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24D" w:rsidRPr="00D60246" w:rsidRDefault="0077724D" w:rsidP="001C58FB">
      <w:pPr>
        <w:pStyle w:val="StyleComplexBLotus12ptJustifiedFirstline05cm"/>
        <w:widowControl w:val="0"/>
        <w:spacing w:line="240" w:lineRule="auto"/>
        <w:ind w:firstLine="340"/>
        <w:jc w:val="center"/>
        <w:rPr>
          <w:rFonts w:ascii="Times New Roman" w:hAnsi="Times New Roman" w:cs="B Mitra" w:hint="cs"/>
          <w:b/>
          <w:bCs/>
          <w:sz w:val="48"/>
          <w:szCs w:val="48"/>
          <w:lang w:bidi="ar-EG"/>
        </w:rPr>
      </w:pPr>
    </w:p>
    <w:p w:rsidR="00EC33EC" w:rsidRPr="00D60246" w:rsidRDefault="00EC33EC" w:rsidP="001C58FB">
      <w:pPr>
        <w:pStyle w:val="StyleComplexBLotus12ptJustifiedFirstline05cm"/>
        <w:widowControl w:val="0"/>
        <w:spacing w:line="240" w:lineRule="auto"/>
        <w:ind w:firstLine="340"/>
        <w:jc w:val="center"/>
        <w:rPr>
          <w:rFonts w:ascii="Times New Roman" w:hAnsi="Times New Roman" w:cs="B Mitra"/>
          <w:b/>
          <w:bCs/>
          <w:sz w:val="48"/>
          <w:szCs w:val="48"/>
          <w:lang w:bidi="fa-IR"/>
        </w:rPr>
      </w:pPr>
    </w:p>
    <w:p w:rsidR="00E21FFD" w:rsidRDefault="005E1BA2" w:rsidP="001C58FB">
      <w:pPr>
        <w:pStyle w:val="StyleComplexBLotus12ptJustifiedFirstline05cm"/>
        <w:widowControl w:val="0"/>
        <w:spacing w:line="240" w:lineRule="auto"/>
        <w:ind w:firstLine="340"/>
        <w:jc w:val="center"/>
        <w:rPr>
          <w:rFonts w:ascii="Times New Roman" w:hAnsi="Times New Roman" w:cs="Bader" w:hint="cs"/>
          <w:sz w:val="48"/>
          <w:szCs w:val="48"/>
          <w:rtl/>
          <w:lang w:bidi="fa-IR"/>
        </w:rPr>
      </w:pPr>
      <w:r>
        <w:rPr>
          <w:rFonts w:ascii="Times New Roman" w:hAnsi="Times New Roman" w:cs="Bader" w:hint="cs"/>
          <w:sz w:val="48"/>
          <w:szCs w:val="48"/>
          <w:rtl/>
          <w:lang w:bidi="fa-IR"/>
        </w:rPr>
        <w:t>تفسير سورة فاتحه</w:t>
      </w:r>
    </w:p>
    <w:p w:rsidR="00EF5DDE" w:rsidRPr="005E1BA2" w:rsidRDefault="005E1BA2" w:rsidP="001C58FB">
      <w:pPr>
        <w:pStyle w:val="StyleComplexBLotus12ptJustifiedFirstline05cm"/>
        <w:widowControl w:val="0"/>
        <w:spacing w:line="240" w:lineRule="auto"/>
        <w:ind w:firstLine="340"/>
        <w:jc w:val="center"/>
        <w:rPr>
          <w:rFonts w:ascii="Times New Roman" w:hAnsi="Times New Roman" w:cs="AL-Mohanad" w:hint="cs"/>
          <w:b/>
          <w:bCs/>
          <w:sz w:val="32"/>
          <w:szCs w:val="32"/>
          <w:rtl/>
          <w:lang w:bidi="fa-IR"/>
        </w:rPr>
      </w:pPr>
      <w:r w:rsidRPr="005E1BA2">
        <w:rPr>
          <w:rFonts w:ascii="Times New Roman" w:hAnsi="Times New Roman" w:cs="AL-Mohanad" w:hint="cs"/>
          <w:b/>
          <w:bCs/>
          <w:sz w:val="32"/>
          <w:szCs w:val="32"/>
          <w:rtl/>
          <w:lang w:bidi="fa-IR"/>
        </w:rPr>
        <w:t>ترجمه كتاب: (الفاتحة أم القرآن وسر الصلاة)</w:t>
      </w:r>
    </w:p>
    <w:p w:rsidR="006101AA" w:rsidRPr="00BE69D1" w:rsidRDefault="006101AA" w:rsidP="001C58FB">
      <w:pPr>
        <w:pStyle w:val="StyleComplexBLotus12ptJustifiedFirstline05cm"/>
        <w:widowControl w:val="0"/>
        <w:spacing w:line="240" w:lineRule="auto"/>
        <w:ind w:firstLine="340"/>
        <w:jc w:val="center"/>
        <w:rPr>
          <w:rFonts w:ascii="Times New Roman" w:hAnsi="Times New Roman" w:cs="mohammad bold art 1" w:hint="cs"/>
          <w:sz w:val="48"/>
          <w:szCs w:val="48"/>
          <w:rtl/>
          <w:lang w:bidi="fa-IR"/>
        </w:rPr>
      </w:pPr>
    </w:p>
    <w:p w:rsidR="00BE69D1" w:rsidRPr="00BE69D1" w:rsidRDefault="00EF5DDE" w:rsidP="001C58FB">
      <w:pPr>
        <w:pStyle w:val="StyleComplexBLotus12ptJustifiedFirstline05cm"/>
        <w:widowControl w:val="0"/>
        <w:spacing w:line="240" w:lineRule="auto"/>
        <w:ind w:firstLine="0"/>
        <w:jc w:val="center"/>
        <w:rPr>
          <w:rFonts w:ascii="Times New Roman" w:hAnsi="Times New Roman" w:cs="mohammad bold art 1" w:hint="cs"/>
          <w:sz w:val="36"/>
          <w:szCs w:val="36"/>
          <w:rtl/>
          <w:lang w:bidi="fa-IR"/>
        </w:rPr>
      </w:pPr>
      <w:r>
        <w:rPr>
          <w:rFonts w:ascii="Times New Roman" w:hAnsi="Times New Roman" w:cs="mohammad bold art 1" w:hint="cs"/>
          <w:sz w:val="36"/>
          <w:szCs w:val="36"/>
          <w:rtl/>
          <w:lang w:bidi="fa-IR"/>
        </w:rPr>
        <w:t>تأليف:</w:t>
      </w:r>
    </w:p>
    <w:p w:rsidR="00EC33EC" w:rsidRPr="005E1BA2" w:rsidRDefault="005E1BA2" w:rsidP="001C58FB">
      <w:pPr>
        <w:pStyle w:val="StyleComplexBLotus12ptJustifiedFirstline05cm"/>
        <w:widowControl w:val="0"/>
        <w:spacing w:line="240" w:lineRule="auto"/>
        <w:ind w:firstLine="0"/>
        <w:jc w:val="center"/>
        <w:rPr>
          <w:rFonts w:ascii="Times New Roman" w:hAnsi="Times New Roman" w:cs="mohammad bold art 1" w:hint="cs"/>
          <w:sz w:val="32"/>
          <w:szCs w:val="32"/>
          <w:rtl/>
          <w:lang w:bidi="fa-IR"/>
        </w:rPr>
      </w:pPr>
      <w:r w:rsidRPr="005E1BA2">
        <w:rPr>
          <w:rFonts w:ascii="Times New Roman" w:hAnsi="Times New Roman" w:cs="mohammad bold art 1" w:hint="cs"/>
          <w:sz w:val="32"/>
          <w:szCs w:val="32"/>
          <w:rtl/>
          <w:lang w:bidi="fa-IR"/>
        </w:rPr>
        <w:t>صالح بن عبدالعزيز بن محمد بن إبراهيم آل الشيخ</w:t>
      </w:r>
    </w:p>
    <w:p w:rsidR="005E1BA2" w:rsidRPr="005E1BA2" w:rsidRDefault="001C58FB" w:rsidP="001C58FB">
      <w:pPr>
        <w:pStyle w:val="StyleComplexBLotus12ptJustifiedFirstline05cm"/>
        <w:widowControl w:val="0"/>
        <w:spacing w:line="240" w:lineRule="auto"/>
        <w:ind w:firstLine="0"/>
        <w:jc w:val="center"/>
        <w:rPr>
          <w:rFonts w:ascii="Times New Roman" w:hAnsi="Times New Roman" w:cs="AL-Mohanad" w:hint="cs"/>
          <w:b/>
          <w:bCs/>
          <w:sz w:val="28"/>
          <w:szCs w:val="28"/>
          <w:rtl/>
          <w:lang w:bidi="fa-IR"/>
        </w:rPr>
      </w:pPr>
      <w:r>
        <w:rPr>
          <w:rFonts w:ascii="Times New Roman" w:hAnsi="Times New Roman" w:cs="AL-Mohanad" w:hint="cs"/>
          <w:b/>
          <w:bCs/>
          <w:sz w:val="28"/>
          <w:szCs w:val="28"/>
          <w:rtl/>
          <w:lang w:bidi="fa-IR"/>
        </w:rPr>
        <w:t>وزير شؤون ا</w:t>
      </w:r>
      <w:r w:rsidR="005E1BA2" w:rsidRPr="005E1BA2">
        <w:rPr>
          <w:rFonts w:ascii="Times New Roman" w:hAnsi="Times New Roman" w:cs="AL-Mohanad" w:hint="cs"/>
          <w:b/>
          <w:bCs/>
          <w:sz w:val="28"/>
          <w:szCs w:val="28"/>
          <w:rtl/>
          <w:lang w:bidi="fa-IR"/>
        </w:rPr>
        <w:t xml:space="preserve">سلامي، </w:t>
      </w:r>
      <w:r>
        <w:rPr>
          <w:rFonts w:ascii="Times New Roman" w:hAnsi="Times New Roman" w:cs="AL-Mohanad" w:hint="cs"/>
          <w:b/>
          <w:bCs/>
          <w:sz w:val="28"/>
          <w:szCs w:val="28"/>
          <w:rtl/>
          <w:lang w:bidi="fa-IR"/>
        </w:rPr>
        <w:t>ا</w:t>
      </w:r>
      <w:r w:rsidR="005E1BA2" w:rsidRPr="005E1BA2">
        <w:rPr>
          <w:rFonts w:ascii="Times New Roman" w:hAnsi="Times New Roman" w:cs="AL-Mohanad" w:hint="cs"/>
          <w:b/>
          <w:bCs/>
          <w:sz w:val="28"/>
          <w:szCs w:val="28"/>
          <w:rtl/>
          <w:lang w:bidi="fa-IR"/>
        </w:rPr>
        <w:t>وقاف، دعوت و</w:t>
      </w:r>
      <w:r>
        <w:rPr>
          <w:rFonts w:ascii="Times New Roman" w:hAnsi="Times New Roman" w:cs="AL-Mohanad" w:hint="cs"/>
          <w:b/>
          <w:bCs/>
          <w:sz w:val="28"/>
          <w:szCs w:val="28"/>
          <w:rtl/>
          <w:lang w:bidi="fa-IR"/>
        </w:rPr>
        <w:t xml:space="preserve"> ا</w:t>
      </w:r>
      <w:r w:rsidR="005E1BA2" w:rsidRPr="005E1BA2">
        <w:rPr>
          <w:rFonts w:ascii="Times New Roman" w:hAnsi="Times New Roman" w:cs="AL-Mohanad" w:hint="cs"/>
          <w:b/>
          <w:bCs/>
          <w:sz w:val="28"/>
          <w:szCs w:val="28"/>
          <w:rtl/>
          <w:lang w:bidi="fa-IR"/>
        </w:rPr>
        <w:t>رشاد</w:t>
      </w:r>
    </w:p>
    <w:p w:rsidR="00E21FFD" w:rsidRPr="00BE69D1" w:rsidRDefault="00E21FFD" w:rsidP="001C58FB">
      <w:pPr>
        <w:pStyle w:val="StyleComplexBLotus12ptJustifiedFirstline05cm"/>
        <w:widowControl w:val="0"/>
        <w:spacing w:line="240" w:lineRule="auto"/>
        <w:ind w:firstLine="340"/>
        <w:jc w:val="center"/>
        <w:rPr>
          <w:rFonts w:ascii="Times New Roman" w:hAnsi="Times New Roman" w:cs="B Mitra" w:hint="cs"/>
          <w:b/>
          <w:bCs/>
          <w:sz w:val="36"/>
          <w:szCs w:val="36"/>
          <w:rtl/>
          <w:lang w:bidi="fa-IR"/>
        </w:rPr>
      </w:pPr>
    </w:p>
    <w:p w:rsidR="00D76DB0" w:rsidRPr="00EF5DDE" w:rsidRDefault="00BE69D1" w:rsidP="001C58FB">
      <w:pPr>
        <w:pStyle w:val="StyleComplexBLotus12ptJustifiedFirstline05cm"/>
        <w:widowControl w:val="0"/>
        <w:spacing w:line="240" w:lineRule="auto"/>
        <w:ind w:firstLine="340"/>
        <w:jc w:val="center"/>
        <w:rPr>
          <w:rFonts w:ascii="Times New Roman" w:hAnsi="Times New Roman" w:cs="mohammad bold art 1" w:hint="cs"/>
          <w:sz w:val="36"/>
          <w:szCs w:val="36"/>
          <w:rtl/>
          <w:lang w:bidi="fa-IR"/>
        </w:rPr>
      </w:pPr>
      <w:r w:rsidRPr="00EF5DDE">
        <w:rPr>
          <w:rFonts w:ascii="Times New Roman" w:hAnsi="Times New Roman" w:cs="mohammad bold art 1" w:hint="cs"/>
          <w:sz w:val="36"/>
          <w:szCs w:val="36"/>
          <w:rtl/>
          <w:lang w:bidi="fa-IR"/>
        </w:rPr>
        <w:t>ترجمه</w:t>
      </w:r>
    </w:p>
    <w:p w:rsidR="00BE69D1" w:rsidRPr="00EF5DDE" w:rsidRDefault="00BE69D1" w:rsidP="001C58FB">
      <w:pPr>
        <w:pStyle w:val="StyleComplexBLotus12ptJustifiedFirstline05cm"/>
        <w:widowControl w:val="0"/>
        <w:spacing w:line="240" w:lineRule="auto"/>
        <w:ind w:firstLine="340"/>
        <w:jc w:val="center"/>
        <w:rPr>
          <w:rFonts w:ascii="Times New Roman" w:hAnsi="Times New Roman" w:cs="mohammad bold art 1" w:hint="cs"/>
          <w:sz w:val="36"/>
          <w:szCs w:val="36"/>
          <w:rtl/>
          <w:lang w:bidi="fa-IR"/>
        </w:rPr>
      </w:pPr>
      <w:r w:rsidRPr="00EF5DDE">
        <w:rPr>
          <w:rFonts w:ascii="Times New Roman" w:hAnsi="Times New Roman" w:cs="mohammad bold art 1" w:hint="cs"/>
          <w:sz w:val="36"/>
          <w:szCs w:val="36"/>
          <w:rtl/>
          <w:lang w:bidi="fa-IR"/>
        </w:rPr>
        <w:t>إسحاق بن عبدالله العوضي</w:t>
      </w:r>
    </w:p>
    <w:p w:rsidR="00D76DB0" w:rsidRDefault="00D76DB0" w:rsidP="001C58FB">
      <w:pPr>
        <w:pStyle w:val="StyleComplexBLotus12ptJustifiedFirstline05cm"/>
        <w:widowControl w:val="0"/>
        <w:spacing w:line="240" w:lineRule="auto"/>
        <w:ind w:firstLine="340"/>
        <w:jc w:val="center"/>
        <w:rPr>
          <w:rFonts w:ascii="Times New Roman" w:hAnsi="Times New Roman" w:cs="B Mitra" w:hint="cs"/>
          <w:b/>
          <w:bCs/>
          <w:sz w:val="48"/>
          <w:szCs w:val="48"/>
          <w:rtl/>
          <w:lang w:bidi="fa-IR"/>
        </w:rPr>
      </w:pPr>
    </w:p>
    <w:p w:rsidR="00BE69D1" w:rsidRDefault="00BE69D1" w:rsidP="001C58FB">
      <w:pPr>
        <w:pStyle w:val="StyleComplexBLotus12ptJustifiedFirstline05cm"/>
        <w:widowControl w:val="0"/>
        <w:spacing w:line="240" w:lineRule="auto"/>
        <w:ind w:firstLine="340"/>
        <w:jc w:val="center"/>
        <w:rPr>
          <w:rFonts w:ascii="Times New Roman" w:hAnsi="Times New Roman" w:cs="B Mitra" w:hint="cs"/>
          <w:b/>
          <w:bCs/>
          <w:sz w:val="48"/>
          <w:szCs w:val="48"/>
          <w:rtl/>
          <w:lang w:bidi="fa-IR"/>
        </w:rPr>
      </w:pPr>
    </w:p>
    <w:p w:rsidR="00BE69D1" w:rsidRPr="00BE69D1" w:rsidRDefault="00BE69D1" w:rsidP="001C58FB">
      <w:pPr>
        <w:pStyle w:val="StyleComplexBLotus12ptJustifiedFirstline05cm"/>
        <w:widowControl w:val="0"/>
        <w:spacing w:line="240" w:lineRule="auto"/>
        <w:ind w:firstLine="340"/>
        <w:jc w:val="center"/>
        <w:rPr>
          <w:rFonts w:ascii="Times New Roman" w:hAnsi="Times New Roman" w:cs="B Mitra" w:hint="cs"/>
          <w:b/>
          <w:bCs/>
          <w:sz w:val="32"/>
          <w:szCs w:val="32"/>
          <w:rtl/>
          <w:lang w:bidi="fa-IR"/>
        </w:rPr>
      </w:pPr>
      <w:r w:rsidRPr="00BE69D1">
        <w:rPr>
          <w:rFonts w:ascii="Times New Roman" w:hAnsi="Times New Roman" w:cs="B Mitra" w:hint="eastAsia"/>
          <w:b/>
          <w:bCs/>
          <w:sz w:val="32"/>
          <w:szCs w:val="32"/>
          <w:rtl/>
          <w:lang w:bidi="fa-IR"/>
        </w:rPr>
        <w:t xml:space="preserve">چاپ </w:t>
      </w:r>
      <w:r w:rsidRPr="00BE69D1">
        <w:rPr>
          <w:rFonts w:ascii="Times New Roman" w:hAnsi="Times New Roman" w:cs="B Mitra" w:hint="cs"/>
          <w:b/>
          <w:bCs/>
          <w:sz w:val="32"/>
          <w:szCs w:val="32"/>
          <w:rtl/>
          <w:lang w:bidi="fa-IR"/>
        </w:rPr>
        <w:t>اول: 1428/</w:t>
      </w:r>
      <w:r w:rsidR="00E90024">
        <w:rPr>
          <w:rFonts w:ascii="Times New Roman" w:hAnsi="Times New Roman" w:cs="B Mitra" w:hint="cs"/>
          <w:b/>
          <w:bCs/>
          <w:sz w:val="32"/>
          <w:szCs w:val="32"/>
          <w:rtl/>
          <w:lang w:bidi="fa-IR"/>
        </w:rPr>
        <w:t>1386هـ</w:t>
      </w:r>
    </w:p>
    <w:p w:rsidR="00BE69D1" w:rsidRDefault="00BE69D1" w:rsidP="001C58FB">
      <w:pPr>
        <w:pStyle w:val="StyleComplexBLotus12ptJustifiedFirstline05cm"/>
        <w:widowControl w:val="0"/>
        <w:spacing w:line="240" w:lineRule="auto"/>
        <w:ind w:firstLine="340"/>
        <w:jc w:val="center"/>
        <w:rPr>
          <w:rFonts w:ascii="Times New Roman" w:hAnsi="Times New Roman" w:cs="B Mitra" w:hint="cs"/>
          <w:b/>
          <w:bCs/>
          <w:sz w:val="48"/>
          <w:szCs w:val="4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AD6703" w:rsidRDefault="00AD6703" w:rsidP="001C58FB">
      <w:pPr>
        <w:widowControl w:val="0"/>
        <w:ind w:firstLine="340"/>
        <w:jc w:val="center"/>
        <w:rPr>
          <w:rFonts w:cs="mohammad bold art 1" w:hint="cs"/>
          <w:sz w:val="28"/>
          <w:szCs w:val="28"/>
          <w:rtl/>
          <w:lang w:bidi="fa-IR"/>
        </w:rPr>
      </w:pPr>
    </w:p>
    <w:p w:rsidR="004B408D" w:rsidRDefault="004B408D" w:rsidP="001C58FB">
      <w:pPr>
        <w:widowControl w:val="0"/>
        <w:ind w:firstLine="340"/>
        <w:jc w:val="center"/>
        <w:rPr>
          <w:rFonts w:cs="mohammad bold art 1" w:hint="cs"/>
          <w:sz w:val="28"/>
          <w:szCs w:val="28"/>
          <w:rtl/>
          <w:lang w:bidi="fa-IR"/>
        </w:rPr>
      </w:pPr>
      <w:r w:rsidRPr="00104372">
        <w:rPr>
          <w:rFonts w:cs="mohammad bold art 1" w:hint="cs"/>
          <w:sz w:val="28"/>
          <w:szCs w:val="28"/>
          <w:rtl/>
          <w:lang w:bidi="fa-IR"/>
        </w:rPr>
        <w:t>فهرست مطالب</w:t>
      </w:r>
    </w:p>
    <w:tbl>
      <w:tblPr>
        <w:bidiVisu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4706"/>
        <w:gridCol w:w="724"/>
      </w:tblGrid>
      <w:tr w:rsidR="00104372" w:rsidRPr="00DC1E0F">
        <w:trPr>
          <w:tblHeader/>
        </w:trPr>
        <w:tc>
          <w:tcPr>
            <w:tcW w:w="543" w:type="dxa"/>
          </w:tcPr>
          <w:p w:rsidR="00104372" w:rsidRPr="00F56E2C" w:rsidRDefault="00104372" w:rsidP="001C58FB">
            <w:pPr>
              <w:widowControl w:val="0"/>
              <w:jc w:val="center"/>
              <w:rPr>
                <w:rFonts w:cs="mohammad bold art 1" w:hint="cs"/>
                <w:sz w:val="28"/>
                <w:szCs w:val="28"/>
                <w:rtl/>
                <w:lang w:bidi="fa-IR"/>
              </w:rPr>
            </w:pPr>
            <w:r w:rsidRPr="00F56E2C">
              <w:rPr>
                <w:rFonts w:cs="mohammad bold art 1" w:hint="cs"/>
                <w:sz w:val="28"/>
                <w:szCs w:val="28"/>
                <w:rtl/>
                <w:lang w:bidi="fa-IR"/>
              </w:rPr>
              <w:t>م</w:t>
            </w:r>
          </w:p>
        </w:tc>
        <w:tc>
          <w:tcPr>
            <w:tcW w:w="4706" w:type="dxa"/>
            <w:vAlign w:val="center"/>
          </w:tcPr>
          <w:p w:rsidR="00104372" w:rsidRPr="00F56E2C" w:rsidRDefault="00104372" w:rsidP="001C58FB">
            <w:pPr>
              <w:widowControl w:val="0"/>
              <w:jc w:val="center"/>
              <w:rPr>
                <w:rFonts w:cs="mohammad bold art 1" w:hint="cs"/>
                <w:sz w:val="28"/>
                <w:szCs w:val="28"/>
                <w:rtl/>
                <w:lang w:bidi="fa-IR"/>
              </w:rPr>
            </w:pPr>
            <w:r w:rsidRPr="00F56E2C">
              <w:rPr>
                <w:rFonts w:cs="mohammad bold art 1" w:hint="cs"/>
                <w:sz w:val="28"/>
                <w:szCs w:val="28"/>
                <w:rtl/>
                <w:lang w:bidi="fa-IR"/>
              </w:rPr>
              <w:t>عنوان</w:t>
            </w:r>
          </w:p>
        </w:tc>
        <w:tc>
          <w:tcPr>
            <w:tcW w:w="724" w:type="dxa"/>
            <w:vAlign w:val="center"/>
          </w:tcPr>
          <w:p w:rsidR="00104372" w:rsidRPr="00F56E2C" w:rsidRDefault="00104372" w:rsidP="001C58FB">
            <w:pPr>
              <w:widowControl w:val="0"/>
              <w:jc w:val="center"/>
              <w:rPr>
                <w:rFonts w:cs="mohammad bold art 1" w:hint="cs"/>
                <w:sz w:val="28"/>
                <w:szCs w:val="28"/>
                <w:rtl/>
                <w:lang w:bidi="fa-IR"/>
              </w:rPr>
            </w:pPr>
            <w:r w:rsidRPr="00F56E2C">
              <w:rPr>
                <w:rFonts w:cs="mohammad bold art 1" w:hint="cs"/>
                <w:sz w:val="28"/>
                <w:szCs w:val="28"/>
                <w:rtl/>
                <w:lang w:bidi="fa-IR"/>
              </w:rPr>
              <w:t>ص</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مقدمه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6</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اسامی سورة فاتحه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8</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جایگاه والای سورة فاتحه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9</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855531" w:rsidRDefault="001441EC" w:rsidP="001C58FB">
            <w:pPr>
              <w:pStyle w:val="StyleComplexBLotus12ptJustifiedFirstline05cm"/>
              <w:widowControl w:val="0"/>
              <w:spacing w:line="228" w:lineRule="auto"/>
              <w:ind w:firstLine="0"/>
              <w:rPr>
                <w:rFonts w:ascii="Times New Roman" w:hAnsi="Times New Roman" w:cs="B Lotus" w:hint="cs"/>
                <w:spacing w:val="-8"/>
                <w:sz w:val="28"/>
                <w:szCs w:val="28"/>
                <w:rtl/>
                <w:lang w:bidi="fa-IR"/>
              </w:rPr>
            </w:pPr>
            <w:r w:rsidRPr="00855531">
              <w:rPr>
                <w:rFonts w:ascii="Times New Roman" w:hAnsi="Times New Roman" w:cs="B Lotus" w:hint="cs"/>
                <w:spacing w:val="-8"/>
                <w:sz w:val="28"/>
                <w:szCs w:val="28"/>
                <w:rtl/>
                <w:lang w:bidi="fa-IR"/>
              </w:rPr>
              <w:t>شروع تلاوت سورة فاتحه با خواندن «استعاذه» و «بسم</w:t>
            </w:r>
            <w:r w:rsidR="00020F7E" w:rsidRPr="00855531">
              <w:rPr>
                <w:rFonts w:ascii="Times New Roman" w:hAnsi="Times New Roman" w:cs="B Lotus" w:hint="cs"/>
                <w:spacing w:val="-8"/>
                <w:sz w:val="28"/>
                <w:szCs w:val="28"/>
                <w:rtl/>
                <w:lang w:bidi="fa-IR"/>
              </w:rPr>
              <w:t>ل</w:t>
            </w:r>
            <w:r w:rsidRPr="00855531">
              <w:rPr>
                <w:rFonts w:ascii="Times New Roman" w:hAnsi="Times New Roman" w:cs="B Lotus" w:hint="cs"/>
                <w:spacing w:val="-8"/>
                <w:sz w:val="28"/>
                <w:szCs w:val="28"/>
                <w:rtl/>
                <w:lang w:bidi="fa-IR"/>
              </w:rPr>
              <w:t>ه»</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11</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صیغه‌های استعاذه</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12</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معنی استعاذه</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14</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استعاذه و پناه بردن به غیر خدا شرک است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16</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واژه </w:t>
            </w:r>
            <w:r w:rsidRPr="00F56E2C">
              <w:rPr>
                <w:rFonts w:ascii="Times New Roman" w:hAnsi="Times New Roman" w:cs="B Lotus" w:hint="cs"/>
                <w:b/>
                <w:bCs/>
                <w:sz w:val="28"/>
                <w:szCs w:val="28"/>
                <w:rtl/>
                <w:lang w:bidi="fa-IR"/>
              </w:rPr>
              <w:t>«شیطان»</w:t>
            </w:r>
            <w:r w:rsidRPr="00F56E2C">
              <w:rPr>
                <w:rFonts w:ascii="Times New Roman" w:hAnsi="Times New Roman" w:cs="B Lotus" w:hint="cs"/>
                <w:sz w:val="28"/>
                <w:szCs w:val="28"/>
                <w:rtl/>
                <w:lang w:bidi="fa-IR"/>
              </w:rPr>
              <w:t xml:space="preserve"> در زبان عربی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18</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واژه </w:t>
            </w:r>
            <w:r w:rsidRPr="00F56E2C">
              <w:rPr>
                <w:rFonts w:ascii="Times New Roman" w:hAnsi="Times New Roman" w:cs="B Lotus" w:hint="cs"/>
                <w:b/>
                <w:bCs/>
                <w:sz w:val="28"/>
                <w:szCs w:val="28"/>
                <w:rtl/>
                <w:lang w:bidi="fa-IR"/>
              </w:rPr>
              <w:t xml:space="preserve">«رجیم» </w:t>
            </w:r>
            <w:r w:rsidRPr="00F56E2C">
              <w:rPr>
                <w:rFonts w:ascii="Times New Roman" w:hAnsi="Times New Roman" w:cs="B Lotus" w:hint="cs"/>
                <w:sz w:val="28"/>
                <w:szCs w:val="28"/>
                <w:rtl/>
                <w:lang w:bidi="fa-IR"/>
              </w:rPr>
              <w:t xml:space="preserve">در زبان عربی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21</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هوشیاری و پرهیز از وسوسه شیطان مطرود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22</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آیا </w:t>
            </w:r>
            <w:r w:rsidRPr="00F56E2C">
              <w:rPr>
                <w:rFonts w:ascii="Times New Roman" w:hAnsi="Times New Roman" w:cs="B Lotus" w:hint="cs"/>
                <w:b/>
                <w:bCs/>
                <w:sz w:val="28"/>
                <w:szCs w:val="28"/>
                <w:rtl/>
                <w:lang w:bidi="fa-IR"/>
              </w:rPr>
              <w:t xml:space="preserve">(بِسْم اِللهِ الرَّحْمَنِ الرَّحِیمِ) </w:t>
            </w:r>
            <w:r w:rsidRPr="00F56E2C">
              <w:rPr>
                <w:rFonts w:ascii="Times New Roman" w:hAnsi="Times New Roman" w:cs="B Lotus" w:hint="cs"/>
                <w:sz w:val="28"/>
                <w:szCs w:val="28"/>
                <w:rtl/>
                <w:lang w:bidi="fa-IR"/>
              </w:rPr>
              <w:t xml:space="preserve">آیه است؟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23</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(بسم الله الرحمن الرحیم)</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24</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توضیح مُتعلِّق جار و مجرور </w:t>
            </w:r>
            <w:r w:rsidRPr="00F56E2C">
              <w:rPr>
                <w:rFonts w:ascii="Times New Roman" w:hAnsi="Times New Roman" w:cs="B Lotus" w:hint="cs"/>
                <w:b/>
                <w:bCs/>
                <w:sz w:val="28"/>
                <w:szCs w:val="28"/>
                <w:rtl/>
                <w:lang w:bidi="fa-IR"/>
              </w:rPr>
              <w:t>(بسم)</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25</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و مفهوم </w:t>
            </w:r>
            <w:r w:rsidRPr="00F56E2C">
              <w:rPr>
                <w:rFonts w:ascii="Times New Roman" w:hAnsi="Times New Roman" w:cs="B Lotus" w:hint="cs"/>
                <w:b/>
                <w:bCs/>
                <w:sz w:val="28"/>
                <w:szCs w:val="28"/>
                <w:rtl/>
                <w:lang w:bidi="fa-IR"/>
              </w:rPr>
              <w:t>(بِسْمِ اللهِ)</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27</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لفظ جلالة </w:t>
            </w:r>
            <w:r w:rsidRPr="00F56E2C">
              <w:rPr>
                <w:rFonts w:ascii="Times New Roman" w:hAnsi="Times New Roman" w:cs="B Lotus" w:hint="cs"/>
                <w:b/>
                <w:bCs/>
                <w:sz w:val="28"/>
                <w:szCs w:val="28"/>
                <w:rtl/>
                <w:lang w:bidi="fa-IR"/>
              </w:rPr>
              <w:t>(اَلله)</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28</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(الرَحْمنِ الرَّحیِمِ)</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31</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فوائد </w:t>
            </w:r>
            <w:r w:rsidRPr="00F56E2C">
              <w:rPr>
                <w:rFonts w:ascii="Times New Roman" w:hAnsi="Times New Roman" w:cs="B Lotus" w:hint="cs"/>
                <w:b/>
                <w:bCs/>
                <w:sz w:val="28"/>
                <w:szCs w:val="28"/>
                <w:rtl/>
                <w:lang w:bidi="fa-IR"/>
              </w:rPr>
              <w:t xml:space="preserve">(بِسْمِ اللهِ الرَّحْمَنِ الرَّحِیمِ)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34</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معنی (</w:t>
            </w:r>
            <w:r w:rsidRPr="00F56E2C">
              <w:rPr>
                <w:rFonts w:ascii="Times New Roman" w:hAnsi="Times New Roman" w:cs="B Lotus" w:hint="cs"/>
                <w:b/>
                <w:bCs/>
                <w:sz w:val="28"/>
                <w:szCs w:val="28"/>
                <w:rtl/>
                <w:lang w:bidi="fa-IR"/>
              </w:rPr>
              <w:t>اْلحَمدُلِلَّهِ رَبِ الْعَلَمِینَ)</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35</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(حمد)</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35</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28"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ستایش‌های الهی پنج گونه‌اند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37</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00DE37BC">
              <w:rPr>
                <w:rFonts w:ascii="Times New Roman" w:hAnsi="Times New Roman" w:cs="B Lotus" w:hint="cs"/>
                <w:sz w:val="28"/>
                <w:szCs w:val="28"/>
                <w:rtl/>
                <w:lang w:bidi="fa-IR"/>
              </w:rPr>
              <w:t>(</w:t>
            </w:r>
            <w:r w:rsidRPr="00F56E2C">
              <w:rPr>
                <w:rFonts w:ascii="Times New Roman" w:hAnsi="Times New Roman" w:cs="B Lotus" w:hint="cs"/>
                <w:b/>
                <w:bCs/>
                <w:sz w:val="28"/>
                <w:szCs w:val="28"/>
                <w:rtl/>
                <w:lang w:bidi="fa-IR"/>
              </w:rPr>
              <w:t>ِللهِ)</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44</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b/>
                <w:b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(لِلَّهِ رَبِّ الْعَلَمِینَ)</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45</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(ربّ)</w:t>
            </w:r>
            <w:r w:rsidRPr="00F56E2C">
              <w:rPr>
                <w:rFonts w:ascii="Times New Roman" w:hAnsi="Times New Roman" w:cs="B Lotus" w:hint="cs"/>
                <w:sz w:val="28"/>
                <w:szCs w:val="28"/>
                <w:rtl/>
                <w:lang w:bidi="fa-IR"/>
              </w:rPr>
              <w:t xml:space="preserve"> </w:t>
            </w:r>
            <w:r w:rsidR="00020F7E">
              <w:rPr>
                <w:rFonts w:ascii="Times New Roman" w:hAnsi="Times New Roman" w:cs="B Lotus" w:hint="cs"/>
                <w:sz w:val="28"/>
                <w:szCs w:val="28"/>
                <w:rtl/>
                <w:lang w:bidi="fa-IR"/>
              </w:rPr>
              <w:t>در زبان عربي</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45</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(الْعَ</w:t>
            </w:r>
            <w:r w:rsidR="00020F7E">
              <w:rPr>
                <w:rFonts w:ascii="Times New Roman" w:hAnsi="Times New Roman" w:cs="B Lotus" w:hint="cs"/>
                <w:b/>
                <w:bCs/>
                <w:sz w:val="28"/>
                <w:szCs w:val="28"/>
                <w:rtl/>
                <w:lang w:bidi="fa-IR"/>
              </w:rPr>
              <w:t>ا</w:t>
            </w:r>
            <w:r w:rsidRPr="00F56E2C">
              <w:rPr>
                <w:rFonts w:ascii="Times New Roman" w:hAnsi="Times New Roman" w:cs="B Lotus" w:hint="cs"/>
                <w:b/>
                <w:bCs/>
                <w:sz w:val="28"/>
                <w:szCs w:val="28"/>
                <w:rtl/>
                <w:lang w:bidi="fa-IR"/>
              </w:rPr>
              <w:t>لَمِینَ)</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47</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855531" w:rsidRDefault="001441EC" w:rsidP="001C58FB">
            <w:pPr>
              <w:pStyle w:val="StyleComplexBLotus12ptJustifiedFirstline05cm"/>
              <w:widowControl w:val="0"/>
              <w:spacing w:line="240" w:lineRule="auto"/>
              <w:ind w:firstLine="0"/>
              <w:rPr>
                <w:rFonts w:ascii="Times New Roman" w:hAnsi="Times New Roman" w:cs="B Lotus" w:hint="cs"/>
                <w:spacing w:val="-4"/>
                <w:sz w:val="28"/>
                <w:szCs w:val="28"/>
                <w:rtl/>
                <w:lang w:bidi="fa-IR"/>
              </w:rPr>
            </w:pPr>
            <w:r w:rsidRPr="00855531">
              <w:rPr>
                <w:rFonts w:ascii="Times New Roman" w:hAnsi="Times New Roman" w:cs="B Lotus" w:hint="cs"/>
                <w:spacing w:val="-4"/>
                <w:sz w:val="28"/>
                <w:szCs w:val="28"/>
                <w:rtl/>
                <w:lang w:bidi="fa-IR"/>
              </w:rPr>
              <w:t>حکمتهای «استعاذه»، «بسمله» و</w:t>
            </w:r>
            <w:r w:rsidRPr="00855531">
              <w:rPr>
                <w:rFonts w:ascii="Times New Roman" w:hAnsi="Times New Roman" w:cs="B Lotus" w:hint="cs"/>
                <w:b/>
                <w:bCs/>
                <w:spacing w:val="-4"/>
                <w:sz w:val="28"/>
                <w:szCs w:val="28"/>
                <w:rtl/>
                <w:lang w:bidi="fa-IR"/>
              </w:rPr>
              <w:t>(الْحَمْدُلِلَّهِ رَبِّ الْعَلَمِینَ)</w:t>
            </w:r>
            <w:r w:rsidRPr="00855531">
              <w:rPr>
                <w:rFonts w:ascii="Times New Roman" w:hAnsi="Times New Roman" w:cs="B Lotus" w:hint="cs"/>
                <w:spacing w:val="-4"/>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49</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(الرَّحْمَنِ الْرَحِیمِ)</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51</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(مالکِ یَوْمِ الدّینِ)</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60</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سوره فاتحه اصول اسماء حسنی را در بردارد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61</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حکمتهای تلاوت </w:t>
            </w:r>
            <w:r w:rsidRPr="00F56E2C">
              <w:rPr>
                <w:rFonts w:ascii="Times New Roman" w:hAnsi="Times New Roman" w:cs="B Lotus" w:hint="cs"/>
                <w:b/>
                <w:bCs/>
                <w:sz w:val="28"/>
                <w:szCs w:val="28"/>
                <w:rtl/>
                <w:lang w:bidi="fa-IR"/>
              </w:rPr>
              <w:t>(ملک یوم الدین)</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61</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w:t>
            </w:r>
            <w:r w:rsidR="00DE37BC">
              <w:rPr>
                <w:rFonts w:ascii="Times New Roman" w:hAnsi="Times New Roman" w:cs="B Lotus" w:hint="cs"/>
                <w:b/>
                <w:bCs/>
                <w:sz w:val="28"/>
                <w:szCs w:val="28"/>
                <w:rtl/>
                <w:lang w:bidi="fa-IR"/>
              </w:rPr>
              <w:t>ال</w:t>
            </w:r>
            <w:r w:rsidRPr="00F56E2C">
              <w:rPr>
                <w:rFonts w:ascii="Times New Roman" w:hAnsi="Times New Roman" w:cs="B Lotus" w:hint="cs"/>
                <w:b/>
                <w:bCs/>
                <w:sz w:val="28"/>
                <w:szCs w:val="28"/>
                <w:rtl/>
                <w:lang w:bidi="fa-IR"/>
              </w:rPr>
              <w:t>دین)</w:t>
            </w:r>
            <w:r w:rsidRPr="00F56E2C">
              <w:rPr>
                <w:rFonts w:ascii="Times New Roman" w:hAnsi="Times New Roman" w:cs="B Lotus" w:hint="cs"/>
                <w:sz w:val="28"/>
                <w:szCs w:val="28"/>
                <w:rtl/>
                <w:lang w:bidi="fa-IR"/>
              </w:rPr>
              <w:t xml:space="preserve"> در زبان عربی و در شریعت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65</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b/>
                <w:bCs/>
                <w:sz w:val="28"/>
                <w:szCs w:val="28"/>
                <w:rtl/>
                <w:lang w:bidi="fa-IR"/>
              </w:rPr>
              <w:t>(یوم الدین)</w:t>
            </w:r>
            <w:r w:rsidRPr="00F56E2C">
              <w:rPr>
                <w:rFonts w:ascii="Times New Roman" w:hAnsi="Times New Roman" w:cs="B Lotus" w:hint="cs"/>
                <w:sz w:val="28"/>
                <w:szCs w:val="28"/>
                <w:rtl/>
                <w:lang w:bidi="fa-IR"/>
              </w:rPr>
              <w:t xml:space="preserve"> یکی از نامهای قیامت </w:t>
            </w:r>
          </w:p>
        </w:tc>
        <w:tc>
          <w:tcPr>
            <w:tcW w:w="724" w:type="dxa"/>
            <w:vAlign w:val="center"/>
          </w:tcPr>
          <w:p w:rsidR="001441EC" w:rsidRPr="00F56E2C" w:rsidRDefault="006C3ECA" w:rsidP="001C58FB">
            <w:pPr>
              <w:widowControl w:val="0"/>
              <w:jc w:val="center"/>
              <w:rPr>
                <w:rFonts w:cs="B Lotus" w:hint="cs"/>
                <w:sz w:val="28"/>
                <w:szCs w:val="28"/>
                <w:rtl/>
              </w:rPr>
            </w:pPr>
            <w:r>
              <w:rPr>
                <w:rFonts w:cs="B Lotus" w:hint="cs"/>
                <w:sz w:val="28"/>
                <w:szCs w:val="28"/>
                <w:rtl/>
              </w:rPr>
              <w:t>67</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چرا </w:t>
            </w:r>
            <w:r w:rsidRPr="00F56E2C">
              <w:rPr>
                <w:rFonts w:ascii="Times New Roman" w:hAnsi="Times New Roman" w:cs="B Lotus" w:hint="cs"/>
                <w:b/>
                <w:bCs/>
                <w:sz w:val="28"/>
                <w:szCs w:val="28"/>
                <w:rtl/>
                <w:lang w:bidi="fa-IR"/>
              </w:rPr>
              <w:t xml:space="preserve">(ملک) </w:t>
            </w:r>
            <w:r w:rsidRPr="00F56E2C">
              <w:rPr>
                <w:rFonts w:ascii="Times New Roman" w:hAnsi="Times New Roman" w:cs="B Lotus" w:hint="cs"/>
                <w:sz w:val="28"/>
                <w:szCs w:val="28"/>
                <w:rtl/>
                <w:lang w:bidi="fa-IR"/>
              </w:rPr>
              <w:t>به</w:t>
            </w:r>
            <w:r w:rsidRPr="00F56E2C">
              <w:rPr>
                <w:rFonts w:ascii="Times New Roman" w:hAnsi="Times New Roman" w:cs="B Lotus" w:hint="cs"/>
                <w:b/>
                <w:bCs/>
                <w:sz w:val="28"/>
                <w:szCs w:val="28"/>
                <w:rtl/>
                <w:lang w:bidi="fa-IR"/>
              </w:rPr>
              <w:t xml:space="preserve"> (یوم الدین)</w:t>
            </w:r>
            <w:r w:rsidRPr="00F56E2C">
              <w:rPr>
                <w:rFonts w:ascii="Times New Roman" w:hAnsi="Times New Roman" w:cs="B Lotus" w:hint="cs"/>
                <w:sz w:val="28"/>
                <w:szCs w:val="28"/>
                <w:rtl/>
                <w:lang w:bidi="fa-IR"/>
              </w:rPr>
              <w:t xml:space="preserve"> تخصیص یافته است؟ </w:t>
            </w:r>
          </w:p>
        </w:tc>
        <w:tc>
          <w:tcPr>
            <w:tcW w:w="724" w:type="dxa"/>
            <w:vAlign w:val="center"/>
          </w:tcPr>
          <w:p w:rsidR="001441EC" w:rsidRPr="00F56E2C" w:rsidRDefault="00FA4439" w:rsidP="001C58FB">
            <w:pPr>
              <w:widowControl w:val="0"/>
              <w:jc w:val="center"/>
              <w:rPr>
                <w:rFonts w:cs="B Lotus" w:hint="cs"/>
                <w:sz w:val="28"/>
                <w:szCs w:val="28"/>
                <w:rtl/>
              </w:rPr>
            </w:pPr>
            <w:r>
              <w:rPr>
                <w:rFonts w:cs="B Lotus" w:hint="cs"/>
                <w:sz w:val="28"/>
                <w:szCs w:val="28"/>
                <w:rtl/>
              </w:rPr>
              <w:t>69</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تفسیر </w:t>
            </w:r>
            <w:r w:rsidRPr="00F56E2C">
              <w:rPr>
                <w:rFonts w:ascii="Times New Roman" w:hAnsi="Times New Roman" w:cs="B Lotus" w:hint="cs"/>
                <w:b/>
                <w:bCs/>
                <w:sz w:val="28"/>
                <w:szCs w:val="28"/>
                <w:rtl/>
                <w:lang w:bidi="fa-IR"/>
              </w:rPr>
              <w:t>(ایاک نعبد)</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70</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فوائد تقدیم </w:t>
            </w:r>
            <w:r w:rsidRPr="00F56E2C">
              <w:rPr>
                <w:rFonts w:ascii="Times New Roman" w:hAnsi="Times New Roman" w:cs="B Lotus" w:hint="cs"/>
                <w:b/>
                <w:bCs/>
                <w:sz w:val="28"/>
                <w:szCs w:val="28"/>
                <w:rtl/>
                <w:lang w:bidi="fa-IR"/>
              </w:rPr>
              <w:t>(ایاک)</w:t>
            </w:r>
            <w:r w:rsidRPr="00F56E2C">
              <w:rPr>
                <w:rFonts w:ascii="Times New Roman" w:hAnsi="Times New Roman" w:cs="B Lotus" w:hint="cs"/>
                <w:sz w:val="28"/>
                <w:szCs w:val="28"/>
                <w:rtl/>
                <w:lang w:bidi="fa-IR"/>
              </w:rPr>
              <w:t xml:space="preserve"> بر </w:t>
            </w:r>
            <w:r w:rsidRPr="00F56E2C">
              <w:rPr>
                <w:rFonts w:ascii="Times New Roman" w:hAnsi="Times New Roman" w:cs="B Lotus" w:hint="cs"/>
                <w:b/>
                <w:bCs/>
                <w:sz w:val="28"/>
                <w:szCs w:val="28"/>
                <w:rtl/>
                <w:lang w:bidi="fa-IR"/>
              </w:rPr>
              <w:t>(نعبد)</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72</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(عبادت)</w:t>
            </w:r>
            <w:r w:rsidRPr="00F56E2C">
              <w:rPr>
                <w:rFonts w:ascii="Times New Roman" w:hAnsi="Times New Roman" w:cs="B Lotus" w:hint="cs"/>
                <w:sz w:val="28"/>
                <w:szCs w:val="28"/>
                <w:rtl/>
                <w:lang w:bidi="fa-IR"/>
              </w:rPr>
              <w:t xml:space="preserve"> در زبان عربی و در شریعت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73</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تفسیر </w:t>
            </w:r>
            <w:r w:rsidRPr="00F56E2C">
              <w:rPr>
                <w:rFonts w:ascii="Times New Roman" w:hAnsi="Times New Roman" w:cs="B Lotus" w:hint="cs"/>
                <w:b/>
                <w:bCs/>
                <w:sz w:val="28"/>
                <w:szCs w:val="28"/>
                <w:rtl/>
                <w:lang w:bidi="fa-IR"/>
              </w:rPr>
              <w:t>(ایاک نستعین)</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76</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تفسیر </w:t>
            </w:r>
            <w:r w:rsidRPr="00F56E2C">
              <w:rPr>
                <w:rFonts w:ascii="Times New Roman" w:hAnsi="Times New Roman" w:cs="B Lotus" w:hint="cs"/>
                <w:b/>
                <w:bCs/>
                <w:sz w:val="28"/>
                <w:szCs w:val="28"/>
                <w:rtl/>
                <w:lang w:bidi="fa-IR"/>
              </w:rPr>
              <w:t>(اهدنا الصراط المستقیم)</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77</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معنی </w:t>
            </w:r>
            <w:r w:rsidRPr="00F56E2C">
              <w:rPr>
                <w:rFonts w:ascii="Times New Roman" w:hAnsi="Times New Roman" w:cs="B Lotus" w:hint="cs"/>
                <w:b/>
                <w:bCs/>
                <w:sz w:val="28"/>
                <w:szCs w:val="28"/>
                <w:rtl/>
                <w:lang w:bidi="fa-IR"/>
              </w:rPr>
              <w:t>(هدایت)</w:t>
            </w:r>
            <w:r w:rsidRPr="00F56E2C">
              <w:rPr>
                <w:rFonts w:ascii="Times New Roman" w:hAnsi="Times New Roman" w:cs="B Lotus" w:hint="cs"/>
                <w:sz w:val="28"/>
                <w:szCs w:val="28"/>
                <w:rtl/>
                <w:lang w:bidi="fa-IR"/>
              </w:rPr>
              <w:t xml:space="preserve"> در زبان عربی و در شریعت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78</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تفسیر </w:t>
            </w:r>
            <w:r w:rsidRPr="00F56E2C">
              <w:rPr>
                <w:rFonts w:ascii="Times New Roman" w:hAnsi="Times New Roman" w:cs="B Lotus" w:hint="cs"/>
                <w:b/>
                <w:bCs/>
                <w:sz w:val="28"/>
                <w:szCs w:val="28"/>
                <w:rtl/>
                <w:lang w:bidi="fa-IR"/>
              </w:rPr>
              <w:t>(الصراط المستقیم)</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86</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یادآوری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93</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تفسیر </w:t>
            </w:r>
            <w:r w:rsidRPr="00F56E2C">
              <w:rPr>
                <w:rFonts w:ascii="Times New Roman" w:hAnsi="Times New Roman" w:cs="B Lotus" w:hint="cs"/>
                <w:b/>
                <w:bCs/>
                <w:sz w:val="28"/>
                <w:szCs w:val="28"/>
                <w:rtl/>
                <w:lang w:bidi="fa-IR"/>
              </w:rPr>
              <w:t>(صراط الذین انعمت علیهم)</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97</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یادآوری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103</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تفسیر </w:t>
            </w:r>
            <w:r w:rsidRPr="00F56E2C">
              <w:rPr>
                <w:rFonts w:ascii="Times New Roman" w:hAnsi="Times New Roman" w:cs="B Lotus" w:hint="cs"/>
                <w:b/>
                <w:bCs/>
                <w:sz w:val="28"/>
                <w:szCs w:val="28"/>
                <w:rtl/>
                <w:lang w:bidi="fa-IR"/>
              </w:rPr>
              <w:t>(غیر المغضوب علیهم)</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104</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تفسیر </w:t>
            </w:r>
            <w:r w:rsidRPr="00F56E2C">
              <w:rPr>
                <w:rFonts w:ascii="Times New Roman" w:hAnsi="Times New Roman" w:cs="B Lotus" w:hint="cs"/>
                <w:b/>
                <w:bCs/>
                <w:sz w:val="28"/>
                <w:szCs w:val="28"/>
                <w:rtl/>
                <w:lang w:bidi="fa-IR"/>
              </w:rPr>
              <w:t>(غیر المغضوب علیهم ولاالضالین)</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106</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بحثی درباره </w:t>
            </w:r>
            <w:r w:rsidRPr="00F56E2C">
              <w:rPr>
                <w:rFonts w:ascii="Times New Roman" w:hAnsi="Times New Roman" w:cs="B Lotus" w:hint="cs"/>
                <w:b/>
                <w:bCs/>
                <w:sz w:val="28"/>
                <w:szCs w:val="28"/>
                <w:rtl/>
                <w:lang w:bidi="fa-IR"/>
              </w:rPr>
              <w:t>(ال)</w:t>
            </w:r>
            <w:r w:rsidRPr="00F56E2C">
              <w:rPr>
                <w:rFonts w:ascii="Times New Roman" w:hAnsi="Times New Roman" w:cs="B Lotus" w:hint="cs"/>
                <w:sz w:val="28"/>
                <w:szCs w:val="28"/>
                <w:rtl/>
                <w:lang w:bidi="fa-IR"/>
              </w:rPr>
              <w:t xml:space="preserve"> در </w:t>
            </w:r>
            <w:r w:rsidRPr="00F56E2C">
              <w:rPr>
                <w:rFonts w:ascii="Times New Roman" w:hAnsi="Times New Roman" w:cs="B Lotus" w:hint="cs"/>
                <w:b/>
                <w:bCs/>
                <w:sz w:val="28"/>
                <w:szCs w:val="28"/>
                <w:rtl/>
                <w:lang w:bidi="fa-IR"/>
              </w:rPr>
              <w:t>(المغضوب)</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109</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b/>
                <w:bCs/>
                <w:sz w:val="28"/>
                <w:szCs w:val="28"/>
                <w:rtl/>
                <w:lang w:bidi="fa-IR"/>
              </w:rPr>
              <w:t>(ضلالت)</w:t>
            </w:r>
            <w:r w:rsidRPr="00F56E2C">
              <w:rPr>
                <w:rFonts w:ascii="Times New Roman" w:hAnsi="Times New Roman" w:cs="B Lotus" w:hint="cs"/>
                <w:sz w:val="28"/>
                <w:szCs w:val="28"/>
                <w:rtl/>
                <w:lang w:bidi="fa-IR"/>
              </w:rPr>
              <w:t xml:space="preserve"> در زبان عربی و در شریعت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111</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دعاء در سورة فاتحه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113</w:t>
            </w:r>
          </w:p>
        </w:tc>
      </w:tr>
      <w:tr w:rsidR="001441EC" w:rsidRPr="00DC1E0F">
        <w:tc>
          <w:tcPr>
            <w:tcW w:w="543" w:type="dxa"/>
          </w:tcPr>
          <w:p w:rsidR="001441EC" w:rsidRPr="00F56E2C" w:rsidRDefault="001441EC" w:rsidP="001C58FB">
            <w:pPr>
              <w:widowControl w:val="0"/>
              <w:numPr>
                <w:ilvl w:val="0"/>
                <w:numId w:val="4"/>
              </w:numPr>
              <w:jc w:val="center"/>
              <w:rPr>
                <w:rFonts w:cs="B Lotus" w:hint="cs"/>
                <w:sz w:val="28"/>
                <w:szCs w:val="28"/>
                <w:rtl/>
                <w:lang w:bidi="fa-IR"/>
              </w:rPr>
            </w:pPr>
          </w:p>
        </w:tc>
        <w:tc>
          <w:tcPr>
            <w:tcW w:w="4706" w:type="dxa"/>
          </w:tcPr>
          <w:p w:rsidR="001441EC" w:rsidRPr="00F56E2C" w:rsidRDefault="001441EC" w:rsidP="001C58FB">
            <w:pPr>
              <w:pStyle w:val="StyleComplexBLotus12ptJustifiedFirstline05cm"/>
              <w:widowControl w:val="0"/>
              <w:spacing w:line="240" w:lineRule="auto"/>
              <w:ind w:firstLine="0"/>
              <w:rPr>
                <w:rFonts w:ascii="Times New Roman" w:hAnsi="Times New Roman" w:cs="B Lotus" w:hint="cs"/>
                <w:sz w:val="28"/>
                <w:szCs w:val="28"/>
                <w:rtl/>
                <w:lang w:bidi="fa-IR"/>
              </w:rPr>
            </w:pPr>
            <w:r w:rsidRPr="00F56E2C">
              <w:rPr>
                <w:rFonts w:ascii="Times New Roman" w:hAnsi="Times New Roman" w:cs="B Lotus" w:hint="cs"/>
                <w:sz w:val="28"/>
                <w:szCs w:val="28"/>
                <w:rtl/>
                <w:lang w:bidi="fa-IR"/>
              </w:rPr>
              <w:t xml:space="preserve">بحثی دربارة </w:t>
            </w:r>
            <w:r w:rsidRPr="00F56E2C">
              <w:rPr>
                <w:rFonts w:ascii="Times New Roman" w:hAnsi="Times New Roman" w:cs="B Lotus" w:hint="cs"/>
                <w:b/>
                <w:bCs/>
                <w:sz w:val="28"/>
                <w:szCs w:val="28"/>
                <w:rtl/>
                <w:lang w:bidi="fa-IR"/>
              </w:rPr>
              <w:t>(آمین)</w:t>
            </w:r>
            <w:r w:rsidRPr="00F56E2C">
              <w:rPr>
                <w:rFonts w:ascii="Times New Roman" w:hAnsi="Times New Roman" w:cs="B Lotus" w:hint="cs"/>
                <w:sz w:val="28"/>
                <w:szCs w:val="28"/>
                <w:rtl/>
                <w:lang w:bidi="fa-IR"/>
              </w:rPr>
              <w:t xml:space="preserve"> </w:t>
            </w:r>
          </w:p>
        </w:tc>
        <w:tc>
          <w:tcPr>
            <w:tcW w:w="724" w:type="dxa"/>
            <w:vAlign w:val="center"/>
          </w:tcPr>
          <w:p w:rsidR="001441EC" w:rsidRPr="00F56E2C" w:rsidRDefault="000B4BD8" w:rsidP="001C58FB">
            <w:pPr>
              <w:widowControl w:val="0"/>
              <w:jc w:val="center"/>
              <w:rPr>
                <w:rFonts w:cs="B Lotus" w:hint="cs"/>
                <w:sz w:val="28"/>
                <w:szCs w:val="28"/>
                <w:rtl/>
              </w:rPr>
            </w:pPr>
            <w:r>
              <w:rPr>
                <w:rFonts w:cs="B Lotus" w:hint="cs"/>
                <w:sz w:val="28"/>
                <w:szCs w:val="28"/>
                <w:rtl/>
              </w:rPr>
              <w:t>115</w:t>
            </w:r>
          </w:p>
        </w:tc>
      </w:tr>
    </w:tbl>
    <w:p w:rsidR="001441EC" w:rsidRDefault="001441EC" w:rsidP="001C58FB">
      <w:pPr>
        <w:widowControl w:val="0"/>
        <w:rPr>
          <w:rFonts w:hint="cs"/>
          <w:rtl/>
          <w:lang w:bidi="fa-IR"/>
        </w:rPr>
      </w:pPr>
      <w:bookmarkStart w:id="0" w:name="_Toc144263864"/>
      <w:bookmarkStart w:id="1" w:name="_Toc144264774"/>
      <w:bookmarkStart w:id="2" w:name="_Toc144975523"/>
    </w:p>
    <w:p w:rsidR="00CD16E4" w:rsidRDefault="00CD16E4" w:rsidP="001C58FB">
      <w:pPr>
        <w:widowControl w:val="0"/>
        <w:jc w:val="center"/>
        <w:rPr>
          <w:rFonts w:hint="cs"/>
          <w:sz w:val="28"/>
          <w:szCs w:val="28"/>
          <w:rtl/>
        </w:rPr>
      </w:pPr>
      <w:bookmarkStart w:id="3" w:name="_Toc144975524"/>
      <w:bookmarkEnd w:id="0"/>
      <w:bookmarkEnd w:id="1"/>
      <w:bookmarkEnd w:id="2"/>
      <w:r w:rsidRPr="00787E0C">
        <w:rPr>
          <w:sz w:val="28"/>
          <w:szCs w:val="28"/>
        </w:rPr>
        <w:sym w:font="HQPB3" w:char="F069"/>
      </w:r>
      <w:r w:rsidRPr="00787E0C">
        <w:rPr>
          <w:sz w:val="28"/>
          <w:szCs w:val="28"/>
        </w:rPr>
        <w:sym w:font="HQPB3" w:char="F06A"/>
      </w:r>
      <w:r w:rsidRPr="00787E0C">
        <w:rPr>
          <w:sz w:val="28"/>
          <w:szCs w:val="28"/>
        </w:rPr>
        <w:sym w:font="HQPB3" w:char="F06B"/>
      </w:r>
    </w:p>
    <w:bookmarkEnd w:id="3"/>
    <w:p w:rsidR="001441EC" w:rsidRPr="00BF15AD" w:rsidRDefault="001441EC" w:rsidP="001C58FB">
      <w:pPr>
        <w:pStyle w:val="StyleComplexBLotus12ptJustifiedFirstline05cm"/>
        <w:widowControl w:val="0"/>
        <w:spacing w:line="240" w:lineRule="auto"/>
        <w:ind w:firstLine="0"/>
        <w:jc w:val="center"/>
        <w:rPr>
          <w:rFonts w:ascii="Times New Roman" w:hAnsi="Times New Roman" w:cs="mohammad bold art 1" w:hint="cs"/>
          <w:sz w:val="30"/>
          <w:szCs w:val="30"/>
          <w:rtl/>
          <w:lang w:bidi="fa-IR"/>
        </w:rPr>
      </w:pPr>
      <w:r w:rsidRPr="00BF15AD">
        <w:rPr>
          <w:rFonts w:ascii="Times New Roman" w:hAnsi="Times New Roman" w:cs="mohammad bold art 1" w:hint="cs"/>
          <w:sz w:val="30"/>
          <w:szCs w:val="30"/>
          <w:rtl/>
          <w:lang w:bidi="fa-IR"/>
        </w:rPr>
        <w:t>مقدمه</w:t>
      </w:r>
    </w:p>
    <w:p w:rsidR="001441EC" w:rsidRPr="00553779" w:rsidRDefault="001441EC" w:rsidP="001C58FB">
      <w:pPr>
        <w:pStyle w:val="StyleComplexBLotus12ptJustifiedFirstline05cm"/>
        <w:widowControl w:val="0"/>
        <w:spacing w:line="240"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حمد و سپاس خدایی را که صاحب همه محامد و خیرات و فضایل است. ستایش شایسته اوست که دارای «اسماء حسنی» و صفات والاست.</w:t>
      </w:r>
      <w:r w:rsidR="00BF15AD">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حمد و سپاس شایسته خدایی که همه ستودنی‌ها را به کامل‌ترین وجه داراست.</w:t>
      </w:r>
      <w:r w:rsidR="00BF15AD">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سپاس مخصوص خدایی است که ما را به اسلام هدایت کرده و توفیق و التزام به خیر و برکات پایبندی به قرآن و سنت در حد توانمان را ارزانی فرمود.</w:t>
      </w:r>
      <w:r w:rsidR="00BF15AD">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سپاس خدایی را که به خاطر خیرات ستودنی است و در هر حال ستوده می‌شود.</w:t>
      </w:r>
      <w:r w:rsidR="00BF15AD">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و شهادت می‌دهم به اینکه خدایی </w:t>
      </w:r>
      <w:r w:rsidR="00BF15AD">
        <w:rPr>
          <w:rFonts w:ascii="Times New Roman" w:hAnsi="Times New Roman" w:cs="B Lotus" w:hint="cs"/>
          <w:sz w:val="30"/>
          <w:szCs w:val="30"/>
          <w:rtl/>
          <w:lang w:bidi="fa-IR"/>
        </w:rPr>
        <w:t xml:space="preserve">بحق </w:t>
      </w:r>
      <w:r w:rsidRPr="00553779">
        <w:rPr>
          <w:rFonts w:ascii="Times New Roman" w:hAnsi="Times New Roman" w:cs="B Lotus" w:hint="cs"/>
          <w:sz w:val="30"/>
          <w:szCs w:val="30"/>
          <w:rtl/>
          <w:lang w:bidi="fa-IR"/>
        </w:rPr>
        <w:t>جز خدای یگانه و بی‌شریک وجود ندارد</w:t>
      </w:r>
      <w:r w:rsidR="00BF15A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به اینکه محمد بنده و فرستاده او، و برگزیده و خلیل وی می‌باشد. درود و سلام خدا بر او و آل و اصحاب او و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تا روز قیامت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بر کسانی ک</w:t>
      </w:r>
      <w:r w:rsidR="00BF15AD">
        <w:rPr>
          <w:rFonts w:ascii="Times New Roman" w:hAnsi="Times New Roman" w:cs="B Lotus" w:hint="cs"/>
          <w:sz w:val="30"/>
          <w:szCs w:val="30"/>
          <w:rtl/>
          <w:lang w:bidi="fa-IR"/>
        </w:rPr>
        <w:t>ه راه آنان را بپیمایند. اما بعد</w:t>
      </w:r>
      <w:r w:rsidRPr="00553779">
        <w:rPr>
          <w:rFonts w:ascii="Times New Roman" w:hAnsi="Times New Roman" w:cs="B Lotus" w:hint="cs"/>
          <w:sz w:val="30"/>
          <w:szCs w:val="30"/>
          <w:rtl/>
          <w:lang w:bidi="fa-IR"/>
        </w:rPr>
        <w:t xml:space="preserve">: </w:t>
      </w:r>
    </w:p>
    <w:p w:rsidR="001441EC" w:rsidRPr="00553779" w:rsidRDefault="001441EC" w:rsidP="001C58FB">
      <w:pPr>
        <w:pStyle w:val="StyleComplexBLotus12ptJustifiedFirstline05cm"/>
        <w:widowControl w:val="0"/>
        <w:spacing w:line="240"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از خداوند متعال مسألت می‌نمایم که بنده و شما را از زمره کسانی قرار دهد که از قرآن نفع می‌برند و در آن تدبر می‌کنند، کسانی که قرائت، تلاوت، حفظ، تدبر و فهم آن برایشان آسان می‌باشد. و از او مسألت می‌نمایم از قرآن چیزی را به ما بیاموزد که باعث روشنی چشمانمان و گشادگی سینه‌هایمان گردد.</w:t>
      </w:r>
    </w:p>
    <w:p w:rsidR="00C20264" w:rsidRDefault="001441EC" w:rsidP="001C58FB">
      <w:pPr>
        <w:pStyle w:val="StyleComplexBLotus12ptJustifiedFirstline05cm"/>
        <w:widowControl w:val="0"/>
        <w:spacing w:line="240"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 xml:space="preserve">ابتدای قرآن کریم سوره فاتحه قرار دارد و لذا اولین جایی که باید تفسیر شود این سوره ارزشمند است، و علاوه بر اینکه باید از جهت قرآن بودن و نیاز به فهم آیات هفتگانه آن تفسیر شود، تفسیر آن از این جهت نیز لازم است که در نماز که بزرگترین ارکان عملی اسلام است باید خوانده شود و برای کسی که به هنگام نماز در آیاتی که می‌خواند و هر چه از علم، فهم و اعتقاد بر زبان می‌راند، تدبر نماید، ثوابش بیشتر می‌شود. </w:t>
      </w:r>
    </w:p>
    <w:p w:rsidR="00855531" w:rsidRDefault="00855531" w:rsidP="001C58FB">
      <w:pPr>
        <w:pStyle w:val="StyleComplexBLotus12ptJustifiedFirstline05cm"/>
        <w:widowControl w:val="0"/>
        <w:spacing w:line="240" w:lineRule="auto"/>
        <w:rPr>
          <w:rFonts w:ascii="Times New Roman" w:hAnsi="Times New Roman" w:cs="B Lotus" w:hint="cs"/>
          <w:sz w:val="30"/>
          <w:szCs w:val="30"/>
          <w:rtl/>
        </w:rPr>
      </w:pPr>
    </w:p>
    <w:p w:rsidR="001441EC" w:rsidRPr="00D02613" w:rsidRDefault="00855531" w:rsidP="00C462B9">
      <w:pPr>
        <w:pStyle w:val="StyleComplexBLotus12ptJustifiedFirstline05cm"/>
        <w:widowControl w:val="0"/>
        <w:spacing w:line="221" w:lineRule="auto"/>
        <w:rPr>
          <w:rFonts w:ascii="Times New Roman" w:hAnsi="Times New Roman" w:cs="B Jadid" w:hint="cs"/>
          <w:sz w:val="30"/>
          <w:szCs w:val="30"/>
          <w:rtl/>
          <w:lang w:bidi="fa-IR"/>
        </w:rPr>
      </w:pPr>
      <w:r>
        <w:rPr>
          <w:rFonts w:ascii="Times New Roman" w:hAnsi="Times New Roman" w:cs="B Lotus"/>
          <w:noProof/>
          <w:sz w:val="30"/>
          <w:szCs w:val="30"/>
          <w:rtl/>
        </w:rPr>
        <w:pict>
          <v:shapetype id="_x0000_t202" coordsize="21600,21600" o:spt="202" path="m,l,21600r21600,l21600,xe">
            <v:stroke joinstyle="miter"/>
            <v:path gradientshapeok="t" o:connecttype="rect"/>
          </v:shapetype>
          <v:shape id="_x0000_s2843" type="#_x0000_t202" style="position:absolute;left:0;text-align:left;margin-left:27.15pt;margin-top:11.6pt;width:243pt;height:81pt;z-index:251657728">
            <v:textbox style="mso-next-textbox:#_x0000_s2843">
              <w:txbxContent>
                <w:p w:rsidR="00855531" w:rsidRPr="00455710" w:rsidRDefault="00855531" w:rsidP="00855531">
                  <w:pPr>
                    <w:jc w:val="center"/>
                    <w:rPr>
                      <w:rFonts w:ascii="Lotus Linotype" w:hAnsi="Lotus Linotype" w:cs="B Badr"/>
                      <w:b/>
                      <w:bCs/>
                      <w:sz w:val="24"/>
                      <w:szCs w:val="24"/>
                      <w:rtl/>
                    </w:rPr>
                  </w:pPr>
                  <w:r w:rsidRPr="00455710">
                    <w:rPr>
                      <w:rFonts w:ascii="Lotus Linotype" w:hAnsi="Lotus Linotype" w:cs="B Badr"/>
                      <w:b/>
                      <w:bCs/>
                      <w:sz w:val="24"/>
                      <w:szCs w:val="24"/>
                      <w:rtl/>
                    </w:rPr>
                    <w:t xml:space="preserve">براى ارتباط با مترجم </w:t>
                  </w:r>
                  <w:r w:rsidRPr="00455710">
                    <w:rPr>
                      <w:rFonts w:ascii="Lotus Linotype" w:hAnsi="Lotus Linotype" w:cs="B Badr"/>
                      <w:b/>
                      <w:bCs/>
                      <w:sz w:val="24"/>
                      <w:szCs w:val="24"/>
                      <w:rtl/>
                      <w:lang w:bidi="fa-IR"/>
                    </w:rPr>
                    <w:t>می‌‌</w:t>
                  </w:r>
                  <w:r w:rsidRPr="00455710">
                    <w:rPr>
                      <w:rFonts w:ascii="Lotus Linotype" w:hAnsi="Lotus Linotype" w:cs="B Badr" w:hint="cs"/>
                      <w:b/>
                      <w:bCs/>
                      <w:sz w:val="24"/>
                      <w:szCs w:val="24"/>
                      <w:rtl/>
                      <w:lang w:bidi="fa-IR"/>
                    </w:rPr>
                    <w:t>تو</w:t>
                  </w:r>
                  <w:r w:rsidRPr="00455710">
                    <w:rPr>
                      <w:rFonts w:ascii="Lotus Linotype" w:hAnsi="Lotus Linotype" w:cs="B Badr"/>
                      <w:b/>
                      <w:bCs/>
                      <w:sz w:val="24"/>
                      <w:szCs w:val="24"/>
                      <w:rtl/>
                    </w:rPr>
                    <w:t>انيد به آدرس زير تماس بگيريد:</w:t>
                  </w:r>
                </w:p>
                <w:p w:rsidR="00855531" w:rsidRDefault="00855531" w:rsidP="00855531">
                  <w:pPr>
                    <w:jc w:val="center"/>
                    <w:rPr>
                      <w:rFonts w:ascii="Lotus Linotype" w:hAnsi="Lotus Linotype" w:cs="Lotus Linotype" w:hint="cs"/>
                      <w:rtl/>
                    </w:rPr>
                  </w:pPr>
                  <w:r w:rsidRPr="00DD46B0">
                    <w:rPr>
                      <w:rFonts w:ascii="Cordia New" w:hAnsi="Cordia New" w:cs="Lotus Linotype"/>
                      <w:b/>
                      <w:bCs/>
                      <w:sz w:val="22"/>
                      <w:szCs w:val="22"/>
                      <w:rtl/>
                    </w:rPr>
                    <w:t>السعودية</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الرياض</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ـ</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الرمز</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البريدي</w:t>
                  </w:r>
                  <w:r w:rsidRPr="00DD46B0">
                    <w:rPr>
                      <w:rFonts w:ascii="Cordia New" w:hAnsi="Cordia New" w:cs="Cordia New"/>
                      <w:b/>
                      <w:bCs/>
                      <w:sz w:val="22"/>
                      <w:szCs w:val="22"/>
                      <w:rtl/>
                    </w:rPr>
                    <w:t>:</w:t>
                  </w:r>
                  <w:r w:rsidRPr="00A87DA3">
                    <w:rPr>
                      <w:rFonts w:ascii="Lotus Linotype" w:hAnsi="Lotus Linotype" w:cs="Lotus Linotype"/>
                      <w:rtl/>
                    </w:rPr>
                    <w:t xml:space="preserve"> </w:t>
                  </w:r>
                  <w:r w:rsidRPr="0009590C">
                    <w:rPr>
                      <w:rFonts w:ascii="Lotus Linotype" w:hAnsi="Lotus Linotype" w:cs="Lotus Linotype"/>
                      <w:sz w:val="22"/>
                      <w:szCs w:val="22"/>
                      <w:rtl/>
                    </w:rPr>
                    <w:t>(11757) ص. پ: (150103)</w:t>
                  </w:r>
                </w:p>
                <w:p w:rsidR="00855531" w:rsidRPr="00DD46B0" w:rsidRDefault="00855531" w:rsidP="00855531">
                  <w:pPr>
                    <w:jc w:val="center"/>
                    <w:rPr>
                      <w:rFonts w:ascii="Century" w:hAnsi="Century" w:cs="Lotus Linotype"/>
                      <w:lang w:bidi="fa-IR"/>
                    </w:rPr>
                  </w:pPr>
                  <w:r w:rsidRPr="00DD46B0">
                    <w:rPr>
                      <w:rFonts w:ascii="Century" w:hAnsi="Century" w:cs="Lotus Linotype"/>
                      <w:lang w:bidi="fa-IR"/>
                    </w:rPr>
                    <w:t>www.aqeedeh.com</w:t>
                  </w:r>
                </w:p>
                <w:p w:rsidR="00855531" w:rsidRPr="007A3154" w:rsidRDefault="00855531" w:rsidP="00855531">
                  <w:pPr>
                    <w:jc w:val="center"/>
                  </w:pPr>
                  <w:r>
                    <w:t>es@al-islam.com</w:t>
                  </w:r>
                </w:p>
              </w:txbxContent>
            </v:textbox>
            <w10:wrap anchorx="page"/>
          </v:shape>
        </w:pict>
      </w:r>
      <w:r w:rsidR="00C20264">
        <w:rPr>
          <w:rFonts w:ascii="Times New Roman" w:hAnsi="Times New Roman" w:cs="B Lotus"/>
          <w:sz w:val="30"/>
          <w:szCs w:val="30"/>
          <w:rtl/>
          <w:lang w:bidi="fa-IR"/>
        </w:rPr>
        <w:br w:type="page"/>
      </w:r>
      <w:r w:rsidR="001441EC" w:rsidRPr="00D02613">
        <w:rPr>
          <w:rFonts w:ascii="Times New Roman" w:hAnsi="Times New Roman" w:cs="B Jadid" w:hint="cs"/>
          <w:sz w:val="30"/>
          <w:szCs w:val="30"/>
          <w:rtl/>
          <w:lang w:bidi="fa-IR"/>
        </w:rPr>
        <w:t>اسامی سورة فاتحه</w:t>
      </w:r>
      <w:r w:rsidR="001441EC" w:rsidRPr="00D02613">
        <w:rPr>
          <w:rStyle w:val="a8"/>
          <w:rFonts w:ascii="Times New Roman" w:hAnsi="Times New Roman" w:cs="B Jadid"/>
          <w:sz w:val="30"/>
          <w:szCs w:val="30"/>
          <w:rtl/>
          <w:lang w:bidi="fa-IR"/>
        </w:rPr>
        <w:footnoteReference w:id="1"/>
      </w:r>
    </w:p>
    <w:p w:rsidR="001441EC" w:rsidRPr="00553779" w:rsidRDefault="001441EC" w:rsidP="00C462B9">
      <w:pPr>
        <w:pStyle w:val="StyleComplexBLotus12ptJustifiedFirstline05cm"/>
        <w:widowControl w:val="0"/>
        <w:spacing w:line="221"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پیغمبر</w:t>
      </w:r>
      <w:r w:rsidR="000652CF">
        <w:rPr>
          <w:rFonts w:ascii="Times New Roman" w:hAnsi="Times New Roman" w:cs="B Lotus" w:hint="cs"/>
          <w:sz w:val="30"/>
          <w:szCs w:val="30"/>
          <w:rtl/>
          <w:lang w:bidi="fa-IR"/>
        </w:rPr>
        <w:t xml:space="preserve"> </w:t>
      </w:r>
      <w:r w:rsidR="00D02613" w:rsidRPr="00D02613">
        <w:rPr>
          <w:rFonts w:ascii="Tahoma" w:hAnsi="Tahoma" w:cs="CTraditional Arabic" w:hint="cs"/>
          <w:color w:val="000000"/>
          <w:spacing w:val="-4"/>
          <w:sz w:val="30"/>
          <w:szCs w:val="30"/>
          <w:rtl/>
          <w:lang w:bidi="fa-IR"/>
        </w:rPr>
        <w:t>ص</w:t>
      </w:r>
      <w:r w:rsidRPr="00553779">
        <w:rPr>
          <w:rFonts w:ascii="Times New Roman" w:hAnsi="Times New Roman" w:cs="B Lotus" w:hint="cs"/>
          <w:sz w:val="30"/>
          <w:szCs w:val="30"/>
          <w:rtl/>
          <w:lang w:bidi="fa-IR"/>
        </w:rPr>
        <w:t xml:space="preserve"> در روایت صحیحی این سوره را </w:t>
      </w:r>
      <w:r w:rsidRPr="00C462B9">
        <w:rPr>
          <w:rFonts w:ascii="Times New Roman" w:hAnsi="Times New Roman" w:cs="AL-Mohanad" w:hint="cs"/>
          <w:sz w:val="30"/>
          <w:szCs w:val="30"/>
          <w:rtl/>
          <w:lang w:bidi="fa-IR"/>
        </w:rPr>
        <w:t>«السبع المثان</w:t>
      </w:r>
      <w:r w:rsidR="00D02613" w:rsidRPr="00C462B9">
        <w:rPr>
          <w:rFonts w:ascii="Times New Roman" w:hAnsi="Times New Roman" w:cs="AL-Mohanad" w:hint="cs"/>
          <w:sz w:val="30"/>
          <w:szCs w:val="30"/>
          <w:rtl/>
          <w:lang w:bidi="fa-IR"/>
        </w:rPr>
        <w:t>ي</w:t>
      </w:r>
      <w:r w:rsidRPr="00C462B9">
        <w:rPr>
          <w:rStyle w:val="a8"/>
          <w:rFonts w:ascii="Times New Roman" w:hAnsi="Times New Roman" w:cs="AL-Mohanad"/>
          <w:sz w:val="30"/>
          <w:szCs w:val="30"/>
          <w:rtl/>
          <w:lang w:bidi="fa-IR"/>
        </w:rPr>
        <w:footnoteReference w:id="2"/>
      </w:r>
      <w:r w:rsidRPr="00C462B9">
        <w:rPr>
          <w:rFonts w:ascii="Times New Roman" w:hAnsi="Times New Roman" w:cs="AL-Mohanad" w:hint="cs"/>
          <w:sz w:val="30"/>
          <w:szCs w:val="30"/>
          <w:rtl/>
          <w:lang w:bidi="fa-IR"/>
        </w:rPr>
        <w:t xml:space="preserve"> والقرآن العظ</w:t>
      </w:r>
      <w:r w:rsidR="00D02613" w:rsidRPr="00C462B9">
        <w:rPr>
          <w:rFonts w:ascii="Times New Roman" w:hAnsi="Times New Roman" w:cs="AL-Mohanad" w:hint="cs"/>
          <w:sz w:val="30"/>
          <w:szCs w:val="30"/>
          <w:rtl/>
          <w:lang w:bidi="fa-IR"/>
        </w:rPr>
        <w:t>ي</w:t>
      </w:r>
      <w:r w:rsidRPr="00C462B9">
        <w:rPr>
          <w:rFonts w:ascii="Times New Roman" w:hAnsi="Times New Roman" w:cs="AL-Mohanad" w:hint="cs"/>
          <w:sz w:val="30"/>
          <w:szCs w:val="30"/>
          <w:rtl/>
          <w:lang w:bidi="fa-IR"/>
        </w:rPr>
        <w:t>م»</w:t>
      </w:r>
      <w:r w:rsidRPr="00553779">
        <w:rPr>
          <w:rFonts w:ascii="Times New Roman" w:hAnsi="Times New Roman" w:cs="B Lotus" w:hint="cs"/>
          <w:sz w:val="30"/>
          <w:szCs w:val="30"/>
          <w:rtl/>
          <w:lang w:bidi="fa-IR"/>
        </w:rPr>
        <w:t xml:space="preserve"> نامیده است: «سورة فاتحه همان السبع المثانی و القرآن العظیم است که به من داده شده است»</w:t>
      </w:r>
      <w:r w:rsidRPr="00553779">
        <w:rPr>
          <w:rStyle w:val="a8"/>
          <w:rFonts w:ascii="Times New Roman" w:hAnsi="Times New Roman" w:cs="B Lotus"/>
          <w:sz w:val="30"/>
          <w:szCs w:val="30"/>
          <w:rtl/>
          <w:lang w:bidi="fa-IR"/>
        </w:rPr>
        <w:footnoteReference w:id="3"/>
      </w:r>
      <w:r w:rsidR="00E9640C">
        <w:rPr>
          <w:rFonts w:ascii="Times New Roman" w:hAnsi="Times New Roman" w:cs="B Lotus" w:hint="cs"/>
          <w:sz w:val="30"/>
          <w:szCs w:val="30"/>
          <w:rtl/>
          <w:lang w:bidi="fa-IR"/>
        </w:rPr>
        <w:t>.</w:t>
      </w:r>
    </w:p>
    <w:p w:rsidR="001441EC" w:rsidRPr="00553779" w:rsidRDefault="001441EC" w:rsidP="00C462B9">
      <w:pPr>
        <w:pStyle w:val="StyleComplexBLotus12ptJustifiedFirstline05cm"/>
        <w:widowControl w:val="0"/>
        <w:spacing w:line="221"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از آن جهت «فاتحه الکتاب» نامیده شده چون قرآن با این سوره آغاز می‌شود، و نیز نماز با خواندن آن شروع می‌شود، همچنانکه بخاری این علت را در کتاب خودش آورده است.</w:t>
      </w:r>
    </w:p>
    <w:p w:rsidR="001441EC" w:rsidRPr="00AF1274" w:rsidRDefault="001441EC" w:rsidP="00C462B9">
      <w:pPr>
        <w:pStyle w:val="StyleComplexBLotus12ptJustifiedFirstline05cm"/>
        <w:widowControl w:val="0"/>
        <w:spacing w:line="221" w:lineRule="auto"/>
        <w:rPr>
          <w:rFonts w:ascii="Times New Roman" w:hAnsi="Times New Roman" w:cs="B Lotus" w:hint="cs"/>
          <w:spacing w:val="-4"/>
          <w:sz w:val="30"/>
          <w:szCs w:val="30"/>
          <w:rtl/>
          <w:lang w:bidi="fa-IR"/>
        </w:rPr>
      </w:pPr>
      <w:r w:rsidRPr="00AF1274">
        <w:rPr>
          <w:rFonts w:ascii="Times New Roman" w:hAnsi="Times New Roman" w:cs="B Lotus" w:hint="cs"/>
          <w:spacing w:val="-4"/>
          <w:sz w:val="30"/>
          <w:szCs w:val="30"/>
          <w:rtl/>
          <w:lang w:bidi="fa-IR"/>
        </w:rPr>
        <w:t>و از آنجا که همه معانی قرآن در این سوره مذکور است، بنابراین «امّ‌الکتاب»</w:t>
      </w:r>
      <w:r w:rsidRPr="00AF1274">
        <w:rPr>
          <w:rStyle w:val="a8"/>
          <w:rFonts w:ascii="Times New Roman" w:hAnsi="Times New Roman" w:cs="B Lotus"/>
          <w:spacing w:val="-4"/>
          <w:sz w:val="30"/>
          <w:szCs w:val="30"/>
          <w:rtl/>
          <w:lang w:bidi="fa-IR"/>
        </w:rPr>
        <w:footnoteReference w:id="4"/>
      </w:r>
      <w:r w:rsidRPr="00AF1274">
        <w:rPr>
          <w:rFonts w:ascii="Times New Roman" w:hAnsi="Times New Roman" w:cs="B Lotus" w:hint="cs"/>
          <w:spacing w:val="-4"/>
          <w:sz w:val="30"/>
          <w:szCs w:val="30"/>
          <w:rtl/>
          <w:lang w:bidi="fa-IR"/>
        </w:rPr>
        <w:t xml:space="preserve"> و «ام‌القرآن»</w:t>
      </w:r>
      <w:r w:rsidRPr="00AF1274">
        <w:rPr>
          <w:rStyle w:val="a8"/>
          <w:rFonts w:ascii="Times New Roman" w:hAnsi="Times New Roman" w:cs="B Lotus"/>
          <w:spacing w:val="-4"/>
          <w:sz w:val="30"/>
          <w:szCs w:val="30"/>
          <w:rtl/>
          <w:lang w:bidi="fa-IR"/>
        </w:rPr>
        <w:footnoteReference w:id="5"/>
      </w:r>
      <w:r w:rsidRPr="00AF1274">
        <w:rPr>
          <w:rFonts w:ascii="Times New Roman" w:hAnsi="Times New Roman" w:cs="B Lotus" w:hint="cs"/>
          <w:spacing w:val="-4"/>
          <w:sz w:val="30"/>
          <w:szCs w:val="30"/>
          <w:rtl/>
          <w:lang w:bidi="fa-IR"/>
        </w:rPr>
        <w:t xml:space="preserve"> نامیده می‌شود و با این اعتبار همه مفاهیم قرآن به این سوره برمی‌گردد. این مسأله به هنگام شروع به فهم سوره و یا در پایان [یادگیری] تفسیر آن روشن می‌شود.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207BAB" w:rsidRDefault="001441EC" w:rsidP="001C58FB">
      <w:pPr>
        <w:pStyle w:val="StyleComplexBLotus12ptJustifiedFirstline05cm"/>
        <w:widowControl w:val="0"/>
        <w:spacing w:line="223" w:lineRule="auto"/>
        <w:rPr>
          <w:rFonts w:ascii="Lotus Linotype" w:hAnsi="Lotus Linotype" w:cs="B Jadid"/>
          <w:sz w:val="30"/>
          <w:szCs w:val="30"/>
          <w:rtl/>
          <w:lang w:bidi="fa-IR"/>
        </w:rPr>
      </w:pPr>
      <w:r w:rsidRPr="00207BAB">
        <w:rPr>
          <w:rFonts w:ascii="Lotus Linotype" w:hAnsi="Lotus Linotype" w:cs="B Jadid"/>
          <w:sz w:val="30"/>
          <w:szCs w:val="30"/>
          <w:rtl/>
          <w:lang w:bidi="fa-IR"/>
        </w:rPr>
        <w:t>جایگاه والای سورة فاتحه</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پیغمبر</w:t>
      </w:r>
      <w:r w:rsidR="000652CF">
        <w:rPr>
          <w:rFonts w:ascii="Times New Roman" w:hAnsi="Times New Roman" w:cs="B Lotus" w:hint="cs"/>
          <w:sz w:val="30"/>
          <w:szCs w:val="30"/>
          <w:rtl/>
          <w:lang w:bidi="fa-IR"/>
        </w:rPr>
        <w:t xml:space="preserve"> </w:t>
      </w:r>
      <w:r w:rsidR="00C80A15" w:rsidRPr="00C80A15">
        <w:rPr>
          <w:rFonts w:ascii="Tahoma" w:hAnsi="Tahoma" w:cs="CTraditional Arabic" w:hint="cs"/>
          <w:color w:val="000000"/>
          <w:spacing w:val="-4"/>
          <w:sz w:val="30"/>
          <w:szCs w:val="30"/>
          <w:rtl/>
          <w:lang w:bidi="fa-IR"/>
        </w:rPr>
        <w:t>ص</w:t>
      </w:r>
      <w:r w:rsidRPr="00553779">
        <w:rPr>
          <w:rFonts w:ascii="Times New Roman" w:hAnsi="Times New Roman" w:cs="B Lotus" w:hint="cs"/>
          <w:sz w:val="30"/>
          <w:szCs w:val="30"/>
          <w:rtl/>
          <w:lang w:bidi="fa-IR"/>
        </w:rPr>
        <w:t xml:space="preserve"> در مورد عظمت این سوره در یک حدیث قدسی صحیح فرموده‌اند «خداوند فرموده است</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نماز را بین خود و بنده‌ام دو نصف کرده‌ام که یک نصفه آن مال من و نصفه دیگر آن مال بنده‌ام می‌باشد و به بنده‌ام [در این نصفه خودش که دعاست] هر چه بخواهد، داده می‌شود»</w:t>
      </w:r>
      <w:r w:rsidRPr="00553779">
        <w:rPr>
          <w:rStyle w:val="a8"/>
          <w:rFonts w:ascii="Times New Roman" w:hAnsi="Times New Roman" w:cs="B Lotus"/>
          <w:sz w:val="30"/>
          <w:szCs w:val="30"/>
          <w:rtl/>
          <w:lang w:bidi="fa-IR"/>
        </w:rPr>
        <w:footnoteReference w:id="6"/>
      </w:r>
      <w:r w:rsidRPr="00553779">
        <w:rPr>
          <w:rFonts w:ascii="Times New Roman" w:hAnsi="Times New Roman" w:cs="B Lotus" w:hint="cs"/>
          <w:sz w:val="30"/>
          <w:szCs w:val="30"/>
          <w:rtl/>
          <w:lang w:bidi="fa-IR"/>
        </w:rPr>
        <w:t xml:space="preserve">. و مرادش از نماز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الصلا</w:t>
      </w:r>
      <w:r w:rsidR="00461D5B" w:rsidRPr="00461D5B">
        <w:rPr>
          <w:rFonts w:ascii="Times New Roman" w:hAnsi="Times New Roman" w:hint="cs"/>
          <w:sz w:val="30"/>
          <w:szCs w:val="30"/>
          <w:rtl/>
          <w:lang w:bidi="fa-IR"/>
        </w:rPr>
        <w:t>ة</w:t>
      </w:r>
      <w:r w:rsidRPr="00553779">
        <w:rPr>
          <w:rFonts w:ascii="Times New Roman" w:hAnsi="Times New Roman" w:cs="B Lotus" w:hint="cs"/>
          <w:sz w:val="30"/>
          <w:szCs w:val="30"/>
          <w:rtl/>
          <w:lang w:bidi="fa-IR"/>
        </w:rPr>
        <w:t xml:space="preserve">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در این حدیث سورة فاتحه بوده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بنابراین سوره فاتحه بین بندة در حال نماز و خدایش تقسیم شده است و این عظمت سوره را می‌رساند.</w:t>
      </w:r>
    </w:p>
    <w:p w:rsidR="001441EC" w:rsidRPr="00312703" w:rsidRDefault="00362DBA" w:rsidP="001C58FB">
      <w:pPr>
        <w:pStyle w:val="StyleComplexBLotus12ptJustifiedFirstline05cm"/>
        <w:widowControl w:val="0"/>
        <w:spacing w:line="223" w:lineRule="auto"/>
        <w:rPr>
          <w:rFonts w:ascii="Times New Roman" w:hAnsi="Times New Roman" w:cs="B Lotus" w:hint="cs"/>
          <w:sz w:val="30"/>
          <w:szCs w:val="30"/>
          <w:rtl/>
          <w:lang w:bidi="fa-IR"/>
        </w:rPr>
      </w:pPr>
      <w:r>
        <w:rPr>
          <w:rFonts w:ascii="Times New Roman" w:hAnsi="Times New Roman" w:cs="B Lotus" w:hint="cs"/>
          <w:sz w:val="30"/>
          <w:szCs w:val="30"/>
          <w:rtl/>
          <w:lang w:bidi="fa-IR"/>
        </w:rPr>
        <w:t>پیغمبر</w:t>
      </w:r>
      <w:r w:rsidR="000652CF">
        <w:rPr>
          <w:rFonts w:ascii="Times New Roman" w:hAnsi="Times New Roman" w:cs="B Lotus" w:hint="cs"/>
          <w:sz w:val="30"/>
          <w:szCs w:val="30"/>
          <w:rtl/>
          <w:lang w:bidi="fa-IR"/>
        </w:rPr>
        <w:t xml:space="preserve"> </w:t>
      </w:r>
      <w:r w:rsidRPr="00362DBA">
        <w:rPr>
          <w:rFonts w:ascii="Tahoma" w:hAnsi="Tahoma" w:cs="CTraditional Arabic" w:hint="cs"/>
          <w:color w:val="000000"/>
          <w:spacing w:val="-4"/>
          <w:sz w:val="30"/>
          <w:szCs w:val="30"/>
          <w:rtl/>
          <w:lang w:bidi="fa-IR"/>
        </w:rPr>
        <w:t>ص</w:t>
      </w:r>
      <w:r w:rsidR="001441EC" w:rsidRPr="00553779">
        <w:rPr>
          <w:rFonts w:ascii="Times New Roman" w:hAnsi="Times New Roman" w:cs="B Lotus" w:hint="cs"/>
          <w:sz w:val="30"/>
          <w:szCs w:val="30"/>
          <w:rtl/>
          <w:lang w:bidi="fa-IR"/>
        </w:rPr>
        <w:t xml:space="preserve"> در ادامه حدیث می‌فرماید</w:t>
      </w:r>
      <w:r>
        <w:rPr>
          <w:rFonts w:ascii="Times New Roman" w:hAnsi="Times New Roman" w:cs="B Lotus" w:hint="cs"/>
          <w:sz w:val="30"/>
          <w:szCs w:val="30"/>
          <w:rtl/>
          <w:lang w:bidi="fa-IR"/>
        </w:rPr>
        <w:t xml:space="preserve">: </w:t>
      </w:r>
      <w:r w:rsidR="001441EC" w:rsidRPr="00553779">
        <w:rPr>
          <w:rFonts w:ascii="Times New Roman" w:hAnsi="Times New Roman" w:cs="B Lotus" w:hint="cs"/>
          <w:sz w:val="30"/>
          <w:szCs w:val="30"/>
          <w:rtl/>
          <w:lang w:bidi="fa-IR"/>
        </w:rPr>
        <w:t>«خداوند می‌فرماید</w:t>
      </w:r>
      <w:r>
        <w:rPr>
          <w:rFonts w:ascii="Times New Roman" w:hAnsi="Times New Roman" w:cs="B Lotus" w:hint="cs"/>
          <w:sz w:val="30"/>
          <w:szCs w:val="30"/>
          <w:rtl/>
          <w:lang w:bidi="fa-IR"/>
        </w:rPr>
        <w:t xml:space="preserve">: </w:t>
      </w:r>
      <w:r w:rsidR="001441EC" w:rsidRPr="00553779">
        <w:rPr>
          <w:rFonts w:ascii="Times New Roman" w:hAnsi="Times New Roman" w:cs="B Lotus" w:hint="cs"/>
          <w:sz w:val="30"/>
          <w:szCs w:val="30"/>
          <w:rtl/>
          <w:lang w:bidi="fa-IR"/>
        </w:rPr>
        <w:t>هنگامی که بنده می‌گوید</w:t>
      </w:r>
      <w:r>
        <w:rPr>
          <w:rFonts w:ascii="Times New Roman" w:hAnsi="Times New Roman" w:cs="B Lotus" w:hint="cs"/>
          <w:sz w:val="30"/>
          <w:szCs w:val="30"/>
          <w:rtl/>
          <w:lang w:bidi="fa-IR"/>
        </w:rPr>
        <w:t xml:space="preserve">: </w:t>
      </w:r>
      <w:r w:rsidR="00461D5B">
        <w:rPr>
          <w:rFonts w:ascii="QCF_BSML" w:eastAsia="Times New Roman" w:hAnsi="QCF_BSML" w:cs="QCF_BSML"/>
          <w:color w:val="000000"/>
          <w:sz w:val="29"/>
          <w:szCs w:val="29"/>
          <w:rtl/>
        </w:rPr>
        <w:t>ﮋ</w:t>
      </w:r>
      <w:r w:rsidR="00461D5B">
        <w:rPr>
          <w:rFonts w:ascii="QCF_P001" w:eastAsia="Times New Roman" w:hAnsi="QCF_P001" w:cs="QCF_P001"/>
          <w:color w:val="000000"/>
          <w:sz w:val="29"/>
          <w:szCs w:val="29"/>
          <w:rtl/>
        </w:rPr>
        <w:t>ﭖ ﭗ ﭘ ﭙ</w:t>
      </w:r>
      <w:r w:rsidR="00461D5B">
        <w:rPr>
          <w:rFonts w:ascii="QCF_BSML" w:eastAsia="Times New Roman" w:hAnsi="QCF_BSML" w:cs="QCF_BSML"/>
          <w:color w:val="000000"/>
          <w:sz w:val="29"/>
          <w:szCs w:val="29"/>
          <w:rtl/>
        </w:rPr>
        <w:t>ﮊ</w:t>
      </w:r>
      <w:r w:rsidR="00461D5B">
        <w:rPr>
          <w:rFonts w:ascii="Arial" w:eastAsia="Times New Roman" w:hAnsi="Arial" w:cs="Arial"/>
          <w:color w:val="000000"/>
          <w:sz w:val="18"/>
          <w:szCs w:val="18"/>
          <w:rtl/>
        </w:rPr>
        <w:t xml:space="preserve"> </w:t>
      </w:r>
      <w:r w:rsidR="001441EC" w:rsidRPr="00553779">
        <w:rPr>
          <w:rFonts w:ascii="Times New Roman" w:hAnsi="Times New Roman" w:cs="B Lotus" w:hint="cs"/>
          <w:sz w:val="30"/>
          <w:szCs w:val="30"/>
          <w:rtl/>
          <w:lang w:bidi="fa-IR"/>
        </w:rPr>
        <w:t>خدا می‌فرماید</w:t>
      </w:r>
      <w:r>
        <w:rPr>
          <w:rFonts w:ascii="Times New Roman" w:hAnsi="Times New Roman" w:cs="B Lotus" w:hint="cs"/>
          <w:sz w:val="30"/>
          <w:szCs w:val="30"/>
          <w:rtl/>
          <w:lang w:bidi="fa-IR"/>
        </w:rPr>
        <w:t xml:space="preserve">: </w:t>
      </w:r>
      <w:r w:rsidR="001441EC" w:rsidRPr="00553779">
        <w:rPr>
          <w:rFonts w:ascii="Times New Roman" w:hAnsi="Times New Roman" w:cs="B Lotus" w:hint="cs"/>
          <w:sz w:val="30"/>
          <w:szCs w:val="30"/>
          <w:rtl/>
          <w:lang w:bidi="fa-IR"/>
        </w:rPr>
        <w:t>بنده‌ام مرا ستایش کرد. و هنگامی که بنده می‌گوید</w:t>
      </w:r>
      <w:r>
        <w:rPr>
          <w:rFonts w:ascii="Times New Roman" w:hAnsi="Times New Roman" w:cs="B Lotus" w:hint="cs"/>
          <w:sz w:val="30"/>
          <w:szCs w:val="30"/>
          <w:rtl/>
          <w:lang w:bidi="fa-IR"/>
        </w:rPr>
        <w:t>:</w:t>
      </w:r>
      <w:r w:rsidR="00461D5B">
        <w:rPr>
          <w:rFonts w:ascii="Times New Roman" w:hAnsi="Times New Roman" w:cs="B Lotus" w:hint="cs"/>
          <w:sz w:val="30"/>
          <w:szCs w:val="30"/>
          <w:rtl/>
          <w:lang w:bidi="fa-IR"/>
        </w:rPr>
        <w:t xml:space="preserve"> </w:t>
      </w:r>
      <w:r w:rsidR="00461D5B">
        <w:rPr>
          <w:rFonts w:ascii="QCF_BSML" w:eastAsia="Times New Roman" w:hAnsi="QCF_BSML" w:cs="QCF_BSML"/>
          <w:color w:val="000000"/>
          <w:sz w:val="29"/>
          <w:szCs w:val="29"/>
          <w:rtl/>
        </w:rPr>
        <w:t>ﮋ</w:t>
      </w:r>
      <w:r w:rsidR="00461D5B">
        <w:rPr>
          <w:rFonts w:ascii="QCF_P001" w:eastAsia="Times New Roman" w:hAnsi="QCF_P001" w:cs="QCF_P001"/>
          <w:color w:val="000000"/>
          <w:sz w:val="29"/>
          <w:szCs w:val="29"/>
          <w:rtl/>
        </w:rPr>
        <w:t>ﭛ  ﭜ</w:t>
      </w:r>
      <w:r w:rsidR="00461D5B">
        <w:rPr>
          <w:rFonts w:ascii="QCF_BSML" w:eastAsia="Times New Roman" w:hAnsi="QCF_BSML" w:cs="QCF_BSML"/>
          <w:color w:val="000000"/>
          <w:sz w:val="29"/>
          <w:szCs w:val="29"/>
          <w:rtl/>
        </w:rPr>
        <w:t>ﮊ</w:t>
      </w:r>
      <w:r w:rsidR="00461D5B">
        <w:rPr>
          <w:rFonts w:ascii="Arial" w:eastAsia="Times New Roman" w:hAnsi="Arial" w:cs="Arial"/>
          <w:color w:val="000000"/>
          <w:sz w:val="18"/>
          <w:szCs w:val="18"/>
          <w:rtl/>
        </w:rPr>
        <w:t xml:space="preserve"> </w:t>
      </w:r>
      <w:r w:rsidR="001441EC" w:rsidRPr="00553779">
        <w:rPr>
          <w:rFonts w:ascii="Times New Roman" w:hAnsi="Times New Roman" w:cs="B Lotus" w:hint="cs"/>
          <w:sz w:val="30"/>
          <w:szCs w:val="30"/>
          <w:rtl/>
          <w:lang w:bidi="fa-IR"/>
        </w:rPr>
        <w:t>خداوند می‌فرماید</w:t>
      </w:r>
      <w:r>
        <w:rPr>
          <w:rFonts w:ascii="Times New Roman" w:hAnsi="Times New Roman" w:cs="B Lotus" w:hint="cs"/>
          <w:sz w:val="30"/>
          <w:szCs w:val="30"/>
          <w:rtl/>
          <w:lang w:bidi="fa-IR"/>
        </w:rPr>
        <w:t xml:space="preserve">: </w:t>
      </w:r>
      <w:r w:rsidR="001441EC" w:rsidRPr="00553779">
        <w:rPr>
          <w:rFonts w:ascii="Times New Roman" w:hAnsi="Times New Roman" w:cs="B Lotus" w:hint="cs"/>
          <w:sz w:val="30"/>
          <w:szCs w:val="30"/>
          <w:rtl/>
          <w:lang w:bidi="fa-IR"/>
        </w:rPr>
        <w:t>بنده‌ام بر من ثناء کرد. و هنگامی که بنده می‌گوید</w:t>
      </w:r>
      <w:r>
        <w:rPr>
          <w:rFonts w:ascii="Times New Roman" w:hAnsi="Times New Roman" w:cs="B Lotus" w:hint="cs"/>
          <w:sz w:val="30"/>
          <w:szCs w:val="30"/>
          <w:rtl/>
          <w:lang w:bidi="fa-IR"/>
        </w:rPr>
        <w:t xml:space="preserve">: </w:t>
      </w:r>
      <w:r w:rsidR="00461D5B">
        <w:rPr>
          <w:rFonts w:ascii="QCF_BSML" w:eastAsia="Times New Roman" w:hAnsi="QCF_BSML" w:cs="QCF_BSML"/>
          <w:color w:val="000000"/>
          <w:sz w:val="29"/>
          <w:szCs w:val="29"/>
          <w:rtl/>
        </w:rPr>
        <w:t xml:space="preserve">ﮋ </w:t>
      </w:r>
      <w:r w:rsidR="00461D5B">
        <w:rPr>
          <w:rFonts w:ascii="QCF_P001" w:eastAsia="Times New Roman" w:hAnsi="QCF_P001" w:cs="QCF_P001"/>
          <w:color w:val="000000"/>
          <w:sz w:val="29"/>
          <w:szCs w:val="29"/>
          <w:rtl/>
        </w:rPr>
        <w:t>ﭞ  ﭟ    ﭠ</w:t>
      </w:r>
      <w:r w:rsidR="00461D5B">
        <w:rPr>
          <w:rFonts w:ascii="QCF_BSML" w:eastAsia="Times New Roman" w:hAnsi="QCF_BSML" w:cs="QCF_BSML"/>
          <w:color w:val="000000"/>
          <w:sz w:val="29"/>
          <w:szCs w:val="29"/>
          <w:rtl/>
        </w:rPr>
        <w:t>ﮊ</w:t>
      </w:r>
      <w:r w:rsidR="00461D5B">
        <w:rPr>
          <w:rFonts w:ascii="Arial" w:eastAsia="Times New Roman" w:hAnsi="Arial" w:cs="Arial"/>
          <w:color w:val="000000"/>
          <w:sz w:val="18"/>
          <w:szCs w:val="18"/>
          <w:rtl/>
        </w:rPr>
        <w:t xml:space="preserve"> </w:t>
      </w:r>
      <w:r w:rsidR="001441EC" w:rsidRPr="00553779">
        <w:rPr>
          <w:rFonts w:ascii="Times New Roman" w:hAnsi="Times New Roman" w:cs="B Lotus" w:hint="cs"/>
          <w:sz w:val="30"/>
          <w:szCs w:val="30"/>
          <w:rtl/>
          <w:lang w:bidi="fa-IR"/>
        </w:rPr>
        <w:t xml:space="preserve"> خداوند می‌فرماید</w:t>
      </w:r>
      <w:r w:rsidR="00312703">
        <w:rPr>
          <w:rFonts w:ascii="Times New Roman" w:hAnsi="Times New Roman" w:cs="B Lotus" w:hint="cs"/>
          <w:sz w:val="30"/>
          <w:szCs w:val="30"/>
          <w:rtl/>
          <w:lang w:bidi="fa-IR"/>
        </w:rPr>
        <w:t xml:space="preserve">: </w:t>
      </w:r>
      <w:r w:rsidR="001441EC" w:rsidRPr="00553779">
        <w:rPr>
          <w:rFonts w:ascii="Times New Roman" w:hAnsi="Times New Roman" w:cs="B Lotus" w:hint="cs"/>
          <w:sz w:val="30"/>
          <w:szCs w:val="30"/>
          <w:rtl/>
          <w:lang w:bidi="fa-IR"/>
        </w:rPr>
        <w:t>بنده</w:t>
      </w:r>
      <w:r w:rsidR="001441EC" w:rsidRPr="00553779">
        <w:rPr>
          <w:rFonts w:cs="B Lotus" w:hint="cs"/>
          <w:sz w:val="30"/>
          <w:szCs w:val="30"/>
          <w:rtl/>
          <w:lang w:bidi="fa-IR"/>
        </w:rPr>
        <w:t>‌ام مرا تمجید نمود، هنگامیکه بنده می‌گوید</w:t>
      </w:r>
      <w:r>
        <w:rPr>
          <w:rFonts w:cs="B Lotus" w:hint="cs"/>
          <w:sz w:val="30"/>
          <w:szCs w:val="30"/>
          <w:rtl/>
          <w:lang w:bidi="fa-IR"/>
        </w:rPr>
        <w:t xml:space="preserve">: </w:t>
      </w:r>
      <w:r w:rsidR="00461D5B">
        <w:rPr>
          <w:rFonts w:ascii="QCF_BSML" w:eastAsia="Times New Roman" w:hAnsi="QCF_BSML" w:cs="QCF_BSML"/>
          <w:color w:val="000000"/>
          <w:sz w:val="29"/>
          <w:szCs w:val="29"/>
          <w:rtl/>
        </w:rPr>
        <w:t xml:space="preserve">ﮋ </w:t>
      </w:r>
      <w:r w:rsidR="00461D5B">
        <w:rPr>
          <w:rFonts w:ascii="QCF_P001" w:eastAsia="Times New Roman" w:hAnsi="QCF_P001" w:cs="QCF_P001"/>
          <w:color w:val="000000"/>
          <w:sz w:val="29"/>
          <w:szCs w:val="29"/>
          <w:rtl/>
        </w:rPr>
        <w:t>ﭢ  ﭣ  ﭤ  ﭥ</w:t>
      </w:r>
      <w:r w:rsidR="00461D5B">
        <w:rPr>
          <w:rFonts w:ascii="QCF_BSML" w:eastAsia="Times New Roman" w:hAnsi="QCF_BSML" w:cs="QCF_BSML"/>
          <w:color w:val="000000"/>
          <w:sz w:val="29"/>
          <w:szCs w:val="29"/>
          <w:rtl/>
        </w:rPr>
        <w:t>ﮊ</w:t>
      </w:r>
      <w:r w:rsidR="001441EC" w:rsidRPr="00553779">
        <w:rPr>
          <w:rFonts w:cs="B Lotus" w:hint="cs"/>
          <w:sz w:val="30"/>
          <w:szCs w:val="30"/>
          <w:rtl/>
          <w:lang w:bidi="fa-IR"/>
        </w:rPr>
        <w:t xml:space="preserve"> خداوند می‌فرماید</w:t>
      </w:r>
      <w:r>
        <w:rPr>
          <w:rFonts w:cs="B Lotus" w:hint="cs"/>
          <w:sz w:val="30"/>
          <w:szCs w:val="30"/>
          <w:rtl/>
          <w:lang w:bidi="fa-IR"/>
        </w:rPr>
        <w:t xml:space="preserve">: </w:t>
      </w:r>
      <w:r w:rsidR="001441EC" w:rsidRPr="00553779">
        <w:rPr>
          <w:rFonts w:cs="B Lotus" w:hint="cs"/>
          <w:sz w:val="30"/>
          <w:szCs w:val="30"/>
          <w:rtl/>
          <w:lang w:bidi="fa-IR"/>
        </w:rPr>
        <w:t>این [آیه، حد فاصله آن دو نصفة] بین من و بنده‌ام بود و بنده‌ام هر چه بخواهد برآورده می‌شود، و هنگامیکه بنده می‌گوید</w:t>
      </w:r>
      <w:r>
        <w:rPr>
          <w:rFonts w:cs="B Lotus" w:hint="cs"/>
          <w:sz w:val="30"/>
          <w:szCs w:val="30"/>
          <w:rtl/>
          <w:lang w:bidi="fa-IR"/>
        </w:rPr>
        <w:t xml:space="preserve">: </w:t>
      </w:r>
      <w:r w:rsidR="00461D5B">
        <w:rPr>
          <w:rFonts w:ascii="QCF_BSML" w:eastAsia="Times New Roman" w:hAnsi="QCF_BSML" w:cs="QCF_BSML"/>
          <w:color w:val="000000"/>
          <w:sz w:val="29"/>
          <w:szCs w:val="29"/>
          <w:rtl/>
        </w:rPr>
        <w:t xml:space="preserve">ﮋ </w:t>
      </w:r>
      <w:r w:rsidR="00461D5B">
        <w:rPr>
          <w:rFonts w:ascii="QCF_P001" w:eastAsia="Times New Roman" w:hAnsi="QCF_P001" w:cs="QCF_P001"/>
          <w:color w:val="000000"/>
          <w:sz w:val="29"/>
          <w:szCs w:val="29"/>
          <w:rtl/>
        </w:rPr>
        <w:t xml:space="preserve">ﭧ   ﭨ  ﭩ  ﭪ  ﭫ  ﭬ  ﭭ   ﭮ  ﭯ  ﭰ  ﭱ   ﭲ  ﭳ  ﭴ </w:t>
      </w:r>
      <w:r w:rsidR="00461D5B">
        <w:rPr>
          <w:rFonts w:ascii="QCF_BSML" w:eastAsia="Times New Roman" w:hAnsi="QCF_BSML" w:cs="QCF_BSML"/>
          <w:color w:val="000000"/>
          <w:sz w:val="29"/>
          <w:szCs w:val="29"/>
          <w:rtl/>
        </w:rPr>
        <w:t>ﮊ</w:t>
      </w:r>
      <w:r w:rsidR="001441EC" w:rsidRPr="00553779">
        <w:rPr>
          <w:rFonts w:cs="B Lotus" w:hint="cs"/>
          <w:sz w:val="30"/>
          <w:szCs w:val="30"/>
          <w:rtl/>
          <w:lang w:bidi="fa-IR"/>
        </w:rPr>
        <w:t xml:space="preserve"> خداوند می‌فرماید</w:t>
      </w:r>
      <w:r>
        <w:rPr>
          <w:rFonts w:cs="B Lotus" w:hint="cs"/>
          <w:sz w:val="30"/>
          <w:szCs w:val="30"/>
          <w:rtl/>
          <w:lang w:bidi="fa-IR"/>
        </w:rPr>
        <w:t xml:space="preserve">: </w:t>
      </w:r>
      <w:r w:rsidR="001441EC" w:rsidRPr="00553779">
        <w:rPr>
          <w:rFonts w:cs="B Lotus" w:hint="cs"/>
          <w:sz w:val="30"/>
          <w:szCs w:val="30"/>
          <w:rtl/>
          <w:lang w:bidi="fa-IR"/>
        </w:rPr>
        <w:t>این [نصفه] بنده‌ام است و هر چه بخواهد، برآورده می‌شود.</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این توصیف سوره فاتحه بود به وسیله حدیث قدسی که بیگمان این پاداش‌ها فرع بر فهم سوره، درک معانی آن و تدبر در آیاتش می‌باشد و عالم و جاهل برابر نیستند.</w:t>
      </w:r>
    </w:p>
    <w:p w:rsidR="001441EC" w:rsidRPr="003C7D27" w:rsidRDefault="001441EC" w:rsidP="001C58FB">
      <w:pPr>
        <w:pStyle w:val="StyleComplexBLotus12ptJustifiedFirstline05cm"/>
        <w:widowControl w:val="0"/>
        <w:spacing w:line="223" w:lineRule="auto"/>
        <w:rPr>
          <w:rFonts w:cs="B Lotus" w:hint="cs"/>
          <w:b/>
          <w:bCs/>
          <w:sz w:val="30"/>
          <w:szCs w:val="30"/>
          <w:rtl/>
          <w:lang w:bidi="fa-IR"/>
        </w:rPr>
      </w:pPr>
      <w:r w:rsidRPr="00553779">
        <w:rPr>
          <w:rFonts w:cs="B Lotus" w:hint="cs"/>
          <w:sz w:val="30"/>
          <w:szCs w:val="30"/>
          <w:rtl/>
          <w:lang w:bidi="fa-IR"/>
        </w:rPr>
        <w:t>کسی که این آیات را می‌خواند و در معانی آن تعقل و دلالات آن را درک می‌کند، قطعاً با کسی که فقط با زبانش آنها را می‌خواند در</w:t>
      </w:r>
      <w:r w:rsidR="000F3CF2">
        <w:rPr>
          <w:rFonts w:cs="B Lotus" w:hint="cs"/>
          <w:sz w:val="30"/>
          <w:szCs w:val="30"/>
          <w:rtl/>
          <w:lang w:bidi="fa-IR"/>
        </w:rPr>
        <w:t xml:space="preserve"> </w:t>
      </w:r>
      <w:r w:rsidRPr="00553779">
        <w:rPr>
          <w:rFonts w:cs="B Lotus" w:hint="cs"/>
          <w:sz w:val="30"/>
          <w:szCs w:val="30"/>
          <w:rtl/>
          <w:lang w:bidi="fa-IR"/>
        </w:rPr>
        <w:t>حالیکه قلبش غافل بوده و یا اصلاً نسبت به معانی آن جاهل است، برابر نیستند. چه امر عظیی که خدا در نماز از طریق قرائت این سوره مورد خطاب قرار می‌گیرد! این همان سوره فاتحه و «السبع المثانی» است که پیغمبر</w:t>
      </w:r>
      <w:r w:rsidR="00394297" w:rsidRPr="00394297">
        <w:rPr>
          <w:rFonts w:ascii="Tahoma" w:hAnsi="Tahoma" w:cs="CTraditional Arabic" w:hint="cs"/>
          <w:color w:val="000000"/>
          <w:spacing w:val="-4"/>
          <w:sz w:val="30"/>
          <w:szCs w:val="30"/>
          <w:rtl/>
          <w:lang w:bidi="fa-IR"/>
        </w:rPr>
        <w:t>ص</w:t>
      </w:r>
      <w:r w:rsidRPr="00553779">
        <w:rPr>
          <w:rFonts w:cs="B Lotus" w:hint="cs"/>
          <w:sz w:val="30"/>
          <w:szCs w:val="30"/>
          <w:rtl/>
          <w:lang w:bidi="fa-IR"/>
        </w:rPr>
        <w:t xml:space="preserve"> در تفسیر آیه زیر فرموده است</w:t>
      </w:r>
      <w:r w:rsidR="00362DBA">
        <w:rPr>
          <w:rFonts w:cs="B Lotus" w:hint="cs"/>
          <w:sz w:val="30"/>
          <w:szCs w:val="30"/>
          <w:rtl/>
          <w:lang w:bidi="fa-IR"/>
        </w:rPr>
        <w:t xml:space="preserve">: </w:t>
      </w:r>
      <w:r w:rsidR="00461D5B">
        <w:rPr>
          <w:rFonts w:ascii="QCF_BSML" w:eastAsia="Times New Roman" w:hAnsi="QCF_BSML" w:cs="QCF_BSML"/>
          <w:color w:val="000000"/>
          <w:sz w:val="29"/>
          <w:szCs w:val="29"/>
          <w:rtl/>
        </w:rPr>
        <w:t xml:space="preserve">ﮋ </w:t>
      </w:r>
      <w:r w:rsidR="00461D5B">
        <w:rPr>
          <w:rFonts w:ascii="QCF_P266" w:eastAsia="Times New Roman" w:hAnsi="QCF_P266" w:cs="QCF_P266"/>
          <w:color w:val="000000"/>
          <w:sz w:val="29"/>
          <w:szCs w:val="29"/>
          <w:rtl/>
        </w:rPr>
        <w:t xml:space="preserve">ﯝ  ﯞ  ﯟ  ﯠ  ﯡ  ﯢ   ﯣ   ﯤ  </w:t>
      </w:r>
      <w:r w:rsidR="00461D5B">
        <w:rPr>
          <w:rFonts w:ascii="QCF_BSML" w:eastAsia="Times New Roman" w:hAnsi="QCF_BSML" w:cs="QCF_BSML"/>
          <w:color w:val="000000"/>
          <w:sz w:val="29"/>
          <w:szCs w:val="29"/>
          <w:rtl/>
        </w:rPr>
        <w:t>ﮊ</w:t>
      </w:r>
      <w:r w:rsidR="00461D5B">
        <w:rPr>
          <w:rFonts w:ascii="Arial" w:eastAsia="Times New Roman" w:hAnsi="Arial" w:cs="Arial"/>
          <w:color w:val="000000"/>
          <w:sz w:val="18"/>
          <w:szCs w:val="18"/>
          <w:rtl/>
        </w:rPr>
        <w:t xml:space="preserve"> </w:t>
      </w:r>
      <w:r w:rsidR="00461D5B" w:rsidRPr="003C7D27">
        <w:rPr>
          <w:rFonts w:eastAsia="Times New Roman" w:hAnsi="Arial" w:cs="B Lotus" w:hint="cs"/>
          <w:color w:val="000000"/>
          <w:rtl/>
          <w:lang w:bidi="fa-IR"/>
        </w:rPr>
        <w:t>.</w:t>
      </w:r>
      <w:r w:rsidR="00461D5B" w:rsidRPr="003C7D27">
        <w:rPr>
          <w:rFonts w:eastAsia="Times New Roman" w:hAnsi="Arial" w:cs="B Lotus" w:hint="cs"/>
          <w:color w:val="000000"/>
          <w:rtl/>
        </w:rPr>
        <w:t>[</w:t>
      </w:r>
      <w:r w:rsidR="00461D5B" w:rsidRPr="003C7D27">
        <w:rPr>
          <w:rFonts w:eastAsia="Times New Roman" w:hAnsi="Arial" w:cs="B Lotus"/>
          <w:color w:val="000000"/>
          <w:rtl/>
        </w:rPr>
        <w:t>الحجر: ٨٧</w:t>
      </w:r>
      <w:r w:rsidR="00461D5B" w:rsidRPr="003C7D27">
        <w:rPr>
          <w:rFonts w:eastAsia="Times New Roman" w:hAnsi="Arial" w:cs="B Lotus" w:hint="cs"/>
          <w:color w:val="000000"/>
          <w:rtl/>
        </w:rPr>
        <w:t>]</w:t>
      </w:r>
      <w:r w:rsidR="00461D5B" w:rsidRPr="003C7D27">
        <w:rPr>
          <w:rFonts w:eastAsia="Times New Roman" w:hAnsi="Arial" w:cs="B Lotus" w:hint="cs"/>
          <w:color w:val="000000"/>
          <w:rtl/>
          <w:lang w:bidi="fa-IR"/>
        </w:rPr>
        <w:t>.</w:t>
      </w:r>
      <w:r w:rsidR="003C7D27">
        <w:rPr>
          <w:rFonts w:ascii="Times New Roman" w:hAnsi="Times New Roman" w:cs="B Lotus" w:hint="cs"/>
          <w:b/>
          <w:bCs/>
          <w:sz w:val="30"/>
          <w:szCs w:val="30"/>
          <w:rtl/>
          <w:lang w:bidi="fa-IR"/>
        </w:rPr>
        <w:t xml:space="preserve"> </w:t>
      </w:r>
      <w:r w:rsidR="003C7D27" w:rsidRPr="003C7D27">
        <w:rPr>
          <w:rFonts w:cs="B Lotus" w:hint="cs"/>
          <w:sz w:val="30"/>
          <w:szCs w:val="30"/>
          <w:rtl/>
          <w:lang w:bidi="fa-IR"/>
        </w:rPr>
        <w:t>«</w:t>
      </w:r>
      <w:r w:rsidR="001B11AA" w:rsidRPr="003C7D27">
        <w:rPr>
          <w:rFonts w:ascii="Tahoma" w:hAnsi="Tahoma" w:cs="B Lotus"/>
          <w:sz w:val="30"/>
          <w:szCs w:val="30"/>
          <w:rtl/>
        </w:rPr>
        <w:t xml:space="preserve">ما به تو سوره حمد </w:t>
      </w:r>
      <w:r w:rsidR="001B11AA" w:rsidRPr="003C7D27">
        <w:rPr>
          <w:rFonts w:ascii="Tahoma" w:hAnsi="Tahoma" w:cs="B Lotus" w:hint="cs"/>
          <w:sz w:val="30"/>
          <w:szCs w:val="30"/>
          <w:rtl/>
        </w:rPr>
        <w:t xml:space="preserve">(كه داراى هفت آيه است) </w:t>
      </w:r>
      <w:r w:rsidR="001B11AA" w:rsidRPr="003C7D27">
        <w:rPr>
          <w:rFonts w:ascii="Tahoma" w:hAnsi="Tahoma" w:cs="B Lotus"/>
          <w:sz w:val="30"/>
          <w:szCs w:val="30"/>
          <w:rtl/>
        </w:rPr>
        <w:t>و قرآن عظيم داديم</w:t>
      </w:r>
      <w:r w:rsidR="003C7D27" w:rsidRPr="003C7D27">
        <w:rPr>
          <w:rFonts w:cs="B Lotus" w:hint="cs"/>
          <w:sz w:val="30"/>
          <w:szCs w:val="30"/>
          <w:rtl/>
          <w:lang w:bidi="fa-IR"/>
        </w:rPr>
        <w:t>»</w:t>
      </w:r>
      <w:r w:rsidRPr="003C7D27">
        <w:rPr>
          <w:rFonts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بنابراین همچنانکه در حدیث بخاری و ... که از ابوسعید بن مُعلَّی روایت کرده‌اند و ذکر آن گذشت، مراد از «السبع المثانی» سوره فاتحه است و نیز چنانکه پیغمبر</w:t>
      </w:r>
      <w:r w:rsidR="00D90C18" w:rsidRPr="00D02613">
        <w:rPr>
          <w:rFonts w:ascii="Tahoma" w:hAnsi="Tahoma" w:cs="CTraditional Arabic" w:hint="cs"/>
          <w:color w:val="000000"/>
          <w:spacing w:val="-4"/>
          <w:sz w:val="30"/>
          <w:szCs w:val="30"/>
          <w:rtl/>
          <w:lang w:bidi="fa-IR"/>
        </w:rPr>
        <w:t>ص</w:t>
      </w:r>
      <w:r w:rsidRPr="00553779">
        <w:rPr>
          <w:rFonts w:cs="B Lotus" w:hint="cs"/>
          <w:sz w:val="30"/>
          <w:szCs w:val="30"/>
          <w:rtl/>
          <w:lang w:bidi="fa-IR"/>
        </w:rPr>
        <w:t xml:space="preserve"> تفسیر نموده‌اند</w:t>
      </w:r>
      <w:r w:rsidR="00362DBA">
        <w:rPr>
          <w:rFonts w:cs="B Lotus" w:hint="cs"/>
          <w:sz w:val="30"/>
          <w:szCs w:val="30"/>
          <w:rtl/>
          <w:lang w:bidi="fa-IR"/>
        </w:rPr>
        <w:t xml:space="preserve">: </w:t>
      </w:r>
      <w:r w:rsidRPr="00553779">
        <w:rPr>
          <w:rFonts w:cs="B Lotus" w:hint="cs"/>
          <w:sz w:val="30"/>
          <w:szCs w:val="30"/>
          <w:rtl/>
          <w:lang w:bidi="fa-IR"/>
        </w:rPr>
        <w:t>مراد از «القرآن العظیم» به همراه «السبع المثانی» سوره فاتحه می‌باشد.</w:t>
      </w:r>
    </w:p>
    <w:p w:rsidR="001441EC" w:rsidRPr="00E50DF8" w:rsidRDefault="001441EC" w:rsidP="001C58FB">
      <w:pPr>
        <w:pStyle w:val="StyleComplexBLotus12ptJustifiedFirstline05cm"/>
        <w:widowControl w:val="0"/>
        <w:spacing w:line="223" w:lineRule="auto"/>
        <w:rPr>
          <w:rFonts w:cs="B Lotus" w:hint="cs"/>
          <w:sz w:val="16"/>
          <w:szCs w:val="16"/>
          <w:rtl/>
          <w:lang w:bidi="fa-IR"/>
        </w:rPr>
      </w:pPr>
    </w:p>
    <w:p w:rsidR="001441EC" w:rsidRPr="00112C79" w:rsidRDefault="001441EC" w:rsidP="001C58FB">
      <w:pPr>
        <w:pStyle w:val="StyleComplexBLotus12ptJustifiedFirstline05cm"/>
        <w:widowControl w:val="0"/>
        <w:spacing w:line="223" w:lineRule="auto"/>
        <w:rPr>
          <w:rFonts w:cs="B Jadid" w:hint="cs"/>
          <w:sz w:val="30"/>
          <w:szCs w:val="30"/>
          <w:rtl/>
          <w:lang w:bidi="fa-IR"/>
        </w:rPr>
      </w:pPr>
      <w:r w:rsidRPr="00112C79">
        <w:rPr>
          <w:rFonts w:cs="B Jadid" w:hint="cs"/>
          <w:sz w:val="30"/>
          <w:szCs w:val="30"/>
          <w:rtl/>
          <w:lang w:bidi="fa-IR"/>
        </w:rPr>
        <w:t>شروع تلاوت سوره فاتحه با خواندن «استعاذه»</w:t>
      </w:r>
      <w:r w:rsidRPr="00112C79">
        <w:rPr>
          <w:rStyle w:val="a8"/>
          <w:rFonts w:ascii="Times New Roman" w:hAnsi="Times New Roman" w:cs="B Jadid"/>
          <w:sz w:val="30"/>
          <w:szCs w:val="30"/>
          <w:rtl/>
          <w:lang w:bidi="fa-IR"/>
        </w:rPr>
        <w:footnoteReference w:id="7"/>
      </w:r>
      <w:r w:rsidRPr="00112C79">
        <w:rPr>
          <w:rFonts w:cs="B Jadid" w:hint="cs"/>
          <w:sz w:val="30"/>
          <w:szCs w:val="30"/>
          <w:rtl/>
          <w:lang w:bidi="fa-IR"/>
        </w:rPr>
        <w:t xml:space="preserve"> و «بسمله»</w:t>
      </w:r>
      <w:r w:rsidRPr="00112C79">
        <w:rPr>
          <w:rStyle w:val="a8"/>
          <w:rFonts w:ascii="Times New Roman" w:hAnsi="Times New Roman" w:cs="B Jadid"/>
          <w:sz w:val="30"/>
          <w:szCs w:val="30"/>
          <w:rtl/>
          <w:lang w:bidi="fa-IR"/>
        </w:rPr>
        <w:footnoteReference w:id="8"/>
      </w:r>
      <w:r w:rsidR="00112C79" w:rsidRPr="00112C79">
        <w:rPr>
          <w:rFonts w:cs="B Jadid" w:hint="cs"/>
          <w:sz w:val="30"/>
          <w:szCs w:val="30"/>
          <w:rtl/>
          <w:lang w:bidi="fa-IR"/>
        </w:rPr>
        <w:t>.</w:t>
      </w:r>
    </w:p>
    <w:p w:rsidR="001441EC" w:rsidRPr="00720868" w:rsidRDefault="001441EC" w:rsidP="001C58FB">
      <w:pPr>
        <w:pStyle w:val="StyleComplexBLotus12ptJustifiedFirstline05cm"/>
        <w:widowControl w:val="0"/>
        <w:spacing w:line="223" w:lineRule="auto"/>
        <w:rPr>
          <w:rFonts w:cs="B Lotus" w:hint="cs"/>
          <w:sz w:val="30"/>
          <w:szCs w:val="30"/>
          <w:rtl/>
          <w:lang w:bidi="fa-IR"/>
        </w:rPr>
      </w:pPr>
      <w:r w:rsidRPr="00553779">
        <w:rPr>
          <w:rFonts w:ascii="Times New Roman" w:hAnsi="Times New Roman" w:cs="B Lotus" w:hint="cs"/>
          <w:sz w:val="30"/>
          <w:szCs w:val="30"/>
          <w:rtl/>
          <w:lang w:bidi="fa-IR"/>
        </w:rPr>
        <w:t xml:space="preserve">تلاوت این سوره </w:t>
      </w:r>
      <w:r w:rsidR="00461D5B" w:rsidRPr="00553779">
        <w:rPr>
          <w:rFonts w:cs="B Lotus" w:hint="cs"/>
          <w:sz w:val="30"/>
          <w:szCs w:val="30"/>
          <w:rtl/>
          <w:lang w:bidi="fa-IR"/>
        </w:rPr>
        <w:t>با بسمله، و استعاذه‌ای که خداوند در قرآن دستور خواندن آن را قبل از قرائت داده است</w:t>
      </w:r>
      <w:r w:rsidR="00461D5B">
        <w:rPr>
          <w:rFonts w:cs="B Lotus" w:hint="cs"/>
          <w:sz w:val="30"/>
          <w:szCs w:val="30"/>
          <w:rtl/>
          <w:lang w:bidi="fa-IR"/>
        </w:rPr>
        <w:t>،</w:t>
      </w:r>
      <w:r w:rsidR="00461D5B"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آغاز می</w:t>
      </w:r>
      <w:r w:rsidRPr="00553779">
        <w:rPr>
          <w:rFonts w:cs="B Lotus" w:hint="cs"/>
          <w:sz w:val="30"/>
          <w:szCs w:val="30"/>
          <w:rtl/>
          <w:lang w:bidi="fa-IR"/>
        </w:rPr>
        <w:t>‌شود  بنابراین لازم است خواننده قرآن معنی و مفهوم استعاذه را بداند. خداوند متعال می‌فرماید</w:t>
      </w:r>
      <w:r w:rsidR="00362DBA">
        <w:rPr>
          <w:rFonts w:cs="B Lotus" w:hint="cs"/>
          <w:sz w:val="30"/>
          <w:szCs w:val="30"/>
          <w:rtl/>
          <w:lang w:bidi="fa-IR"/>
        </w:rPr>
        <w:t xml:space="preserve">: </w:t>
      </w:r>
      <w:r w:rsidR="00461D5B">
        <w:rPr>
          <w:rFonts w:ascii="QCF_BSML" w:eastAsia="Times New Roman" w:hAnsi="QCF_BSML" w:cs="QCF_BSML"/>
          <w:color w:val="000000"/>
          <w:sz w:val="29"/>
          <w:szCs w:val="29"/>
          <w:rtl/>
        </w:rPr>
        <w:t xml:space="preserve">ﮋ </w:t>
      </w:r>
      <w:r w:rsidR="00461D5B">
        <w:rPr>
          <w:rFonts w:ascii="QCF_P278" w:eastAsia="Times New Roman" w:hAnsi="QCF_P278" w:cs="QCF_P278"/>
          <w:color w:val="000000"/>
          <w:sz w:val="29"/>
          <w:szCs w:val="29"/>
          <w:rtl/>
        </w:rPr>
        <w:t xml:space="preserve">ﮝ  ﮞ  ﮟ   ﮠ  ﮡ  ﮢ  ﮣ  ﮤ  ﮥ  </w:t>
      </w:r>
      <w:r w:rsidR="00461D5B">
        <w:rPr>
          <w:rFonts w:ascii="QCF_BSML" w:eastAsia="Times New Roman" w:hAnsi="QCF_BSML" w:cs="QCF_BSML"/>
          <w:color w:val="000000"/>
          <w:sz w:val="29"/>
          <w:szCs w:val="29"/>
          <w:rtl/>
        </w:rPr>
        <w:t>ﮊ</w:t>
      </w:r>
      <w:r w:rsidR="00461D5B">
        <w:rPr>
          <w:rFonts w:ascii="Arial" w:eastAsia="Times New Roman" w:hAnsi="Arial" w:cs="Arial"/>
          <w:color w:val="000000"/>
          <w:sz w:val="18"/>
          <w:szCs w:val="18"/>
          <w:rtl/>
        </w:rPr>
        <w:t xml:space="preserve"> </w:t>
      </w:r>
      <w:r w:rsidR="00EB3B17" w:rsidRPr="00720868">
        <w:rPr>
          <w:rFonts w:eastAsia="Times New Roman" w:hAnsi="Arial" w:cs="B Lotus" w:hint="cs"/>
          <w:color w:val="000000"/>
          <w:rtl/>
          <w:lang w:bidi="fa-IR"/>
        </w:rPr>
        <w:t>.</w:t>
      </w:r>
      <w:r w:rsidR="00461D5B" w:rsidRPr="00720868">
        <w:rPr>
          <w:rFonts w:eastAsia="Times New Roman" w:hAnsi="Arial" w:cs="B Lotus" w:hint="cs"/>
          <w:color w:val="000000"/>
          <w:rtl/>
        </w:rPr>
        <w:t>[</w:t>
      </w:r>
      <w:r w:rsidR="00461D5B" w:rsidRPr="00720868">
        <w:rPr>
          <w:rFonts w:eastAsia="Times New Roman" w:hAnsi="Arial" w:cs="B Lotus"/>
          <w:color w:val="000000"/>
          <w:rtl/>
        </w:rPr>
        <w:t>النحل: ٩</w:t>
      </w:r>
      <w:r w:rsidR="00EB3B17" w:rsidRPr="00720868">
        <w:rPr>
          <w:rFonts w:eastAsia="Times New Roman" w:hAnsi="Arial" w:cs="B Lotus" w:hint="cs"/>
          <w:color w:val="000000"/>
          <w:rtl/>
        </w:rPr>
        <w:t>8</w:t>
      </w:r>
      <w:r w:rsidR="00EB3B17" w:rsidRPr="00720868">
        <w:rPr>
          <w:rFonts w:eastAsia="Times New Roman" w:hAnsi="Arial" w:cs="B Lotus"/>
          <w:color w:val="000000"/>
          <w:rtl/>
        </w:rPr>
        <w:t>]</w:t>
      </w:r>
      <w:r w:rsidR="00EB3B17" w:rsidRPr="00720868">
        <w:rPr>
          <w:rFonts w:eastAsia="Times New Roman" w:hAnsi="Arial" w:cs="B Lotus" w:hint="cs"/>
          <w:color w:val="000000"/>
          <w:rtl/>
          <w:lang w:bidi="fa-IR"/>
        </w:rPr>
        <w:t>.</w:t>
      </w:r>
      <w:r w:rsidR="00720868">
        <w:rPr>
          <w:rFonts w:ascii="B Mitra" w:hAnsi="B Mitra" w:cs="B Mitra" w:hint="cs"/>
          <w:b/>
          <w:bCs/>
          <w:sz w:val="30"/>
          <w:szCs w:val="30"/>
          <w:rtl/>
          <w:lang w:bidi="fa-IR"/>
        </w:rPr>
        <w:t xml:space="preserve"> </w:t>
      </w:r>
      <w:r w:rsidR="00720868" w:rsidRPr="00720868">
        <w:rPr>
          <w:rFonts w:ascii="Lotus Linotype" w:hAnsi="Lotus Linotype" w:cs="B Lotus"/>
          <w:b/>
          <w:bCs/>
          <w:sz w:val="30"/>
          <w:szCs w:val="30"/>
          <w:rtl/>
          <w:lang w:bidi="fa-IR"/>
        </w:rPr>
        <w:t>«</w:t>
      </w:r>
      <w:r w:rsidR="00720868" w:rsidRPr="00720868">
        <w:rPr>
          <w:rFonts w:ascii="Tahoma" w:hAnsi="Tahoma" w:cs="B Lotus"/>
          <w:sz w:val="30"/>
          <w:szCs w:val="30"/>
          <w:rtl/>
        </w:rPr>
        <w:t>هنگامى كه قرآن مى‏خوانى، از شر شيطان مطرود، به خدا پناه بر</w:t>
      </w:r>
      <w:r w:rsidR="00720868" w:rsidRPr="00720868">
        <w:rPr>
          <w:rFonts w:ascii="Lotus Linotype" w:hAnsi="Lotus Linotype" w:cs="B Lotus"/>
          <w:b/>
          <w:bCs/>
          <w:sz w:val="30"/>
          <w:szCs w:val="30"/>
          <w:rtl/>
          <w:lang w:bidi="fa-IR"/>
        </w:rPr>
        <w:t>»</w:t>
      </w:r>
      <w:r w:rsidRPr="00720868">
        <w:rPr>
          <w:rFonts w:cs="B Lotus" w:hint="cs"/>
          <w:sz w:val="30"/>
          <w:szCs w:val="30"/>
          <w:rtl/>
          <w:lang w:bidi="fa-IR"/>
        </w:rPr>
        <w:t>.</w:t>
      </w:r>
    </w:p>
    <w:p w:rsidR="001441EC" w:rsidRPr="0091261B" w:rsidRDefault="001441EC" w:rsidP="001C58FB">
      <w:pPr>
        <w:pStyle w:val="StyleComplexBLotus12ptJustifiedFirstline05cm"/>
        <w:widowControl w:val="0"/>
        <w:spacing w:line="211" w:lineRule="auto"/>
        <w:rPr>
          <w:rFonts w:cs="B Jadid" w:hint="cs"/>
          <w:sz w:val="30"/>
          <w:szCs w:val="30"/>
          <w:rtl/>
          <w:lang w:bidi="fa-IR"/>
        </w:rPr>
      </w:pPr>
      <w:r w:rsidRPr="0091261B">
        <w:rPr>
          <w:rFonts w:cs="B Jadid" w:hint="cs"/>
          <w:sz w:val="30"/>
          <w:szCs w:val="30"/>
          <w:rtl/>
          <w:lang w:bidi="fa-IR"/>
        </w:rPr>
        <w:t>صیغه‌های استعاذه</w:t>
      </w:r>
    </w:p>
    <w:p w:rsidR="001441EC" w:rsidRPr="00553779" w:rsidRDefault="001441EC" w:rsidP="001C58FB">
      <w:pPr>
        <w:pStyle w:val="StyleComplexBLotus12ptJustifiedFirstline05cm"/>
        <w:widowControl w:val="0"/>
        <w:spacing w:line="211" w:lineRule="auto"/>
        <w:rPr>
          <w:rFonts w:cs="B Lotus" w:hint="cs"/>
          <w:sz w:val="30"/>
          <w:szCs w:val="30"/>
          <w:rtl/>
          <w:lang w:bidi="fa-IR"/>
        </w:rPr>
      </w:pPr>
      <w:r w:rsidRPr="00553779">
        <w:rPr>
          <w:rFonts w:ascii="Times New Roman" w:hAnsi="Times New Roman" w:cs="B Lotus" w:hint="cs"/>
          <w:sz w:val="30"/>
          <w:szCs w:val="30"/>
          <w:rtl/>
          <w:lang w:bidi="fa-IR"/>
        </w:rPr>
        <w:t xml:space="preserve">تلاوت کننده قرآن، چه در نماز و چه در غیر آن صورت باید قرائتش را با گفتن </w:t>
      </w:r>
      <w:r w:rsidR="001136FC" w:rsidRPr="001136FC">
        <w:rPr>
          <w:rFonts w:ascii="Times New Roman" w:hAnsi="Times New Roman" w:hint="cs"/>
          <w:b/>
          <w:bCs/>
          <w:sz w:val="29"/>
          <w:szCs w:val="29"/>
          <w:rtl/>
          <w:lang w:bidi="fa-IR"/>
        </w:rPr>
        <w:t>«</w:t>
      </w:r>
      <w:r w:rsidR="001136FC" w:rsidRPr="001136FC">
        <w:rPr>
          <w:rFonts w:ascii="QCF_BSML" w:eastAsia="Times New Roman" w:hAnsi="QCF_BSML" w:cs="QCF_BSML"/>
          <w:color w:val="000000"/>
          <w:sz w:val="29"/>
          <w:szCs w:val="29"/>
          <w:rtl/>
        </w:rPr>
        <w:t>ﭷ ﭸ ﭹ ﭺ ﭻ</w:t>
      </w:r>
      <w:r w:rsidR="001136FC" w:rsidRPr="001136FC">
        <w:rPr>
          <w:rFonts w:ascii="Times New Roman" w:hAnsi="Times New Roman" w:hint="cs"/>
          <w:b/>
          <w:bCs/>
          <w:sz w:val="29"/>
          <w:szCs w:val="29"/>
          <w:rtl/>
          <w:lang w:bidi="fa-IR"/>
        </w:rPr>
        <w:t>»</w:t>
      </w:r>
      <w:r w:rsidRPr="00553779">
        <w:rPr>
          <w:rFonts w:ascii="Times New Roman" w:hAnsi="Times New Roman" w:cs="B Lotus" w:hint="cs"/>
          <w:sz w:val="30"/>
          <w:szCs w:val="30"/>
          <w:rtl/>
          <w:lang w:bidi="fa-IR"/>
        </w:rPr>
        <w:t xml:space="preserve"> آغاز کند</w:t>
      </w:r>
      <w:r w:rsidR="00983881">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چنانچه برای تنزیه و تعظیم خداوند، صفاتی را بعد از آن بیاورد نشانه</w:t>
      </w:r>
      <w:r w:rsidRPr="00553779">
        <w:rPr>
          <w:rFonts w:cs="B Lotus" w:hint="cs"/>
          <w:sz w:val="30"/>
          <w:szCs w:val="30"/>
          <w:rtl/>
          <w:lang w:bidi="fa-IR"/>
        </w:rPr>
        <w:t xml:space="preserve">‌ جهالتش نیست، مثلاً بگوید </w:t>
      </w:r>
      <w:r w:rsidR="001136FC">
        <w:rPr>
          <w:rFonts w:cs="AL-Mohanad" w:hint="cs"/>
          <w:sz w:val="30"/>
          <w:szCs w:val="30"/>
          <w:rtl/>
          <w:lang w:bidi="fa-IR"/>
        </w:rPr>
        <w:t>«اَعوذُ باللهِ السمي</w:t>
      </w:r>
      <w:r w:rsidRPr="001136FC">
        <w:rPr>
          <w:rFonts w:cs="AL-Mohanad" w:hint="cs"/>
          <w:sz w:val="30"/>
          <w:szCs w:val="30"/>
          <w:rtl/>
          <w:lang w:bidi="fa-IR"/>
        </w:rPr>
        <w:t>عِ العل</w:t>
      </w:r>
      <w:r w:rsidR="001136FC">
        <w:rPr>
          <w:rFonts w:cs="AL-Mohanad" w:hint="cs"/>
          <w:sz w:val="30"/>
          <w:szCs w:val="30"/>
          <w:rtl/>
          <w:lang w:bidi="fa-IR"/>
        </w:rPr>
        <w:t>ي</w:t>
      </w:r>
      <w:r w:rsidRPr="001136FC">
        <w:rPr>
          <w:rFonts w:cs="AL-Mohanad" w:hint="cs"/>
          <w:sz w:val="30"/>
          <w:szCs w:val="30"/>
          <w:rtl/>
          <w:lang w:bidi="fa-IR"/>
        </w:rPr>
        <w:t>مِ من الش</w:t>
      </w:r>
      <w:r w:rsidR="001136FC">
        <w:rPr>
          <w:rFonts w:cs="AL-Mohanad" w:hint="cs"/>
          <w:sz w:val="30"/>
          <w:szCs w:val="30"/>
          <w:rtl/>
          <w:lang w:bidi="fa-IR"/>
        </w:rPr>
        <w:t>ي</w:t>
      </w:r>
      <w:r w:rsidRPr="001136FC">
        <w:rPr>
          <w:rFonts w:cs="AL-Mohanad" w:hint="cs"/>
          <w:sz w:val="30"/>
          <w:szCs w:val="30"/>
          <w:rtl/>
          <w:lang w:bidi="fa-IR"/>
        </w:rPr>
        <w:t>طان الرج</w:t>
      </w:r>
      <w:r w:rsidR="001136FC">
        <w:rPr>
          <w:rFonts w:cs="AL-Mohanad" w:hint="cs"/>
          <w:sz w:val="30"/>
          <w:szCs w:val="30"/>
          <w:rtl/>
          <w:lang w:bidi="fa-IR"/>
        </w:rPr>
        <w:t>ي</w:t>
      </w:r>
      <w:r w:rsidRPr="001136FC">
        <w:rPr>
          <w:rFonts w:cs="AL-Mohanad" w:hint="cs"/>
          <w:sz w:val="30"/>
          <w:szCs w:val="30"/>
          <w:rtl/>
          <w:lang w:bidi="fa-IR"/>
        </w:rPr>
        <w:t xml:space="preserve">م» </w:t>
      </w:r>
      <w:r w:rsidRPr="00553779">
        <w:rPr>
          <w:rFonts w:cs="B Lotus" w:hint="cs"/>
          <w:sz w:val="30"/>
          <w:szCs w:val="30"/>
          <w:rtl/>
          <w:lang w:bidi="fa-IR"/>
        </w:rPr>
        <w:t xml:space="preserve">زیرا در احادیث بر این امر صحّه گذاشته شده است و هر دو نوع - ذکر الله در استعاذه بدون صفت و یا به همراه صفات </w:t>
      </w:r>
      <w:r w:rsidRPr="00553779">
        <w:rPr>
          <w:rFonts w:ascii="Times New Roman" w:hAnsi="Times New Roman" w:cs="Times New Roman" w:hint="cs"/>
          <w:sz w:val="30"/>
          <w:szCs w:val="30"/>
          <w:rtl/>
          <w:lang w:bidi="fa-IR"/>
        </w:rPr>
        <w:t>–</w:t>
      </w:r>
      <w:r w:rsidRPr="00553779">
        <w:rPr>
          <w:rFonts w:cs="B Lotus" w:hint="cs"/>
          <w:sz w:val="30"/>
          <w:szCs w:val="30"/>
          <w:rtl/>
          <w:lang w:bidi="fa-IR"/>
        </w:rPr>
        <w:t xml:space="preserve"> جایز است، همچنانکه امام شاطبی می‌فرمایند:</w:t>
      </w:r>
      <w:r w:rsidRPr="00553779">
        <w:rPr>
          <w:rStyle w:val="a8"/>
          <w:rFonts w:ascii="Times New Roman" w:hAnsi="Times New Roman" w:cs="B Lotus"/>
          <w:sz w:val="30"/>
          <w:szCs w:val="30"/>
          <w:rtl/>
          <w:lang w:bidi="fa-IR"/>
        </w:rPr>
        <w:footnoteReference w:id="9"/>
      </w:r>
    </w:p>
    <w:tbl>
      <w:tblPr>
        <w:bidiVisual/>
        <w:tblW w:w="4858" w:type="pct"/>
        <w:tblInd w:w="108" w:type="dxa"/>
        <w:tblLook w:val="01E0"/>
      </w:tblPr>
      <w:tblGrid>
        <w:gridCol w:w="2867"/>
        <w:gridCol w:w="361"/>
        <w:gridCol w:w="2756"/>
      </w:tblGrid>
      <w:tr w:rsidR="001441EC" w:rsidRPr="00824657" w:rsidTr="00824657">
        <w:tc>
          <w:tcPr>
            <w:tcW w:w="2395" w:type="pct"/>
          </w:tcPr>
          <w:p w:rsidR="001441EC" w:rsidRPr="00824657" w:rsidRDefault="001441EC" w:rsidP="00824657">
            <w:pPr>
              <w:pStyle w:val="StyleComplexBLotus12ptJustifiedFirstline05cm"/>
              <w:widowControl w:val="0"/>
              <w:spacing w:line="211" w:lineRule="auto"/>
              <w:ind w:firstLine="0"/>
              <w:jc w:val="center"/>
              <w:rPr>
                <w:rFonts w:cs="AL-Mohanad" w:hint="cs"/>
                <w:spacing w:val="-10"/>
                <w:sz w:val="2"/>
                <w:szCs w:val="2"/>
                <w:rtl/>
                <w:lang w:bidi="fa-IR"/>
              </w:rPr>
            </w:pPr>
            <w:r w:rsidRPr="00824657">
              <w:rPr>
                <w:rFonts w:cs="AL-Mohanad" w:hint="cs"/>
                <w:spacing w:val="-10"/>
                <w:sz w:val="28"/>
                <w:szCs w:val="28"/>
                <w:rtl/>
                <w:lang w:bidi="fa-IR"/>
              </w:rPr>
              <w:t>عل</w:t>
            </w:r>
            <w:r w:rsidR="0091261B" w:rsidRPr="00824657">
              <w:rPr>
                <w:rFonts w:cs="AL-Mohanad" w:hint="cs"/>
                <w:spacing w:val="-10"/>
                <w:sz w:val="28"/>
                <w:szCs w:val="28"/>
                <w:rtl/>
                <w:lang w:bidi="fa-IR"/>
              </w:rPr>
              <w:t>ى</w:t>
            </w:r>
            <w:r w:rsidRPr="00824657">
              <w:rPr>
                <w:rFonts w:cs="AL-Mohanad" w:hint="cs"/>
                <w:spacing w:val="-10"/>
                <w:sz w:val="28"/>
                <w:szCs w:val="28"/>
                <w:rtl/>
                <w:lang w:bidi="fa-IR"/>
              </w:rPr>
              <w:t xml:space="preserve"> ما أت</w:t>
            </w:r>
            <w:r w:rsidR="0091261B" w:rsidRPr="00824657">
              <w:rPr>
                <w:rFonts w:cs="AL-Mohanad" w:hint="cs"/>
                <w:spacing w:val="-10"/>
                <w:sz w:val="28"/>
                <w:szCs w:val="28"/>
                <w:rtl/>
                <w:lang w:bidi="fa-IR"/>
              </w:rPr>
              <w:t>ى</w:t>
            </w:r>
            <w:r w:rsidRPr="00824657">
              <w:rPr>
                <w:rFonts w:cs="AL-Mohanad" w:hint="cs"/>
                <w:spacing w:val="-10"/>
                <w:sz w:val="28"/>
                <w:szCs w:val="28"/>
                <w:rtl/>
                <w:lang w:bidi="fa-IR"/>
              </w:rPr>
              <w:t xml:space="preserve"> ف</w:t>
            </w:r>
            <w:r w:rsidR="0091261B" w:rsidRPr="00824657">
              <w:rPr>
                <w:rFonts w:cs="AL-Mohanad" w:hint="cs"/>
                <w:spacing w:val="-10"/>
                <w:sz w:val="28"/>
                <w:szCs w:val="28"/>
                <w:rtl/>
                <w:lang w:bidi="fa-IR"/>
              </w:rPr>
              <w:t>ي</w:t>
            </w:r>
            <w:r w:rsidRPr="00824657">
              <w:rPr>
                <w:rFonts w:cs="AL-Mohanad" w:hint="cs"/>
                <w:spacing w:val="-10"/>
                <w:sz w:val="28"/>
                <w:szCs w:val="28"/>
                <w:rtl/>
                <w:lang w:bidi="fa-IR"/>
              </w:rPr>
              <w:t xml:space="preserve"> النحل </w:t>
            </w:r>
            <w:r w:rsidR="0091261B" w:rsidRPr="00824657">
              <w:rPr>
                <w:rFonts w:cs="AL-Mohanad" w:hint="cs"/>
                <w:spacing w:val="-10"/>
                <w:sz w:val="28"/>
                <w:szCs w:val="28"/>
                <w:rtl/>
                <w:lang w:bidi="fa-IR"/>
              </w:rPr>
              <w:t>ي</w:t>
            </w:r>
            <w:r w:rsidRPr="00824657">
              <w:rPr>
                <w:rFonts w:cs="AL-Mohanad" w:hint="cs"/>
                <w:spacing w:val="-10"/>
                <w:sz w:val="28"/>
                <w:szCs w:val="28"/>
                <w:rtl/>
                <w:lang w:bidi="fa-IR"/>
              </w:rPr>
              <w:t>سراً وإن تزِد</w:t>
            </w:r>
            <w:r w:rsidR="000079E3" w:rsidRPr="00824657">
              <w:rPr>
                <w:rFonts w:cs="AL-Mohanad" w:hint="cs"/>
                <w:spacing w:val="-10"/>
                <w:sz w:val="28"/>
                <w:szCs w:val="28"/>
                <w:rtl/>
                <w:lang w:bidi="fa-IR"/>
              </w:rPr>
              <w:br/>
            </w:r>
          </w:p>
        </w:tc>
        <w:tc>
          <w:tcPr>
            <w:tcW w:w="302" w:type="pct"/>
          </w:tcPr>
          <w:p w:rsidR="001441EC" w:rsidRPr="00824657" w:rsidRDefault="001441EC" w:rsidP="00824657">
            <w:pPr>
              <w:pStyle w:val="StyleComplexBLotus12ptJustifiedFirstline05cm"/>
              <w:widowControl w:val="0"/>
              <w:spacing w:line="211" w:lineRule="auto"/>
              <w:ind w:firstLine="0"/>
              <w:jc w:val="center"/>
              <w:rPr>
                <w:rFonts w:cs="AL-Mohanad" w:hint="cs"/>
                <w:sz w:val="28"/>
                <w:szCs w:val="28"/>
                <w:rtl/>
                <w:lang w:bidi="fa-IR"/>
              </w:rPr>
            </w:pPr>
          </w:p>
        </w:tc>
        <w:tc>
          <w:tcPr>
            <w:tcW w:w="2303" w:type="pct"/>
          </w:tcPr>
          <w:p w:rsidR="001441EC" w:rsidRPr="00824657" w:rsidRDefault="001441EC" w:rsidP="00824657">
            <w:pPr>
              <w:pStyle w:val="StyleComplexBLotus12ptJustifiedFirstline05cm"/>
              <w:widowControl w:val="0"/>
              <w:spacing w:line="211" w:lineRule="auto"/>
              <w:ind w:firstLine="0"/>
              <w:jc w:val="center"/>
              <w:rPr>
                <w:rFonts w:cs="AL-Mohanad"/>
                <w:spacing w:val="6"/>
                <w:sz w:val="2"/>
                <w:szCs w:val="2"/>
                <w:rtl/>
                <w:lang w:bidi="fa-IR"/>
              </w:rPr>
            </w:pPr>
            <w:r w:rsidRPr="00824657">
              <w:rPr>
                <w:rFonts w:cs="AL-Mohanad" w:hint="cs"/>
                <w:spacing w:val="6"/>
                <w:sz w:val="28"/>
                <w:szCs w:val="28"/>
                <w:rtl/>
                <w:lang w:bidi="fa-IR"/>
              </w:rPr>
              <w:t>لربّ</w:t>
            </w:r>
            <w:r w:rsidR="0091261B" w:rsidRPr="00824657">
              <w:rPr>
                <w:rFonts w:cs="AL-Mohanad" w:hint="cs"/>
                <w:spacing w:val="6"/>
                <w:sz w:val="28"/>
                <w:szCs w:val="28"/>
                <w:rtl/>
                <w:lang w:bidi="fa-IR"/>
              </w:rPr>
              <w:t>ك</w:t>
            </w:r>
            <w:r w:rsidRPr="00824657">
              <w:rPr>
                <w:rFonts w:cs="AL-Mohanad" w:hint="cs"/>
                <w:spacing w:val="6"/>
                <w:sz w:val="28"/>
                <w:szCs w:val="28"/>
                <w:rtl/>
                <w:lang w:bidi="fa-IR"/>
              </w:rPr>
              <w:t xml:space="preserve"> تنز</w:t>
            </w:r>
            <w:r w:rsidR="0091261B" w:rsidRPr="00824657">
              <w:rPr>
                <w:rFonts w:cs="AL-Mohanad" w:hint="cs"/>
                <w:spacing w:val="6"/>
                <w:sz w:val="28"/>
                <w:szCs w:val="28"/>
                <w:rtl/>
                <w:lang w:bidi="fa-IR"/>
              </w:rPr>
              <w:t>ي</w:t>
            </w:r>
            <w:r w:rsidRPr="00824657">
              <w:rPr>
                <w:rFonts w:cs="AL-Mohanad" w:hint="cs"/>
                <w:spacing w:val="6"/>
                <w:sz w:val="28"/>
                <w:szCs w:val="28"/>
                <w:rtl/>
                <w:lang w:bidi="fa-IR"/>
              </w:rPr>
              <w:t>هاً فلست مجهّلاً</w:t>
            </w:r>
            <w:r w:rsidRPr="00824657">
              <w:rPr>
                <w:rFonts w:cs="AL-Mohanad"/>
                <w:spacing w:val="6"/>
                <w:sz w:val="28"/>
                <w:szCs w:val="28"/>
                <w:rtl/>
                <w:lang w:bidi="fa-IR"/>
              </w:rPr>
              <w:br/>
            </w:r>
          </w:p>
        </w:tc>
      </w:tr>
    </w:tbl>
    <w:p w:rsidR="001441EC" w:rsidRPr="00553779" w:rsidRDefault="001441EC" w:rsidP="001C58FB">
      <w:pPr>
        <w:pStyle w:val="StyleComplexBLotus12ptJustifiedFirstline05cm"/>
        <w:widowControl w:val="0"/>
        <w:spacing w:line="211" w:lineRule="auto"/>
        <w:rPr>
          <w:rFonts w:cs="B Lotus" w:hint="cs"/>
          <w:sz w:val="30"/>
          <w:szCs w:val="30"/>
          <w:rtl/>
          <w:lang w:bidi="fa-IR"/>
        </w:rPr>
      </w:pPr>
      <w:r w:rsidRPr="00553779">
        <w:rPr>
          <w:rFonts w:cs="B Lotus" w:hint="cs"/>
          <w:sz w:val="30"/>
          <w:szCs w:val="30"/>
          <w:rtl/>
          <w:lang w:bidi="fa-IR"/>
        </w:rPr>
        <w:t>- [تلاوت قرآن را آغاز می‌کنی با گفتن استعاذه] به همان صیغه‌ای که در سورة نحل [آیة 98] ذکر شده که برای سهولت [اینگونه] آمده است و اگر به جهت تنزیه پروردگارت [صفتی] را با او همراه گردانی، جاهل نامیده نمی‌شوی.</w:t>
      </w:r>
    </w:p>
    <w:p w:rsidR="001441EC" w:rsidRPr="00553779" w:rsidRDefault="001441EC" w:rsidP="001C58FB">
      <w:pPr>
        <w:pStyle w:val="StyleComplexBLotus12ptJustifiedFirstline05cm"/>
        <w:widowControl w:val="0"/>
        <w:spacing w:line="211" w:lineRule="auto"/>
        <w:rPr>
          <w:rFonts w:cs="B Lotus" w:hint="cs"/>
          <w:sz w:val="30"/>
          <w:szCs w:val="30"/>
          <w:rtl/>
          <w:lang w:bidi="fa-IR"/>
        </w:rPr>
      </w:pPr>
      <w:r w:rsidRPr="00553779">
        <w:rPr>
          <w:rFonts w:cs="B Lotus" w:hint="cs"/>
          <w:sz w:val="30"/>
          <w:szCs w:val="30"/>
          <w:rtl/>
          <w:lang w:bidi="fa-IR"/>
        </w:rPr>
        <w:t>بنابراین در استغاذ هر صفتی [از صفات مذکور در قرآن و حدیث] را بخواهی می‌توانی با اسم الله همراه گردانی، مثلاً بگویی</w:t>
      </w:r>
      <w:r w:rsidR="00362DBA">
        <w:rPr>
          <w:rFonts w:cs="B Lotus" w:hint="cs"/>
          <w:sz w:val="30"/>
          <w:szCs w:val="30"/>
          <w:rtl/>
          <w:lang w:bidi="fa-IR"/>
        </w:rPr>
        <w:t xml:space="preserve">: </w:t>
      </w:r>
      <w:r w:rsidRPr="00916CFF">
        <w:rPr>
          <w:rFonts w:cs="AL-Mohanad" w:hint="cs"/>
          <w:sz w:val="30"/>
          <w:szCs w:val="30"/>
          <w:rtl/>
          <w:lang w:bidi="fa-IR"/>
        </w:rPr>
        <w:t>«اَعوذُ باللهِ السم</w:t>
      </w:r>
      <w:r w:rsidR="00916CFF">
        <w:rPr>
          <w:rFonts w:cs="AL-Mohanad" w:hint="cs"/>
          <w:sz w:val="30"/>
          <w:szCs w:val="30"/>
          <w:rtl/>
          <w:lang w:bidi="fa-IR"/>
        </w:rPr>
        <w:t>ي</w:t>
      </w:r>
      <w:r w:rsidRPr="00916CFF">
        <w:rPr>
          <w:rFonts w:cs="AL-Mohanad" w:hint="cs"/>
          <w:sz w:val="30"/>
          <w:szCs w:val="30"/>
          <w:rtl/>
          <w:lang w:bidi="fa-IR"/>
        </w:rPr>
        <w:t>عِ العل</w:t>
      </w:r>
      <w:r w:rsidR="00916CFF">
        <w:rPr>
          <w:rFonts w:cs="AL-Mohanad" w:hint="cs"/>
          <w:sz w:val="30"/>
          <w:szCs w:val="30"/>
          <w:rtl/>
          <w:lang w:bidi="fa-IR"/>
        </w:rPr>
        <w:t>ي</w:t>
      </w:r>
      <w:r w:rsidRPr="00916CFF">
        <w:rPr>
          <w:rFonts w:cs="AL-Mohanad" w:hint="cs"/>
          <w:sz w:val="30"/>
          <w:szCs w:val="30"/>
          <w:rtl/>
          <w:lang w:bidi="fa-IR"/>
        </w:rPr>
        <w:t>مِ من الش</w:t>
      </w:r>
      <w:r w:rsidR="00916CFF">
        <w:rPr>
          <w:rFonts w:cs="AL-Mohanad" w:hint="cs"/>
          <w:sz w:val="30"/>
          <w:szCs w:val="30"/>
          <w:rtl/>
          <w:lang w:bidi="fa-IR"/>
        </w:rPr>
        <w:t>ي</w:t>
      </w:r>
      <w:r w:rsidRPr="00916CFF">
        <w:rPr>
          <w:rFonts w:cs="AL-Mohanad" w:hint="cs"/>
          <w:sz w:val="30"/>
          <w:szCs w:val="30"/>
          <w:rtl/>
          <w:lang w:bidi="fa-IR"/>
        </w:rPr>
        <w:t>طانِ الرج</w:t>
      </w:r>
      <w:r w:rsidR="00916CFF">
        <w:rPr>
          <w:rFonts w:cs="AL-Mohanad" w:hint="cs"/>
          <w:sz w:val="30"/>
          <w:szCs w:val="30"/>
          <w:rtl/>
          <w:lang w:bidi="fa-IR"/>
        </w:rPr>
        <w:t>ي</w:t>
      </w:r>
      <w:r w:rsidRPr="00916CFF">
        <w:rPr>
          <w:rFonts w:cs="AL-Mohanad" w:hint="cs"/>
          <w:sz w:val="30"/>
          <w:szCs w:val="30"/>
          <w:rtl/>
          <w:lang w:bidi="fa-IR"/>
        </w:rPr>
        <w:t>مِ»</w:t>
      </w:r>
      <w:r w:rsidRPr="00916CFF">
        <w:rPr>
          <w:rStyle w:val="a8"/>
          <w:rFonts w:ascii="Times New Roman" w:hAnsi="Times New Roman" w:cs="AL-Mohanad"/>
          <w:sz w:val="30"/>
          <w:szCs w:val="30"/>
          <w:rtl/>
          <w:lang w:bidi="fa-IR"/>
        </w:rPr>
        <w:footnoteReference w:id="10"/>
      </w:r>
      <w:r w:rsidRPr="00553779">
        <w:rPr>
          <w:rFonts w:cs="B Lotus" w:hint="cs"/>
          <w:sz w:val="30"/>
          <w:szCs w:val="30"/>
          <w:rtl/>
          <w:lang w:bidi="fa-IR"/>
        </w:rPr>
        <w:t xml:space="preserve"> ولو اینکه بگویی</w:t>
      </w:r>
      <w:r w:rsidR="00362DBA">
        <w:rPr>
          <w:rFonts w:cs="B Lotus" w:hint="cs"/>
          <w:sz w:val="30"/>
          <w:szCs w:val="30"/>
          <w:rtl/>
          <w:lang w:bidi="fa-IR"/>
        </w:rPr>
        <w:t xml:space="preserve">: </w:t>
      </w:r>
      <w:r w:rsidRPr="00916CFF">
        <w:rPr>
          <w:rFonts w:cs="AL-Mohanad" w:hint="cs"/>
          <w:sz w:val="30"/>
          <w:szCs w:val="30"/>
          <w:rtl/>
          <w:lang w:bidi="fa-IR"/>
        </w:rPr>
        <w:t>«اَعوذُ باللهِ الح</w:t>
      </w:r>
      <w:r w:rsidR="00916CFF">
        <w:rPr>
          <w:rFonts w:cs="AL-Mohanad" w:hint="cs"/>
          <w:sz w:val="30"/>
          <w:szCs w:val="30"/>
          <w:rtl/>
          <w:lang w:bidi="fa-IR"/>
        </w:rPr>
        <w:t>ي</w:t>
      </w:r>
      <w:r w:rsidRPr="00916CFF">
        <w:rPr>
          <w:rFonts w:cs="AL-Mohanad" w:hint="cs"/>
          <w:sz w:val="30"/>
          <w:szCs w:val="30"/>
          <w:rtl/>
          <w:lang w:bidi="fa-IR"/>
        </w:rPr>
        <w:t>ِّ الق</w:t>
      </w:r>
      <w:r w:rsidR="00916CFF">
        <w:rPr>
          <w:rFonts w:cs="AL-Mohanad" w:hint="cs"/>
          <w:sz w:val="30"/>
          <w:szCs w:val="30"/>
          <w:rtl/>
          <w:lang w:bidi="fa-IR"/>
        </w:rPr>
        <w:t>ي</w:t>
      </w:r>
      <w:r w:rsidRPr="00916CFF">
        <w:rPr>
          <w:rFonts w:cs="AL-Mohanad" w:hint="cs"/>
          <w:sz w:val="30"/>
          <w:szCs w:val="30"/>
          <w:rtl/>
          <w:lang w:bidi="fa-IR"/>
        </w:rPr>
        <w:t>ومِ من الش</w:t>
      </w:r>
      <w:r w:rsidR="00916CFF">
        <w:rPr>
          <w:rFonts w:cs="AL-Mohanad" w:hint="cs"/>
          <w:sz w:val="30"/>
          <w:szCs w:val="30"/>
          <w:rtl/>
          <w:lang w:bidi="fa-IR"/>
        </w:rPr>
        <w:t>ي</w:t>
      </w:r>
      <w:r w:rsidRPr="00916CFF">
        <w:rPr>
          <w:rFonts w:cs="AL-Mohanad" w:hint="cs"/>
          <w:sz w:val="30"/>
          <w:szCs w:val="30"/>
          <w:rtl/>
          <w:lang w:bidi="fa-IR"/>
        </w:rPr>
        <w:t>طانِ الرج</w:t>
      </w:r>
      <w:r w:rsidR="00916CFF">
        <w:rPr>
          <w:rFonts w:cs="AL-Mohanad" w:hint="cs"/>
          <w:sz w:val="30"/>
          <w:szCs w:val="30"/>
          <w:rtl/>
          <w:lang w:bidi="fa-IR"/>
        </w:rPr>
        <w:t>ي</w:t>
      </w:r>
      <w:r w:rsidRPr="00916CFF">
        <w:rPr>
          <w:rFonts w:cs="AL-Mohanad" w:hint="cs"/>
          <w:sz w:val="30"/>
          <w:szCs w:val="30"/>
          <w:rtl/>
          <w:lang w:bidi="fa-IR"/>
        </w:rPr>
        <w:t>مِ»</w:t>
      </w:r>
      <w:r w:rsidRPr="00553779">
        <w:rPr>
          <w:rFonts w:cs="B Lotus" w:hint="cs"/>
          <w:sz w:val="30"/>
          <w:szCs w:val="30"/>
          <w:rtl/>
          <w:lang w:bidi="fa-IR"/>
        </w:rPr>
        <w:t xml:space="preserve"> صحیح می‌باشد زیرا هر دو صورت استغاذه </w:t>
      </w:r>
      <w:r w:rsidRPr="00553779">
        <w:rPr>
          <w:rFonts w:ascii="Times New Roman" w:hAnsi="Times New Roman" w:cs="Times New Roman" w:hint="cs"/>
          <w:sz w:val="30"/>
          <w:szCs w:val="30"/>
          <w:rtl/>
          <w:lang w:bidi="fa-IR"/>
        </w:rPr>
        <w:t>–</w:t>
      </w:r>
      <w:r w:rsidRPr="00553779">
        <w:rPr>
          <w:rFonts w:cs="B Lotus" w:hint="cs"/>
          <w:sz w:val="30"/>
          <w:szCs w:val="30"/>
          <w:rtl/>
          <w:lang w:bidi="fa-IR"/>
        </w:rPr>
        <w:t xml:space="preserve"> بدون صفت و با ازدیاد صفت </w:t>
      </w:r>
      <w:r w:rsidRPr="00553779">
        <w:rPr>
          <w:rFonts w:ascii="Times New Roman" w:hAnsi="Times New Roman" w:cs="Times New Roman" w:hint="cs"/>
          <w:sz w:val="30"/>
          <w:szCs w:val="30"/>
          <w:rtl/>
          <w:lang w:bidi="fa-IR"/>
        </w:rPr>
        <w:t>–</w:t>
      </w:r>
      <w:r w:rsidRPr="00553779">
        <w:rPr>
          <w:rFonts w:cs="B Lotus" w:hint="cs"/>
          <w:sz w:val="30"/>
          <w:szCs w:val="30"/>
          <w:rtl/>
          <w:lang w:bidi="fa-IR"/>
        </w:rPr>
        <w:t xml:space="preserve"> منقول است و البته تبعیت (از صفات منقول در استغاذه) بهتر است و دو صیغه منقول داریم</w:t>
      </w:r>
      <w:r w:rsidR="00362DBA">
        <w:rPr>
          <w:rFonts w:cs="B Lotus" w:hint="cs"/>
          <w:sz w:val="30"/>
          <w:szCs w:val="30"/>
          <w:rtl/>
          <w:lang w:bidi="fa-IR"/>
        </w:rPr>
        <w:t xml:space="preserve">: </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اولی</w:t>
      </w:r>
      <w:r w:rsidR="00362DBA">
        <w:rPr>
          <w:rFonts w:cs="B Lotus" w:hint="cs"/>
          <w:sz w:val="30"/>
          <w:szCs w:val="30"/>
          <w:rtl/>
          <w:lang w:bidi="fa-IR"/>
        </w:rPr>
        <w:t xml:space="preserve">: </w:t>
      </w:r>
      <w:r w:rsidR="001136FC" w:rsidRPr="001136FC">
        <w:rPr>
          <w:rFonts w:ascii="Times New Roman" w:hAnsi="Times New Roman" w:hint="cs"/>
          <w:b/>
          <w:bCs/>
          <w:sz w:val="29"/>
          <w:szCs w:val="29"/>
          <w:rtl/>
          <w:lang w:bidi="fa-IR"/>
        </w:rPr>
        <w:t>«</w:t>
      </w:r>
      <w:r w:rsidR="001136FC" w:rsidRPr="001136FC">
        <w:rPr>
          <w:rFonts w:ascii="QCF_BSML" w:eastAsia="Times New Roman" w:hAnsi="QCF_BSML" w:cs="QCF_BSML"/>
          <w:color w:val="000000"/>
          <w:sz w:val="29"/>
          <w:szCs w:val="29"/>
          <w:rtl/>
        </w:rPr>
        <w:t>ﭷ ﭸ ﭹ ﭺ ﭻ</w:t>
      </w:r>
      <w:r w:rsidR="001136FC" w:rsidRPr="001136FC">
        <w:rPr>
          <w:rFonts w:ascii="Times New Roman" w:hAnsi="Times New Roman" w:hint="cs"/>
          <w:b/>
          <w:bCs/>
          <w:sz w:val="29"/>
          <w:szCs w:val="29"/>
          <w:rtl/>
          <w:lang w:bidi="fa-IR"/>
        </w:rPr>
        <w:t>»</w:t>
      </w:r>
      <w:r w:rsidRPr="00EB3B17">
        <w:rPr>
          <w:rStyle w:val="a8"/>
          <w:rFonts w:ascii="Times New Roman" w:hAnsi="Times New Roman"/>
          <w:b/>
          <w:bCs/>
          <w:sz w:val="30"/>
          <w:szCs w:val="30"/>
          <w:rtl/>
          <w:lang w:bidi="fa-IR"/>
        </w:rPr>
        <w:footnoteReference w:id="11"/>
      </w:r>
      <w:r w:rsidRPr="00553779">
        <w:rPr>
          <w:rFonts w:cs="B Lotus" w:hint="cs"/>
          <w:sz w:val="30"/>
          <w:szCs w:val="30"/>
          <w:rtl/>
          <w:lang w:bidi="fa-IR"/>
        </w:rPr>
        <w:t xml:space="preserve"> که در قرآن ذکر شده.</w:t>
      </w:r>
    </w:p>
    <w:p w:rsidR="001441EC" w:rsidRPr="00EB3B17" w:rsidRDefault="001441EC" w:rsidP="001C58FB">
      <w:pPr>
        <w:pStyle w:val="StyleComplexBLotus12ptJustifiedFirstline05cm"/>
        <w:widowControl w:val="0"/>
        <w:spacing w:line="223" w:lineRule="auto"/>
        <w:rPr>
          <w:rFonts w:hint="cs"/>
          <w:sz w:val="30"/>
          <w:szCs w:val="30"/>
          <w:rtl/>
          <w:lang w:bidi="fa-IR"/>
        </w:rPr>
      </w:pPr>
      <w:r w:rsidRPr="00553779">
        <w:rPr>
          <w:rFonts w:cs="B Lotus" w:hint="cs"/>
          <w:sz w:val="30"/>
          <w:szCs w:val="30"/>
          <w:rtl/>
          <w:lang w:bidi="fa-IR"/>
        </w:rPr>
        <w:t>دومی</w:t>
      </w:r>
      <w:r w:rsidR="00362DBA">
        <w:rPr>
          <w:rFonts w:cs="B Lotus" w:hint="cs"/>
          <w:sz w:val="30"/>
          <w:szCs w:val="30"/>
          <w:rtl/>
          <w:lang w:bidi="fa-IR"/>
        </w:rPr>
        <w:t xml:space="preserve">: </w:t>
      </w:r>
      <w:r w:rsidRPr="00553779">
        <w:rPr>
          <w:rFonts w:cs="B Lotus" w:hint="cs"/>
          <w:sz w:val="30"/>
          <w:szCs w:val="30"/>
          <w:rtl/>
          <w:lang w:bidi="fa-IR"/>
        </w:rPr>
        <w:t>صیغه‌ای که در سنّت وارد شده است</w:t>
      </w:r>
      <w:r w:rsidR="00362DBA">
        <w:rPr>
          <w:rFonts w:cs="B Lotus" w:hint="cs"/>
          <w:sz w:val="30"/>
          <w:szCs w:val="30"/>
          <w:rtl/>
          <w:lang w:bidi="fa-IR"/>
        </w:rPr>
        <w:t xml:space="preserve">: </w:t>
      </w:r>
      <w:r w:rsidRPr="001136FC">
        <w:rPr>
          <w:rFonts w:cs="AL-Mohanad" w:hint="cs"/>
          <w:sz w:val="30"/>
          <w:szCs w:val="30"/>
          <w:rtl/>
          <w:lang w:bidi="fa-IR"/>
        </w:rPr>
        <w:t>«اَعوذُ بِاللهِ السم</w:t>
      </w:r>
      <w:r w:rsidR="0056198D">
        <w:rPr>
          <w:rFonts w:cs="AL-Mohanad" w:hint="cs"/>
          <w:sz w:val="30"/>
          <w:szCs w:val="30"/>
          <w:rtl/>
          <w:lang w:bidi="fa-IR"/>
        </w:rPr>
        <w:t>ي</w:t>
      </w:r>
      <w:r w:rsidRPr="001136FC">
        <w:rPr>
          <w:rFonts w:cs="AL-Mohanad" w:hint="cs"/>
          <w:sz w:val="30"/>
          <w:szCs w:val="30"/>
          <w:rtl/>
          <w:lang w:bidi="fa-IR"/>
        </w:rPr>
        <w:t>عِ العل</w:t>
      </w:r>
      <w:r w:rsidR="0056198D">
        <w:rPr>
          <w:rFonts w:cs="AL-Mohanad" w:hint="cs"/>
          <w:sz w:val="30"/>
          <w:szCs w:val="30"/>
          <w:rtl/>
          <w:lang w:bidi="fa-IR"/>
        </w:rPr>
        <w:t>ي</w:t>
      </w:r>
      <w:r w:rsidRPr="001136FC">
        <w:rPr>
          <w:rFonts w:cs="AL-Mohanad" w:hint="cs"/>
          <w:sz w:val="30"/>
          <w:szCs w:val="30"/>
          <w:rtl/>
          <w:lang w:bidi="fa-IR"/>
        </w:rPr>
        <w:t>مِ مِن الش</w:t>
      </w:r>
      <w:r w:rsidR="0056198D">
        <w:rPr>
          <w:rFonts w:cs="AL-Mohanad" w:hint="cs"/>
          <w:sz w:val="30"/>
          <w:szCs w:val="30"/>
          <w:rtl/>
          <w:lang w:bidi="fa-IR"/>
        </w:rPr>
        <w:t>ي</w:t>
      </w:r>
      <w:r w:rsidRPr="001136FC">
        <w:rPr>
          <w:rFonts w:cs="AL-Mohanad" w:hint="cs"/>
          <w:sz w:val="30"/>
          <w:szCs w:val="30"/>
          <w:rtl/>
          <w:lang w:bidi="fa-IR"/>
        </w:rPr>
        <w:t>طانِ الرج</w:t>
      </w:r>
      <w:r w:rsidR="0056198D">
        <w:rPr>
          <w:rFonts w:cs="AL-Mohanad" w:hint="cs"/>
          <w:sz w:val="30"/>
          <w:szCs w:val="30"/>
          <w:rtl/>
          <w:lang w:bidi="fa-IR"/>
        </w:rPr>
        <w:t>ي</w:t>
      </w:r>
      <w:r w:rsidRPr="001136FC">
        <w:rPr>
          <w:rFonts w:cs="AL-Mohanad" w:hint="cs"/>
          <w:sz w:val="30"/>
          <w:szCs w:val="30"/>
          <w:rtl/>
          <w:lang w:bidi="fa-IR"/>
        </w:rPr>
        <w:t>مِ من هَمْزِهِ ونَفْخِهِ و نَفْثِهِ».</w:t>
      </w:r>
      <w:r w:rsidRPr="001136FC">
        <w:rPr>
          <w:rStyle w:val="a8"/>
          <w:rFonts w:ascii="Times New Roman" w:hAnsi="Times New Roman" w:cs="AL-Mohanad"/>
          <w:sz w:val="30"/>
          <w:szCs w:val="30"/>
          <w:rtl/>
          <w:lang w:bidi="fa-IR"/>
        </w:rPr>
        <w:footnoteReference w:id="12"/>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9D5D47">
        <w:rPr>
          <w:rFonts w:ascii="Times New Roman" w:hAnsi="Times New Roman" w:cs="AL-Mohanad" w:hint="cs"/>
          <w:b/>
          <w:bCs/>
          <w:sz w:val="30"/>
          <w:szCs w:val="30"/>
          <w:rtl/>
          <w:lang w:bidi="fa-IR"/>
        </w:rPr>
        <w:t>هَمْزُ الش</w:t>
      </w:r>
      <w:r w:rsidR="009D5D47">
        <w:rPr>
          <w:rFonts w:ascii="Times New Roman" w:hAnsi="Times New Roman" w:cs="AL-Mohanad" w:hint="cs"/>
          <w:b/>
          <w:bCs/>
          <w:sz w:val="30"/>
          <w:szCs w:val="30"/>
          <w:rtl/>
          <w:lang w:bidi="fa-IR"/>
        </w:rPr>
        <w:t>ي</w:t>
      </w:r>
      <w:r w:rsidRPr="009D5D47">
        <w:rPr>
          <w:rFonts w:ascii="Times New Roman" w:hAnsi="Times New Roman" w:cs="AL-Mohanad" w:hint="cs"/>
          <w:b/>
          <w:bCs/>
          <w:sz w:val="30"/>
          <w:szCs w:val="30"/>
          <w:rtl/>
          <w:lang w:bidi="fa-IR"/>
        </w:rPr>
        <w:t>طان</w:t>
      </w:r>
      <w:r w:rsidR="00362DBA" w:rsidRPr="009D5D47">
        <w:rPr>
          <w:rFonts w:ascii="Times New Roman" w:hAnsi="Times New Roman" w:cs="AL-Mohanad" w:hint="cs"/>
          <w:sz w:val="30"/>
          <w:szCs w:val="30"/>
          <w:rtl/>
          <w:lang w:bidi="fa-IR"/>
        </w:rPr>
        <w:t>:</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یعنی «الموته» و آن به معنی جنون است</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نوعی بیماری که در آن شخص دچار خفگی می</w:t>
      </w:r>
      <w:r w:rsidRPr="00553779">
        <w:rPr>
          <w:rFonts w:cs="B Lotus" w:hint="cs"/>
          <w:sz w:val="30"/>
          <w:szCs w:val="30"/>
          <w:rtl/>
          <w:lang w:bidi="fa-IR"/>
        </w:rPr>
        <w:t>‌شود.</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B36693">
        <w:rPr>
          <w:rFonts w:cs="AL-Mohanad" w:hint="cs"/>
          <w:b/>
          <w:bCs/>
          <w:sz w:val="30"/>
          <w:szCs w:val="30"/>
          <w:rtl/>
          <w:lang w:bidi="fa-IR"/>
        </w:rPr>
        <w:t>نَفْخُ الش</w:t>
      </w:r>
      <w:r w:rsidR="00B36693">
        <w:rPr>
          <w:rFonts w:cs="AL-Mohanad" w:hint="cs"/>
          <w:b/>
          <w:bCs/>
          <w:sz w:val="30"/>
          <w:szCs w:val="30"/>
          <w:rtl/>
          <w:lang w:bidi="fa-IR"/>
        </w:rPr>
        <w:t>ي</w:t>
      </w:r>
      <w:r w:rsidRPr="00B36693">
        <w:rPr>
          <w:rFonts w:cs="AL-Mohanad" w:hint="cs"/>
          <w:b/>
          <w:bCs/>
          <w:sz w:val="30"/>
          <w:szCs w:val="30"/>
          <w:rtl/>
          <w:lang w:bidi="fa-IR"/>
        </w:rPr>
        <w:t>طان</w:t>
      </w:r>
      <w:r w:rsidR="00362DBA" w:rsidRPr="00B36693">
        <w:rPr>
          <w:rFonts w:cs="AL-Mohanad" w:hint="cs"/>
          <w:b/>
          <w:bCs/>
          <w:sz w:val="30"/>
          <w:szCs w:val="30"/>
          <w:rtl/>
          <w:lang w:bidi="fa-IR"/>
        </w:rPr>
        <w:t>:</w:t>
      </w:r>
      <w:r w:rsidR="00362DBA">
        <w:rPr>
          <w:rFonts w:cs="B Mitra" w:hint="cs"/>
          <w:b/>
          <w:bCs/>
          <w:sz w:val="30"/>
          <w:szCs w:val="30"/>
          <w:rtl/>
          <w:lang w:bidi="fa-IR"/>
        </w:rPr>
        <w:t xml:space="preserve"> </w:t>
      </w:r>
      <w:r w:rsidRPr="00553779">
        <w:rPr>
          <w:rFonts w:cs="B Lotus" w:hint="cs"/>
          <w:sz w:val="30"/>
          <w:szCs w:val="30"/>
          <w:rtl/>
          <w:lang w:bidi="fa-IR"/>
        </w:rPr>
        <w:t>یعنی تکبر</w:t>
      </w:r>
      <w:r w:rsidR="009D5D47">
        <w:rPr>
          <w:rFonts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B36693">
        <w:rPr>
          <w:rFonts w:cs="AL-Mohanad" w:hint="cs"/>
          <w:b/>
          <w:bCs/>
          <w:sz w:val="30"/>
          <w:szCs w:val="30"/>
          <w:rtl/>
          <w:lang w:bidi="fa-IR"/>
        </w:rPr>
        <w:t>نَفْثُ الش</w:t>
      </w:r>
      <w:r w:rsidR="00B36693">
        <w:rPr>
          <w:rFonts w:cs="AL-Mohanad" w:hint="cs"/>
          <w:b/>
          <w:bCs/>
          <w:sz w:val="30"/>
          <w:szCs w:val="30"/>
          <w:rtl/>
          <w:lang w:bidi="fa-IR"/>
        </w:rPr>
        <w:t>ي</w:t>
      </w:r>
      <w:r w:rsidRPr="00B36693">
        <w:rPr>
          <w:rFonts w:cs="AL-Mohanad" w:hint="cs"/>
          <w:b/>
          <w:bCs/>
          <w:sz w:val="30"/>
          <w:szCs w:val="30"/>
          <w:rtl/>
          <w:lang w:bidi="fa-IR"/>
        </w:rPr>
        <w:t>طان</w:t>
      </w:r>
      <w:r w:rsidR="00362DBA" w:rsidRPr="00B36693">
        <w:rPr>
          <w:rFonts w:cs="AL-Mohanad" w:hint="cs"/>
          <w:b/>
          <w:bCs/>
          <w:sz w:val="30"/>
          <w:szCs w:val="30"/>
          <w:rtl/>
          <w:lang w:bidi="fa-IR"/>
        </w:rPr>
        <w:t>:</w:t>
      </w:r>
      <w:r w:rsidR="00362DBA">
        <w:rPr>
          <w:rFonts w:cs="B Mitra" w:hint="cs"/>
          <w:b/>
          <w:bCs/>
          <w:sz w:val="30"/>
          <w:szCs w:val="30"/>
          <w:rtl/>
          <w:lang w:bidi="fa-IR"/>
        </w:rPr>
        <w:t xml:space="preserve"> </w:t>
      </w:r>
      <w:r w:rsidRPr="00553779">
        <w:rPr>
          <w:rFonts w:cs="B Lotus" w:hint="cs"/>
          <w:sz w:val="30"/>
          <w:szCs w:val="30"/>
          <w:rtl/>
          <w:lang w:bidi="fa-IR"/>
        </w:rPr>
        <w:t>شعر [و یا سحر و جادویی] که منظور باطلی از آن اراده شود، همچنانکه در احادیث این معانی آمده است.</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پس معنی این صیغه از استعاذه چنین شد</w:t>
      </w:r>
      <w:r w:rsidR="00362DBA">
        <w:rPr>
          <w:rFonts w:cs="B Lotus" w:hint="cs"/>
          <w:sz w:val="30"/>
          <w:szCs w:val="30"/>
          <w:rtl/>
          <w:lang w:bidi="fa-IR"/>
        </w:rPr>
        <w:t xml:space="preserve">: </w:t>
      </w:r>
      <w:r w:rsidRPr="00553779">
        <w:rPr>
          <w:rFonts w:cs="B Lotus" w:hint="cs"/>
          <w:sz w:val="30"/>
          <w:szCs w:val="30"/>
          <w:rtl/>
          <w:lang w:bidi="fa-IR"/>
        </w:rPr>
        <w:t>پناه می‌‌برم به خداوند شنوای دانا از جنون و کبر و سحر شیطان مطرود.</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p>
    <w:p w:rsidR="001441EC" w:rsidRPr="009C40B6"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9C40B6">
        <w:rPr>
          <w:rFonts w:cs="B Jadid" w:hint="cs"/>
          <w:sz w:val="30"/>
          <w:szCs w:val="30"/>
          <w:rtl/>
          <w:lang w:bidi="fa-IR"/>
        </w:rPr>
        <w:t>معنی استعاذه</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ascii="Times New Roman" w:hAnsi="Times New Roman" w:cs="B Lotus" w:hint="cs"/>
          <w:sz w:val="30"/>
          <w:szCs w:val="30"/>
          <w:rtl/>
          <w:lang w:bidi="fa-IR"/>
        </w:rPr>
        <w:t xml:space="preserve">تلاوت کننده باید بگوید </w:t>
      </w:r>
      <w:r w:rsidR="00137CFB" w:rsidRPr="001136FC">
        <w:rPr>
          <w:rFonts w:ascii="Times New Roman" w:hAnsi="Times New Roman" w:hint="cs"/>
          <w:b/>
          <w:bCs/>
          <w:sz w:val="29"/>
          <w:szCs w:val="29"/>
          <w:rtl/>
          <w:lang w:bidi="fa-IR"/>
        </w:rPr>
        <w:t>«</w:t>
      </w:r>
      <w:r w:rsidR="00137CFB" w:rsidRPr="001136FC">
        <w:rPr>
          <w:rFonts w:ascii="QCF_BSML" w:eastAsia="Times New Roman" w:hAnsi="QCF_BSML" w:cs="QCF_BSML"/>
          <w:color w:val="000000"/>
          <w:sz w:val="29"/>
          <w:szCs w:val="29"/>
          <w:rtl/>
        </w:rPr>
        <w:t>ﭷ ﭸ ﭹ ﭺ ﭻ</w:t>
      </w:r>
      <w:r w:rsidR="00137CFB" w:rsidRPr="001136FC">
        <w:rPr>
          <w:rFonts w:ascii="Times New Roman" w:hAnsi="Times New Roman" w:hint="cs"/>
          <w:b/>
          <w:bCs/>
          <w:sz w:val="29"/>
          <w:szCs w:val="29"/>
          <w:rtl/>
          <w:lang w:bidi="fa-IR"/>
        </w:rPr>
        <w:t>»</w:t>
      </w:r>
      <w:r w:rsidR="00137CFB"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و </w:t>
      </w:r>
      <w:r w:rsidRPr="00B36693">
        <w:rPr>
          <w:rFonts w:ascii="Times New Roman" w:hAnsi="Times New Roman" w:cs="AL-Mohanad" w:hint="cs"/>
          <w:b/>
          <w:bCs/>
          <w:sz w:val="30"/>
          <w:szCs w:val="30"/>
          <w:rtl/>
          <w:lang w:bidi="fa-IR"/>
        </w:rPr>
        <w:t>«أعوذ»</w:t>
      </w:r>
      <w:r w:rsidRPr="00553779">
        <w:rPr>
          <w:rFonts w:ascii="Times New Roman" w:hAnsi="Times New Roman" w:cs="B Lotus" w:hint="cs"/>
          <w:sz w:val="30"/>
          <w:szCs w:val="30"/>
          <w:rtl/>
          <w:lang w:bidi="fa-IR"/>
        </w:rPr>
        <w:t xml:space="preserve"> به معنی چنگ می</w:t>
      </w:r>
      <w:r w:rsidRPr="00553779">
        <w:rPr>
          <w:rFonts w:cs="B Lotus" w:hint="cs"/>
          <w:sz w:val="30"/>
          <w:szCs w:val="30"/>
          <w:rtl/>
          <w:lang w:bidi="fa-IR"/>
        </w:rPr>
        <w:t>‌زنم، پناه می‌برم و پناهنده می‌شوم.</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B36693">
        <w:rPr>
          <w:rFonts w:cs="AL-Mohanad" w:hint="cs"/>
          <w:b/>
          <w:bCs/>
          <w:sz w:val="30"/>
          <w:szCs w:val="30"/>
          <w:rtl/>
          <w:lang w:bidi="fa-IR"/>
        </w:rPr>
        <w:t>«بالله»</w:t>
      </w:r>
      <w:r w:rsidRPr="00553779">
        <w:rPr>
          <w:rFonts w:cs="B Lotus" w:hint="cs"/>
          <w:sz w:val="30"/>
          <w:szCs w:val="30"/>
          <w:rtl/>
          <w:lang w:bidi="fa-IR"/>
        </w:rPr>
        <w:t xml:space="preserve"> یعنی به معبود به حقّی که غیر او را عبادت نکرده و امورم را جز به او نسپارم. </w:t>
      </w:r>
      <w:r w:rsidR="00137CFB" w:rsidRPr="001136FC">
        <w:rPr>
          <w:rFonts w:ascii="Times New Roman" w:hAnsi="Times New Roman" w:hint="cs"/>
          <w:b/>
          <w:bCs/>
          <w:sz w:val="29"/>
          <w:szCs w:val="29"/>
          <w:rtl/>
          <w:lang w:bidi="fa-IR"/>
        </w:rPr>
        <w:t>«</w:t>
      </w:r>
      <w:r w:rsidR="00137CFB" w:rsidRPr="001136FC">
        <w:rPr>
          <w:rFonts w:ascii="QCF_BSML" w:eastAsia="Times New Roman" w:hAnsi="QCF_BSML" w:cs="QCF_BSML"/>
          <w:color w:val="000000"/>
          <w:sz w:val="29"/>
          <w:szCs w:val="29"/>
          <w:rtl/>
        </w:rPr>
        <w:t xml:space="preserve"> ﭹ ﭺ ﭻ</w:t>
      </w:r>
      <w:r w:rsidR="00137CFB" w:rsidRPr="001136FC">
        <w:rPr>
          <w:rFonts w:ascii="Times New Roman" w:hAnsi="Times New Roman" w:hint="cs"/>
          <w:b/>
          <w:bCs/>
          <w:sz w:val="29"/>
          <w:szCs w:val="29"/>
          <w:rtl/>
          <w:lang w:bidi="fa-IR"/>
        </w:rPr>
        <w:t>»</w:t>
      </w:r>
      <w:r w:rsidR="00137CFB" w:rsidRPr="00553779">
        <w:rPr>
          <w:rFonts w:ascii="Times New Roman" w:hAnsi="Times New Roman" w:cs="B Lotus" w:hint="cs"/>
          <w:sz w:val="30"/>
          <w:szCs w:val="30"/>
          <w:rtl/>
          <w:lang w:bidi="fa-IR"/>
        </w:rPr>
        <w:t xml:space="preserve"> </w:t>
      </w:r>
      <w:r w:rsidRPr="00553779">
        <w:rPr>
          <w:rFonts w:cs="B Lotus" w:hint="cs"/>
          <w:sz w:val="30"/>
          <w:szCs w:val="30"/>
          <w:rtl/>
          <w:lang w:bidi="fa-IR"/>
        </w:rPr>
        <w:t>یعنی از شر شیطانی که رجم و سنگسار شده و از رحمت خداوند تبعید و مطرود گردیده، چه شیطان جنّی باشد، چه إنسی. تا مبادا آزاری به جسم من و یا خلل و نقصی در دینم وارد کنند و یا مرا از التزام به اوامر پروردگار باز دارند و به مسیری سوق دهند معبود و مولای من دوست ندارد.</w:t>
      </w:r>
    </w:p>
    <w:p w:rsidR="001441EC" w:rsidRPr="005B1697" w:rsidRDefault="001441EC" w:rsidP="001C58FB">
      <w:pPr>
        <w:pStyle w:val="StyleComplexBLotus12ptJustifiedFirstline05cm"/>
        <w:widowControl w:val="0"/>
        <w:spacing w:line="223" w:lineRule="auto"/>
        <w:rPr>
          <w:rFonts w:cs="B Lotus" w:hint="cs"/>
          <w:b/>
          <w:bCs/>
          <w:sz w:val="30"/>
          <w:szCs w:val="30"/>
          <w:rtl/>
          <w:lang w:bidi="fa-IR"/>
        </w:rPr>
      </w:pPr>
      <w:r w:rsidRPr="00553779">
        <w:rPr>
          <w:rFonts w:cs="B Lotus" w:hint="cs"/>
          <w:sz w:val="30"/>
          <w:szCs w:val="30"/>
          <w:rtl/>
          <w:lang w:bidi="fa-IR"/>
        </w:rPr>
        <w:t>و در آیات</w:t>
      </w:r>
      <w:r w:rsidR="00362DBA">
        <w:rPr>
          <w:rFonts w:cs="B Lotus" w:hint="cs"/>
          <w:sz w:val="30"/>
          <w:szCs w:val="30"/>
          <w:rtl/>
          <w:lang w:bidi="fa-IR"/>
        </w:rPr>
        <w:t xml:space="preserve">: </w:t>
      </w:r>
      <w:r w:rsidR="00EB3B17">
        <w:rPr>
          <w:rFonts w:ascii="QCF_BSML" w:eastAsia="Times New Roman" w:hAnsi="QCF_BSML" w:cs="QCF_BSML"/>
          <w:color w:val="000000"/>
          <w:sz w:val="29"/>
          <w:szCs w:val="29"/>
          <w:rtl/>
        </w:rPr>
        <w:t xml:space="preserve">ﮋ </w:t>
      </w:r>
      <w:r w:rsidR="00EB3B17">
        <w:rPr>
          <w:rFonts w:ascii="QCF_P348" w:eastAsia="Times New Roman" w:hAnsi="QCF_P348" w:cs="QCF_P348"/>
          <w:color w:val="000000"/>
          <w:sz w:val="29"/>
          <w:szCs w:val="29"/>
          <w:rtl/>
        </w:rPr>
        <w:t xml:space="preserve">ﮚ  ﮛ  ﮜ  ﮝ  ﮞ  ﮟ  ﮠ  ﮡ  ﮢ  ﮣ    ﮤ  ﮥ  ﮦ  ﮧ  </w:t>
      </w:r>
      <w:r w:rsidR="00EB3B17">
        <w:rPr>
          <w:rFonts w:ascii="QCF_BSML" w:eastAsia="Times New Roman" w:hAnsi="QCF_BSML" w:cs="QCF_BSML"/>
          <w:color w:val="000000"/>
          <w:sz w:val="29"/>
          <w:szCs w:val="29"/>
          <w:rtl/>
        </w:rPr>
        <w:t>ﮊ</w:t>
      </w:r>
      <w:r w:rsidR="00EB3B17">
        <w:rPr>
          <w:rFonts w:ascii="Arial" w:eastAsia="Times New Roman" w:hAnsi="Arial" w:cs="Arial"/>
          <w:color w:val="000000"/>
          <w:sz w:val="18"/>
          <w:szCs w:val="18"/>
          <w:rtl/>
        </w:rPr>
        <w:t xml:space="preserve"> </w:t>
      </w:r>
      <w:r w:rsidR="00EB3B17" w:rsidRPr="00137CFB">
        <w:rPr>
          <w:rFonts w:eastAsia="Times New Roman" w:hAnsi="Arial" w:cs="B Lotus" w:hint="cs"/>
          <w:color w:val="000000"/>
          <w:rtl/>
          <w:lang w:bidi="fa-IR"/>
        </w:rPr>
        <w:t>.</w:t>
      </w:r>
      <w:r w:rsidR="00EB3B17" w:rsidRPr="00137CFB">
        <w:rPr>
          <w:rFonts w:eastAsia="Times New Roman" w:hAnsi="Arial" w:cs="B Lotus"/>
          <w:color w:val="000000"/>
          <w:rtl/>
        </w:rPr>
        <w:t xml:space="preserve">[المؤمنون: ٩٧ </w:t>
      </w:r>
      <w:r w:rsidR="00EB3B17" w:rsidRPr="00137CFB">
        <w:rPr>
          <w:rFonts w:ascii="Times New Roman" w:eastAsia="Times New Roman" w:hAnsi="Times New Roman" w:cs="Times New Roman" w:hint="cs"/>
          <w:color w:val="000000"/>
          <w:rtl/>
        </w:rPr>
        <w:t>–</w:t>
      </w:r>
      <w:r w:rsidR="00EB3B17" w:rsidRPr="00137CFB">
        <w:rPr>
          <w:rFonts w:eastAsia="Times New Roman" w:hAnsi="Arial" w:cs="B Lotus"/>
          <w:color w:val="000000"/>
          <w:rtl/>
        </w:rPr>
        <w:t xml:space="preserve"> ٩٨]</w:t>
      </w:r>
      <w:r w:rsidR="00EB3B17" w:rsidRPr="00137CFB">
        <w:rPr>
          <w:rFonts w:eastAsia="Times New Roman" w:hAnsi="Arial" w:cs="B Lotus" w:hint="cs"/>
          <w:color w:val="000000"/>
          <w:rtl/>
          <w:lang w:bidi="fa-IR"/>
        </w:rPr>
        <w:t>.</w:t>
      </w:r>
      <w:r w:rsidR="005B1697">
        <w:rPr>
          <w:rFonts w:ascii="B Mitra" w:hAnsi="B Mitra" w:cs="B Mitra" w:hint="cs"/>
          <w:b/>
          <w:bCs/>
          <w:sz w:val="30"/>
          <w:szCs w:val="30"/>
          <w:rtl/>
          <w:lang w:bidi="fa-IR"/>
        </w:rPr>
        <w:t xml:space="preserve"> </w:t>
      </w:r>
      <w:r w:rsidR="005B1697" w:rsidRPr="005B1697">
        <w:rPr>
          <w:rFonts w:ascii="Tahoma" w:hAnsi="Tahoma" w:cs="B Lotus"/>
          <w:sz w:val="30"/>
          <w:szCs w:val="30"/>
          <w:rtl/>
        </w:rPr>
        <w:t>«و بگو: پروردگارا! از وسوسه‏هاى شياطين به تو پناه مى‏برم</w:t>
      </w:r>
      <w:r w:rsidR="005B1697" w:rsidRPr="005B1697">
        <w:rPr>
          <w:rFonts w:cs="B Lotus" w:hint="cs"/>
          <w:b/>
          <w:bCs/>
          <w:sz w:val="30"/>
          <w:szCs w:val="30"/>
          <w:rtl/>
          <w:lang w:bidi="fa-IR"/>
        </w:rPr>
        <w:t xml:space="preserve"> </w:t>
      </w:r>
      <w:r w:rsidR="005B1697" w:rsidRPr="005B1697">
        <w:rPr>
          <w:rFonts w:ascii="Tahoma" w:hAnsi="Tahoma" w:cs="B Lotus"/>
          <w:sz w:val="30"/>
          <w:szCs w:val="30"/>
          <w:rtl/>
        </w:rPr>
        <w:t>و از اينكه آنان نزد من حاضر شوند (نيز) -اى پروردگار من- به تو پناه مى‏برم!»</w:t>
      </w:r>
      <w:r w:rsidRPr="005B1697">
        <w:rPr>
          <w:rFonts w:cs="B Lotus" w:hint="cs"/>
          <w:b/>
          <w:bCs/>
          <w:sz w:val="30"/>
          <w:szCs w:val="30"/>
          <w:rtl/>
          <w:lang w:bidi="fa-IR"/>
        </w:rPr>
        <w:t xml:space="preserve">. </w:t>
      </w:r>
    </w:p>
    <w:p w:rsidR="001441EC" w:rsidRPr="0085440B"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cs="B Lotus" w:hint="cs"/>
          <w:sz w:val="30"/>
          <w:szCs w:val="30"/>
          <w:rtl/>
          <w:lang w:bidi="fa-IR"/>
        </w:rPr>
        <w:t>و آیه</w:t>
      </w:r>
      <w:r w:rsidR="00362DBA">
        <w:rPr>
          <w:rFonts w:cs="B Lotus" w:hint="cs"/>
          <w:sz w:val="30"/>
          <w:szCs w:val="30"/>
          <w:rtl/>
          <w:lang w:bidi="fa-IR"/>
        </w:rPr>
        <w:t xml:space="preserve">: </w:t>
      </w:r>
      <w:r w:rsidR="0085440B">
        <w:rPr>
          <w:rFonts w:ascii="QCF_BSML" w:eastAsia="Times New Roman" w:hAnsi="QCF_BSML" w:cs="QCF_BSML"/>
          <w:color w:val="000000"/>
          <w:sz w:val="29"/>
          <w:szCs w:val="29"/>
          <w:rtl/>
        </w:rPr>
        <w:t xml:space="preserve">ﮋ </w:t>
      </w:r>
      <w:r w:rsidR="0085440B">
        <w:rPr>
          <w:rFonts w:ascii="QCF_P604" w:eastAsia="Times New Roman" w:hAnsi="QCF_P604" w:cs="QCF_P604"/>
          <w:color w:val="000000"/>
          <w:sz w:val="29"/>
          <w:szCs w:val="29"/>
          <w:rtl/>
        </w:rPr>
        <w:t xml:space="preserve">ﭤ  ﭥ  ﭦ  ﭧ  ﭨ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6557A5">
        <w:rPr>
          <w:rFonts w:eastAsia="Times New Roman" w:hAnsi="Arial" w:cs="B Lotus" w:hint="cs"/>
          <w:color w:val="000000"/>
          <w:rtl/>
          <w:lang w:bidi="fa-IR"/>
        </w:rPr>
        <w:t>.</w:t>
      </w:r>
      <w:r w:rsidR="00312703" w:rsidRPr="006557A5">
        <w:rPr>
          <w:rFonts w:eastAsia="Times New Roman" w:hAnsi="Arial" w:cs="B Lotus" w:hint="cs"/>
          <w:color w:val="000000"/>
          <w:rtl/>
        </w:rPr>
        <w:t>[</w:t>
      </w:r>
      <w:r w:rsidR="0085440B" w:rsidRPr="006557A5">
        <w:rPr>
          <w:rFonts w:eastAsia="Times New Roman" w:hAnsi="Arial" w:cs="B Lotus"/>
          <w:color w:val="000000"/>
          <w:rtl/>
        </w:rPr>
        <w:t>الفلق: ١</w:t>
      </w:r>
      <w:r w:rsidR="00720F9A" w:rsidRPr="006557A5">
        <w:rPr>
          <w:rFonts w:eastAsia="Times New Roman" w:hAnsi="Arial" w:cs="B Lotus" w:hint="cs"/>
          <w:color w:val="000000"/>
          <w:rtl/>
        </w:rPr>
        <w:t>]</w:t>
      </w:r>
      <w:r w:rsidR="00720F9A" w:rsidRPr="006557A5">
        <w:rPr>
          <w:rFonts w:eastAsia="Times New Roman" w:hAnsi="Arial" w:cs="B Lotus" w:hint="cs"/>
          <w:color w:val="000000"/>
          <w:rtl/>
          <w:lang w:bidi="fa-IR"/>
        </w:rPr>
        <w:t>.</w:t>
      </w:r>
    </w:p>
    <w:p w:rsidR="001441EC" w:rsidRPr="006557A5" w:rsidRDefault="006557A5" w:rsidP="001C58FB">
      <w:pPr>
        <w:pStyle w:val="StyleComplexBLotus12ptJustifiedFirstline05cm"/>
        <w:widowControl w:val="0"/>
        <w:spacing w:line="223" w:lineRule="auto"/>
        <w:rPr>
          <w:rFonts w:cs="B Lotus" w:hint="cs"/>
          <w:sz w:val="30"/>
          <w:szCs w:val="30"/>
          <w:rtl/>
          <w:lang w:bidi="fa-IR"/>
        </w:rPr>
      </w:pPr>
      <w:r w:rsidRPr="006557A5">
        <w:rPr>
          <w:rFonts w:cs="B Lotus" w:hint="cs"/>
          <w:sz w:val="30"/>
          <w:szCs w:val="30"/>
          <w:rtl/>
          <w:lang w:bidi="fa-IR"/>
        </w:rPr>
        <w:t>«</w:t>
      </w:r>
      <w:r w:rsidR="001441EC" w:rsidRPr="006557A5">
        <w:rPr>
          <w:rFonts w:ascii="Times New Roman" w:hAnsi="Times New Roman" w:cs="B Lotus" w:hint="cs"/>
          <w:sz w:val="30"/>
          <w:szCs w:val="30"/>
          <w:rtl/>
          <w:lang w:bidi="fa-IR"/>
        </w:rPr>
        <w:t>بگو</w:t>
      </w:r>
      <w:r w:rsidR="00362DBA" w:rsidRPr="006557A5">
        <w:rPr>
          <w:rFonts w:ascii="Times New Roman" w:hAnsi="Times New Roman" w:cs="B Lotus" w:hint="cs"/>
          <w:sz w:val="30"/>
          <w:szCs w:val="30"/>
          <w:rtl/>
          <w:lang w:bidi="fa-IR"/>
        </w:rPr>
        <w:t xml:space="preserve">: </w:t>
      </w:r>
      <w:r w:rsidR="001441EC" w:rsidRPr="006557A5">
        <w:rPr>
          <w:rFonts w:ascii="Times New Roman" w:hAnsi="Times New Roman" w:cs="B Lotus" w:hint="cs"/>
          <w:sz w:val="30"/>
          <w:szCs w:val="30"/>
          <w:rtl/>
          <w:lang w:bidi="fa-IR"/>
        </w:rPr>
        <w:t>پناه می</w:t>
      </w:r>
      <w:r w:rsidR="001441EC" w:rsidRPr="006557A5">
        <w:rPr>
          <w:rFonts w:cs="B Lotus" w:hint="cs"/>
          <w:sz w:val="30"/>
          <w:szCs w:val="30"/>
          <w:rtl/>
          <w:lang w:bidi="fa-IR"/>
        </w:rPr>
        <w:t>‌برم به خداوندگار سپیده‌دم</w:t>
      </w:r>
      <w:r w:rsidRPr="006557A5">
        <w:rPr>
          <w:rFonts w:cs="B Lotus" w:hint="cs"/>
          <w:sz w:val="30"/>
          <w:szCs w:val="30"/>
          <w:rtl/>
          <w:lang w:bidi="fa-IR"/>
        </w:rPr>
        <w:t>»</w:t>
      </w:r>
      <w:r w:rsidR="001441EC" w:rsidRPr="006557A5">
        <w:rPr>
          <w:rFonts w:cs="B Lotus" w:hint="cs"/>
          <w:sz w:val="30"/>
          <w:szCs w:val="30"/>
          <w:rtl/>
          <w:lang w:bidi="fa-IR"/>
        </w:rPr>
        <w:t>.</w:t>
      </w:r>
    </w:p>
    <w:p w:rsidR="001441EC" w:rsidRPr="0085440B"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cs="B Lotus" w:hint="cs"/>
          <w:sz w:val="30"/>
          <w:szCs w:val="30"/>
          <w:rtl/>
          <w:lang w:bidi="fa-IR"/>
        </w:rPr>
        <w:t xml:space="preserve">و نیز آیه </w:t>
      </w:r>
      <w:r w:rsidR="0085440B">
        <w:rPr>
          <w:rFonts w:ascii="QCF_BSML" w:eastAsia="Times New Roman" w:hAnsi="QCF_BSML" w:cs="QCF_BSML"/>
          <w:color w:val="000000"/>
          <w:sz w:val="29"/>
          <w:szCs w:val="29"/>
          <w:rtl/>
        </w:rPr>
        <w:t xml:space="preserve">ﮋ </w:t>
      </w:r>
      <w:r w:rsidR="0085440B">
        <w:rPr>
          <w:rFonts w:ascii="QCF_P604" w:eastAsia="Times New Roman" w:hAnsi="QCF_P604" w:cs="QCF_P604"/>
          <w:color w:val="000000"/>
          <w:sz w:val="29"/>
          <w:szCs w:val="29"/>
          <w:rtl/>
        </w:rPr>
        <w:t xml:space="preserve">ﮀ  ﮁ   ﮂ  ﮃ  ﮄ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6557A5">
        <w:rPr>
          <w:rFonts w:eastAsia="Times New Roman" w:hAnsi="Arial" w:cs="B Lotus" w:hint="cs"/>
          <w:color w:val="000000"/>
          <w:rtl/>
          <w:lang w:bidi="fa-IR"/>
        </w:rPr>
        <w:t>.</w:t>
      </w:r>
      <w:r w:rsidR="00312703" w:rsidRPr="006557A5">
        <w:rPr>
          <w:rFonts w:eastAsia="Times New Roman" w:hAnsi="Arial" w:cs="B Lotus" w:hint="cs"/>
          <w:color w:val="000000"/>
          <w:rtl/>
        </w:rPr>
        <w:t>[</w:t>
      </w:r>
      <w:r w:rsidR="0085440B" w:rsidRPr="006557A5">
        <w:rPr>
          <w:rFonts w:eastAsia="Times New Roman" w:hAnsi="Arial" w:cs="B Lotus"/>
          <w:color w:val="000000"/>
          <w:rtl/>
        </w:rPr>
        <w:t>الناس: ١</w:t>
      </w:r>
      <w:r w:rsidR="00720F9A" w:rsidRPr="006557A5">
        <w:rPr>
          <w:rFonts w:eastAsia="Times New Roman" w:hAnsi="Arial" w:cs="B Lotus" w:hint="cs"/>
          <w:color w:val="000000"/>
          <w:rtl/>
        </w:rPr>
        <w:t>]</w:t>
      </w:r>
      <w:r w:rsidR="00720F9A" w:rsidRPr="006557A5">
        <w:rPr>
          <w:rFonts w:eastAsia="Times New Roman" w:hAnsi="Arial" w:cs="B Lotus" w:hint="cs"/>
          <w:color w:val="000000"/>
          <w:rtl/>
          <w:lang w:bidi="fa-IR"/>
        </w:rPr>
        <w:t>.</w:t>
      </w:r>
    </w:p>
    <w:p w:rsidR="001441EC" w:rsidRPr="006557A5" w:rsidRDefault="006557A5" w:rsidP="001C58FB">
      <w:pPr>
        <w:pStyle w:val="StyleComplexBLotus12ptJustifiedFirstline05cm"/>
        <w:widowControl w:val="0"/>
        <w:spacing w:line="223" w:lineRule="auto"/>
        <w:rPr>
          <w:rFonts w:cs="B Lotus" w:hint="cs"/>
          <w:sz w:val="30"/>
          <w:szCs w:val="30"/>
          <w:rtl/>
          <w:lang w:bidi="fa-IR"/>
        </w:rPr>
      </w:pPr>
      <w:r w:rsidRPr="006557A5">
        <w:rPr>
          <w:rFonts w:cs="B Lotus" w:hint="cs"/>
          <w:sz w:val="30"/>
          <w:szCs w:val="30"/>
          <w:rtl/>
          <w:lang w:bidi="fa-IR"/>
        </w:rPr>
        <w:t>«</w:t>
      </w:r>
      <w:r w:rsidR="001441EC" w:rsidRPr="006557A5">
        <w:rPr>
          <w:rFonts w:cs="B Lotus" w:hint="cs"/>
          <w:sz w:val="30"/>
          <w:szCs w:val="30"/>
          <w:rtl/>
          <w:lang w:bidi="fa-IR"/>
        </w:rPr>
        <w:t>بگو</w:t>
      </w:r>
      <w:r w:rsidR="00362DBA" w:rsidRPr="006557A5">
        <w:rPr>
          <w:rFonts w:cs="B Lotus" w:hint="cs"/>
          <w:sz w:val="30"/>
          <w:szCs w:val="30"/>
          <w:rtl/>
          <w:lang w:bidi="fa-IR"/>
        </w:rPr>
        <w:t xml:space="preserve">: </w:t>
      </w:r>
      <w:r w:rsidR="001441EC" w:rsidRPr="006557A5">
        <w:rPr>
          <w:rFonts w:cs="B Lotus" w:hint="cs"/>
          <w:sz w:val="30"/>
          <w:szCs w:val="30"/>
          <w:rtl/>
          <w:lang w:bidi="fa-IR"/>
        </w:rPr>
        <w:t>پناه می‌برم به پروردگار مردمان</w:t>
      </w:r>
      <w:r w:rsidRPr="006557A5">
        <w:rPr>
          <w:rFonts w:cs="B Lotus" w:hint="cs"/>
          <w:sz w:val="30"/>
          <w:szCs w:val="30"/>
          <w:rtl/>
          <w:lang w:bidi="fa-IR"/>
        </w:rPr>
        <w:t>»</w:t>
      </w:r>
      <w:r w:rsidR="001441EC" w:rsidRPr="006557A5">
        <w:rPr>
          <w:rFonts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 xml:space="preserve">در همه آیات فوق که از فعل </w:t>
      </w:r>
      <w:r w:rsidRPr="00F71CAE">
        <w:rPr>
          <w:rFonts w:cs="AL-Mohanad" w:hint="cs"/>
          <w:b/>
          <w:bCs/>
          <w:sz w:val="30"/>
          <w:szCs w:val="30"/>
          <w:rtl/>
          <w:lang w:bidi="fa-IR"/>
        </w:rPr>
        <w:t>«أَعُوذُ»</w:t>
      </w:r>
      <w:r w:rsidRPr="00553779">
        <w:rPr>
          <w:rFonts w:cs="B Lotus" w:hint="cs"/>
          <w:sz w:val="30"/>
          <w:szCs w:val="30"/>
          <w:rtl/>
          <w:lang w:bidi="fa-IR"/>
        </w:rPr>
        <w:t xml:space="preserve"> استفاده شده معنی آیات پناه بردن، چنگ زدن و پناه گرفتن از شر شیطان است که مبادا آسیبی برساند. </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زمانی که می‌گویی</w:t>
      </w:r>
      <w:r w:rsidR="00362DBA">
        <w:rPr>
          <w:rFonts w:cs="B Lotus" w:hint="cs"/>
          <w:sz w:val="30"/>
          <w:szCs w:val="30"/>
          <w:rtl/>
          <w:lang w:bidi="fa-IR"/>
        </w:rPr>
        <w:t xml:space="preserve">: </w:t>
      </w:r>
      <w:r w:rsidRPr="00F71CAE">
        <w:rPr>
          <w:rFonts w:cs="AL-Mohanad" w:hint="cs"/>
          <w:b/>
          <w:bCs/>
          <w:sz w:val="30"/>
          <w:szCs w:val="30"/>
          <w:rtl/>
          <w:lang w:bidi="fa-IR"/>
        </w:rPr>
        <w:t>«أَعُوذُ»</w:t>
      </w:r>
      <w:r w:rsidRPr="00F71CAE">
        <w:rPr>
          <w:rFonts w:cs="AL-Mohanad" w:hint="cs"/>
          <w:sz w:val="30"/>
          <w:szCs w:val="30"/>
          <w:rtl/>
          <w:lang w:bidi="fa-IR"/>
        </w:rPr>
        <w:t>،</w:t>
      </w:r>
      <w:r w:rsidRPr="00553779">
        <w:rPr>
          <w:rFonts w:cs="B Lotus" w:hint="cs"/>
          <w:sz w:val="30"/>
          <w:szCs w:val="30"/>
          <w:rtl/>
          <w:lang w:bidi="fa-IR"/>
        </w:rPr>
        <w:t xml:space="preserve"> به این معنی است که قلب و درونت را از بازداشتن شر از خودت از هر چه غیر خداست رها می‌گردانی و می‌دانی تنها کسی که شر شیطان و شیاطین جن و انسی را از تو دور می‌کند فقط خداوند متعال است و بس.</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مناسبت استعاذه با تلاوت قرآن این است که چنانکه شخصی بخواهد قرآن تلاوت کند، شیطان برای منصرف کردی وی از تدبر در آیات و به منظور وسوسه کردن وی و غیر ملتزم کردن وی به آنچه می‌خواند در کنارش [و بلکه در درونش] حاضر می‌شود و همه این موارد و امثال آن از فتنه‌گریهای شیطان به حساب می‌آیند که باید از آنها به خدا پناه برد.</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 xml:space="preserve">گفتیم که </w:t>
      </w:r>
      <w:r w:rsidRPr="006557A5">
        <w:rPr>
          <w:rFonts w:cs="AL-Mohanad" w:hint="cs"/>
          <w:b/>
          <w:bCs/>
          <w:sz w:val="30"/>
          <w:szCs w:val="30"/>
          <w:rtl/>
          <w:lang w:bidi="fa-IR"/>
        </w:rPr>
        <w:t>«بالله»</w:t>
      </w:r>
      <w:r w:rsidRPr="00553779">
        <w:rPr>
          <w:rFonts w:cs="B Lotus" w:hint="cs"/>
          <w:sz w:val="30"/>
          <w:szCs w:val="30"/>
          <w:rtl/>
          <w:lang w:bidi="fa-IR"/>
        </w:rPr>
        <w:t xml:space="preserve"> یعنی [پناه می‌برم] به معبود به حقّی که ورای او هیچ معبودی نیست، به معبودی که او را عبادت کرده و در تمام عبادت متوجه اوییم.</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و در ضمنِ معنی فوق معانی ربوبیت نیز دربردارد از جمله</w:t>
      </w:r>
      <w:r w:rsidR="00362DBA">
        <w:rPr>
          <w:rFonts w:cs="B Lotus" w:hint="cs"/>
          <w:sz w:val="30"/>
          <w:szCs w:val="30"/>
          <w:rtl/>
          <w:lang w:bidi="fa-IR"/>
        </w:rPr>
        <w:t xml:space="preserve">: </w:t>
      </w:r>
      <w:r w:rsidRPr="00553779">
        <w:rPr>
          <w:rFonts w:cs="B Lotus" w:hint="cs"/>
          <w:sz w:val="30"/>
          <w:szCs w:val="30"/>
          <w:rtl/>
          <w:lang w:bidi="fa-IR"/>
        </w:rPr>
        <w:t>تفویض و واگذاری امور به او، توکل بر او، چنگ زدن به [ریسمان] او، طلب خیر و دوری از شر از او، و او خدایی است که فرمانروایی همه چیز به دست او می‌باشد.</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p>
    <w:p w:rsidR="001441EC" w:rsidRPr="007C010E"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7C010E">
        <w:rPr>
          <w:rFonts w:ascii="Times New Roman" w:hAnsi="Times New Roman" w:cs="B Jadid" w:hint="cs"/>
          <w:sz w:val="30"/>
          <w:szCs w:val="30"/>
          <w:rtl/>
          <w:lang w:bidi="fa-IR"/>
        </w:rPr>
        <w:t>استعاذه و پناه بردن به غیر خدا شرک است.</w:t>
      </w:r>
    </w:p>
    <w:p w:rsidR="0085440B" w:rsidRDefault="001441EC" w:rsidP="001C58FB">
      <w:pPr>
        <w:pStyle w:val="StyleComplexBLotus12ptJustifiedFirstline05cm"/>
        <w:widowControl w:val="0"/>
        <w:spacing w:line="223" w:lineRule="auto"/>
        <w:rPr>
          <w:rFonts w:cs="B Lotus" w:hint="cs"/>
          <w:sz w:val="30"/>
          <w:szCs w:val="30"/>
          <w:rtl/>
          <w:lang w:bidi="fa-IR"/>
        </w:rPr>
      </w:pPr>
      <w:r w:rsidRPr="00553779">
        <w:rPr>
          <w:rFonts w:ascii="Times New Roman" w:hAnsi="Times New Roman" w:cs="B Lotus" w:hint="cs"/>
          <w:sz w:val="30"/>
          <w:szCs w:val="30"/>
          <w:rtl/>
          <w:lang w:bidi="fa-IR"/>
        </w:rPr>
        <w:t>در استعاذه کسی که به او پناه برده می</w:t>
      </w:r>
      <w:r w:rsidRPr="00553779">
        <w:rPr>
          <w:rFonts w:cs="B Lotus" w:hint="cs"/>
          <w:sz w:val="30"/>
          <w:szCs w:val="30"/>
          <w:rtl/>
          <w:lang w:bidi="fa-IR"/>
        </w:rPr>
        <w:t>‌شود خدای یگانه است و استعاذه یکی از عبادات است ولی عبادتی قلبی بوده که برای خدا جایز نمی‌باشد و هر کس به غیر خدا پناه ببرد قطعاً دچار شرک شده، زیرا تنها خداست که در برابر شر، از انسان حمایت می‌کند و خیر می‌رساند و شر را باز می‌دارد، همچنانکه می‌فرماید</w:t>
      </w:r>
      <w:r w:rsidR="00362DBA">
        <w:rPr>
          <w:rFonts w:cs="B Lotus" w:hint="cs"/>
          <w:sz w:val="30"/>
          <w:szCs w:val="30"/>
          <w:rtl/>
          <w:lang w:bidi="fa-IR"/>
        </w:rPr>
        <w:t xml:space="preserve">: </w:t>
      </w:r>
      <w:r w:rsidR="0085440B">
        <w:rPr>
          <w:rFonts w:ascii="QCF_BSML" w:eastAsia="Times New Roman" w:hAnsi="QCF_BSML" w:cs="QCF_BSML"/>
          <w:color w:val="000000"/>
          <w:sz w:val="29"/>
          <w:szCs w:val="29"/>
          <w:rtl/>
        </w:rPr>
        <w:t xml:space="preserve">ﮋ </w:t>
      </w:r>
      <w:r w:rsidR="0085440B">
        <w:rPr>
          <w:rFonts w:ascii="QCF_P129" w:eastAsia="Times New Roman" w:hAnsi="QCF_P129" w:cs="QCF_P129"/>
          <w:color w:val="000000"/>
          <w:sz w:val="29"/>
          <w:szCs w:val="29"/>
          <w:rtl/>
        </w:rPr>
        <w:t xml:space="preserve">ﯯ  ﯰ  ﯱ  ﯲ     ﯳ  ﯴ  ﯵ  ﯶ       ﯷﯸ  ﯹ  ﯺ  ﯻ     ﯼ  ﯽ  ﯾ       ﯿ    ﰀ  ﰁ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6557A5">
        <w:rPr>
          <w:rFonts w:eastAsia="Times New Roman" w:hAnsi="Arial" w:cs="B Lotus" w:hint="cs"/>
          <w:color w:val="000000"/>
          <w:rtl/>
          <w:lang w:bidi="fa-IR"/>
        </w:rPr>
        <w:t>.</w:t>
      </w:r>
      <w:r w:rsidR="00312703" w:rsidRPr="006557A5">
        <w:rPr>
          <w:rFonts w:eastAsia="Times New Roman" w:hAnsi="Arial" w:cs="B Lotus" w:hint="cs"/>
          <w:color w:val="000000"/>
          <w:rtl/>
        </w:rPr>
        <w:t>[</w:t>
      </w:r>
      <w:r w:rsidR="0085440B" w:rsidRPr="006557A5">
        <w:rPr>
          <w:rFonts w:eastAsia="Times New Roman" w:hAnsi="Arial" w:cs="B Lotus"/>
          <w:color w:val="000000"/>
          <w:rtl/>
        </w:rPr>
        <w:t>الأنعام: ١٧</w:t>
      </w:r>
      <w:r w:rsidR="00720F9A" w:rsidRPr="006557A5">
        <w:rPr>
          <w:rFonts w:eastAsia="Times New Roman" w:hAnsi="Arial" w:cs="B Lotus" w:hint="cs"/>
          <w:color w:val="000000"/>
          <w:rtl/>
        </w:rPr>
        <w:t>]</w:t>
      </w:r>
      <w:r w:rsidR="00720F9A" w:rsidRPr="006557A5">
        <w:rPr>
          <w:rFonts w:eastAsia="Times New Roman" w:hAnsi="Arial" w:cs="B Lotus" w:hint="cs"/>
          <w:color w:val="000000"/>
          <w:rtl/>
          <w:lang w:bidi="fa-IR"/>
        </w:rPr>
        <w:t>.</w:t>
      </w:r>
    </w:p>
    <w:p w:rsidR="001441EC" w:rsidRPr="0085440B" w:rsidRDefault="006557A5" w:rsidP="001C58FB">
      <w:pPr>
        <w:pStyle w:val="StyleComplexBLotus12ptJustifiedFirstline05cm"/>
        <w:widowControl w:val="0"/>
        <w:spacing w:line="223" w:lineRule="auto"/>
        <w:rPr>
          <w:rFonts w:cs="B Lotus" w:hint="cs"/>
          <w:b/>
          <w:bCs/>
          <w:sz w:val="30"/>
          <w:szCs w:val="30"/>
          <w:rtl/>
          <w:lang w:bidi="fa-IR"/>
        </w:rPr>
      </w:pPr>
      <w:r w:rsidRPr="006557A5">
        <w:rPr>
          <w:rFonts w:cs="B Lotus" w:hint="cs"/>
          <w:sz w:val="30"/>
          <w:szCs w:val="30"/>
          <w:rtl/>
          <w:lang w:bidi="fa-IR"/>
        </w:rPr>
        <w:t>«</w:t>
      </w:r>
      <w:r w:rsidRPr="00F2345C">
        <w:rPr>
          <w:rFonts w:ascii="Tahoma" w:hAnsi="Tahoma" w:cs="B Lotus"/>
          <w:sz w:val="30"/>
          <w:szCs w:val="30"/>
          <w:rtl/>
        </w:rPr>
        <w:t>اگر خداوند زيانى به تو برساند، هيچ كس جز او نمى‏تواند آن را برطرف سازد! و اگر خيرى به تو رساند، او بر همه چيز تواناست; (و از قدرت او، هرگونه نيكى ساخته است)</w:t>
      </w:r>
      <w:r w:rsidRPr="006557A5">
        <w:rPr>
          <w:rFonts w:cs="B Lotus" w:hint="cs"/>
          <w:sz w:val="30"/>
          <w:szCs w:val="30"/>
          <w:rtl/>
          <w:lang w:bidi="fa-IR"/>
        </w:rPr>
        <w:t>»</w:t>
      </w:r>
      <w:r w:rsidR="001441EC" w:rsidRPr="006557A5">
        <w:rPr>
          <w:rFonts w:cs="B Lotus" w:hint="cs"/>
          <w:sz w:val="30"/>
          <w:szCs w:val="30"/>
          <w:rtl/>
          <w:lang w:bidi="fa-IR"/>
        </w:rPr>
        <w:t>.</w:t>
      </w:r>
    </w:p>
    <w:p w:rsidR="001441EC" w:rsidRPr="0085440B"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cs="B Lotus" w:hint="cs"/>
          <w:sz w:val="30"/>
          <w:szCs w:val="30"/>
          <w:rtl/>
          <w:lang w:bidi="fa-IR"/>
        </w:rPr>
        <w:t>و در آیه‌ای دیگر می‌فرماید</w:t>
      </w:r>
      <w:r w:rsidR="00362DBA">
        <w:rPr>
          <w:rFonts w:cs="B Lotus" w:hint="cs"/>
          <w:sz w:val="30"/>
          <w:szCs w:val="30"/>
          <w:rtl/>
          <w:lang w:bidi="fa-IR"/>
        </w:rPr>
        <w:t xml:space="preserve">: </w:t>
      </w:r>
      <w:r w:rsidR="0085440B">
        <w:rPr>
          <w:rFonts w:ascii="QCF_BSML" w:eastAsia="Times New Roman" w:hAnsi="QCF_BSML" w:cs="QCF_BSML"/>
          <w:color w:val="000000"/>
          <w:sz w:val="29"/>
          <w:szCs w:val="29"/>
          <w:rtl/>
        </w:rPr>
        <w:t xml:space="preserve">ﮋ </w:t>
      </w:r>
      <w:r w:rsidR="0085440B">
        <w:rPr>
          <w:rFonts w:ascii="QCF_P221" w:eastAsia="Times New Roman" w:hAnsi="QCF_P221" w:cs="QCF_P221"/>
          <w:color w:val="000000"/>
          <w:sz w:val="29"/>
          <w:szCs w:val="29"/>
          <w:rtl/>
        </w:rPr>
        <w:t xml:space="preserve">ﭑ  ﭒ  ﭓ  ﭔ  ﭕ  ﭖ  ﭗ  ﭘ       ﭙﭚ  ﭛ   ﭜ  ﭝ    ﭞ  ﭟ  ﭠﭡ  ﭢ  ﭣ  ﭤ  ﭥ  ﭦ  ﭧﭨ   ﭩ  ﭪ  ﭫ  ﭬ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9B5677">
        <w:rPr>
          <w:rFonts w:eastAsia="Times New Roman" w:hAnsi="Arial" w:cs="B Lotus" w:hint="cs"/>
          <w:color w:val="000000"/>
          <w:rtl/>
          <w:lang w:bidi="fa-IR"/>
        </w:rPr>
        <w:t>.</w:t>
      </w:r>
      <w:r w:rsidR="00312703" w:rsidRPr="009B5677">
        <w:rPr>
          <w:rFonts w:eastAsia="Times New Roman" w:hAnsi="Arial" w:cs="B Lotus" w:hint="cs"/>
          <w:color w:val="000000"/>
          <w:rtl/>
        </w:rPr>
        <w:t>[</w:t>
      </w:r>
      <w:r w:rsidR="0085440B" w:rsidRPr="009B5677">
        <w:rPr>
          <w:rFonts w:eastAsia="Times New Roman" w:hAnsi="Arial" w:cs="B Lotus"/>
          <w:color w:val="000000"/>
          <w:rtl/>
        </w:rPr>
        <w:t>يونس: ١٠٧</w:t>
      </w:r>
      <w:r w:rsidR="00720F9A" w:rsidRPr="009B5677">
        <w:rPr>
          <w:rFonts w:eastAsia="Times New Roman" w:hAnsi="Arial" w:cs="B Lotus" w:hint="cs"/>
          <w:color w:val="000000"/>
          <w:rtl/>
        </w:rPr>
        <w:t>]</w:t>
      </w:r>
      <w:r w:rsidR="00720F9A" w:rsidRPr="009B5677">
        <w:rPr>
          <w:rFonts w:eastAsia="Times New Roman" w:hAnsi="Arial" w:cs="B Lotus" w:hint="cs"/>
          <w:color w:val="000000"/>
          <w:rtl/>
          <w:lang w:bidi="fa-IR"/>
        </w:rPr>
        <w:t>.</w:t>
      </w:r>
    </w:p>
    <w:p w:rsidR="001441EC" w:rsidRPr="009B5677" w:rsidRDefault="009B5677" w:rsidP="001C58FB">
      <w:pPr>
        <w:pStyle w:val="StyleComplexBLotus12ptJustifiedFirstline05cm"/>
        <w:widowControl w:val="0"/>
        <w:spacing w:line="223" w:lineRule="auto"/>
        <w:rPr>
          <w:rFonts w:cs="B Lotus" w:hint="cs"/>
          <w:b/>
          <w:bCs/>
          <w:sz w:val="30"/>
          <w:szCs w:val="30"/>
          <w:rtl/>
          <w:lang w:bidi="fa-IR"/>
        </w:rPr>
      </w:pPr>
      <w:r w:rsidRPr="009B5677">
        <w:rPr>
          <w:rFonts w:cs="B Lotus" w:hint="cs"/>
          <w:sz w:val="30"/>
          <w:szCs w:val="30"/>
          <w:rtl/>
          <w:lang w:bidi="fa-IR"/>
        </w:rPr>
        <w:t>«</w:t>
      </w:r>
      <w:r w:rsidRPr="009B5677">
        <w:rPr>
          <w:rFonts w:ascii="Tahoma" w:hAnsi="Tahoma" w:cs="B Lotus"/>
          <w:sz w:val="30"/>
          <w:szCs w:val="30"/>
          <w:rtl/>
        </w:rPr>
        <w:t>و اگر خداوند، (براى امتحان يا كيفر گناه،) زيانى به تو رساند، هيچ كس جز او آن را برطرف نمى‏سازد; و اگر اراده خيرى براى تو كند، هيچ كس مانع فضل او نخواهد شد! آنرا به هر كس از بندگانش بخواهد مى‏رساند; و او غفور و رحيم است!»</w:t>
      </w:r>
      <w:r w:rsidR="001441EC" w:rsidRPr="009B5677">
        <w:rPr>
          <w:rFonts w:cs="B Lotus" w:hint="cs"/>
          <w:b/>
          <w:bCs/>
          <w:sz w:val="30"/>
          <w:szCs w:val="30"/>
          <w:rtl/>
          <w:lang w:bidi="fa-IR"/>
        </w:rPr>
        <w:t>.</w:t>
      </w:r>
    </w:p>
    <w:p w:rsidR="0085440B"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cs="B Lotus" w:hint="cs"/>
          <w:sz w:val="30"/>
          <w:szCs w:val="30"/>
          <w:rtl/>
          <w:lang w:bidi="fa-IR"/>
        </w:rPr>
        <w:t>و همچنین می‌فرماید</w:t>
      </w:r>
      <w:r w:rsidR="00362DBA">
        <w:rPr>
          <w:rFonts w:cs="B Lotus" w:hint="cs"/>
          <w:sz w:val="30"/>
          <w:szCs w:val="30"/>
          <w:rtl/>
          <w:lang w:bidi="fa-IR"/>
        </w:rPr>
        <w:t xml:space="preserve">: </w:t>
      </w:r>
      <w:r w:rsidR="0085440B">
        <w:rPr>
          <w:rFonts w:ascii="QCF_BSML" w:eastAsia="Times New Roman" w:hAnsi="QCF_BSML" w:cs="QCF_BSML"/>
          <w:color w:val="000000"/>
          <w:sz w:val="29"/>
          <w:szCs w:val="29"/>
          <w:rtl/>
        </w:rPr>
        <w:t xml:space="preserve">ﮋ </w:t>
      </w:r>
      <w:r w:rsidR="0085440B">
        <w:rPr>
          <w:rFonts w:ascii="QCF_P434" w:eastAsia="Times New Roman" w:hAnsi="QCF_P434" w:cs="QCF_P434"/>
          <w:color w:val="000000"/>
          <w:sz w:val="29"/>
          <w:szCs w:val="29"/>
          <w:rtl/>
        </w:rPr>
        <w:t xml:space="preserve">ﯛ  ﯜ  ﯝ  ﯞ     ﯟ  ﯠ  ﯡ  ﯢ  ﯣﯤ   ﯥ  ﯦ  ﯧ  ﯨ  ﯩ     ﯪ  ﯫﯬ  ﯭ  ﯮ          ﯯ      ﯰ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EC471B">
        <w:rPr>
          <w:rFonts w:eastAsia="Times New Roman" w:hAnsi="Arial" w:cs="B Lotus" w:hint="cs"/>
          <w:color w:val="000000"/>
          <w:rtl/>
          <w:lang w:bidi="fa-IR"/>
        </w:rPr>
        <w:t>.</w:t>
      </w:r>
      <w:r w:rsidR="00312703" w:rsidRPr="00EC471B">
        <w:rPr>
          <w:rFonts w:eastAsia="Times New Roman" w:hAnsi="Arial" w:cs="B Lotus" w:hint="cs"/>
          <w:color w:val="000000"/>
          <w:rtl/>
        </w:rPr>
        <w:t>[</w:t>
      </w:r>
      <w:r w:rsidR="0085440B" w:rsidRPr="00EC471B">
        <w:rPr>
          <w:rFonts w:eastAsia="Times New Roman" w:hAnsi="Arial" w:cs="B Lotus"/>
          <w:color w:val="000000"/>
          <w:rtl/>
        </w:rPr>
        <w:t>فاطر: ٢</w:t>
      </w:r>
      <w:r w:rsidR="00720F9A" w:rsidRPr="00EC471B">
        <w:rPr>
          <w:rFonts w:eastAsia="Times New Roman" w:hAnsi="Arial" w:cs="B Lotus" w:hint="cs"/>
          <w:color w:val="000000"/>
          <w:rtl/>
        </w:rPr>
        <w:t>]</w:t>
      </w:r>
      <w:r w:rsidR="00720F9A" w:rsidRPr="00EC471B">
        <w:rPr>
          <w:rFonts w:eastAsia="Times New Roman" w:hAnsi="Arial" w:cs="B Lotus" w:hint="cs"/>
          <w:color w:val="000000"/>
          <w:rtl/>
          <w:lang w:bidi="fa-IR"/>
        </w:rPr>
        <w:t>.</w:t>
      </w:r>
    </w:p>
    <w:p w:rsidR="001441EC" w:rsidRPr="00EC471B" w:rsidRDefault="00EC471B" w:rsidP="001C58FB">
      <w:pPr>
        <w:pStyle w:val="StyleComplexBLotus12ptJustifiedFirstline05cm"/>
        <w:widowControl w:val="0"/>
        <w:spacing w:line="223" w:lineRule="auto"/>
        <w:rPr>
          <w:rFonts w:cs="B Lotus" w:hint="cs"/>
          <w:b/>
          <w:bCs/>
          <w:sz w:val="30"/>
          <w:szCs w:val="30"/>
          <w:rtl/>
          <w:lang w:bidi="fa-IR"/>
        </w:rPr>
      </w:pPr>
      <w:r w:rsidRPr="00EC471B">
        <w:rPr>
          <w:rFonts w:cs="B Lotus" w:hint="cs"/>
          <w:sz w:val="30"/>
          <w:szCs w:val="30"/>
          <w:rtl/>
          <w:lang w:bidi="fa-IR"/>
        </w:rPr>
        <w:t>«</w:t>
      </w:r>
      <w:r w:rsidRPr="00EC471B">
        <w:rPr>
          <w:rFonts w:ascii="Tahoma" w:hAnsi="Tahoma" w:cs="B Lotus"/>
          <w:sz w:val="30"/>
          <w:szCs w:val="30"/>
          <w:rtl/>
        </w:rPr>
        <w:t>هر رحمتى را خدا به روى مردم بگشايد، كسى نمى‏تواند جلو آن را بگيرد; و هر چه را امساك كند، كسى غير از او قادر به فرستادن آن نيست; و او عزيز و حكيم است»</w:t>
      </w:r>
      <w:r w:rsidRPr="00EC471B">
        <w:rPr>
          <w:rFonts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پس کسی که شر را از بنده‌اش باز می‌دارد و به او خیر و برکت افاضه می‌کند خداست</w:t>
      </w:r>
      <w:r w:rsidR="007C010E">
        <w:rPr>
          <w:rFonts w:cs="B Lotus" w:hint="cs"/>
          <w:sz w:val="30"/>
          <w:szCs w:val="30"/>
          <w:rtl/>
          <w:lang w:bidi="fa-IR"/>
        </w:rPr>
        <w:t>،</w:t>
      </w:r>
      <w:r w:rsidRPr="00553779">
        <w:rPr>
          <w:rFonts w:cs="B Lotus" w:hint="cs"/>
          <w:sz w:val="30"/>
          <w:szCs w:val="30"/>
          <w:rtl/>
          <w:lang w:bidi="fa-IR"/>
        </w:rPr>
        <w:t xml:space="preserve"> و بزرگترین فتنه‌انگیز برای بنده مؤمن شیاطین مطرودند که عبارت‌اند از ابلیس و لشکریان جنّی و انسی وی. و از آنجا که والاترین و با ارزش‌ترین دارایی بنده مؤمن در زندگی استقامت بر راه اسلام است و از آنجا که این استقامت جز در سایه پناه بردن و پرهیز و حذر از آفات و شروری که از جانب شیاطین جن و انس متوجه اوست، ممکن نیست</w:t>
      </w:r>
      <w:r w:rsidR="006558E5">
        <w:rPr>
          <w:rFonts w:cs="B Lotus" w:hint="cs"/>
          <w:sz w:val="30"/>
          <w:szCs w:val="30"/>
          <w:rtl/>
          <w:lang w:bidi="fa-IR"/>
        </w:rPr>
        <w:t>،</w:t>
      </w:r>
      <w:r w:rsidRPr="00553779">
        <w:rPr>
          <w:rFonts w:cs="B Lotus" w:hint="cs"/>
          <w:sz w:val="30"/>
          <w:szCs w:val="30"/>
          <w:rtl/>
          <w:lang w:bidi="fa-IR"/>
        </w:rPr>
        <w:t xml:space="preserve"> لذا بنده باید از شر شیطان مطرود به خداوند پناه ببرد.</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p>
    <w:p w:rsidR="001441EC" w:rsidRPr="00937248" w:rsidRDefault="001441EC" w:rsidP="001C58FB">
      <w:pPr>
        <w:pStyle w:val="StyleComplexBLotus12ptJustifiedFirstline05cm"/>
        <w:widowControl w:val="0"/>
        <w:spacing w:line="223" w:lineRule="auto"/>
        <w:rPr>
          <w:rFonts w:cs="B Jadid" w:hint="cs"/>
          <w:sz w:val="30"/>
          <w:szCs w:val="30"/>
          <w:rtl/>
          <w:lang w:bidi="fa-IR"/>
        </w:rPr>
      </w:pPr>
      <w:r w:rsidRPr="00937248">
        <w:rPr>
          <w:rFonts w:cs="B Jadid" w:hint="cs"/>
          <w:sz w:val="30"/>
          <w:szCs w:val="30"/>
          <w:rtl/>
          <w:lang w:bidi="fa-IR"/>
        </w:rPr>
        <w:t>معنی واژه «شیطان» در زبان عربی</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ascii="Times New Roman" w:hAnsi="Times New Roman" w:cs="B Lotus" w:hint="cs"/>
          <w:sz w:val="30"/>
          <w:szCs w:val="30"/>
          <w:rtl/>
          <w:lang w:bidi="fa-IR"/>
        </w:rPr>
        <w:t>علماء 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واژه «شیطان» از «شَطْن» به معنی بُعد و دوری مشتق شده است</w:t>
      </w:r>
      <w:r w:rsidR="00937248">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زیرا شیطان در زبان عربی هر چیزی را که از خیر دور باشد، شامل می</w:t>
      </w:r>
      <w:r w:rsidRPr="00553779">
        <w:rPr>
          <w:rFonts w:cs="B Lotus" w:hint="cs"/>
          <w:sz w:val="30"/>
          <w:szCs w:val="30"/>
          <w:rtl/>
          <w:lang w:bidi="fa-IR"/>
        </w:rPr>
        <w:t>‌شود و به همه شیطان اطلاق می‌شود</w:t>
      </w:r>
      <w:r w:rsidRPr="00553779">
        <w:rPr>
          <w:rStyle w:val="a8"/>
          <w:rFonts w:ascii="Times New Roman" w:hAnsi="Times New Roman" w:cs="B Lotus"/>
          <w:sz w:val="30"/>
          <w:szCs w:val="30"/>
          <w:rtl/>
          <w:lang w:bidi="fa-IR"/>
        </w:rPr>
        <w:footnoteReference w:id="13"/>
      </w:r>
      <w:r w:rsidRPr="00553779">
        <w:rPr>
          <w:rFonts w:cs="B Lotus" w:hint="cs"/>
          <w:sz w:val="30"/>
          <w:szCs w:val="30"/>
          <w:rtl/>
          <w:lang w:bidi="fa-IR"/>
        </w:rPr>
        <w:t>. یا بر هر چیزی که با هم جنسهای خود تفاوت بسیار داشته باشد اطلاق می‌شود و لذا به ابلیس، شیطان گفته شده وقتی به صورت مطلق شیطان گفته شد، ابلیس را شامل می‌شود</w:t>
      </w:r>
      <w:r w:rsidR="00937248">
        <w:rPr>
          <w:rFonts w:cs="B Lotus" w:hint="cs"/>
          <w:sz w:val="30"/>
          <w:szCs w:val="30"/>
          <w:rtl/>
          <w:lang w:bidi="fa-IR"/>
        </w:rPr>
        <w:t>،</w:t>
      </w:r>
      <w:r w:rsidRPr="00553779">
        <w:rPr>
          <w:rFonts w:cs="B Lotus" w:hint="cs"/>
          <w:sz w:val="30"/>
          <w:szCs w:val="30"/>
          <w:rtl/>
          <w:lang w:bidi="fa-IR"/>
        </w:rPr>
        <w:t xml:space="preserve"> گرچه شیطان، شیاطین جن و انس را فرا می‌گیرد، زیرا شیاطین انسی و جنی از خیر و صلاح بدورند.</w:t>
      </w:r>
    </w:p>
    <w:p w:rsidR="001441EC" w:rsidRPr="00553779" w:rsidRDefault="001441EC" w:rsidP="001C58FB">
      <w:pPr>
        <w:pStyle w:val="StyleComplexBLotus12ptJustifiedFirstline05cm"/>
        <w:widowControl w:val="0"/>
        <w:spacing w:line="218" w:lineRule="auto"/>
        <w:rPr>
          <w:rFonts w:cs="B Lotus" w:hint="cs"/>
          <w:sz w:val="30"/>
          <w:szCs w:val="30"/>
          <w:rtl/>
          <w:lang w:bidi="fa-IR"/>
        </w:rPr>
      </w:pPr>
      <w:r w:rsidRPr="00553779">
        <w:rPr>
          <w:rFonts w:cs="B Lotus" w:hint="cs"/>
          <w:sz w:val="30"/>
          <w:szCs w:val="30"/>
          <w:rtl/>
          <w:lang w:bidi="fa-IR"/>
        </w:rPr>
        <w:t>و این شعر نیز شاهد مثال است که</w:t>
      </w:r>
      <w:r w:rsidR="00362DBA">
        <w:rPr>
          <w:rFonts w:cs="B Lotus" w:hint="cs"/>
          <w:sz w:val="30"/>
          <w:szCs w:val="30"/>
          <w:rtl/>
          <w:lang w:bidi="fa-IR"/>
        </w:rPr>
        <w:t>:</w:t>
      </w:r>
      <w:r w:rsidRPr="00553779">
        <w:rPr>
          <w:rStyle w:val="a8"/>
          <w:rFonts w:ascii="Times New Roman" w:hAnsi="Times New Roman" w:cs="B Lotus"/>
          <w:sz w:val="30"/>
          <w:szCs w:val="30"/>
          <w:rtl/>
          <w:lang w:bidi="fa-IR"/>
        </w:rPr>
        <w:footnoteReference w:id="14"/>
      </w:r>
    </w:p>
    <w:tbl>
      <w:tblPr>
        <w:bidiVisual/>
        <w:tblW w:w="4871" w:type="pct"/>
        <w:tblInd w:w="88" w:type="dxa"/>
        <w:tblLook w:val="01E0"/>
      </w:tblPr>
      <w:tblGrid>
        <w:gridCol w:w="2705"/>
        <w:gridCol w:w="362"/>
        <w:gridCol w:w="2933"/>
      </w:tblGrid>
      <w:tr w:rsidR="001441EC" w:rsidRPr="00824657" w:rsidTr="00824657">
        <w:tc>
          <w:tcPr>
            <w:tcW w:w="2254" w:type="pct"/>
          </w:tcPr>
          <w:p w:rsidR="001441EC" w:rsidRPr="00824657" w:rsidRDefault="00DA03CF" w:rsidP="00824657">
            <w:pPr>
              <w:pStyle w:val="StyleComplexBLotus12ptJustifiedFirstline05cm"/>
              <w:widowControl w:val="0"/>
              <w:spacing w:line="218" w:lineRule="auto"/>
              <w:ind w:firstLine="0"/>
              <w:rPr>
                <w:rFonts w:cs="AL-Mohanad"/>
                <w:spacing w:val="6"/>
                <w:sz w:val="2"/>
                <w:szCs w:val="2"/>
                <w:rtl/>
                <w:lang w:bidi="fa-IR"/>
              </w:rPr>
            </w:pPr>
            <w:r w:rsidRPr="00824657">
              <w:rPr>
                <w:rFonts w:cs="AL-Mohanad" w:hint="cs"/>
                <w:spacing w:val="6"/>
                <w:sz w:val="28"/>
                <w:szCs w:val="28"/>
                <w:rtl/>
                <w:lang w:bidi="fa-IR"/>
              </w:rPr>
              <w:t>أي</w:t>
            </w:r>
            <w:r w:rsidR="001441EC" w:rsidRPr="00824657">
              <w:rPr>
                <w:rFonts w:cs="AL-Mohanad" w:hint="cs"/>
                <w:spacing w:val="6"/>
                <w:sz w:val="28"/>
                <w:szCs w:val="28"/>
                <w:rtl/>
                <w:lang w:bidi="fa-IR"/>
              </w:rPr>
              <w:t>ُّمَا شاطِنٍ عَصَاهُ عَ</w:t>
            </w:r>
            <w:r w:rsidRPr="00824657">
              <w:rPr>
                <w:rFonts w:cs="AL-Mohanad" w:hint="cs"/>
                <w:spacing w:val="6"/>
                <w:sz w:val="28"/>
                <w:szCs w:val="28"/>
                <w:rtl/>
                <w:lang w:bidi="fa-IR"/>
              </w:rPr>
              <w:t>ك</w:t>
            </w:r>
            <w:r w:rsidR="001441EC" w:rsidRPr="00824657">
              <w:rPr>
                <w:rFonts w:cs="AL-Mohanad" w:hint="cs"/>
                <w:spacing w:val="6"/>
                <w:sz w:val="28"/>
                <w:szCs w:val="28"/>
                <w:rtl/>
                <w:lang w:bidi="fa-IR"/>
              </w:rPr>
              <w:t>اهُ</w:t>
            </w:r>
            <w:r w:rsidR="001441EC" w:rsidRPr="00824657">
              <w:rPr>
                <w:rFonts w:cs="AL-Mohanad"/>
                <w:spacing w:val="6"/>
                <w:sz w:val="28"/>
                <w:szCs w:val="28"/>
                <w:rtl/>
                <w:lang w:bidi="fa-IR"/>
              </w:rPr>
              <w:br/>
            </w:r>
          </w:p>
        </w:tc>
        <w:tc>
          <w:tcPr>
            <w:tcW w:w="302" w:type="pct"/>
          </w:tcPr>
          <w:p w:rsidR="001441EC" w:rsidRPr="00824657" w:rsidRDefault="001441EC" w:rsidP="00824657">
            <w:pPr>
              <w:pStyle w:val="StyleComplexBLotus12ptJustifiedFirstline05cm"/>
              <w:widowControl w:val="0"/>
              <w:spacing w:line="218" w:lineRule="auto"/>
              <w:jc w:val="center"/>
              <w:rPr>
                <w:rFonts w:cs="AL-Mohanad" w:hint="cs"/>
                <w:spacing w:val="6"/>
                <w:sz w:val="28"/>
                <w:szCs w:val="28"/>
                <w:rtl/>
                <w:lang w:bidi="fa-IR"/>
              </w:rPr>
            </w:pPr>
          </w:p>
        </w:tc>
        <w:tc>
          <w:tcPr>
            <w:tcW w:w="2444" w:type="pct"/>
          </w:tcPr>
          <w:p w:rsidR="001441EC" w:rsidRPr="00824657" w:rsidRDefault="001441EC" w:rsidP="00824657">
            <w:pPr>
              <w:pStyle w:val="StyleComplexBLotus12ptJustifiedFirstline05cm"/>
              <w:widowControl w:val="0"/>
              <w:spacing w:line="218" w:lineRule="auto"/>
              <w:ind w:firstLine="0"/>
              <w:jc w:val="center"/>
              <w:rPr>
                <w:rFonts w:cs="AL-Mohanad" w:hint="cs"/>
                <w:sz w:val="2"/>
                <w:szCs w:val="2"/>
                <w:rtl/>
                <w:lang w:bidi="fa-IR"/>
              </w:rPr>
            </w:pPr>
            <w:r w:rsidRPr="00824657">
              <w:rPr>
                <w:rFonts w:cs="AL-Mohanad" w:hint="cs"/>
                <w:spacing w:val="6"/>
                <w:sz w:val="28"/>
                <w:szCs w:val="28"/>
                <w:rtl/>
                <w:lang w:bidi="fa-IR"/>
              </w:rPr>
              <w:t xml:space="preserve">ثُمَّ </w:t>
            </w:r>
            <w:r w:rsidR="00DA03CF" w:rsidRPr="00824657">
              <w:rPr>
                <w:rFonts w:cs="AL-Mohanad" w:hint="cs"/>
                <w:spacing w:val="6"/>
                <w:sz w:val="28"/>
                <w:szCs w:val="28"/>
                <w:rtl/>
                <w:lang w:bidi="fa-IR"/>
              </w:rPr>
              <w:t>ي</w:t>
            </w:r>
            <w:r w:rsidRPr="00824657">
              <w:rPr>
                <w:rFonts w:cs="AL-Mohanad" w:hint="cs"/>
                <w:spacing w:val="6"/>
                <w:sz w:val="28"/>
                <w:szCs w:val="28"/>
                <w:rtl/>
                <w:lang w:bidi="fa-IR"/>
              </w:rPr>
              <w:t>ُلقَ</w:t>
            </w:r>
            <w:r w:rsidR="00DA03CF" w:rsidRPr="00824657">
              <w:rPr>
                <w:rFonts w:cs="AL-Mohanad" w:hint="cs"/>
                <w:spacing w:val="6"/>
                <w:sz w:val="28"/>
                <w:szCs w:val="28"/>
                <w:rtl/>
                <w:lang w:bidi="fa-IR"/>
              </w:rPr>
              <w:t>ى في السِّجنِ و</w:t>
            </w:r>
            <w:r w:rsidRPr="00824657">
              <w:rPr>
                <w:rFonts w:cs="AL-Mohanad" w:hint="cs"/>
                <w:spacing w:val="6"/>
                <w:sz w:val="28"/>
                <w:szCs w:val="28"/>
                <w:rtl/>
                <w:lang w:bidi="fa-IR"/>
              </w:rPr>
              <w:t>الأَغْل</w:t>
            </w:r>
            <w:r w:rsidR="00DA03CF" w:rsidRPr="00824657">
              <w:rPr>
                <w:rFonts w:cs="AL-Mohanad" w:hint="cs"/>
                <w:spacing w:val="6"/>
                <w:sz w:val="28"/>
                <w:szCs w:val="28"/>
                <w:rtl/>
                <w:lang w:bidi="fa-IR"/>
              </w:rPr>
              <w:t>لا</w:t>
            </w:r>
            <w:r w:rsidRPr="00824657">
              <w:rPr>
                <w:rFonts w:cs="AL-Mohanad" w:hint="cs"/>
                <w:spacing w:val="6"/>
                <w:sz w:val="28"/>
                <w:szCs w:val="28"/>
                <w:rtl/>
                <w:lang w:bidi="fa-IR"/>
              </w:rPr>
              <w:t>لِ</w:t>
            </w:r>
            <w:r w:rsidRPr="00824657">
              <w:rPr>
                <w:rFonts w:cs="AL-Mohanad"/>
                <w:spacing w:val="6"/>
                <w:sz w:val="28"/>
                <w:szCs w:val="28"/>
                <w:rtl/>
                <w:lang w:bidi="fa-IR"/>
              </w:rPr>
              <w:br/>
            </w:r>
          </w:p>
        </w:tc>
      </w:tr>
    </w:tbl>
    <w:p w:rsidR="001441EC" w:rsidRPr="00553779" w:rsidRDefault="001441EC" w:rsidP="001C58FB">
      <w:pPr>
        <w:pStyle w:val="StyleComplexBLotus12ptJustifiedFirstline05cm"/>
        <w:widowControl w:val="0"/>
        <w:spacing w:line="218" w:lineRule="auto"/>
        <w:rPr>
          <w:rFonts w:cs="B Lotus" w:hint="cs"/>
          <w:sz w:val="30"/>
          <w:szCs w:val="30"/>
          <w:rtl/>
          <w:lang w:bidi="fa-IR"/>
        </w:rPr>
      </w:pPr>
      <w:r w:rsidRPr="00553779">
        <w:rPr>
          <w:rFonts w:cs="B Lotus" w:hint="cs"/>
          <w:sz w:val="30"/>
          <w:szCs w:val="30"/>
          <w:rtl/>
          <w:lang w:bidi="fa-IR"/>
        </w:rPr>
        <w:t xml:space="preserve">«هر دررونده‌ای که قصد سرپیچی از [سلیمان </w:t>
      </w:r>
      <w:r w:rsidR="00DA03CF" w:rsidRPr="00DA03CF">
        <w:rPr>
          <w:rFonts w:ascii="Tahoma" w:hAnsi="Tahoma" w:cs="CTraditional Arabic" w:hint="cs"/>
          <w:color w:val="000000"/>
          <w:sz w:val="28"/>
          <w:szCs w:val="28"/>
          <w:rtl/>
          <w:lang w:bidi="fa-IR"/>
        </w:rPr>
        <w:t>؛</w:t>
      </w:r>
      <w:r w:rsidRPr="00553779">
        <w:rPr>
          <w:rFonts w:cs="B Lotus" w:hint="cs"/>
          <w:sz w:val="30"/>
          <w:szCs w:val="30"/>
          <w:rtl/>
          <w:lang w:bidi="fa-IR"/>
        </w:rPr>
        <w:t>] را داشت او را محکم بسته و سپس به زندان انداخته شده و به نحل و زنجیر کشیده می‌شد.</w:t>
      </w:r>
    </w:p>
    <w:p w:rsidR="001441EC" w:rsidRPr="00553779" w:rsidRDefault="001441EC" w:rsidP="001C58FB">
      <w:pPr>
        <w:pStyle w:val="StyleComplexBLotus12ptJustifiedFirstline05cm"/>
        <w:widowControl w:val="0"/>
        <w:spacing w:line="218" w:lineRule="auto"/>
        <w:rPr>
          <w:rFonts w:cs="B Lotus" w:hint="cs"/>
          <w:sz w:val="30"/>
          <w:szCs w:val="30"/>
          <w:rtl/>
          <w:lang w:bidi="fa-IR"/>
        </w:rPr>
      </w:pPr>
      <w:r w:rsidRPr="00553779">
        <w:rPr>
          <w:rFonts w:cs="B Lotus" w:hint="cs"/>
          <w:sz w:val="30"/>
          <w:szCs w:val="30"/>
          <w:rtl/>
          <w:lang w:bidi="fa-IR"/>
        </w:rPr>
        <w:t xml:space="preserve">(ایما شاطن) یعنی هر بعیدی، بنابراین (شَطن) یعنی (بُعد)، همچنین به بعضی از حیوانات شیطان گفته می‌شود، به اعتبار تفاوت بسیار با هم‌جنسهای خود و یا دوری‌شان از خیر و صلاح. همچنانکه در صحیح مسلم آمده که ابوذر </w:t>
      </w:r>
      <w:r w:rsidR="00DA03CF" w:rsidRPr="00DA03CF">
        <w:rPr>
          <w:rFonts w:ascii="Tahoma" w:hAnsi="Tahoma" w:cs="CTraditional Arabic" w:hint="cs"/>
          <w:color w:val="000000"/>
          <w:sz w:val="28"/>
          <w:szCs w:val="28"/>
          <w:rtl/>
          <w:lang w:bidi="fa-IR"/>
        </w:rPr>
        <w:t>س</w:t>
      </w:r>
      <w:r w:rsidRPr="00553779">
        <w:rPr>
          <w:rFonts w:cs="B Lotus" w:hint="cs"/>
          <w:sz w:val="30"/>
          <w:szCs w:val="30"/>
          <w:rtl/>
          <w:lang w:bidi="fa-IR"/>
        </w:rPr>
        <w:t xml:space="preserve"> از پیغمبر</w:t>
      </w:r>
      <w:r w:rsidR="00DA03CF" w:rsidRPr="00DA03CF">
        <w:rPr>
          <w:rFonts w:ascii="Tahoma" w:hAnsi="Tahoma" w:cs="CTraditional Arabic" w:hint="cs"/>
          <w:color w:val="000000"/>
          <w:spacing w:val="-4"/>
          <w:sz w:val="30"/>
          <w:szCs w:val="30"/>
          <w:rtl/>
          <w:lang w:bidi="fa-IR"/>
        </w:rPr>
        <w:t>ص</w:t>
      </w:r>
      <w:r w:rsidRPr="00553779">
        <w:rPr>
          <w:rFonts w:cs="B Lotus" w:hint="cs"/>
          <w:sz w:val="30"/>
          <w:szCs w:val="30"/>
          <w:rtl/>
          <w:lang w:bidi="fa-IR"/>
        </w:rPr>
        <w:t xml:space="preserve"> روایت می‌کند که</w:t>
      </w:r>
      <w:r w:rsidR="00362DBA">
        <w:rPr>
          <w:rFonts w:cs="B Lotus" w:hint="cs"/>
          <w:sz w:val="30"/>
          <w:szCs w:val="30"/>
          <w:rtl/>
          <w:lang w:bidi="fa-IR"/>
        </w:rPr>
        <w:t xml:space="preserve">: </w:t>
      </w:r>
      <w:r w:rsidRPr="00553779">
        <w:rPr>
          <w:rFonts w:cs="B Lotus" w:hint="cs"/>
          <w:sz w:val="30"/>
          <w:szCs w:val="30"/>
          <w:rtl/>
          <w:lang w:bidi="fa-IR"/>
        </w:rPr>
        <w:t>«سگ سیاه شیطان است»</w:t>
      </w:r>
      <w:r w:rsidRPr="00553779">
        <w:rPr>
          <w:rStyle w:val="a8"/>
          <w:rFonts w:ascii="Times New Roman" w:hAnsi="Times New Roman" w:cs="B Lotus"/>
          <w:sz w:val="30"/>
          <w:szCs w:val="30"/>
          <w:rtl/>
          <w:lang w:bidi="fa-IR"/>
        </w:rPr>
        <w:footnoteReference w:id="15"/>
      </w:r>
      <w:r w:rsidR="00F82777">
        <w:rPr>
          <w:rFonts w:cs="B Lotus" w:hint="cs"/>
          <w:sz w:val="30"/>
          <w:szCs w:val="30"/>
          <w:rtl/>
          <w:lang w:bidi="fa-IR"/>
        </w:rPr>
        <w:t xml:space="preserve"> و نیز نقل شده که پیغمر</w:t>
      </w:r>
      <w:r w:rsidR="00F82777" w:rsidRPr="00F82777">
        <w:rPr>
          <w:rFonts w:ascii="Tahoma" w:hAnsi="Tahoma" w:cs="CTraditional Arabic" w:hint="cs"/>
          <w:color w:val="000000"/>
          <w:spacing w:val="-4"/>
          <w:sz w:val="30"/>
          <w:szCs w:val="30"/>
          <w:rtl/>
          <w:lang w:bidi="fa-IR"/>
        </w:rPr>
        <w:t>ص</w:t>
      </w:r>
      <w:r w:rsidRPr="00553779">
        <w:rPr>
          <w:rFonts w:cs="B Lotus" w:hint="cs"/>
          <w:sz w:val="30"/>
          <w:szCs w:val="30"/>
          <w:rtl/>
          <w:lang w:bidi="fa-IR"/>
        </w:rPr>
        <w:t>، شخصی را که دید که کبوتری را دنبال می‌کرد، فرمودند</w:t>
      </w:r>
      <w:r w:rsidR="00362DBA">
        <w:rPr>
          <w:rFonts w:cs="B Lotus" w:hint="cs"/>
          <w:sz w:val="30"/>
          <w:szCs w:val="30"/>
          <w:rtl/>
          <w:lang w:bidi="fa-IR"/>
        </w:rPr>
        <w:t xml:space="preserve">: </w:t>
      </w:r>
      <w:r w:rsidRPr="00553779">
        <w:rPr>
          <w:rFonts w:cs="B Lotus" w:hint="cs"/>
          <w:sz w:val="30"/>
          <w:szCs w:val="30"/>
          <w:rtl/>
          <w:lang w:bidi="fa-IR"/>
        </w:rPr>
        <w:t>«شیطانی است به دنبال شیطان»</w:t>
      </w:r>
      <w:r w:rsidRPr="00553779">
        <w:rPr>
          <w:rStyle w:val="a8"/>
          <w:rFonts w:ascii="Times New Roman" w:hAnsi="Times New Roman" w:cs="B Lotus"/>
          <w:sz w:val="30"/>
          <w:szCs w:val="30"/>
          <w:rtl/>
          <w:lang w:bidi="fa-IR"/>
        </w:rPr>
        <w:footnoteReference w:id="16"/>
      </w:r>
      <w:r w:rsidR="00F82777">
        <w:rPr>
          <w:rFonts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 xml:space="preserve">و نیز ابن وهب </w:t>
      </w:r>
      <w:r w:rsidR="00034A34" w:rsidRPr="00034A34">
        <w:rPr>
          <w:rFonts w:ascii="Lotus Linotype" w:hAnsi="Lotus Linotype" w:cs="CTraditional Arabic" w:hint="cs"/>
          <w:color w:val="000000"/>
          <w:sz w:val="28"/>
          <w:szCs w:val="28"/>
          <w:rtl/>
          <w:lang w:bidi="fa-IR"/>
        </w:rPr>
        <w:t>:</w:t>
      </w:r>
      <w:r w:rsidRPr="00553779">
        <w:rPr>
          <w:rFonts w:cs="B Lotus" w:hint="cs"/>
          <w:sz w:val="30"/>
          <w:szCs w:val="30"/>
          <w:rtl/>
          <w:lang w:bidi="fa-IR"/>
        </w:rPr>
        <w:t xml:space="preserve"> در حدیثی با سند صحیح روایت می‌کند که برای عمر </w:t>
      </w:r>
      <w:r w:rsidR="00034A34" w:rsidRPr="00034A34">
        <w:rPr>
          <w:rFonts w:ascii="Tahoma" w:hAnsi="Tahoma" w:cs="CTraditional Arabic" w:hint="cs"/>
          <w:color w:val="000000"/>
          <w:sz w:val="28"/>
          <w:szCs w:val="28"/>
          <w:rtl/>
          <w:lang w:bidi="fa-IR"/>
        </w:rPr>
        <w:t>س</w:t>
      </w:r>
      <w:r w:rsidRPr="00553779">
        <w:rPr>
          <w:rFonts w:cs="B Lotus" w:hint="cs"/>
          <w:sz w:val="30"/>
          <w:szCs w:val="30"/>
          <w:rtl/>
          <w:lang w:bidi="fa-IR"/>
        </w:rPr>
        <w:t xml:space="preserve"> بِرْذَونی</w:t>
      </w:r>
      <w:r w:rsidRPr="00553779">
        <w:rPr>
          <w:rStyle w:val="a8"/>
          <w:rFonts w:ascii="Times New Roman" w:hAnsi="Times New Roman" w:cs="B Lotus"/>
          <w:sz w:val="30"/>
          <w:szCs w:val="30"/>
          <w:rtl/>
          <w:lang w:bidi="fa-IR"/>
        </w:rPr>
        <w:footnoteReference w:id="17"/>
      </w:r>
      <w:r w:rsidRPr="00553779">
        <w:rPr>
          <w:rFonts w:cs="B Lotus" w:hint="cs"/>
          <w:sz w:val="30"/>
          <w:szCs w:val="30"/>
          <w:rtl/>
          <w:lang w:bidi="fa-IR"/>
        </w:rPr>
        <w:t xml:space="preserve"> آوردند و عمر سوار آن شد و دید با تکبر و تبختر راه می‌رود، خواست او را از این کار باز دارد ولی آن اسب به کارش ادامه داد، عمر </w:t>
      </w:r>
      <w:r w:rsidR="00C53055" w:rsidRPr="00C53055">
        <w:rPr>
          <w:rFonts w:ascii="Tahoma" w:hAnsi="Tahoma" w:cs="CTraditional Arabic" w:hint="cs"/>
          <w:color w:val="000000"/>
          <w:sz w:val="28"/>
          <w:szCs w:val="28"/>
          <w:rtl/>
          <w:lang w:bidi="fa-IR"/>
        </w:rPr>
        <w:t>س</w:t>
      </w:r>
      <w:r w:rsidRPr="00553779">
        <w:rPr>
          <w:rFonts w:cs="B Lotus" w:hint="cs"/>
          <w:sz w:val="30"/>
          <w:szCs w:val="30"/>
          <w:rtl/>
          <w:lang w:bidi="fa-IR"/>
        </w:rPr>
        <w:t xml:space="preserve"> از آن پیاده شد و فرمود</w:t>
      </w:r>
      <w:r w:rsidR="00362DBA">
        <w:rPr>
          <w:rFonts w:cs="B Lotus" w:hint="cs"/>
          <w:sz w:val="30"/>
          <w:szCs w:val="30"/>
          <w:rtl/>
          <w:lang w:bidi="fa-IR"/>
        </w:rPr>
        <w:t xml:space="preserve">: </w:t>
      </w:r>
      <w:r w:rsidRPr="00553779">
        <w:rPr>
          <w:rFonts w:cs="B Lotus" w:hint="cs"/>
          <w:sz w:val="30"/>
          <w:szCs w:val="30"/>
          <w:rtl/>
          <w:lang w:bidi="fa-IR"/>
        </w:rPr>
        <w:t>«مرا جز بر شیطانی سوار نکردید»</w:t>
      </w:r>
      <w:r w:rsidRPr="00553779">
        <w:rPr>
          <w:rStyle w:val="a8"/>
          <w:rFonts w:ascii="Times New Roman" w:hAnsi="Times New Roman" w:cs="B Lotus"/>
          <w:sz w:val="30"/>
          <w:szCs w:val="30"/>
          <w:rtl/>
          <w:lang w:bidi="fa-IR"/>
        </w:rPr>
        <w:footnoteReference w:id="18"/>
      </w:r>
      <w:r w:rsidR="00C53055">
        <w:rPr>
          <w:rFonts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بنابراین شیطان در اصل بر هر موجود بدور از خیر و صلاح و یا متفاوت از همجنسان خودش اطلاق می‌شود.</w:t>
      </w:r>
    </w:p>
    <w:p w:rsidR="0085440B"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این معنی کلمه به صورت عام بود</w:t>
      </w:r>
      <w:r w:rsidR="0060707E">
        <w:rPr>
          <w:rFonts w:cs="B Lotus" w:hint="cs"/>
          <w:sz w:val="30"/>
          <w:szCs w:val="30"/>
          <w:rtl/>
          <w:lang w:bidi="fa-IR"/>
        </w:rPr>
        <w:t>،</w:t>
      </w:r>
      <w:r w:rsidRPr="00553779">
        <w:rPr>
          <w:rFonts w:cs="B Lotus" w:hint="cs"/>
          <w:sz w:val="30"/>
          <w:szCs w:val="30"/>
          <w:rtl/>
          <w:lang w:bidi="fa-IR"/>
        </w:rPr>
        <w:t xml:space="preserve"> ولی در معنی خاص، این واژه بر موجود دور از خیر و صلاح و موصوف به شرارت اطلاق می‌شود، و این دور از خیر، یا اصالتی است مثل ابلیس و افرادی از ذریه‌اش که پیرو اویند و یا به خاطر تأثیرپذیری است</w:t>
      </w:r>
      <w:r w:rsidR="0060707E">
        <w:rPr>
          <w:rFonts w:cs="B Lotus" w:hint="cs"/>
          <w:sz w:val="30"/>
          <w:szCs w:val="30"/>
          <w:rtl/>
          <w:lang w:bidi="fa-IR"/>
        </w:rPr>
        <w:t>،</w:t>
      </w:r>
      <w:r w:rsidRPr="00553779">
        <w:rPr>
          <w:rFonts w:cs="B Lotus" w:hint="cs"/>
          <w:sz w:val="30"/>
          <w:szCs w:val="30"/>
          <w:rtl/>
          <w:lang w:bidi="fa-IR"/>
        </w:rPr>
        <w:t xml:space="preserve"> مثل انسانهایی که تبدیل به شیطان می‌شوند. و لذا خداوند فرموده که از وسوسه‌های شیاطین به خدا پناه ببریم</w:t>
      </w:r>
      <w:r w:rsidR="00362DBA">
        <w:rPr>
          <w:rFonts w:cs="B Lotus" w:hint="cs"/>
          <w:sz w:val="30"/>
          <w:szCs w:val="30"/>
          <w:rtl/>
          <w:lang w:bidi="fa-IR"/>
        </w:rPr>
        <w:t xml:space="preserve">: </w:t>
      </w:r>
      <w:r w:rsidR="0085440B">
        <w:rPr>
          <w:rFonts w:ascii="QCF_BSML" w:eastAsia="Times New Roman" w:hAnsi="QCF_BSML" w:cs="QCF_BSML"/>
          <w:color w:val="000000"/>
          <w:sz w:val="29"/>
          <w:szCs w:val="29"/>
          <w:rtl/>
        </w:rPr>
        <w:t xml:space="preserve">ﮋ </w:t>
      </w:r>
      <w:r w:rsidR="0085440B">
        <w:rPr>
          <w:rFonts w:ascii="QCF_P176" w:eastAsia="Times New Roman" w:hAnsi="QCF_P176" w:cs="QCF_P176"/>
          <w:color w:val="000000"/>
          <w:sz w:val="29"/>
          <w:szCs w:val="29"/>
          <w:rtl/>
        </w:rPr>
        <w:t xml:space="preserve">ﭽ  ﭾ  ﭿ    ﮀ  ﮁ  ﮂ  ﮃﮄ  ﮅ  ﮆ  ﮇ  ﮈ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87619D">
        <w:rPr>
          <w:rFonts w:eastAsia="Times New Roman" w:hAnsi="Arial" w:cs="B Lotus" w:hint="cs"/>
          <w:color w:val="000000"/>
          <w:rtl/>
          <w:lang w:bidi="fa-IR"/>
        </w:rPr>
        <w:t>.</w:t>
      </w:r>
      <w:r w:rsidR="00312703" w:rsidRPr="0087619D">
        <w:rPr>
          <w:rFonts w:eastAsia="Times New Roman" w:hAnsi="Arial" w:cs="B Lotus" w:hint="cs"/>
          <w:color w:val="000000"/>
          <w:rtl/>
        </w:rPr>
        <w:t>[</w:t>
      </w:r>
      <w:r w:rsidR="0085440B" w:rsidRPr="0087619D">
        <w:rPr>
          <w:rFonts w:eastAsia="Times New Roman" w:hAnsi="Arial" w:cs="B Lotus"/>
          <w:color w:val="000000"/>
          <w:rtl/>
        </w:rPr>
        <w:t>الأعراف: ٢٠٠</w:t>
      </w:r>
      <w:r w:rsidR="00720F9A" w:rsidRPr="0087619D">
        <w:rPr>
          <w:rFonts w:eastAsia="Times New Roman" w:hAnsi="Arial" w:cs="B Lotus" w:hint="cs"/>
          <w:color w:val="000000"/>
          <w:rtl/>
        </w:rPr>
        <w:t>]</w:t>
      </w:r>
      <w:r w:rsidR="00720F9A" w:rsidRPr="0087619D">
        <w:rPr>
          <w:rFonts w:eastAsia="Times New Roman" w:hAnsi="Arial" w:cs="B Lotus" w:hint="cs"/>
          <w:color w:val="000000"/>
          <w:rtl/>
          <w:lang w:bidi="fa-IR"/>
        </w:rPr>
        <w:t>.</w:t>
      </w:r>
    </w:p>
    <w:p w:rsidR="0085440B" w:rsidRPr="00B63823" w:rsidRDefault="006060D7" w:rsidP="001C58FB">
      <w:pPr>
        <w:pStyle w:val="StyleComplexBLotus12ptJustifiedFirstline05cm"/>
        <w:widowControl w:val="0"/>
        <w:spacing w:line="223" w:lineRule="auto"/>
        <w:rPr>
          <w:rFonts w:cs="B Lotus" w:hint="cs"/>
          <w:b/>
          <w:bCs/>
          <w:sz w:val="30"/>
          <w:szCs w:val="30"/>
          <w:rtl/>
          <w:lang w:bidi="fa-IR"/>
        </w:rPr>
      </w:pPr>
      <w:r w:rsidRPr="00B63823">
        <w:rPr>
          <w:rFonts w:cs="B Lotus" w:hint="cs"/>
          <w:sz w:val="30"/>
          <w:szCs w:val="30"/>
          <w:rtl/>
          <w:lang w:bidi="fa-IR"/>
        </w:rPr>
        <w:t>«</w:t>
      </w:r>
      <w:r w:rsidRPr="00B63823">
        <w:rPr>
          <w:rFonts w:ascii="Tahoma" w:hAnsi="Tahoma" w:cs="B Lotus"/>
          <w:sz w:val="30"/>
          <w:szCs w:val="30"/>
          <w:rtl/>
        </w:rPr>
        <w:t>و هرگاه</w:t>
      </w:r>
      <w:r w:rsidRPr="00B63823">
        <w:rPr>
          <w:rFonts w:ascii="Tahoma" w:hAnsi="Tahoma" w:cs="B Lotus" w:hint="cs"/>
          <w:sz w:val="30"/>
          <w:szCs w:val="30"/>
          <w:rtl/>
        </w:rPr>
        <w:t xml:space="preserve"> </w:t>
      </w:r>
      <w:r w:rsidRPr="00B63823">
        <w:rPr>
          <w:rFonts w:ascii="Tahoma" w:hAnsi="Tahoma" w:cs="B Lotus"/>
          <w:sz w:val="30"/>
          <w:szCs w:val="30"/>
          <w:rtl/>
        </w:rPr>
        <w:t>‏وسوسه‏اى از شيطان به تو رسد، به خدا پناه بر; كه او شنونده و داناست</w:t>
      </w:r>
      <w:r w:rsidRPr="00B63823">
        <w:rPr>
          <w:rFonts w:cs="B Lotus" w:hint="cs"/>
          <w:sz w:val="30"/>
          <w:szCs w:val="30"/>
          <w:rtl/>
          <w:lang w:bidi="fa-IR"/>
        </w:rPr>
        <w:t>»</w:t>
      </w:r>
      <w:r w:rsidR="0085440B" w:rsidRPr="00B63823">
        <w:rPr>
          <w:rFonts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cs="B Lotus" w:hint="cs"/>
          <w:sz w:val="30"/>
          <w:szCs w:val="30"/>
          <w:rtl/>
          <w:lang w:bidi="fa-IR"/>
        </w:rPr>
      </w:pPr>
      <w:r w:rsidRPr="00553779">
        <w:rPr>
          <w:rFonts w:cs="B Lotus" w:hint="cs"/>
          <w:sz w:val="30"/>
          <w:szCs w:val="30"/>
          <w:rtl/>
          <w:lang w:bidi="fa-IR"/>
        </w:rPr>
        <w:t>که این امر در چند آیه تکرار شده است.</w:t>
      </w:r>
    </w:p>
    <w:p w:rsidR="000F116C" w:rsidRDefault="001441EC" w:rsidP="001C58FB">
      <w:pPr>
        <w:pStyle w:val="StyleComplexBLotus12ptJustifiedFirstline05cm"/>
        <w:widowControl w:val="0"/>
        <w:spacing w:line="223" w:lineRule="auto"/>
        <w:rPr>
          <w:rFonts w:cs="B Lotus"/>
          <w:b/>
          <w:bCs/>
          <w:sz w:val="30"/>
          <w:szCs w:val="30"/>
          <w:rtl/>
          <w:lang w:bidi="fa-IR"/>
        </w:rPr>
      </w:pPr>
      <w:r w:rsidRPr="00553779">
        <w:rPr>
          <w:rFonts w:cs="B Lotus" w:hint="cs"/>
          <w:sz w:val="30"/>
          <w:szCs w:val="30"/>
          <w:rtl/>
          <w:lang w:bidi="fa-IR"/>
        </w:rPr>
        <w:t>بنابراین بنده نیاز شدیدی دارد به اینکه از شیطان به خدا پناه ببرد، چراکه شیطان انواع حیله‌ها را بکار می‌گیرد تا بتواند به بدن و جسم انسان، به قلب و درون او، به اهل و عیال او و به مال و دارایی او آسیب و ضرر برساند. و شیطان دیده نمی‌شود و مکر و حیله‌اش در صورتی که شیطانی جنّی باشد دیده نمی‌شود، و چنانچه شیطان اِنسی باشد او نیز در برابر مؤمن مکر می‌کند و در برابر دشمنان خودش نیرنگ بکار می‌برد و کسی جز خدا نمی‌تواند انسان را از همه این مکر و نیرنگها در امان بدارد و پناه دهنده حقیقی فقط اوست</w:t>
      </w:r>
      <w:r w:rsidR="00362DBA">
        <w:rPr>
          <w:rFonts w:cs="B Lotus" w:hint="cs"/>
          <w:sz w:val="30"/>
          <w:szCs w:val="30"/>
          <w:rtl/>
          <w:lang w:bidi="fa-IR"/>
        </w:rPr>
        <w:t xml:space="preserve">: </w:t>
      </w:r>
      <w:r w:rsidR="0085440B">
        <w:rPr>
          <w:rFonts w:ascii="QCF_BSML" w:eastAsia="Times New Roman" w:hAnsi="QCF_BSML" w:cs="QCF_BSML"/>
          <w:color w:val="000000"/>
          <w:sz w:val="29"/>
          <w:szCs w:val="29"/>
          <w:rtl/>
        </w:rPr>
        <w:t xml:space="preserve">ﮋ </w:t>
      </w:r>
      <w:r w:rsidR="0085440B">
        <w:rPr>
          <w:rFonts w:ascii="QCF_P226" w:eastAsia="Times New Roman" w:hAnsi="QCF_P226" w:cs="QCF_P226"/>
          <w:color w:val="000000"/>
          <w:sz w:val="29"/>
          <w:szCs w:val="29"/>
          <w:rtl/>
        </w:rPr>
        <w:t xml:space="preserve">ﯘ  ﯙ  ﯚ   ﯛ  ﯜ  ﯝ  ﯞ  ﯟ  ﯠ  ﯡﯢ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822331">
        <w:rPr>
          <w:rFonts w:eastAsia="Times New Roman" w:hAnsi="Arial" w:cs="B Lotus" w:hint="cs"/>
          <w:color w:val="000000"/>
          <w:rtl/>
          <w:lang w:bidi="fa-IR"/>
        </w:rPr>
        <w:t>.</w:t>
      </w:r>
      <w:r w:rsidR="00312703" w:rsidRPr="00822331">
        <w:rPr>
          <w:rFonts w:eastAsia="Times New Roman" w:hAnsi="Arial" w:cs="B Lotus" w:hint="cs"/>
          <w:color w:val="000000"/>
          <w:rtl/>
        </w:rPr>
        <w:t>[</w:t>
      </w:r>
      <w:r w:rsidR="0085440B" w:rsidRPr="00822331">
        <w:rPr>
          <w:rFonts w:eastAsia="Times New Roman" w:hAnsi="Arial" w:cs="B Lotus"/>
          <w:color w:val="000000"/>
          <w:rtl/>
        </w:rPr>
        <w:t>هود: ٤٣</w:t>
      </w:r>
      <w:r w:rsidR="00720F9A" w:rsidRPr="00822331">
        <w:rPr>
          <w:rFonts w:eastAsia="Times New Roman" w:hAnsi="Arial" w:cs="B Lotus" w:hint="cs"/>
          <w:color w:val="000000"/>
          <w:rtl/>
        </w:rPr>
        <w:t>]</w:t>
      </w:r>
      <w:r w:rsidR="00720F9A" w:rsidRPr="00822331">
        <w:rPr>
          <w:rFonts w:eastAsia="Times New Roman" w:hAnsi="Arial" w:cs="B Lotus" w:hint="cs"/>
          <w:color w:val="000000"/>
          <w:rtl/>
          <w:lang w:bidi="fa-IR"/>
        </w:rPr>
        <w:t>.</w:t>
      </w:r>
      <w:r w:rsidR="00F416A4">
        <w:rPr>
          <w:rFonts w:cs="B Lotus" w:hint="cs"/>
          <w:sz w:val="30"/>
          <w:szCs w:val="30"/>
          <w:rtl/>
          <w:lang w:bidi="fa-IR"/>
        </w:rPr>
        <w:t xml:space="preserve"> </w:t>
      </w:r>
      <w:r w:rsidR="00F416A4" w:rsidRPr="00F416A4">
        <w:rPr>
          <w:rFonts w:ascii="Tahoma" w:hAnsi="Tahoma" w:cs="B Lotus"/>
          <w:sz w:val="30"/>
          <w:szCs w:val="30"/>
          <w:rtl/>
        </w:rPr>
        <w:t>«</w:t>
      </w:r>
      <w:r w:rsidR="00822331" w:rsidRPr="00F416A4">
        <w:rPr>
          <w:rFonts w:ascii="Tahoma" w:hAnsi="Tahoma" w:cs="B Lotus"/>
          <w:sz w:val="30"/>
          <w:szCs w:val="30"/>
          <w:rtl/>
        </w:rPr>
        <w:t>(نوح</w:t>
      </w:r>
      <w:r w:rsidR="00640A2B">
        <w:rPr>
          <w:rFonts w:ascii="Tahoma" w:hAnsi="Tahoma" w:cs="B Lotus" w:hint="cs"/>
          <w:sz w:val="30"/>
          <w:szCs w:val="30"/>
          <w:rtl/>
        </w:rPr>
        <w:t xml:space="preserve"> </w:t>
      </w:r>
      <w:r w:rsidR="00640A2B" w:rsidRPr="00640A2B">
        <w:rPr>
          <w:rFonts w:ascii="Tahoma" w:hAnsi="Tahoma" w:cs="CTraditional Arabic" w:hint="cs"/>
          <w:color w:val="000000"/>
          <w:sz w:val="28"/>
          <w:szCs w:val="28"/>
          <w:rtl/>
          <w:lang w:bidi="fa-IR"/>
        </w:rPr>
        <w:t>؛</w:t>
      </w:r>
      <w:r w:rsidR="00822331" w:rsidRPr="00F416A4">
        <w:rPr>
          <w:rFonts w:ascii="Tahoma" w:hAnsi="Tahoma" w:cs="B Lotus"/>
          <w:sz w:val="30"/>
          <w:szCs w:val="30"/>
          <w:rtl/>
        </w:rPr>
        <w:t>) گفت: امروز هيچ نگهدارى در برابر فرمان خدا نيسست; مگر آن كس را كه او رحم كند</w:t>
      </w:r>
      <w:r w:rsidR="00822331" w:rsidRPr="00F416A4">
        <w:rPr>
          <w:rFonts w:cs="B Lotus" w:hint="cs"/>
          <w:sz w:val="30"/>
          <w:szCs w:val="30"/>
          <w:rtl/>
          <w:lang w:bidi="fa-IR"/>
        </w:rPr>
        <w:t>»</w:t>
      </w:r>
      <w:r w:rsidR="00822331" w:rsidRPr="00F416A4">
        <w:rPr>
          <w:rFonts w:cs="B Lotus" w:hint="cs"/>
          <w:b/>
          <w:bCs/>
          <w:sz w:val="30"/>
          <w:szCs w:val="30"/>
          <w:rtl/>
          <w:lang w:bidi="fa-IR"/>
        </w:rPr>
        <w:t>.</w:t>
      </w:r>
    </w:p>
    <w:p w:rsidR="00B13E36" w:rsidRDefault="00B13E36" w:rsidP="001C58FB">
      <w:pPr>
        <w:pStyle w:val="StyleComplexBLotus12ptJustifiedFirstline05cm"/>
        <w:widowControl w:val="0"/>
        <w:spacing w:line="211" w:lineRule="auto"/>
        <w:rPr>
          <w:rFonts w:cs="B Jadid" w:hint="cs"/>
          <w:sz w:val="30"/>
          <w:szCs w:val="30"/>
          <w:rtl/>
          <w:lang w:bidi="fa-IR"/>
        </w:rPr>
      </w:pPr>
    </w:p>
    <w:p w:rsidR="001441EC" w:rsidRPr="00BE0FC7" w:rsidRDefault="001441EC" w:rsidP="001C58FB">
      <w:pPr>
        <w:pStyle w:val="StyleComplexBLotus12ptJustifiedFirstline05cm"/>
        <w:widowControl w:val="0"/>
        <w:spacing w:line="211" w:lineRule="auto"/>
        <w:rPr>
          <w:rFonts w:cs="B Jadid" w:hint="cs"/>
          <w:sz w:val="30"/>
          <w:szCs w:val="30"/>
          <w:rtl/>
          <w:lang w:bidi="fa-IR"/>
        </w:rPr>
      </w:pPr>
      <w:r w:rsidRPr="00BE0FC7">
        <w:rPr>
          <w:rFonts w:cs="B Jadid" w:hint="cs"/>
          <w:sz w:val="30"/>
          <w:szCs w:val="30"/>
          <w:rtl/>
          <w:lang w:bidi="fa-IR"/>
        </w:rPr>
        <w:t>معنی واژه «رجیم» در زبان عربی</w:t>
      </w:r>
    </w:p>
    <w:p w:rsidR="001441EC" w:rsidRPr="000F116C" w:rsidRDefault="001441EC" w:rsidP="001C58FB">
      <w:pPr>
        <w:pStyle w:val="StyleComplexBLotus12ptJustifiedFirstline05cm"/>
        <w:widowControl w:val="0"/>
        <w:spacing w:line="211" w:lineRule="auto"/>
        <w:rPr>
          <w:rFonts w:ascii="Times New Roman" w:hAnsi="Times New Roman" w:cs="B Lotus" w:hint="cs"/>
          <w:spacing w:val="-8"/>
          <w:sz w:val="30"/>
          <w:szCs w:val="30"/>
          <w:rtl/>
          <w:lang w:bidi="fa-IR"/>
        </w:rPr>
      </w:pPr>
      <w:r w:rsidRPr="000F116C">
        <w:rPr>
          <w:rFonts w:ascii="Times New Roman" w:hAnsi="Times New Roman" w:cs="B Lotus" w:hint="cs"/>
          <w:spacing w:val="-8"/>
          <w:sz w:val="30"/>
          <w:szCs w:val="30"/>
          <w:rtl/>
          <w:lang w:bidi="fa-IR"/>
        </w:rPr>
        <w:t>شی</w:t>
      </w:r>
      <w:r w:rsidR="00A15268">
        <w:rPr>
          <w:rFonts w:ascii="Times New Roman" w:hAnsi="Times New Roman" w:cs="B Lotus" w:hint="cs"/>
          <w:spacing w:val="-8"/>
          <w:sz w:val="30"/>
          <w:szCs w:val="30"/>
          <w:rtl/>
          <w:lang w:bidi="fa-IR"/>
        </w:rPr>
        <w:t>ـ</w:t>
      </w:r>
      <w:r w:rsidRPr="000F116C">
        <w:rPr>
          <w:rFonts w:ascii="Times New Roman" w:hAnsi="Times New Roman" w:cs="B Lotus" w:hint="cs"/>
          <w:spacing w:val="-8"/>
          <w:sz w:val="30"/>
          <w:szCs w:val="30"/>
          <w:rtl/>
          <w:lang w:bidi="fa-IR"/>
        </w:rPr>
        <w:t>طان در استع</w:t>
      </w:r>
      <w:r w:rsidR="00A15268">
        <w:rPr>
          <w:rFonts w:ascii="Times New Roman" w:hAnsi="Times New Roman" w:cs="B Lotus" w:hint="cs"/>
          <w:spacing w:val="-8"/>
          <w:sz w:val="30"/>
          <w:szCs w:val="30"/>
          <w:rtl/>
          <w:lang w:bidi="fa-IR"/>
        </w:rPr>
        <w:t>ـ</w:t>
      </w:r>
      <w:r w:rsidRPr="000F116C">
        <w:rPr>
          <w:rFonts w:ascii="Times New Roman" w:hAnsi="Times New Roman" w:cs="B Lotus" w:hint="cs"/>
          <w:spacing w:val="-8"/>
          <w:sz w:val="30"/>
          <w:szCs w:val="30"/>
          <w:rtl/>
          <w:lang w:bidi="fa-IR"/>
        </w:rPr>
        <w:t>اذه (به رجی</w:t>
      </w:r>
      <w:r w:rsidR="00A15268">
        <w:rPr>
          <w:rFonts w:ascii="Times New Roman" w:hAnsi="Times New Roman" w:cs="B Lotus" w:hint="cs"/>
          <w:spacing w:val="-8"/>
          <w:sz w:val="30"/>
          <w:szCs w:val="30"/>
          <w:rtl/>
          <w:lang w:bidi="fa-IR"/>
        </w:rPr>
        <w:t>ـ</w:t>
      </w:r>
      <w:r w:rsidRPr="000F116C">
        <w:rPr>
          <w:rFonts w:ascii="Times New Roman" w:hAnsi="Times New Roman" w:cs="B Lotus" w:hint="cs"/>
          <w:spacing w:val="-8"/>
          <w:sz w:val="30"/>
          <w:szCs w:val="30"/>
          <w:rtl/>
          <w:lang w:bidi="fa-IR"/>
        </w:rPr>
        <w:t>م) وصف ش</w:t>
      </w:r>
      <w:r w:rsidR="00A15268">
        <w:rPr>
          <w:rFonts w:ascii="Times New Roman" w:hAnsi="Times New Roman" w:cs="B Lotus" w:hint="cs"/>
          <w:spacing w:val="-8"/>
          <w:sz w:val="30"/>
          <w:szCs w:val="30"/>
          <w:rtl/>
          <w:lang w:bidi="fa-IR"/>
        </w:rPr>
        <w:t>ـ</w:t>
      </w:r>
      <w:r w:rsidRPr="000F116C">
        <w:rPr>
          <w:rFonts w:ascii="Times New Roman" w:hAnsi="Times New Roman" w:cs="B Lotus" w:hint="cs"/>
          <w:spacing w:val="-8"/>
          <w:sz w:val="30"/>
          <w:szCs w:val="30"/>
          <w:rtl/>
          <w:lang w:bidi="fa-IR"/>
        </w:rPr>
        <w:t>ده که معنی آن مرج</w:t>
      </w:r>
      <w:r w:rsidR="00A15268">
        <w:rPr>
          <w:rFonts w:ascii="Times New Roman" w:hAnsi="Times New Roman" w:cs="B Lotus" w:hint="cs"/>
          <w:spacing w:val="-8"/>
          <w:sz w:val="30"/>
          <w:szCs w:val="30"/>
          <w:rtl/>
          <w:lang w:bidi="fa-IR"/>
        </w:rPr>
        <w:t>ـ</w:t>
      </w:r>
      <w:r w:rsidRPr="000F116C">
        <w:rPr>
          <w:rFonts w:ascii="Times New Roman" w:hAnsi="Times New Roman" w:cs="B Lotus" w:hint="cs"/>
          <w:spacing w:val="-8"/>
          <w:sz w:val="30"/>
          <w:szCs w:val="30"/>
          <w:rtl/>
          <w:lang w:bidi="fa-IR"/>
        </w:rPr>
        <w:t xml:space="preserve">وم </w:t>
      </w:r>
      <w:r w:rsidR="00A15268">
        <w:rPr>
          <w:rFonts w:ascii="Times New Roman" w:hAnsi="Times New Roman" w:cs="B Lotus" w:hint="cs"/>
          <w:spacing w:val="-8"/>
          <w:sz w:val="30"/>
          <w:szCs w:val="30"/>
          <w:rtl/>
          <w:lang w:bidi="fa-IR"/>
        </w:rPr>
        <w:t>-</w:t>
      </w:r>
      <w:r w:rsidRPr="000F116C">
        <w:rPr>
          <w:rFonts w:ascii="Times New Roman" w:hAnsi="Times New Roman" w:cs="B Lotus" w:hint="cs"/>
          <w:spacing w:val="-8"/>
          <w:sz w:val="30"/>
          <w:szCs w:val="30"/>
          <w:rtl/>
          <w:lang w:bidi="fa-IR"/>
        </w:rPr>
        <w:t xml:space="preserve">سنگسار شده </w:t>
      </w:r>
      <w:r w:rsidRPr="000F116C">
        <w:rPr>
          <w:rFonts w:ascii="Times New Roman" w:hAnsi="Times New Roman" w:cs="Times New Roman" w:hint="cs"/>
          <w:spacing w:val="-8"/>
          <w:sz w:val="30"/>
          <w:szCs w:val="30"/>
          <w:rtl/>
          <w:lang w:bidi="fa-IR"/>
        </w:rPr>
        <w:t>–</w:t>
      </w:r>
      <w:r w:rsidRPr="000F116C">
        <w:rPr>
          <w:rFonts w:ascii="Times New Roman" w:hAnsi="Times New Roman" w:cs="B Lotus" w:hint="cs"/>
          <w:spacing w:val="-8"/>
          <w:sz w:val="30"/>
          <w:szCs w:val="30"/>
          <w:rtl/>
          <w:lang w:bidi="fa-IR"/>
        </w:rPr>
        <w:t xml:space="preserve"> است یعنی صیغه (فعیل) به معنی (مفعول) آمده است.</w:t>
      </w:r>
    </w:p>
    <w:p w:rsidR="0085440B" w:rsidRDefault="001441EC" w:rsidP="001C58FB">
      <w:pPr>
        <w:pStyle w:val="StyleComplexBLotus12ptJustifiedFirstline05cm"/>
        <w:widowControl w:val="0"/>
        <w:spacing w:line="211"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رجم در زبان عربی، در اصل به معنی انداختن و پرتاب چیزی بر مرجوم است</w:t>
      </w:r>
      <w:r w:rsidR="00BE0FC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حال این پرتاب و زدن یا گفتاری است یا کرداری. استعمالات دیگری نیز دارد مثل (رجم به معنی کشتن یا (رجم بالغیب) یعنی گمان بردن و بدون دلیل و برهان چیزی را گفتن</w:t>
      </w:r>
      <w:r w:rsidRPr="00553779">
        <w:rPr>
          <w:rStyle w:val="a8"/>
          <w:rFonts w:ascii="Times New Roman" w:hAnsi="Times New Roman" w:cs="B Lotus"/>
          <w:sz w:val="30"/>
          <w:szCs w:val="30"/>
          <w:rtl/>
          <w:lang w:bidi="fa-IR"/>
        </w:rPr>
        <w:footnoteReference w:id="19"/>
      </w:r>
      <w:r w:rsidRPr="00553779">
        <w:rPr>
          <w:rFonts w:ascii="Times New Roman" w:hAnsi="Times New Roman" w:cs="B Lotus" w:hint="cs"/>
          <w:sz w:val="30"/>
          <w:szCs w:val="30"/>
          <w:rtl/>
          <w:lang w:bidi="fa-IR"/>
        </w:rPr>
        <w:t>. قرآن این واژه را در همه این معانی بکار برده، مثلاً می</w:t>
      </w:r>
      <w:r w:rsidRPr="00553779">
        <w:rPr>
          <w:rFonts w:cs="B Lotus" w:hint="cs"/>
          <w:sz w:val="30"/>
          <w:szCs w:val="30"/>
          <w:rtl/>
          <w:lang w:bidi="fa-IR"/>
        </w:rPr>
        <w:t>‌گوید</w:t>
      </w:r>
      <w:r w:rsidR="00362DBA">
        <w:rPr>
          <w:rFonts w:cs="B Lotus" w:hint="cs"/>
          <w:sz w:val="30"/>
          <w:szCs w:val="30"/>
          <w:rtl/>
          <w:lang w:bidi="fa-IR"/>
        </w:rPr>
        <w:t xml:space="preserve">: </w:t>
      </w:r>
      <w:r w:rsidR="0085440B">
        <w:rPr>
          <w:rFonts w:ascii="QCF_BSML" w:eastAsia="Times New Roman" w:hAnsi="QCF_BSML" w:cs="QCF_BSML"/>
          <w:color w:val="000000"/>
          <w:sz w:val="29"/>
          <w:szCs w:val="29"/>
          <w:rtl/>
        </w:rPr>
        <w:t xml:space="preserve">ﮋ </w:t>
      </w:r>
      <w:r w:rsidR="0085440B">
        <w:rPr>
          <w:rFonts w:ascii="QCF_P308" w:eastAsia="Times New Roman" w:hAnsi="QCF_P308" w:cs="QCF_P308"/>
          <w:color w:val="000000"/>
          <w:sz w:val="29"/>
          <w:szCs w:val="29"/>
          <w:rtl/>
        </w:rPr>
        <w:t xml:space="preserve">ﮭ  ﮮ  ﮯ  ﮰﮱ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BA03E1">
        <w:rPr>
          <w:rFonts w:eastAsia="Times New Roman" w:hAnsi="Arial" w:cs="B Lotus" w:hint="cs"/>
          <w:color w:val="000000"/>
          <w:rtl/>
          <w:lang w:bidi="fa-IR"/>
        </w:rPr>
        <w:t>.</w:t>
      </w:r>
      <w:r w:rsidR="00312703" w:rsidRPr="00BA03E1">
        <w:rPr>
          <w:rFonts w:eastAsia="Times New Roman" w:hAnsi="Arial" w:cs="B Lotus" w:hint="cs"/>
          <w:color w:val="000000"/>
          <w:rtl/>
        </w:rPr>
        <w:t>[</w:t>
      </w:r>
      <w:r w:rsidR="0085440B" w:rsidRPr="00BA03E1">
        <w:rPr>
          <w:rFonts w:eastAsia="Times New Roman" w:hAnsi="Arial" w:cs="B Lotus"/>
          <w:color w:val="000000"/>
          <w:rtl/>
        </w:rPr>
        <w:t>مريم: ٤٦</w:t>
      </w:r>
      <w:r w:rsidR="00720F9A" w:rsidRPr="00BA03E1">
        <w:rPr>
          <w:rFonts w:eastAsia="Times New Roman" w:hAnsi="Arial" w:cs="B Lotus" w:hint="cs"/>
          <w:color w:val="000000"/>
          <w:rtl/>
        </w:rPr>
        <w:t>]</w:t>
      </w:r>
      <w:r w:rsidR="00720F9A" w:rsidRPr="00BA03E1">
        <w:rPr>
          <w:rFonts w:eastAsia="Times New Roman" w:hAnsi="Arial" w:cs="B Lotus" w:hint="cs"/>
          <w:color w:val="000000"/>
          <w:rtl/>
          <w:lang w:bidi="fa-IR"/>
        </w:rPr>
        <w:t>.</w:t>
      </w:r>
    </w:p>
    <w:p w:rsidR="001441EC" w:rsidRPr="00873956" w:rsidRDefault="00873956" w:rsidP="001C58FB">
      <w:pPr>
        <w:pStyle w:val="StyleComplexBLotus12ptJustifiedFirstline05cm"/>
        <w:widowControl w:val="0"/>
        <w:spacing w:line="211" w:lineRule="auto"/>
        <w:rPr>
          <w:rFonts w:cs="B Lotus" w:hint="cs"/>
          <w:b/>
          <w:bCs/>
          <w:sz w:val="30"/>
          <w:szCs w:val="30"/>
          <w:rtl/>
          <w:lang w:bidi="fa-IR"/>
        </w:rPr>
      </w:pPr>
      <w:r w:rsidRPr="00873956">
        <w:rPr>
          <w:rFonts w:cs="B Lotus" w:hint="cs"/>
          <w:sz w:val="30"/>
          <w:szCs w:val="30"/>
          <w:rtl/>
          <w:lang w:bidi="fa-IR"/>
        </w:rPr>
        <w:t>«</w:t>
      </w:r>
      <w:r w:rsidRPr="00873956">
        <w:rPr>
          <w:rFonts w:ascii="Tahoma" w:hAnsi="Tahoma" w:cs="B Lotus"/>
          <w:sz w:val="30"/>
          <w:szCs w:val="30"/>
          <w:rtl/>
        </w:rPr>
        <w:t>اگر (از اين كار) دست برندارى، تو را سنگسار مى‏كنم</w:t>
      </w:r>
      <w:r w:rsidRPr="00873956">
        <w:rPr>
          <w:rFonts w:cs="B Lotus" w:hint="cs"/>
          <w:sz w:val="30"/>
          <w:szCs w:val="30"/>
          <w:rtl/>
          <w:lang w:bidi="fa-IR"/>
        </w:rPr>
        <w:t>»</w:t>
      </w:r>
      <w:r w:rsidR="001441EC" w:rsidRPr="00873956">
        <w:rPr>
          <w:rFonts w:cs="B Lotus" w:hint="cs"/>
          <w:b/>
          <w:bCs/>
          <w:sz w:val="30"/>
          <w:szCs w:val="30"/>
          <w:rtl/>
          <w:lang w:bidi="fa-IR"/>
        </w:rPr>
        <w:t>.</w:t>
      </w:r>
    </w:p>
    <w:p w:rsidR="001441EC" w:rsidRPr="00553779" w:rsidRDefault="001441EC" w:rsidP="001C58FB">
      <w:pPr>
        <w:pStyle w:val="StyleComplexBLotus12ptJustifiedFirstline05cm"/>
        <w:widowControl w:val="0"/>
        <w:spacing w:line="211" w:lineRule="auto"/>
        <w:rPr>
          <w:rFonts w:cs="B Lotus" w:hint="cs"/>
          <w:sz w:val="30"/>
          <w:szCs w:val="30"/>
          <w:rtl/>
          <w:lang w:bidi="fa-IR"/>
        </w:rPr>
      </w:pPr>
      <w:r w:rsidRPr="00553779">
        <w:rPr>
          <w:rFonts w:cs="B Lotus" w:hint="cs"/>
          <w:sz w:val="30"/>
          <w:szCs w:val="30"/>
          <w:rtl/>
          <w:lang w:bidi="fa-IR"/>
        </w:rPr>
        <w:t>و نیز در قرآن آمده که</w:t>
      </w:r>
      <w:r w:rsidR="00362DBA">
        <w:rPr>
          <w:rFonts w:cs="B Lotus" w:hint="cs"/>
          <w:sz w:val="30"/>
          <w:szCs w:val="30"/>
          <w:rtl/>
          <w:lang w:bidi="fa-IR"/>
        </w:rPr>
        <w:t xml:space="preserve">: </w:t>
      </w:r>
      <w:r w:rsidR="0085440B">
        <w:rPr>
          <w:rFonts w:ascii="QCF_BSML" w:eastAsia="Times New Roman" w:hAnsi="QCF_BSML" w:cs="QCF_BSML"/>
          <w:color w:val="000000"/>
          <w:sz w:val="29"/>
          <w:szCs w:val="29"/>
          <w:rtl/>
        </w:rPr>
        <w:t xml:space="preserve">ﮋ </w:t>
      </w:r>
      <w:r w:rsidR="0085440B">
        <w:rPr>
          <w:rFonts w:ascii="QCF_P296" w:eastAsia="Times New Roman" w:hAnsi="QCF_P296" w:cs="QCF_P296"/>
          <w:color w:val="000000"/>
          <w:sz w:val="29"/>
          <w:szCs w:val="29"/>
          <w:rtl/>
        </w:rPr>
        <w:t xml:space="preserve">ﭽ   ﭾﭿ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F424D4">
        <w:rPr>
          <w:rFonts w:eastAsia="Times New Roman" w:hAnsi="Arial" w:cs="B Lotus" w:hint="cs"/>
          <w:color w:val="000000"/>
          <w:rtl/>
          <w:lang w:bidi="fa-IR"/>
        </w:rPr>
        <w:t>.</w:t>
      </w:r>
      <w:r w:rsidR="00312703" w:rsidRPr="00F424D4">
        <w:rPr>
          <w:rFonts w:eastAsia="Times New Roman" w:hAnsi="Arial" w:cs="B Lotus" w:hint="cs"/>
          <w:color w:val="000000"/>
          <w:rtl/>
        </w:rPr>
        <w:t>[</w:t>
      </w:r>
      <w:r w:rsidR="0085440B" w:rsidRPr="00F424D4">
        <w:rPr>
          <w:rFonts w:eastAsia="Times New Roman" w:hAnsi="Arial" w:cs="B Lotus"/>
          <w:color w:val="000000"/>
          <w:rtl/>
        </w:rPr>
        <w:t>الكهف: ٢٢</w:t>
      </w:r>
      <w:r w:rsidR="00F424D4" w:rsidRPr="00F424D4">
        <w:rPr>
          <w:rFonts w:cs="B Lotus" w:hint="cs"/>
          <w:rtl/>
          <w:lang w:bidi="fa-IR"/>
        </w:rPr>
        <w:t>].</w:t>
      </w:r>
      <w:r w:rsidRPr="00553779">
        <w:rPr>
          <w:rFonts w:cs="B Lotus" w:hint="cs"/>
          <w:sz w:val="30"/>
          <w:szCs w:val="30"/>
          <w:rtl/>
          <w:lang w:bidi="fa-IR"/>
        </w:rPr>
        <w:t xml:space="preserve"> یعنی گمان بردن به غیب که از نوع گفتاری است.</w:t>
      </w:r>
    </w:p>
    <w:p w:rsidR="001441EC" w:rsidRPr="00553779" w:rsidRDefault="001441EC" w:rsidP="001C58FB">
      <w:pPr>
        <w:pStyle w:val="StyleComplexBLotus12ptJustifiedFirstline05cm"/>
        <w:widowControl w:val="0"/>
        <w:spacing w:line="211" w:lineRule="auto"/>
        <w:rPr>
          <w:rFonts w:cs="B Lotus" w:hint="cs"/>
          <w:sz w:val="30"/>
          <w:szCs w:val="30"/>
          <w:rtl/>
          <w:lang w:bidi="fa-IR"/>
        </w:rPr>
      </w:pPr>
      <w:r w:rsidRPr="00553779">
        <w:rPr>
          <w:rFonts w:cs="B Lotus" w:hint="cs"/>
          <w:sz w:val="30"/>
          <w:szCs w:val="30"/>
          <w:rtl/>
          <w:lang w:bidi="fa-IR"/>
        </w:rPr>
        <w:t>و در این گفته شاعر نیز همین معنی مدنظر است</w:t>
      </w:r>
      <w:r w:rsidR="00362DBA">
        <w:rPr>
          <w:rFonts w:cs="B Lotus" w:hint="cs"/>
          <w:sz w:val="30"/>
          <w:szCs w:val="30"/>
          <w:rtl/>
          <w:lang w:bidi="fa-IR"/>
        </w:rPr>
        <w:t xml:space="preserve">: </w:t>
      </w:r>
    </w:p>
    <w:tbl>
      <w:tblPr>
        <w:bidiVisual/>
        <w:tblW w:w="4871" w:type="pct"/>
        <w:tblInd w:w="88" w:type="dxa"/>
        <w:tblLook w:val="01E0"/>
      </w:tblPr>
      <w:tblGrid>
        <w:gridCol w:w="2892"/>
        <w:gridCol w:w="236"/>
        <w:gridCol w:w="2872"/>
      </w:tblGrid>
      <w:tr w:rsidR="001441EC" w:rsidRPr="00824657" w:rsidTr="00824657">
        <w:tc>
          <w:tcPr>
            <w:tcW w:w="2410" w:type="pct"/>
          </w:tcPr>
          <w:p w:rsidR="001441EC" w:rsidRPr="00824657" w:rsidRDefault="00BE0FC7" w:rsidP="00824657">
            <w:pPr>
              <w:pStyle w:val="StyleComplexBLotus12ptJustifiedFirstline05cm"/>
              <w:widowControl w:val="0"/>
              <w:spacing w:line="211" w:lineRule="auto"/>
              <w:ind w:firstLine="0"/>
              <w:rPr>
                <w:rFonts w:cs="AL-Mohanad"/>
                <w:spacing w:val="6"/>
                <w:sz w:val="2"/>
                <w:szCs w:val="2"/>
                <w:rtl/>
                <w:lang w:bidi="fa-IR"/>
              </w:rPr>
            </w:pPr>
            <w:r w:rsidRPr="00824657">
              <w:rPr>
                <w:rFonts w:cs="AL-Mohanad" w:hint="cs"/>
                <w:sz w:val="28"/>
                <w:szCs w:val="28"/>
                <w:rtl/>
                <w:lang w:bidi="fa-IR"/>
              </w:rPr>
              <w:t>و</w:t>
            </w:r>
            <w:r w:rsidR="001441EC" w:rsidRPr="00824657">
              <w:rPr>
                <w:rFonts w:cs="AL-Mohanad" w:hint="cs"/>
                <w:sz w:val="28"/>
                <w:szCs w:val="28"/>
                <w:rtl/>
                <w:lang w:bidi="fa-IR"/>
              </w:rPr>
              <w:t xml:space="preserve">ما الحربُ </w:t>
            </w:r>
            <w:r w:rsidRPr="00824657">
              <w:rPr>
                <w:rFonts w:cs="AL-Mohanad" w:hint="cs"/>
                <w:sz w:val="28"/>
                <w:szCs w:val="28"/>
                <w:rtl/>
                <w:lang w:bidi="fa-IR"/>
              </w:rPr>
              <w:t>إلاَّ</w:t>
            </w:r>
            <w:r w:rsidR="001441EC" w:rsidRPr="00824657">
              <w:rPr>
                <w:rFonts w:cs="AL-Mohanad" w:hint="cs"/>
                <w:sz w:val="28"/>
                <w:szCs w:val="28"/>
                <w:rtl/>
                <w:lang w:bidi="fa-IR"/>
              </w:rPr>
              <w:t xml:space="preserve"> ما عَلِمتُم وذقتم</w:t>
            </w:r>
            <w:r w:rsidR="001441EC" w:rsidRPr="00824657">
              <w:rPr>
                <w:rFonts w:cs="AL-Mohanad"/>
                <w:spacing w:val="6"/>
                <w:sz w:val="28"/>
                <w:szCs w:val="28"/>
                <w:rtl/>
                <w:lang w:bidi="fa-IR"/>
              </w:rPr>
              <w:br/>
            </w:r>
          </w:p>
        </w:tc>
        <w:tc>
          <w:tcPr>
            <w:tcW w:w="197" w:type="pct"/>
          </w:tcPr>
          <w:p w:rsidR="001441EC" w:rsidRPr="00824657" w:rsidRDefault="001441EC" w:rsidP="00824657">
            <w:pPr>
              <w:pStyle w:val="StyleComplexBLotus12ptJustifiedFirstline05cm"/>
              <w:widowControl w:val="0"/>
              <w:spacing w:line="211" w:lineRule="auto"/>
              <w:ind w:firstLine="0"/>
              <w:rPr>
                <w:rFonts w:cs="AL-Mohanad" w:hint="cs"/>
                <w:spacing w:val="6"/>
                <w:sz w:val="28"/>
                <w:szCs w:val="28"/>
                <w:rtl/>
                <w:lang w:bidi="fa-IR"/>
              </w:rPr>
            </w:pPr>
          </w:p>
        </w:tc>
        <w:tc>
          <w:tcPr>
            <w:tcW w:w="2393" w:type="pct"/>
          </w:tcPr>
          <w:p w:rsidR="001441EC" w:rsidRPr="00824657" w:rsidRDefault="00BE0FC7" w:rsidP="00824657">
            <w:pPr>
              <w:pStyle w:val="StyleComplexBLotus12ptJustifiedFirstline05cm"/>
              <w:widowControl w:val="0"/>
              <w:spacing w:line="211" w:lineRule="auto"/>
              <w:ind w:firstLine="0"/>
              <w:rPr>
                <w:rFonts w:cs="AL-Mohanad" w:hint="cs"/>
                <w:sz w:val="2"/>
                <w:szCs w:val="2"/>
                <w:rtl/>
                <w:lang w:bidi="fa-IR"/>
              </w:rPr>
            </w:pPr>
            <w:r w:rsidRPr="00824657">
              <w:rPr>
                <w:rFonts w:cs="AL-Mohanad" w:hint="cs"/>
                <w:spacing w:val="6"/>
                <w:sz w:val="28"/>
                <w:szCs w:val="28"/>
                <w:rtl/>
                <w:lang w:bidi="fa-IR"/>
              </w:rPr>
              <w:t>و</w:t>
            </w:r>
            <w:r w:rsidR="001441EC" w:rsidRPr="00824657">
              <w:rPr>
                <w:rFonts w:cs="AL-Mohanad" w:hint="cs"/>
                <w:spacing w:val="6"/>
                <w:sz w:val="28"/>
                <w:szCs w:val="28"/>
                <w:rtl/>
                <w:lang w:bidi="fa-IR"/>
              </w:rPr>
              <w:t>ما هو عنها بالحد</w:t>
            </w:r>
            <w:r w:rsidRPr="00824657">
              <w:rPr>
                <w:rFonts w:cs="AL-Mohanad" w:hint="cs"/>
                <w:spacing w:val="6"/>
                <w:sz w:val="28"/>
                <w:szCs w:val="28"/>
                <w:rtl/>
                <w:lang w:bidi="fa-IR"/>
              </w:rPr>
              <w:t>ي</w:t>
            </w:r>
            <w:r w:rsidR="001441EC" w:rsidRPr="00824657">
              <w:rPr>
                <w:rFonts w:cs="AL-Mohanad" w:hint="cs"/>
                <w:spacing w:val="6"/>
                <w:sz w:val="28"/>
                <w:szCs w:val="28"/>
                <w:rtl/>
                <w:lang w:bidi="fa-IR"/>
              </w:rPr>
              <w:t>ث</w:t>
            </w:r>
            <w:r w:rsidR="0085440B" w:rsidRPr="00824657">
              <w:rPr>
                <w:rFonts w:cs="AL-Mohanad" w:hint="cs"/>
                <w:spacing w:val="6"/>
                <w:sz w:val="28"/>
                <w:szCs w:val="28"/>
                <w:rtl/>
                <w:lang w:bidi="fa-IR"/>
              </w:rPr>
              <w:t xml:space="preserve"> المرجم</w:t>
            </w:r>
          </w:p>
        </w:tc>
      </w:tr>
    </w:tbl>
    <w:p w:rsidR="001441EC" w:rsidRPr="00D8482C" w:rsidRDefault="001441EC" w:rsidP="001C58FB">
      <w:pPr>
        <w:pStyle w:val="StyleComplexBLotus12ptJustifiedFirstline05cm"/>
        <w:widowControl w:val="0"/>
        <w:spacing w:line="211" w:lineRule="auto"/>
        <w:rPr>
          <w:rFonts w:cs="B Lotus" w:hint="cs"/>
          <w:spacing w:val="-8"/>
          <w:sz w:val="30"/>
          <w:szCs w:val="30"/>
          <w:rtl/>
          <w:lang w:bidi="fa-IR"/>
        </w:rPr>
      </w:pPr>
      <w:r w:rsidRPr="00D8482C">
        <w:rPr>
          <w:rFonts w:cs="B Lotus" w:hint="cs"/>
          <w:spacing w:val="-8"/>
          <w:sz w:val="30"/>
          <w:szCs w:val="30"/>
          <w:rtl/>
          <w:lang w:bidi="fa-IR"/>
        </w:rPr>
        <w:t>جنگ جز همانی نیست که درک کرده و چشیده‌اید و این معلومات شما نسبت به جنگ گمان و خیال نیست [بلکه عین واقعیت است].</w:t>
      </w:r>
    </w:p>
    <w:p w:rsidR="000F116C" w:rsidRDefault="001441EC" w:rsidP="001C58FB">
      <w:pPr>
        <w:pStyle w:val="StyleComplexBLotus12ptJustifiedFirstline05cm"/>
        <w:widowControl w:val="0"/>
        <w:spacing w:line="211" w:lineRule="auto"/>
        <w:rPr>
          <w:rFonts w:cs="B Lotus"/>
          <w:sz w:val="30"/>
          <w:szCs w:val="30"/>
          <w:rtl/>
          <w:lang w:bidi="fa-IR"/>
        </w:rPr>
      </w:pPr>
      <w:r w:rsidRPr="00553779">
        <w:rPr>
          <w:rFonts w:cs="B Lotus" w:hint="cs"/>
          <w:sz w:val="30"/>
          <w:szCs w:val="30"/>
          <w:rtl/>
          <w:lang w:bidi="fa-IR"/>
        </w:rPr>
        <w:t xml:space="preserve">پس </w:t>
      </w:r>
      <w:r w:rsidR="00873956">
        <w:rPr>
          <w:rFonts w:cs="AL-Mohanad" w:hint="cs"/>
          <w:b/>
          <w:bCs/>
          <w:sz w:val="30"/>
          <w:szCs w:val="30"/>
          <w:rtl/>
          <w:lang w:bidi="fa-IR"/>
        </w:rPr>
        <w:t>(الشي</w:t>
      </w:r>
      <w:r w:rsidRPr="00873956">
        <w:rPr>
          <w:rFonts w:cs="AL-Mohanad" w:hint="cs"/>
          <w:b/>
          <w:bCs/>
          <w:sz w:val="30"/>
          <w:szCs w:val="30"/>
          <w:rtl/>
          <w:lang w:bidi="fa-IR"/>
        </w:rPr>
        <w:t>طان الرج</w:t>
      </w:r>
      <w:r w:rsidR="00873956">
        <w:rPr>
          <w:rFonts w:cs="AL-Mohanad" w:hint="cs"/>
          <w:b/>
          <w:bCs/>
          <w:sz w:val="30"/>
          <w:szCs w:val="30"/>
          <w:rtl/>
          <w:lang w:bidi="fa-IR"/>
        </w:rPr>
        <w:t>ي</w:t>
      </w:r>
      <w:r w:rsidRPr="00873956">
        <w:rPr>
          <w:rFonts w:cs="AL-Mohanad" w:hint="cs"/>
          <w:b/>
          <w:bCs/>
          <w:sz w:val="30"/>
          <w:szCs w:val="30"/>
          <w:rtl/>
          <w:lang w:bidi="fa-IR"/>
        </w:rPr>
        <w:t>م)</w:t>
      </w:r>
      <w:r w:rsidRPr="00553779">
        <w:rPr>
          <w:rFonts w:cs="B Lotus" w:hint="cs"/>
          <w:sz w:val="30"/>
          <w:szCs w:val="30"/>
          <w:rtl/>
          <w:lang w:bidi="fa-IR"/>
        </w:rPr>
        <w:t xml:space="preserve"> یعنی سنگسار شده و دور شده از خیر و صلاح، (رجیم) به معنی (مرجوم).</w:t>
      </w:r>
    </w:p>
    <w:p w:rsidR="00B13E36" w:rsidRDefault="00B13E36" w:rsidP="001C58FB">
      <w:pPr>
        <w:pStyle w:val="StyleComplexBLotus12ptJustifiedFirstline05cm"/>
        <w:widowControl w:val="0"/>
        <w:spacing w:line="223" w:lineRule="auto"/>
        <w:rPr>
          <w:rFonts w:cs="B Jadid" w:hint="cs"/>
          <w:sz w:val="30"/>
          <w:szCs w:val="30"/>
          <w:rtl/>
          <w:lang w:bidi="fa-IR"/>
        </w:rPr>
      </w:pPr>
    </w:p>
    <w:p w:rsidR="001441EC" w:rsidRDefault="001441EC" w:rsidP="001C58FB">
      <w:pPr>
        <w:pStyle w:val="StyleComplexBLotus12ptJustifiedFirstline05cm"/>
        <w:widowControl w:val="0"/>
        <w:spacing w:line="223" w:lineRule="auto"/>
        <w:rPr>
          <w:rFonts w:cs="B Jadid" w:hint="cs"/>
          <w:sz w:val="30"/>
          <w:szCs w:val="30"/>
          <w:rtl/>
          <w:lang w:bidi="fa-IR"/>
        </w:rPr>
      </w:pPr>
      <w:r w:rsidRPr="00FD789A">
        <w:rPr>
          <w:rFonts w:cs="B Jadid" w:hint="cs"/>
          <w:sz w:val="30"/>
          <w:szCs w:val="30"/>
          <w:rtl/>
          <w:lang w:bidi="fa-IR"/>
        </w:rPr>
        <w:t>هوشیاری و پرهیز از وسوسه شیطان مطرود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حال که درک کردیم شیطان اینگونه و خیلی دور از خیر و صلاح است و کسی که به خدا پناه می‌برد و قرآن را باز کرده و این سوره ارزشمند را می‌خواند طالب خیر و صلاح بوده و به آن سمت رو کرده است، پس چنین شخصی باید از شیطان پرهیز کند، شیطانی که مطرود و از رحمت خدا بدور است.</w:t>
      </w:r>
    </w:p>
    <w:p w:rsidR="003B45B2" w:rsidRDefault="001441EC" w:rsidP="001C58FB">
      <w:pPr>
        <w:pStyle w:val="StyleComplexBLotus12ptJustifiedFirstline05cm"/>
        <w:widowControl w:val="0"/>
        <w:spacing w:line="223"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بی‌شک وسوسه‌گری شیطان به اندازة تنوع انسانها متنوع است و جز کسی را که خدا از وسوسه او ایمن کرده، هر کسی به نوعی از شیطان آسیب دیده است</w:t>
      </w:r>
      <w:r w:rsidR="00FD789A">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بنده</w:t>
      </w:r>
      <w:r w:rsidR="00FD789A">
        <w:rPr>
          <w:rFonts w:ascii="Times New Roman" w:hAnsi="Times New Roman" w:cs="B Lotus" w:hint="cs"/>
          <w:sz w:val="30"/>
          <w:szCs w:val="30"/>
          <w:rtl/>
          <w:lang w:bidi="fa-IR"/>
        </w:rPr>
        <w:t xml:space="preserve"> خدا</w:t>
      </w:r>
      <w:r w:rsidRPr="00553779">
        <w:rPr>
          <w:rFonts w:ascii="Times New Roman" w:hAnsi="Times New Roman" w:cs="B Lotus" w:hint="cs"/>
          <w:sz w:val="30"/>
          <w:szCs w:val="30"/>
          <w:rtl/>
          <w:lang w:bidi="fa-IR"/>
        </w:rPr>
        <w:t xml:space="preserve"> وقتی قرائت می‌کند این مطلب در ذهنش تداعی می‌شود و لذا به خدا پناه برده و به ریسمان وی چنگ می‌زند و از او پناه می‌خواهد تا از شر این شیطان که دشمن اوست و بنده مؤمن هیچ وقت دشمنی‌اش را فراموش نمی‌کند، ایمن گرداند. و چنانچه قاری قرآن این را بداند نیرویی در خود می‌یابد که از او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به فضل خدا در برابر وسوسه‌های شیطان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حمایت و حفاظت می‌کند و لذا این بنده همیشه در</w:t>
      </w:r>
      <w:r w:rsidR="004622AB">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حال پناه بردن به خدا، از شر شیطان مطرود خواهد بود.</w:t>
      </w:r>
    </w:p>
    <w:p w:rsidR="00B13E36" w:rsidRDefault="00B13E36" w:rsidP="001C58FB">
      <w:pPr>
        <w:pStyle w:val="StyleComplexBLotus12ptJustifiedFirstline05cm"/>
        <w:widowControl w:val="0"/>
        <w:spacing w:line="223" w:lineRule="auto"/>
        <w:rPr>
          <w:rFonts w:ascii="Times New Roman" w:hAnsi="Times New Roman" w:cs="B Jadid" w:hint="cs"/>
          <w:sz w:val="30"/>
          <w:szCs w:val="30"/>
          <w:rtl/>
          <w:lang w:bidi="fa-IR"/>
        </w:rPr>
      </w:pPr>
    </w:p>
    <w:p w:rsidR="001441EC"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FD789A">
        <w:rPr>
          <w:rFonts w:ascii="Times New Roman" w:hAnsi="Times New Roman" w:cs="B Jadid" w:hint="cs"/>
          <w:sz w:val="30"/>
          <w:szCs w:val="30"/>
          <w:rtl/>
          <w:lang w:bidi="fa-IR"/>
        </w:rPr>
        <w:t>آیا «بسم الله الرحمن الرحیم» آیه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خداوند در ابتدای قرآن فرموده </w:t>
      </w:r>
      <w:r w:rsidR="005D2581">
        <w:rPr>
          <w:rFonts w:ascii="QCF_BSML" w:eastAsia="Times New Roman" w:hAnsi="QCF_BSML" w:cs="QCF_BSML"/>
          <w:color w:val="000000"/>
          <w:sz w:val="29"/>
          <w:szCs w:val="29"/>
          <w:rtl/>
        </w:rPr>
        <w:t>ﮋ</w:t>
      </w:r>
      <w:r w:rsidR="005D2581">
        <w:rPr>
          <w:rFonts w:ascii="QCF_BSML" w:eastAsia="Times New Roman" w:hAnsi="QCF_BSML" w:cs="QCF_BSML"/>
          <w:color w:val="000000"/>
          <w:sz w:val="2"/>
          <w:szCs w:val="2"/>
          <w:rtl/>
        </w:rPr>
        <w:t xml:space="preserve"> </w:t>
      </w:r>
      <w:r w:rsidR="005D2581">
        <w:rPr>
          <w:rFonts w:ascii="QCF_P001" w:eastAsia="Times New Roman" w:hAnsi="QCF_P001" w:cs="QCF_P001"/>
          <w:color w:val="000000"/>
          <w:sz w:val="29"/>
          <w:szCs w:val="29"/>
          <w:rtl/>
        </w:rPr>
        <w:t>ﭑ</w:t>
      </w:r>
      <w:r w:rsidR="005D2581">
        <w:rPr>
          <w:rFonts w:ascii="QCF_P001" w:eastAsia="Times New Roman" w:hAnsi="QCF_P001" w:cs="QCF_P001"/>
          <w:color w:val="000000"/>
          <w:sz w:val="2"/>
          <w:szCs w:val="2"/>
          <w:rtl/>
        </w:rPr>
        <w:t xml:space="preserve">      </w:t>
      </w:r>
      <w:r w:rsidR="005D2581">
        <w:rPr>
          <w:rFonts w:ascii="QCF_P001" w:eastAsia="Times New Roman" w:hAnsi="QCF_P001" w:cs="QCF_P001"/>
          <w:color w:val="000000"/>
          <w:sz w:val="29"/>
          <w:szCs w:val="29"/>
          <w:rtl/>
        </w:rPr>
        <w:t>ﭒ</w:t>
      </w:r>
      <w:r w:rsidR="005D2581">
        <w:rPr>
          <w:rFonts w:ascii="QCF_P001" w:eastAsia="Times New Roman" w:hAnsi="QCF_P001" w:cs="QCF_P001"/>
          <w:color w:val="000000"/>
          <w:sz w:val="2"/>
          <w:szCs w:val="2"/>
          <w:rtl/>
        </w:rPr>
        <w:t xml:space="preserve"> </w:t>
      </w:r>
      <w:r w:rsidR="005D2581">
        <w:rPr>
          <w:rFonts w:ascii="QCF_P001" w:eastAsia="Times New Roman" w:hAnsi="QCF_P001" w:cs="QCF_P001"/>
          <w:color w:val="000000"/>
          <w:sz w:val="29"/>
          <w:szCs w:val="29"/>
          <w:rtl/>
        </w:rPr>
        <w:t>ﭓ</w:t>
      </w:r>
      <w:r w:rsidR="005D2581">
        <w:rPr>
          <w:rFonts w:ascii="QCF_P001" w:eastAsia="Times New Roman" w:hAnsi="QCF_P001" w:cs="QCF_P001"/>
          <w:color w:val="000000"/>
          <w:sz w:val="2"/>
          <w:szCs w:val="2"/>
          <w:rtl/>
        </w:rPr>
        <w:t xml:space="preserve"> </w:t>
      </w:r>
      <w:r w:rsidR="005D2581">
        <w:rPr>
          <w:rFonts w:ascii="QCF_P001" w:eastAsia="Times New Roman" w:hAnsi="QCF_P001" w:cs="QCF_P001"/>
          <w:color w:val="000000"/>
          <w:sz w:val="29"/>
          <w:szCs w:val="29"/>
          <w:rtl/>
        </w:rPr>
        <w:t>ﭔ</w:t>
      </w:r>
      <w:r w:rsidR="005D2581">
        <w:rPr>
          <w:rFonts w:ascii="QCF_P001" w:eastAsia="Times New Roman" w:hAnsi="QCF_P001" w:cs="QCF_P001"/>
          <w:color w:val="000000"/>
          <w:sz w:val="2"/>
          <w:szCs w:val="2"/>
          <w:rtl/>
        </w:rPr>
        <w:t xml:space="preserve"> </w:t>
      </w:r>
      <w:r w:rsidR="005D2581">
        <w:rPr>
          <w:rFonts w:ascii="QCF_BSML" w:eastAsia="Times New Roman" w:hAnsi="QCF_BSML" w:cs="QCF_BSML"/>
          <w:color w:val="000000"/>
          <w:sz w:val="29"/>
          <w:szCs w:val="29"/>
          <w:rtl/>
        </w:rPr>
        <w:t>ﮊ</w:t>
      </w:r>
      <w:r w:rsidR="005D2581">
        <w:rPr>
          <w:rFonts w:ascii="Arial" w:eastAsia="Times New Roman" w:hAnsi="Arial" w:cs="Arial"/>
          <w:color w:val="000000"/>
          <w:sz w:val="18"/>
          <w:szCs w:val="18"/>
          <w:rtl/>
        </w:rPr>
        <w:t xml:space="preserve"> </w:t>
      </w:r>
      <w:r w:rsidR="005D2581"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که علماء درباره آن اقوالی دارند</w:t>
      </w:r>
      <w:r w:rsidRPr="00553779">
        <w:rPr>
          <w:rStyle w:val="a8"/>
          <w:rFonts w:ascii="Times New Roman" w:hAnsi="Times New Roman" w:cs="B Lotus"/>
          <w:sz w:val="30"/>
          <w:szCs w:val="30"/>
          <w:rtl/>
          <w:lang w:bidi="fa-IR"/>
        </w:rPr>
        <w:footnoteReference w:id="20"/>
      </w:r>
      <w:r w:rsidR="008F3F8C">
        <w:rPr>
          <w:rFonts w:ascii="Times New Roman" w:hAnsi="Times New Roman" w:cs="B Lotus" w:hint="cs"/>
          <w:sz w:val="30"/>
          <w:szCs w:val="30"/>
          <w:rtl/>
          <w:lang w:bidi="fa-IR"/>
        </w:rPr>
        <w:t>.</w:t>
      </w:r>
    </w:p>
    <w:p w:rsidR="003A0C3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ولی رأی صحیح و قول سدید این است که این یک آیه بوده که در ابتدای هر سوره برای فاصله انداختن بین سوره‌ها خوانده می‌شود، بنابراین آیه‌ای از قرآن است ولی آیه‌ای از هر سوره نیست مگر موردی که در سوره نمل آمده </w:t>
      </w:r>
      <w:r w:rsidR="0085440B">
        <w:rPr>
          <w:rFonts w:ascii="QCF_BSML" w:eastAsia="Times New Roman" w:hAnsi="QCF_BSML" w:cs="QCF_BSML"/>
          <w:color w:val="000000"/>
          <w:sz w:val="29"/>
          <w:szCs w:val="29"/>
          <w:rtl/>
        </w:rPr>
        <w:t xml:space="preserve">ﮋ </w:t>
      </w:r>
      <w:r w:rsidR="0085440B">
        <w:rPr>
          <w:rFonts w:ascii="QCF_P379" w:eastAsia="Times New Roman" w:hAnsi="QCF_P379" w:cs="QCF_P379"/>
          <w:color w:val="000000"/>
          <w:sz w:val="29"/>
          <w:szCs w:val="29"/>
          <w:rtl/>
        </w:rPr>
        <w:t xml:space="preserve">ﮦ  ﮧ  ﮨ  ﮩ  ﮪ     ﮫ  ﮬ   ﮭ  ﮮ  </w:t>
      </w:r>
      <w:r w:rsidR="0085440B">
        <w:rPr>
          <w:rFonts w:ascii="QCF_BSML" w:eastAsia="Times New Roman" w:hAnsi="QCF_BSML" w:cs="QCF_BSML"/>
          <w:color w:val="000000"/>
          <w:sz w:val="29"/>
          <w:szCs w:val="29"/>
          <w:rtl/>
        </w:rPr>
        <w:t>ﮊ</w:t>
      </w:r>
      <w:r w:rsidR="0085440B">
        <w:rPr>
          <w:rFonts w:ascii="Arial" w:eastAsia="Times New Roman" w:hAnsi="Arial" w:cs="Arial"/>
          <w:color w:val="000000"/>
          <w:sz w:val="18"/>
          <w:szCs w:val="18"/>
          <w:rtl/>
        </w:rPr>
        <w:t xml:space="preserve"> </w:t>
      </w:r>
      <w:r w:rsidR="00312703" w:rsidRPr="00491EED">
        <w:rPr>
          <w:rFonts w:eastAsia="Times New Roman" w:hAnsi="Arial" w:cs="B Lotus" w:hint="cs"/>
          <w:color w:val="000000"/>
          <w:rtl/>
          <w:lang w:bidi="fa-IR"/>
        </w:rPr>
        <w:t>.</w:t>
      </w:r>
      <w:r w:rsidR="00312703" w:rsidRPr="00491EED">
        <w:rPr>
          <w:rFonts w:eastAsia="Times New Roman" w:hAnsi="Arial" w:cs="B Lotus" w:hint="cs"/>
          <w:color w:val="000000"/>
          <w:rtl/>
        </w:rPr>
        <w:t>[</w:t>
      </w:r>
      <w:r w:rsidR="0085440B" w:rsidRPr="00491EED">
        <w:rPr>
          <w:rFonts w:eastAsia="Times New Roman" w:hAnsi="Arial" w:cs="B Lotus"/>
          <w:color w:val="000000"/>
          <w:rtl/>
        </w:rPr>
        <w:t>النمل: ٣٠</w:t>
      </w:r>
      <w:r w:rsidR="00720F9A" w:rsidRPr="00491EED">
        <w:rPr>
          <w:rFonts w:eastAsia="Times New Roman" w:hAnsi="Arial" w:cs="B Lotus" w:hint="cs"/>
          <w:color w:val="000000"/>
          <w:rtl/>
        </w:rPr>
        <w:t>]</w:t>
      </w:r>
      <w:r w:rsidR="00720F9A" w:rsidRPr="00491EED">
        <w:rPr>
          <w:rFonts w:eastAsia="Times New Roman" w:hAnsi="Arial" w:cs="B Lotus" w:hint="cs"/>
          <w:color w:val="000000"/>
          <w:rtl/>
          <w:lang w:bidi="fa-IR"/>
        </w:rPr>
        <w:t>.</w:t>
      </w:r>
      <w:r w:rsidRPr="00A50BFE">
        <w:rPr>
          <w:rFonts w:ascii="Times New Roman" w:hAnsi="Times New Roman" w:cs="B Lotus" w:hint="cs"/>
          <w:sz w:val="30"/>
          <w:szCs w:val="30"/>
          <w:rtl/>
          <w:lang w:bidi="fa-IR"/>
        </w:rPr>
        <w:t xml:space="preserve"> </w:t>
      </w:r>
    </w:p>
    <w:p w:rsidR="003A0C39" w:rsidRPr="003A0C39" w:rsidRDefault="003A0C39" w:rsidP="001C58FB">
      <w:pPr>
        <w:pStyle w:val="StyleComplexBLotus12ptJustifiedFirstline05cm"/>
        <w:widowControl w:val="0"/>
        <w:spacing w:line="223" w:lineRule="auto"/>
        <w:rPr>
          <w:rFonts w:ascii="Times New Roman" w:hAnsi="Times New Roman" w:cs="B Lotus" w:hint="cs"/>
          <w:sz w:val="30"/>
          <w:szCs w:val="30"/>
          <w:rtl/>
        </w:rPr>
      </w:pPr>
      <w:r w:rsidRPr="003A0C39">
        <w:rPr>
          <w:rFonts w:ascii="Tahoma" w:hAnsi="Tahoma" w:cs="B Lotus"/>
          <w:sz w:val="30"/>
          <w:szCs w:val="30"/>
          <w:rtl/>
        </w:rPr>
        <w:t>«اين نامه از سليمان است، و چنين مى‏باشد: به نام خداوند بخشنده مهربان»</w:t>
      </w:r>
      <w:r w:rsidRPr="003A0C39">
        <w:rPr>
          <w:rFonts w:ascii="Tahoma" w:hAnsi="Tahoma" w:cs="B Lotus" w:hint="cs"/>
          <w:sz w:val="30"/>
          <w:szCs w:val="30"/>
          <w:rtl/>
        </w:rPr>
        <w:t>.</w:t>
      </w:r>
    </w:p>
    <w:p w:rsidR="00190BC2" w:rsidRDefault="001441EC" w:rsidP="001C58FB">
      <w:pPr>
        <w:pStyle w:val="StyleComplexBLotus12ptJustifiedFirstline05cm"/>
        <w:widowControl w:val="0"/>
        <w:spacing w:line="223"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و در ابتدای سوره برائت خوانده نمی‌شود و آیه نیست.</w:t>
      </w:r>
    </w:p>
    <w:p w:rsidR="0043156F" w:rsidRDefault="0043156F" w:rsidP="001C58FB">
      <w:pPr>
        <w:pStyle w:val="StyleComplexBLotus12ptJustifiedFirstline05cm"/>
        <w:widowControl w:val="0"/>
        <w:spacing w:line="218" w:lineRule="auto"/>
        <w:rPr>
          <w:rFonts w:ascii="Times New Roman" w:hAnsi="Times New Roman" w:cs="B Jadid" w:hint="cs"/>
          <w:sz w:val="30"/>
          <w:szCs w:val="30"/>
          <w:rtl/>
          <w:lang w:bidi="fa-IR"/>
        </w:rPr>
      </w:pPr>
    </w:p>
    <w:p w:rsidR="001441EC" w:rsidRPr="000E11B0" w:rsidRDefault="001441EC" w:rsidP="001C58FB">
      <w:pPr>
        <w:pStyle w:val="StyleComplexBLotus12ptJustifiedFirstline05cm"/>
        <w:widowControl w:val="0"/>
        <w:spacing w:line="218" w:lineRule="auto"/>
        <w:rPr>
          <w:rFonts w:ascii="Times New Roman" w:hAnsi="Times New Roman" w:cs="B Jadid" w:hint="cs"/>
          <w:sz w:val="30"/>
          <w:szCs w:val="30"/>
          <w:rtl/>
          <w:lang w:bidi="fa-IR"/>
        </w:rPr>
      </w:pPr>
      <w:r w:rsidRPr="000E11B0">
        <w:rPr>
          <w:rFonts w:ascii="Times New Roman" w:hAnsi="Times New Roman" w:cs="B Jadid" w:hint="cs"/>
          <w:sz w:val="30"/>
          <w:szCs w:val="30"/>
          <w:rtl/>
          <w:lang w:bidi="fa-IR"/>
        </w:rPr>
        <w:t xml:space="preserve">معنی </w:t>
      </w:r>
      <w:r w:rsidR="00190BC2" w:rsidRPr="00190BC2">
        <w:rPr>
          <w:rFonts w:ascii="QCF_BSML" w:eastAsia="Times New Roman" w:hAnsi="QCF_BSML" w:cs="QCF_BSML"/>
          <w:color w:val="000000"/>
          <w:sz w:val="36"/>
          <w:szCs w:val="36"/>
          <w:rtl/>
        </w:rPr>
        <w:t xml:space="preserve">ﮋ </w:t>
      </w:r>
      <w:r w:rsidR="00190BC2" w:rsidRPr="00190BC2">
        <w:rPr>
          <w:rFonts w:ascii="QCF_P001" w:eastAsia="Times New Roman" w:hAnsi="QCF_P001" w:cs="QCF_P001"/>
          <w:color w:val="000000"/>
          <w:sz w:val="36"/>
          <w:szCs w:val="36"/>
          <w:rtl/>
        </w:rPr>
        <w:t xml:space="preserve">ﭑ      ﭒ ﭓ ﭔ </w:t>
      </w:r>
      <w:r w:rsidR="00190BC2" w:rsidRPr="00190BC2">
        <w:rPr>
          <w:rFonts w:ascii="QCF_BSML" w:eastAsia="Times New Roman" w:hAnsi="QCF_BSML" w:cs="QCF_BSML"/>
          <w:color w:val="000000"/>
          <w:sz w:val="36"/>
          <w:szCs w:val="36"/>
          <w:rtl/>
        </w:rPr>
        <w:t>ﮊ</w:t>
      </w:r>
      <w:r w:rsidR="00190BC2" w:rsidRPr="00190BC2">
        <w:rPr>
          <w:rFonts w:ascii="Times New Roman" w:hAnsi="Times New Roman" w:cs="B Lotus" w:hint="cs"/>
          <w:sz w:val="36"/>
          <w:szCs w:val="36"/>
          <w:rtl/>
          <w:lang w:bidi="fa-IR"/>
        </w:rPr>
        <w:t>.</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قرآن با </w:t>
      </w:r>
      <w:r w:rsidR="00D90C18">
        <w:rPr>
          <w:rFonts w:ascii="QCF_BSML" w:eastAsia="Times New Roman" w:hAnsi="QCF_BSML" w:cs="QCF_BSML"/>
          <w:color w:val="000000"/>
          <w:sz w:val="29"/>
          <w:szCs w:val="29"/>
          <w:rtl/>
        </w:rPr>
        <w:t>ﮋ</w:t>
      </w:r>
      <w:r w:rsidR="00D90C18">
        <w:rPr>
          <w:rFonts w:ascii="QCF_BSML" w:eastAsia="Times New Roman" w:hAnsi="QCF_BSML" w:cs="QCF_BSML"/>
          <w:color w:val="000000"/>
          <w:sz w:val="2"/>
          <w:szCs w:val="2"/>
          <w:rtl/>
        </w:rPr>
        <w:t xml:space="preserve"> </w:t>
      </w:r>
      <w:r w:rsidR="00D90C18">
        <w:rPr>
          <w:rFonts w:ascii="QCF_P001" w:eastAsia="Times New Roman" w:hAnsi="QCF_P001" w:cs="QCF_P001"/>
          <w:color w:val="000000"/>
          <w:sz w:val="29"/>
          <w:szCs w:val="29"/>
          <w:rtl/>
        </w:rPr>
        <w:t>ﭑ</w:t>
      </w:r>
      <w:r w:rsidR="00D90C18">
        <w:rPr>
          <w:rFonts w:ascii="QCF_P001" w:eastAsia="Times New Roman" w:hAnsi="QCF_P001" w:cs="QCF_P001"/>
          <w:color w:val="000000"/>
          <w:sz w:val="2"/>
          <w:szCs w:val="2"/>
          <w:rtl/>
        </w:rPr>
        <w:t xml:space="preserve">      </w:t>
      </w:r>
      <w:r w:rsidR="00D90C18">
        <w:rPr>
          <w:rFonts w:ascii="QCF_P001" w:eastAsia="Times New Roman" w:hAnsi="QCF_P001" w:cs="QCF_P001"/>
          <w:color w:val="000000"/>
          <w:sz w:val="29"/>
          <w:szCs w:val="29"/>
          <w:rtl/>
        </w:rPr>
        <w:t>ﭒ</w:t>
      </w:r>
      <w:r w:rsidR="00D90C18">
        <w:rPr>
          <w:rFonts w:ascii="QCF_P001" w:eastAsia="Times New Roman" w:hAnsi="QCF_P001" w:cs="QCF_P001"/>
          <w:color w:val="000000"/>
          <w:sz w:val="2"/>
          <w:szCs w:val="2"/>
          <w:rtl/>
        </w:rPr>
        <w:t xml:space="preserve"> </w:t>
      </w:r>
      <w:r w:rsidR="00D90C18">
        <w:rPr>
          <w:rFonts w:ascii="QCF_P001" w:eastAsia="Times New Roman" w:hAnsi="QCF_P001" w:cs="QCF_P001"/>
          <w:color w:val="000000"/>
          <w:sz w:val="29"/>
          <w:szCs w:val="29"/>
          <w:rtl/>
        </w:rPr>
        <w:t>ﭓ</w:t>
      </w:r>
      <w:r w:rsidR="00D90C18">
        <w:rPr>
          <w:rFonts w:ascii="QCF_P001" w:eastAsia="Times New Roman" w:hAnsi="QCF_P001" w:cs="QCF_P001"/>
          <w:color w:val="000000"/>
          <w:sz w:val="2"/>
          <w:szCs w:val="2"/>
          <w:rtl/>
        </w:rPr>
        <w:t xml:space="preserve"> </w:t>
      </w:r>
      <w:r w:rsidR="00D90C18">
        <w:rPr>
          <w:rFonts w:ascii="QCF_P001" w:eastAsia="Times New Roman" w:hAnsi="QCF_P001" w:cs="QCF_P001"/>
          <w:color w:val="000000"/>
          <w:sz w:val="29"/>
          <w:szCs w:val="29"/>
          <w:rtl/>
        </w:rPr>
        <w:t>ﭔ</w:t>
      </w:r>
      <w:r w:rsidR="00D90C18">
        <w:rPr>
          <w:rFonts w:ascii="QCF_P001" w:eastAsia="Times New Roman" w:hAnsi="QCF_P001" w:cs="QCF_P001"/>
          <w:color w:val="000000"/>
          <w:sz w:val="2"/>
          <w:szCs w:val="2"/>
          <w:rtl/>
        </w:rPr>
        <w:t xml:space="preserve"> </w:t>
      </w:r>
      <w:r w:rsidR="00D90C18">
        <w:rPr>
          <w:rFonts w:ascii="QCF_BSML" w:eastAsia="Times New Roman" w:hAnsi="QCF_BSML" w:cs="QCF_BSML"/>
          <w:color w:val="000000"/>
          <w:sz w:val="29"/>
          <w:szCs w:val="29"/>
          <w:rtl/>
        </w:rPr>
        <w:t>ﮊ</w:t>
      </w:r>
      <w:r w:rsidR="00D90C18">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آغاز شده و از آن جهت که در این آیه و از طریق این آیه خیر و برکات فراوانی را که فقط خدا مقدار آنها را می‌داند، می‌توان حاصل کرد، لذا این آیه از بزرگترین نعمتهای الهی بر پیروان همه انبیاء می‌باشد.</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تفسیر کلی </w:t>
      </w:r>
      <w:r w:rsidR="00D90C18">
        <w:rPr>
          <w:rFonts w:ascii="QCF_BSML" w:eastAsia="Times New Roman" w:hAnsi="QCF_BSML" w:cs="QCF_BSML"/>
          <w:color w:val="000000"/>
          <w:sz w:val="29"/>
          <w:szCs w:val="29"/>
          <w:rtl/>
        </w:rPr>
        <w:t>ﮋ</w:t>
      </w:r>
      <w:r w:rsidR="00D90C18">
        <w:rPr>
          <w:rFonts w:ascii="QCF_BSML" w:eastAsia="Times New Roman" w:hAnsi="QCF_BSML" w:cs="QCF_BSML"/>
          <w:color w:val="000000"/>
          <w:sz w:val="2"/>
          <w:szCs w:val="2"/>
          <w:rtl/>
        </w:rPr>
        <w:t xml:space="preserve"> </w:t>
      </w:r>
      <w:r w:rsidR="00D90C18">
        <w:rPr>
          <w:rFonts w:ascii="QCF_P001" w:eastAsia="Times New Roman" w:hAnsi="QCF_P001" w:cs="QCF_P001"/>
          <w:color w:val="000000"/>
          <w:sz w:val="29"/>
          <w:szCs w:val="29"/>
          <w:rtl/>
        </w:rPr>
        <w:t>ﭑ</w:t>
      </w:r>
      <w:r w:rsidR="00D90C18">
        <w:rPr>
          <w:rFonts w:ascii="QCF_P001" w:eastAsia="Times New Roman" w:hAnsi="QCF_P001" w:cs="QCF_P001"/>
          <w:color w:val="000000"/>
          <w:sz w:val="2"/>
          <w:szCs w:val="2"/>
          <w:rtl/>
        </w:rPr>
        <w:t xml:space="preserve">      </w:t>
      </w:r>
      <w:r w:rsidR="00D90C18">
        <w:rPr>
          <w:rFonts w:ascii="QCF_P001" w:eastAsia="Times New Roman" w:hAnsi="QCF_P001" w:cs="QCF_P001"/>
          <w:color w:val="000000"/>
          <w:sz w:val="29"/>
          <w:szCs w:val="29"/>
          <w:rtl/>
        </w:rPr>
        <w:t>ﭒ</w:t>
      </w:r>
      <w:r w:rsidR="00D90C18">
        <w:rPr>
          <w:rFonts w:ascii="QCF_P001" w:eastAsia="Times New Roman" w:hAnsi="QCF_P001" w:cs="QCF_P001"/>
          <w:color w:val="000000"/>
          <w:sz w:val="2"/>
          <w:szCs w:val="2"/>
          <w:rtl/>
        </w:rPr>
        <w:t xml:space="preserve"> </w:t>
      </w:r>
      <w:r w:rsidR="00D90C18">
        <w:rPr>
          <w:rFonts w:ascii="QCF_P001" w:eastAsia="Times New Roman" w:hAnsi="QCF_P001" w:cs="QCF_P001"/>
          <w:color w:val="000000"/>
          <w:sz w:val="29"/>
          <w:szCs w:val="29"/>
          <w:rtl/>
        </w:rPr>
        <w:t>ﭓ</w:t>
      </w:r>
      <w:r w:rsidR="00D90C18">
        <w:rPr>
          <w:rFonts w:ascii="QCF_P001" w:eastAsia="Times New Roman" w:hAnsi="QCF_P001" w:cs="QCF_P001"/>
          <w:color w:val="000000"/>
          <w:sz w:val="2"/>
          <w:szCs w:val="2"/>
          <w:rtl/>
        </w:rPr>
        <w:t xml:space="preserve"> </w:t>
      </w:r>
      <w:r w:rsidR="00D90C18">
        <w:rPr>
          <w:rFonts w:ascii="QCF_P001" w:eastAsia="Times New Roman" w:hAnsi="QCF_P001" w:cs="QCF_P001"/>
          <w:color w:val="000000"/>
          <w:sz w:val="29"/>
          <w:szCs w:val="29"/>
          <w:rtl/>
        </w:rPr>
        <w:t>ﭔ</w:t>
      </w:r>
      <w:r w:rsidR="00D90C18">
        <w:rPr>
          <w:rFonts w:ascii="QCF_P001" w:eastAsia="Times New Roman" w:hAnsi="QCF_P001" w:cs="QCF_P001"/>
          <w:color w:val="000000"/>
          <w:sz w:val="2"/>
          <w:szCs w:val="2"/>
          <w:rtl/>
        </w:rPr>
        <w:t xml:space="preserve"> </w:t>
      </w:r>
      <w:r w:rsidR="00D90C18">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چنین است که تالی و قاری قرآن می‌گوید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قرآن را تلاوت می‌کنم با استعانت از همه اسامی معبود بحقّ، خدایی که خود را </w:t>
      </w:r>
      <w:r w:rsidR="00B8098B">
        <w:rPr>
          <w:rFonts w:ascii="Times New Roman" w:hAnsi="Times New Roman" w:cs="AL-Mohanad" w:hint="cs"/>
          <w:b/>
          <w:bCs/>
          <w:sz w:val="30"/>
          <w:szCs w:val="30"/>
          <w:rtl/>
          <w:lang w:bidi="fa-IR"/>
        </w:rPr>
        <w:t>(الرحمن الرحي</w:t>
      </w:r>
      <w:r w:rsidRPr="00B8098B">
        <w:rPr>
          <w:rFonts w:ascii="Times New Roman" w:hAnsi="Times New Roman" w:cs="AL-Mohanad" w:hint="cs"/>
          <w:b/>
          <w:bCs/>
          <w:sz w:val="30"/>
          <w:szCs w:val="30"/>
          <w:rtl/>
          <w:lang w:bidi="fa-IR"/>
        </w:rPr>
        <w:t>م)</w:t>
      </w:r>
      <w:r w:rsidRPr="00553779">
        <w:rPr>
          <w:rFonts w:ascii="Times New Roman" w:hAnsi="Times New Roman" w:cs="B Lotus" w:hint="cs"/>
          <w:sz w:val="30"/>
          <w:szCs w:val="30"/>
          <w:rtl/>
          <w:lang w:bidi="fa-IR"/>
        </w:rPr>
        <w:t xml:space="preserve"> نامیده و همانی که صفت رحمت را به صورت کامل داراست که آثار فراوان و بزرگی به دنبال دارد. بنابر این قاری قرآن، قرآن را با استعانت از همه اسامی خدا و توسل به الله و همه اسامی وی می‌خواند.</w:t>
      </w:r>
    </w:p>
    <w:p w:rsidR="008D7C92" w:rsidRDefault="001441EC" w:rsidP="001C58FB">
      <w:pPr>
        <w:pStyle w:val="StyleComplexBLotus12ptJustifiedFirstline05cm"/>
        <w:widowControl w:val="0"/>
        <w:spacing w:line="218"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 xml:space="preserve">از اینجا می‌تواند پی برد که بنده‌ای که أسامی والای خدا و صفات عالی را خوب شناخته، به هنگام گفتن این کلام، آن معانی و مفاهیم در ذهنش نقش می‌بندند، به این معنی که آثار آن اسامی و صفات را در ملکوت خداوند مشاهده می‌کند و لذا انواع علوم، محبت، حسن ظن به خدا و توکل به او بر قلبش سرازیر می‌شود، و همه این‌ها مناسبت دارد با مقصود ما از شروع کردن با </w:t>
      </w:r>
      <w:r w:rsidR="00190BC2">
        <w:rPr>
          <w:rFonts w:ascii="QCF_BSML" w:eastAsia="Times New Roman" w:hAnsi="QCF_BSML" w:cs="QCF_BSML"/>
          <w:color w:val="000000"/>
          <w:sz w:val="29"/>
          <w:szCs w:val="29"/>
          <w:rtl/>
        </w:rPr>
        <w:t>ﮋ</w:t>
      </w:r>
      <w:r w:rsidR="00190BC2">
        <w:rPr>
          <w:rFonts w:ascii="QCF_BSML" w:eastAsia="Times New Roman" w:hAnsi="QCF_BSML" w:cs="QCF_BSML"/>
          <w:color w:val="000000"/>
          <w:sz w:val="2"/>
          <w:szCs w:val="2"/>
          <w:rtl/>
        </w:rPr>
        <w:t xml:space="preserve"> </w:t>
      </w:r>
      <w:r w:rsidR="00190BC2">
        <w:rPr>
          <w:rFonts w:ascii="QCF_P001" w:eastAsia="Times New Roman" w:hAnsi="QCF_P001" w:cs="QCF_P001"/>
          <w:color w:val="000000"/>
          <w:sz w:val="29"/>
          <w:szCs w:val="29"/>
          <w:rtl/>
        </w:rPr>
        <w:t>ﭑ</w:t>
      </w:r>
      <w:r w:rsidR="00190BC2">
        <w:rPr>
          <w:rFonts w:ascii="QCF_P001" w:eastAsia="Times New Roman" w:hAnsi="QCF_P001" w:cs="QCF_P001"/>
          <w:color w:val="000000"/>
          <w:sz w:val="2"/>
          <w:szCs w:val="2"/>
          <w:rtl/>
        </w:rPr>
        <w:t xml:space="preserve">      </w:t>
      </w:r>
      <w:r w:rsidR="00190BC2">
        <w:rPr>
          <w:rFonts w:ascii="QCF_P001" w:eastAsia="Times New Roman" w:hAnsi="QCF_P001" w:cs="QCF_P001"/>
          <w:color w:val="000000"/>
          <w:sz w:val="29"/>
          <w:szCs w:val="29"/>
          <w:rtl/>
        </w:rPr>
        <w:t>ﭒ</w:t>
      </w:r>
      <w:r w:rsidR="00190BC2">
        <w:rPr>
          <w:rFonts w:ascii="QCF_P001" w:eastAsia="Times New Roman" w:hAnsi="QCF_P001" w:cs="QCF_P001"/>
          <w:color w:val="000000"/>
          <w:sz w:val="2"/>
          <w:szCs w:val="2"/>
          <w:rtl/>
        </w:rPr>
        <w:t xml:space="preserve"> </w:t>
      </w:r>
      <w:r w:rsidR="00190BC2">
        <w:rPr>
          <w:rFonts w:ascii="QCF_P001" w:eastAsia="Times New Roman" w:hAnsi="QCF_P001" w:cs="QCF_P001"/>
          <w:color w:val="000000"/>
          <w:sz w:val="29"/>
          <w:szCs w:val="29"/>
          <w:rtl/>
        </w:rPr>
        <w:t>ﭓ</w:t>
      </w:r>
      <w:r w:rsidR="00190BC2">
        <w:rPr>
          <w:rFonts w:ascii="QCF_P001" w:eastAsia="Times New Roman" w:hAnsi="QCF_P001" w:cs="QCF_P001"/>
          <w:color w:val="000000"/>
          <w:sz w:val="2"/>
          <w:szCs w:val="2"/>
          <w:rtl/>
        </w:rPr>
        <w:t xml:space="preserve"> </w:t>
      </w:r>
      <w:r w:rsidR="00190BC2">
        <w:rPr>
          <w:rFonts w:ascii="QCF_P001" w:eastAsia="Times New Roman" w:hAnsi="QCF_P001" w:cs="QCF_P001"/>
          <w:color w:val="000000"/>
          <w:sz w:val="29"/>
          <w:szCs w:val="29"/>
          <w:rtl/>
        </w:rPr>
        <w:t>ﭔ</w:t>
      </w:r>
      <w:r w:rsidR="00190BC2">
        <w:rPr>
          <w:rFonts w:ascii="QCF_P001" w:eastAsia="Times New Roman" w:hAnsi="QCF_P001" w:cs="QCF_P001"/>
          <w:color w:val="000000"/>
          <w:sz w:val="2"/>
          <w:szCs w:val="2"/>
          <w:rtl/>
        </w:rPr>
        <w:t xml:space="preserve"> </w:t>
      </w:r>
      <w:r w:rsidR="00190BC2">
        <w:rPr>
          <w:rFonts w:ascii="QCF_BSML" w:eastAsia="Times New Roman" w:hAnsi="QCF_BSML" w:cs="QCF_BSML"/>
          <w:color w:val="000000"/>
          <w:sz w:val="29"/>
          <w:szCs w:val="29"/>
          <w:rtl/>
        </w:rPr>
        <w:t>ﮊ</w:t>
      </w:r>
      <w:r w:rsidR="00190BC2"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بنابراین، این آیه واقعاً آیه بزرگی است.</w:t>
      </w:r>
    </w:p>
    <w:p w:rsidR="0043156F" w:rsidRDefault="0043156F" w:rsidP="001C58FB">
      <w:pPr>
        <w:pStyle w:val="StyleComplexBLotus12ptJustifiedFirstline05cm"/>
        <w:widowControl w:val="0"/>
        <w:spacing w:line="218" w:lineRule="auto"/>
        <w:rPr>
          <w:rFonts w:ascii="Times New Roman" w:hAnsi="Times New Roman" w:cs="B Jadid" w:hint="cs"/>
          <w:sz w:val="30"/>
          <w:szCs w:val="30"/>
          <w:rtl/>
          <w:lang w:bidi="fa-IR"/>
        </w:rPr>
      </w:pPr>
    </w:p>
    <w:p w:rsidR="001441EC" w:rsidRPr="00E352F5" w:rsidRDefault="001441EC" w:rsidP="001C58FB">
      <w:pPr>
        <w:pStyle w:val="StyleComplexBLotus12ptJustifiedFirstline05cm"/>
        <w:widowControl w:val="0"/>
        <w:spacing w:line="218" w:lineRule="auto"/>
        <w:rPr>
          <w:rFonts w:ascii="Times New Roman" w:hAnsi="Times New Roman" w:cs="B Jadid" w:hint="cs"/>
          <w:sz w:val="30"/>
          <w:szCs w:val="30"/>
          <w:rtl/>
          <w:lang w:bidi="fa-IR"/>
        </w:rPr>
      </w:pPr>
      <w:r w:rsidRPr="00E352F5">
        <w:rPr>
          <w:rFonts w:ascii="Times New Roman" w:hAnsi="Times New Roman" w:cs="B Jadid" w:hint="cs"/>
          <w:sz w:val="30"/>
          <w:szCs w:val="30"/>
          <w:rtl/>
          <w:lang w:bidi="fa-IR"/>
        </w:rPr>
        <w:t>توضیح مُتعلَّق جار و مجرور (بسم)</w:t>
      </w:r>
    </w:p>
    <w:p w:rsidR="002F00D6" w:rsidRPr="008C023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علماء 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جار و مجرور </w:t>
      </w:r>
      <w:r w:rsidRPr="008D7C92">
        <w:rPr>
          <w:rFonts w:ascii="Times New Roman" w:hAnsi="Times New Roman" w:cs="AL-Mohanad" w:hint="cs"/>
          <w:b/>
          <w:bCs/>
          <w:sz w:val="30"/>
          <w:szCs w:val="30"/>
          <w:rtl/>
          <w:lang w:bidi="fa-IR"/>
        </w:rPr>
        <w:t>(بسم</w:t>
      </w:r>
      <w:r w:rsidR="00E352F5" w:rsidRPr="008D7C92">
        <w:rPr>
          <w:rFonts w:ascii="Times New Roman" w:hAnsi="Times New Roman" w:cs="AL-Mohanad" w:hint="cs"/>
          <w:b/>
          <w:bCs/>
          <w:sz w:val="30"/>
          <w:szCs w:val="30"/>
          <w:rtl/>
          <w:lang w:bidi="fa-IR"/>
        </w:rPr>
        <w:t xml:space="preserve"> الله</w:t>
      </w:r>
      <w:r w:rsidRPr="008D7C92">
        <w:rPr>
          <w:rFonts w:ascii="Times New Roman" w:hAnsi="Times New Roman" w:cs="AL-Mohanad" w:hint="cs"/>
          <w:b/>
          <w:bCs/>
          <w:sz w:val="30"/>
          <w:szCs w:val="30"/>
          <w:rtl/>
          <w:lang w:bidi="fa-IR"/>
        </w:rPr>
        <w:t>)</w:t>
      </w:r>
      <w:r w:rsidRPr="003B72FE">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حتما باید به یک فعل یا مصدر و یا چیزی که متضمن معنی فعل است متعلَّق باشند. که بعضی از علماء متعلَّق آن را مصدر می‌دانند</w:t>
      </w:r>
      <w:r w:rsidRPr="00553779">
        <w:rPr>
          <w:rStyle w:val="a8"/>
          <w:rFonts w:ascii="Times New Roman" w:hAnsi="Times New Roman" w:cs="B Lotus"/>
          <w:sz w:val="30"/>
          <w:szCs w:val="30"/>
          <w:rtl/>
          <w:lang w:bidi="fa-IR"/>
        </w:rPr>
        <w:footnoteReference w:id="21"/>
      </w:r>
      <w:r w:rsidRPr="00553779">
        <w:rPr>
          <w:rFonts w:ascii="Times New Roman" w:hAnsi="Times New Roman" w:cs="B Lotus" w:hint="cs"/>
          <w:sz w:val="30"/>
          <w:szCs w:val="30"/>
          <w:rtl/>
          <w:lang w:bidi="fa-IR"/>
        </w:rPr>
        <w:t xml:space="preserve"> یعنی تقدیر اینگونه می‌‌شود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w:t>
      </w:r>
      <w:r w:rsidRPr="008D7C92">
        <w:rPr>
          <w:rFonts w:ascii="Times New Roman" w:hAnsi="Times New Roman" w:cs="B Lotus" w:hint="cs"/>
          <w:sz w:val="30"/>
          <w:szCs w:val="30"/>
          <w:rtl/>
          <w:lang w:bidi="fa-IR"/>
        </w:rPr>
        <w:t xml:space="preserve">ابتدائی </w:t>
      </w:r>
      <w:r w:rsidRPr="008D7C92">
        <w:rPr>
          <w:rFonts w:ascii="Times New Roman" w:hAnsi="Times New Roman" w:cs="B Lotus" w:hint="cs"/>
          <w:b/>
          <w:bCs/>
          <w:sz w:val="30"/>
          <w:szCs w:val="30"/>
          <w:rtl/>
          <w:lang w:bidi="fa-IR"/>
        </w:rPr>
        <w:t>بسم الله</w:t>
      </w:r>
      <w:r w:rsidRPr="008D7C92">
        <w:rPr>
          <w:rFonts w:ascii="Times New Roman" w:hAnsi="Times New Roman" w:cs="B Lotus" w:hint="cs"/>
          <w:sz w:val="30"/>
          <w:szCs w:val="30"/>
          <w:rtl/>
          <w:lang w:bidi="fa-IR"/>
        </w:rPr>
        <w:t xml:space="preserve"> ...) یا (تلاوتی </w:t>
      </w:r>
      <w:r w:rsidRPr="008D7C92">
        <w:rPr>
          <w:rFonts w:ascii="Times New Roman" w:hAnsi="Times New Roman" w:cs="B Lotus" w:hint="cs"/>
          <w:b/>
          <w:bCs/>
          <w:sz w:val="30"/>
          <w:szCs w:val="30"/>
          <w:rtl/>
          <w:lang w:bidi="fa-IR"/>
        </w:rPr>
        <w:t>بسم الله</w:t>
      </w:r>
      <w:r w:rsidRPr="008D7C92">
        <w:rPr>
          <w:rFonts w:ascii="Times New Roman" w:hAnsi="Times New Roman" w:cs="B Lotus" w:hint="cs"/>
          <w:sz w:val="30"/>
          <w:szCs w:val="30"/>
          <w:rtl/>
          <w:lang w:bidi="fa-IR"/>
        </w:rPr>
        <w:t xml:space="preserve"> ...) و علت</w:t>
      </w:r>
      <w:r w:rsidRPr="00553779">
        <w:rPr>
          <w:rFonts w:ascii="Times New Roman" w:hAnsi="Times New Roman" w:cs="B Lotus" w:hint="cs"/>
          <w:sz w:val="30"/>
          <w:szCs w:val="30"/>
          <w:rtl/>
          <w:lang w:bidi="fa-IR"/>
        </w:rPr>
        <w:t xml:space="preserve"> این امر آن است که در قرآن (بسم الله) وجود دارد که متعلَّق آن اسم است نه فعل، آنجا که می‌فرماید</w:t>
      </w:r>
      <w:r w:rsidR="00362DBA">
        <w:rPr>
          <w:rFonts w:ascii="Times New Roman" w:hAnsi="Times New Roman" w:cs="B Lotus" w:hint="cs"/>
          <w:sz w:val="30"/>
          <w:szCs w:val="30"/>
          <w:rtl/>
          <w:lang w:bidi="fa-IR"/>
        </w:rPr>
        <w:t xml:space="preserve">: </w:t>
      </w:r>
      <w:r w:rsidR="003B72FE">
        <w:rPr>
          <w:rFonts w:ascii="QCF_BSML" w:eastAsia="Times New Roman" w:hAnsi="QCF_BSML" w:cs="QCF_BSML"/>
          <w:color w:val="000000"/>
          <w:sz w:val="29"/>
          <w:szCs w:val="29"/>
          <w:rtl/>
        </w:rPr>
        <w:t>ﮋ</w:t>
      </w:r>
      <w:r w:rsidR="003B72FE">
        <w:rPr>
          <w:rFonts w:ascii="QCF_P226" w:eastAsia="Times New Roman" w:hAnsi="QCF_P226" w:cs="QCF_P226"/>
          <w:color w:val="000000"/>
          <w:sz w:val="29"/>
          <w:szCs w:val="29"/>
          <w:rtl/>
        </w:rPr>
        <w:t xml:space="preserve">  ﮎ  ﮏ     ﮐ  ﮑ       ﮒ  ﮓ  ﮔﮕ</w:t>
      </w:r>
      <w:r w:rsidR="003B72FE">
        <w:rPr>
          <w:rFonts w:ascii="QCF_BSML" w:eastAsia="Times New Roman" w:hAnsi="QCF_BSML" w:cs="QCF_BSML"/>
          <w:color w:val="000000"/>
          <w:sz w:val="29"/>
          <w:szCs w:val="29"/>
          <w:rtl/>
        </w:rPr>
        <w:t>ﮊ</w:t>
      </w:r>
      <w:r w:rsidR="003B72FE">
        <w:rPr>
          <w:rFonts w:ascii="Arial" w:eastAsia="Times New Roman" w:hAnsi="Arial" w:cs="Arial"/>
          <w:color w:val="000000"/>
          <w:sz w:val="18"/>
          <w:szCs w:val="18"/>
          <w:rtl/>
        </w:rPr>
        <w:t xml:space="preserve"> </w:t>
      </w:r>
      <w:r w:rsidR="00312703" w:rsidRPr="00C33ECC">
        <w:rPr>
          <w:rFonts w:eastAsia="Times New Roman" w:hAnsi="Arial" w:cs="B Lotus" w:hint="cs"/>
          <w:color w:val="000000"/>
          <w:rtl/>
          <w:lang w:bidi="fa-IR"/>
        </w:rPr>
        <w:t>.</w:t>
      </w:r>
      <w:r w:rsidR="00312703" w:rsidRPr="00C33ECC">
        <w:rPr>
          <w:rFonts w:eastAsia="Times New Roman" w:hAnsi="Arial" w:cs="B Lotus" w:hint="cs"/>
          <w:color w:val="000000"/>
          <w:rtl/>
        </w:rPr>
        <w:t>[</w:t>
      </w:r>
      <w:r w:rsidR="003B72FE" w:rsidRPr="00C33ECC">
        <w:rPr>
          <w:rFonts w:eastAsia="Times New Roman" w:hAnsi="Arial" w:cs="B Lotus"/>
          <w:color w:val="000000"/>
          <w:rtl/>
        </w:rPr>
        <w:t>هود: ٤١</w:t>
      </w:r>
      <w:r w:rsidR="00720F9A" w:rsidRPr="00C33ECC">
        <w:rPr>
          <w:rFonts w:eastAsia="Times New Roman" w:hAnsi="Arial" w:cs="B Lotus" w:hint="cs"/>
          <w:color w:val="000000"/>
          <w:rtl/>
        </w:rPr>
        <w:t>]</w:t>
      </w:r>
      <w:r w:rsidR="00720F9A" w:rsidRPr="00C33ECC">
        <w:rPr>
          <w:rFonts w:eastAsia="Times New Roman" w:hAnsi="Arial" w:cs="B Lotus" w:hint="cs"/>
          <w:color w:val="000000"/>
          <w:rtl/>
          <w:lang w:bidi="fa-IR"/>
        </w:rPr>
        <w:t>.</w:t>
      </w:r>
      <w:r w:rsidR="003B72FE">
        <w:rPr>
          <w:rFonts w:ascii="Arial" w:eastAsia="Times New Roman" w:hAnsi="Arial" w:cs="Arial"/>
          <w:color w:val="000000"/>
          <w:sz w:val="29"/>
          <w:szCs w:val="29"/>
        </w:rPr>
        <w:t xml:space="preserve"> </w:t>
      </w:r>
      <w:r w:rsidR="008C0239" w:rsidRPr="008C0239">
        <w:rPr>
          <w:rFonts w:ascii="Tahoma" w:hAnsi="Tahoma" w:cs="B Lotus"/>
          <w:sz w:val="30"/>
          <w:szCs w:val="30"/>
          <w:rtl/>
        </w:rPr>
        <w:t>«به نام خدا بر آن سوار شويد! و هنگام حركت و توقف كشتى، ياد او كنيد</w:t>
      </w:r>
      <w:r w:rsidR="00492D32" w:rsidRPr="008C0239">
        <w:rPr>
          <w:rFonts w:ascii="Lotus Linotype" w:hAnsi="Lotus Linotype" w:cs="B Lotus"/>
          <w:sz w:val="30"/>
          <w:szCs w:val="30"/>
          <w:rtl/>
          <w:lang w:bidi="fa-IR"/>
        </w:rPr>
        <w:t>»</w:t>
      </w:r>
      <w:r w:rsidR="00513C62" w:rsidRPr="008C0239">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در این آیه </w:t>
      </w:r>
      <w:r w:rsidRPr="00C33ECC">
        <w:rPr>
          <w:rFonts w:ascii="Times New Roman" w:hAnsi="Times New Roman" w:cs="AL-Mohanad" w:hint="cs"/>
          <w:b/>
          <w:bCs/>
          <w:sz w:val="30"/>
          <w:szCs w:val="30"/>
          <w:rtl/>
          <w:lang w:bidi="fa-IR"/>
        </w:rPr>
        <w:t>(بسم الله)</w:t>
      </w:r>
      <w:r w:rsidRPr="00553779">
        <w:rPr>
          <w:rFonts w:ascii="Times New Roman" w:hAnsi="Times New Roman" w:cs="B Lotus" w:hint="cs"/>
          <w:sz w:val="30"/>
          <w:szCs w:val="30"/>
          <w:rtl/>
          <w:lang w:bidi="fa-IR"/>
        </w:rPr>
        <w:t xml:space="preserve"> متعلق است به (مجراها) که یک مصدر و در نتیجه یک اسم است نه فعل.</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در مقابل، علمای دیگری - که رأی آنها قوی‌تر و صحیح‌تر است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می‌گویند</w:t>
      </w:r>
      <w:r w:rsidR="00362DBA">
        <w:rPr>
          <w:rFonts w:ascii="Times New Roman" w:hAnsi="Times New Roman" w:cs="B Lotus" w:hint="cs"/>
          <w:sz w:val="30"/>
          <w:szCs w:val="30"/>
          <w:rtl/>
          <w:lang w:bidi="fa-IR"/>
        </w:rPr>
        <w:t xml:space="preserve">: </w:t>
      </w:r>
      <w:r w:rsidRPr="003B72FE">
        <w:rPr>
          <w:rFonts w:ascii="Times New Roman" w:hAnsi="Times New Roman" w:hint="cs"/>
          <w:b/>
          <w:bCs/>
          <w:sz w:val="30"/>
          <w:szCs w:val="30"/>
          <w:rtl/>
          <w:lang w:bidi="fa-IR"/>
        </w:rPr>
        <w:t>(بسم الله ...)</w:t>
      </w:r>
      <w:r w:rsidRPr="00553779">
        <w:rPr>
          <w:rFonts w:ascii="Times New Roman" w:hAnsi="Times New Roman" w:cs="B Lotus" w:hint="cs"/>
          <w:sz w:val="30"/>
          <w:szCs w:val="30"/>
          <w:rtl/>
          <w:lang w:bidi="fa-IR"/>
        </w:rPr>
        <w:t xml:space="preserve"> متعلَّق به فعلی است که مناسب مقصود ما باشد، پس برای کسی که می‌خواهد قرآن بخواند و </w:t>
      </w:r>
      <w:r w:rsidRPr="003B72FE">
        <w:rPr>
          <w:rFonts w:ascii="Times New Roman" w:hAnsi="Times New Roman" w:hint="cs"/>
          <w:b/>
          <w:bCs/>
          <w:sz w:val="30"/>
          <w:szCs w:val="30"/>
          <w:rtl/>
          <w:lang w:bidi="fa-IR"/>
        </w:rPr>
        <w:t>(بسم الله)</w:t>
      </w:r>
      <w:r w:rsidRPr="00553779">
        <w:rPr>
          <w:rFonts w:ascii="Times New Roman" w:hAnsi="Times New Roman" w:cs="B Lotus" w:hint="cs"/>
          <w:sz w:val="30"/>
          <w:szCs w:val="30"/>
          <w:rtl/>
          <w:lang w:bidi="fa-IR"/>
        </w:rPr>
        <w:t xml:space="preserve"> می‌گوید، تقدیر چنین است :</w:t>
      </w:r>
      <w:r w:rsidRPr="00553779">
        <w:rPr>
          <w:rStyle w:val="a8"/>
          <w:rFonts w:ascii="Times New Roman" w:hAnsi="Times New Roman" w:cs="B Lotus"/>
          <w:sz w:val="30"/>
          <w:szCs w:val="30"/>
          <w:rtl/>
          <w:lang w:bidi="fa-IR"/>
        </w:rPr>
        <w:footnoteReference w:id="22"/>
      </w:r>
    </w:p>
    <w:p w:rsidR="008C023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F64079">
        <w:rPr>
          <w:rFonts w:ascii="Times New Roman" w:hAnsi="Times New Roman" w:cs="AL-Mohanad" w:hint="cs"/>
          <w:b/>
          <w:bCs/>
          <w:sz w:val="30"/>
          <w:szCs w:val="30"/>
          <w:rtl/>
          <w:lang w:bidi="fa-IR"/>
        </w:rPr>
        <w:t>(أَقرأ بسم الله)</w:t>
      </w:r>
      <w:r w:rsidRPr="00F64079">
        <w:rPr>
          <w:rFonts w:ascii="Times New Roman" w:hAnsi="Times New Roman" w:cs="AL-Mohanad" w:hint="cs"/>
          <w:sz w:val="30"/>
          <w:szCs w:val="30"/>
          <w:rtl/>
          <w:lang w:bidi="fa-IR"/>
        </w:rPr>
        <w:t>،</w:t>
      </w:r>
      <w:r w:rsidRPr="00553779">
        <w:rPr>
          <w:rFonts w:ascii="Times New Roman" w:hAnsi="Times New Roman" w:cs="B Lotus" w:hint="cs"/>
          <w:sz w:val="30"/>
          <w:szCs w:val="30"/>
          <w:rtl/>
          <w:lang w:bidi="fa-IR"/>
        </w:rPr>
        <w:t xml:space="preserve"> همچنانکه در اولین آیات نازله شبیه این وجود دارد</w:t>
      </w:r>
      <w:r w:rsidR="00362DBA">
        <w:rPr>
          <w:rFonts w:ascii="Times New Roman" w:hAnsi="Times New Roman" w:cs="B Lotus" w:hint="cs"/>
          <w:sz w:val="30"/>
          <w:szCs w:val="30"/>
          <w:rtl/>
          <w:lang w:bidi="fa-IR"/>
        </w:rPr>
        <w:t xml:space="preserve">: </w:t>
      </w:r>
      <w:r w:rsidR="003B72FE">
        <w:rPr>
          <w:rFonts w:ascii="QCF_BSML" w:eastAsia="Times New Roman" w:hAnsi="QCF_BSML" w:cs="QCF_BSML"/>
          <w:color w:val="000000"/>
          <w:sz w:val="29"/>
          <w:szCs w:val="29"/>
          <w:rtl/>
        </w:rPr>
        <w:t xml:space="preserve">ﮋ </w:t>
      </w:r>
      <w:r w:rsidR="003B72FE">
        <w:rPr>
          <w:rFonts w:ascii="QCF_P597" w:eastAsia="Times New Roman" w:hAnsi="QCF_P597" w:cs="QCF_P597"/>
          <w:color w:val="000000"/>
          <w:sz w:val="29"/>
          <w:szCs w:val="29"/>
          <w:rtl/>
        </w:rPr>
        <w:t xml:space="preserve">ﭻ  ﭼ  ﭽ  ﭾ  ﭿ  ﮀ  </w:t>
      </w:r>
      <w:r w:rsidR="003B72FE">
        <w:rPr>
          <w:rFonts w:ascii="QCF_BSML" w:eastAsia="Times New Roman" w:hAnsi="QCF_BSML" w:cs="QCF_BSML"/>
          <w:color w:val="000000"/>
          <w:sz w:val="29"/>
          <w:szCs w:val="29"/>
          <w:rtl/>
        </w:rPr>
        <w:t>ﮊ</w:t>
      </w:r>
      <w:r w:rsidR="003B72FE">
        <w:rPr>
          <w:rFonts w:ascii="Arial" w:eastAsia="Times New Roman" w:hAnsi="Arial" w:cs="Arial"/>
          <w:color w:val="000000"/>
          <w:sz w:val="18"/>
          <w:szCs w:val="18"/>
          <w:rtl/>
        </w:rPr>
        <w:t xml:space="preserve"> </w:t>
      </w:r>
      <w:r w:rsidR="00312703" w:rsidRPr="008C0239">
        <w:rPr>
          <w:rFonts w:eastAsia="Times New Roman" w:hAnsi="Arial" w:cs="B Lotus" w:hint="cs"/>
          <w:color w:val="000000"/>
          <w:rtl/>
          <w:lang w:bidi="fa-IR"/>
        </w:rPr>
        <w:t>.</w:t>
      </w:r>
      <w:r w:rsidR="00312703" w:rsidRPr="008C0239">
        <w:rPr>
          <w:rFonts w:eastAsia="Times New Roman" w:hAnsi="Arial" w:cs="B Lotus" w:hint="cs"/>
          <w:color w:val="000000"/>
          <w:rtl/>
        </w:rPr>
        <w:t>[</w:t>
      </w:r>
      <w:r w:rsidR="003B72FE" w:rsidRPr="008C0239">
        <w:rPr>
          <w:rFonts w:eastAsia="Times New Roman" w:hAnsi="Arial" w:cs="B Lotus"/>
          <w:color w:val="000000"/>
          <w:rtl/>
        </w:rPr>
        <w:t>العلق:</w:t>
      </w:r>
      <w:r w:rsidR="00720F9A" w:rsidRPr="008C0239">
        <w:rPr>
          <w:rFonts w:eastAsia="Times New Roman" w:hAnsi="Arial" w:cs="B Lotus" w:hint="cs"/>
          <w:color w:val="000000"/>
          <w:rtl/>
        </w:rPr>
        <w:t xml:space="preserve"> </w:t>
      </w:r>
      <w:r w:rsidR="003B72FE" w:rsidRPr="008C0239">
        <w:rPr>
          <w:rFonts w:eastAsia="Times New Roman" w:hAnsi="Arial" w:cs="B Lotus"/>
          <w:color w:val="000000"/>
          <w:rtl/>
        </w:rPr>
        <w:t xml:space="preserve"> ١</w:t>
      </w:r>
      <w:r w:rsidR="00720F9A" w:rsidRPr="008C0239">
        <w:rPr>
          <w:rFonts w:eastAsia="Times New Roman" w:hAnsi="Arial" w:cs="B Lotus" w:hint="cs"/>
          <w:color w:val="000000"/>
          <w:rtl/>
        </w:rPr>
        <w:t>]</w:t>
      </w:r>
      <w:r w:rsidR="00720F9A" w:rsidRPr="008C0239">
        <w:rPr>
          <w:rFonts w:eastAsia="Times New Roman" w:hAnsi="Arial" w:cs="B Lotus" w:hint="cs"/>
          <w:color w:val="000000"/>
          <w:rtl/>
          <w:lang w:bidi="fa-IR"/>
        </w:rPr>
        <w:t>.</w:t>
      </w:r>
      <w:r w:rsidR="00720F9A">
        <w:rPr>
          <w:rFonts w:ascii="Times New Roman" w:hAnsi="Times New Roman" w:cs="B Lotus" w:hint="cs"/>
          <w:sz w:val="30"/>
          <w:szCs w:val="30"/>
          <w:rtl/>
          <w:lang w:bidi="fa-IR"/>
        </w:rPr>
        <w:t xml:space="preserve"> </w:t>
      </w:r>
    </w:p>
    <w:p w:rsidR="00F661F8" w:rsidRPr="003A0C39" w:rsidRDefault="003A0C39" w:rsidP="001C58FB">
      <w:pPr>
        <w:pStyle w:val="StyleComplexBLotus12ptJustifiedFirstline05cm"/>
        <w:widowControl w:val="0"/>
        <w:spacing w:line="223" w:lineRule="auto"/>
        <w:rPr>
          <w:rFonts w:ascii="Times New Roman" w:hAnsi="Times New Roman" w:cs="B Lotus" w:hint="cs"/>
          <w:sz w:val="30"/>
          <w:szCs w:val="30"/>
          <w:rtl/>
        </w:rPr>
      </w:pPr>
      <w:r w:rsidRPr="003A0C39">
        <w:rPr>
          <w:rFonts w:ascii="Tahoma" w:hAnsi="Tahoma" w:cs="B Lotus"/>
          <w:sz w:val="30"/>
          <w:szCs w:val="30"/>
          <w:rtl/>
        </w:rPr>
        <w:t>«</w:t>
      </w:r>
      <w:r w:rsidR="00A740D6" w:rsidRPr="003A0C39">
        <w:rPr>
          <w:rFonts w:cs="B Lotus" w:hint="cs"/>
          <w:sz w:val="30"/>
          <w:szCs w:val="30"/>
          <w:rtl/>
        </w:rPr>
        <w:t>بخوان به نام پروردگارت كه آفريد</w:t>
      </w:r>
      <w:r w:rsidRPr="003A0C39">
        <w:rPr>
          <w:rFonts w:ascii="Tahoma" w:hAnsi="Tahoma" w:cs="B Lotus"/>
          <w:sz w:val="30"/>
          <w:szCs w:val="30"/>
          <w:rtl/>
        </w:rPr>
        <w:t>»</w:t>
      </w:r>
      <w:r w:rsidRPr="003A0C39">
        <w:rPr>
          <w:rFonts w:ascii="Times New Roman" w:hAnsi="Times New Roman" w:cs="B Lotus" w:hint="cs"/>
          <w:sz w:val="30"/>
          <w:szCs w:val="30"/>
          <w:rtl/>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در اینجا یعنی قبل از شروع قرائت قرآن تقدیر چنین می‌شود</w:t>
      </w:r>
      <w:r w:rsidR="00362DBA">
        <w:rPr>
          <w:rFonts w:ascii="Times New Roman" w:hAnsi="Times New Roman" w:cs="B Lotus" w:hint="cs"/>
          <w:sz w:val="30"/>
          <w:szCs w:val="30"/>
          <w:rtl/>
          <w:lang w:bidi="fa-IR"/>
        </w:rPr>
        <w:t xml:space="preserve">: </w:t>
      </w:r>
      <w:r w:rsidRPr="00F661F8">
        <w:rPr>
          <w:rFonts w:ascii="Times New Roman" w:hAnsi="Times New Roman" w:cs="AL-Mohanad" w:hint="cs"/>
          <w:b/>
          <w:bCs/>
          <w:sz w:val="30"/>
          <w:szCs w:val="30"/>
          <w:rtl/>
          <w:lang w:bidi="fa-IR"/>
        </w:rPr>
        <w:t>(أقرأُ بسم الله)</w:t>
      </w:r>
      <w:r w:rsidRPr="00553779">
        <w:rPr>
          <w:rFonts w:ascii="Times New Roman" w:hAnsi="Times New Roman" w:cs="B Lotus" w:hint="cs"/>
          <w:sz w:val="30"/>
          <w:szCs w:val="30"/>
          <w:rtl/>
          <w:lang w:bidi="fa-IR"/>
        </w:rPr>
        <w:t xml:space="preserve"> و یا </w:t>
      </w:r>
      <w:r w:rsidRPr="00F661F8">
        <w:rPr>
          <w:rFonts w:ascii="Times New Roman" w:hAnsi="Times New Roman" w:cs="AL-Mohanad" w:hint="cs"/>
          <w:b/>
          <w:bCs/>
          <w:sz w:val="30"/>
          <w:szCs w:val="30"/>
          <w:rtl/>
          <w:lang w:bidi="fa-IR"/>
        </w:rPr>
        <w:t>(أتلُو بسم الله)</w:t>
      </w:r>
      <w:r w:rsidRPr="00553779">
        <w:rPr>
          <w:rFonts w:ascii="Times New Roman" w:hAnsi="Times New Roman" w:cs="B Lotus" w:hint="cs"/>
          <w:sz w:val="30"/>
          <w:szCs w:val="30"/>
          <w:rtl/>
          <w:lang w:bidi="fa-IR"/>
        </w:rPr>
        <w:t xml:space="preserve"> و به این معنی</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در حالی که از همه اسامی خدا استعانت می‌جویم و به همه آنها توسل می‌کنم قرآن را می‌خوانم و تلاوت می‌کنم.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1D3AAC"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1D3AAC">
        <w:rPr>
          <w:rFonts w:ascii="Times New Roman" w:hAnsi="Times New Roman" w:cs="B Jadid" w:hint="cs"/>
          <w:sz w:val="30"/>
          <w:szCs w:val="30"/>
          <w:rtl/>
          <w:lang w:bidi="fa-IR"/>
        </w:rPr>
        <w:t>معنی و مفهوم (بِسْمِ اللَّهِ)</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بعضی از علما گفته‌اند</w:t>
      </w:r>
      <w:r w:rsidR="00362DBA">
        <w:rPr>
          <w:rFonts w:ascii="Times New Roman" w:hAnsi="Times New Roman" w:cs="B Lotus" w:hint="cs"/>
          <w:sz w:val="30"/>
          <w:szCs w:val="30"/>
          <w:rtl/>
          <w:lang w:bidi="fa-IR"/>
        </w:rPr>
        <w:t xml:space="preserve">: </w:t>
      </w:r>
      <w:r w:rsidRPr="003B72FE">
        <w:rPr>
          <w:rFonts w:ascii="Times New Roman" w:hAnsi="Times New Roman" w:hint="cs"/>
          <w:b/>
          <w:bCs/>
          <w:sz w:val="30"/>
          <w:szCs w:val="30"/>
          <w:rtl/>
          <w:lang w:bidi="fa-IR"/>
        </w:rPr>
        <w:t>(بسم الله)</w:t>
      </w:r>
      <w:r w:rsidRPr="00553779">
        <w:rPr>
          <w:rFonts w:ascii="Times New Roman" w:hAnsi="Times New Roman" w:cs="B Lotus" w:hint="cs"/>
          <w:sz w:val="30"/>
          <w:szCs w:val="30"/>
          <w:rtl/>
          <w:lang w:bidi="fa-IR"/>
        </w:rPr>
        <w:t xml:space="preserve"> یعنی </w:t>
      </w:r>
      <w:r w:rsidRPr="003B72FE">
        <w:rPr>
          <w:rFonts w:ascii="Times New Roman" w:hAnsi="Times New Roman" w:hint="cs"/>
          <w:b/>
          <w:bCs/>
          <w:sz w:val="30"/>
          <w:szCs w:val="30"/>
          <w:rtl/>
          <w:lang w:bidi="fa-IR"/>
        </w:rPr>
        <w:t>(بالله)</w:t>
      </w:r>
      <w:r w:rsidRPr="00553779">
        <w:rPr>
          <w:rFonts w:ascii="Times New Roman" w:hAnsi="Times New Roman" w:cs="B Lotus" w:hint="cs"/>
          <w:sz w:val="30"/>
          <w:szCs w:val="30"/>
          <w:rtl/>
          <w:lang w:bidi="fa-IR"/>
        </w:rPr>
        <w:t xml:space="preserve"> ولی این خیلی مناسب نبوده و بلکه رای درست این است که </w:t>
      </w:r>
      <w:r w:rsidRPr="003B72FE">
        <w:rPr>
          <w:rFonts w:ascii="Times New Roman" w:hAnsi="Times New Roman" w:hint="cs"/>
          <w:b/>
          <w:bCs/>
          <w:sz w:val="30"/>
          <w:szCs w:val="30"/>
          <w:rtl/>
          <w:lang w:bidi="fa-IR"/>
        </w:rPr>
        <w:t>(بسم الله)</w:t>
      </w:r>
      <w:r w:rsidRPr="00553779">
        <w:rPr>
          <w:rFonts w:ascii="Times New Roman" w:hAnsi="Times New Roman" w:cs="B Lotus" w:hint="cs"/>
          <w:sz w:val="30"/>
          <w:szCs w:val="30"/>
          <w:rtl/>
          <w:lang w:bidi="fa-IR"/>
        </w:rPr>
        <w:t xml:space="preserve"> جمیع اسامی خدا را شامل می‌شود. زیرا (اسم) به صورت مطلق آورده شده است بنابراین می‌توان گفت مراد از </w:t>
      </w:r>
      <w:r w:rsidRPr="003B72FE">
        <w:rPr>
          <w:rFonts w:ascii="Times New Roman" w:hAnsi="Times New Roman" w:hint="cs"/>
          <w:b/>
          <w:bCs/>
          <w:sz w:val="30"/>
          <w:szCs w:val="30"/>
          <w:rtl/>
          <w:lang w:bidi="fa-IR"/>
        </w:rPr>
        <w:t>(بسم الله)</w:t>
      </w:r>
      <w:r w:rsidRPr="00553779">
        <w:rPr>
          <w:rFonts w:ascii="Times New Roman" w:hAnsi="Times New Roman" w:cs="B Lotus" w:hint="cs"/>
          <w:sz w:val="30"/>
          <w:szCs w:val="30"/>
          <w:rtl/>
          <w:lang w:bidi="fa-IR"/>
        </w:rPr>
        <w:t>، جمیع اسامی الله می‌باشد، و این امر بر روان قاری قرآن تأثیرگذار است</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بعضی از مردم به هنگام تلاوت آن بعضی از اسامی خدا را به یاد می‌آورند</w:t>
      </w:r>
      <w:r w:rsidR="007A17B4">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در حالی که بعضی دیگر، اسامی دیگری به ذهنشان متبادر می‌شود</w:t>
      </w:r>
      <w:r w:rsidR="007A17B4">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هر یک از اینها انواع خاصی از عبودیت و بندگی را باعث می‌شود که چه بسا در انسانها متناسب با مقصود و متناسب با حالشان متفاوت باشد. مثلاً قاری که دچار یک گرفتاری شده چه بسا به هنگام تلاوت </w:t>
      </w:r>
      <w:r w:rsidRPr="00A740D6">
        <w:rPr>
          <w:rFonts w:ascii="Times New Roman" w:hAnsi="Times New Roman" w:cs="AL-Mohanad" w:hint="cs"/>
          <w:b/>
          <w:bCs/>
          <w:sz w:val="30"/>
          <w:szCs w:val="30"/>
          <w:rtl/>
          <w:lang w:bidi="fa-IR"/>
        </w:rPr>
        <w:t>(بسم الله)</w:t>
      </w:r>
      <w:r w:rsidRPr="00553779">
        <w:rPr>
          <w:rFonts w:ascii="Times New Roman" w:hAnsi="Times New Roman" w:cs="B Lotus" w:hint="cs"/>
          <w:sz w:val="30"/>
          <w:szCs w:val="30"/>
          <w:rtl/>
          <w:lang w:bidi="fa-IR"/>
        </w:rPr>
        <w:t xml:space="preserve"> آن اسامی به ذهنش متبادر شوند که متضمن گشایش گره‌ها و مشکلات باشند و ناخودآگاه در ذهنش نقش می‌بندند، به همین ترتیب کسی که به رحمت خدا امیدوار باشد به یاد انواع صفات جمال خدا می‌افتد</w:t>
      </w:r>
      <w:r w:rsidR="007A17B4">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کسی که گناهی مرتکب شده صفات جلال و عظمت در ذهنش تداعی می‌شود، چون </w:t>
      </w:r>
      <w:r w:rsidRPr="0012114B">
        <w:rPr>
          <w:rFonts w:ascii="Times New Roman" w:hAnsi="Times New Roman" w:cs="AL-Mohanad" w:hint="cs"/>
          <w:sz w:val="30"/>
          <w:szCs w:val="30"/>
          <w:rtl/>
          <w:lang w:bidi="fa-IR"/>
        </w:rPr>
        <w:t xml:space="preserve">(بسم الله) </w:t>
      </w:r>
      <w:r w:rsidRPr="00553779">
        <w:rPr>
          <w:rFonts w:ascii="Times New Roman" w:hAnsi="Times New Roman" w:cs="B Lotus" w:hint="cs"/>
          <w:sz w:val="30"/>
          <w:szCs w:val="30"/>
          <w:rtl/>
          <w:lang w:bidi="fa-IR"/>
        </w:rPr>
        <w:t>همه اسامی خدا را شامل می‌شود.</w:t>
      </w:r>
    </w:p>
    <w:p w:rsidR="006D2A4B" w:rsidRDefault="001441EC" w:rsidP="001C58FB">
      <w:pPr>
        <w:pStyle w:val="StyleComplexBLotus12ptJustifiedFirstline05cm"/>
        <w:widowControl w:val="0"/>
        <w:spacing w:line="223"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به همین دلیل می‌گوییم</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رأی صحیح در مورد </w:t>
      </w:r>
      <w:r w:rsidRPr="00A740D6">
        <w:rPr>
          <w:rFonts w:ascii="Times New Roman" w:hAnsi="Times New Roman" w:cs="AL-Mohanad" w:hint="cs"/>
          <w:sz w:val="30"/>
          <w:szCs w:val="30"/>
          <w:rtl/>
          <w:lang w:bidi="fa-IR"/>
        </w:rPr>
        <w:t>(بسم الله)</w:t>
      </w:r>
      <w:r w:rsidRPr="00553779">
        <w:rPr>
          <w:rFonts w:ascii="Times New Roman" w:hAnsi="Times New Roman" w:cs="B Lotus" w:hint="cs"/>
          <w:sz w:val="30"/>
          <w:szCs w:val="30"/>
          <w:rtl/>
          <w:lang w:bidi="fa-IR"/>
        </w:rPr>
        <w:t xml:space="preserve"> این است که مخصوص اسم معینی نبوده و نیز تقد</w:t>
      </w:r>
      <w:r w:rsidR="006A40C0">
        <w:rPr>
          <w:rFonts w:ascii="Times New Roman" w:hAnsi="Times New Roman" w:cs="B Lotus" w:hint="cs"/>
          <w:sz w:val="30"/>
          <w:szCs w:val="30"/>
          <w:rtl/>
          <w:lang w:bidi="fa-IR"/>
        </w:rPr>
        <w:t>ي</w:t>
      </w:r>
      <w:r w:rsidRPr="00553779">
        <w:rPr>
          <w:rFonts w:ascii="Times New Roman" w:hAnsi="Times New Roman" w:cs="B Lotus" w:hint="cs"/>
          <w:sz w:val="30"/>
          <w:szCs w:val="30"/>
          <w:rtl/>
          <w:lang w:bidi="fa-IR"/>
        </w:rPr>
        <w:t xml:space="preserve">رش </w:t>
      </w:r>
      <w:r w:rsidRPr="00A740D6">
        <w:rPr>
          <w:rFonts w:ascii="Times New Roman" w:hAnsi="Times New Roman" w:cs="AL-Mohanad" w:hint="cs"/>
          <w:sz w:val="30"/>
          <w:szCs w:val="30"/>
          <w:rtl/>
          <w:lang w:bidi="fa-IR"/>
        </w:rPr>
        <w:t>(بالله)</w:t>
      </w:r>
      <w:r w:rsidRPr="00553779">
        <w:rPr>
          <w:rFonts w:ascii="Times New Roman" w:hAnsi="Times New Roman" w:cs="B Lotus" w:hint="cs"/>
          <w:sz w:val="30"/>
          <w:szCs w:val="30"/>
          <w:rtl/>
          <w:lang w:bidi="fa-IR"/>
        </w:rPr>
        <w:t xml:space="preserve"> نمی‌باشد و کلمه (اسم) در آن زائد نیست که برای تأکید باشد و بلکه معنی عبارت این است که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قرآن را می‌‌خوانم در حالی که به همه اسامی 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توسل می‌جویم و یا استعانت می‌طلبم</w:t>
      </w:r>
      <w:r w:rsidRPr="00553779">
        <w:rPr>
          <w:rStyle w:val="a8"/>
          <w:rFonts w:ascii="Times New Roman" w:hAnsi="Times New Roman" w:cs="B Lotus"/>
          <w:sz w:val="30"/>
          <w:szCs w:val="30"/>
          <w:rtl/>
          <w:lang w:bidi="fa-IR"/>
        </w:rPr>
        <w:footnoteReference w:id="23"/>
      </w:r>
      <w:r w:rsidR="00F263E4">
        <w:rPr>
          <w:rFonts w:ascii="Times New Roman" w:hAnsi="Times New Roman" w:cs="B Lotus" w:hint="cs"/>
          <w:sz w:val="30"/>
          <w:szCs w:val="30"/>
          <w:rtl/>
          <w:lang w:bidi="fa-IR"/>
        </w:rPr>
        <w:t>.</w:t>
      </w:r>
    </w:p>
    <w:p w:rsidR="0043156F" w:rsidRDefault="0043156F" w:rsidP="001C58FB">
      <w:pPr>
        <w:pStyle w:val="StyleComplexBLotus12ptJustifiedFirstline05cm"/>
        <w:widowControl w:val="0"/>
        <w:spacing w:line="223" w:lineRule="auto"/>
        <w:rPr>
          <w:rFonts w:ascii="Times New Roman" w:hAnsi="Times New Roman" w:cs="B Jadid" w:hint="cs"/>
          <w:sz w:val="30"/>
          <w:szCs w:val="30"/>
          <w:rtl/>
          <w:lang w:bidi="fa-IR"/>
        </w:rPr>
      </w:pPr>
    </w:p>
    <w:p w:rsidR="001441EC"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F263E4">
        <w:rPr>
          <w:rFonts w:ascii="Times New Roman" w:hAnsi="Times New Roman" w:cs="B Jadid" w:hint="cs"/>
          <w:sz w:val="30"/>
          <w:szCs w:val="30"/>
          <w:rtl/>
          <w:lang w:bidi="fa-IR"/>
        </w:rPr>
        <w:t>معنی لفظ جلالة «اَلله»</w:t>
      </w:r>
    </w:p>
    <w:p w:rsidR="001441EC" w:rsidRPr="00553779" w:rsidRDefault="00FF017D" w:rsidP="001C58FB">
      <w:pPr>
        <w:pStyle w:val="StyleComplexBLotus12ptJustifiedFirstline05cm"/>
        <w:widowControl w:val="0"/>
        <w:spacing w:line="223" w:lineRule="auto"/>
        <w:rPr>
          <w:rFonts w:ascii="Times New Roman" w:hAnsi="Times New Roman" w:cs="B Lotus" w:hint="cs"/>
          <w:sz w:val="30"/>
          <w:szCs w:val="30"/>
          <w:rtl/>
          <w:lang w:bidi="fa-IR"/>
        </w:rPr>
      </w:pPr>
      <w:r w:rsidRPr="0012114B">
        <w:rPr>
          <w:rFonts w:ascii="Times New Roman" w:hAnsi="Times New Roman" w:cs="AL-Mohanad" w:hint="cs"/>
          <w:b/>
          <w:bCs/>
          <w:sz w:val="30"/>
          <w:szCs w:val="30"/>
          <w:rtl/>
          <w:lang w:bidi="fa-IR"/>
        </w:rPr>
        <w:t>(بسم الله)</w:t>
      </w:r>
      <w:r w:rsidRPr="00553779">
        <w:rPr>
          <w:rFonts w:ascii="Times New Roman" w:hAnsi="Times New Roman" w:cs="B Lotus" w:hint="cs"/>
          <w:sz w:val="30"/>
          <w:szCs w:val="30"/>
          <w:rtl/>
          <w:lang w:bidi="fa-IR"/>
        </w:rPr>
        <w:t xml:space="preserve"> </w:t>
      </w:r>
      <w:r w:rsidR="001441EC" w:rsidRPr="00553779">
        <w:rPr>
          <w:rFonts w:ascii="Times New Roman" w:hAnsi="Times New Roman" w:cs="B Lotus" w:hint="cs"/>
          <w:sz w:val="30"/>
          <w:szCs w:val="30"/>
          <w:rtl/>
          <w:lang w:bidi="fa-IR"/>
        </w:rPr>
        <w:t xml:space="preserve">در مورد </w:t>
      </w:r>
      <w:r w:rsidR="001441EC" w:rsidRPr="0012114B">
        <w:rPr>
          <w:rFonts w:ascii="Times New Roman" w:hAnsi="Times New Roman" w:cs="AL-Mohanad" w:hint="cs"/>
          <w:b/>
          <w:bCs/>
          <w:sz w:val="30"/>
          <w:szCs w:val="30"/>
          <w:rtl/>
          <w:lang w:bidi="fa-IR"/>
        </w:rPr>
        <w:t>(الله)</w:t>
      </w:r>
      <w:r w:rsidR="001441EC" w:rsidRPr="00553779">
        <w:rPr>
          <w:rFonts w:ascii="Times New Roman" w:hAnsi="Times New Roman" w:cs="B Lotus" w:hint="cs"/>
          <w:sz w:val="30"/>
          <w:szCs w:val="30"/>
          <w:rtl/>
          <w:lang w:bidi="fa-IR"/>
        </w:rPr>
        <w:t xml:space="preserve"> و تفسیر آن عبارات مختلفی وجود دارد که به خاطر اهمیت مسأله در اعتقاد، من در اینجا به تفصیل به بیان آن می‌پردازم.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محققین بر این باورند که</w:t>
      </w:r>
      <w:r w:rsidR="00362DBA">
        <w:rPr>
          <w:rFonts w:ascii="Times New Roman" w:hAnsi="Times New Roman" w:cs="B Lotus" w:hint="cs"/>
          <w:sz w:val="30"/>
          <w:szCs w:val="30"/>
          <w:rtl/>
          <w:lang w:bidi="fa-IR"/>
        </w:rPr>
        <w:t xml:space="preserve">: </w:t>
      </w:r>
      <w:r w:rsidRPr="0012114B">
        <w:rPr>
          <w:rFonts w:ascii="Times New Roman" w:hAnsi="Times New Roman" w:cs="AL-Mohanad" w:hint="cs"/>
          <w:b/>
          <w:bCs/>
          <w:sz w:val="30"/>
          <w:szCs w:val="30"/>
          <w:rtl/>
          <w:lang w:bidi="fa-IR"/>
        </w:rPr>
        <w:t>(الله)</w:t>
      </w:r>
      <w:r w:rsidRPr="00553779">
        <w:rPr>
          <w:rFonts w:ascii="Times New Roman" w:hAnsi="Times New Roman" w:cs="B Lotus" w:hint="cs"/>
          <w:sz w:val="30"/>
          <w:szCs w:val="30"/>
          <w:rtl/>
          <w:lang w:bidi="fa-IR"/>
        </w:rPr>
        <w:t xml:space="preserve"> بزرگترین اسم خدا بوده. به این معنی که یک اسم عَلَم برای معبود بحقّ می‌باشد. زیرا خدایانی که به همراه خدا عبادت می‌شوند بحقّ نیستند و بحقّ عبادت نمی‌شوند و معبود بحقّ خدای یگانه است ولاغیر.</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w:t>
      </w:r>
      <w:r w:rsidRPr="0012114B">
        <w:rPr>
          <w:rFonts w:ascii="Times New Roman" w:hAnsi="Times New Roman" w:cs="AL-Mohanad" w:hint="cs"/>
          <w:b/>
          <w:bCs/>
          <w:sz w:val="30"/>
          <w:szCs w:val="30"/>
          <w:rtl/>
          <w:lang w:bidi="fa-IR"/>
        </w:rPr>
        <w:t>(الله)</w:t>
      </w:r>
      <w:r w:rsidRPr="003B72FE">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اسم عَلَمی است برای معبود بحقّ</w:t>
      </w:r>
      <w:r w:rsidRPr="00553779">
        <w:rPr>
          <w:rStyle w:val="a8"/>
          <w:rFonts w:ascii="Times New Roman" w:hAnsi="Times New Roman" w:cs="B Lotus"/>
          <w:sz w:val="30"/>
          <w:szCs w:val="30"/>
          <w:rtl/>
          <w:lang w:bidi="fa-IR"/>
        </w:rPr>
        <w:footnoteReference w:id="24"/>
      </w:r>
      <w:r w:rsidRPr="00553779">
        <w:rPr>
          <w:rFonts w:ascii="Times New Roman" w:hAnsi="Times New Roman" w:cs="B Lotus" w:hint="cs"/>
          <w:sz w:val="30"/>
          <w:szCs w:val="30"/>
          <w:rtl/>
          <w:lang w:bidi="fa-IR"/>
        </w:rPr>
        <w:t xml:space="preserve">. و قول صحیح این است که </w:t>
      </w:r>
      <w:r w:rsidRPr="0012114B">
        <w:rPr>
          <w:rFonts w:ascii="Times New Roman" w:hAnsi="Times New Roman" w:cs="AL-Mohanad" w:hint="cs"/>
          <w:b/>
          <w:bCs/>
          <w:sz w:val="30"/>
          <w:szCs w:val="30"/>
          <w:rtl/>
          <w:lang w:bidi="fa-IR"/>
        </w:rPr>
        <w:t>(الله)</w:t>
      </w:r>
      <w:r w:rsidRPr="003B72FE">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مشتق است نه جامد</w:t>
      </w:r>
      <w:r w:rsidRPr="00553779">
        <w:rPr>
          <w:rStyle w:val="a8"/>
          <w:rFonts w:ascii="Times New Roman" w:hAnsi="Times New Roman" w:cs="B Lotus"/>
          <w:sz w:val="30"/>
          <w:szCs w:val="30"/>
          <w:rtl/>
          <w:lang w:bidi="fa-IR"/>
        </w:rPr>
        <w:footnoteReference w:id="25"/>
      </w:r>
      <w:r w:rsidRPr="00553779">
        <w:rPr>
          <w:rFonts w:ascii="Times New Roman" w:hAnsi="Times New Roman" w:cs="B Lotus" w:hint="cs"/>
          <w:sz w:val="30"/>
          <w:szCs w:val="30"/>
          <w:rtl/>
          <w:lang w:bidi="fa-IR"/>
        </w:rPr>
        <w:t xml:space="preserve">، اصل آن </w:t>
      </w:r>
      <w:r w:rsidRPr="0012114B">
        <w:rPr>
          <w:rFonts w:ascii="Times New Roman" w:hAnsi="Times New Roman" w:cs="AL-Mohanad" w:hint="cs"/>
          <w:b/>
          <w:bCs/>
          <w:sz w:val="30"/>
          <w:szCs w:val="30"/>
          <w:rtl/>
          <w:lang w:bidi="fa-IR"/>
        </w:rPr>
        <w:t>(</w:t>
      </w:r>
      <w:r w:rsidR="00213E5B" w:rsidRPr="0012114B">
        <w:rPr>
          <w:rFonts w:ascii="Times New Roman" w:hAnsi="Times New Roman" w:cs="AL-Mohanad" w:hint="cs"/>
          <w:b/>
          <w:bCs/>
          <w:sz w:val="30"/>
          <w:szCs w:val="30"/>
          <w:rtl/>
          <w:lang w:bidi="fa-IR"/>
        </w:rPr>
        <w:t>الإله</w:t>
      </w:r>
      <w:r w:rsidRPr="0012114B">
        <w:rPr>
          <w:rFonts w:ascii="Times New Roman" w:hAnsi="Times New Roman" w:cs="AL-Mohanad" w:hint="cs"/>
          <w:b/>
          <w:bCs/>
          <w:sz w:val="30"/>
          <w:szCs w:val="30"/>
          <w:rtl/>
          <w:lang w:bidi="fa-IR"/>
        </w:rPr>
        <w:t>)</w:t>
      </w:r>
      <w:r w:rsidRPr="0012114B">
        <w:rPr>
          <w:rFonts w:ascii="Times New Roman" w:hAnsi="Times New Roman" w:cs="AL-Mohanad" w:hint="cs"/>
          <w:sz w:val="30"/>
          <w:szCs w:val="30"/>
          <w:rtl/>
          <w:lang w:bidi="fa-IR"/>
        </w:rPr>
        <w:t xml:space="preserve"> </w:t>
      </w:r>
      <w:r w:rsidRPr="00553779">
        <w:rPr>
          <w:rFonts w:ascii="Times New Roman" w:hAnsi="Times New Roman" w:cs="B Lotus" w:hint="cs"/>
          <w:sz w:val="30"/>
          <w:szCs w:val="30"/>
          <w:rtl/>
          <w:lang w:bidi="fa-IR"/>
        </w:rPr>
        <w:t xml:space="preserve">بوده ولی همزه برای تخفیف به جهت کثرت استعمال در وضع اولیه‌اش در ابتدای زندگی بشری حذف شده و لذا </w:t>
      </w:r>
      <w:r w:rsidRPr="0012114B">
        <w:rPr>
          <w:rFonts w:ascii="Times New Roman" w:hAnsi="Times New Roman" w:cs="AL-Mohanad" w:hint="cs"/>
          <w:b/>
          <w:bCs/>
          <w:sz w:val="30"/>
          <w:szCs w:val="30"/>
          <w:rtl/>
          <w:lang w:bidi="fa-IR"/>
        </w:rPr>
        <w:t>(</w:t>
      </w:r>
      <w:r w:rsidR="00213E5B" w:rsidRPr="0012114B">
        <w:rPr>
          <w:rFonts w:ascii="Times New Roman" w:hAnsi="Times New Roman" w:cs="AL-Mohanad" w:hint="cs"/>
          <w:b/>
          <w:bCs/>
          <w:sz w:val="30"/>
          <w:szCs w:val="30"/>
          <w:rtl/>
          <w:lang w:bidi="fa-IR"/>
        </w:rPr>
        <w:t>الإله</w:t>
      </w:r>
      <w:r w:rsidRPr="0012114B">
        <w:rPr>
          <w:rFonts w:ascii="Times New Roman" w:hAnsi="Times New Roman" w:cs="AL-Mohanad" w:hint="cs"/>
          <w:b/>
          <w:bCs/>
          <w:sz w:val="30"/>
          <w:szCs w:val="30"/>
          <w:rtl/>
          <w:lang w:bidi="fa-IR"/>
        </w:rPr>
        <w:t>)</w:t>
      </w:r>
      <w:r w:rsidRPr="003B72FE">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 xml:space="preserve">تبدیل به </w:t>
      </w:r>
      <w:r w:rsidRPr="0012114B">
        <w:rPr>
          <w:rFonts w:ascii="Times New Roman" w:hAnsi="Times New Roman" w:cs="AL-Mohanad" w:hint="cs"/>
          <w:b/>
          <w:bCs/>
          <w:sz w:val="30"/>
          <w:szCs w:val="30"/>
          <w:rtl/>
          <w:lang w:bidi="fa-IR"/>
        </w:rPr>
        <w:t>(</w:t>
      </w:r>
      <w:r w:rsidR="00213E5B" w:rsidRPr="0012114B">
        <w:rPr>
          <w:rFonts w:ascii="Times New Roman" w:hAnsi="Times New Roman" w:cs="AL-Mohanad" w:hint="cs"/>
          <w:b/>
          <w:bCs/>
          <w:sz w:val="30"/>
          <w:szCs w:val="30"/>
          <w:rtl/>
          <w:lang w:bidi="fa-IR"/>
        </w:rPr>
        <w:t>ا</w:t>
      </w:r>
      <w:r w:rsidRPr="0012114B">
        <w:rPr>
          <w:rFonts w:ascii="Times New Roman" w:hAnsi="Times New Roman" w:cs="AL-Mohanad" w:hint="cs"/>
          <w:b/>
          <w:bCs/>
          <w:sz w:val="30"/>
          <w:szCs w:val="30"/>
          <w:rtl/>
          <w:lang w:bidi="fa-IR"/>
        </w:rPr>
        <w:t>لله)</w:t>
      </w:r>
      <w:r w:rsidRPr="003B72FE">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شده است و به این دلیل [عَلَم شده] که شرک و پرستش خدایانی دیگر بعد از این مرحله روی داده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اگر اصلش</w:t>
      </w:r>
      <w:r w:rsidRPr="0012114B">
        <w:rPr>
          <w:rFonts w:ascii="Times New Roman" w:hAnsi="Times New Roman" w:cs="AL-Mohanad" w:hint="cs"/>
          <w:b/>
          <w:bCs/>
          <w:sz w:val="30"/>
          <w:szCs w:val="30"/>
          <w:rtl/>
          <w:lang w:bidi="fa-IR"/>
        </w:rPr>
        <w:t>(الإله)</w:t>
      </w:r>
      <w:r w:rsidRPr="003B72FE">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 xml:space="preserve">باشد پس وزن آن (فِعال) خواهد بود به معنی(مفعول) یعنی(مألوه) مثل فراش به معنی مفروش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گستردنی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و وطاء به معنی موطوء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لگدمال شده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و ... و آمدن (فِعال) به معنی (مفعول) همچنانکه پیداست در زبان عربی زیاد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(مألوه) اسمی است برای کسی که به حق عبادت شده از </w:t>
      </w:r>
      <w:r w:rsidRPr="003E7A9B">
        <w:rPr>
          <w:rFonts w:ascii="Times New Roman" w:hAnsi="Times New Roman" w:cs="AL-Mohanad" w:hint="cs"/>
          <w:sz w:val="30"/>
          <w:szCs w:val="30"/>
          <w:rtl/>
          <w:lang w:bidi="fa-IR"/>
        </w:rPr>
        <w:t xml:space="preserve">أَلِهَ، </w:t>
      </w:r>
      <w:r w:rsidR="00E971DD" w:rsidRPr="003E7A9B">
        <w:rPr>
          <w:rFonts w:ascii="Times New Roman" w:hAnsi="Times New Roman" w:cs="AL-Mohanad" w:hint="cs"/>
          <w:sz w:val="30"/>
          <w:szCs w:val="30"/>
          <w:rtl/>
          <w:lang w:bidi="fa-IR"/>
        </w:rPr>
        <w:t>ي</w:t>
      </w:r>
      <w:r w:rsidRPr="003E7A9B">
        <w:rPr>
          <w:rFonts w:ascii="Times New Roman" w:hAnsi="Times New Roman" w:cs="AL-Mohanad" w:hint="cs"/>
          <w:sz w:val="30"/>
          <w:szCs w:val="30"/>
          <w:rtl/>
          <w:lang w:bidi="fa-IR"/>
        </w:rPr>
        <w:t>َأْلَهُ، إِلاهَهً وأُلُوهَهً</w:t>
      </w:r>
      <w:r w:rsidRPr="003E7A9B">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به معنی پرستش شد پرستشی آمیخته به محبت، رغبت و امیدواری.</w:t>
      </w:r>
    </w:p>
    <w:p w:rsidR="001441EC" w:rsidRPr="003B72FE"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 xml:space="preserve">و معنی </w:t>
      </w:r>
      <w:r w:rsidRPr="00A44B0B">
        <w:rPr>
          <w:rFonts w:ascii="Times New Roman" w:hAnsi="Times New Roman" w:cs="AL-Mohanad" w:hint="cs"/>
          <w:b/>
          <w:bCs/>
          <w:sz w:val="30"/>
          <w:szCs w:val="30"/>
          <w:rtl/>
          <w:lang w:bidi="fa-IR"/>
        </w:rPr>
        <w:t>(ألإلاه</w:t>
      </w:r>
      <w:r w:rsidR="002B6981" w:rsidRPr="00A44B0B">
        <w:rPr>
          <w:rFonts w:ascii="Times New Roman" w:hAnsi="Times New Roman" w:cs="AL-Mohanad" w:hint="cs"/>
          <w:b/>
          <w:bCs/>
          <w:sz w:val="30"/>
          <w:szCs w:val="30"/>
          <w:rtl/>
          <w:lang w:bidi="fa-IR"/>
        </w:rPr>
        <w:t>ة</w:t>
      </w:r>
      <w:r w:rsidRPr="00A44B0B">
        <w:rPr>
          <w:rFonts w:ascii="Times New Roman" w:hAnsi="Times New Roman" w:cs="AL-Mohanad" w:hint="cs"/>
          <w:b/>
          <w:bCs/>
          <w:sz w:val="30"/>
          <w:szCs w:val="30"/>
          <w:rtl/>
          <w:lang w:bidi="fa-IR"/>
        </w:rPr>
        <w:t>)</w:t>
      </w:r>
      <w:r w:rsidRPr="00553779">
        <w:rPr>
          <w:rFonts w:ascii="Times New Roman" w:hAnsi="Times New Roman" w:cs="B Lotus" w:hint="cs"/>
          <w:sz w:val="30"/>
          <w:szCs w:val="30"/>
          <w:rtl/>
          <w:lang w:bidi="fa-IR"/>
        </w:rPr>
        <w:t xml:space="preserve"> عبادت است نه ربوبیت و یا معنی آن تصرف در امور است. به همین علت ابن عباس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که به طرق گوناگونی از</w:t>
      </w:r>
      <w:r w:rsidR="00213E5B">
        <w:rPr>
          <w:rFonts w:ascii="Times New Roman" w:hAnsi="Times New Roman" w:cs="B Lotus" w:hint="cs"/>
          <w:sz w:val="30"/>
          <w:szCs w:val="30"/>
          <w:rtl/>
          <w:lang w:bidi="fa-IR"/>
        </w:rPr>
        <w:t xml:space="preserve"> ا</w:t>
      </w:r>
      <w:r w:rsidRPr="00553779">
        <w:rPr>
          <w:rFonts w:ascii="Times New Roman" w:hAnsi="Times New Roman" w:cs="B Lotus" w:hint="cs"/>
          <w:sz w:val="30"/>
          <w:szCs w:val="30"/>
          <w:rtl/>
          <w:lang w:bidi="fa-IR"/>
        </w:rPr>
        <w:t>و نقل شده به گونه‌ای که صحت این قرائت توسط او را ثابت می‌کند</w:t>
      </w:r>
      <w:r w:rsidRPr="00553779">
        <w:rPr>
          <w:rStyle w:val="a8"/>
          <w:rFonts w:ascii="Times New Roman" w:hAnsi="Times New Roman" w:cs="B Lotus"/>
          <w:sz w:val="30"/>
          <w:szCs w:val="30"/>
          <w:rtl/>
          <w:lang w:bidi="fa-IR"/>
        </w:rPr>
        <w:footnoteReference w:id="26"/>
      </w:r>
      <w:r w:rsidRPr="00553779">
        <w:rPr>
          <w:rFonts w:ascii="Times New Roman" w:hAnsi="Times New Roman" w:cs="B Lotus" w:hint="cs"/>
          <w:sz w:val="30"/>
          <w:szCs w:val="30"/>
          <w:rtl/>
          <w:lang w:bidi="fa-IR"/>
        </w:rPr>
        <w:t xml:space="preserve">- در سورة اعراف آیة 127، می‌خوانده </w:t>
      </w:r>
      <w:r w:rsidRPr="00F76AB9">
        <w:rPr>
          <w:rFonts w:ascii="Times New Roman" w:hAnsi="Times New Roman" w:cs="AL-Mohanad" w:hint="cs"/>
          <w:sz w:val="30"/>
          <w:szCs w:val="30"/>
          <w:rtl/>
          <w:lang w:bidi="fa-IR"/>
        </w:rPr>
        <w:t xml:space="preserve">(وَ </w:t>
      </w:r>
      <w:r w:rsidR="00A44B0B" w:rsidRPr="00F76AB9">
        <w:rPr>
          <w:rFonts w:ascii="Times New Roman" w:hAnsi="Times New Roman" w:cs="AL-Mohanad" w:hint="cs"/>
          <w:sz w:val="30"/>
          <w:szCs w:val="30"/>
          <w:rtl/>
          <w:lang w:bidi="fa-IR"/>
        </w:rPr>
        <w:t>ي</w:t>
      </w:r>
      <w:r w:rsidRPr="00F76AB9">
        <w:rPr>
          <w:rFonts w:ascii="Times New Roman" w:hAnsi="Times New Roman" w:cs="AL-Mohanad" w:hint="cs"/>
          <w:sz w:val="30"/>
          <w:szCs w:val="30"/>
          <w:rtl/>
          <w:lang w:bidi="fa-IR"/>
        </w:rPr>
        <w:t>َذَرَ</w:t>
      </w:r>
      <w:r w:rsidR="00A44B0B" w:rsidRPr="00F76AB9">
        <w:rPr>
          <w:rFonts w:ascii="Times New Roman" w:hAnsi="Times New Roman" w:cs="AL-Mohanad" w:hint="cs"/>
          <w:sz w:val="30"/>
          <w:szCs w:val="30"/>
          <w:rtl/>
          <w:lang w:bidi="fa-IR"/>
        </w:rPr>
        <w:t>ك</w:t>
      </w:r>
      <w:r w:rsidRPr="00F76AB9">
        <w:rPr>
          <w:rFonts w:ascii="Times New Roman" w:hAnsi="Times New Roman" w:cs="AL-Mohanad" w:hint="cs"/>
          <w:sz w:val="30"/>
          <w:szCs w:val="30"/>
          <w:rtl/>
          <w:lang w:bidi="fa-IR"/>
        </w:rPr>
        <w:t>َ وَإِلاهَتَ</w:t>
      </w:r>
      <w:r w:rsidR="00A44B0B" w:rsidRPr="00F76AB9">
        <w:rPr>
          <w:rFonts w:ascii="Times New Roman" w:hAnsi="Times New Roman" w:cs="AL-Mohanad" w:hint="cs"/>
          <w:sz w:val="30"/>
          <w:szCs w:val="30"/>
          <w:rtl/>
          <w:lang w:bidi="fa-IR"/>
        </w:rPr>
        <w:t>ك</w:t>
      </w:r>
      <w:r w:rsidRPr="00F76AB9">
        <w:rPr>
          <w:rFonts w:ascii="Times New Roman" w:hAnsi="Times New Roman" w:cs="AL-Mohanad" w:hint="cs"/>
          <w:sz w:val="30"/>
          <w:szCs w:val="30"/>
          <w:rtl/>
          <w:lang w:bidi="fa-IR"/>
        </w:rPr>
        <w:t>َ)</w:t>
      </w:r>
      <w:r w:rsidRPr="00F76AB9">
        <w:rPr>
          <w:rStyle w:val="a8"/>
          <w:rFonts w:ascii="Times New Roman" w:hAnsi="Times New Roman" w:cs="AL-Mohanad"/>
          <w:sz w:val="30"/>
          <w:szCs w:val="30"/>
          <w:rtl/>
          <w:lang w:bidi="fa-IR"/>
        </w:rPr>
        <w:footnoteReference w:id="27"/>
      </w:r>
      <w:r w:rsidRPr="00F76AB9">
        <w:rPr>
          <w:rFonts w:ascii="Times New Roman" w:hAnsi="Times New Roman" w:cs="AL-Mohanad" w:hint="cs"/>
          <w:sz w:val="30"/>
          <w:szCs w:val="30"/>
          <w:rtl/>
          <w:lang w:bidi="fa-IR"/>
        </w:rPr>
        <w:t xml:space="preserve"> </w:t>
      </w:r>
      <w:r w:rsidRPr="00553779">
        <w:rPr>
          <w:rFonts w:ascii="Times New Roman" w:hAnsi="Times New Roman" w:cs="B Lotus" w:hint="cs"/>
          <w:sz w:val="30"/>
          <w:szCs w:val="30"/>
          <w:rtl/>
          <w:lang w:bidi="fa-IR"/>
        </w:rPr>
        <w:t xml:space="preserve">یعنی تو را به همراه عبادتت ترک کنند. زیرا آیه در مورد فرعون است و او عبادت می‌‌شد نه اینکه عبادت کند، همچنانکه در جای دیگر، خداوند </w:t>
      </w:r>
      <w:r w:rsidR="00E66ED6">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به نقل از فرعون و از زبان او خطاب به قومش</w:t>
      </w:r>
      <w:r w:rsidR="00E66ED6">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می‌گوید</w:t>
      </w:r>
      <w:r w:rsidR="00362DBA">
        <w:rPr>
          <w:rFonts w:ascii="Times New Roman" w:hAnsi="Times New Roman" w:cs="B Lotus" w:hint="cs"/>
          <w:sz w:val="30"/>
          <w:szCs w:val="30"/>
          <w:rtl/>
          <w:lang w:bidi="fa-IR"/>
        </w:rPr>
        <w:t xml:space="preserve">: </w:t>
      </w:r>
      <w:r w:rsidR="003B72FE">
        <w:rPr>
          <w:rFonts w:ascii="QCF_BSML" w:eastAsia="Times New Roman" w:hAnsi="QCF_BSML" w:cs="QCF_BSML"/>
          <w:color w:val="000000"/>
          <w:sz w:val="29"/>
          <w:szCs w:val="29"/>
          <w:rtl/>
        </w:rPr>
        <w:t xml:space="preserve">ﮋ </w:t>
      </w:r>
      <w:r w:rsidR="003B72FE">
        <w:rPr>
          <w:rFonts w:ascii="QCF_P390" w:eastAsia="Times New Roman" w:hAnsi="QCF_P390" w:cs="QCF_P390"/>
          <w:color w:val="000000"/>
          <w:sz w:val="29"/>
          <w:szCs w:val="29"/>
          <w:rtl/>
        </w:rPr>
        <w:t xml:space="preserve">ﭻ  ﭼ  ﭽ  ﭾ  ﭿ  ﮀ  </w:t>
      </w:r>
      <w:r w:rsidR="003B72FE">
        <w:rPr>
          <w:rFonts w:ascii="QCF_BSML" w:eastAsia="Times New Roman" w:hAnsi="QCF_BSML" w:cs="QCF_BSML"/>
          <w:color w:val="000000"/>
          <w:sz w:val="29"/>
          <w:szCs w:val="29"/>
          <w:rtl/>
        </w:rPr>
        <w:t>ﮊ</w:t>
      </w:r>
      <w:r w:rsidR="003B72FE">
        <w:rPr>
          <w:rFonts w:ascii="Arial" w:eastAsia="Times New Roman" w:hAnsi="Arial" w:cs="Arial"/>
          <w:color w:val="000000"/>
          <w:sz w:val="18"/>
          <w:szCs w:val="18"/>
          <w:rtl/>
        </w:rPr>
        <w:t xml:space="preserve"> </w:t>
      </w:r>
      <w:r w:rsidR="00312703">
        <w:rPr>
          <w:rFonts w:eastAsia="Times New Roman" w:hAnsi="Arial" w:hint="cs"/>
          <w:color w:val="000000"/>
          <w:sz w:val="29"/>
          <w:szCs w:val="29"/>
          <w:rtl/>
          <w:lang w:bidi="fa-IR"/>
        </w:rPr>
        <w:t>.</w:t>
      </w:r>
      <w:r w:rsidR="00312703" w:rsidRPr="005A7F01">
        <w:rPr>
          <w:rFonts w:eastAsia="Times New Roman" w:hAnsi="Arial" w:cs="B Lotus" w:hint="cs"/>
          <w:color w:val="000000"/>
          <w:rtl/>
        </w:rPr>
        <w:t>[</w:t>
      </w:r>
      <w:r w:rsidR="003B72FE" w:rsidRPr="005A7F01">
        <w:rPr>
          <w:rFonts w:eastAsia="Times New Roman" w:hAnsi="Arial" w:cs="B Lotus"/>
          <w:color w:val="000000"/>
          <w:rtl/>
        </w:rPr>
        <w:t>القصص: ٣٨</w:t>
      </w:r>
      <w:r w:rsidR="00720F9A" w:rsidRPr="005A7F01">
        <w:rPr>
          <w:rFonts w:eastAsia="Times New Roman" w:hAnsi="Arial" w:cs="B Lotus" w:hint="cs"/>
          <w:color w:val="000000"/>
          <w:rtl/>
        </w:rPr>
        <w:t>]</w:t>
      </w:r>
      <w:r w:rsidR="00720F9A" w:rsidRPr="005A7F01">
        <w:rPr>
          <w:rFonts w:eastAsia="Times New Roman" w:hAnsi="Arial" w:cs="B Lotus" w:hint="cs"/>
          <w:color w:val="000000"/>
          <w:rtl/>
          <w:lang w:bidi="fa-IR"/>
        </w:rPr>
        <w:t>.</w:t>
      </w:r>
    </w:p>
    <w:p w:rsidR="001441EC" w:rsidRPr="004C6B86" w:rsidRDefault="004C6B86"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4C6B86">
        <w:rPr>
          <w:rFonts w:ascii="Tahoma" w:hAnsi="Tahoma" w:cs="B Lotus"/>
          <w:sz w:val="30"/>
          <w:szCs w:val="30"/>
          <w:rtl/>
        </w:rPr>
        <w:t>«فرعون گفت: اى جمعيت اشراف! من خدايى جز خودم براى شما سراغ ندارم»</w:t>
      </w:r>
      <w:r w:rsidRPr="004C6B86">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w:t>
      </w:r>
      <w:r w:rsidRPr="003E7A9B">
        <w:rPr>
          <w:rFonts w:ascii="Times New Roman" w:hAnsi="Times New Roman" w:cs="AL-Mohanad" w:hint="cs"/>
          <w:b/>
          <w:bCs/>
          <w:sz w:val="30"/>
          <w:szCs w:val="30"/>
          <w:rtl/>
          <w:lang w:bidi="fa-IR"/>
        </w:rPr>
        <w:t>(ألاِلاه</w:t>
      </w:r>
      <w:r w:rsidR="002B6981" w:rsidRPr="003E7A9B">
        <w:rPr>
          <w:rFonts w:ascii="Times New Roman" w:hAnsi="Times New Roman" w:cs="AL-Mohanad" w:hint="cs"/>
          <w:b/>
          <w:bCs/>
          <w:sz w:val="30"/>
          <w:szCs w:val="30"/>
          <w:rtl/>
          <w:lang w:bidi="fa-IR"/>
        </w:rPr>
        <w:t>ة</w:t>
      </w:r>
      <w:r w:rsidRPr="003E7A9B">
        <w:rPr>
          <w:rFonts w:ascii="Times New Roman" w:hAnsi="Times New Roman" w:cs="AL-Mohanad" w:hint="cs"/>
          <w:b/>
          <w:bCs/>
          <w:sz w:val="30"/>
          <w:szCs w:val="30"/>
          <w:rtl/>
          <w:lang w:bidi="fa-IR"/>
        </w:rPr>
        <w:t>)</w:t>
      </w:r>
      <w:r w:rsidRPr="00553779">
        <w:rPr>
          <w:rFonts w:ascii="Times New Roman" w:hAnsi="Times New Roman" w:cs="B Lotus" w:hint="cs"/>
          <w:sz w:val="30"/>
          <w:szCs w:val="30"/>
          <w:rtl/>
          <w:lang w:bidi="fa-IR"/>
        </w:rPr>
        <w:t xml:space="preserve"> به معنی عبادت است و بیت زیر که از رجز مشهوری است همین مطلب را تأیید می‌کند</w:t>
      </w:r>
      <w:r w:rsidR="00362DBA">
        <w:rPr>
          <w:rFonts w:ascii="Times New Roman" w:hAnsi="Times New Roman" w:cs="B Lotus" w:hint="cs"/>
          <w:sz w:val="30"/>
          <w:szCs w:val="30"/>
          <w:rtl/>
          <w:lang w:bidi="fa-IR"/>
        </w:rPr>
        <w:t xml:space="preserve">: </w:t>
      </w:r>
    </w:p>
    <w:tbl>
      <w:tblPr>
        <w:bidiVisual/>
        <w:tblW w:w="4497" w:type="pct"/>
        <w:tblInd w:w="279" w:type="dxa"/>
        <w:tblLook w:val="01E0"/>
      </w:tblPr>
      <w:tblGrid>
        <w:gridCol w:w="2514"/>
        <w:gridCol w:w="236"/>
        <w:gridCol w:w="2789"/>
      </w:tblGrid>
      <w:tr w:rsidR="001441EC" w:rsidRPr="00824657" w:rsidTr="00824657">
        <w:tc>
          <w:tcPr>
            <w:tcW w:w="2269" w:type="pct"/>
          </w:tcPr>
          <w:p w:rsidR="001441EC" w:rsidRPr="00824657" w:rsidRDefault="001441EC" w:rsidP="00824657">
            <w:pPr>
              <w:pStyle w:val="StyleComplexBLotus12ptJustifiedFirstline05cm"/>
              <w:widowControl w:val="0"/>
              <w:spacing w:line="223" w:lineRule="auto"/>
              <w:ind w:firstLine="0"/>
              <w:rPr>
                <w:rFonts w:cs="AL-Mohanad"/>
                <w:spacing w:val="6"/>
                <w:sz w:val="2"/>
                <w:szCs w:val="2"/>
                <w:rtl/>
                <w:lang w:bidi="fa-IR"/>
              </w:rPr>
            </w:pPr>
            <w:r w:rsidRPr="00824657">
              <w:rPr>
                <w:rFonts w:cs="AL-Mohanad" w:hint="cs"/>
                <w:sz w:val="28"/>
                <w:szCs w:val="28"/>
                <w:rtl/>
                <w:lang w:bidi="fa-IR"/>
              </w:rPr>
              <w:t>لِلّهِ دَرُّ الغَانِ</w:t>
            </w:r>
            <w:r w:rsidR="00E66ED6" w:rsidRPr="00824657">
              <w:rPr>
                <w:rFonts w:cs="AL-Mohanad" w:hint="cs"/>
                <w:sz w:val="28"/>
                <w:szCs w:val="28"/>
                <w:rtl/>
                <w:lang w:bidi="fa-IR"/>
              </w:rPr>
              <w:t>ي</w:t>
            </w:r>
            <w:r w:rsidRPr="00824657">
              <w:rPr>
                <w:rFonts w:cs="AL-Mohanad" w:hint="cs"/>
                <w:sz w:val="28"/>
                <w:szCs w:val="28"/>
                <w:rtl/>
                <w:lang w:bidi="fa-IR"/>
              </w:rPr>
              <w:t>َاتِ المُدَّه</w:t>
            </w:r>
            <w:r w:rsidRPr="00824657">
              <w:rPr>
                <w:rFonts w:cs="AL-Mohanad" w:hint="cs"/>
                <w:spacing w:val="6"/>
                <w:sz w:val="28"/>
                <w:szCs w:val="28"/>
                <w:rtl/>
                <w:lang w:bidi="fa-IR"/>
              </w:rPr>
              <w:t>ِ</w:t>
            </w:r>
            <w:r w:rsidRPr="00824657">
              <w:rPr>
                <w:rFonts w:cs="AL-Mohanad"/>
                <w:spacing w:val="6"/>
                <w:sz w:val="28"/>
                <w:szCs w:val="28"/>
                <w:rtl/>
                <w:lang w:bidi="fa-IR"/>
              </w:rPr>
              <w:br/>
            </w:r>
          </w:p>
        </w:tc>
        <w:tc>
          <w:tcPr>
            <w:tcW w:w="213" w:type="pct"/>
          </w:tcPr>
          <w:p w:rsidR="001441EC" w:rsidRPr="00824657" w:rsidRDefault="001441EC" w:rsidP="00824657">
            <w:pPr>
              <w:pStyle w:val="StyleComplexBLotus12ptJustifiedFirstline05cm"/>
              <w:widowControl w:val="0"/>
              <w:spacing w:line="223" w:lineRule="auto"/>
              <w:rPr>
                <w:rFonts w:cs="AL-Mohanad" w:hint="cs"/>
                <w:spacing w:val="6"/>
                <w:sz w:val="28"/>
                <w:szCs w:val="28"/>
                <w:rtl/>
                <w:lang w:bidi="fa-IR"/>
              </w:rPr>
            </w:pPr>
          </w:p>
        </w:tc>
        <w:tc>
          <w:tcPr>
            <w:tcW w:w="2518" w:type="pct"/>
          </w:tcPr>
          <w:p w:rsidR="001441EC" w:rsidRPr="00824657" w:rsidRDefault="001441EC" w:rsidP="00824657">
            <w:pPr>
              <w:pStyle w:val="StyleComplexBLotus12ptJustifiedFirstline05cm"/>
              <w:widowControl w:val="0"/>
              <w:spacing w:line="223" w:lineRule="auto"/>
              <w:ind w:firstLine="0"/>
              <w:rPr>
                <w:rFonts w:cs="AL-Mohanad" w:hint="cs"/>
                <w:sz w:val="2"/>
                <w:szCs w:val="2"/>
                <w:rtl/>
                <w:lang w:bidi="fa-IR"/>
              </w:rPr>
            </w:pPr>
            <w:r w:rsidRPr="00824657">
              <w:rPr>
                <w:rFonts w:cs="AL-Mohanad" w:hint="cs"/>
                <w:sz w:val="28"/>
                <w:szCs w:val="28"/>
                <w:rtl/>
                <w:lang w:bidi="fa-IR"/>
              </w:rPr>
              <w:t>سَبَّحْنَ وَاسْتَرْجَعْنَ مِنْ تَأَلُّهِ</w:t>
            </w:r>
            <w:r w:rsidR="00E66ED6" w:rsidRPr="00824657">
              <w:rPr>
                <w:rFonts w:cs="AL-Mohanad" w:hint="cs"/>
                <w:sz w:val="28"/>
                <w:szCs w:val="28"/>
                <w:rtl/>
                <w:lang w:bidi="fa-IR"/>
              </w:rPr>
              <w:t>ي</w:t>
            </w:r>
            <w:r w:rsidRPr="00824657">
              <w:rPr>
                <w:rStyle w:val="a8"/>
                <w:rFonts w:ascii="Times New Roman" w:hAnsi="Times New Roman" w:cs="AL-Mohanad"/>
                <w:sz w:val="28"/>
                <w:szCs w:val="28"/>
                <w:rtl/>
                <w:lang w:bidi="fa-IR"/>
              </w:rPr>
              <w:footnoteReference w:id="28"/>
            </w:r>
            <w:r w:rsidRPr="00824657">
              <w:rPr>
                <w:rFonts w:cs="AL-Mohanad" w:hint="cs"/>
                <w:sz w:val="28"/>
                <w:szCs w:val="28"/>
                <w:rtl/>
                <w:lang w:bidi="fa-IR"/>
              </w:rPr>
              <w:br/>
            </w:r>
          </w:p>
        </w:tc>
      </w:tr>
    </w:tbl>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عجبا! از این خواننده‌های زن سیا</w:t>
      </w:r>
      <w:r w:rsidR="00064725">
        <w:rPr>
          <w:rFonts w:ascii="Times New Roman" w:hAnsi="Times New Roman" w:cs="B Lotus" w:hint="cs"/>
          <w:sz w:val="30"/>
          <w:szCs w:val="30"/>
          <w:rtl/>
          <w:lang w:bidi="fa-IR"/>
        </w:rPr>
        <w:t>ه‌</w:t>
      </w:r>
      <w:r w:rsidRPr="00553779">
        <w:rPr>
          <w:rFonts w:ascii="Times New Roman" w:hAnsi="Times New Roman" w:cs="B Lotus" w:hint="cs"/>
          <w:sz w:val="30"/>
          <w:szCs w:val="30"/>
          <w:rtl/>
          <w:lang w:bidi="fa-IR"/>
        </w:rPr>
        <w:t>پوست که به تسبیح و تکرار عبادت من پرداختند.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شنونده، از لفظ </w:t>
      </w:r>
      <w:r w:rsidRPr="003B72FE">
        <w:rPr>
          <w:rFonts w:ascii="Times New Roman" w:hAnsi="Times New Roman" w:hint="cs"/>
          <w:b/>
          <w:bCs/>
          <w:sz w:val="30"/>
          <w:szCs w:val="30"/>
          <w:rtl/>
          <w:lang w:bidi="fa-IR"/>
        </w:rPr>
        <w:t>(الله)</w:t>
      </w:r>
      <w:r w:rsidRPr="003B72FE">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می‌فهمد که مراد عبادت بحقّ برای مستحقّ بحقّ است و بدنبال آن معنی ربوبیت به ذهنش متبادر می‌گردد.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همانا کسی که عبادت بحق برای اوست شایسته است به تنهایی و بدون شریک عبادت شود، بی‌شک این مفهوم متضمن معنی ربوبیت نیز می‌باشد و چنین خدایی شایسته ربوبیت است، زیرا شایسته عبادت بدور از شرک نیست جز کسی که حکومت و فرمانروایی همه چیز به دست اوست، به همین دلیل در قرآن به هنگام محاجّه با مشرکین، در جاهای زیادی به اقرار مشرکین به توحیدی ربوبی در ردّ انکار توحید الوهیتشان احتجاج شده است، همچنانکه به تفصیل ذکر خواهد شد.</w:t>
      </w:r>
    </w:p>
    <w:p w:rsidR="000556BF" w:rsidRPr="0043156F" w:rsidRDefault="001441EC" w:rsidP="001C58FB">
      <w:pPr>
        <w:pStyle w:val="StyleComplexBLotus12ptJustifiedFirstline05cm"/>
        <w:widowControl w:val="0"/>
        <w:spacing w:line="223" w:lineRule="auto"/>
        <w:rPr>
          <w:rFonts w:ascii="Times New Roman" w:hAnsi="Times New Roman" w:cs="B Lotus"/>
          <w:spacing w:val="-4"/>
          <w:sz w:val="30"/>
          <w:szCs w:val="30"/>
          <w:rtl/>
          <w:lang w:bidi="fa-IR"/>
        </w:rPr>
      </w:pPr>
      <w:r w:rsidRPr="0043156F">
        <w:rPr>
          <w:rFonts w:ascii="Times New Roman" w:hAnsi="Times New Roman" w:cs="B Lotus" w:hint="cs"/>
          <w:spacing w:val="-4"/>
          <w:sz w:val="30"/>
          <w:szCs w:val="30"/>
          <w:rtl/>
          <w:lang w:bidi="fa-IR"/>
        </w:rPr>
        <w:t xml:space="preserve">بنابراین </w:t>
      </w:r>
      <w:r w:rsidRPr="0043156F">
        <w:rPr>
          <w:rFonts w:ascii="Times New Roman" w:hAnsi="Times New Roman" w:cs="AL-Mohanad" w:hint="cs"/>
          <w:b/>
          <w:bCs/>
          <w:spacing w:val="-4"/>
          <w:sz w:val="30"/>
          <w:szCs w:val="30"/>
          <w:rtl/>
          <w:lang w:bidi="fa-IR"/>
        </w:rPr>
        <w:t>(بسم الله)</w:t>
      </w:r>
      <w:r w:rsidRPr="0043156F">
        <w:rPr>
          <w:rFonts w:ascii="Times New Roman" w:hAnsi="Times New Roman" w:cs="B Lotus" w:hint="cs"/>
          <w:spacing w:val="-4"/>
          <w:sz w:val="30"/>
          <w:szCs w:val="30"/>
          <w:rtl/>
          <w:lang w:bidi="fa-IR"/>
        </w:rPr>
        <w:t xml:space="preserve"> ناظر به همه اسامی خدا، معبود بحقّ، می‌باشد و لذا با گفتن آن همه اسامی باطلی که برای خدایان باطل وجود دارد از قلب گوینده دور افکنده شده و قلبش خالصانه متوجه خدا خواهد شد هم در رویکردش و هم در شروع تلاوت قرآن.</w:t>
      </w:r>
    </w:p>
    <w:p w:rsidR="0043156F" w:rsidRDefault="0043156F" w:rsidP="001C58FB">
      <w:pPr>
        <w:pStyle w:val="StyleComplexBLotus12ptJustifiedFirstline05cm"/>
        <w:widowControl w:val="0"/>
        <w:spacing w:line="223" w:lineRule="auto"/>
        <w:rPr>
          <w:rFonts w:ascii="Times New Roman" w:hAnsi="Times New Roman" w:cs="B Jadid" w:hint="cs"/>
          <w:sz w:val="30"/>
          <w:szCs w:val="30"/>
          <w:rtl/>
          <w:lang w:bidi="fa-IR"/>
        </w:rPr>
      </w:pPr>
    </w:p>
    <w:p w:rsidR="001441EC" w:rsidRPr="00F6700F"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F6700F">
        <w:rPr>
          <w:rFonts w:ascii="Times New Roman" w:hAnsi="Times New Roman" w:cs="B Jadid" w:hint="cs"/>
          <w:sz w:val="30"/>
          <w:szCs w:val="30"/>
          <w:rtl/>
          <w:lang w:bidi="fa-IR"/>
        </w:rPr>
        <w:t>معنی «الرَّحْمَنِ الرَّحِیمِ»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رحمان و رحیم دو صفتند برای الله، رحمان صفت اول و رحیم صفت دوم.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می‌توان گفت که رحیم صفت است برای رحمان به این اعتبار که رحمان اسم خدا بوده و دلالت بر ذات متصف به </w:t>
      </w:r>
      <w:r w:rsidRPr="006B5DF6">
        <w:rPr>
          <w:rFonts w:ascii="Times New Roman" w:hAnsi="Times New Roman" w:cs="B Lotus" w:hint="cs"/>
          <w:b/>
          <w:bCs/>
          <w:sz w:val="30"/>
          <w:szCs w:val="30"/>
          <w:rtl/>
          <w:lang w:bidi="fa-IR"/>
        </w:rPr>
        <w:t>(رحمت)</w:t>
      </w:r>
      <w:r w:rsidRPr="006B5DF6">
        <w:rPr>
          <w:rFonts w:ascii="Times New Roman" w:hAnsi="Times New Roman" w:cs="B Lotus" w:hint="cs"/>
          <w:sz w:val="30"/>
          <w:szCs w:val="30"/>
          <w:rtl/>
          <w:lang w:bidi="fa-IR"/>
        </w:rPr>
        <w:t xml:space="preserve"> می‌کند.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یا اینکه رحمان و رحیم دو اسم از اسامی والای الله می‌باشند که هر دو متضمن صفت رحمت هستند و رحمان عامتر، فراگیرتر و بلیغ‌تر از رحیم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رحمان صیغة مبالغة </w:t>
      </w:r>
      <w:r w:rsidRPr="000556BF">
        <w:rPr>
          <w:rFonts w:ascii="Times New Roman" w:hAnsi="Times New Roman" w:cs="B Lotus" w:hint="cs"/>
          <w:b/>
          <w:bCs/>
          <w:sz w:val="30"/>
          <w:szCs w:val="30"/>
          <w:rtl/>
          <w:lang w:bidi="fa-IR"/>
        </w:rPr>
        <w:t>(رحمت)</w:t>
      </w:r>
      <w:r w:rsidRPr="00553779">
        <w:rPr>
          <w:rFonts w:ascii="Times New Roman" w:hAnsi="Times New Roman" w:cs="B Lotus" w:hint="cs"/>
          <w:sz w:val="30"/>
          <w:szCs w:val="30"/>
          <w:rtl/>
          <w:lang w:bidi="fa-IR"/>
        </w:rPr>
        <w:t xml:space="preserve"> است و لذا مبالغه‌اش از رحیم زیادتر، دامنه شمولش گسترده‌تر و تأثیر و گسترة آن بیشتر است. و به همین دلیل بعضی گفته‌اند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رحمان یعنی رحمان در دنیا و آخرت و رحیم یعنی رحیم در آخرت.</w:t>
      </w:r>
      <w:r w:rsidRPr="00553779">
        <w:rPr>
          <w:rStyle w:val="a8"/>
          <w:rFonts w:ascii="Times New Roman" w:hAnsi="Times New Roman" w:cs="B Lotus"/>
          <w:sz w:val="30"/>
          <w:szCs w:val="30"/>
          <w:rtl/>
          <w:lang w:bidi="fa-IR"/>
        </w:rPr>
        <w:footnoteReference w:id="29"/>
      </w:r>
    </w:p>
    <w:p w:rsidR="00FB7C47" w:rsidRPr="00FB7C47"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می‌گویم</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درست و صحیح وجود فرق بین این دو است</w:t>
      </w:r>
      <w:r w:rsidRPr="00553779">
        <w:rPr>
          <w:rStyle w:val="a8"/>
          <w:rFonts w:ascii="Times New Roman" w:hAnsi="Times New Roman" w:cs="B Lotus"/>
          <w:sz w:val="30"/>
          <w:szCs w:val="30"/>
          <w:rtl/>
          <w:lang w:bidi="fa-IR"/>
        </w:rPr>
        <w:footnoteReference w:id="30"/>
      </w:r>
      <w:r w:rsidRPr="00553779">
        <w:rPr>
          <w:rFonts w:ascii="Times New Roman" w:hAnsi="Times New Roman" w:cs="B Lotus" w:hint="cs"/>
          <w:sz w:val="30"/>
          <w:szCs w:val="30"/>
          <w:rtl/>
          <w:lang w:bidi="fa-IR"/>
        </w:rPr>
        <w:t>، رحمان عامتر و فراگیر است و در مقابل (رحیم) خاصّتر می‌باشد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یعنی خداوند دارای رحمت خاص بوده و رحمت خاص خدا شامل حال مؤمنین می‌شود در حالی که رحمت عامّ وی همه چیز را دربرمی‌گیرد، همچنانکه می‌فرماید</w:t>
      </w:r>
      <w:r w:rsidR="00362DBA">
        <w:rPr>
          <w:rFonts w:ascii="Times New Roman" w:hAnsi="Times New Roman" w:cs="B Lotus" w:hint="cs"/>
          <w:sz w:val="30"/>
          <w:szCs w:val="30"/>
          <w:rtl/>
          <w:lang w:bidi="fa-IR"/>
        </w:rPr>
        <w:t xml:space="preserve">: </w:t>
      </w:r>
      <w:r w:rsidR="003B72FE">
        <w:rPr>
          <w:rFonts w:ascii="QCF_BSML" w:eastAsia="Times New Roman" w:hAnsi="QCF_BSML" w:cs="QCF_BSML"/>
          <w:color w:val="000000"/>
          <w:sz w:val="29"/>
          <w:szCs w:val="29"/>
          <w:rtl/>
        </w:rPr>
        <w:t xml:space="preserve">ﮋ </w:t>
      </w:r>
      <w:r w:rsidR="003B72FE">
        <w:rPr>
          <w:rFonts w:ascii="QCF_P170" w:eastAsia="Times New Roman" w:hAnsi="QCF_P170" w:cs="QCF_P170"/>
          <w:color w:val="000000"/>
          <w:sz w:val="29"/>
          <w:szCs w:val="29"/>
          <w:rtl/>
        </w:rPr>
        <w:t>ﭥ   ﭦ  ﭧ           ﭨﭩ</w:t>
      </w:r>
      <w:r w:rsidR="003B72FE">
        <w:rPr>
          <w:rFonts w:ascii="QCF_BSML" w:eastAsia="Times New Roman" w:hAnsi="QCF_BSML" w:cs="QCF_BSML"/>
          <w:color w:val="000000"/>
          <w:sz w:val="29"/>
          <w:szCs w:val="29"/>
          <w:rtl/>
        </w:rPr>
        <w:t>ﮊ</w:t>
      </w:r>
      <w:r w:rsidR="003B72FE">
        <w:rPr>
          <w:rFonts w:ascii="Arial" w:eastAsia="Times New Roman" w:hAnsi="Arial" w:cs="Arial"/>
          <w:color w:val="000000"/>
          <w:sz w:val="18"/>
          <w:szCs w:val="18"/>
          <w:rtl/>
        </w:rPr>
        <w:t xml:space="preserve"> </w:t>
      </w:r>
      <w:r w:rsidR="00312703" w:rsidRPr="00883CA6">
        <w:rPr>
          <w:rFonts w:eastAsia="Times New Roman" w:hAnsi="Arial" w:cs="B Lotus" w:hint="cs"/>
          <w:color w:val="000000"/>
          <w:rtl/>
          <w:lang w:bidi="fa-IR"/>
        </w:rPr>
        <w:t>.</w:t>
      </w:r>
      <w:r w:rsidR="00312703" w:rsidRPr="00883CA6">
        <w:rPr>
          <w:rFonts w:eastAsia="Times New Roman" w:hAnsi="Arial" w:cs="B Lotus" w:hint="cs"/>
          <w:color w:val="000000"/>
          <w:rtl/>
        </w:rPr>
        <w:t>[</w:t>
      </w:r>
      <w:r w:rsidR="003B72FE" w:rsidRPr="00883CA6">
        <w:rPr>
          <w:rFonts w:eastAsia="Times New Roman" w:hAnsi="Arial" w:cs="B Lotus"/>
          <w:color w:val="000000"/>
          <w:rtl/>
        </w:rPr>
        <w:t>الأعراف: ١٥٦</w:t>
      </w:r>
      <w:r w:rsidR="00720F9A" w:rsidRPr="00883CA6">
        <w:rPr>
          <w:rFonts w:eastAsia="Times New Roman" w:hAnsi="Arial" w:cs="B Lotus" w:hint="cs"/>
          <w:color w:val="000000"/>
          <w:rtl/>
        </w:rPr>
        <w:t>]</w:t>
      </w:r>
      <w:r w:rsidR="00720F9A" w:rsidRPr="00883CA6">
        <w:rPr>
          <w:rFonts w:eastAsia="Times New Roman" w:hAnsi="Arial" w:cs="B Lotus" w:hint="cs"/>
          <w:color w:val="000000"/>
          <w:rtl/>
          <w:lang w:bidi="fa-IR"/>
        </w:rPr>
        <w:t>.</w:t>
      </w:r>
      <w:r w:rsidR="00006DFE">
        <w:rPr>
          <w:rFonts w:ascii="Times New Roman" w:hAnsi="Times New Roman" w:cs="B Lotus" w:hint="cs"/>
          <w:sz w:val="30"/>
          <w:szCs w:val="30"/>
          <w:rtl/>
          <w:lang w:bidi="fa-IR"/>
        </w:rPr>
        <w:t xml:space="preserve"> </w:t>
      </w:r>
      <w:r w:rsidR="00FB7C47" w:rsidRPr="00FB7C47">
        <w:rPr>
          <w:rFonts w:ascii="Tahoma" w:hAnsi="Tahoma" w:cs="B Lotus"/>
          <w:sz w:val="30"/>
          <w:szCs w:val="30"/>
          <w:rtl/>
        </w:rPr>
        <w:t>«</w:t>
      </w:r>
      <w:r w:rsidR="00FB7C47" w:rsidRPr="00FB7C47">
        <w:rPr>
          <w:rFonts w:ascii="Tahoma" w:hAnsi="Tahoma" w:cs="B Lotus" w:hint="cs"/>
          <w:sz w:val="30"/>
          <w:szCs w:val="30"/>
          <w:rtl/>
        </w:rPr>
        <w:t>و</w:t>
      </w:r>
      <w:r w:rsidR="00FB7C47" w:rsidRPr="00FB7C47">
        <w:rPr>
          <w:rFonts w:ascii="Tahoma" w:hAnsi="Tahoma" w:cs="B Lotus"/>
          <w:sz w:val="30"/>
          <w:szCs w:val="30"/>
          <w:rtl/>
        </w:rPr>
        <w:t xml:space="preserve"> رحمتم همه چيز را فراگرفته‏»</w:t>
      </w:r>
      <w:r w:rsidR="00FB7C47" w:rsidRPr="00FB7C47">
        <w:rPr>
          <w:rFonts w:ascii="Tahoma" w:hAnsi="Tahoma" w:cs="B Lotus" w:hint="cs"/>
          <w:sz w:val="30"/>
          <w:szCs w:val="30"/>
          <w:rtl/>
        </w:rPr>
        <w:t>.</w:t>
      </w:r>
    </w:p>
    <w:p w:rsidR="001441EC" w:rsidRPr="00553779" w:rsidRDefault="001441EC" w:rsidP="001C58FB">
      <w:pPr>
        <w:pStyle w:val="StyleComplexBLotus12ptJustifiedFirstline05cm"/>
        <w:widowControl w:val="0"/>
        <w:spacing w:line="223" w:lineRule="auto"/>
        <w:rPr>
          <w:rFonts w:ascii="Times New Roman" w:hAnsi="Times New Roman" w:cs="B Mitra" w:hint="cs"/>
          <w:b/>
          <w:bCs/>
          <w:sz w:val="30"/>
          <w:szCs w:val="30"/>
          <w:rtl/>
          <w:lang w:bidi="fa-IR"/>
        </w:rPr>
      </w:pPr>
      <w:r w:rsidRPr="00553779">
        <w:rPr>
          <w:rFonts w:ascii="Times New Roman" w:hAnsi="Times New Roman" w:cs="B Lotus" w:hint="cs"/>
          <w:sz w:val="30"/>
          <w:szCs w:val="30"/>
          <w:rtl/>
          <w:lang w:bidi="fa-IR"/>
        </w:rPr>
        <w:t>بنابراین رحمت خدا فراگیر بوده و همه چیز را در برمی‌گیرد، در جای دیگر می‌فرماید</w:t>
      </w:r>
      <w:r w:rsidR="00362DBA">
        <w:rPr>
          <w:rFonts w:ascii="Times New Roman" w:hAnsi="Times New Roman" w:cs="B Lotus" w:hint="cs"/>
          <w:sz w:val="30"/>
          <w:szCs w:val="30"/>
          <w:rtl/>
          <w:lang w:bidi="fa-IR"/>
        </w:rPr>
        <w:t xml:space="preserve">: </w:t>
      </w:r>
      <w:r w:rsidR="003B72FE">
        <w:rPr>
          <w:rFonts w:ascii="QCF_BSML" w:eastAsia="Times New Roman" w:hAnsi="QCF_BSML" w:cs="QCF_BSML"/>
          <w:color w:val="000000"/>
          <w:sz w:val="29"/>
          <w:szCs w:val="29"/>
          <w:rtl/>
        </w:rPr>
        <w:t xml:space="preserve">ﮋ </w:t>
      </w:r>
      <w:r w:rsidR="003B72FE">
        <w:rPr>
          <w:rFonts w:ascii="QCF_P467" w:eastAsia="Times New Roman" w:hAnsi="QCF_P467" w:cs="QCF_P467"/>
          <w:color w:val="000000"/>
          <w:sz w:val="29"/>
          <w:szCs w:val="29"/>
          <w:rtl/>
        </w:rPr>
        <w:t xml:space="preserve">ﯞ  ﯟ  ﯠ  ﯡ  ﯢ  ﯣ   </w:t>
      </w:r>
      <w:r w:rsidR="003B72FE">
        <w:rPr>
          <w:rFonts w:ascii="QCF_BSML" w:eastAsia="Times New Roman" w:hAnsi="QCF_BSML" w:cs="QCF_BSML"/>
          <w:color w:val="000000"/>
          <w:sz w:val="29"/>
          <w:szCs w:val="29"/>
          <w:rtl/>
        </w:rPr>
        <w:t>ﮊ</w:t>
      </w:r>
      <w:r w:rsidR="003B72FE">
        <w:rPr>
          <w:rFonts w:ascii="Arial" w:eastAsia="Times New Roman" w:hAnsi="Arial" w:cs="Arial"/>
          <w:color w:val="000000"/>
          <w:sz w:val="18"/>
          <w:szCs w:val="18"/>
          <w:rtl/>
        </w:rPr>
        <w:t xml:space="preserve"> </w:t>
      </w:r>
      <w:r w:rsidR="00312703" w:rsidRPr="00FB7C47">
        <w:rPr>
          <w:rFonts w:eastAsia="Times New Roman" w:hAnsi="Arial" w:cs="B Lotus" w:hint="cs"/>
          <w:color w:val="000000"/>
          <w:rtl/>
          <w:lang w:bidi="fa-IR"/>
        </w:rPr>
        <w:t>.</w:t>
      </w:r>
      <w:r w:rsidR="00312703" w:rsidRPr="00FB7C47">
        <w:rPr>
          <w:rFonts w:eastAsia="Times New Roman" w:hAnsi="Arial" w:cs="B Lotus" w:hint="cs"/>
          <w:color w:val="000000"/>
          <w:rtl/>
        </w:rPr>
        <w:t>[</w:t>
      </w:r>
      <w:r w:rsidR="003B72FE" w:rsidRPr="00FB7C47">
        <w:rPr>
          <w:rFonts w:eastAsia="Times New Roman" w:hAnsi="Arial" w:cs="B Lotus"/>
          <w:color w:val="000000"/>
          <w:rtl/>
        </w:rPr>
        <w:t>غافر: ٧</w:t>
      </w:r>
      <w:r w:rsidR="003B72FE" w:rsidRPr="00FB7C47">
        <w:rPr>
          <w:rFonts w:ascii="Arial" w:eastAsia="Times New Roman" w:hAnsi="Arial" w:cs="B Lotus"/>
          <w:color w:val="000000"/>
        </w:rPr>
        <w:t xml:space="preserve"> </w:t>
      </w:r>
      <w:r w:rsidR="00720F9A" w:rsidRPr="00FB7C47">
        <w:rPr>
          <w:rFonts w:eastAsia="Times New Roman" w:hAnsi="Arial" w:cs="B Lotus" w:hint="cs"/>
          <w:color w:val="000000"/>
          <w:rtl/>
        </w:rPr>
        <w:t>]</w:t>
      </w:r>
      <w:r w:rsidR="00720F9A" w:rsidRPr="00FB7C47">
        <w:rPr>
          <w:rFonts w:eastAsia="Times New Roman" w:hAnsi="Arial" w:cs="B Lotus" w:hint="cs"/>
          <w:color w:val="000000"/>
          <w:rtl/>
          <w:lang w:bidi="fa-IR"/>
        </w:rPr>
        <w:t>.</w:t>
      </w:r>
      <w:r w:rsidRPr="00FB7C47">
        <w:rPr>
          <w:rStyle w:val="a8"/>
          <w:rFonts w:ascii="Times New Roman" w:hAnsi="Times New Roman" w:cs="B Lotus"/>
          <w:rtl/>
          <w:lang w:bidi="fa-IR"/>
        </w:rPr>
        <w:footnoteReference w:id="31"/>
      </w:r>
    </w:p>
    <w:p w:rsidR="001441EC" w:rsidRPr="009227DB" w:rsidRDefault="009227DB" w:rsidP="001C58FB">
      <w:pPr>
        <w:pStyle w:val="StyleComplexBLotus12ptJustifiedFirstline05cm"/>
        <w:widowControl w:val="0"/>
        <w:spacing w:line="223" w:lineRule="auto"/>
        <w:rPr>
          <w:rFonts w:ascii="Times New Roman" w:hAnsi="Times New Roman" w:cs="B Lotus" w:hint="cs"/>
          <w:b/>
          <w:bCs/>
          <w:sz w:val="30"/>
          <w:szCs w:val="30"/>
          <w:rtl/>
        </w:rPr>
      </w:pPr>
      <w:r w:rsidRPr="009227DB">
        <w:rPr>
          <w:rFonts w:ascii="Tahoma" w:hAnsi="Tahoma" w:cs="B Lotus"/>
          <w:sz w:val="30"/>
          <w:szCs w:val="30"/>
          <w:rtl/>
        </w:rPr>
        <w:t>«پروردگارا! رحمت و علم تو همه چيز را فراگرفته است‏»</w:t>
      </w:r>
      <w:r w:rsidRPr="009227DB">
        <w:rPr>
          <w:rFonts w:ascii="Tahoma" w:hAnsi="Tahoma" w:cs="B Lotus" w:hint="cs"/>
          <w:sz w:val="30"/>
          <w:szCs w:val="30"/>
          <w:rtl/>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گویند </w:t>
      </w:r>
      <w:r w:rsidRPr="00006DFE">
        <w:rPr>
          <w:rFonts w:ascii="Times New Roman" w:hAnsi="Times New Roman" w:cs="AL-Mohanad" w:hint="cs"/>
          <w:b/>
          <w:bCs/>
          <w:sz w:val="30"/>
          <w:szCs w:val="30"/>
          <w:rtl/>
          <w:lang w:bidi="fa-IR"/>
        </w:rPr>
        <w:t>(بسمِ الله الرحمن)</w:t>
      </w:r>
      <w:r w:rsidRPr="00006DFE">
        <w:rPr>
          <w:rFonts w:ascii="Times New Roman" w:hAnsi="Times New Roman" w:cs="AL-Mohanad" w:hint="cs"/>
          <w:sz w:val="30"/>
          <w:szCs w:val="30"/>
          <w:rtl/>
          <w:lang w:bidi="fa-IR"/>
        </w:rPr>
        <w:t>،</w:t>
      </w:r>
      <w:r w:rsidRPr="00553779">
        <w:rPr>
          <w:rFonts w:ascii="Times New Roman" w:hAnsi="Times New Roman" w:cs="B Lotus" w:hint="cs"/>
          <w:sz w:val="30"/>
          <w:szCs w:val="30"/>
          <w:rtl/>
          <w:lang w:bidi="fa-IR"/>
        </w:rPr>
        <w:t xml:space="preserve"> خداوند متعال را در حال ثنا با اسم رحمان که متضمن صفت رحمت فراگیر است توصیف می‌کند، رحمتی که بیشترین تأثیر و گستردگی را دارد و همه چیز را دربرمی‌گیرد و لذا این بنده را هم شامل می‌شود، با این حال، بنده به رحمت خاص او نیز نیاز دارد و لذا در ادامه گفته‌اش</w:t>
      </w:r>
      <w:r w:rsidRPr="0051034D">
        <w:rPr>
          <w:rFonts w:ascii="Times New Roman" w:hAnsi="Times New Roman" w:hint="cs"/>
          <w:sz w:val="30"/>
          <w:szCs w:val="30"/>
          <w:rtl/>
          <w:lang w:bidi="fa-IR"/>
        </w:rPr>
        <w:t xml:space="preserve"> </w:t>
      </w:r>
      <w:r w:rsidRPr="0051034D">
        <w:rPr>
          <w:rFonts w:ascii="Times New Roman" w:hAnsi="Times New Roman" w:hint="cs"/>
          <w:b/>
          <w:bCs/>
          <w:sz w:val="30"/>
          <w:szCs w:val="30"/>
          <w:rtl/>
          <w:lang w:bidi="fa-IR"/>
        </w:rPr>
        <w:t>(الرحیم)</w:t>
      </w:r>
      <w:r w:rsidRPr="00553779">
        <w:rPr>
          <w:rFonts w:ascii="Times New Roman" w:hAnsi="Times New Roman" w:cs="B Lotus" w:hint="cs"/>
          <w:sz w:val="30"/>
          <w:szCs w:val="30"/>
          <w:rtl/>
          <w:lang w:bidi="fa-IR"/>
        </w:rPr>
        <w:t xml:space="preserve"> را نیز</w:t>
      </w:r>
      <w:r w:rsidR="0073277B">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اضافه می‌کند.</w:t>
      </w:r>
    </w:p>
    <w:p w:rsidR="00346D4F" w:rsidRDefault="001441EC" w:rsidP="001C58FB">
      <w:pPr>
        <w:pStyle w:val="StyleComplexBLotus12ptJustifiedFirstline05cm"/>
        <w:widowControl w:val="0"/>
        <w:spacing w:line="223"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شکی نیست که این تعلیمی است از جانب خدا برای بندگانش و نیز رحمتی است برای آنها که کلام خدا را با «بسمله» که به شدت به آن نیاز دارند شروع کنند و خداوند متعال از این بی‌نیاز است</w:t>
      </w:r>
      <w:r w:rsidR="003D561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ولی دوست دارد بنده‌اش او را تمجید کند و او را حمد و ثنا گوید و گفتار و کردارش با حمد و ثنا و ستایش خدا آغاز شود.</w:t>
      </w:r>
    </w:p>
    <w:p w:rsidR="001441EC" w:rsidRPr="00553779" w:rsidRDefault="001441EC" w:rsidP="001C58FB">
      <w:pPr>
        <w:pStyle w:val="StyleComplexBLotus12ptJustifiedFirstline05cm"/>
        <w:widowControl w:val="0"/>
        <w:spacing w:line="223" w:lineRule="auto"/>
        <w:rPr>
          <w:rFonts w:ascii="Times New Roman" w:hAnsi="Times New Roman" w:cs="B Zar" w:hint="cs"/>
          <w:b/>
          <w:bCs/>
          <w:sz w:val="30"/>
          <w:szCs w:val="30"/>
          <w:rtl/>
          <w:lang w:bidi="fa-IR"/>
        </w:rPr>
      </w:pPr>
      <w:r w:rsidRPr="00F00DD8">
        <w:rPr>
          <w:rFonts w:ascii="Times New Roman" w:hAnsi="Times New Roman" w:cs="B Jadid" w:hint="cs"/>
          <w:sz w:val="30"/>
          <w:szCs w:val="30"/>
          <w:rtl/>
          <w:lang w:bidi="fa-IR"/>
        </w:rPr>
        <w:t>فوائد</w:t>
      </w:r>
      <w:r w:rsidRPr="00553779">
        <w:rPr>
          <w:rFonts w:ascii="Times New Roman" w:hAnsi="Times New Roman" w:cs="B Zar" w:hint="cs"/>
          <w:b/>
          <w:bCs/>
          <w:sz w:val="30"/>
          <w:szCs w:val="30"/>
          <w:rtl/>
          <w:lang w:bidi="fa-IR"/>
        </w:rPr>
        <w:t xml:space="preserve"> </w:t>
      </w:r>
      <w:r w:rsidR="00346D4F" w:rsidRPr="00190BC2">
        <w:rPr>
          <w:rFonts w:ascii="QCF_BSML" w:eastAsia="Times New Roman" w:hAnsi="QCF_BSML" w:cs="QCF_BSML"/>
          <w:color w:val="000000"/>
          <w:sz w:val="36"/>
          <w:szCs w:val="36"/>
          <w:rtl/>
        </w:rPr>
        <w:t xml:space="preserve">ﮋ </w:t>
      </w:r>
      <w:r w:rsidR="00346D4F" w:rsidRPr="00190BC2">
        <w:rPr>
          <w:rFonts w:ascii="QCF_P001" w:eastAsia="Times New Roman" w:hAnsi="QCF_P001" w:cs="QCF_P001"/>
          <w:color w:val="000000"/>
          <w:sz w:val="36"/>
          <w:szCs w:val="36"/>
          <w:rtl/>
        </w:rPr>
        <w:t xml:space="preserve">ﭑ      ﭒ ﭓ ﭔ </w:t>
      </w:r>
      <w:r w:rsidR="00346D4F" w:rsidRPr="00190BC2">
        <w:rPr>
          <w:rFonts w:ascii="QCF_BSML" w:eastAsia="Times New Roman" w:hAnsi="QCF_BSML" w:cs="QCF_BSML"/>
          <w:color w:val="000000"/>
          <w:sz w:val="36"/>
          <w:szCs w:val="36"/>
          <w:rtl/>
        </w:rPr>
        <w:t>ﮊ</w:t>
      </w:r>
      <w:r w:rsidR="00346D4F" w:rsidRPr="00190BC2">
        <w:rPr>
          <w:rFonts w:ascii="Times New Roman" w:hAnsi="Times New Roman" w:cs="B Lotus" w:hint="cs"/>
          <w:sz w:val="36"/>
          <w:szCs w:val="36"/>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با بیان آنچه گذشت می‌توان ملاحظه کرد که بر زبان آوردن این </w:t>
      </w:r>
      <w:r w:rsidR="003D5619">
        <w:rPr>
          <w:rFonts w:ascii="Times New Roman" w:hAnsi="Times New Roman" w:cs="B Lotus" w:hint="cs"/>
          <w:sz w:val="30"/>
          <w:szCs w:val="30"/>
          <w:rtl/>
          <w:lang w:bidi="fa-IR"/>
        </w:rPr>
        <w:t>كلمه</w:t>
      </w:r>
      <w:r w:rsidRPr="00553779">
        <w:rPr>
          <w:rFonts w:ascii="Times New Roman" w:hAnsi="Times New Roman" w:cs="B Lotus" w:hint="cs"/>
          <w:sz w:val="30"/>
          <w:szCs w:val="30"/>
          <w:rtl/>
          <w:lang w:bidi="fa-IR"/>
        </w:rPr>
        <w:t xml:space="preserve"> شریفِ </w:t>
      </w:r>
      <w:r w:rsidR="00F00DD8" w:rsidRPr="00F00DD8">
        <w:rPr>
          <w:rFonts w:ascii="QCF_BSML" w:eastAsia="Times New Roman" w:hAnsi="QCF_BSML" w:cs="QCF_BSML"/>
          <w:color w:val="000000"/>
          <w:sz w:val="28"/>
          <w:szCs w:val="28"/>
          <w:rtl/>
        </w:rPr>
        <w:t xml:space="preserve">ﮋ </w:t>
      </w:r>
      <w:r w:rsidR="00F00DD8" w:rsidRPr="00F00DD8">
        <w:rPr>
          <w:rFonts w:ascii="QCF_P001" w:eastAsia="Times New Roman" w:hAnsi="QCF_P001" w:cs="QCF_P001"/>
          <w:color w:val="000000"/>
          <w:sz w:val="28"/>
          <w:szCs w:val="28"/>
          <w:rtl/>
        </w:rPr>
        <w:t xml:space="preserve">ﭑ ﭒ ﭓ ﭔ </w:t>
      </w:r>
      <w:r w:rsidR="00F00DD8" w:rsidRPr="00F00DD8">
        <w:rPr>
          <w:rFonts w:ascii="QCF_BSML" w:eastAsia="Times New Roman" w:hAnsi="QCF_BSML" w:cs="QCF_BSML"/>
          <w:color w:val="000000"/>
          <w:sz w:val="28"/>
          <w:szCs w:val="28"/>
          <w:rtl/>
        </w:rPr>
        <w:t>ﮊ</w:t>
      </w:r>
      <w:r w:rsidR="00F00DD8" w:rsidRPr="00F00DD8">
        <w:rPr>
          <w:rFonts w:ascii="Times New Roman" w:hAnsi="Times New Roman" w:cs="B Lotus" w:hint="cs"/>
          <w:sz w:val="28"/>
          <w:szCs w:val="28"/>
          <w:rtl/>
          <w:lang w:bidi="fa-IR"/>
        </w:rPr>
        <w:t>.</w:t>
      </w:r>
      <w:r w:rsidRPr="00553779">
        <w:rPr>
          <w:rFonts w:ascii="Times New Roman" w:hAnsi="Times New Roman" w:cs="B Lotus" w:hint="cs"/>
          <w:sz w:val="30"/>
          <w:szCs w:val="30"/>
          <w:rtl/>
          <w:lang w:bidi="fa-IR"/>
        </w:rPr>
        <w:t>درِ انواع بندگی را بر دریچه قلب باز می‌کند، انواعی که بدون علم و آگاهی به معانی اسامی والای خدا و اسرار ترکیب این کلمات در بسمله قابل درک نیستند.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گفتن بسمله بعد از استعاذه پناه گرفتن است از ترس و خوف.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گفتن بسمله درهای امیدواری به خدا، محبت او و سپردن امور به او را بر روی قلب می‌گشاید.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گفتن بسمله اعتقاد است به اینکه فقط خداست که انسان را توفیق می‌دهد، تنها اوست که هدایت می‌کند و در آنچه بنده می‌خواند، تلاوت می‌کند، می‌خورد، می‌نوشد و در همه امورش برکت می‌آورد.</w:t>
      </w:r>
    </w:p>
    <w:p w:rsidR="00BF7816" w:rsidRDefault="001441EC" w:rsidP="001C58FB">
      <w:pPr>
        <w:pStyle w:val="StyleComplexBLotus12ptJustifiedFirstline05cm"/>
        <w:widowControl w:val="0"/>
        <w:spacing w:line="223"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بنابراین [با گفتن استعاذه و بسمله] دو در بر روی قلب باز می‌شوند، دری از خوف الهی و دری از امیدواری به خدا، حسنِ توکل بر او و سپردن امور به وی.</w:t>
      </w:r>
    </w:p>
    <w:p w:rsidR="001441EC" w:rsidRPr="00BF7816"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BF7816">
        <w:rPr>
          <w:rFonts w:ascii="Times New Roman" w:hAnsi="Times New Roman" w:cs="B Jadid" w:hint="cs"/>
          <w:sz w:val="30"/>
          <w:szCs w:val="30"/>
          <w:rtl/>
          <w:lang w:bidi="fa-IR"/>
        </w:rPr>
        <w:t xml:space="preserve">معنی </w:t>
      </w:r>
      <w:r w:rsidR="00BF7816">
        <w:rPr>
          <w:rFonts w:ascii="QCF_BSML" w:eastAsia="Times New Roman" w:hAnsi="QCF_BSML" w:cs="QCF_BSML"/>
          <w:color w:val="000000"/>
          <w:sz w:val="29"/>
          <w:szCs w:val="29"/>
          <w:rtl/>
        </w:rPr>
        <w:t>ﮋ</w:t>
      </w:r>
      <w:r w:rsidR="00BF7816">
        <w:rPr>
          <w:rFonts w:ascii="QCF_BSML" w:eastAsia="Times New Roman" w:hAnsi="QCF_BSML" w:cs="QCF_BSML"/>
          <w:color w:val="000000"/>
          <w:sz w:val="2"/>
          <w:szCs w:val="2"/>
          <w:rtl/>
        </w:rPr>
        <w:t xml:space="preserve"> </w:t>
      </w:r>
      <w:r w:rsidR="00BF7816">
        <w:rPr>
          <w:rFonts w:ascii="QCF_P001" w:eastAsia="Times New Roman" w:hAnsi="QCF_P001" w:cs="QCF_P001"/>
          <w:color w:val="000000"/>
          <w:sz w:val="29"/>
          <w:szCs w:val="29"/>
          <w:rtl/>
        </w:rPr>
        <w:t>ﭖ</w:t>
      </w:r>
      <w:r w:rsidR="00BF7816">
        <w:rPr>
          <w:rFonts w:ascii="QCF_P001" w:eastAsia="Times New Roman" w:hAnsi="QCF_P001" w:cs="QCF_P001"/>
          <w:color w:val="000000"/>
          <w:sz w:val="2"/>
          <w:szCs w:val="2"/>
          <w:rtl/>
        </w:rPr>
        <w:t xml:space="preserve"> </w:t>
      </w:r>
      <w:r w:rsidR="00BF7816">
        <w:rPr>
          <w:rFonts w:ascii="QCF_P001" w:eastAsia="Times New Roman" w:hAnsi="QCF_P001" w:cs="QCF_P001"/>
          <w:color w:val="000000"/>
          <w:sz w:val="29"/>
          <w:szCs w:val="29"/>
          <w:rtl/>
        </w:rPr>
        <w:t>ﭗ</w:t>
      </w:r>
      <w:r w:rsidR="00BF7816">
        <w:rPr>
          <w:rFonts w:ascii="QCF_P001" w:eastAsia="Times New Roman" w:hAnsi="QCF_P001" w:cs="QCF_P001"/>
          <w:color w:val="000000"/>
          <w:sz w:val="2"/>
          <w:szCs w:val="2"/>
          <w:rtl/>
        </w:rPr>
        <w:t xml:space="preserve"> </w:t>
      </w:r>
      <w:r w:rsidR="00BF7816">
        <w:rPr>
          <w:rFonts w:ascii="QCF_P001" w:eastAsia="Times New Roman" w:hAnsi="QCF_P001" w:cs="QCF_P001"/>
          <w:color w:val="000000"/>
          <w:sz w:val="29"/>
          <w:szCs w:val="29"/>
          <w:rtl/>
        </w:rPr>
        <w:t>ﭘ</w:t>
      </w:r>
      <w:r w:rsidR="00BF7816">
        <w:rPr>
          <w:rFonts w:ascii="QCF_P001" w:eastAsia="Times New Roman" w:hAnsi="QCF_P001" w:cs="QCF_P001"/>
          <w:color w:val="000000"/>
          <w:sz w:val="2"/>
          <w:szCs w:val="2"/>
          <w:rtl/>
        </w:rPr>
        <w:t xml:space="preserve"> </w:t>
      </w:r>
      <w:r w:rsidR="00BF7816">
        <w:rPr>
          <w:rFonts w:ascii="QCF_P001" w:eastAsia="Times New Roman" w:hAnsi="QCF_P001" w:cs="QCF_P001"/>
          <w:color w:val="000000"/>
          <w:sz w:val="29"/>
          <w:szCs w:val="29"/>
          <w:rtl/>
        </w:rPr>
        <w:t>ﭙ</w:t>
      </w:r>
      <w:r w:rsidR="00BF7816">
        <w:rPr>
          <w:rFonts w:ascii="QCF_BSML" w:eastAsia="Times New Roman" w:hAnsi="QCF_BSML" w:cs="QCF_BSML"/>
          <w:color w:val="000000"/>
          <w:sz w:val="29"/>
          <w:szCs w:val="29"/>
          <w:rtl/>
        </w:rPr>
        <w:t>ﮊ</w:t>
      </w:r>
      <w:r w:rsidR="00BF7816">
        <w:rPr>
          <w:rFonts w:ascii="Times New Roman" w:hAnsi="Times New Roman" w:cs="B Jadid" w:hint="cs"/>
          <w:sz w:val="30"/>
          <w:szCs w:val="30"/>
          <w:rtl/>
          <w:lang w:bidi="fa-IR"/>
        </w:rPr>
        <w:t>.</w:t>
      </w:r>
    </w:p>
    <w:p w:rsidR="001441EC" w:rsidRPr="00553779" w:rsidRDefault="00720F9A" w:rsidP="001C58FB">
      <w:pPr>
        <w:pStyle w:val="StyleComplexBLotus12ptJustifiedFirstline05cm"/>
        <w:widowControl w:val="0"/>
        <w:spacing w:line="223" w:lineRule="auto"/>
        <w:rPr>
          <w:rFonts w:ascii="Times New Roman" w:hAnsi="Times New Roman" w:cs="B Lotus" w:hint="cs"/>
          <w:sz w:val="30"/>
          <w:szCs w:val="30"/>
          <w:rtl/>
          <w:lang w:bidi="fa-IR"/>
        </w:rPr>
      </w:pPr>
      <w:r>
        <w:rPr>
          <w:rFonts w:ascii="QCF_BSML" w:eastAsia="Times New Roman" w:hAnsi="QCF_BSML" w:cs="QCF_BSML"/>
          <w:color w:val="000000"/>
          <w:sz w:val="29"/>
          <w:szCs w:val="29"/>
          <w:rtl/>
        </w:rPr>
        <w:t>ﮋ</w:t>
      </w:r>
      <w:r>
        <w:rPr>
          <w:rFonts w:ascii="QCF_BSML" w:eastAsia="Times New Roman" w:hAnsi="QCF_BSML" w:cs="QCF_BSML"/>
          <w:color w:val="000000"/>
          <w:sz w:val="2"/>
          <w:szCs w:val="2"/>
          <w:rtl/>
        </w:rPr>
        <w:t xml:space="preserve"> </w:t>
      </w:r>
      <w:r>
        <w:rPr>
          <w:rFonts w:ascii="QCF_P001" w:eastAsia="Times New Roman" w:hAnsi="QCF_P001" w:cs="QCF_P001"/>
          <w:color w:val="000000"/>
          <w:sz w:val="29"/>
          <w:szCs w:val="29"/>
          <w:rtl/>
        </w:rPr>
        <w:t>ﭖ</w:t>
      </w:r>
      <w:r>
        <w:rPr>
          <w:rFonts w:ascii="QCF_P001" w:eastAsia="Times New Roman" w:hAnsi="QCF_P001" w:cs="QCF_P001"/>
          <w:color w:val="000000"/>
          <w:sz w:val="2"/>
          <w:szCs w:val="2"/>
          <w:rtl/>
        </w:rPr>
        <w:t xml:space="preserve"> </w:t>
      </w:r>
      <w:r>
        <w:rPr>
          <w:rFonts w:ascii="QCF_P001" w:eastAsia="Times New Roman" w:hAnsi="QCF_P001" w:cs="QCF_P001"/>
          <w:color w:val="000000"/>
          <w:sz w:val="29"/>
          <w:szCs w:val="29"/>
          <w:rtl/>
        </w:rPr>
        <w:t>ﭗ</w:t>
      </w:r>
      <w:r>
        <w:rPr>
          <w:rFonts w:ascii="QCF_P001" w:eastAsia="Times New Roman" w:hAnsi="QCF_P001" w:cs="QCF_P001"/>
          <w:color w:val="000000"/>
          <w:sz w:val="2"/>
          <w:szCs w:val="2"/>
          <w:rtl/>
        </w:rPr>
        <w:t xml:space="preserve"> </w:t>
      </w:r>
      <w:r>
        <w:rPr>
          <w:rFonts w:ascii="QCF_P001" w:eastAsia="Times New Roman" w:hAnsi="QCF_P001" w:cs="QCF_P001"/>
          <w:color w:val="000000"/>
          <w:sz w:val="29"/>
          <w:szCs w:val="29"/>
          <w:rtl/>
        </w:rPr>
        <w:t>ﭘ</w:t>
      </w:r>
      <w:r>
        <w:rPr>
          <w:rFonts w:ascii="QCF_P001" w:eastAsia="Times New Roman" w:hAnsi="QCF_P001" w:cs="QCF_P001"/>
          <w:color w:val="000000"/>
          <w:sz w:val="2"/>
          <w:szCs w:val="2"/>
          <w:rtl/>
        </w:rPr>
        <w:t xml:space="preserve"> </w:t>
      </w:r>
      <w:r>
        <w:rPr>
          <w:rFonts w:ascii="QCF_P001" w:eastAsia="Times New Roman" w:hAnsi="QCF_P001" w:cs="QCF_P001"/>
          <w:color w:val="000000"/>
          <w:sz w:val="29"/>
          <w:szCs w:val="29"/>
          <w:rtl/>
        </w:rPr>
        <w:t>ﭙ</w:t>
      </w:r>
      <w:r>
        <w:rPr>
          <w:rFonts w:ascii="QCF_BSML" w:eastAsia="Times New Roman" w:hAnsi="QCF_BSML" w:cs="QCF_BSML"/>
          <w:color w:val="000000"/>
          <w:sz w:val="29"/>
          <w:szCs w:val="29"/>
          <w:rtl/>
        </w:rPr>
        <w:t>ﮊ</w:t>
      </w:r>
      <w:r w:rsidR="001441EC" w:rsidRPr="00553779">
        <w:rPr>
          <w:rFonts w:ascii="Times New Roman" w:hAnsi="Times New Roman" w:cs="B Lotus" w:hint="cs"/>
          <w:sz w:val="30"/>
          <w:szCs w:val="30"/>
          <w:rtl/>
          <w:lang w:bidi="fa-IR"/>
        </w:rPr>
        <w:t xml:space="preserve"> اولین آیه‌ای است در سورة فاتحه که حمد و ثنای خداوند در آن قرار گرفته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همچنانکه قبلاً حدیث ابوهریره </w:t>
      </w:r>
      <w:r w:rsidR="002B6981">
        <w:rPr>
          <w:rFonts w:ascii="Times New Roman" w:hAnsi="Times New Roman" w:cs="B Lotus" w:hint="cs"/>
          <w:sz w:val="30"/>
          <w:szCs w:val="30"/>
          <w:lang w:bidi="fa-IR"/>
        </w:rPr>
        <w:sym w:font="AGA Arabesque" w:char="F074"/>
      </w:r>
      <w:r w:rsidRPr="00553779">
        <w:rPr>
          <w:rFonts w:ascii="Times New Roman" w:hAnsi="Times New Roman" w:cs="B Lotus" w:hint="cs"/>
          <w:sz w:val="30"/>
          <w:szCs w:val="30"/>
          <w:rtl/>
          <w:lang w:bidi="fa-IR"/>
        </w:rPr>
        <w:t xml:space="preserve"> را به نقل از مسلم بیان کردیم</w:t>
      </w:r>
      <w:r w:rsidRPr="00553779">
        <w:rPr>
          <w:rStyle w:val="a8"/>
          <w:rFonts w:ascii="Times New Roman" w:hAnsi="Times New Roman" w:cs="B Lotus"/>
          <w:sz w:val="30"/>
          <w:szCs w:val="30"/>
          <w:rtl/>
          <w:lang w:bidi="fa-IR"/>
        </w:rPr>
        <w:footnoteReference w:id="32"/>
      </w:r>
      <w:r w:rsidRPr="00553779">
        <w:rPr>
          <w:rFonts w:ascii="Times New Roman" w:hAnsi="Times New Roman" w:cs="B Lotus" w:hint="cs"/>
          <w:sz w:val="30"/>
          <w:szCs w:val="30"/>
          <w:rtl/>
          <w:lang w:bidi="fa-IR"/>
        </w:rPr>
        <w:t>، هنگامی که بنده می‌گوید</w:t>
      </w:r>
      <w:r w:rsidR="00362DBA">
        <w:rPr>
          <w:rFonts w:ascii="Times New Roman" w:hAnsi="Times New Roman" w:cs="B Lotus" w:hint="cs"/>
          <w:sz w:val="30"/>
          <w:szCs w:val="30"/>
          <w:rtl/>
          <w:lang w:bidi="fa-IR"/>
        </w:rPr>
        <w:t xml:space="preserve">: </w:t>
      </w:r>
      <w:r w:rsidR="00720F9A">
        <w:rPr>
          <w:rFonts w:ascii="QCF_BSML" w:eastAsia="Times New Roman" w:hAnsi="QCF_BSML" w:cs="QCF_BSML"/>
          <w:color w:val="000000"/>
          <w:sz w:val="29"/>
          <w:szCs w:val="29"/>
          <w:rtl/>
        </w:rPr>
        <w:t>ﮋ</w:t>
      </w:r>
      <w:r w:rsidR="00720F9A">
        <w:rPr>
          <w:rFonts w:ascii="QCF_BSML" w:eastAsia="Times New Roman" w:hAnsi="QCF_BSML" w:cs="QCF_BSML"/>
          <w:color w:val="000000"/>
          <w:sz w:val="2"/>
          <w:szCs w:val="2"/>
          <w:rtl/>
        </w:rPr>
        <w:t xml:space="preserve"> </w:t>
      </w:r>
      <w:r w:rsidR="00720F9A">
        <w:rPr>
          <w:rFonts w:ascii="QCF_P001" w:eastAsia="Times New Roman" w:hAnsi="QCF_P001" w:cs="QCF_P001"/>
          <w:color w:val="000000"/>
          <w:sz w:val="29"/>
          <w:szCs w:val="29"/>
          <w:rtl/>
        </w:rPr>
        <w:t>ﭖ</w:t>
      </w:r>
      <w:r w:rsidR="00720F9A">
        <w:rPr>
          <w:rFonts w:ascii="QCF_P001" w:eastAsia="Times New Roman" w:hAnsi="QCF_P001" w:cs="QCF_P001"/>
          <w:color w:val="000000"/>
          <w:sz w:val="2"/>
          <w:szCs w:val="2"/>
          <w:rtl/>
        </w:rPr>
        <w:t xml:space="preserve"> </w:t>
      </w:r>
      <w:r w:rsidR="00720F9A">
        <w:rPr>
          <w:rFonts w:ascii="QCF_P001" w:eastAsia="Times New Roman" w:hAnsi="QCF_P001" w:cs="QCF_P001"/>
          <w:color w:val="000000"/>
          <w:sz w:val="29"/>
          <w:szCs w:val="29"/>
          <w:rtl/>
        </w:rPr>
        <w:t>ﭗ</w:t>
      </w:r>
      <w:r w:rsidR="00720F9A">
        <w:rPr>
          <w:rFonts w:ascii="QCF_P001" w:eastAsia="Times New Roman" w:hAnsi="QCF_P001" w:cs="QCF_P001"/>
          <w:color w:val="000000"/>
          <w:sz w:val="2"/>
          <w:szCs w:val="2"/>
          <w:rtl/>
        </w:rPr>
        <w:t xml:space="preserve"> </w:t>
      </w:r>
      <w:r w:rsidR="00720F9A">
        <w:rPr>
          <w:rFonts w:ascii="QCF_P001" w:eastAsia="Times New Roman" w:hAnsi="QCF_P001" w:cs="QCF_P001"/>
          <w:color w:val="000000"/>
          <w:sz w:val="29"/>
          <w:szCs w:val="29"/>
          <w:rtl/>
        </w:rPr>
        <w:t>ﭘ</w:t>
      </w:r>
      <w:r w:rsidR="00720F9A">
        <w:rPr>
          <w:rFonts w:ascii="QCF_P001" w:eastAsia="Times New Roman" w:hAnsi="QCF_P001" w:cs="QCF_P001"/>
          <w:color w:val="000000"/>
          <w:sz w:val="2"/>
          <w:szCs w:val="2"/>
          <w:rtl/>
        </w:rPr>
        <w:t xml:space="preserve"> </w:t>
      </w:r>
      <w:r w:rsidR="00720F9A">
        <w:rPr>
          <w:rFonts w:ascii="QCF_P001" w:eastAsia="Times New Roman" w:hAnsi="QCF_P001" w:cs="QCF_P001"/>
          <w:color w:val="000000"/>
          <w:sz w:val="29"/>
          <w:szCs w:val="29"/>
          <w:rtl/>
        </w:rPr>
        <w:t>ﭙ</w:t>
      </w:r>
      <w:r w:rsidR="00720F9A">
        <w:rPr>
          <w:rFonts w:ascii="QCF_BSML" w:eastAsia="Times New Roman" w:hAnsi="QCF_BSML" w:cs="QCF_BSML"/>
          <w:color w:val="000000"/>
          <w:sz w:val="29"/>
          <w:szCs w:val="29"/>
          <w:rtl/>
        </w:rPr>
        <w:t>ﮊ</w:t>
      </w:r>
      <w:r w:rsidR="00720F9A">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 می‌فرماید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بنده‌ام مرا ستایش کرد.</w:t>
      </w:r>
      <w:r w:rsidRPr="00553779">
        <w:rPr>
          <w:rStyle w:val="a8"/>
          <w:rFonts w:ascii="Times New Roman" w:hAnsi="Times New Roman" w:cs="B Lotus"/>
          <w:sz w:val="30"/>
          <w:szCs w:val="30"/>
          <w:rtl/>
          <w:lang w:bidi="fa-IR"/>
        </w:rPr>
        <w:footnoteReference w:id="33"/>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503DDF"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503DDF">
        <w:rPr>
          <w:rFonts w:ascii="Times New Roman" w:hAnsi="Times New Roman" w:cs="B Jadid" w:hint="cs"/>
          <w:sz w:val="30"/>
          <w:szCs w:val="30"/>
          <w:rtl/>
          <w:lang w:bidi="fa-IR"/>
        </w:rPr>
        <w:t>معنی حمد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حمد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ثنایی است که ریشه در محبت دارد و چنانچه ریشه در محبت نداشته باشد مدح نامیده می‌شود</w:t>
      </w:r>
      <w:r w:rsidR="009617D1">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خداوند متعال هم محمود است و هم ممدوح</w:t>
      </w:r>
      <w:r w:rsidR="009617D1">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ولی حمد ایشان بزرگتر از مدحشان است زیرا مدح اکثراً ریشه در محبت ندارد در حالی که حمد، ثنا و ستایش محمود است با صفات کمال از روی محبت، بنابراین ستایش انواعی دارد.</w:t>
      </w:r>
    </w:p>
    <w:p w:rsidR="001441EC" w:rsidRPr="0060247A"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پس معنی </w:t>
      </w:r>
      <w:r w:rsidR="00720F9A">
        <w:rPr>
          <w:rFonts w:ascii="QCF_BSML" w:eastAsia="Times New Roman" w:hAnsi="QCF_BSML" w:cs="QCF_BSML"/>
          <w:color w:val="000000"/>
          <w:sz w:val="29"/>
          <w:szCs w:val="29"/>
          <w:rtl/>
        </w:rPr>
        <w:t>ﮋ</w:t>
      </w:r>
      <w:r w:rsidR="00720F9A">
        <w:rPr>
          <w:rFonts w:ascii="QCF_BSML" w:eastAsia="Times New Roman" w:hAnsi="QCF_BSML" w:cs="QCF_BSML"/>
          <w:color w:val="000000"/>
          <w:sz w:val="2"/>
          <w:szCs w:val="2"/>
          <w:rtl/>
        </w:rPr>
        <w:t xml:space="preserve"> </w:t>
      </w:r>
      <w:r w:rsidR="00720F9A">
        <w:rPr>
          <w:rFonts w:ascii="QCF_P001" w:eastAsia="Times New Roman" w:hAnsi="QCF_P001" w:cs="QCF_P001"/>
          <w:color w:val="000000"/>
          <w:sz w:val="29"/>
          <w:szCs w:val="29"/>
          <w:rtl/>
        </w:rPr>
        <w:t>ﭖ</w:t>
      </w:r>
      <w:r w:rsidR="00720F9A">
        <w:rPr>
          <w:rFonts w:ascii="QCF_P001" w:eastAsia="Times New Roman" w:hAnsi="QCF_P001" w:cs="QCF_P001"/>
          <w:color w:val="000000"/>
          <w:sz w:val="2"/>
          <w:szCs w:val="2"/>
          <w:rtl/>
        </w:rPr>
        <w:t xml:space="preserve"> </w:t>
      </w:r>
      <w:r w:rsidR="00720F9A">
        <w:rPr>
          <w:rFonts w:ascii="QCF_P001" w:eastAsia="Times New Roman" w:hAnsi="QCF_P001" w:cs="QCF_P001"/>
          <w:color w:val="000000"/>
          <w:sz w:val="29"/>
          <w:szCs w:val="29"/>
          <w:rtl/>
        </w:rPr>
        <w:t>ﭗ</w:t>
      </w:r>
      <w:r w:rsidR="00720F9A">
        <w:rPr>
          <w:rFonts w:ascii="QCF_P001" w:eastAsia="Times New Roman" w:hAnsi="QCF_P001" w:cs="QCF_P001"/>
          <w:color w:val="000000"/>
          <w:sz w:val="2"/>
          <w:szCs w:val="2"/>
          <w:rtl/>
        </w:rPr>
        <w:t xml:space="preserve"> </w:t>
      </w:r>
      <w:r w:rsidR="00720F9A">
        <w:rPr>
          <w:rFonts w:ascii="QCF_P001" w:eastAsia="Times New Roman" w:hAnsi="QCF_P001" w:cs="QCF_P001"/>
          <w:color w:val="000000"/>
          <w:sz w:val="29"/>
          <w:szCs w:val="29"/>
          <w:rtl/>
        </w:rPr>
        <w:t>ﭘ</w:t>
      </w:r>
      <w:r w:rsidR="00720F9A">
        <w:rPr>
          <w:rFonts w:ascii="QCF_P001" w:eastAsia="Times New Roman" w:hAnsi="QCF_P001" w:cs="QCF_P001"/>
          <w:color w:val="000000"/>
          <w:sz w:val="2"/>
          <w:szCs w:val="2"/>
          <w:rtl/>
        </w:rPr>
        <w:t xml:space="preserve"> </w:t>
      </w:r>
      <w:r w:rsidR="00720F9A">
        <w:rPr>
          <w:rFonts w:ascii="QCF_P001" w:eastAsia="Times New Roman" w:hAnsi="QCF_P001" w:cs="QCF_P001"/>
          <w:color w:val="000000"/>
          <w:sz w:val="29"/>
          <w:szCs w:val="29"/>
          <w:rtl/>
        </w:rPr>
        <w:t>ﭙ</w:t>
      </w:r>
      <w:r w:rsidR="00720F9A">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چنین است</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همه انواع </w:t>
      </w:r>
      <w:r w:rsidRPr="0060247A">
        <w:rPr>
          <w:rFonts w:ascii="Times New Roman" w:hAnsi="Times New Roman" w:cs="B Lotus" w:hint="cs"/>
          <w:sz w:val="30"/>
          <w:szCs w:val="30"/>
          <w:rtl/>
          <w:lang w:bidi="fa-IR"/>
        </w:rPr>
        <w:t xml:space="preserve">ستایشات و همه انواع ثناها شایسته معبود بحقّی است که </w:t>
      </w:r>
      <w:r w:rsidRPr="0060247A">
        <w:rPr>
          <w:rFonts w:ascii="Times New Roman" w:hAnsi="Times New Roman" w:cs="B Lotus" w:hint="cs"/>
          <w:b/>
          <w:bCs/>
          <w:sz w:val="30"/>
          <w:szCs w:val="30"/>
          <w:rtl/>
          <w:lang w:bidi="fa-IR"/>
        </w:rPr>
        <w:t>(رب العالمین)</w:t>
      </w:r>
      <w:r w:rsidRPr="0060247A">
        <w:rPr>
          <w:rFonts w:ascii="Times New Roman" w:hAnsi="Times New Roman" w:cs="B Lotus" w:hint="cs"/>
          <w:sz w:val="30"/>
          <w:szCs w:val="30"/>
          <w:rtl/>
          <w:lang w:bidi="fa-IR"/>
        </w:rPr>
        <w:t xml:space="preserve"> است یعنی در جهانیان، در</w:t>
      </w:r>
      <w:r w:rsidR="009617D1" w:rsidRPr="0060247A">
        <w:rPr>
          <w:rFonts w:ascii="Times New Roman" w:hAnsi="Times New Roman" w:cs="B Lotus" w:hint="cs"/>
          <w:sz w:val="30"/>
          <w:szCs w:val="30"/>
          <w:rtl/>
          <w:lang w:bidi="fa-IR"/>
        </w:rPr>
        <w:t xml:space="preserve"> </w:t>
      </w:r>
      <w:r w:rsidRPr="0060247A">
        <w:rPr>
          <w:rFonts w:ascii="Times New Roman" w:hAnsi="Times New Roman" w:cs="B Lotus" w:hint="cs"/>
          <w:sz w:val="30"/>
          <w:szCs w:val="30"/>
          <w:rtl/>
          <w:lang w:bidi="fa-IR"/>
        </w:rPr>
        <w:t>همه انواع موجودات، در خشکی و دریا، در زمین و آسمان، در آنچه می‌دانیم و آنچه نمی‌دانیم، در آنچه می‌بینیم و آنچه نمی‌بینیم، در آنچه می‌شنویم و آنچه نمی‌شنویم تصرف می‌کند. بنابراین همه ستایشات شایسته خدایی است که پروردگاری کاملی بر همه مخلوقات دارد.</w:t>
      </w:r>
    </w:p>
    <w:p w:rsidR="001441EC" w:rsidRPr="0060247A"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60247A">
        <w:rPr>
          <w:rFonts w:ascii="Times New Roman" w:hAnsi="Times New Roman" w:cs="B Lotus" w:hint="cs"/>
          <w:b/>
          <w:bCs/>
          <w:sz w:val="30"/>
          <w:szCs w:val="30"/>
          <w:rtl/>
          <w:lang w:bidi="fa-IR"/>
        </w:rPr>
        <w:t>(الحمد)</w:t>
      </w:r>
      <w:r w:rsidRPr="0060247A">
        <w:rPr>
          <w:rFonts w:ascii="Times New Roman" w:hAnsi="Times New Roman" w:cs="B Lotus" w:hint="cs"/>
          <w:sz w:val="30"/>
          <w:szCs w:val="30"/>
          <w:rtl/>
          <w:lang w:bidi="fa-IR"/>
        </w:rPr>
        <w:t xml:space="preserve"> از دو کلمه تشکیل شده است</w:t>
      </w:r>
      <w:r w:rsidR="00362DBA" w:rsidRPr="0060247A">
        <w:rPr>
          <w:rFonts w:ascii="Times New Roman" w:hAnsi="Times New Roman" w:cs="B Lotus" w:hint="cs"/>
          <w:sz w:val="30"/>
          <w:szCs w:val="30"/>
          <w:rtl/>
          <w:lang w:bidi="fa-IR"/>
        </w:rPr>
        <w:t xml:space="preserve">: </w:t>
      </w:r>
      <w:r w:rsidRPr="0060247A">
        <w:rPr>
          <w:rFonts w:ascii="Times New Roman" w:hAnsi="Times New Roman" w:cs="B Lotus" w:hint="cs"/>
          <w:sz w:val="30"/>
          <w:szCs w:val="30"/>
          <w:rtl/>
          <w:lang w:bidi="fa-IR"/>
        </w:rPr>
        <w:t>(ال‍‌) و (حمد).</w:t>
      </w:r>
    </w:p>
    <w:p w:rsidR="001441EC" w:rsidRPr="0060247A"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60247A">
        <w:rPr>
          <w:rFonts w:ascii="Times New Roman" w:hAnsi="Times New Roman" w:cs="B Lotus" w:hint="cs"/>
          <w:sz w:val="30"/>
          <w:szCs w:val="30"/>
          <w:rtl/>
          <w:lang w:bidi="fa-IR"/>
        </w:rPr>
        <w:t>علماء می‌گویند</w:t>
      </w:r>
      <w:r w:rsidRPr="0060247A">
        <w:rPr>
          <w:rStyle w:val="a8"/>
          <w:rFonts w:ascii="Times New Roman" w:hAnsi="Times New Roman" w:cs="B Lotus"/>
          <w:sz w:val="30"/>
          <w:szCs w:val="30"/>
          <w:rtl/>
          <w:lang w:bidi="fa-IR"/>
        </w:rPr>
        <w:footnoteReference w:id="34"/>
      </w:r>
      <w:r w:rsidRPr="0060247A">
        <w:rPr>
          <w:rFonts w:ascii="Times New Roman" w:hAnsi="Times New Roman" w:cs="B Lotus" w:hint="cs"/>
          <w:sz w:val="30"/>
          <w:szCs w:val="30"/>
          <w:rtl/>
          <w:lang w:bidi="fa-IR"/>
        </w:rPr>
        <w:t xml:space="preserve">: این (ال‍‌) برای استغراق یعنی در برگرفتن و شمول همه اجناس است، بر این اساس معنی </w:t>
      </w:r>
      <w:r w:rsidRPr="0060247A">
        <w:rPr>
          <w:rFonts w:ascii="Times New Roman" w:hAnsi="Times New Roman" w:cs="B Lotus" w:hint="cs"/>
          <w:b/>
          <w:bCs/>
          <w:sz w:val="30"/>
          <w:szCs w:val="30"/>
          <w:rtl/>
          <w:lang w:bidi="fa-IR"/>
        </w:rPr>
        <w:t>(الحمد)</w:t>
      </w:r>
      <w:r w:rsidRPr="0060247A">
        <w:rPr>
          <w:rFonts w:ascii="Times New Roman" w:hAnsi="Times New Roman" w:cs="B Lotus" w:hint="cs"/>
          <w:sz w:val="30"/>
          <w:szCs w:val="30"/>
          <w:rtl/>
          <w:lang w:bidi="fa-IR"/>
        </w:rPr>
        <w:t xml:space="preserve"> چنین می‌شود</w:t>
      </w:r>
      <w:r w:rsidR="00362DBA" w:rsidRPr="0060247A">
        <w:rPr>
          <w:rFonts w:ascii="Times New Roman" w:hAnsi="Times New Roman" w:cs="B Lotus" w:hint="cs"/>
          <w:sz w:val="30"/>
          <w:szCs w:val="30"/>
          <w:rtl/>
          <w:lang w:bidi="fa-IR"/>
        </w:rPr>
        <w:t xml:space="preserve">: </w:t>
      </w:r>
      <w:r w:rsidRPr="0060247A">
        <w:rPr>
          <w:rFonts w:ascii="Times New Roman" w:hAnsi="Times New Roman" w:cs="B Lotus" w:hint="cs"/>
          <w:sz w:val="30"/>
          <w:szCs w:val="30"/>
          <w:rtl/>
          <w:lang w:bidi="fa-IR"/>
        </w:rPr>
        <w:t>همه انواع و اجناس ستایش.</w:t>
      </w:r>
    </w:p>
    <w:p w:rsidR="001441EC" w:rsidRPr="0060247A"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60247A">
        <w:rPr>
          <w:rFonts w:ascii="Times New Roman" w:hAnsi="Times New Roman" w:cs="B Lotus" w:hint="cs"/>
          <w:sz w:val="30"/>
          <w:szCs w:val="30"/>
          <w:rtl/>
          <w:lang w:bidi="fa-IR"/>
        </w:rPr>
        <w:t>انواع و اجناس ستایشی که خداوند متعال شایسته آنهاست کدامند؟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60247A">
        <w:rPr>
          <w:rFonts w:ascii="Times New Roman" w:hAnsi="Times New Roman" w:cs="B Lotus" w:hint="cs"/>
          <w:sz w:val="30"/>
          <w:szCs w:val="30"/>
          <w:rtl/>
          <w:lang w:bidi="fa-IR"/>
        </w:rPr>
        <w:t>این انواع فراوانند ولی به صورت کلی در پنج دسته جا</w:t>
      </w:r>
      <w:r w:rsidRPr="00553779">
        <w:rPr>
          <w:rFonts w:ascii="Times New Roman" w:hAnsi="Times New Roman" w:cs="B Lotus" w:hint="cs"/>
          <w:sz w:val="30"/>
          <w:szCs w:val="30"/>
          <w:rtl/>
          <w:lang w:bidi="fa-IR"/>
        </w:rPr>
        <w:t xml:space="preserve"> می‌گیرند که چنانچه بنده هر بار که </w:t>
      </w:r>
      <w:r w:rsidR="00BE598D">
        <w:rPr>
          <w:rFonts w:ascii="QCF_BSML" w:eastAsia="Times New Roman" w:hAnsi="QCF_BSML" w:cs="QCF_BSML"/>
          <w:color w:val="000000"/>
          <w:sz w:val="29"/>
          <w:szCs w:val="29"/>
          <w:rtl/>
        </w:rPr>
        <w:t>ﮋ</w:t>
      </w:r>
      <w:r w:rsidR="00BE598D">
        <w:rPr>
          <w:rFonts w:ascii="QCF_BSML" w:eastAsia="Times New Roman" w:hAnsi="QCF_BSML" w:cs="QCF_BSML"/>
          <w:color w:val="000000"/>
          <w:sz w:val="2"/>
          <w:szCs w:val="2"/>
          <w:rtl/>
        </w:rPr>
        <w:t xml:space="preserve"> </w:t>
      </w:r>
      <w:r w:rsidR="00BE598D">
        <w:rPr>
          <w:rFonts w:ascii="QCF_P001" w:eastAsia="Times New Roman" w:hAnsi="QCF_P001" w:cs="QCF_P001"/>
          <w:color w:val="000000"/>
          <w:sz w:val="29"/>
          <w:szCs w:val="29"/>
          <w:rtl/>
        </w:rPr>
        <w:t>ﭖ</w:t>
      </w:r>
      <w:r w:rsidR="00BE598D">
        <w:rPr>
          <w:rFonts w:ascii="QCF_P001" w:eastAsia="Times New Roman" w:hAnsi="QCF_P001" w:cs="QCF_P001"/>
          <w:color w:val="000000"/>
          <w:sz w:val="2"/>
          <w:szCs w:val="2"/>
          <w:rtl/>
        </w:rPr>
        <w:t xml:space="preserve"> </w:t>
      </w:r>
      <w:r w:rsidR="00BE598D">
        <w:rPr>
          <w:rFonts w:ascii="QCF_P001" w:eastAsia="Times New Roman" w:hAnsi="QCF_P001" w:cs="QCF_P001"/>
          <w:color w:val="000000"/>
          <w:sz w:val="29"/>
          <w:szCs w:val="29"/>
          <w:rtl/>
        </w:rPr>
        <w:t>ﭗ</w:t>
      </w:r>
      <w:r w:rsidR="00BE598D">
        <w:rPr>
          <w:rFonts w:ascii="QCF_P001" w:eastAsia="Times New Roman" w:hAnsi="QCF_P001" w:cs="QCF_P001"/>
          <w:color w:val="000000"/>
          <w:sz w:val="2"/>
          <w:szCs w:val="2"/>
          <w:rtl/>
        </w:rPr>
        <w:t xml:space="preserve"> </w:t>
      </w:r>
      <w:r w:rsidR="00BE598D">
        <w:rPr>
          <w:rFonts w:ascii="QCF_P001" w:eastAsia="Times New Roman" w:hAnsi="QCF_P001" w:cs="QCF_P001"/>
          <w:color w:val="000000"/>
          <w:sz w:val="29"/>
          <w:szCs w:val="29"/>
          <w:rtl/>
        </w:rPr>
        <w:t>ﭘ</w:t>
      </w:r>
      <w:r w:rsidR="00BE598D">
        <w:rPr>
          <w:rFonts w:ascii="QCF_P001" w:eastAsia="Times New Roman" w:hAnsi="QCF_P001" w:cs="QCF_P001"/>
          <w:color w:val="000000"/>
          <w:sz w:val="2"/>
          <w:szCs w:val="2"/>
          <w:rtl/>
        </w:rPr>
        <w:t xml:space="preserve"> </w:t>
      </w:r>
      <w:r w:rsidR="00BE598D">
        <w:rPr>
          <w:rFonts w:ascii="QCF_P001" w:eastAsia="Times New Roman" w:hAnsi="QCF_P001" w:cs="QCF_P001"/>
          <w:color w:val="000000"/>
          <w:sz w:val="29"/>
          <w:szCs w:val="29"/>
          <w:rtl/>
        </w:rPr>
        <w:t>ﭙ</w:t>
      </w:r>
      <w:r w:rsidR="00BE598D">
        <w:rPr>
          <w:rFonts w:ascii="QCF_P001" w:eastAsia="Times New Roman" w:hAnsi="QCF_P001" w:cs="QCF_P001"/>
          <w:color w:val="000000"/>
          <w:sz w:val="2"/>
          <w:szCs w:val="2"/>
          <w:rtl/>
        </w:rPr>
        <w:t xml:space="preserve"> </w:t>
      </w:r>
      <w:r w:rsidR="00BE598D">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را می‌خواند همه و یا یکی از آن پنج نوع را به ذهنش متبادر کند، انواع و ابوابی از محبت خدا، تمجید و تعظیم او و حسن ثنای الهی بر رویش گشوده خواهد شد و علوم، معارف و عباداتی قلبی برایش آشکار می‌شود که جز آنکس که در این حالت زندگی کرده و یا آن را دانسته باشد، کس دیگری به آن پی نخواهد برد.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B77615"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B77615">
        <w:rPr>
          <w:rFonts w:ascii="Times New Roman" w:hAnsi="Times New Roman" w:cs="B Jadid" w:hint="cs"/>
          <w:sz w:val="30"/>
          <w:szCs w:val="30"/>
          <w:rtl/>
          <w:lang w:bidi="fa-IR"/>
        </w:rPr>
        <w:t>ستایشهای الهی پنج گونه‌اند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انواع ستایشهای الهی پنج گونه می‌باشند</w:t>
      </w:r>
      <w:r w:rsidR="00362DBA">
        <w:rPr>
          <w:rFonts w:ascii="Times New Roman" w:hAnsi="Times New Roman" w:cs="B Lotus" w:hint="cs"/>
          <w:sz w:val="30"/>
          <w:szCs w:val="30"/>
          <w:rtl/>
          <w:lang w:bidi="fa-IR"/>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b/>
          <w:bCs/>
          <w:sz w:val="30"/>
          <w:szCs w:val="30"/>
          <w:rtl/>
          <w:lang w:bidi="fa-IR"/>
        </w:rPr>
        <w:t>نوع اول</w:t>
      </w:r>
      <w:r w:rsidR="00362DBA">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خداوند از آن جهت مورد ستایش است که در ربوبیتش یگانه است، پروردگار مالک و سرور متصرف در تمام کائنات می‌باشد، تمام این کائنات رب و پروردگاری جز خدای یگانه ندارند، پس خدا را ثنا و ستایش می‌کنیم به جهت اینکه یگانه پروردگار تمام کائنات بوده و یگانه رب همه جهانیان و همه گونه‌هاست.</w:t>
      </w:r>
    </w:p>
    <w:p w:rsidR="001441EC" w:rsidRPr="0051034D"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خداوند می‌فراید</w:t>
      </w:r>
      <w:r w:rsidR="00362DBA">
        <w:rPr>
          <w:rFonts w:ascii="Times New Roman" w:hAnsi="Times New Roman" w:cs="B Lotus" w:hint="cs"/>
          <w:sz w:val="30"/>
          <w:szCs w:val="30"/>
          <w:rtl/>
          <w:lang w:bidi="fa-IR"/>
        </w:rPr>
        <w:t xml:space="preserve">: </w:t>
      </w:r>
      <w:r w:rsidR="0051034D">
        <w:rPr>
          <w:rFonts w:ascii="QCF_BSML" w:eastAsia="Times New Roman" w:hAnsi="QCF_BSML" w:cs="QCF_BSML"/>
          <w:color w:val="000000"/>
          <w:sz w:val="29"/>
          <w:szCs w:val="29"/>
          <w:rtl/>
        </w:rPr>
        <w:t xml:space="preserve">ﮋ </w:t>
      </w:r>
      <w:r w:rsidR="0051034D">
        <w:rPr>
          <w:rFonts w:ascii="QCF_P293" w:eastAsia="Times New Roman" w:hAnsi="QCF_P293" w:cs="QCF_P293"/>
          <w:color w:val="000000"/>
          <w:sz w:val="29"/>
          <w:szCs w:val="29"/>
          <w:rtl/>
        </w:rPr>
        <w:t xml:space="preserve">ﮤ  ﮥ  ﮦ  ﮧ     ﮨ   ﮩ  </w:t>
      </w:r>
      <w:r w:rsidR="0051034D">
        <w:rPr>
          <w:rFonts w:ascii="QCF_BSML" w:eastAsia="Times New Roman" w:hAnsi="QCF_BSML" w:cs="QCF_BSML"/>
          <w:color w:val="000000"/>
          <w:sz w:val="29"/>
          <w:szCs w:val="29"/>
          <w:rtl/>
        </w:rPr>
        <w:t>ﮊ</w:t>
      </w:r>
      <w:r w:rsidR="0051034D">
        <w:rPr>
          <w:rFonts w:ascii="Arial" w:eastAsia="Times New Roman" w:hAnsi="Arial" w:cs="Arial"/>
          <w:color w:val="000000"/>
          <w:sz w:val="18"/>
          <w:szCs w:val="18"/>
          <w:rtl/>
        </w:rPr>
        <w:t xml:space="preserve"> </w:t>
      </w:r>
      <w:r w:rsidR="00312703" w:rsidRPr="00B77615">
        <w:rPr>
          <w:rFonts w:eastAsia="Times New Roman" w:hAnsi="Arial" w:cs="B Lotus" w:hint="cs"/>
          <w:color w:val="000000"/>
          <w:rtl/>
          <w:lang w:bidi="fa-IR"/>
        </w:rPr>
        <w:t>.</w:t>
      </w:r>
      <w:r w:rsidR="00312703" w:rsidRPr="00B77615">
        <w:rPr>
          <w:rFonts w:eastAsia="Times New Roman" w:hAnsi="Arial" w:cs="B Lotus" w:hint="cs"/>
          <w:color w:val="000000"/>
          <w:rtl/>
        </w:rPr>
        <w:t>[</w:t>
      </w:r>
      <w:r w:rsidR="0051034D" w:rsidRPr="00B77615">
        <w:rPr>
          <w:rFonts w:eastAsia="Times New Roman" w:hAnsi="Arial" w:cs="B Lotus"/>
          <w:color w:val="000000"/>
          <w:rtl/>
        </w:rPr>
        <w:t>الإسراء: ١١١</w:t>
      </w:r>
      <w:r w:rsidR="00A32BDA" w:rsidRPr="00B77615">
        <w:rPr>
          <w:rFonts w:eastAsia="Times New Roman" w:hAnsi="Arial" w:cs="B Lotus" w:hint="cs"/>
          <w:color w:val="000000"/>
          <w:rtl/>
        </w:rPr>
        <w:t>]</w:t>
      </w:r>
      <w:r w:rsidR="00A32BDA" w:rsidRPr="00B77615">
        <w:rPr>
          <w:rFonts w:eastAsia="Times New Roman" w:hAnsi="Arial" w:cs="B Lotus" w:hint="cs"/>
          <w:color w:val="000000"/>
          <w:rtl/>
          <w:lang w:bidi="fa-IR"/>
        </w:rPr>
        <w:t>.</w:t>
      </w:r>
    </w:p>
    <w:p w:rsidR="001441EC" w:rsidRPr="00DF5A35" w:rsidRDefault="00DF5A35"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DF5A35">
        <w:rPr>
          <w:rFonts w:ascii="Tahoma" w:hAnsi="Tahoma" w:cs="B Lotus"/>
          <w:sz w:val="30"/>
          <w:szCs w:val="30"/>
          <w:rtl/>
        </w:rPr>
        <w:t xml:space="preserve">«ستايش براى خداوندى است كه فرزندى براى خود انتخاب </w:t>
      </w:r>
      <w:r w:rsidRPr="00DF5A35">
        <w:rPr>
          <w:rFonts w:ascii="Tahoma" w:hAnsi="Tahoma" w:cs="B Lotus" w:hint="cs"/>
          <w:sz w:val="30"/>
          <w:szCs w:val="30"/>
          <w:rtl/>
        </w:rPr>
        <w:t>نكرده است</w:t>
      </w:r>
      <w:r w:rsidRPr="00DF5A35">
        <w:rPr>
          <w:rFonts w:ascii="Tahoma" w:hAnsi="Tahoma" w:cs="B Lotus"/>
          <w:sz w:val="30"/>
          <w:szCs w:val="30"/>
          <w:rtl/>
        </w:rPr>
        <w:t>»</w:t>
      </w:r>
      <w:r w:rsidRPr="00DF5A35">
        <w:rPr>
          <w:rFonts w:ascii="Times New Roman" w:hAnsi="Times New Roman" w:cs="B Lotus" w:hint="cs"/>
          <w:b/>
          <w:bCs/>
          <w:sz w:val="30"/>
          <w:szCs w:val="30"/>
          <w:rtl/>
          <w:lang w:bidi="fa-IR"/>
        </w:rPr>
        <w:t>.</w:t>
      </w:r>
    </w:p>
    <w:p w:rsidR="001441EC" w:rsidRPr="00DF5A35" w:rsidRDefault="001441EC"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553779">
        <w:rPr>
          <w:rFonts w:ascii="Times New Roman" w:hAnsi="Times New Roman" w:cs="B Lotus" w:hint="cs"/>
          <w:sz w:val="30"/>
          <w:szCs w:val="30"/>
          <w:rtl/>
          <w:lang w:bidi="fa-IR"/>
        </w:rPr>
        <w:t>و نیز می‌فرماید</w:t>
      </w:r>
      <w:r w:rsidR="00362DBA">
        <w:rPr>
          <w:rFonts w:ascii="Times New Roman" w:hAnsi="Times New Roman" w:cs="B Lotus" w:hint="cs"/>
          <w:sz w:val="30"/>
          <w:szCs w:val="30"/>
          <w:rtl/>
          <w:lang w:bidi="fa-IR"/>
        </w:rPr>
        <w:t xml:space="preserve">: </w:t>
      </w:r>
      <w:r w:rsidR="0051034D">
        <w:rPr>
          <w:rFonts w:ascii="QCF_BSML" w:eastAsia="Times New Roman" w:hAnsi="QCF_BSML" w:cs="QCF_BSML"/>
          <w:color w:val="000000"/>
          <w:sz w:val="29"/>
          <w:szCs w:val="29"/>
          <w:rtl/>
        </w:rPr>
        <w:t xml:space="preserve">ﮋ </w:t>
      </w:r>
      <w:r w:rsidR="0051034D">
        <w:rPr>
          <w:rFonts w:ascii="QCF_P434" w:eastAsia="Times New Roman" w:hAnsi="QCF_P434" w:cs="QCF_P434"/>
          <w:color w:val="000000"/>
          <w:sz w:val="29"/>
          <w:szCs w:val="29"/>
          <w:rtl/>
        </w:rPr>
        <w:t xml:space="preserve">ﮟ  ﮠ  ﮡ  ﮢ  ﮣ  ﮤ  ﮥ  ﮦ  </w:t>
      </w:r>
      <w:r w:rsidR="0051034D">
        <w:rPr>
          <w:rFonts w:ascii="QCF_BSML" w:eastAsia="Times New Roman" w:hAnsi="QCF_BSML" w:cs="QCF_BSML"/>
          <w:color w:val="000000"/>
          <w:sz w:val="29"/>
          <w:szCs w:val="29"/>
          <w:rtl/>
        </w:rPr>
        <w:t>ﮊ</w:t>
      </w:r>
      <w:r w:rsidR="0051034D">
        <w:rPr>
          <w:rFonts w:ascii="Arial" w:eastAsia="Times New Roman" w:hAnsi="Arial" w:cs="Arial"/>
          <w:color w:val="000000"/>
          <w:sz w:val="18"/>
          <w:szCs w:val="18"/>
          <w:rtl/>
        </w:rPr>
        <w:t xml:space="preserve"> </w:t>
      </w:r>
      <w:r w:rsidR="00312703" w:rsidRPr="0060247A">
        <w:rPr>
          <w:rFonts w:eastAsia="Times New Roman" w:hAnsi="Arial" w:cs="B Lotus" w:hint="cs"/>
          <w:color w:val="000000"/>
          <w:rtl/>
          <w:lang w:bidi="fa-IR"/>
        </w:rPr>
        <w:t>.</w:t>
      </w:r>
      <w:r w:rsidR="00312703" w:rsidRPr="0060247A">
        <w:rPr>
          <w:rFonts w:eastAsia="Times New Roman" w:hAnsi="Arial" w:cs="B Lotus" w:hint="cs"/>
          <w:color w:val="000000"/>
          <w:rtl/>
        </w:rPr>
        <w:t>[</w:t>
      </w:r>
      <w:r w:rsidR="0051034D" w:rsidRPr="0060247A">
        <w:rPr>
          <w:rFonts w:eastAsia="Times New Roman" w:hAnsi="Arial" w:cs="B Lotus"/>
          <w:color w:val="000000"/>
          <w:rtl/>
        </w:rPr>
        <w:t>فاطر: ١</w:t>
      </w:r>
      <w:r w:rsidR="00A32BDA" w:rsidRPr="0060247A">
        <w:rPr>
          <w:rFonts w:eastAsia="Times New Roman" w:hAnsi="Arial" w:cs="B Lotus" w:hint="cs"/>
          <w:color w:val="000000"/>
          <w:rtl/>
        </w:rPr>
        <w:t xml:space="preserve"> ]</w:t>
      </w:r>
      <w:r w:rsidR="00A32BDA" w:rsidRPr="0060247A">
        <w:rPr>
          <w:rFonts w:eastAsia="Times New Roman" w:hAnsi="Arial" w:cs="B Lotus" w:hint="cs"/>
          <w:color w:val="000000"/>
          <w:rtl/>
          <w:lang w:bidi="fa-IR"/>
        </w:rPr>
        <w:t>.</w:t>
      </w:r>
      <w:r w:rsidR="00E75BFB">
        <w:rPr>
          <w:rFonts w:ascii="Arial" w:eastAsia="Times New Roman" w:hAnsi="Arial" w:cs="Arial" w:hint="cs"/>
          <w:color w:val="000000"/>
          <w:sz w:val="29"/>
          <w:szCs w:val="29"/>
          <w:rtl/>
        </w:rPr>
        <w:t xml:space="preserve"> </w:t>
      </w:r>
      <w:r w:rsidR="0051034D" w:rsidRPr="00DF5A35">
        <w:rPr>
          <w:rFonts w:ascii="Arial" w:eastAsia="Times New Roman" w:hAnsi="Arial" w:cs="B Lotus"/>
          <w:b/>
          <w:bCs/>
          <w:color w:val="000000"/>
          <w:sz w:val="30"/>
          <w:szCs w:val="30"/>
        </w:rPr>
        <w:t xml:space="preserve"> </w:t>
      </w:r>
      <w:r w:rsidR="00DF5A35" w:rsidRPr="00DF5A35">
        <w:rPr>
          <w:rFonts w:ascii="Tahoma" w:hAnsi="Tahoma" w:cs="B Lotus"/>
          <w:sz w:val="30"/>
          <w:szCs w:val="30"/>
          <w:rtl/>
        </w:rPr>
        <w:t>«ستايش مخصوص خداوندى است آفريننده آسمانها و زمين، كه فرشتگان را رسولانى قرار داد»</w:t>
      </w:r>
      <w:r w:rsidRPr="00DF5A35">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این ستایشها همه متوجه معانی ربوبیت و توحید ربوبیت هستند، و می‌توان معانی ربوبیت و آثار آن در مخلوقات را در ذهن تداعی کرد، انواع تصرفات الهی، افاضه خیر و برکت او، بازداشتن از شر و مهربانی و رحمتش نسبت به بندگانش را به ذهن متبادر کرد. و انواع آثار ربوبیت الهی درمخلوقاتش را به یاد آورد که هر کدام به تنهایی شایسته بزرگترین ستایش به کاملترین وجه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b/>
          <w:bCs/>
          <w:sz w:val="30"/>
          <w:szCs w:val="30"/>
          <w:rtl/>
          <w:lang w:bidi="fa-IR"/>
        </w:rPr>
        <w:t>نوع دوم</w:t>
      </w:r>
      <w:r w:rsidR="00362DBA">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 xml:space="preserve">خداوند از آن جهت شایسته ستایش است که در الوهیت یگانه بوده و شریک ندارد یعنی به خاطر توحید الوهیت شایستة ثناست چون فقط </w:t>
      </w:r>
      <w:r w:rsidRPr="0051034D">
        <w:rPr>
          <w:rFonts w:ascii="Times New Roman" w:hAnsi="Times New Roman" w:hint="cs"/>
          <w:b/>
          <w:bCs/>
          <w:sz w:val="30"/>
          <w:szCs w:val="30"/>
          <w:rtl/>
          <w:lang w:bidi="fa-IR"/>
        </w:rPr>
        <w:t>(اله)</w:t>
      </w:r>
      <w:r w:rsidRPr="00553779">
        <w:rPr>
          <w:rFonts w:ascii="Times New Roman" w:hAnsi="Times New Roman" w:cs="B Lotus" w:hint="cs"/>
          <w:sz w:val="30"/>
          <w:szCs w:val="30"/>
          <w:rtl/>
          <w:lang w:bidi="fa-IR"/>
        </w:rPr>
        <w:t xml:space="preserve"> حقیقی است و خداهای دیگر، غیر او معبود واقع نمی‌شوند مگر از طریق تجاوز، ظلم و ستم.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بنابراین تنها الله است که شایستگی آن را دارد بندگان به عبادتش بپردازند و در برابر او تعظیم کنند، او را دوست بدارند، به او امیدوار بوده و از او خوف داشته باشند، به او حسن ظن داشته و بر او توکل نمایند، از او استعانت طلبیده و به او پناه ببرند، از او یاری بخواهند و برای او قربانی کنند و تنها برای او اقامه نماز کنند. همه اینها فقط و فقط برای الله. پس خدا را باید ستایش کرد چون فقط اوست که شایسته همه این امور از جانب بندگان باشد، با همه اختلافاتشان، چه آنها که در خشکی‌اند و چه آنها که در دریا هستند و چه آنها که در فضا [هوا] باشند، همه او را تسبیح کرده، به ستایش او مشغولند و تنها او را عبادت می‌کنند و از مردم نیز آنها که فقط او را بپرستند بسیارند.</w:t>
      </w:r>
    </w:p>
    <w:p w:rsidR="001441EC" w:rsidRPr="00553779" w:rsidRDefault="001441EC" w:rsidP="001C58FB">
      <w:pPr>
        <w:pStyle w:val="StyleComplexBLotus12ptJustifiedFirstline05cm"/>
        <w:widowControl w:val="0"/>
        <w:spacing w:line="223" w:lineRule="auto"/>
        <w:rPr>
          <w:rFonts w:ascii="Times New Roman" w:hAnsi="Times New Roman" w:cs="B Lotus" w:hint="cs"/>
          <w:spacing w:val="-6"/>
          <w:sz w:val="30"/>
          <w:szCs w:val="30"/>
          <w:rtl/>
          <w:lang w:bidi="fa-IR"/>
        </w:rPr>
      </w:pPr>
      <w:r w:rsidRPr="00553779">
        <w:rPr>
          <w:rFonts w:ascii="Times New Roman" w:hAnsi="Times New Roman" w:cs="B Lotus" w:hint="cs"/>
          <w:b/>
          <w:bCs/>
          <w:spacing w:val="-6"/>
          <w:sz w:val="30"/>
          <w:szCs w:val="30"/>
          <w:rtl/>
          <w:lang w:bidi="fa-IR"/>
        </w:rPr>
        <w:t>نوع سوم</w:t>
      </w:r>
      <w:r w:rsidR="00362DBA">
        <w:rPr>
          <w:rFonts w:ascii="Times New Roman" w:hAnsi="Times New Roman" w:cs="B Lotus" w:hint="cs"/>
          <w:b/>
          <w:bCs/>
          <w:spacing w:val="-6"/>
          <w:sz w:val="30"/>
          <w:szCs w:val="30"/>
          <w:rtl/>
          <w:lang w:bidi="fa-IR"/>
        </w:rPr>
        <w:t xml:space="preserve">: </w:t>
      </w:r>
      <w:r w:rsidRPr="00553779">
        <w:rPr>
          <w:rFonts w:ascii="Times New Roman" w:hAnsi="Times New Roman" w:cs="B Lotus" w:hint="cs"/>
          <w:spacing w:val="-6"/>
          <w:sz w:val="30"/>
          <w:szCs w:val="30"/>
          <w:rtl/>
          <w:lang w:bidi="fa-IR"/>
        </w:rPr>
        <w:t>خداوند از آن جهت مورد ستایش است که دارای اسمای حسنی و صفات والا می‌باشد. یعنی ستوده می‌شود به جهت داشتن آن اسمائی که در نهایت کمال و حُسن قرار دارند</w:t>
      </w:r>
      <w:r w:rsidR="008D3335">
        <w:rPr>
          <w:rFonts w:ascii="Times New Roman" w:hAnsi="Times New Roman" w:cs="B Lotus" w:hint="cs"/>
          <w:spacing w:val="-6"/>
          <w:sz w:val="30"/>
          <w:szCs w:val="30"/>
          <w:rtl/>
          <w:lang w:bidi="fa-IR"/>
        </w:rPr>
        <w:t>،</w:t>
      </w:r>
      <w:r w:rsidRPr="00553779">
        <w:rPr>
          <w:rFonts w:ascii="Times New Roman" w:hAnsi="Times New Roman" w:cs="B Lotus" w:hint="cs"/>
          <w:spacing w:val="-6"/>
          <w:sz w:val="30"/>
          <w:szCs w:val="30"/>
          <w:rtl/>
          <w:lang w:bidi="fa-IR"/>
        </w:rPr>
        <w:t xml:space="preserve"> و ستوده می‌شود به جهت داشتن آن صفات عالی و صفات کامل، چراکه از هر صفتی، کاملترینش را</w:t>
      </w:r>
      <w:r w:rsidR="008D3335">
        <w:rPr>
          <w:rFonts w:ascii="Times New Roman" w:hAnsi="Times New Roman" w:cs="B Lotus" w:hint="cs"/>
          <w:spacing w:val="-6"/>
          <w:sz w:val="30"/>
          <w:szCs w:val="30"/>
          <w:rtl/>
          <w:lang w:bidi="fa-IR"/>
        </w:rPr>
        <w:t xml:space="preserve"> </w:t>
      </w:r>
      <w:r w:rsidRPr="00553779">
        <w:rPr>
          <w:rFonts w:ascii="Times New Roman" w:hAnsi="Times New Roman" w:cs="B Lotus" w:hint="cs"/>
          <w:spacing w:val="-6"/>
          <w:sz w:val="30"/>
          <w:szCs w:val="30"/>
          <w:rtl/>
          <w:lang w:bidi="fa-IR"/>
        </w:rPr>
        <w:t>داراست و از هر صفت کاملی، اکمل آن را دارد، بنابراین نقصی ندارد و شر به او باز نمی‌گردد بلکه ذات والایش در اسماء و صفاتش کامل و بی‌عیب و نقص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اسماء و صفات او آثار بزرگی در مخلوقاتش دارند که قلب با انواع ثنا و ستایش‌ها در آنها شناور می‌گردد.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B37F56">
        <w:rPr>
          <w:rFonts w:ascii="Times New Roman" w:hAnsi="Times New Roman" w:cs="B Lotus" w:hint="cs"/>
          <w:sz w:val="30"/>
          <w:szCs w:val="30"/>
          <w:rtl/>
          <w:lang w:bidi="fa-IR"/>
        </w:rPr>
        <w:t xml:space="preserve">چون در صفت و یا اسم </w:t>
      </w:r>
      <w:r w:rsidRPr="00B37F56">
        <w:rPr>
          <w:rFonts w:ascii="Times New Roman" w:hAnsi="Times New Roman" w:cs="B Lotus" w:hint="cs"/>
          <w:b/>
          <w:bCs/>
          <w:sz w:val="30"/>
          <w:szCs w:val="30"/>
          <w:rtl/>
          <w:lang w:bidi="fa-IR"/>
        </w:rPr>
        <w:t>(غفور)</w:t>
      </w:r>
      <w:r w:rsidRPr="00B37F56">
        <w:rPr>
          <w:rFonts w:ascii="Times New Roman" w:hAnsi="Times New Roman" w:cs="B Lotus" w:hint="cs"/>
          <w:sz w:val="30"/>
          <w:szCs w:val="30"/>
          <w:rtl/>
          <w:lang w:bidi="fa-IR"/>
        </w:rPr>
        <w:t xml:space="preserve"> خدا تأمل نمایی به آثار مغفرت الهی بر بندگانش پی می‌بری</w:t>
      </w:r>
      <w:r w:rsidR="002A337C" w:rsidRPr="00B37F56">
        <w:rPr>
          <w:rFonts w:ascii="Times New Roman" w:hAnsi="Times New Roman" w:cs="B Lotus" w:hint="cs"/>
          <w:sz w:val="30"/>
          <w:szCs w:val="30"/>
          <w:rtl/>
          <w:lang w:bidi="fa-IR"/>
        </w:rPr>
        <w:t>.</w:t>
      </w:r>
      <w:r w:rsidRPr="00B37F56">
        <w:rPr>
          <w:rFonts w:ascii="Times New Roman" w:hAnsi="Times New Roman" w:cs="B Lotus" w:hint="cs"/>
          <w:sz w:val="30"/>
          <w:szCs w:val="30"/>
          <w:rtl/>
          <w:lang w:bidi="fa-IR"/>
        </w:rPr>
        <w:t xml:space="preserve"> و زمانیکه در اسم </w:t>
      </w:r>
      <w:r w:rsidRPr="00B37F56">
        <w:rPr>
          <w:rFonts w:ascii="Times New Roman" w:hAnsi="Times New Roman" w:cs="B Lotus" w:hint="cs"/>
          <w:b/>
          <w:bCs/>
          <w:sz w:val="30"/>
          <w:szCs w:val="30"/>
          <w:rtl/>
          <w:lang w:bidi="fa-IR"/>
        </w:rPr>
        <w:t>(رحیم)</w:t>
      </w:r>
      <w:r w:rsidRPr="0051034D">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خدا تأمل کنی آثار رحمتی را که بر بندگانش سرازیر کرده</w:t>
      </w:r>
      <w:r w:rsidR="002A337C">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w:t>
      </w:r>
      <w:r w:rsidRPr="00B37F56">
        <w:rPr>
          <w:rFonts w:ascii="Times New Roman" w:hAnsi="Times New Roman" w:cs="B Lotus" w:hint="cs"/>
          <w:sz w:val="30"/>
          <w:szCs w:val="30"/>
          <w:rtl/>
          <w:lang w:bidi="fa-IR"/>
        </w:rPr>
        <w:t xml:space="preserve">هنگامی که در اسم </w:t>
      </w:r>
      <w:r w:rsidRPr="00B37F56">
        <w:rPr>
          <w:rFonts w:ascii="Times New Roman" w:hAnsi="Times New Roman" w:cs="B Lotus" w:hint="cs"/>
          <w:b/>
          <w:bCs/>
          <w:sz w:val="30"/>
          <w:szCs w:val="30"/>
          <w:rtl/>
          <w:lang w:bidi="fa-IR"/>
        </w:rPr>
        <w:t>(عزیز)</w:t>
      </w:r>
      <w:r w:rsidRPr="00B37F56">
        <w:rPr>
          <w:rFonts w:ascii="Times New Roman" w:hAnsi="Times New Roman" w:cs="B Lotus" w:hint="cs"/>
          <w:sz w:val="30"/>
          <w:szCs w:val="30"/>
          <w:rtl/>
          <w:lang w:bidi="fa-IR"/>
        </w:rPr>
        <w:t xml:space="preserve"> او تأمل کنی به عزت خدا نظر کرده و</w:t>
      </w:r>
      <w:r w:rsidRPr="00553779">
        <w:rPr>
          <w:rFonts w:ascii="Times New Roman" w:hAnsi="Times New Roman" w:cs="B Lotus" w:hint="cs"/>
          <w:sz w:val="30"/>
          <w:szCs w:val="30"/>
          <w:rtl/>
          <w:lang w:bidi="fa-IR"/>
        </w:rPr>
        <w:t xml:space="preserve"> چگونگی قرار دادن این عزت برای خدا و کتاب خدا و رسول او و مؤمنان را در می‌یابی.</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چون در اسامی خدا تأمل کنی در می‌یابی که بی‌شکّ هر اسمی تأثیر خاص خودش را در زندگی و کائنات خواهد گذاشت.</w:t>
      </w:r>
    </w:p>
    <w:p w:rsidR="001441EC" w:rsidRPr="00553779" w:rsidRDefault="001441EC" w:rsidP="001C58FB">
      <w:pPr>
        <w:pStyle w:val="StyleComplexBLotus12ptJustifiedFirstline05cm"/>
        <w:widowControl w:val="0"/>
        <w:spacing w:line="223" w:lineRule="auto"/>
        <w:rPr>
          <w:rFonts w:ascii="Times New Roman" w:hAnsi="Times New Roman" w:cs="B Lotus" w:hint="cs"/>
          <w:spacing w:val="-6"/>
          <w:sz w:val="30"/>
          <w:szCs w:val="30"/>
          <w:rtl/>
          <w:lang w:bidi="fa-IR"/>
        </w:rPr>
      </w:pPr>
      <w:r w:rsidRPr="00553779">
        <w:rPr>
          <w:rFonts w:ascii="Times New Roman" w:hAnsi="Times New Roman" w:cs="B Lotus" w:hint="cs"/>
          <w:spacing w:val="-6"/>
          <w:sz w:val="30"/>
          <w:szCs w:val="30"/>
          <w:rtl/>
          <w:lang w:bidi="fa-IR"/>
        </w:rPr>
        <w:t>بنده‌ای که این معانی اسماء و صفات را بداند و در آن تأمل نماید خدا را از روی محبت به گونه‌ای ستایش خواهد کرد که شخص جاهل به این معانی و مفاهیم از عهده آن عاجز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به همین دلیل محبوبترین کلام نزد خدا، تنزیه او از نقائص و اثبات صفات کمال برای اوست</w:t>
      </w:r>
      <w:r w:rsidR="002A337C">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همچنانکه در آخرین حدیث از کتاب «صحیح بخاری آمده که</w:t>
      </w:r>
      <w:r w:rsidRPr="00553779">
        <w:rPr>
          <w:rStyle w:val="a8"/>
          <w:rFonts w:ascii="Times New Roman" w:hAnsi="Times New Roman" w:cs="B Lotus"/>
          <w:sz w:val="30"/>
          <w:szCs w:val="30"/>
          <w:rtl/>
          <w:lang w:bidi="fa-IR"/>
        </w:rPr>
        <w:footnoteReference w:id="35"/>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«دو کلمه [عبارت] در</w:t>
      </w:r>
      <w:r w:rsidR="002A337C">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نزد خدا محبوب و بر زبان روان و در ترازوی اعمال [در آخرت] سنگین وزن هستند [که آن دو]</w:t>
      </w:r>
      <w:r w:rsidR="00AC1D70">
        <w:rPr>
          <w:rFonts w:ascii="Times New Roman" w:hAnsi="Times New Roman" w:cs="B Lotus" w:hint="cs"/>
          <w:sz w:val="30"/>
          <w:szCs w:val="30"/>
          <w:rtl/>
          <w:lang w:bidi="fa-IR"/>
        </w:rPr>
        <w:t xml:space="preserve"> </w:t>
      </w:r>
      <w:r w:rsidR="00B37F56" w:rsidRPr="00B37F56">
        <w:rPr>
          <w:rFonts w:ascii="Times New Roman" w:hAnsi="Times New Roman" w:cs="AL-Mohanad" w:hint="cs"/>
          <w:b/>
          <w:bCs/>
          <w:sz w:val="30"/>
          <w:szCs w:val="30"/>
          <w:rtl/>
          <w:lang w:bidi="fa-IR"/>
        </w:rPr>
        <w:t>سبحان الله و</w:t>
      </w:r>
      <w:r w:rsidRPr="00B37F56">
        <w:rPr>
          <w:rFonts w:ascii="Times New Roman" w:hAnsi="Times New Roman" w:cs="AL-Mohanad" w:hint="cs"/>
          <w:b/>
          <w:bCs/>
          <w:sz w:val="30"/>
          <w:szCs w:val="30"/>
          <w:rtl/>
          <w:lang w:bidi="fa-IR"/>
        </w:rPr>
        <w:t>بحمده</w:t>
      </w:r>
      <w:r w:rsidRPr="00B37F56">
        <w:rPr>
          <w:rStyle w:val="a8"/>
          <w:rFonts w:ascii="Times New Roman" w:hAnsi="Times New Roman" w:cs="AL-Mohanad"/>
          <w:sz w:val="30"/>
          <w:szCs w:val="30"/>
          <w:rtl/>
          <w:lang w:bidi="fa-IR"/>
        </w:rPr>
        <w:footnoteReference w:id="36"/>
      </w:r>
      <w:r w:rsidRPr="00B37F56">
        <w:rPr>
          <w:rFonts w:ascii="Times New Roman" w:hAnsi="Times New Roman" w:cs="AL-Mohanad" w:hint="cs"/>
          <w:sz w:val="30"/>
          <w:szCs w:val="30"/>
          <w:rtl/>
          <w:lang w:bidi="fa-IR"/>
        </w:rPr>
        <w:t xml:space="preserve"> و</w:t>
      </w:r>
      <w:r w:rsidRPr="00B37F56">
        <w:rPr>
          <w:rFonts w:ascii="Times New Roman" w:hAnsi="Times New Roman" w:cs="AL-Mohanad" w:hint="cs"/>
          <w:b/>
          <w:bCs/>
          <w:sz w:val="30"/>
          <w:szCs w:val="30"/>
          <w:rtl/>
          <w:lang w:bidi="fa-IR"/>
        </w:rPr>
        <w:t>سبحان الله العظ</w:t>
      </w:r>
      <w:r w:rsidR="00B37F56">
        <w:rPr>
          <w:rFonts w:ascii="Times New Roman" w:hAnsi="Times New Roman" w:cs="AL-Mohanad" w:hint="cs"/>
          <w:b/>
          <w:bCs/>
          <w:sz w:val="30"/>
          <w:szCs w:val="30"/>
          <w:rtl/>
          <w:lang w:bidi="fa-IR"/>
        </w:rPr>
        <w:t>ي</w:t>
      </w:r>
      <w:r w:rsidRPr="00B37F56">
        <w:rPr>
          <w:rFonts w:ascii="Times New Roman" w:hAnsi="Times New Roman" w:cs="AL-Mohanad" w:hint="cs"/>
          <w:b/>
          <w:bCs/>
          <w:sz w:val="30"/>
          <w:szCs w:val="30"/>
          <w:rtl/>
          <w:lang w:bidi="fa-IR"/>
        </w:rPr>
        <w:t>م»</w:t>
      </w:r>
      <w:r w:rsidRPr="00B37F56">
        <w:rPr>
          <w:rStyle w:val="a8"/>
          <w:rFonts w:ascii="Times New Roman" w:hAnsi="Times New Roman" w:cs="AL-Mohanad"/>
          <w:sz w:val="30"/>
          <w:szCs w:val="30"/>
          <w:rtl/>
          <w:lang w:bidi="fa-IR"/>
        </w:rPr>
        <w:footnoteReference w:id="37"/>
      </w:r>
      <w:r w:rsidRPr="00553779">
        <w:rPr>
          <w:rFonts w:ascii="Times New Roman" w:hAnsi="Times New Roman" w:cs="B Lotus" w:hint="cs"/>
          <w:sz w:val="30"/>
          <w:szCs w:val="30"/>
          <w:rtl/>
          <w:lang w:bidi="fa-IR"/>
        </w:rPr>
        <w:t xml:space="preserve"> می‌باشند. این دو عبارت یا کلمه تسبیح خدا و ستایش او هستند و</w:t>
      </w:r>
      <w:r w:rsidR="002A337C">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این دو بزرگترین کلام موجود می‌باشند.</w:t>
      </w:r>
    </w:p>
    <w:p w:rsidR="0051034D"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b/>
          <w:bCs/>
          <w:sz w:val="30"/>
          <w:szCs w:val="30"/>
          <w:rtl/>
          <w:lang w:bidi="fa-IR"/>
        </w:rPr>
        <w:t>نوع چهارم</w:t>
      </w:r>
      <w:r w:rsidR="00362DBA">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خداوند از آن جهت مورد ستایش قرار می‌گیرد که قرآن را نازل کرده است، چنانکه می‌فرماید</w:t>
      </w:r>
      <w:r w:rsidR="00362DBA">
        <w:rPr>
          <w:rFonts w:ascii="Times New Roman" w:hAnsi="Times New Roman" w:cs="B Lotus" w:hint="cs"/>
          <w:sz w:val="30"/>
          <w:szCs w:val="30"/>
          <w:rtl/>
          <w:lang w:bidi="fa-IR"/>
        </w:rPr>
        <w:t xml:space="preserve">: </w:t>
      </w:r>
      <w:r w:rsidR="0051034D">
        <w:rPr>
          <w:rFonts w:ascii="QCF_BSML" w:eastAsia="Times New Roman" w:hAnsi="QCF_BSML" w:cs="QCF_BSML"/>
          <w:color w:val="000000"/>
          <w:sz w:val="29"/>
          <w:szCs w:val="29"/>
          <w:rtl/>
        </w:rPr>
        <w:t>ﮋ</w:t>
      </w:r>
      <w:r w:rsidR="0051034D">
        <w:rPr>
          <w:rFonts w:ascii="QCF_P293" w:eastAsia="Times New Roman" w:hAnsi="QCF_P293" w:cs="QCF_P293"/>
          <w:color w:val="000000"/>
          <w:sz w:val="29"/>
          <w:szCs w:val="29"/>
          <w:rtl/>
        </w:rPr>
        <w:t xml:space="preserve">ﯛ  ﯜ  ﯝ   ﯞ  ﯟ  ﯠ  ﯡ  ﯢ  ﯣ  ﯤ  ﯥﯦ  ﯧ </w:t>
      </w:r>
      <w:r w:rsidR="0051034D">
        <w:rPr>
          <w:rFonts w:ascii="QCF_BSML" w:eastAsia="Times New Roman" w:hAnsi="QCF_BSML" w:cs="QCF_BSML"/>
          <w:color w:val="000000"/>
          <w:sz w:val="29"/>
          <w:szCs w:val="29"/>
          <w:rtl/>
        </w:rPr>
        <w:t>ﮊ</w:t>
      </w:r>
      <w:r w:rsidR="0051034D">
        <w:rPr>
          <w:rFonts w:ascii="Arial" w:eastAsia="Times New Roman" w:hAnsi="Arial" w:cs="Arial"/>
          <w:color w:val="000000"/>
          <w:sz w:val="18"/>
          <w:szCs w:val="18"/>
          <w:rtl/>
        </w:rPr>
        <w:t xml:space="preserve"> </w:t>
      </w:r>
      <w:r w:rsidR="00312703" w:rsidRPr="00AC1D70">
        <w:rPr>
          <w:rFonts w:eastAsia="Times New Roman" w:hAnsi="Arial" w:cs="B Lotus" w:hint="cs"/>
          <w:color w:val="000000"/>
          <w:rtl/>
          <w:lang w:bidi="fa-IR"/>
        </w:rPr>
        <w:t>.</w:t>
      </w:r>
      <w:r w:rsidR="00312703" w:rsidRPr="00AC1D70">
        <w:rPr>
          <w:rFonts w:eastAsia="Times New Roman" w:hAnsi="Arial" w:cs="B Lotus" w:hint="cs"/>
          <w:color w:val="000000"/>
          <w:rtl/>
        </w:rPr>
        <w:t>[</w:t>
      </w:r>
      <w:r w:rsidR="0051034D" w:rsidRPr="00AC1D70">
        <w:rPr>
          <w:rFonts w:eastAsia="Times New Roman" w:hAnsi="Arial" w:cs="B Lotus"/>
          <w:color w:val="000000"/>
          <w:rtl/>
        </w:rPr>
        <w:t>الكهف:١</w:t>
      </w:r>
      <w:r w:rsidR="00A32BDA" w:rsidRPr="00AC1D70">
        <w:rPr>
          <w:rFonts w:eastAsia="Times New Roman" w:hAnsi="Arial" w:cs="B Lotus" w:hint="cs"/>
          <w:color w:val="000000"/>
          <w:rtl/>
        </w:rPr>
        <w:t xml:space="preserve"> ]</w:t>
      </w:r>
      <w:r w:rsidR="00A32BDA" w:rsidRPr="00AC1D70">
        <w:rPr>
          <w:rFonts w:eastAsia="Times New Roman" w:hAnsi="Arial" w:cs="B Lotus" w:hint="cs"/>
          <w:color w:val="000000"/>
          <w:rtl/>
          <w:lang w:bidi="fa-IR"/>
        </w:rPr>
        <w:t>.</w:t>
      </w:r>
    </w:p>
    <w:p w:rsidR="001441EC" w:rsidRPr="00DA5CD7" w:rsidRDefault="00DA5CD7"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DA5CD7">
        <w:rPr>
          <w:rFonts w:ascii="Tahoma" w:hAnsi="Tahoma" w:cs="B Lotus"/>
          <w:sz w:val="30"/>
          <w:szCs w:val="30"/>
          <w:rtl/>
        </w:rPr>
        <w:t>«</w:t>
      </w:r>
      <w:r w:rsidR="00AC1D70" w:rsidRPr="00DA5CD7">
        <w:rPr>
          <w:rFonts w:ascii="Tahoma" w:hAnsi="Tahoma" w:cs="B Lotus"/>
          <w:sz w:val="30"/>
          <w:szCs w:val="30"/>
          <w:rtl/>
        </w:rPr>
        <w:t>حمد مخصوص خدايى است كه اين كتاب (آسمانى) را بر بنده (برگزيده)اش نازل كرد، و هيچ گونه كژى در آن قرار نداد</w:t>
      </w:r>
      <w:r w:rsidRPr="00DA5CD7">
        <w:rPr>
          <w:rFonts w:ascii="Tahoma" w:hAnsi="Tahoma" w:cs="B Lotus"/>
          <w:sz w:val="30"/>
          <w:szCs w:val="30"/>
          <w:rtl/>
        </w:rPr>
        <w:t>»</w:t>
      </w:r>
      <w:r w:rsidR="001441EC" w:rsidRPr="00DA5CD7">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خدا ستایش می‌شود به خاطر هر امری که در قرآن است</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هر نهی که در آن باشد، مورد حمد و ستایش است</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زیرا اوامر خدا متضمن محبت اوست</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یعنی انجام اوامر و اجتناب از نواهی را دوست می‌دارد</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پس اوامر و نواهی‌اش در نزد او محبوبند به جهت امتثال [بندگان] به آن اوامر و اجتنابشان از آن نواهی.</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بنابراین خدا ستایش می‌شود به خاطر نزول قرآن به جهت هدایت مردم و به خاطر این اوامر که صلاح مردم در آن است، در هر موردی که باشد، چه در احکام عبادات [به معنی خاص] باشد و چه در احکام معاملات، چه در احکام فردی باشد</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چه در احکامی جمعی</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چه در احکام عملی سابق الذکر باشد</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چه احکام خبری و امور عقاید. خداوند به خاطر همه اینها ستایش می‌شود و کسی که این را بداند هنگامی که آیه </w:t>
      </w:r>
      <w:r w:rsidR="0051034D">
        <w:rPr>
          <w:rFonts w:ascii="QCF_BSML" w:eastAsia="Times New Roman" w:hAnsi="QCF_BSML" w:cs="QCF_BSML"/>
          <w:color w:val="000000"/>
          <w:sz w:val="29"/>
          <w:szCs w:val="29"/>
          <w:rtl/>
        </w:rPr>
        <w:t xml:space="preserve">ﮋ </w:t>
      </w:r>
      <w:r w:rsidR="0051034D">
        <w:rPr>
          <w:rFonts w:ascii="QCF_P293" w:eastAsia="Times New Roman" w:hAnsi="QCF_P293" w:cs="QCF_P293"/>
          <w:color w:val="000000"/>
          <w:sz w:val="29"/>
          <w:szCs w:val="29"/>
          <w:rtl/>
        </w:rPr>
        <w:t>ﯛ  ﯜ  ﯝ   ﯞ  ﯟ  ﯠ  ﯡ</w:t>
      </w:r>
      <w:r w:rsidR="0051034D">
        <w:rPr>
          <w:rFonts w:ascii="QCF_BSML" w:eastAsia="Times New Roman" w:hAnsi="QCF_BSML" w:cs="QCF_BSML"/>
          <w:color w:val="000000"/>
          <w:sz w:val="29"/>
          <w:szCs w:val="29"/>
          <w:rtl/>
        </w:rPr>
        <w:t>ﮊ</w:t>
      </w:r>
      <w:r w:rsidR="0051034D">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را می‌خواند معنی ثنا و ستایش خدا به خاطر انزال این کتاب و این منت بزرگ بر بندگانش را درک می‌کند.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b/>
          <w:bCs/>
          <w:sz w:val="30"/>
          <w:szCs w:val="30"/>
          <w:rtl/>
          <w:lang w:bidi="fa-IR"/>
        </w:rPr>
        <w:t>نوع پنجم</w:t>
      </w:r>
      <w:r w:rsidR="00362DBA">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خداوند ستایش می‌شود به خاطر امور هستی و اراده آن امور وتقدیراتی که برای بندگانش کرده است که نعمتها را شامل می‌شود زیرا از زمره چیزهایی که خدا قرار داده این امور هستی می‌باشد</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عموم مردم </w:t>
      </w:r>
      <w:r w:rsidRPr="00DA5CD7">
        <w:rPr>
          <w:rFonts w:ascii="Times New Roman" w:hAnsi="Times New Roman" w:cs="B Lotus" w:hint="cs"/>
          <w:sz w:val="30"/>
          <w:szCs w:val="30"/>
          <w:rtl/>
          <w:lang w:bidi="fa-IR"/>
        </w:rPr>
        <w:t xml:space="preserve">به هنگام گفتن </w:t>
      </w:r>
      <w:r w:rsidRPr="00DA5CD7">
        <w:rPr>
          <w:rFonts w:ascii="Times New Roman" w:hAnsi="Times New Roman" w:cs="B Lotus" w:hint="cs"/>
          <w:b/>
          <w:bCs/>
          <w:sz w:val="30"/>
          <w:szCs w:val="30"/>
          <w:rtl/>
          <w:lang w:bidi="fa-IR"/>
        </w:rPr>
        <w:t>(الحمد</w:t>
      </w:r>
      <w:r w:rsidR="0068108B">
        <w:rPr>
          <w:rFonts w:ascii="Times New Roman" w:hAnsi="Times New Roman" w:cs="B Lotus" w:hint="cs"/>
          <w:b/>
          <w:bCs/>
          <w:sz w:val="30"/>
          <w:szCs w:val="30"/>
          <w:rtl/>
          <w:lang w:bidi="fa-IR"/>
        </w:rPr>
        <w:t xml:space="preserve"> </w:t>
      </w:r>
      <w:r w:rsidRPr="00DA5CD7">
        <w:rPr>
          <w:rFonts w:ascii="Times New Roman" w:hAnsi="Times New Roman" w:cs="B Lotus" w:hint="cs"/>
          <w:b/>
          <w:bCs/>
          <w:sz w:val="30"/>
          <w:szCs w:val="30"/>
          <w:rtl/>
          <w:lang w:bidi="fa-IR"/>
        </w:rPr>
        <w:t>لله)</w:t>
      </w:r>
      <w:r w:rsidRPr="00DA5CD7">
        <w:rPr>
          <w:rFonts w:ascii="Times New Roman" w:hAnsi="Times New Roman" w:cs="B Lotus" w:hint="cs"/>
          <w:sz w:val="30"/>
          <w:szCs w:val="30"/>
          <w:rtl/>
          <w:lang w:bidi="fa-IR"/>
        </w:rPr>
        <w:t xml:space="preserve"> این</w:t>
      </w:r>
      <w:r w:rsidRPr="00553779">
        <w:rPr>
          <w:rFonts w:ascii="Times New Roman" w:hAnsi="Times New Roman" w:cs="B Lotus" w:hint="cs"/>
          <w:sz w:val="30"/>
          <w:szCs w:val="30"/>
          <w:rtl/>
          <w:lang w:bidi="fa-IR"/>
        </w:rPr>
        <w:t xml:space="preserve"> معنی به ذهنشان متبادر می‌شود</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یعنی معنی ستایش خدا به خاطر این نعمتها در حالی که این یکی از انواع متعدد محامد الهی است.</w:t>
      </w:r>
    </w:p>
    <w:p w:rsidR="001441EC" w:rsidRPr="00553779" w:rsidRDefault="001441EC" w:rsidP="001C58FB">
      <w:pPr>
        <w:pStyle w:val="StyleComplexBLotus12ptJustifiedFirstline05cm"/>
        <w:widowControl w:val="0"/>
        <w:spacing w:line="223" w:lineRule="auto"/>
        <w:rPr>
          <w:rFonts w:ascii="Times New Roman" w:hAnsi="Times New Roman" w:cs="Times New Roman" w:hint="cs"/>
          <w:sz w:val="30"/>
          <w:szCs w:val="30"/>
          <w:rtl/>
          <w:lang w:bidi="fa-IR"/>
        </w:rPr>
      </w:pPr>
      <w:r w:rsidRPr="00553779">
        <w:rPr>
          <w:rFonts w:ascii="Times New Roman" w:hAnsi="Times New Roman" w:cs="B Lotus" w:hint="cs"/>
          <w:sz w:val="30"/>
          <w:szCs w:val="30"/>
          <w:rtl/>
          <w:lang w:bidi="fa-IR"/>
        </w:rPr>
        <w:t>بنابراین محامد الهی فراوان و غیرقابل شمارش‌اند</w:t>
      </w:r>
      <w:r w:rsidR="004B141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قلب بنده توانایی حمل همه آنها را با هم ندارد، لذا شایسته است به هنگام حمد خدا در نماز و یا در تسبیحات بعد از نماز یکی از این انواع را به یاد بیاورد و در آن تأمل نماید.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DA5CD7">
        <w:rPr>
          <w:rFonts w:ascii="Times New Roman" w:hAnsi="Times New Roman" w:cs="B Lotus" w:hint="cs"/>
          <w:b/>
          <w:bCs/>
          <w:sz w:val="30"/>
          <w:szCs w:val="30"/>
          <w:rtl/>
          <w:lang w:bidi="fa-IR"/>
        </w:rPr>
        <w:t>الحمد</w:t>
      </w:r>
      <w:r w:rsidR="0068108B">
        <w:rPr>
          <w:rFonts w:ascii="Times New Roman" w:hAnsi="Times New Roman" w:cs="B Lotus" w:hint="cs"/>
          <w:b/>
          <w:bCs/>
          <w:sz w:val="30"/>
          <w:szCs w:val="30"/>
          <w:rtl/>
          <w:lang w:bidi="fa-IR"/>
        </w:rPr>
        <w:t xml:space="preserve"> </w:t>
      </w:r>
      <w:r w:rsidRPr="00DA5CD7">
        <w:rPr>
          <w:rFonts w:ascii="Times New Roman" w:hAnsi="Times New Roman" w:cs="B Lotus" w:hint="cs"/>
          <w:b/>
          <w:bCs/>
          <w:sz w:val="30"/>
          <w:szCs w:val="30"/>
          <w:rtl/>
          <w:lang w:bidi="fa-IR"/>
        </w:rPr>
        <w:t>لله، الحمد</w:t>
      </w:r>
      <w:r w:rsidR="0068108B">
        <w:rPr>
          <w:rFonts w:ascii="Times New Roman" w:hAnsi="Times New Roman" w:cs="B Lotus" w:hint="cs"/>
          <w:b/>
          <w:bCs/>
          <w:sz w:val="30"/>
          <w:szCs w:val="30"/>
          <w:rtl/>
          <w:lang w:bidi="fa-IR"/>
        </w:rPr>
        <w:t xml:space="preserve"> </w:t>
      </w:r>
      <w:r w:rsidRPr="00DA5CD7">
        <w:rPr>
          <w:rFonts w:ascii="Times New Roman" w:hAnsi="Times New Roman" w:cs="B Lotus" w:hint="cs"/>
          <w:b/>
          <w:bCs/>
          <w:sz w:val="30"/>
          <w:szCs w:val="30"/>
          <w:rtl/>
          <w:lang w:bidi="fa-IR"/>
        </w:rPr>
        <w:t>لله، الحمد</w:t>
      </w:r>
      <w:r w:rsidR="0068108B">
        <w:rPr>
          <w:rFonts w:ascii="Times New Roman" w:hAnsi="Times New Roman" w:cs="B Lotus" w:hint="cs"/>
          <w:b/>
          <w:bCs/>
          <w:sz w:val="30"/>
          <w:szCs w:val="30"/>
          <w:rtl/>
          <w:lang w:bidi="fa-IR"/>
        </w:rPr>
        <w:t xml:space="preserve"> </w:t>
      </w:r>
      <w:r w:rsidRPr="00DA5CD7">
        <w:rPr>
          <w:rFonts w:ascii="Times New Roman" w:hAnsi="Times New Roman" w:cs="B Lotus" w:hint="cs"/>
          <w:b/>
          <w:bCs/>
          <w:sz w:val="30"/>
          <w:szCs w:val="30"/>
          <w:rtl/>
          <w:lang w:bidi="fa-IR"/>
        </w:rPr>
        <w:t>لله</w:t>
      </w:r>
      <w:r w:rsidR="00362DBA" w:rsidRPr="00DA5CD7">
        <w:rPr>
          <w:rFonts w:ascii="Times New Roman" w:hAnsi="Times New Roman" w:cs="B Lotus" w:hint="cs"/>
          <w:sz w:val="30"/>
          <w:szCs w:val="30"/>
          <w:rtl/>
          <w:lang w:bidi="fa-IR"/>
        </w:rPr>
        <w:t xml:space="preserve">: </w:t>
      </w:r>
      <w:r w:rsidRPr="00DA5CD7">
        <w:rPr>
          <w:rFonts w:ascii="Times New Roman" w:hAnsi="Times New Roman" w:cs="B Lotus" w:hint="cs"/>
          <w:sz w:val="30"/>
          <w:szCs w:val="30"/>
          <w:rtl/>
          <w:lang w:bidi="fa-IR"/>
        </w:rPr>
        <w:t>در اذکار</w:t>
      </w:r>
      <w:r w:rsidRPr="00553779">
        <w:rPr>
          <w:rFonts w:ascii="Times New Roman" w:hAnsi="Times New Roman" w:cs="B Lotus" w:hint="cs"/>
          <w:sz w:val="30"/>
          <w:szCs w:val="30"/>
          <w:rtl/>
          <w:lang w:bidi="fa-IR"/>
        </w:rPr>
        <w:t xml:space="preserve"> بعد از نماز می‌تواند به عنوان مثال ستوده شدن خدا را به علت ربوبیتش و آثار آن ربوبیت در مخلوقاتش و معانی ربوبیت به ذهن متبادر کند. در نماز دیگر معنی دوّمی را به یاد آورد و ... . تا به این ترتیب خدا را به همه انواع محامد، ستایش کرده 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به همین دلیل در حدیث طولانی و مشهور شفاعت آمده که پیغمبر</w:t>
      </w:r>
      <w:r w:rsidR="00D90C18" w:rsidRPr="00D02613">
        <w:rPr>
          <w:rFonts w:ascii="Tahoma" w:hAnsi="Tahoma" w:cs="CTraditional Arabic" w:hint="cs"/>
          <w:color w:val="000000"/>
          <w:spacing w:val="-4"/>
          <w:sz w:val="30"/>
          <w:szCs w:val="30"/>
          <w:rtl/>
          <w:lang w:bidi="fa-IR"/>
        </w:rPr>
        <w:t>ص</w:t>
      </w:r>
      <w:r w:rsidR="00D90C18"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می‌فرماید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«رهسپار می‌شوم تا به زیر عرش می‌رسم، در برابر پروردگارم به سجده می‌افتم، سپس پروردگارم دری را از محامد و حسن ثنا بر</w:t>
      </w:r>
      <w:r w:rsidR="004B141D">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من می‌گشاید که قبل از من بر کسی نگشوده است...»</w:t>
      </w:r>
      <w:r w:rsidRPr="00553779">
        <w:rPr>
          <w:rStyle w:val="a8"/>
          <w:rFonts w:ascii="Times New Roman" w:hAnsi="Times New Roman" w:cs="B Lotus"/>
          <w:sz w:val="30"/>
          <w:szCs w:val="30"/>
          <w:rtl/>
          <w:lang w:bidi="fa-IR"/>
        </w:rPr>
        <w:footnoteReference w:id="38"/>
      </w:r>
      <w:r w:rsidRPr="00553779">
        <w:rPr>
          <w:rFonts w:ascii="Times New Roman" w:hAnsi="Times New Roman" w:cs="B Lotus" w:hint="cs"/>
          <w:sz w:val="30"/>
          <w:szCs w:val="30"/>
          <w:rtl/>
          <w:lang w:bidi="fa-IR"/>
        </w:rPr>
        <w:t xml:space="preserve"> به این فرمودة پیغمبر</w:t>
      </w:r>
      <w:r w:rsidR="00D90C18" w:rsidRPr="00D02613">
        <w:rPr>
          <w:rFonts w:ascii="Tahoma" w:hAnsi="Tahoma" w:cs="CTraditional Arabic" w:hint="cs"/>
          <w:color w:val="000000"/>
          <w:spacing w:val="-4"/>
          <w:sz w:val="30"/>
          <w:szCs w:val="30"/>
          <w:rtl/>
          <w:lang w:bidi="fa-IR"/>
        </w:rPr>
        <w:t>ص</w:t>
      </w:r>
      <w:r w:rsidR="00D90C18"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توجه کن که او نسبت به پروردگارش آگاهترین مخلو</w:t>
      </w:r>
      <w:r w:rsidR="00CB273F" w:rsidRPr="00553779">
        <w:rPr>
          <w:rFonts w:ascii="Times New Roman" w:hAnsi="Times New Roman" w:cs="B Lotus" w:hint="cs"/>
          <w:sz w:val="30"/>
          <w:szCs w:val="30"/>
          <w:rtl/>
          <w:lang w:bidi="fa-IR"/>
        </w:rPr>
        <w:t>ق</w:t>
      </w:r>
      <w:r w:rsidRPr="00553779">
        <w:rPr>
          <w:rFonts w:ascii="Times New Roman" w:hAnsi="Times New Roman" w:cs="B Lotus" w:hint="cs"/>
          <w:sz w:val="30"/>
          <w:szCs w:val="30"/>
          <w:rtl/>
          <w:lang w:bidi="fa-IR"/>
        </w:rPr>
        <w:t>ات است</w:t>
      </w:r>
      <w:r w:rsidR="00CB273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ستایش او از ستایش همه نیکوتر و توصیف کردنش از همه بلیغ‌تر است، با این وجود دری جدید از</w:t>
      </w:r>
      <w:r w:rsidR="00CB273F">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درهای حمد و ستایش بر روی او گشوده می‌شود زیرا دریای حمد الهی چنان وسیع است که ستایشگران هر چند کوشش کنند، نمی‌توانند همه آنرا در نوردند.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بی‌شک این مسأله قلب بنده مؤمن را برای تعظیم خدا و ستایش او و محبت وی و بزرگداشت شأنش نرم می‌کند.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810A5F">
        <w:rPr>
          <w:rFonts w:ascii="Times New Roman" w:hAnsi="Times New Roman" w:cs="B Lotus" w:hint="cs"/>
          <w:spacing w:val="-4"/>
          <w:sz w:val="30"/>
          <w:szCs w:val="30"/>
          <w:rtl/>
          <w:lang w:bidi="fa-IR"/>
        </w:rPr>
        <w:t>سپس گفته می‌شود [در ادامه حدیث سابق که]</w:t>
      </w:r>
      <w:r w:rsidR="00362DBA" w:rsidRPr="00810A5F">
        <w:rPr>
          <w:rFonts w:ascii="Times New Roman" w:hAnsi="Times New Roman" w:cs="B Lotus" w:hint="cs"/>
          <w:spacing w:val="-4"/>
          <w:sz w:val="30"/>
          <w:szCs w:val="30"/>
          <w:rtl/>
          <w:lang w:bidi="fa-IR"/>
        </w:rPr>
        <w:t xml:space="preserve">: </w:t>
      </w:r>
      <w:r w:rsidRPr="00810A5F">
        <w:rPr>
          <w:rFonts w:ascii="Times New Roman" w:hAnsi="Times New Roman" w:cs="B Lotus" w:hint="cs"/>
          <w:spacing w:val="-4"/>
          <w:sz w:val="30"/>
          <w:szCs w:val="30"/>
          <w:rtl/>
          <w:lang w:bidi="fa-IR"/>
        </w:rPr>
        <w:t>«خدا می‌فرماید</w:t>
      </w:r>
      <w:r w:rsidR="00362DBA" w:rsidRPr="00810A5F">
        <w:rPr>
          <w:rFonts w:ascii="Times New Roman" w:hAnsi="Times New Roman" w:cs="B Lotus" w:hint="cs"/>
          <w:spacing w:val="-4"/>
          <w:sz w:val="30"/>
          <w:szCs w:val="30"/>
          <w:rtl/>
          <w:lang w:bidi="fa-IR"/>
        </w:rPr>
        <w:t xml:space="preserve">: </w:t>
      </w:r>
      <w:r w:rsidRPr="00810A5F">
        <w:rPr>
          <w:rFonts w:ascii="Times New Roman" w:hAnsi="Times New Roman" w:cs="B Lotus" w:hint="cs"/>
          <w:spacing w:val="-4"/>
          <w:sz w:val="30"/>
          <w:szCs w:val="30"/>
          <w:rtl/>
          <w:lang w:bidi="fa-IR"/>
        </w:rPr>
        <w:t>ای محمد! سرت را بالا بگیر و درخواست کن تا به تو</w:t>
      </w:r>
      <w:r w:rsidRPr="00553779">
        <w:rPr>
          <w:rFonts w:ascii="Times New Roman" w:hAnsi="Times New Roman" w:cs="B Lotus" w:hint="cs"/>
          <w:sz w:val="30"/>
          <w:szCs w:val="30"/>
          <w:rtl/>
          <w:lang w:bidi="fa-IR"/>
        </w:rPr>
        <w:t xml:space="preserve"> عطا شود و شفاعت کن تا شفاعتت مورد قبول واقع گردد».</w:t>
      </w:r>
    </w:p>
    <w:p w:rsidR="001441EC" w:rsidRPr="00553779" w:rsidRDefault="00312703" w:rsidP="001C58FB">
      <w:pPr>
        <w:pStyle w:val="StyleComplexBLotus12ptJustifiedFirstline05cm"/>
        <w:widowControl w:val="0"/>
        <w:spacing w:line="223" w:lineRule="auto"/>
        <w:rPr>
          <w:rFonts w:ascii="Times New Roman" w:hAnsi="Times New Roman" w:cs="B Lotus" w:hint="cs"/>
          <w:sz w:val="30"/>
          <w:szCs w:val="30"/>
          <w:rtl/>
          <w:lang w:bidi="fa-IR"/>
        </w:rPr>
      </w:pPr>
      <w:r>
        <w:rPr>
          <w:rFonts w:ascii="QCF_BSML" w:eastAsia="Times New Roman" w:hAnsi="QCF_BSML" w:cs="QCF_BSML"/>
          <w:color w:val="000000"/>
          <w:sz w:val="29"/>
          <w:szCs w:val="29"/>
          <w:rtl/>
        </w:rPr>
        <w:t>ﮋ</w:t>
      </w:r>
      <w:r>
        <w:rPr>
          <w:rFonts w:ascii="QCF_BSML" w:eastAsia="Times New Roman" w:hAnsi="QCF_BSML" w:cs="QCF_BSML"/>
          <w:color w:val="000000"/>
          <w:sz w:val="2"/>
          <w:szCs w:val="2"/>
          <w:rtl/>
        </w:rPr>
        <w:t xml:space="preserve"> </w:t>
      </w:r>
      <w:r>
        <w:rPr>
          <w:rFonts w:ascii="QCF_P001" w:eastAsia="Times New Roman" w:hAnsi="QCF_P001" w:cs="QCF_P001"/>
          <w:color w:val="000000"/>
          <w:sz w:val="29"/>
          <w:szCs w:val="29"/>
          <w:rtl/>
        </w:rPr>
        <w:t>ﭖ</w:t>
      </w:r>
      <w:r>
        <w:rPr>
          <w:rFonts w:ascii="QCF_P001" w:eastAsia="Times New Roman" w:hAnsi="QCF_P001" w:cs="QCF_P001"/>
          <w:color w:val="000000"/>
          <w:sz w:val="2"/>
          <w:szCs w:val="2"/>
          <w:rtl/>
        </w:rPr>
        <w:t xml:space="preserve"> </w:t>
      </w:r>
      <w:r>
        <w:rPr>
          <w:rFonts w:ascii="QCF_P001" w:eastAsia="Times New Roman" w:hAnsi="QCF_P001" w:cs="QCF_P001"/>
          <w:color w:val="000000"/>
          <w:sz w:val="29"/>
          <w:szCs w:val="29"/>
          <w:rtl/>
        </w:rPr>
        <w:t>ﭗ</w:t>
      </w:r>
      <w:r>
        <w:rPr>
          <w:rFonts w:ascii="QCF_P001" w:eastAsia="Times New Roman" w:hAnsi="QCF_P001" w:cs="QCF_P001"/>
          <w:color w:val="000000"/>
          <w:sz w:val="2"/>
          <w:szCs w:val="2"/>
          <w:rtl/>
        </w:rPr>
        <w:t xml:space="preserve"> </w:t>
      </w:r>
      <w:r>
        <w:rPr>
          <w:rFonts w:ascii="QCF_P001" w:eastAsia="Times New Roman" w:hAnsi="QCF_P001" w:cs="QCF_P001"/>
          <w:color w:val="000000"/>
          <w:sz w:val="29"/>
          <w:szCs w:val="29"/>
          <w:rtl/>
        </w:rPr>
        <w:t>ﭘ</w:t>
      </w:r>
      <w:r>
        <w:rPr>
          <w:rFonts w:ascii="QCF_P001" w:eastAsia="Times New Roman" w:hAnsi="QCF_P001" w:cs="QCF_P001"/>
          <w:color w:val="000000"/>
          <w:sz w:val="2"/>
          <w:szCs w:val="2"/>
          <w:rtl/>
        </w:rPr>
        <w:t xml:space="preserve"> </w:t>
      </w:r>
      <w:r>
        <w:rPr>
          <w:rFonts w:ascii="QCF_P001" w:eastAsia="Times New Roman" w:hAnsi="QCF_P001" w:cs="QCF_P001"/>
          <w:color w:val="000000"/>
          <w:sz w:val="29"/>
          <w:szCs w:val="29"/>
          <w:rtl/>
        </w:rPr>
        <w:t>ﭙ</w:t>
      </w:r>
      <w:r>
        <w:rPr>
          <w:rFonts w:ascii="QCF_P001" w:eastAsia="Times New Roman" w:hAnsi="QCF_P001" w:cs="QCF_P001"/>
          <w:color w:val="000000"/>
          <w:sz w:val="2"/>
          <w:szCs w:val="2"/>
          <w:rtl/>
        </w:rPr>
        <w:t xml:space="preserve"> </w:t>
      </w:r>
      <w:r>
        <w:rPr>
          <w:rFonts w:ascii="QCF_BSML" w:eastAsia="Times New Roman" w:hAnsi="QCF_BSML" w:cs="QCF_BSML"/>
          <w:color w:val="000000"/>
          <w:sz w:val="29"/>
          <w:szCs w:val="29"/>
          <w:rtl/>
        </w:rPr>
        <w:t>ﮊ</w:t>
      </w:r>
      <w:r w:rsidR="001441EC" w:rsidRPr="00553779">
        <w:rPr>
          <w:rFonts w:ascii="Times New Roman" w:hAnsi="Times New Roman" w:cs="B Lotus" w:hint="cs"/>
          <w:sz w:val="30"/>
          <w:szCs w:val="30"/>
          <w:rtl/>
          <w:lang w:bidi="fa-IR"/>
        </w:rPr>
        <w:t xml:space="preserve"> این انواع پنجگانه حمد و ثنای الهی بود یعنی همه انواع و اجناس آن.</w:t>
      </w:r>
    </w:p>
    <w:p w:rsidR="001441EC" w:rsidRPr="00256FAA" w:rsidRDefault="001441EC" w:rsidP="001C58FB">
      <w:pPr>
        <w:pStyle w:val="StyleComplexBLotus12ptJustifiedFirstline05cm"/>
        <w:widowControl w:val="0"/>
        <w:spacing w:line="223" w:lineRule="auto"/>
        <w:rPr>
          <w:rFonts w:ascii="Times New Roman" w:hAnsi="Times New Roman" w:cs="B Jadid" w:hint="cs"/>
          <w:b/>
          <w:bCs/>
          <w:sz w:val="30"/>
          <w:szCs w:val="30"/>
          <w:rtl/>
          <w:lang w:bidi="fa-IR"/>
        </w:rPr>
      </w:pPr>
      <w:r w:rsidRPr="00256FAA">
        <w:rPr>
          <w:rFonts w:ascii="Times New Roman" w:hAnsi="Times New Roman" w:cs="B Jadid" w:hint="cs"/>
          <w:b/>
          <w:bCs/>
          <w:sz w:val="30"/>
          <w:szCs w:val="30"/>
          <w:rtl/>
          <w:lang w:bidi="fa-IR"/>
        </w:rPr>
        <w:t>معنی (لِلَّهِ)</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611BDE">
        <w:rPr>
          <w:rFonts w:ascii="Times New Roman" w:hAnsi="Times New Roman" w:cs="B Lotus" w:hint="cs"/>
          <w:b/>
          <w:bCs/>
          <w:sz w:val="30"/>
          <w:szCs w:val="30"/>
          <w:rtl/>
          <w:lang w:bidi="fa-IR"/>
        </w:rPr>
        <w:t>(لِلّه)</w:t>
      </w:r>
      <w:r w:rsidRPr="00611BDE">
        <w:rPr>
          <w:rFonts w:ascii="Times New Roman" w:hAnsi="Times New Roman" w:cs="B Lotus" w:hint="cs"/>
          <w:sz w:val="30"/>
          <w:szCs w:val="30"/>
          <w:rtl/>
          <w:lang w:bidi="fa-IR"/>
        </w:rPr>
        <w:t xml:space="preserve"> یعنی شایسته خداست به این اعتبار که (لام) در </w:t>
      </w:r>
      <w:r w:rsidRPr="00611BDE">
        <w:rPr>
          <w:rFonts w:ascii="Times New Roman" w:hAnsi="Times New Roman" w:cs="B Lotus" w:hint="cs"/>
          <w:b/>
          <w:bCs/>
          <w:sz w:val="30"/>
          <w:szCs w:val="30"/>
          <w:rtl/>
          <w:lang w:bidi="fa-IR"/>
        </w:rPr>
        <w:t>(لله)</w:t>
      </w:r>
      <w:r w:rsidRPr="00611BDE">
        <w:rPr>
          <w:rFonts w:ascii="Times New Roman" w:hAnsi="Times New Roman" w:cs="B Lotus" w:hint="cs"/>
          <w:sz w:val="30"/>
          <w:szCs w:val="30"/>
          <w:rtl/>
          <w:lang w:bidi="fa-IR"/>
        </w:rPr>
        <w:t xml:space="preserve"> لام</w:t>
      </w:r>
      <w:r w:rsidRPr="00553779">
        <w:rPr>
          <w:rFonts w:ascii="Times New Roman" w:hAnsi="Times New Roman" w:cs="B Lotus" w:hint="cs"/>
          <w:sz w:val="30"/>
          <w:szCs w:val="30"/>
          <w:rtl/>
          <w:lang w:bidi="fa-IR"/>
        </w:rPr>
        <w:t xml:space="preserve"> استحقاق و شایستگی باشد و در اینجا مراد شایستگی داشتن و صاحب بودن است</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پس خدا مالک همه محامد و همچنین او شایسته ستایش است، هیچ کسی جز او، این گونه شایسته ثنا نیست. مخلوقات هر یک شایسته یک نوع از این ستایشها هستند ولی به این حالت کلی و فراگیر فقط خداست که شایسته آن باشد.</w:t>
      </w:r>
    </w:p>
    <w:p w:rsidR="0003739E" w:rsidRDefault="001441EC" w:rsidP="001C58FB">
      <w:pPr>
        <w:pStyle w:val="StyleComplexBLotus12ptJustifiedFirstline05cm"/>
        <w:widowControl w:val="0"/>
        <w:spacing w:line="223"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 xml:space="preserve">اغلب لامی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لِ‍</w:t>
      </w:r>
      <w:r w:rsidR="00DC3E2B">
        <w:rPr>
          <w:rFonts w:ascii="Times New Roman" w:hAnsi="Times New Roman" w:cs="B Lotus" w:hint="cs"/>
          <w:sz w:val="30"/>
          <w:szCs w:val="30"/>
          <w:rtl/>
          <w:lang w:bidi="fa-IR"/>
        </w:rPr>
        <w:t>ـ</w:t>
      </w:r>
      <w:r w:rsidRPr="00553779">
        <w:rPr>
          <w:rFonts w:ascii="Times New Roman" w:hAnsi="Times New Roman" w:cs="B Lotus" w:hint="cs"/>
          <w:sz w:val="30"/>
          <w:szCs w:val="30"/>
          <w:rtl/>
          <w:lang w:bidi="fa-IR"/>
        </w:rPr>
        <w:t xml:space="preserve"> - که بعد از اسم عین (یا اسم ذات) می‌آید برای رساندن معنی داشتن و مالک بودن است</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چنانچه قبل از لام اسم معنی بیاید هدف از آن رساندن معنی استحقاق است، مثلا </w:t>
      </w:r>
      <w:r w:rsidRPr="00C264FE">
        <w:rPr>
          <w:rFonts w:ascii="Times New Roman" w:hAnsi="Times New Roman" w:cs="B Lotus" w:hint="cs"/>
          <w:sz w:val="30"/>
          <w:szCs w:val="30"/>
          <w:rtl/>
          <w:lang w:bidi="fa-IR"/>
        </w:rPr>
        <w:t xml:space="preserve">در </w:t>
      </w:r>
      <w:r w:rsidRPr="00C264FE">
        <w:rPr>
          <w:rFonts w:ascii="Times New Roman" w:hAnsi="Times New Roman" w:cs="B Lotus" w:hint="cs"/>
          <w:b/>
          <w:bCs/>
          <w:sz w:val="30"/>
          <w:szCs w:val="30"/>
          <w:rtl/>
          <w:lang w:bidi="fa-IR"/>
        </w:rPr>
        <w:t>(الکتاب لفلان)</w:t>
      </w:r>
      <w:r w:rsidRPr="00C264FE">
        <w:rPr>
          <w:rFonts w:ascii="Times New Roman" w:hAnsi="Times New Roman" w:cs="B Lotus" w:hint="cs"/>
          <w:sz w:val="30"/>
          <w:szCs w:val="30"/>
          <w:rtl/>
          <w:lang w:bidi="fa-IR"/>
        </w:rPr>
        <w:t xml:space="preserve"> چون کتاب اسم ذات است نه اسم معنی، لام ملکیت را می‌رساند</w:t>
      </w:r>
      <w:r w:rsidR="00DC3E2B" w:rsidRPr="00C264FE">
        <w:rPr>
          <w:rFonts w:ascii="Times New Roman" w:hAnsi="Times New Roman" w:cs="B Lotus" w:hint="cs"/>
          <w:sz w:val="30"/>
          <w:szCs w:val="30"/>
          <w:rtl/>
          <w:lang w:bidi="fa-IR"/>
        </w:rPr>
        <w:t>،</w:t>
      </w:r>
      <w:r w:rsidRPr="00C264FE">
        <w:rPr>
          <w:rFonts w:ascii="Times New Roman" w:hAnsi="Times New Roman" w:cs="B Lotus" w:hint="cs"/>
          <w:sz w:val="30"/>
          <w:szCs w:val="30"/>
          <w:rtl/>
          <w:lang w:bidi="fa-IR"/>
        </w:rPr>
        <w:t xml:space="preserve"> یعنی کتاب مال فلانی است</w:t>
      </w:r>
      <w:r w:rsidR="00DC3E2B" w:rsidRPr="00C264FE">
        <w:rPr>
          <w:rFonts w:ascii="Times New Roman" w:hAnsi="Times New Roman" w:cs="B Lotus" w:hint="cs"/>
          <w:sz w:val="30"/>
          <w:szCs w:val="30"/>
          <w:rtl/>
          <w:lang w:bidi="fa-IR"/>
        </w:rPr>
        <w:t>.</w:t>
      </w:r>
      <w:r w:rsidRPr="00C264FE">
        <w:rPr>
          <w:rFonts w:ascii="Times New Roman" w:hAnsi="Times New Roman" w:cs="B Lotus" w:hint="cs"/>
          <w:sz w:val="30"/>
          <w:szCs w:val="30"/>
          <w:rtl/>
          <w:lang w:bidi="fa-IR"/>
        </w:rPr>
        <w:t xml:space="preserve"> ولی در دو مثال </w:t>
      </w:r>
      <w:r w:rsidRPr="00C264FE">
        <w:rPr>
          <w:rFonts w:ascii="Times New Roman" w:hAnsi="Times New Roman" w:cs="B Lotus" w:hint="cs"/>
          <w:b/>
          <w:bCs/>
          <w:sz w:val="30"/>
          <w:szCs w:val="30"/>
          <w:rtl/>
          <w:lang w:bidi="fa-IR"/>
        </w:rPr>
        <w:t>(الفخر لفلان)</w:t>
      </w:r>
      <w:r w:rsidRPr="00C264FE">
        <w:rPr>
          <w:rFonts w:ascii="Times New Roman" w:hAnsi="Times New Roman" w:cs="B Lotus" w:hint="cs"/>
          <w:sz w:val="30"/>
          <w:szCs w:val="30"/>
          <w:rtl/>
          <w:lang w:bidi="fa-IR"/>
        </w:rPr>
        <w:t xml:space="preserve"> و </w:t>
      </w:r>
      <w:r w:rsidRPr="00C264FE">
        <w:rPr>
          <w:rFonts w:ascii="Times New Roman" w:hAnsi="Times New Roman" w:cs="B Lotus" w:hint="cs"/>
          <w:b/>
          <w:bCs/>
          <w:sz w:val="30"/>
          <w:szCs w:val="30"/>
          <w:rtl/>
          <w:lang w:bidi="fa-IR"/>
        </w:rPr>
        <w:t>(الکبریا</w:t>
      </w:r>
      <w:r w:rsidR="00ED7807" w:rsidRPr="00C264FE">
        <w:rPr>
          <w:rFonts w:ascii="Times New Roman" w:hAnsi="Times New Roman" w:cs="B Lotus" w:hint="cs"/>
          <w:b/>
          <w:bCs/>
          <w:sz w:val="30"/>
          <w:szCs w:val="30"/>
          <w:rtl/>
        </w:rPr>
        <w:t>ء</w:t>
      </w:r>
      <w:r w:rsidRPr="00C264FE">
        <w:rPr>
          <w:rFonts w:ascii="Times New Roman" w:hAnsi="Times New Roman" w:cs="B Lotus" w:hint="cs"/>
          <w:b/>
          <w:bCs/>
          <w:sz w:val="30"/>
          <w:szCs w:val="30"/>
          <w:rtl/>
          <w:lang w:bidi="fa-IR"/>
        </w:rPr>
        <w:t xml:space="preserve"> لِلّه)</w:t>
      </w:r>
      <w:r w:rsidRPr="00C264FE">
        <w:rPr>
          <w:rFonts w:ascii="Times New Roman" w:hAnsi="Times New Roman" w:cs="B Lotus" w:hint="cs"/>
          <w:sz w:val="30"/>
          <w:szCs w:val="30"/>
          <w:rtl/>
          <w:lang w:bidi="fa-IR"/>
        </w:rPr>
        <w:t xml:space="preserve"> لام شایستگی و استحقاق را می‌رساند چون فخر و کبریاء اسم معنی هستند نه اسم ذات و لذا </w:t>
      </w:r>
      <w:r w:rsidRPr="00C264FE">
        <w:rPr>
          <w:rFonts w:ascii="Times New Roman" w:hAnsi="Times New Roman" w:cs="B Lotus" w:hint="cs"/>
          <w:b/>
          <w:bCs/>
          <w:sz w:val="30"/>
          <w:szCs w:val="30"/>
          <w:rtl/>
          <w:lang w:bidi="fa-IR"/>
        </w:rPr>
        <w:t>(الحمد</w:t>
      </w:r>
      <w:r w:rsidR="0003739E">
        <w:rPr>
          <w:rFonts w:ascii="Times New Roman" w:hAnsi="Times New Roman" w:cs="B Lotus" w:hint="cs"/>
          <w:b/>
          <w:bCs/>
          <w:sz w:val="30"/>
          <w:szCs w:val="30"/>
          <w:rtl/>
          <w:lang w:bidi="fa-IR"/>
        </w:rPr>
        <w:t xml:space="preserve"> </w:t>
      </w:r>
      <w:r w:rsidRPr="00C264FE">
        <w:rPr>
          <w:rFonts w:ascii="Times New Roman" w:hAnsi="Times New Roman" w:cs="B Lotus" w:hint="cs"/>
          <w:b/>
          <w:bCs/>
          <w:sz w:val="30"/>
          <w:szCs w:val="30"/>
          <w:rtl/>
          <w:lang w:bidi="fa-IR"/>
        </w:rPr>
        <w:t>لله)</w:t>
      </w:r>
      <w:r w:rsidRPr="00C264FE">
        <w:rPr>
          <w:rFonts w:ascii="Times New Roman" w:hAnsi="Times New Roman" w:cs="B Lotus" w:hint="cs"/>
          <w:sz w:val="30"/>
          <w:szCs w:val="30"/>
          <w:rtl/>
          <w:lang w:bidi="fa-IR"/>
        </w:rPr>
        <w:t xml:space="preserve"> یعنی حمد شایسته خداست.</w:t>
      </w:r>
    </w:p>
    <w:p w:rsidR="001441EC" w:rsidRPr="0003739E" w:rsidRDefault="0003739E" w:rsidP="001C58FB">
      <w:pPr>
        <w:pStyle w:val="StyleComplexBLotus12ptJustifiedFirstline05cm"/>
        <w:widowControl w:val="0"/>
        <w:spacing w:line="223" w:lineRule="auto"/>
        <w:rPr>
          <w:rFonts w:ascii="Times New Roman" w:hAnsi="Times New Roman" w:cs="B Jadid" w:hint="cs"/>
          <w:b/>
          <w:bCs/>
          <w:sz w:val="30"/>
          <w:szCs w:val="30"/>
          <w:rtl/>
          <w:lang w:bidi="fa-IR"/>
        </w:rPr>
      </w:pPr>
      <w:r>
        <w:rPr>
          <w:rFonts w:ascii="Times New Roman" w:hAnsi="Times New Roman" w:cs="B Lotus"/>
          <w:sz w:val="30"/>
          <w:szCs w:val="30"/>
          <w:rtl/>
          <w:lang w:bidi="fa-IR"/>
        </w:rPr>
        <w:br w:type="page"/>
      </w:r>
      <w:r w:rsidR="001441EC" w:rsidRPr="0003739E">
        <w:rPr>
          <w:rFonts w:ascii="Times New Roman" w:hAnsi="Times New Roman" w:cs="B Jadid" w:hint="cs"/>
          <w:b/>
          <w:bCs/>
          <w:sz w:val="30"/>
          <w:szCs w:val="30"/>
          <w:rtl/>
          <w:lang w:bidi="fa-IR"/>
        </w:rPr>
        <w:t>معنی (لِلَّهِ رَبِّ الْعَالَمِینَ)</w:t>
      </w:r>
    </w:p>
    <w:p w:rsidR="001441EC" w:rsidRPr="0003739E"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3739E">
        <w:rPr>
          <w:rFonts w:ascii="Times New Roman" w:hAnsi="Times New Roman" w:cs="B Lotus" w:hint="cs"/>
          <w:sz w:val="30"/>
          <w:szCs w:val="30"/>
          <w:rtl/>
          <w:lang w:bidi="fa-IR"/>
        </w:rPr>
        <w:t xml:space="preserve">قابل ملاحظه است که در این آیه بین الوهیت و ربوبیت فرق گذاشته و معبود بحقّ را </w:t>
      </w:r>
      <w:r w:rsidRPr="0003739E">
        <w:rPr>
          <w:rFonts w:ascii="Times New Roman" w:hAnsi="Times New Roman" w:cs="B Lotus" w:hint="cs"/>
          <w:b/>
          <w:bCs/>
          <w:sz w:val="30"/>
          <w:szCs w:val="30"/>
          <w:rtl/>
          <w:lang w:bidi="fa-IR"/>
        </w:rPr>
        <w:t>(رب العالمین)</w:t>
      </w:r>
      <w:r w:rsidRPr="0003739E">
        <w:rPr>
          <w:rFonts w:ascii="Times New Roman" w:hAnsi="Times New Roman" w:cs="B Lotus" w:hint="cs"/>
          <w:sz w:val="30"/>
          <w:szCs w:val="30"/>
          <w:rtl/>
          <w:lang w:bidi="fa-IR"/>
        </w:rPr>
        <w:t xml:space="preserve"> نامیده است و این بزرگترین دلیل است بر اینکه ربوبیت همان الوهیت نیست، بلکه به مقتضای زبان عربی هر یک معنی خاص خودشان را دارند.</w:t>
      </w:r>
    </w:p>
    <w:p w:rsidR="001441EC" w:rsidRPr="0003739E"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03739E" w:rsidRDefault="001441EC" w:rsidP="001C58FB">
      <w:pPr>
        <w:pStyle w:val="StyleComplexBLotus12ptJustifiedFirstline05cm"/>
        <w:widowControl w:val="0"/>
        <w:spacing w:line="223" w:lineRule="auto"/>
        <w:rPr>
          <w:rFonts w:ascii="Times New Roman" w:hAnsi="Times New Roman" w:cs="B Jadid" w:hint="cs"/>
          <w:b/>
          <w:bCs/>
          <w:sz w:val="30"/>
          <w:szCs w:val="30"/>
          <w:rtl/>
          <w:lang w:bidi="fa-IR"/>
        </w:rPr>
      </w:pPr>
      <w:r w:rsidRPr="0003739E">
        <w:rPr>
          <w:rFonts w:ascii="Times New Roman" w:hAnsi="Times New Roman" w:cs="B Jadid" w:hint="cs"/>
          <w:b/>
          <w:bCs/>
          <w:sz w:val="30"/>
          <w:szCs w:val="30"/>
          <w:rtl/>
          <w:lang w:bidi="fa-IR"/>
        </w:rPr>
        <w:t>معنی (ربّ)</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(ربّ) در لغت به معنی متصرف در کائنات و متصرف در ملک و دارایی است</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رب: آقایی را گویند که امرش اطاعت می‌شود</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ربوبیت خدا برای جهانیان واضح است و علتش این است که خداوند در این کائنات تصرف دارد و تدبیر امور به دست اوست، اوست که فرمانش نافذ و حکمش غیرقابل پیگیری و بازپرسی است، اراده‌اش برگشت‌ناپذیر و فرمانش در هستی رد نمی‌شود.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با این توضیح اشتباه اهل بدعت (مبتدعه) از اشاعره و امثال آنان را در می‌یابیم در اینکه الوهیت را به ربوبیت تفسیر می‌کنند، </w:t>
      </w:r>
      <w:r w:rsidRPr="0003739E">
        <w:rPr>
          <w:rFonts w:ascii="Times New Roman" w:hAnsi="Times New Roman" w:cs="B Lotus" w:hint="cs"/>
          <w:sz w:val="30"/>
          <w:szCs w:val="30"/>
          <w:rtl/>
          <w:lang w:bidi="fa-IR"/>
        </w:rPr>
        <w:t xml:space="preserve">همچنانکه می‌گویند </w:t>
      </w:r>
      <w:r w:rsidRPr="0003739E">
        <w:rPr>
          <w:rFonts w:ascii="Times New Roman" w:hAnsi="Times New Roman" w:cs="B Lotus" w:hint="cs"/>
          <w:b/>
          <w:bCs/>
          <w:sz w:val="30"/>
          <w:szCs w:val="30"/>
          <w:rtl/>
          <w:lang w:bidi="fa-IR"/>
        </w:rPr>
        <w:t>(اَل</w:t>
      </w:r>
      <w:r w:rsidR="0051034D" w:rsidRPr="0003739E">
        <w:rPr>
          <w:rFonts w:ascii="Times New Roman" w:hAnsi="Times New Roman" w:cs="B Lotus" w:hint="cs"/>
          <w:b/>
          <w:bCs/>
          <w:sz w:val="30"/>
          <w:szCs w:val="30"/>
          <w:rtl/>
          <w:lang w:bidi="fa-IR"/>
        </w:rPr>
        <w:t>إ</w:t>
      </w:r>
      <w:r w:rsidRPr="0003739E">
        <w:rPr>
          <w:rFonts w:ascii="Times New Roman" w:hAnsi="Times New Roman" w:cs="B Lotus" w:hint="cs"/>
          <w:b/>
          <w:bCs/>
          <w:sz w:val="30"/>
          <w:szCs w:val="30"/>
          <w:rtl/>
          <w:lang w:bidi="fa-IR"/>
        </w:rPr>
        <w:t>له)</w:t>
      </w:r>
      <w:r w:rsidRPr="0003739E">
        <w:rPr>
          <w:rFonts w:ascii="Times New Roman" w:hAnsi="Times New Roman" w:cs="B Lotus" w:hint="cs"/>
          <w:sz w:val="30"/>
          <w:szCs w:val="30"/>
          <w:rtl/>
          <w:lang w:bidi="fa-IR"/>
        </w:rPr>
        <w:t xml:space="preserve"> است که قادر به اختراع می‌باشد و </w:t>
      </w:r>
      <w:r w:rsidRPr="0003739E">
        <w:rPr>
          <w:rFonts w:ascii="Times New Roman" w:hAnsi="Times New Roman" w:cs="B Lotus" w:hint="cs"/>
          <w:b/>
          <w:bCs/>
          <w:sz w:val="30"/>
          <w:szCs w:val="30"/>
          <w:rtl/>
          <w:lang w:bidi="fa-IR"/>
        </w:rPr>
        <w:t>(الله)</w:t>
      </w:r>
      <w:r w:rsidRPr="00553779">
        <w:rPr>
          <w:rFonts w:ascii="Times New Roman" w:hAnsi="Times New Roman" w:cs="B Lotus" w:hint="cs"/>
          <w:sz w:val="30"/>
          <w:szCs w:val="30"/>
          <w:rtl/>
          <w:lang w:bidi="fa-IR"/>
        </w:rPr>
        <w:t xml:space="preserve"> اسم علمی است برای شخص توانا بر اختراع.</w:t>
      </w:r>
    </w:p>
    <w:p w:rsidR="001441EC" w:rsidRPr="0003739E"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قدرت و توانایی بر اختراع از معانی ربوبیت بوده و از معانی الوهیت نیست</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نه در لغت و نه در عرف خاص عرب</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به همین علت سنوسی در کتاب عقیده‌اش معروف به (ام البراهین) می‌گوید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خدا ما را از اهل بدعت در بدعتها، اقوال، مخالفتها و </w:t>
      </w:r>
      <w:r w:rsidRPr="0003739E">
        <w:rPr>
          <w:rFonts w:ascii="Times New Roman" w:hAnsi="Times New Roman" w:cs="B Lotus" w:hint="cs"/>
          <w:sz w:val="30"/>
          <w:szCs w:val="30"/>
          <w:rtl/>
          <w:lang w:bidi="fa-IR"/>
        </w:rPr>
        <w:t xml:space="preserve">گمراهی‌هایشان در تفسییر </w:t>
      </w:r>
      <w:r w:rsidRPr="0003739E">
        <w:rPr>
          <w:rFonts w:ascii="Times New Roman" w:hAnsi="Times New Roman" w:cs="B Lotus" w:hint="cs"/>
          <w:b/>
          <w:bCs/>
          <w:sz w:val="30"/>
          <w:szCs w:val="30"/>
          <w:rtl/>
          <w:lang w:bidi="fa-IR"/>
        </w:rPr>
        <w:t>(الإله)</w:t>
      </w:r>
      <w:r w:rsidRPr="0003739E">
        <w:rPr>
          <w:rFonts w:ascii="Times New Roman" w:hAnsi="Times New Roman" w:cs="B Lotus" w:hint="cs"/>
          <w:sz w:val="30"/>
          <w:szCs w:val="30"/>
          <w:rtl/>
          <w:lang w:bidi="fa-IR"/>
        </w:rPr>
        <w:t xml:space="preserve"> دور [و در امان] نگه دارد.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3739E">
        <w:rPr>
          <w:rFonts w:ascii="Times New Roman" w:hAnsi="Times New Roman" w:cs="B Lotus" w:hint="cs"/>
          <w:sz w:val="30"/>
          <w:szCs w:val="30"/>
          <w:rtl/>
          <w:lang w:bidi="fa-IR"/>
        </w:rPr>
        <w:t xml:space="preserve">پس </w:t>
      </w:r>
      <w:r w:rsidRPr="0003739E">
        <w:rPr>
          <w:rFonts w:ascii="Times New Roman" w:hAnsi="Times New Roman" w:cs="B Lotus" w:hint="cs"/>
          <w:b/>
          <w:bCs/>
          <w:sz w:val="30"/>
          <w:szCs w:val="30"/>
          <w:rtl/>
          <w:lang w:bidi="fa-IR"/>
        </w:rPr>
        <w:t>(الإله)</w:t>
      </w:r>
      <w:r w:rsidRPr="0003739E">
        <w:rPr>
          <w:rFonts w:ascii="Times New Roman" w:hAnsi="Times New Roman" w:cs="B Lotus" w:hint="cs"/>
          <w:sz w:val="30"/>
          <w:szCs w:val="30"/>
          <w:rtl/>
          <w:lang w:bidi="fa-IR"/>
        </w:rPr>
        <w:t xml:space="preserve"> همان بی‌نیاز از غیر خود است که غیر او، همه به او نیازمندند، [مبتدعه] می‌گویند</w:t>
      </w:r>
      <w:r w:rsidR="00362DBA" w:rsidRPr="0003739E">
        <w:rPr>
          <w:rFonts w:ascii="Times New Roman" w:hAnsi="Times New Roman" w:cs="B Lotus" w:hint="cs"/>
          <w:sz w:val="30"/>
          <w:szCs w:val="30"/>
          <w:rtl/>
          <w:lang w:bidi="fa-IR"/>
        </w:rPr>
        <w:t xml:space="preserve">: </w:t>
      </w:r>
      <w:r w:rsidRPr="0003739E">
        <w:rPr>
          <w:rFonts w:ascii="Times New Roman" w:hAnsi="Times New Roman" w:cs="B Lotus" w:hint="cs"/>
          <w:sz w:val="30"/>
          <w:szCs w:val="30"/>
          <w:rtl/>
          <w:lang w:bidi="fa-IR"/>
        </w:rPr>
        <w:t xml:space="preserve">پس </w:t>
      </w:r>
      <w:r w:rsidRPr="0003739E">
        <w:rPr>
          <w:rFonts w:ascii="Times New Roman" w:hAnsi="Times New Roman" w:cs="B Lotus" w:hint="cs"/>
          <w:b/>
          <w:bCs/>
          <w:sz w:val="30"/>
          <w:szCs w:val="30"/>
          <w:rtl/>
          <w:lang w:bidi="fa-IR"/>
        </w:rPr>
        <w:t>(لا اله الا الله)</w:t>
      </w:r>
      <w:r w:rsidRPr="0003739E">
        <w:rPr>
          <w:rFonts w:ascii="Times New Roman" w:hAnsi="Times New Roman" w:cs="B Lotus" w:hint="cs"/>
          <w:sz w:val="30"/>
          <w:szCs w:val="30"/>
          <w:rtl/>
          <w:lang w:bidi="fa-IR"/>
        </w:rPr>
        <w:t xml:space="preserve"> یعنی غیر از او</w:t>
      </w:r>
      <w:r w:rsidRPr="00553779">
        <w:rPr>
          <w:rFonts w:ascii="Times New Roman" w:hAnsi="Times New Roman" w:cs="B Lotus" w:hint="cs"/>
          <w:sz w:val="30"/>
          <w:szCs w:val="30"/>
          <w:rtl/>
          <w:lang w:bidi="fa-IR"/>
        </w:rPr>
        <w:t xml:space="preserve"> هیچکس بی‌نیاز نیست و به هیچکس جز الله نیازی نیست.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معنی این گفته‌شان این است که ربوبیت را به الوهیت تفسیر کرده‌اند و این آیه </w:t>
      </w:r>
      <w:r w:rsidR="00312703">
        <w:rPr>
          <w:rFonts w:ascii="QCF_BSML" w:eastAsia="Times New Roman" w:hAnsi="QCF_BSML" w:cs="QCF_BSML"/>
          <w:color w:val="000000"/>
          <w:sz w:val="29"/>
          <w:szCs w:val="29"/>
          <w:rtl/>
        </w:rPr>
        <w:t>ﮋ</w:t>
      </w:r>
      <w:r w:rsidR="00312703">
        <w:rPr>
          <w:rFonts w:ascii="QCF_BSML" w:eastAsia="Times New Roman" w:hAnsi="QCF_BSML" w:cs="QCF_BSML"/>
          <w:color w:val="000000"/>
          <w:sz w:val="2"/>
          <w:szCs w:val="2"/>
          <w:rtl/>
        </w:rPr>
        <w:t xml:space="preserve"> </w:t>
      </w:r>
      <w:r w:rsidR="00312703">
        <w:rPr>
          <w:rFonts w:ascii="QCF_P001" w:eastAsia="Times New Roman" w:hAnsi="QCF_P001" w:cs="QCF_P001"/>
          <w:color w:val="000000"/>
          <w:sz w:val="29"/>
          <w:szCs w:val="29"/>
          <w:rtl/>
        </w:rPr>
        <w:t>ﭖ</w:t>
      </w:r>
      <w:r w:rsidR="00312703">
        <w:rPr>
          <w:rFonts w:ascii="QCF_P001" w:eastAsia="Times New Roman" w:hAnsi="QCF_P001" w:cs="QCF_P001"/>
          <w:color w:val="000000"/>
          <w:sz w:val="2"/>
          <w:szCs w:val="2"/>
          <w:rtl/>
        </w:rPr>
        <w:t xml:space="preserve"> </w:t>
      </w:r>
      <w:r w:rsidR="00312703">
        <w:rPr>
          <w:rFonts w:ascii="QCF_P001" w:eastAsia="Times New Roman" w:hAnsi="QCF_P001" w:cs="QCF_P001"/>
          <w:color w:val="000000"/>
          <w:sz w:val="29"/>
          <w:szCs w:val="29"/>
          <w:rtl/>
        </w:rPr>
        <w:t>ﭗ</w:t>
      </w:r>
      <w:r w:rsidR="00312703">
        <w:rPr>
          <w:rFonts w:ascii="QCF_P001" w:eastAsia="Times New Roman" w:hAnsi="QCF_P001" w:cs="QCF_P001"/>
          <w:color w:val="000000"/>
          <w:sz w:val="2"/>
          <w:szCs w:val="2"/>
          <w:rtl/>
        </w:rPr>
        <w:t xml:space="preserve"> </w:t>
      </w:r>
      <w:r w:rsidR="00312703">
        <w:rPr>
          <w:rFonts w:ascii="QCF_P001" w:eastAsia="Times New Roman" w:hAnsi="QCF_P001" w:cs="QCF_P001"/>
          <w:color w:val="000000"/>
          <w:sz w:val="29"/>
          <w:szCs w:val="29"/>
          <w:rtl/>
        </w:rPr>
        <w:t>ﭘ</w:t>
      </w:r>
      <w:r w:rsidR="00312703">
        <w:rPr>
          <w:rFonts w:ascii="QCF_P001" w:eastAsia="Times New Roman" w:hAnsi="QCF_P001" w:cs="QCF_P001"/>
          <w:color w:val="000000"/>
          <w:sz w:val="2"/>
          <w:szCs w:val="2"/>
          <w:rtl/>
        </w:rPr>
        <w:t xml:space="preserve"> </w:t>
      </w:r>
      <w:r w:rsidR="00312703">
        <w:rPr>
          <w:rFonts w:ascii="QCF_P001" w:eastAsia="Times New Roman" w:hAnsi="QCF_P001" w:cs="QCF_P001"/>
          <w:color w:val="000000"/>
          <w:sz w:val="29"/>
          <w:szCs w:val="29"/>
          <w:rtl/>
        </w:rPr>
        <w:t>ﭙ</w:t>
      </w:r>
      <w:r w:rsidR="00312703">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ردی است بر رأی.</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بزرگترین حکم نادرستی که از این رأی ناصواب به دست می‌آید اینکه مشرکان در عبادت خدا کافر نیستند</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زیرا آنها ربوبیت خدا</w:t>
      </w:r>
      <w:r w:rsidR="00131E85">
        <w:rPr>
          <w:rFonts w:ascii="Times New Roman" w:hAnsi="Times New Roman" w:cs="B Lotus" w:hint="cs"/>
          <w:sz w:val="30"/>
          <w:szCs w:val="30"/>
          <w:rtl/>
          <w:lang w:bidi="fa-IR"/>
        </w:rPr>
        <w:t xml:space="preserve"> را</w:t>
      </w:r>
      <w:r w:rsidRPr="00553779">
        <w:rPr>
          <w:rFonts w:ascii="Times New Roman" w:hAnsi="Times New Roman" w:cs="B Lotus" w:hint="cs"/>
          <w:sz w:val="30"/>
          <w:szCs w:val="30"/>
          <w:rtl/>
          <w:lang w:bidi="fa-IR"/>
        </w:rPr>
        <w:t xml:space="preserve"> انکار نمی‌کنند چراکه آنها هم اقرار می‌کنند به اینکه الله قادر به اختراع است و اوست که از غیر خود بی‌نیاز است و اوست که همه نیازمند اویند.</w:t>
      </w:r>
      <w:r w:rsidR="00312703">
        <w:rPr>
          <w:rFonts w:ascii="Times New Roman" w:hAnsi="Times New Roman" w:cs="B Lotus" w:hint="cs"/>
          <w:sz w:val="30"/>
          <w:szCs w:val="30"/>
          <w:rtl/>
          <w:lang w:bidi="fa-IR"/>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پس چرا کفار هستند؟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3739E">
        <w:rPr>
          <w:rFonts w:ascii="Times New Roman" w:hAnsi="Times New Roman" w:cs="B Lotus" w:hint="cs"/>
          <w:sz w:val="30"/>
          <w:szCs w:val="30"/>
          <w:rtl/>
          <w:lang w:bidi="fa-IR"/>
        </w:rPr>
        <w:t xml:space="preserve">تفسیر </w:t>
      </w:r>
      <w:r w:rsidRPr="0003739E">
        <w:rPr>
          <w:rFonts w:ascii="Times New Roman" w:hAnsi="Times New Roman" w:cs="B Lotus" w:hint="cs"/>
          <w:b/>
          <w:bCs/>
          <w:sz w:val="30"/>
          <w:szCs w:val="30"/>
          <w:rtl/>
          <w:lang w:bidi="fa-IR"/>
        </w:rPr>
        <w:t>(الإلاهی</w:t>
      </w:r>
      <w:r w:rsidR="00131E85" w:rsidRPr="0003739E">
        <w:rPr>
          <w:rFonts w:ascii="Times New Roman" w:hAnsi="Times New Roman" w:cs="B Lotus" w:hint="cs"/>
          <w:b/>
          <w:bCs/>
          <w:sz w:val="30"/>
          <w:szCs w:val="30"/>
          <w:rtl/>
          <w:lang w:bidi="fa-IR"/>
        </w:rPr>
        <w:t>ة</w:t>
      </w:r>
      <w:r w:rsidRPr="0003739E">
        <w:rPr>
          <w:rFonts w:ascii="Times New Roman" w:hAnsi="Times New Roman" w:cs="B Lotus" w:hint="cs"/>
          <w:b/>
          <w:bCs/>
          <w:sz w:val="30"/>
          <w:szCs w:val="30"/>
          <w:rtl/>
          <w:lang w:bidi="fa-IR"/>
        </w:rPr>
        <w:t>)</w:t>
      </w:r>
      <w:r w:rsidRPr="0003739E">
        <w:rPr>
          <w:rFonts w:ascii="Times New Roman" w:hAnsi="Times New Roman" w:cs="B Lotus" w:hint="cs"/>
          <w:sz w:val="30"/>
          <w:szCs w:val="30"/>
          <w:rtl/>
          <w:lang w:bidi="fa-IR"/>
        </w:rPr>
        <w:t xml:space="preserve"> به عبادت این مسأله را از ریشه باطل</w:t>
      </w:r>
      <w:r w:rsidRPr="00553779">
        <w:rPr>
          <w:rFonts w:ascii="Times New Roman" w:hAnsi="Times New Roman" w:cs="B Lotus" w:hint="cs"/>
          <w:sz w:val="30"/>
          <w:szCs w:val="30"/>
          <w:rtl/>
          <w:lang w:bidi="fa-IR"/>
        </w:rPr>
        <w:t xml:space="preserve"> می‌گرداند و لذا در آیه </w:t>
      </w:r>
      <w:r w:rsidR="00312703">
        <w:rPr>
          <w:rFonts w:ascii="QCF_BSML" w:eastAsia="Times New Roman" w:hAnsi="QCF_BSML" w:cs="QCF_BSML"/>
          <w:color w:val="000000"/>
          <w:sz w:val="29"/>
          <w:szCs w:val="29"/>
          <w:rtl/>
        </w:rPr>
        <w:t>ﮋ</w:t>
      </w:r>
      <w:r w:rsidR="00312703">
        <w:rPr>
          <w:rFonts w:ascii="QCF_BSML" w:eastAsia="Times New Roman" w:hAnsi="QCF_BSML" w:cs="QCF_BSML"/>
          <w:color w:val="000000"/>
          <w:sz w:val="2"/>
          <w:szCs w:val="2"/>
          <w:rtl/>
        </w:rPr>
        <w:t xml:space="preserve"> </w:t>
      </w:r>
      <w:r w:rsidR="00312703">
        <w:rPr>
          <w:rFonts w:ascii="QCF_P001" w:eastAsia="Times New Roman" w:hAnsi="QCF_P001" w:cs="QCF_P001"/>
          <w:color w:val="000000"/>
          <w:sz w:val="29"/>
          <w:szCs w:val="29"/>
          <w:rtl/>
        </w:rPr>
        <w:t>ﭖ</w:t>
      </w:r>
      <w:r w:rsidR="00312703">
        <w:rPr>
          <w:rFonts w:ascii="QCF_P001" w:eastAsia="Times New Roman" w:hAnsi="QCF_P001" w:cs="QCF_P001"/>
          <w:color w:val="000000"/>
          <w:sz w:val="2"/>
          <w:szCs w:val="2"/>
          <w:rtl/>
        </w:rPr>
        <w:t xml:space="preserve"> </w:t>
      </w:r>
      <w:r w:rsidR="00312703">
        <w:rPr>
          <w:rFonts w:ascii="QCF_P001" w:eastAsia="Times New Roman" w:hAnsi="QCF_P001" w:cs="QCF_P001"/>
          <w:color w:val="000000"/>
          <w:sz w:val="29"/>
          <w:szCs w:val="29"/>
          <w:rtl/>
        </w:rPr>
        <w:t>ﭗ</w:t>
      </w:r>
      <w:r w:rsidR="00312703">
        <w:rPr>
          <w:rFonts w:ascii="QCF_P001" w:eastAsia="Times New Roman" w:hAnsi="QCF_P001" w:cs="QCF_P001"/>
          <w:color w:val="000000"/>
          <w:sz w:val="2"/>
          <w:szCs w:val="2"/>
          <w:rtl/>
        </w:rPr>
        <w:t xml:space="preserve"> </w:t>
      </w:r>
      <w:r w:rsidR="00312703">
        <w:rPr>
          <w:rFonts w:ascii="QCF_P001" w:eastAsia="Times New Roman" w:hAnsi="QCF_P001" w:cs="QCF_P001"/>
          <w:color w:val="000000"/>
          <w:sz w:val="29"/>
          <w:szCs w:val="29"/>
          <w:rtl/>
        </w:rPr>
        <w:t>ﭘ</w:t>
      </w:r>
      <w:r w:rsidR="00312703">
        <w:rPr>
          <w:rFonts w:ascii="QCF_P001" w:eastAsia="Times New Roman" w:hAnsi="QCF_P001" w:cs="QCF_P001"/>
          <w:color w:val="000000"/>
          <w:sz w:val="2"/>
          <w:szCs w:val="2"/>
          <w:rtl/>
        </w:rPr>
        <w:t xml:space="preserve"> </w:t>
      </w:r>
      <w:r w:rsidR="00312703">
        <w:rPr>
          <w:rFonts w:ascii="QCF_P001" w:eastAsia="Times New Roman" w:hAnsi="QCF_P001" w:cs="QCF_P001"/>
          <w:color w:val="000000"/>
          <w:sz w:val="29"/>
          <w:szCs w:val="29"/>
          <w:rtl/>
        </w:rPr>
        <w:t>ﭙ</w:t>
      </w:r>
      <w:r w:rsidR="00312703">
        <w:rPr>
          <w:rFonts w:ascii="QCF_P001" w:eastAsia="Times New Roman" w:hAnsi="QCF_P001" w:cs="QCF_P001"/>
          <w:color w:val="000000"/>
          <w:sz w:val="2"/>
          <w:szCs w:val="2"/>
          <w:rtl/>
        </w:rPr>
        <w:t xml:space="preserve"> </w:t>
      </w:r>
      <w:r w:rsidR="00312703">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دلیل آشکاری برای تفاوت گذاشتن بین الوهیت و ربوبیت وجود دارد.</w:t>
      </w:r>
      <w:r w:rsidR="00C663E2">
        <w:rPr>
          <w:rFonts w:ascii="Times New Roman" w:hAnsi="Times New Roman" w:cs="B Lotus" w:hint="cs"/>
          <w:sz w:val="30"/>
          <w:szCs w:val="30"/>
          <w:rtl/>
          <w:lang w:bidi="fa-IR"/>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03739E" w:rsidRDefault="001441EC" w:rsidP="001C58FB">
      <w:pPr>
        <w:pStyle w:val="StyleComplexBLotus12ptJustifiedFirstline05cm"/>
        <w:widowControl w:val="0"/>
        <w:spacing w:line="223" w:lineRule="auto"/>
        <w:rPr>
          <w:rFonts w:ascii="Times New Roman" w:hAnsi="Times New Roman" w:cs="B Jadid" w:hint="cs"/>
          <w:b/>
          <w:bCs/>
          <w:sz w:val="30"/>
          <w:szCs w:val="30"/>
          <w:rtl/>
          <w:lang w:bidi="fa-IR"/>
        </w:rPr>
      </w:pPr>
      <w:r w:rsidRPr="0003739E">
        <w:rPr>
          <w:rFonts w:ascii="Times New Roman" w:hAnsi="Times New Roman" w:cs="B Jadid" w:hint="cs"/>
          <w:b/>
          <w:bCs/>
          <w:sz w:val="30"/>
          <w:szCs w:val="30"/>
          <w:rtl/>
          <w:lang w:bidi="fa-IR"/>
        </w:rPr>
        <w:t>معنی (الْعَالَمِینَ)</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3739E">
        <w:rPr>
          <w:rFonts w:ascii="Times New Roman" w:hAnsi="Times New Roman" w:cs="B Lotus" w:hint="cs"/>
          <w:sz w:val="30"/>
          <w:szCs w:val="30"/>
          <w:rtl/>
          <w:lang w:bidi="fa-IR"/>
        </w:rPr>
        <w:t xml:space="preserve">در </w:t>
      </w:r>
      <w:r w:rsidRPr="0003739E">
        <w:rPr>
          <w:rFonts w:ascii="Times New Roman" w:hAnsi="Times New Roman" w:cs="B Lotus" w:hint="cs"/>
          <w:b/>
          <w:bCs/>
          <w:sz w:val="30"/>
          <w:szCs w:val="30"/>
          <w:rtl/>
          <w:lang w:bidi="fa-IR"/>
        </w:rPr>
        <w:t>(رب العالمین)</w:t>
      </w:r>
      <w:r w:rsidRPr="0003739E">
        <w:rPr>
          <w:rFonts w:ascii="Times New Roman" w:hAnsi="Times New Roman" w:cs="B Lotus" w:hint="cs"/>
          <w:sz w:val="30"/>
          <w:szCs w:val="30"/>
          <w:rtl/>
          <w:lang w:bidi="fa-IR"/>
        </w:rPr>
        <w:t>، رب صفتی است برای الله و (العالمین) جمع مذکر سالم از (عالم) می‌باشد و (عالَم) نیز جمع است که از ریشه خود مفرد ندارد، (عالَم) اسم جنس بوده که انواع مختلفی را دربرمی‌گیرد، همچنانکه شیخ محمد بن عبدالوهاب (</w:t>
      </w:r>
      <w:r w:rsidR="0003739E" w:rsidRPr="0003739E">
        <w:rPr>
          <w:rFonts w:ascii="Lotus Linotype" w:hAnsi="Lotus Linotype" w:cs="CTraditional Arabic" w:hint="cs"/>
          <w:color w:val="000000"/>
          <w:sz w:val="28"/>
          <w:szCs w:val="28"/>
          <w:rtl/>
          <w:lang w:bidi="fa-IR"/>
        </w:rPr>
        <w:t>:</w:t>
      </w:r>
      <w:r w:rsidRPr="0003739E">
        <w:rPr>
          <w:rFonts w:ascii="Times New Roman" w:hAnsi="Times New Roman" w:cs="B Lotus" w:hint="cs"/>
          <w:sz w:val="30"/>
          <w:szCs w:val="30"/>
          <w:rtl/>
          <w:lang w:bidi="fa-IR"/>
        </w:rPr>
        <w:t>) در</w:t>
      </w:r>
      <w:r w:rsidRPr="00553779">
        <w:rPr>
          <w:rFonts w:ascii="Times New Roman" w:hAnsi="Times New Roman" w:cs="B Lotus" w:hint="cs"/>
          <w:sz w:val="30"/>
          <w:szCs w:val="30"/>
          <w:rtl/>
          <w:lang w:bidi="fa-IR"/>
        </w:rPr>
        <w:t xml:space="preserve"> </w:t>
      </w:r>
      <w:r w:rsidRPr="0003739E">
        <w:rPr>
          <w:rFonts w:ascii="Times New Roman" w:hAnsi="Times New Roman" w:cs="AL-Mohanad" w:hint="cs"/>
          <w:b/>
          <w:bCs/>
          <w:sz w:val="30"/>
          <w:szCs w:val="30"/>
          <w:rtl/>
          <w:lang w:bidi="fa-IR"/>
        </w:rPr>
        <w:t>«ثلاث</w:t>
      </w:r>
      <w:r w:rsidR="002B6981" w:rsidRPr="0003739E">
        <w:rPr>
          <w:rFonts w:ascii="Times New Roman" w:hAnsi="Times New Roman" w:cs="AL-Mohanad" w:hint="cs"/>
          <w:b/>
          <w:bCs/>
          <w:sz w:val="30"/>
          <w:szCs w:val="30"/>
          <w:rtl/>
          <w:lang w:bidi="fa-IR"/>
        </w:rPr>
        <w:t>ة</w:t>
      </w:r>
      <w:r w:rsidRPr="0003739E">
        <w:rPr>
          <w:rFonts w:ascii="Times New Roman" w:hAnsi="Times New Roman" w:cs="AL-Mohanad" w:hint="cs"/>
          <w:b/>
          <w:bCs/>
          <w:sz w:val="30"/>
          <w:szCs w:val="30"/>
          <w:rtl/>
          <w:lang w:bidi="fa-IR"/>
        </w:rPr>
        <w:t xml:space="preserve"> الاصول»</w:t>
      </w:r>
      <w:r w:rsidRPr="00553779">
        <w:rPr>
          <w:rFonts w:ascii="Times New Roman" w:hAnsi="Times New Roman" w:cs="B Lotus" w:hint="cs"/>
          <w:sz w:val="30"/>
          <w:szCs w:val="30"/>
          <w:rtl/>
          <w:lang w:bidi="fa-IR"/>
        </w:rPr>
        <w:t xml:space="preserve"> می‌گوید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هر چیزی غیر خدا عالَمی است و من یکی از این عالَم‌ها هستم.</w:t>
      </w:r>
    </w:p>
    <w:p w:rsidR="001441EC" w:rsidRPr="006049D2" w:rsidRDefault="001441EC" w:rsidP="001C58FB">
      <w:pPr>
        <w:pStyle w:val="StyleComplexBLotus12ptJustifiedFirstline05cm"/>
        <w:widowControl w:val="0"/>
        <w:spacing w:line="223" w:lineRule="auto"/>
        <w:rPr>
          <w:rFonts w:ascii="Times New Roman" w:hAnsi="Times New Roman" w:cs="B Lotus" w:hint="cs"/>
          <w:spacing w:val="-8"/>
          <w:sz w:val="30"/>
          <w:szCs w:val="30"/>
          <w:rtl/>
          <w:lang w:bidi="fa-IR"/>
        </w:rPr>
      </w:pPr>
      <w:r w:rsidRPr="006049D2">
        <w:rPr>
          <w:rFonts w:ascii="Times New Roman" w:hAnsi="Times New Roman" w:cs="B Lotus" w:hint="cs"/>
          <w:spacing w:val="-8"/>
          <w:sz w:val="30"/>
          <w:szCs w:val="30"/>
          <w:rtl/>
          <w:lang w:bidi="fa-IR"/>
        </w:rPr>
        <w:t>پس عوالم زیادند</w:t>
      </w:r>
      <w:r w:rsidR="00362DBA" w:rsidRPr="006049D2">
        <w:rPr>
          <w:rFonts w:ascii="Times New Roman" w:hAnsi="Times New Roman" w:cs="B Lotus" w:hint="cs"/>
          <w:spacing w:val="-8"/>
          <w:sz w:val="30"/>
          <w:szCs w:val="30"/>
          <w:rtl/>
          <w:lang w:bidi="fa-IR"/>
        </w:rPr>
        <w:t xml:space="preserve">: </w:t>
      </w:r>
      <w:r w:rsidRPr="006049D2">
        <w:rPr>
          <w:rFonts w:ascii="Times New Roman" w:hAnsi="Times New Roman" w:cs="B Lotus" w:hint="cs"/>
          <w:spacing w:val="-8"/>
          <w:sz w:val="30"/>
          <w:szCs w:val="30"/>
          <w:rtl/>
          <w:lang w:bidi="fa-IR"/>
        </w:rPr>
        <w:t>عالَم انس، عالَم جن، عالم ملائکه، عالم پرندگان، عالم حیوانات، عالم گیاهان، عالم هوا و عوالم و جهانهای مختلف.</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این جهانیان هر کدام یک عالَم نامیده می‌شوند چون عِلمِ حق بودن کسی که آنها را با ربوبیت و پرورش کامل ایجاد نموده، بوسیله این عوالم فهمیده می‌شود و از طریق اینها درک می‌شود که او معبود بحقّ می‌باشد.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A6429F">
        <w:rPr>
          <w:rFonts w:ascii="Times New Roman" w:hAnsi="Times New Roman" w:cs="B Lotus" w:hint="cs"/>
          <w:sz w:val="30"/>
          <w:szCs w:val="30"/>
          <w:rtl/>
          <w:lang w:bidi="fa-IR"/>
        </w:rPr>
        <w:t xml:space="preserve">بنابراین </w:t>
      </w:r>
      <w:r w:rsidRPr="00A6429F">
        <w:rPr>
          <w:rFonts w:ascii="Times New Roman" w:hAnsi="Times New Roman" w:cs="B Lotus" w:hint="cs"/>
          <w:b/>
          <w:bCs/>
          <w:sz w:val="30"/>
          <w:szCs w:val="30"/>
          <w:rtl/>
          <w:lang w:bidi="fa-IR"/>
        </w:rPr>
        <w:t>(العالمین)</w:t>
      </w:r>
      <w:r w:rsidRPr="00A6429F">
        <w:rPr>
          <w:rFonts w:ascii="Times New Roman" w:hAnsi="Times New Roman" w:cs="B Lotus" w:hint="cs"/>
          <w:sz w:val="30"/>
          <w:szCs w:val="30"/>
          <w:rtl/>
          <w:lang w:bidi="fa-IR"/>
        </w:rPr>
        <w:t xml:space="preserve"> یعنی انواع و اجناس این عوالم مختلف، چه</w:t>
      </w:r>
      <w:r w:rsidRPr="00553779">
        <w:rPr>
          <w:rFonts w:ascii="Times New Roman" w:hAnsi="Times New Roman" w:cs="B Lotus" w:hint="cs"/>
          <w:sz w:val="30"/>
          <w:szCs w:val="30"/>
          <w:rtl/>
          <w:lang w:bidi="fa-IR"/>
        </w:rPr>
        <w:t xml:space="preserve"> عوالمی که دانسته شده</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چه آنکه کسی نمی‌داند</w:t>
      </w:r>
      <w:r w:rsidR="00DC3E2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هر چیزی غیر</w:t>
      </w:r>
      <w:r w:rsidR="00DC3E2B">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خدا خودش عالَمی است</w:t>
      </w:r>
      <w:r w:rsidR="007F3D9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تو یکی از این عوالم هستی، پس همه عوالم از عرش به پایین داخل در ربوبیت خدا هستند. و این معنی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ﭖ</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ﭗ</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ﭘ</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ﭙ</w:t>
      </w:r>
      <w:r w:rsidR="00C663E2">
        <w:rPr>
          <w:rFonts w:ascii="QCF_P001" w:eastAsia="Times New Roman" w:hAnsi="QCF_P001" w:cs="QCF_P001"/>
          <w:color w:val="000000"/>
          <w:sz w:val="2"/>
          <w:szCs w:val="2"/>
          <w:rtl/>
        </w:rPr>
        <w:t xml:space="preserve"> </w:t>
      </w:r>
      <w:r w:rsidR="00C663E2">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است.</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با این تفصیل معنی آیه چنین شد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همه انواع محامد و همه گونه ثنا و ستایش شایسته الله است، معبود بحقّی که حقّ تصرف دارد</w:t>
      </w:r>
      <w:r w:rsidR="007F3D9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امرش در همه جهانیان نافذ است</w:t>
      </w:r>
      <w:r w:rsidR="007F3D9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این عوالم عبارتند از هر چه غیر خدا باشد. و این مسأله بی‌شک انواعی از گشادگی قلب برای تحمل امور را به دنبال دارد.</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بعضی از علماء در تفسیر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ﭘ</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ﭙ</w:t>
      </w:r>
      <w:r w:rsidR="00C663E2">
        <w:rPr>
          <w:rFonts w:ascii="QCF_BSML" w:eastAsia="Times New Roman" w:hAnsi="QCF_BSML" w:cs="QCF_BSML"/>
          <w:color w:val="000000"/>
          <w:sz w:val="29"/>
          <w:szCs w:val="29"/>
          <w:rtl/>
        </w:rPr>
        <w:t>ﮊ</w:t>
      </w:r>
      <w:r w:rsidR="00C663E2">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به معنی تربیت </w:t>
      </w:r>
      <w:r w:rsidRPr="006049D2">
        <w:rPr>
          <w:rFonts w:ascii="Times New Roman" w:hAnsi="Times New Roman" w:cs="B Lotus" w:hint="cs"/>
          <w:spacing w:val="-4"/>
          <w:sz w:val="30"/>
          <w:szCs w:val="30"/>
          <w:rtl/>
          <w:lang w:bidi="fa-IR"/>
        </w:rPr>
        <w:t xml:space="preserve">توجه کرده‌اند، یعنی الله </w:t>
      </w:r>
      <w:r w:rsidRPr="006049D2">
        <w:rPr>
          <w:rFonts w:ascii="Times New Roman" w:hAnsi="Times New Roman" w:cs="Times New Roman" w:hint="cs"/>
          <w:spacing w:val="-4"/>
          <w:sz w:val="30"/>
          <w:szCs w:val="30"/>
          <w:rtl/>
          <w:lang w:bidi="fa-IR"/>
        </w:rPr>
        <w:t>–</w:t>
      </w:r>
      <w:r w:rsidRPr="006049D2">
        <w:rPr>
          <w:rFonts w:ascii="Times New Roman" w:hAnsi="Times New Roman" w:cs="B Lotus" w:hint="cs"/>
          <w:spacing w:val="-4"/>
          <w:sz w:val="30"/>
          <w:szCs w:val="30"/>
          <w:rtl/>
          <w:lang w:bidi="fa-IR"/>
        </w:rPr>
        <w:t xml:space="preserve"> جل جلاله </w:t>
      </w:r>
      <w:r w:rsidRPr="006049D2">
        <w:rPr>
          <w:rFonts w:ascii="Times New Roman" w:hAnsi="Times New Roman" w:cs="Times New Roman" w:hint="cs"/>
          <w:spacing w:val="-4"/>
          <w:sz w:val="30"/>
          <w:szCs w:val="30"/>
          <w:rtl/>
          <w:lang w:bidi="fa-IR"/>
        </w:rPr>
        <w:t>–</w:t>
      </w:r>
      <w:r w:rsidRPr="006049D2">
        <w:rPr>
          <w:rFonts w:ascii="Times New Roman" w:hAnsi="Times New Roman" w:cs="B Lotus" w:hint="cs"/>
          <w:spacing w:val="-4"/>
          <w:sz w:val="30"/>
          <w:szCs w:val="30"/>
          <w:rtl/>
          <w:lang w:bidi="fa-IR"/>
        </w:rPr>
        <w:t xml:space="preserve"> کسی است که با نعمتهایش و درجاتی از خلق که بخشیده، جهانیان را تربیت می‌کند.</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همچنانکه ذکر شد (ربّ) در اصل به معنی تربیت است و آن یعنی در درجه مناسب قرار دادن، (ربّاه) یعنی او را در یک جای مناسب از نردبان کمال قرار دارد.</w:t>
      </w:r>
    </w:p>
    <w:p w:rsidR="001441EC" w:rsidRPr="006049D2" w:rsidRDefault="001441EC" w:rsidP="001C58FB">
      <w:pPr>
        <w:pStyle w:val="StyleComplexBLotus12ptJustifiedFirstline05cm"/>
        <w:widowControl w:val="0"/>
        <w:spacing w:line="218" w:lineRule="auto"/>
        <w:rPr>
          <w:rFonts w:ascii="Times New Roman" w:hAnsi="Times New Roman" w:cs="B Lotus" w:hint="cs"/>
          <w:spacing w:val="-4"/>
          <w:sz w:val="30"/>
          <w:szCs w:val="30"/>
          <w:rtl/>
          <w:lang w:bidi="fa-IR"/>
        </w:rPr>
      </w:pPr>
      <w:r w:rsidRPr="006049D2">
        <w:rPr>
          <w:rFonts w:ascii="Times New Roman" w:hAnsi="Times New Roman" w:cs="B Lotus" w:hint="cs"/>
          <w:spacing w:val="-4"/>
          <w:sz w:val="30"/>
          <w:szCs w:val="30"/>
          <w:rtl/>
          <w:lang w:bidi="fa-IR"/>
        </w:rPr>
        <w:t>و (ربّ) همان آقای متصرفّی است که امرش اطاعت می‌شود، کسی که به غیر خود ترقّی می‌بخشد و یا آنها را در جای مناسب از نردبان کمال قرار می‌دهد و این به خاطر نیاز آن مخلوقات است</w:t>
      </w:r>
      <w:r w:rsidR="007F3D93" w:rsidRPr="006049D2">
        <w:rPr>
          <w:rFonts w:ascii="Times New Roman" w:hAnsi="Times New Roman" w:cs="B Lotus" w:hint="cs"/>
          <w:spacing w:val="-4"/>
          <w:sz w:val="30"/>
          <w:szCs w:val="30"/>
          <w:rtl/>
          <w:lang w:bidi="fa-IR"/>
        </w:rPr>
        <w:t>،</w:t>
      </w:r>
      <w:r w:rsidRPr="006049D2">
        <w:rPr>
          <w:rFonts w:ascii="Times New Roman" w:hAnsi="Times New Roman" w:cs="B Lotus" w:hint="cs"/>
          <w:spacing w:val="-4"/>
          <w:sz w:val="30"/>
          <w:szCs w:val="30"/>
          <w:rtl/>
          <w:lang w:bidi="fa-IR"/>
        </w:rPr>
        <w:t xml:space="preserve"> ولی خدا به هیچکس نیاز ندارند</w:t>
      </w:r>
      <w:r w:rsidR="007F3D93" w:rsidRPr="006049D2">
        <w:rPr>
          <w:rFonts w:ascii="Times New Roman" w:hAnsi="Times New Roman" w:cs="B Lotus" w:hint="cs"/>
          <w:spacing w:val="-4"/>
          <w:sz w:val="30"/>
          <w:szCs w:val="30"/>
          <w:rtl/>
          <w:lang w:bidi="fa-IR"/>
        </w:rPr>
        <w:t>،</w:t>
      </w:r>
      <w:r w:rsidRPr="006049D2">
        <w:rPr>
          <w:rFonts w:ascii="Times New Roman" w:hAnsi="Times New Roman" w:cs="B Lotus" w:hint="cs"/>
          <w:spacing w:val="-4"/>
          <w:sz w:val="30"/>
          <w:szCs w:val="30"/>
          <w:rtl/>
          <w:lang w:bidi="fa-IR"/>
        </w:rPr>
        <w:t xml:space="preserve"> بلکه مخلوقاتند که همه، در تمامی امورشان به او محتاجند</w:t>
      </w:r>
      <w:r w:rsidR="007F3D93" w:rsidRPr="006049D2">
        <w:rPr>
          <w:rFonts w:ascii="Times New Roman" w:hAnsi="Times New Roman" w:cs="B Lotus" w:hint="cs"/>
          <w:spacing w:val="-4"/>
          <w:sz w:val="30"/>
          <w:szCs w:val="30"/>
          <w:rtl/>
          <w:lang w:bidi="fa-IR"/>
        </w:rPr>
        <w:t>،</w:t>
      </w:r>
      <w:r w:rsidRPr="006049D2">
        <w:rPr>
          <w:rFonts w:ascii="Times New Roman" w:hAnsi="Times New Roman" w:cs="B Lotus" w:hint="cs"/>
          <w:spacing w:val="-4"/>
          <w:sz w:val="30"/>
          <w:szCs w:val="30"/>
          <w:rtl/>
          <w:lang w:bidi="fa-IR"/>
        </w:rPr>
        <w:t xml:space="preserve"> و چنانچه شخصی یک لحظه احساس بی‌نیازی از خدا را بکند در همان لحظه هلاک خواهد شد.</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از 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مسألت می‌نمایم ما را از آگاهان به کتابش قرار دهد. آمین.</w:t>
      </w:r>
    </w:p>
    <w:p w:rsidR="001441EC" w:rsidRPr="006049D2" w:rsidRDefault="001441EC" w:rsidP="0043156F">
      <w:pPr>
        <w:pStyle w:val="StyleComplexBLotus12ptJustifiedFirstline05cm"/>
        <w:widowControl w:val="0"/>
        <w:spacing w:line="223" w:lineRule="auto"/>
        <w:rPr>
          <w:rFonts w:ascii="Times New Roman" w:hAnsi="Times New Roman" w:cs="B Jadid" w:hint="cs"/>
          <w:sz w:val="30"/>
          <w:szCs w:val="30"/>
          <w:rtl/>
          <w:lang w:bidi="fa-IR"/>
        </w:rPr>
      </w:pPr>
      <w:r w:rsidRPr="006049D2">
        <w:rPr>
          <w:rFonts w:ascii="Times New Roman" w:hAnsi="Times New Roman" w:cs="B Jadid" w:hint="cs"/>
          <w:sz w:val="30"/>
          <w:szCs w:val="30"/>
          <w:rtl/>
          <w:lang w:bidi="fa-IR"/>
        </w:rPr>
        <w:t>حکمت</w:t>
      </w:r>
      <w:r w:rsidR="006049D2" w:rsidRPr="00553779">
        <w:rPr>
          <w:rFonts w:ascii="Times New Roman" w:hAnsi="Times New Roman" w:cs="B Lotus" w:hint="cs"/>
          <w:sz w:val="30"/>
          <w:szCs w:val="30"/>
          <w:rtl/>
          <w:lang w:bidi="fa-IR"/>
        </w:rPr>
        <w:t>‌</w:t>
      </w:r>
      <w:r w:rsidRPr="006049D2">
        <w:rPr>
          <w:rFonts w:ascii="Times New Roman" w:hAnsi="Times New Roman" w:cs="B Jadid" w:hint="cs"/>
          <w:sz w:val="30"/>
          <w:szCs w:val="30"/>
          <w:rtl/>
          <w:lang w:bidi="fa-IR"/>
        </w:rPr>
        <w:t>های «استعاذه»، «بسمله» و«الْحَمْدُ لِلَّهِ رَبِّ الْعَالَمِینَ»</w:t>
      </w:r>
    </w:p>
    <w:p w:rsidR="001441EC" w:rsidRPr="00A02DFA" w:rsidRDefault="001441EC" w:rsidP="001C58FB">
      <w:pPr>
        <w:pStyle w:val="StyleComplexBLotus12ptJustifiedFirstline05cm"/>
        <w:widowControl w:val="0"/>
        <w:spacing w:line="223" w:lineRule="auto"/>
        <w:rPr>
          <w:rFonts w:ascii="Times New Roman" w:hAnsi="Times New Roman" w:cs="B Lotus" w:hint="cs"/>
          <w:spacing w:val="-4"/>
          <w:sz w:val="30"/>
          <w:szCs w:val="30"/>
          <w:rtl/>
          <w:lang w:bidi="fa-IR"/>
        </w:rPr>
      </w:pPr>
      <w:r w:rsidRPr="00A02DFA">
        <w:rPr>
          <w:rFonts w:ascii="Times New Roman" w:hAnsi="Times New Roman" w:cs="B Lotus" w:hint="cs"/>
          <w:spacing w:val="-4"/>
          <w:sz w:val="30"/>
          <w:szCs w:val="30"/>
          <w:rtl/>
          <w:lang w:bidi="fa-IR"/>
        </w:rPr>
        <w:t>علماء در مورد آیه اخیر می‌گویند</w:t>
      </w:r>
      <w:r w:rsidR="00362DBA" w:rsidRPr="00A02DFA">
        <w:rPr>
          <w:rFonts w:ascii="Times New Roman" w:hAnsi="Times New Roman" w:cs="B Lotus" w:hint="cs"/>
          <w:spacing w:val="-4"/>
          <w:sz w:val="30"/>
          <w:szCs w:val="30"/>
          <w:rtl/>
          <w:lang w:bidi="fa-IR"/>
        </w:rPr>
        <w:t xml:space="preserve">: </w:t>
      </w:r>
      <w:r w:rsidRPr="00A02DFA">
        <w:rPr>
          <w:rFonts w:ascii="Times New Roman" w:hAnsi="Times New Roman" w:cs="B Lotus" w:hint="cs"/>
          <w:spacing w:val="-4"/>
          <w:sz w:val="30"/>
          <w:szCs w:val="30"/>
          <w:rtl/>
          <w:lang w:bidi="fa-IR"/>
        </w:rPr>
        <w:t>باعث محبت به خدا می‌گردد.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A02DFA">
        <w:rPr>
          <w:rFonts w:ascii="Times New Roman" w:hAnsi="Times New Roman" w:cs="B Lotus" w:hint="cs"/>
          <w:sz w:val="30"/>
          <w:szCs w:val="30"/>
          <w:rtl/>
          <w:lang w:bidi="fa-IR"/>
        </w:rPr>
        <w:t>بنابراین استعاذه باب خوف را بر ما می‌گشاید</w:t>
      </w:r>
      <w:r w:rsidR="00254217" w:rsidRPr="00A02DFA">
        <w:rPr>
          <w:rFonts w:ascii="Times New Roman" w:hAnsi="Times New Roman" w:cs="B Lotus" w:hint="cs"/>
          <w:sz w:val="30"/>
          <w:szCs w:val="30"/>
          <w:rtl/>
          <w:lang w:bidi="fa-IR"/>
        </w:rPr>
        <w:t>،</w:t>
      </w:r>
      <w:r w:rsidRPr="00A02DFA">
        <w:rPr>
          <w:rFonts w:ascii="Times New Roman" w:hAnsi="Times New Roman" w:cs="B Lotus" w:hint="cs"/>
          <w:sz w:val="30"/>
          <w:szCs w:val="30"/>
          <w:rtl/>
          <w:lang w:bidi="fa-IR"/>
        </w:rPr>
        <w:t xml:space="preserve"> و بسمله باب رجاء و امیدواری</w:t>
      </w:r>
      <w:r w:rsidR="00254217" w:rsidRPr="00A02DFA">
        <w:rPr>
          <w:rFonts w:ascii="Times New Roman" w:hAnsi="Times New Roman" w:cs="B Lotus" w:hint="cs"/>
          <w:sz w:val="30"/>
          <w:szCs w:val="30"/>
          <w:rtl/>
          <w:lang w:bidi="fa-IR"/>
        </w:rPr>
        <w:t>،</w:t>
      </w:r>
      <w:r w:rsidRPr="00A02DFA">
        <w:rPr>
          <w:rFonts w:ascii="Times New Roman" w:hAnsi="Times New Roman" w:cs="B Lotus" w:hint="cs"/>
          <w:sz w:val="30"/>
          <w:szCs w:val="30"/>
          <w:rtl/>
          <w:lang w:bidi="fa-IR"/>
        </w:rPr>
        <w:t xml:space="preserve"> و </w:t>
      </w:r>
      <w:r w:rsidRPr="00A02DFA">
        <w:rPr>
          <w:rFonts w:ascii="Times New Roman" w:hAnsi="Times New Roman" w:cs="B Lotus" w:hint="cs"/>
          <w:b/>
          <w:bCs/>
          <w:sz w:val="30"/>
          <w:szCs w:val="30"/>
          <w:rtl/>
          <w:lang w:bidi="fa-IR"/>
        </w:rPr>
        <w:t>(الحمد</w:t>
      </w:r>
      <w:r w:rsidR="00A02DFA" w:rsidRPr="00A02DFA">
        <w:rPr>
          <w:rFonts w:ascii="Times New Roman" w:hAnsi="Times New Roman" w:cs="B Lotus" w:hint="cs"/>
          <w:b/>
          <w:bCs/>
          <w:sz w:val="30"/>
          <w:szCs w:val="30"/>
          <w:rtl/>
          <w:lang w:bidi="fa-IR"/>
        </w:rPr>
        <w:t xml:space="preserve"> </w:t>
      </w:r>
      <w:r w:rsidRPr="00A02DFA">
        <w:rPr>
          <w:rFonts w:ascii="Times New Roman" w:hAnsi="Times New Roman" w:cs="B Lotus" w:hint="cs"/>
          <w:b/>
          <w:bCs/>
          <w:sz w:val="30"/>
          <w:szCs w:val="30"/>
          <w:rtl/>
          <w:lang w:bidi="fa-IR"/>
        </w:rPr>
        <w:t>لله)</w:t>
      </w:r>
      <w:r w:rsidRPr="00A02DFA">
        <w:rPr>
          <w:rFonts w:ascii="Times New Roman" w:hAnsi="Times New Roman" w:cs="B Lotus" w:hint="cs"/>
          <w:sz w:val="30"/>
          <w:szCs w:val="30"/>
          <w:rtl/>
          <w:lang w:bidi="fa-IR"/>
        </w:rPr>
        <w:t xml:space="preserve"> باب محبت را. پس کسی که توصیفش مورد علاقه [همگان] بوده و صفاتش شایسته ستایش‌اند، </w:t>
      </w:r>
      <w:r w:rsidRPr="00A02DFA">
        <w:rPr>
          <w:rFonts w:ascii="Times New Roman" w:hAnsi="Times New Roman" w:cs="B Lotus" w:hint="cs"/>
          <w:b/>
          <w:bCs/>
          <w:sz w:val="30"/>
          <w:szCs w:val="30"/>
          <w:rtl/>
          <w:lang w:bidi="fa-IR"/>
        </w:rPr>
        <w:t>(رب العالمین)</w:t>
      </w:r>
      <w:r w:rsidRPr="00A02DFA">
        <w:rPr>
          <w:rFonts w:ascii="Times New Roman" w:hAnsi="Times New Roman" w:cs="B Lotus" w:hint="cs"/>
          <w:sz w:val="30"/>
          <w:szCs w:val="30"/>
          <w:rtl/>
          <w:lang w:bidi="fa-IR"/>
        </w:rPr>
        <w:t xml:space="preserve"> است</w:t>
      </w:r>
      <w:r w:rsidR="00254217" w:rsidRPr="00A02DFA">
        <w:rPr>
          <w:rFonts w:ascii="Times New Roman" w:hAnsi="Times New Roman" w:cs="B Lotus" w:hint="cs"/>
          <w:sz w:val="30"/>
          <w:szCs w:val="30"/>
          <w:rtl/>
          <w:lang w:bidi="fa-IR"/>
        </w:rPr>
        <w:t>،</w:t>
      </w:r>
      <w:r w:rsidRPr="00A02DFA">
        <w:rPr>
          <w:rFonts w:ascii="Times New Roman" w:hAnsi="Times New Roman" w:cs="B Lotus" w:hint="cs"/>
          <w:sz w:val="30"/>
          <w:szCs w:val="30"/>
          <w:rtl/>
          <w:lang w:bidi="fa-IR"/>
        </w:rPr>
        <w:t xml:space="preserve"> و هم او صاحب همه کائنات است، همه چیز</w:t>
      </w:r>
      <w:r w:rsidRPr="00553779">
        <w:rPr>
          <w:rFonts w:ascii="Times New Roman" w:hAnsi="Times New Roman" w:cs="B Lotus" w:hint="cs"/>
          <w:sz w:val="30"/>
          <w:szCs w:val="30"/>
          <w:rtl/>
          <w:lang w:bidi="fa-IR"/>
        </w:rPr>
        <w:t xml:space="preserve"> در دست اوست به هر کس بخواهد خیر عطا می‌کند</w:t>
      </w:r>
      <w:r w:rsidR="0025421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از هر کس که بخواهد باز می‌دارد، هر کسی را که بخواهد عزّت می‌بخشد</w:t>
      </w:r>
      <w:r w:rsidR="0025421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هر کس را بخواهد ذلّت. این توانای عزتمند و این کسی که دارای این صفات است و ذوالجلال می‌باشد آیا شایستگی آن را ندارد که دوست داشته شود؟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آیه بعدی</w:t>
      </w:r>
      <w:r w:rsidRPr="00553779">
        <w:rPr>
          <w:rFonts w:ascii="Times New Roman" w:hAnsi="Times New Roman" w:cs="B Mitra" w:hint="cs"/>
          <w:b/>
          <w:bCs/>
          <w:sz w:val="30"/>
          <w:szCs w:val="30"/>
          <w:rtl/>
          <w:lang w:bidi="fa-IR"/>
        </w:rPr>
        <w:t xml:space="preserve">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ﭛ</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ﭜ</w:t>
      </w:r>
      <w:r w:rsidR="00C663E2">
        <w:rPr>
          <w:rFonts w:ascii="QCF_BSML" w:eastAsia="Times New Roman" w:hAnsi="QCF_BSML" w:cs="QCF_BSML"/>
          <w:color w:val="000000"/>
          <w:sz w:val="29"/>
          <w:szCs w:val="29"/>
          <w:rtl/>
        </w:rPr>
        <w:t>ﮊ</w:t>
      </w:r>
      <w:r w:rsidR="00C663E2">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باعث امیدواری می‌گردد یعنی، باب امیدواری و رجاء دوباره گشوده می‌شود.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سپس در ادامه با آیه بعدی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ﭞ</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ﭟ</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ﭠ</w:t>
      </w:r>
      <w:r w:rsidR="00C663E2">
        <w:rPr>
          <w:rFonts w:ascii="QCF_P001" w:eastAsia="Times New Roman" w:hAnsi="QCF_P001" w:cs="QCF_P001"/>
          <w:color w:val="000000"/>
          <w:sz w:val="2"/>
          <w:szCs w:val="2"/>
          <w:rtl/>
        </w:rPr>
        <w:t xml:space="preserve"> </w:t>
      </w:r>
      <w:r w:rsidR="00C663E2">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باب خوف الهی از ترس روز سزا و جزا گشوده می‌شود</w:t>
      </w:r>
      <w:r w:rsidR="0025421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یعنی در واقع دوباره باب خوف گشوده می‌شود.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پس تلاوت کننده به ترتیب که می‌خواند به این ابواب گشوده شده منتقل می‌شود</w:t>
      </w:r>
      <w:r w:rsidR="00362DBA">
        <w:rPr>
          <w:rFonts w:ascii="Times New Roman" w:hAnsi="Times New Roman" w:cs="B Lotus" w:hint="cs"/>
          <w:sz w:val="30"/>
          <w:szCs w:val="30"/>
          <w:rtl/>
          <w:lang w:bidi="fa-IR"/>
        </w:rPr>
        <w:t xml:space="preserve">: </w:t>
      </w:r>
      <w:r w:rsidR="001B4780">
        <w:rPr>
          <w:rFonts w:ascii="QCF_BSML" w:eastAsia="Times New Roman" w:hAnsi="QCF_BSML" w:cs="QCF_BSML"/>
          <w:color w:val="000000"/>
          <w:sz w:val="29"/>
          <w:szCs w:val="29"/>
          <w:rtl/>
        </w:rPr>
        <w:t xml:space="preserve">ﭷ ﭸ ﭹ ﭺ ﭻ ﮋ </w:t>
      </w:r>
      <w:r w:rsidR="001B4780">
        <w:rPr>
          <w:rFonts w:ascii="QCF_P001" w:eastAsia="Times New Roman" w:hAnsi="QCF_P001" w:cs="QCF_P001"/>
          <w:color w:val="000000"/>
          <w:sz w:val="29"/>
          <w:szCs w:val="29"/>
          <w:rtl/>
        </w:rPr>
        <w:t>ﭑ   ﭒ  ﭓ  ﭔﭕ   ﭖ  ﭗ  ﭘ  ﭙ  ﭚ   ﭛ  ﭜ  ﭝ  ﭞ  ﭟ    ﭠ  ﭡ</w:t>
      </w:r>
      <w:r w:rsidR="001B4780">
        <w:rPr>
          <w:rFonts w:ascii="QCF_BSML" w:eastAsia="Times New Roman" w:hAnsi="QCF_BSML" w:cs="QCF_BSML"/>
          <w:color w:val="000000"/>
          <w:sz w:val="29"/>
          <w:szCs w:val="29"/>
          <w:rtl/>
        </w:rPr>
        <w:t>ﮊ</w:t>
      </w:r>
      <w:r w:rsidR="001B4780">
        <w:rPr>
          <w:rFonts w:ascii="Arial" w:eastAsia="Times New Roman" w:hAnsi="Arial" w:cs="Arial"/>
          <w:color w:val="000000"/>
          <w:sz w:val="18"/>
          <w:szCs w:val="18"/>
          <w:rtl/>
        </w:rPr>
        <w:t xml:space="preserve"> </w:t>
      </w:r>
      <w:r w:rsidR="00C663E2" w:rsidRPr="00A02DFA">
        <w:rPr>
          <w:rFonts w:eastAsia="Times New Roman" w:hAnsi="Arial" w:cs="B Lotus" w:hint="cs"/>
          <w:color w:val="000000"/>
          <w:rtl/>
          <w:lang w:bidi="fa-IR"/>
        </w:rPr>
        <w:t>.</w:t>
      </w:r>
      <w:r w:rsidR="00C663E2" w:rsidRPr="00A02DFA">
        <w:rPr>
          <w:rFonts w:eastAsia="Times New Roman" w:hAnsi="Arial" w:cs="B Lotus" w:hint="cs"/>
          <w:color w:val="000000"/>
          <w:rtl/>
        </w:rPr>
        <w:t>[</w:t>
      </w:r>
      <w:r w:rsidR="001B4780" w:rsidRPr="00A02DFA">
        <w:rPr>
          <w:rFonts w:eastAsia="Times New Roman" w:hAnsi="Arial" w:cs="B Lotus"/>
          <w:color w:val="000000"/>
          <w:rtl/>
        </w:rPr>
        <w:t>الفاتحة: ١-٤</w:t>
      </w:r>
      <w:r w:rsidR="00A32BDA" w:rsidRPr="00A02DFA">
        <w:rPr>
          <w:rFonts w:eastAsia="Times New Roman" w:hAnsi="Arial" w:cs="B Lotus" w:hint="cs"/>
          <w:color w:val="000000"/>
          <w:rtl/>
        </w:rPr>
        <w:t>]</w:t>
      </w:r>
      <w:r w:rsidR="00A32BDA" w:rsidRPr="00A02DFA">
        <w:rPr>
          <w:rFonts w:eastAsia="Times New Roman" w:hAnsi="Arial" w:cs="B Lotus" w:hint="cs"/>
          <w:color w:val="000000"/>
          <w:rtl/>
          <w:lang w:bidi="fa-IR"/>
        </w:rPr>
        <w:t>.</w:t>
      </w:r>
      <w:r w:rsidR="001B4780">
        <w:rPr>
          <w:rFonts w:ascii="Arial" w:eastAsia="Times New Roman" w:hAnsi="Arial" w:cs="Arial"/>
          <w:color w:val="000000"/>
          <w:sz w:val="29"/>
          <w:szCs w:val="29"/>
        </w:rPr>
        <w:t xml:space="preserve">  </w:t>
      </w:r>
      <w:r w:rsidRPr="00553779">
        <w:rPr>
          <w:rFonts w:ascii="Times New Roman" w:hAnsi="Times New Roman" w:cs="B Lotus" w:hint="cs"/>
          <w:sz w:val="30"/>
          <w:szCs w:val="30"/>
          <w:rtl/>
          <w:lang w:bidi="fa-IR"/>
        </w:rPr>
        <w:t>به ترتیب با خواندن اینها از خوف به رجاء و از رجاء به محبت، سپس به رجاء و سپس به خوف منتقل می‌شود.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سپس به آیات بعدی می‌رسد که در ادامه به تفصیل آن می‌پردازیم ولی آنچه تاکنون در مورد خوف، رجاء و محبت درک کردیم به این خاطر است که عبادت بر این سه رکن استوار می‌باشد زیرا</w:t>
      </w:r>
      <w:r w:rsidR="00254217">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محبت نسبت به خدا باعث حرکت به سوی او می‌شود</w:t>
      </w:r>
      <w:r w:rsidR="0025421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همچنانکه کسانی که محبت دنیا در دلشان روئیده به سوی دنیا به تکاپو مشغولند</w:t>
      </w:r>
      <w:r w:rsidR="0025421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کسانی که محبت پادشاهان را دارند به خاطر آنها در جنب و جوش‌اند و ...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پس محبت بنده مؤمن نسبت به خدا باعث اقدام به اطاعت از او می‌گردد ولی این حرکت دچار توقف می‌شود پس رجاء و امیدواری به رحمت خدا نیز لازم است</w:t>
      </w:r>
      <w:r w:rsidR="0025421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این امیدواری است که توقف ناپذیر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پس محبت در مرکز قرار دارد که آیه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ﭖ</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ﭗ</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ﭘ</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ﭙ</w:t>
      </w:r>
      <w:r w:rsidR="00C663E2">
        <w:rPr>
          <w:rFonts w:ascii="QCF_BSML" w:eastAsia="Times New Roman" w:hAnsi="QCF_BSML" w:cs="QCF_BSML"/>
          <w:color w:val="000000"/>
          <w:sz w:val="29"/>
          <w:szCs w:val="29"/>
          <w:rtl/>
        </w:rPr>
        <w:t>ﮊ</w:t>
      </w:r>
      <w:r w:rsidR="00C663E2">
        <w:rPr>
          <w:rFonts w:ascii="Arial" w:eastAsia="Times New Roman" w:hAnsi="Arial" w:cs="Arial"/>
          <w:color w:val="000000"/>
          <w:sz w:val="18"/>
          <w:szCs w:val="18"/>
          <w:rtl/>
        </w:rPr>
        <w:t xml:space="preserve"> </w:t>
      </w:r>
      <w:r w:rsidR="00C663E2" w:rsidRPr="001002D4">
        <w:rPr>
          <w:rFonts w:eastAsia="Times New Roman" w:hAnsi="Arial" w:cs="B Lotus" w:hint="cs"/>
          <w:color w:val="000000"/>
          <w:rtl/>
          <w:lang w:bidi="fa-IR"/>
        </w:rPr>
        <w:t>.</w:t>
      </w:r>
      <w:r w:rsidR="00C663E2" w:rsidRPr="001002D4">
        <w:rPr>
          <w:rFonts w:eastAsia="Times New Roman" w:hAnsi="Arial" w:cs="B Lotus" w:hint="cs"/>
          <w:color w:val="000000"/>
          <w:rtl/>
        </w:rPr>
        <w:t>[</w:t>
      </w:r>
      <w:r w:rsidR="00C663E2" w:rsidRPr="001002D4">
        <w:rPr>
          <w:rFonts w:eastAsia="Times New Roman" w:hAnsi="Arial" w:cs="B Lotus"/>
          <w:color w:val="000000"/>
          <w:rtl/>
        </w:rPr>
        <w:t>الفاتحة: ٢</w:t>
      </w:r>
      <w:r w:rsidR="00A32BDA" w:rsidRPr="001002D4">
        <w:rPr>
          <w:rFonts w:eastAsia="Times New Roman" w:hAnsi="Arial" w:cs="B Lotus" w:hint="cs"/>
          <w:color w:val="000000"/>
          <w:rtl/>
        </w:rPr>
        <w:t>]</w:t>
      </w:r>
      <w:r w:rsidR="00A32BDA" w:rsidRPr="001002D4">
        <w:rPr>
          <w:rFonts w:eastAsia="Times New Roman" w:hAnsi="Arial" w:cs="B Lotus" w:hint="cs"/>
          <w:color w:val="000000"/>
          <w:rtl/>
          <w:lang w:bidi="fa-IR"/>
        </w:rPr>
        <w:t>.</w:t>
      </w:r>
      <w:r w:rsidR="00C663E2">
        <w:rPr>
          <w:rFonts w:ascii="Arial" w:eastAsia="Times New Roman" w:hAnsi="Arial" w:cs="Arial"/>
          <w:color w:val="000000"/>
          <w:sz w:val="2"/>
          <w:szCs w:val="2"/>
        </w:rPr>
        <w:t xml:space="preserve"> </w:t>
      </w:r>
      <w:r w:rsidRPr="00553779">
        <w:rPr>
          <w:rFonts w:ascii="Times New Roman" w:hAnsi="Times New Roman" w:cs="B Lotus" w:hint="cs"/>
          <w:sz w:val="30"/>
          <w:szCs w:val="30"/>
          <w:rtl/>
          <w:lang w:bidi="fa-IR"/>
        </w:rPr>
        <w:t xml:space="preserve"> بیانگر آن است</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در دو طرفش امیدواری و رجاء قرار دارند</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یعنی هم قبل از آیه فوق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ﭑ</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ﭒ</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ﭓ</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ﭔ</w:t>
      </w:r>
      <w:r w:rsidR="00C663E2">
        <w:rPr>
          <w:rFonts w:ascii="QCF_BSML" w:eastAsia="Times New Roman" w:hAnsi="QCF_BSML" w:cs="QCF_BSML"/>
          <w:color w:val="000000"/>
          <w:sz w:val="29"/>
          <w:szCs w:val="29"/>
          <w:rtl/>
        </w:rPr>
        <w:t>ﮊ</w:t>
      </w:r>
      <w:r w:rsidR="00C663E2">
        <w:rPr>
          <w:rFonts w:ascii="Arial" w:eastAsia="Times New Roman" w:hAnsi="Arial" w:cs="Arial"/>
          <w:color w:val="000000"/>
          <w:sz w:val="18"/>
          <w:szCs w:val="18"/>
          <w:rtl/>
        </w:rPr>
        <w:t xml:space="preserve"> </w:t>
      </w:r>
      <w:r w:rsidR="00C663E2">
        <w:rPr>
          <w:rFonts w:ascii="Arial" w:eastAsia="Times New Roman" w:hAnsi="Arial" w:cs="Arial"/>
          <w:color w:val="000000"/>
          <w:sz w:val="2"/>
          <w:szCs w:val="2"/>
        </w:rPr>
        <w:t xml:space="preserve"> </w:t>
      </w:r>
      <w:r w:rsidRPr="00553779">
        <w:rPr>
          <w:rFonts w:ascii="Times New Roman" w:hAnsi="Times New Roman" w:cs="B Lotus" w:hint="cs"/>
          <w:sz w:val="30"/>
          <w:szCs w:val="30"/>
          <w:rtl/>
          <w:lang w:bidi="fa-IR"/>
        </w:rPr>
        <w:t xml:space="preserve"> است</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هم بعد از آن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ﭛ</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ﭜ</w:t>
      </w:r>
      <w:r w:rsidR="00C663E2">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آمده</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لذا محبت از دو طرف در کنار امیدواری قرار دارد، و دو طرف امیدواری و رجاء، خوف واقع شده یعنی قبل از بسمله، استعاذه آمده که باعث خوف است</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بعد از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ﭛ</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ﭜ</w:t>
      </w:r>
      <w:r w:rsidR="00C663E2">
        <w:rPr>
          <w:rFonts w:ascii="QCF_P001" w:eastAsia="Times New Roman" w:hAnsi="QCF_P001" w:cs="QCF_P001"/>
          <w:color w:val="000000"/>
          <w:sz w:val="2"/>
          <w:szCs w:val="2"/>
          <w:rtl/>
        </w:rPr>
        <w:t xml:space="preserve"> </w:t>
      </w:r>
      <w:r w:rsidR="00C663E2">
        <w:rPr>
          <w:rFonts w:ascii="QCF_BSML" w:eastAsia="Times New Roman" w:hAnsi="QCF_BSML" w:cs="QCF_BSML"/>
          <w:color w:val="000000"/>
          <w:sz w:val="29"/>
          <w:szCs w:val="29"/>
          <w:rtl/>
        </w:rPr>
        <w:t>ﮊ</w:t>
      </w:r>
      <w:r w:rsidR="00C663E2">
        <w:rPr>
          <w:rFonts w:ascii="Times New Roman" w:hAnsi="Times New Roman" w:hint="cs"/>
          <w:sz w:val="30"/>
          <w:szCs w:val="30"/>
          <w:rtl/>
          <w:lang w:bidi="fa-IR"/>
        </w:rPr>
        <w:t xml:space="preserve"> </w:t>
      </w:r>
      <w:r w:rsidRPr="001B4780">
        <w:rPr>
          <w:rFonts w:ascii="Times New Roman" w:hAnsi="Times New Roman" w:hint="cs"/>
          <w:sz w:val="30"/>
          <w:szCs w:val="30"/>
          <w:rtl/>
          <w:lang w:bidi="fa-IR"/>
        </w:rPr>
        <w:t>،</w:t>
      </w:r>
      <w:r w:rsidRPr="001B4780">
        <w:rPr>
          <w:rFonts w:ascii="Times New Roman" w:hAnsi="Times New Roman" w:hint="cs"/>
          <w:b/>
          <w:bCs/>
          <w:sz w:val="30"/>
          <w:szCs w:val="30"/>
          <w:rtl/>
          <w:lang w:bidi="fa-IR"/>
        </w:rPr>
        <w:t xml:space="preserve">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ﭞ</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ﭟ</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ﭠ</w:t>
      </w:r>
      <w:r w:rsidR="00C663E2">
        <w:rPr>
          <w:rFonts w:ascii="QCF_BSML" w:eastAsia="Times New Roman" w:hAnsi="QCF_BSML" w:cs="QCF_BSML"/>
          <w:color w:val="000000"/>
          <w:sz w:val="29"/>
          <w:szCs w:val="29"/>
          <w:rtl/>
        </w:rPr>
        <w:t>ﮊ</w:t>
      </w:r>
      <w:r w:rsidR="00C663E2">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که آن نیز برانگیزاننده خوف می‌باشد. و علت این امر آن است که بنده‌ای که محبت خدا باعث گردیده تا در راه خدا قدم بگذارد</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بنده‌ای امیدوار می‌باشد به چپ‌ و راست منحرف نمی‌شود مگر اینکه با این خوف‌ها روبرو می‌گردد.</w:t>
      </w:r>
    </w:p>
    <w:p w:rsidR="001002D4" w:rsidRDefault="001441EC" w:rsidP="001C58FB">
      <w:pPr>
        <w:pStyle w:val="StyleComplexBLotus12ptJustifiedFirstline05cm"/>
        <w:widowControl w:val="0"/>
        <w:spacing w:line="223"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پس چینش این آیات برای آباد کردن قلب با بزرگترین ایمان است که ارکان عبادت بوده و کسی که بصورت کامل به ادای آن بپردازد عبادت را به وجه کامل ادا کرده است.</w:t>
      </w:r>
    </w:p>
    <w:p w:rsidR="0043156F" w:rsidRDefault="0043156F" w:rsidP="001C58FB">
      <w:pPr>
        <w:pStyle w:val="StyleComplexBLotus12ptJustifiedFirstline05cm"/>
        <w:widowControl w:val="0"/>
        <w:spacing w:line="223" w:lineRule="auto"/>
        <w:rPr>
          <w:rFonts w:ascii="Times New Roman" w:hAnsi="Times New Roman" w:cs="B Jadid" w:hint="cs"/>
          <w:sz w:val="30"/>
          <w:szCs w:val="30"/>
          <w:rtl/>
          <w:lang w:bidi="fa-IR"/>
        </w:rPr>
      </w:pPr>
    </w:p>
    <w:p w:rsidR="001441EC" w:rsidRPr="001002D4"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1002D4">
        <w:rPr>
          <w:rFonts w:ascii="Times New Roman" w:hAnsi="Times New Roman" w:cs="B Jadid" w:hint="cs"/>
          <w:sz w:val="30"/>
          <w:szCs w:val="30"/>
          <w:rtl/>
          <w:lang w:bidi="fa-IR"/>
        </w:rPr>
        <w:t>معنی «الرَّحْمَنِ الرَّحِیمِ»</w:t>
      </w:r>
    </w:p>
    <w:p w:rsidR="001441EC" w:rsidRPr="001002D4"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1002D4">
        <w:rPr>
          <w:rFonts w:ascii="Times New Roman" w:hAnsi="Times New Roman" w:cs="B Lotus" w:hint="cs"/>
          <w:sz w:val="30"/>
          <w:szCs w:val="30"/>
          <w:rtl/>
          <w:lang w:bidi="fa-IR"/>
        </w:rPr>
        <w:t xml:space="preserve">(رحمان) و (رحیم) دو اسم از اسامی والای خدا بوده در اینجا به لحاظ نحوی دو صفت هستند برای </w:t>
      </w:r>
      <w:r w:rsidRPr="001002D4">
        <w:rPr>
          <w:rFonts w:ascii="Times New Roman" w:hAnsi="Times New Roman" w:cs="B Lotus" w:hint="cs"/>
          <w:b/>
          <w:bCs/>
          <w:sz w:val="30"/>
          <w:szCs w:val="30"/>
          <w:rtl/>
          <w:lang w:bidi="fa-IR"/>
        </w:rPr>
        <w:t>(الله)</w:t>
      </w:r>
      <w:r w:rsidRPr="001002D4">
        <w:rPr>
          <w:rFonts w:ascii="Times New Roman" w:hAnsi="Times New Roman" w:cs="B Lotus" w:hint="cs"/>
          <w:sz w:val="30"/>
          <w:szCs w:val="30"/>
          <w:rtl/>
          <w:lang w:bidi="fa-IR"/>
        </w:rPr>
        <w:t xml:space="preserve">. یعنی دو صفتند برای ذاتی که </w:t>
      </w:r>
      <w:r w:rsidRPr="001002D4">
        <w:rPr>
          <w:rFonts w:ascii="Times New Roman" w:hAnsi="Times New Roman" w:cs="B Lotus" w:hint="cs"/>
          <w:b/>
          <w:bCs/>
          <w:sz w:val="30"/>
          <w:szCs w:val="30"/>
          <w:rtl/>
          <w:lang w:bidi="fa-IR"/>
        </w:rPr>
        <w:t>(الله)</w:t>
      </w:r>
      <w:r w:rsidRPr="001002D4">
        <w:rPr>
          <w:rFonts w:ascii="Times New Roman" w:hAnsi="Times New Roman" w:cs="B Lotus" w:hint="cs"/>
          <w:sz w:val="30"/>
          <w:szCs w:val="30"/>
          <w:rtl/>
          <w:lang w:bidi="fa-IR"/>
        </w:rPr>
        <w:t xml:space="preserve"> بر آن دلالت دارد.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1002D4">
        <w:rPr>
          <w:rFonts w:ascii="Times New Roman" w:hAnsi="Times New Roman" w:cs="B Lotus" w:hint="cs"/>
          <w:sz w:val="30"/>
          <w:szCs w:val="30"/>
          <w:rtl/>
          <w:lang w:bidi="fa-IR"/>
        </w:rPr>
        <w:t>الله در این سوره چهار صفت دارد</w:t>
      </w:r>
      <w:r w:rsidR="00362DBA" w:rsidRPr="001002D4">
        <w:rPr>
          <w:rFonts w:ascii="Times New Roman" w:hAnsi="Times New Roman" w:cs="B Lotus" w:hint="cs"/>
          <w:sz w:val="30"/>
          <w:szCs w:val="30"/>
          <w:rtl/>
          <w:lang w:bidi="fa-IR"/>
        </w:rPr>
        <w:t xml:space="preserve">: </w:t>
      </w:r>
      <w:r w:rsidRPr="001002D4">
        <w:rPr>
          <w:rFonts w:ascii="Times New Roman" w:hAnsi="Times New Roman" w:cs="B Lotus" w:hint="cs"/>
          <w:b/>
          <w:bCs/>
          <w:sz w:val="30"/>
          <w:szCs w:val="30"/>
          <w:rtl/>
          <w:lang w:bidi="fa-IR"/>
        </w:rPr>
        <w:t>(رَب العالمین)</w:t>
      </w:r>
      <w:r w:rsidRPr="001002D4">
        <w:rPr>
          <w:rFonts w:ascii="Times New Roman" w:hAnsi="Times New Roman" w:cs="B Lotus" w:hint="cs"/>
          <w:sz w:val="30"/>
          <w:szCs w:val="30"/>
          <w:rtl/>
          <w:lang w:bidi="fa-IR"/>
        </w:rPr>
        <w:t xml:space="preserve"> صفت اول، </w:t>
      </w:r>
      <w:r w:rsidRPr="001002D4">
        <w:rPr>
          <w:rFonts w:ascii="Times New Roman" w:hAnsi="Times New Roman" w:cs="B Lotus" w:hint="cs"/>
          <w:b/>
          <w:bCs/>
          <w:sz w:val="30"/>
          <w:szCs w:val="30"/>
          <w:rtl/>
          <w:lang w:bidi="fa-IR"/>
        </w:rPr>
        <w:t>(الرحمن)</w:t>
      </w:r>
      <w:r w:rsidRPr="001002D4">
        <w:rPr>
          <w:rFonts w:ascii="Times New Roman" w:hAnsi="Times New Roman" w:cs="B Lotus" w:hint="cs"/>
          <w:sz w:val="30"/>
          <w:szCs w:val="30"/>
          <w:rtl/>
          <w:lang w:bidi="fa-IR"/>
        </w:rPr>
        <w:t xml:space="preserve"> صفت دوم، </w:t>
      </w:r>
      <w:r w:rsidRPr="001002D4">
        <w:rPr>
          <w:rFonts w:ascii="Times New Roman" w:hAnsi="Times New Roman" w:cs="B Lotus" w:hint="cs"/>
          <w:b/>
          <w:bCs/>
          <w:sz w:val="30"/>
          <w:szCs w:val="30"/>
          <w:rtl/>
          <w:lang w:bidi="fa-IR"/>
        </w:rPr>
        <w:t>(الرحیم)</w:t>
      </w:r>
      <w:r w:rsidRPr="001002D4">
        <w:rPr>
          <w:rFonts w:ascii="Times New Roman" w:hAnsi="Times New Roman" w:cs="B Lotus" w:hint="cs"/>
          <w:sz w:val="30"/>
          <w:szCs w:val="30"/>
          <w:rtl/>
          <w:lang w:bidi="fa-IR"/>
        </w:rPr>
        <w:t xml:space="preserve"> صفت سوم و </w:t>
      </w:r>
      <w:r w:rsidRPr="001002D4">
        <w:rPr>
          <w:rFonts w:ascii="Times New Roman" w:hAnsi="Times New Roman" w:cs="B Lotus" w:hint="cs"/>
          <w:b/>
          <w:bCs/>
          <w:sz w:val="30"/>
          <w:szCs w:val="30"/>
          <w:rtl/>
          <w:lang w:bidi="fa-IR"/>
        </w:rPr>
        <w:t>(مالک یوم الدین)</w:t>
      </w:r>
      <w:r w:rsidRPr="00553779">
        <w:rPr>
          <w:rFonts w:ascii="Times New Roman" w:hAnsi="Times New Roman" w:cs="B Lotus" w:hint="cs"/>
          <w:sz w:val="30"/>
          <w:szCs w:val="30"/>
          <w:rtl/>
          <w:lang w:bidi="fa-IR"/>
        </w:rPr>
        <w:t xml:space="preserve"> صفت چهارم.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(رحمان) و (رحیم) دو اسم از اسامی والای خدا بوده که متضمن معنی رحمت می‌باشند</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این رحمت در (رحمان) بلیغ‌تر، بزرگتر و فراگیرتر است از رحمت در (رحیم). قبلاً بیان گردید که (رحمان) یعنی متصف به رحمتی که همه زمانهای دنیا و آخرت را در بر بگیرد</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رحمت از صفات ذاتی الله می‌باشد.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(رحیم) متضمن صفت رحمت در آخرت می‌باشد، تفاسیر سلف نیز بر همین تفسیر دلالت می‌کنند، همچنانکه ابن کثیر</w:t>
      </w:r>
      <w:r w:rsidR="002B6981">
        <w:rPr>
          <w:rFonts w:ascii="Lotus Linotype" w:hAnsi="Lotus Linotype" w:cs="CTraditional Arabic" w:hint="cs"/>
          <w:color w:val="000000"/>
          <w:sz w:val="28"/>
          <w:szCs w:val="28"/>
          <w:rtl/>
          <w:lang w:bidi="fa-IR"/>
        </w:rPr>
        <w:t>:</w:t>
      </w:r>
      <w:r w:rsidRPr="00553779">
        <w:rPr>
          <w:rFonts w:ascii="Times New Roman" w:hAnsi="Times New Roman" w:cs="B Lotus" w:hint="cs"/>
          <w:sz w:val="30"/>
          <w:szCs w:val="30"/>
          <w:rtl/>
          <w:lang w:bidi="fa-IR"/>
        </w:rPr>
        <w:t xml:space="preserve"> می‌گوید (رحمان) یعنی رحمان دنیا و آخرت</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(رحیم) یعنی رحیم آخرت.</w:t>
      </w:r>
    </w:p>
    <w:p w:rsidR="001441EC" w:rsidRPr="00ED7807" w:rsidRDefault="001441EC"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553779">
        <w:rPr>
          <w:rFonts w:ascii="Times New Roman" w:hAnsi="Times New Roman" w:cs="B Lotus" w:hint="cs"/>
          <w:sz w:val="30"/>
          <w:szCs w:val="30"/>
          <w:rtl/>
          <w:lang w:bidi="fa-IR"/>
        </w:rPr>
        <w:t xml:space="preserve">و </w:t>
      </w:r>
      <w:r w:rsidRPr="00ED7807">
        <w:rPr>
          <w:rFonts w:ascii="Times New Roman" w:hAnsi="Times New Roman" w:hint="cs"/>
          <w:b/>
          <w:bCs/>
          <w:sz w:val="30"/>
          <w:szCs w:val="30"/>
          <w:rtl/>
          <w:lang w:bidi="fa-IR"/>
        </w:rPr>
        <w:t>(الله)</w:t>
      </w:r>
      <w:r w:rsidRPr="00553779">
        <w:rPr>
          <w:rFonts w:ascii="Times New Roman" w:hAnsi="Times New Roman" w:cs="B Lotus" w:hint="cs"/>
          <w:sz w:val="30"/>
          <w:szCs w:val="30"/>
          <w:rtl/>
          <w:lang w:bidi="fa-IR"/>
        </w:rPr>
        <w:t xml:space="preserve"> موصوف است به اینکه </w:t>
      </w:r>
      <w:r w:rsidRPr="00C61718">
        <w:rPr>
          <w:rFonts w:ascii="Times New Roman" w:hAnsi="Times New Roman" w:cs="AL-Mohanad" w:hint="cs"/>
          <w:b/>
          <w:bCs/>
          <w:sz w:val="30"/>
          <w:szCs w:val="30"/>
          <w:rtl/>
          <w:lang w:bidi="fa-IR"/>
        </w:rPr>
        <w:t>(ذوالرحم</w:t>
      </w:r>
      <w:r w:rsidR="00C663E2" w:rsidRPr="00C61718">
        <w:rPr>
          <w:rFonts w:ascii="Times New Roman" w:hAnsi="Times New Roman" w:cs="AL-Mohanad" w:hint="cs"/>
          <w:b/>
          <w:bCs/>
          <w:sz w:val="30"/>
          <w:szCs w:val="30"/>
          <w:rtl/>
          <w:lang w:bidi="fa-IR"/>
        </w:rPr>
        <w:t>ة</w:t>
      </w:r>
      <w:r w:rsidRPr="00C61718">
        <w:rPr>
          <w:rFonts w:ascii="Times New Roman" w:hAnsi="Times New Roman" w:cs="AL-Mohanad" w:hint="cs"/>
          <w:b/>
          <w:bCs/>
          <w:sz w:val="30"/>
          <w:szCs w:val="30"/>
          <w:rtl/>
          <w:lang w:bidi="fa-IR"/>
        </w:rPr>
        <w:t>)</w:t>
      </w:r>
      <w:r w:rsidRPr="00ED7807">
        <w:rPr>
          <w:rFonts w:ascii="Times New Roman" w:hAnsi="Times New Roman" w:hint="cs"/>
          <w:sz w:val="30"/>
          <w:szCs w:val="30"/>
          <w:rtl/>
          <w:lang w:bidi="fa-IR"/>
        </w:rPr>
        <w:t xml:space="preserve"> </w:t>
      </w:r>
      <w:r w:rsidRPr="00553779">
        <w:rPr>
          <w:rFonts w:ascii="Times New Roman" w:hAnsi="Times New Roman" w:cs="B Lotus" w:hint="cs"/>
          <w:sz w:val="30"/>
          <w:szCs w:val="30"/>
          <w:rtl/>
          <w:lang w:bidi="fa-IR"/>
        </w:rPr>
        <w:t>یعنی دارای رحمت است، همچنانکه می‌فرماید</w:t>
      </w:r>
      <w:r w:rsidR="00362DBA">
        <w:rPr>
          <w:rFonts w:ascii="Times New Roman" w:hAnsi="Times New Roman" w:cs="B Lotus" w:hint="cs"/>
          <w:sz w:val="30"/>
          <w:szCs w:val="30"/>
          <w:rtl/>
          <w:lang w:bidi="fa-IR"/>
        </w:rPr>
        <w:t xml:space="preserve">: </w:t>
      </w:r>
      <w:r w:rsidR="00ED7807">
        <w:rPr>
          <w:rFonts w:ascii="QCF_BSML" w:eastAsia="Times New Roman" w:hAnsi="QCF_BSML" w:cs="QCF_BSML"/>
          <w:color w:val="000000"/>
          <w:sz w:val="29"/>
          <w:szCs w:val="29"/>
          <w:rtl/>
        </w:rPr>
        <w:t xml:space="preserve">ﮋ </w:t>
      </w:r>
      <w:r w:rsidR="00ED7807">
        <w:rPr>
          <w:rFonts w:ascii="QCF_P170" w:eastAsia="Times New Roman" w:hAnsi="QCF_P170" w:cs="QCF_P170"/>
          <w:color w:val="000000"/>
          <w:sz w:val="29"/>
          <w:szCs w:val="29"/>
          <w:rtl/>
        </w:rPr>
        <w:t>ﭥ   ﭦ  ﭧ   ﭨ</w:t>
      </w:r>
      <w:r w:rsidR="00ED7807">
        <w:rPr>
          <w:rFonts w:ascii="QCF_BSML" w:eastAsia="Times New Roman" w:hAnsi="QCF_BSML" w:cs="QCF_BSML"/>
          <w:color w:val="000000"/>
          <w:sz w:val="29"/>
          <w:szCs w:val="29"/>
          <w:rtl/>
        </w:rPr>
        <w:t>ﮊ</w:t>
      </w:r>
      <w:r w:rsidR="00ED7807">
        <w:rPr>
          <w:rFonts w:ascii="Arial" w:eastAsia="Times New Roman" w:hAnsi="Arial" w:cs="Arial"/>
          <w:color w:val="000000"/>
          <w:sz w:val="18"/>
          <w:szCs w:val="18"/>
          <w:rtl/>
        </w:rPr>
        <w:t xml:space="preserve"> </w:t>
      </w:r>
      <w:r w:rsidR="00C663E2" w:rsidRPr="00E61963">
        <w:rPr>
          <w:rFonts w:eastAsia="Times New Roman" w:hAnsi="Arial" w:cs="B Lotus" w:hint="cs"/>
          <w:color w:val="000000"/>
          <w:rtl/>
          <w:lang w:bidi="fa-IR"/>
        </w:rPr>
        <w:t>.</w:t>
      </w:r>
      <w:r w:rsidR="00C663E2" w:rsidRPr="00E61963">
        <w:rPr>
          <w:rFonts w:eastAsia="Times New Roman" w:hAnsi="Arial" w:cs="B Lotus" w:hint="cs"/>
          <w:color w:val="000000"/>
          <w:rtl/>
        </w:rPr>
        <w:t>[</w:t>
      </w:r>
      <w:r w:rsidR="00ED7807" w:rsidRPr="00E61963">
        <w:rPr>
          <w:rFonts w:eastAsia="Times New Roman" w:hAnsi="Arial" w:cs="B Lotus"/>
          <w:color w:val="000000"/>
          <w:rtl/>
        </w:rPr>
        <w:t>الأعراف: ١٥٦</w:t>
      </w:r>
      <w:r w:rsidR="00A32BDA" w:rsidRPr="00E61963">
        <w:rPr>
          <w:rFonts w:eastAsia="Times New Roman" w:hAnsi="Arial" w:cs="B Lotus" w:hint="cs"/>
          <w:color w:val="000000"/>
          <w:rtl/>
        </w:rPr>
        <w:t xml:space="preserve"> ]</w:t>
      </w:r>
      <w:r w:rsidR="00A32BDA" w:rsidRPr="00E61963">
        <w:rPr>
          <w:rFonts w:eastAsia="Times New Roman" w:hAnsi="Arial" w:cs="B Lotus" w:hint="cs"/>
          <w:color w:val="000000"/>
          <w:rtl/>
          <w:lang w:bidi="fa-IR"/>
        </w:rPr>
        <w:t>.</w:t>
      </w:r>
      <w:r w:rsidR="00E61963">
        <w:rPr>
          <w:rFonts w:ascii="Times New Roman" w:hAnsi="Times New Roman" w:cs="B Lotus" w:hint="cs"/>
          <w:sz w:val="30"/>
          <w:szCs w:val="30"/>
          <w:rtl/>
          <w:lang w:bidi="fa-IR"/>
        </w:rPr>
        <w:t xml:space="preserve"> </w:t>
      </w:r>
      <w:r w:rsidR="009D28DF" w:rsidRPr="009D28DF">
        <w:rPr>
          <w:rFonts w:ascii="Tahoma" w:hAnsi="Tahoma" w:cs="B Lotus"/>
          <w:sz w:val="30"/>
          <w:szCs w:val="30"/>
          <w:rtl/>
        </w:rPr>
        <w:t>«</w:t>
      </w:r>
      <w:r w:rsidRPr="009D28DF">
        <w:rPr>
          <w:rFonts w:ascii="Times New Roman" w:hAnsi="Times New Roman" w:cs="B Lotus" w:hint="cs"/>
          <w:b/>
          <w:bCs/>
          <w:sz w:val="30"/>
          <w:szCs w:val="30"/>
          <w:rtl/>
          <w:lang w:bidi="fa-IR"/>
        </w:rPr>
        <w:t>و رحمت من همه چیز را در برگرفته است</w:t>
      </w:r>
      <w:r w:rsidR="009D28DF" w:rsidRPr="009D28DF">
        <w:rPr>
          <w:rFonts w:ascii="Tahoma" w:hAnsi="Tahoma" w:cs="B Lotus"/>
          <w:sz w:val="30"/>
          <w:szCs w:val="30"/>
          <w:rtl/>
        </w:rPr>
        <w:t>»</w:t>
      </w:r>
      <w:r w:rsidRPr="009D28DF">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پس رحمت خدا فراگیر بوده و همه چیز [شیء] را فرا می‌گیرد. در اینجا باید به معنی و مراد از (شیء) پی ببریم همچنانکه در مورد (العالمین) گفتیم</w:t>
      </w:r>
      <w:r w:rsidR="00362DBA">
        <w:rPr>
          <w:rFonts w:ascii="Times New Roman" w:hAnsi="Times New Roman" w:cs="B Lotus" w:hint="cs"/>
          <w:sz w:val="30"/>
          <w:szCs w:val="30"/>
          <w:rtl/>
          <w:lang w:bidi="fa-IR"/>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(عالمین) جمع عالَم بوده و به هر عالَمی، عالَم گفته‌اند</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چون از نظر معنی عالَم یعنی وسیله شناخت</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در اینجا یعنی آنچه که باعث شناخت خدا می‌گردد</w:t>
      </w:r>
      <w:r w:rsidR="003B2F9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لذا هر یک را عالَمی نامیده‌اند، به وسیله هر عالَمی می‌توان پی برد که خدا خالق یگانه‌ای است که خلق، روزی رساندن، زنده گرداندن، میراندن و ... را به تنهایی انجام می‌دهد.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DA0C7C">
        <w:rPr>
          <w:rFonts w:ascii="Times New Roman" w:hAnsi="Times New Roman" w:cs="B Lotus" w:hint="cs"/>
          <w:sz w:val="30"/>
          <w:szCs w:val="30"/>
          <w:rtl/>
          <w:lang w:bidi="fa-IR"/>
        </w:rPr>
        <w:t xml:space="preserve">و به این ترتیب می‌توان به مناسبت بین </w:t>
      </w:r>
      <w:r w:rsidRPr="00DA0C7C">
        <w:rPr>
          <w:rFonts w:ascii="Times New Roman" w:hAnsi="Times New Roman" w:cs="B Lotus" w:hint="cs"/>
          <w:b/>
          <w:bCs/>
          <w:sz w:val="30"/>
          <w:szCs w:val="30"/>
          <w:rtl/>
          <w:lang w:bidi="fa-IR"/>
        </w:rPr>
        <w:t>(رحمان)</w:t>
      </w:r>
      <w:r w:rsidRPr="00DA0C7C">
        <w:rPr>
          <w:rFonts w:ascii="Times New Roman" w:hAnsi="Times New Roman" w:cs="B Lotus" w:hint="cs"/>
          <w:sz w:val="30"/>
          <w:szCs w:val="30"/>
          <w:rtl/>
          <w:lang w:bidi="fa-IR"/>
        </w:rPr>
        <w:t xml:space="preserve"> با </w:t>
      </w:r>
      <w:r w:rsidRPr="00DA0C7C">
        <w:rPr>
          <w:rFonts w:ascii="Times New Roman" w:hAnsi="Times New Roman" w:cs="B Lotus" w:hint="cs"/>
          <w:b/>
          <w:bCs/>
          <w:sz w:val="30"/>
          <w:szCs w:val="30"/>
          <w:rtl/>
          <w:lang w:bidi="fa-IR"/>
        </w:rPr>
        <w:t>(رب العالمین)</w:t>
      </w:r>
      <w:r w:rsidRPr="00DA0C7C">
        <w:rPr>
          <w:rFonts w:ascii="Times New Roman" w:hAnsi="Times New Roman" w:cs="B Lotus" w:hint="cs"/>
          <w:sz w:val="30"/>
          <w:szCs w:val="30"/>
          <w:rtl/>
          <w:lang w:bidi="fa-IR"/>
        </w:rPr>
        <w:t>. پی برد؛ خدایی که پروردگار همه عوالم است، رحمتی</w:t>
      </w:r>
      <w:r w:rsidRPr="00553779">
        <w:rPr>
          <w:rFonts w:ascii="Times New Roman" w:hAnsi="Times New Roman" w:cs="B Lotus" w:hint="cs"/>
          <w:sz w:val="30"/>
          <w:szCs w:val="30"/>
          <w:rtl/>
          <w:lang w:bidi="fa-IR"/>
        </w:rPr>
        <w:t xml:space="preserve"> را داراست که همه چیز را، چه در دنیا و چه در آخرت در برمی‌گیرد.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رحمت خدا در</w:t>
      </w:r>
      <w:r w:rsidR="003B2F9B">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دنیا همه چیز را در</w:t>
      </w:r>
      <w:r w:rsidR="003B2F9B">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برمی‌گیرد چنانچه می‌فرماید</w:t>
      </w:r>
      <w:r w:rsidR="00362DBA">
        <w:rPr>
          <w:rFonts w:ascii="Times New Roman" w:hAnsi="Times New Roman" w:cs="B Lotus" w:hint="cs"/>
          <w:sz w:val="30"/>
          <w:szCs w:val="30"/>
          <w:rtl/>
          <w:lang w:bidi="fa-IR"/>
        </w:rPr>
        <w:t xml:space="preserve">: </w:t>
      </w:r>
      <w:r w:rsidR="00C663E2">
        <w:rPr>
          <w:rFonts w:ascii="QCF_BSML" w:eastAsia="Times New Roman" w:hAnsi="QCF_BSML" w:cs="QCF_BSML"/>
          <w:color w:val="000000"/>
          <w:sz w:val="29"/>
          <w:szCs w:val="29"/>
          <w:rtl/>
        </w:rPr>
        <w:t xml:space="preserve">ﮋ </w:t>
      </w:r>
      <w:r w:rsidR="00C663E2">
        <w:rPr>
          <w:rFonts w:ascii="QCF_P170" w:eastAsia="Times New Roman" w:hAnsi="QCF_P170" w:cs="QCF_P170"/>
          <w:color w:val="000000"/>
          <w:sz w:val="29"/>
          <w:szCs w:val="29"/>
          <w:rtl/>
        </w:rPr>
        <w:t>ﭥ   ﭦ  ﭧ   ﭨ</w:t>
      </w:r>
      <w:r w:rsidR="00C663E2">
        <w:rPr>
          <w:rFonts w:ascii="QCF_BSML" w:eastAsia="Times New Roman" w:hAnsi="QCF_BSML" w:cs="QCF_BSML"/>
          <w:color w:val="000000"/>
          <w:sz w:val="29"/>
          <w:szCs w:val="29"/>
          <w:rtl/>
        </w:rPr>
        <w:t>ﮊ</w:t>
      </w:r>
      <w:r w:rsidR="00C663E2" w:rsidRPr="00553779">
        <w:rPr>
          <w:rFonts w:ascii="Times New Roman" w:hAnsi="Times New Roman" w:cs="B Mitra" w:hint="cs"/>
          <w:b/>
          <w:bCs/>
          <w:sz w:val="30"/>
          <w:szCs w:val="30"/>
          <w:rtl/>
          <w:lang w:bidi="fa-IR"/>
        </w:rPr>
        <w:t xml:space="preserve"> </w:t>
      </w:r>
      <w:r w:rsidRPr="00553779">
        <w:rPr>
          <w:rFonts w:ascii="Times New Roman" w:hAnsi="Times New Roman" w:cs="B Mitra" w:hint="cs"/>
          <w:b/>
          <w:bCs/>
          <w:sz w:val="30"/>
          <w:szCs w:val="30"/>
          <w:rtl/>
          <w:lang w:bidi="fa-IR"/>
        </w:rPr>
        <w:t>،</w:t>
      </w:r>
      <w:r w:rsidRPr="00553779">
        <w:rPr>
          <w:rFonts w:ascii="Times New Roman" w:hAnsi="Times New Roman" w:cs="B Lotus" w:hint="cs"/>
          <w:sz w:val="30"/>
          <w:szCs w:val="30"/>
          <w:rtl/>
          <w:lang w:bidi="fa-IR"/>
        </w:rPr>
        <w:t xml:space="preserve"> واضح است که رحمت خدا عرش و پیرامون آن و کرسی و مادون آن را در برمی‌گیرد، آسمانها و هر چه در آسمانهاست، ذی شعور و بی‌شعور، قوام همه به رحمت الهی است و هیچیک، حتی یک لحظه هم از رحمت خدا بی‌نیاز نیستند.</w:t>
      </w:r>
    </w:p>
    <w:p w:rsidR="00ED7807"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چنانچه می‌فرماید</w:t>
      </w:r>
      <w:r w:rsidR="00362DBA">
        <w:rPr>
          <w:rFonts w:ascii="Times New Roman" w:hAnsi="Times New Roman" w:cs="B Lotus" w:hint="cs"/>
          <w:sz w:val="30"/>
          <w:szCs w:val="30"/>
          <w:rtl/>
          <w:lang w:bidi="fa-IR"/>
        </w:rPr>
        <w:t xml:space="preserve">: </w:t>
      </w:r>
      <w:r w:rsidR="00ED7807">
        <w:rPr>
          <w:rFonts w:ascii="QCF_BSML" w:eastAsia="Times New Roman" w:hAnsi="QCF_BSML" w:cs="QCF_BSML"/>
          <w:color w:val="000000"/>
          <w:sz w:val="29"/>
          <w:szCs w:val="29"/>
          <w:rtl/>
        </w:rPr>
        <w:t>ﮋ</w:t>
      </w:r>
      <w:r w:rsidR="00ED7807">
        <w:rPr>
          <w:rFonts w:ascii="QCF_BSML" w:eastAsia="Times New Roman" w:hAnsi="QCF_BSML" w:cs="QCF_BSML"/>
          <w:color w:val="000000"/>
          <w:sz w:val="2"/>
          <w:szCs w:val="2"/>
          <w:rtl/>
        </w:rPr>
        <w:t xml:space="preserve"> </w:t>
      </w:r>
      <w:r w:rsidR="00ED7807">
        <w:rPr>
          <w:rFonts w:ascii="QCF_P439" w:eastAsia="Times New Roman" w:hAnsi="QCF_P439" w:cs="QCF_P439"/>
          <w:color w:val="000000"/>
          <w:sz w:val="29"/>
          <w:szCs w:val="29"/>
          <w:rtl/>
        </w:rPr>
        <w:t>ﮑ</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ﮒ</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ﮓ</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ﮔ</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ﮕ</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ﮖ</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ﮗﮘ</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ﮙ</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ﮚ</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ﮛ</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ﮜ</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ﮝ</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ﮞ</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ﮟ</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ﮠﮡ</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ﮢ</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ﮣ</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ﮤ</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ﮥ</w:t>
      </w:r>
      <w:r w:rsidR="00ED7807">
        <w:rPr>
          <w:rFonts w:ascii="QCF_P439" w:eastAsia="Times New Roman" w:hAnsi="QCF_P439" w:cs="QCF_P439"/>
          <w:color w:val="000000"/>
          <w:sz w:val="2"/>
          <w:szCs w:val="2"/>
          <w:rtl/>
        </w:rPr>
        <w:t xml:space="preserve"> </w:t>
      </w:r>
      <w:r w:rsidR="00ED7807">
        <w:rPr>
          <w:rFonts w:ascii="QCF_P439" w:eastAsia="Times New Roman" w:hAnsi="QCF_P439" w:cs="QCF_P439"/>
          <w:color w:val="000000"/>
          <w:sz w:val="29"/>
          <w:szCs w:val="29"/>
          <w:rtl/>
        </w:rPr>
        <w:t>ﮦ</w:t>
      </w:r>
      <w:r w:rsidR="00ED7807">
        <w:rPr>
          <w:rFonts w:ascii="QCF_P439" w:eastAsia="Times New Roman" w:hAnsi="QCF_P439" w:cs="QCF_P439"/>
          <w:color w:val="000000"/>
          <w:sz w:val="2"/>
          <w:szCs w:val="2"/>
          <w:rtl/>
        </w:rPr>
        <w:t xml:space="preserve"> </w:t>
      </w:r>
      <w:r w:rsidR="00ED7807">
        <w:rPr>
          <w:rFonts w:ascii="QCF_BSML" w:eastAsia="Times New Roman" w:hAnsi="QCF_BSML" w:cs="QCF_BSML"/>
          <w:color w:val="000000"/>
          <w:sz w:val="29"/>
          <w:szCs w:val="29"/>
          <w:rtl/>
        </w:rPr>
        <w:t>ﮊ</w:t>
      </w:r>
      <w:r w:rsidR="00ED7807">
        <w:rPr>
          <w:rFonts w:ascii="Arial" w:eastAsia="Times New Roman" w:hAnsi="Arial" w:cs="Arial"/>
          <w:color w:val="000000"/>
          <w:sz w:val="18"/>
          <w:szCs w:val="18"/>
          <w:rtl/>
        </w:rPr>
        <w:t xml:space="preserve"> </w:t>
      </w:r>
      <w:r w:rsidR="00C663E2" w:rsidRPr="00A51D25">
        <w:rPr>
          <w:rFonts w:eastAsia="Times New Roman" w:hAnsi="Arial" w:cs="B Lotus" w:hint="cs"/>
          <w:color w:val="000000"/>
          <w:rtl/>
          <w:lang w:bidi="fa-IR"/>
        </w:rPr>
        <w:t>.</w:t>
      </w:r>
      <w:r w:rsidR="00C663E2" w:rsidRPr="00A51D25">
        <w:rPr>
          <w:rFonts w:eastAsia="Times New Roman" w:hAnsi="Arial" w:cs="B Lotus" w:hint="cs"/>
          <w:color w:val="000000"/>
          <w:rtl/>
        </w:rPr>
        <w:t>[</w:t>
      </w:r>
      <w:r w:rsidR="00ED7807" w:rsidRPr="00A51D25">
        <w:rPr>
          <w:rFonts w:eastAsia="Times New Roman" w:hAnsi="Arial" w:cs="B Lotus"/>
          <w:color w:val="000000"/>
          <w:rtl/>
        </w:rPr>
        <w:t>فاطر: ٤١</w:t>
      </w:r>
      <w:r w:rsidR="00ED7807" w:rsidRPr="00A51D25">
        <w:rPr>
          <w:rFonts w:ascii="Arial" w:eastAsia="Times New Roman" w:hAnsi="Arial" w:cs="B Lotus"/>
          <w:color w:val="000000"/>
        </w:rPr>
        <w:t xml:space="preserve"> </w:t>
      </w:r>
      <w:r w:rsidR="00A32BDA" w:rsidRPr="00A51D25">
        <w:rPr>
          <w:rFonts w:eastAsia="Times New Roman" w:hAnsi="Arial" w:cs="B Lotus" w:hint="cs"/>
          <w:color w:val="000000"/>
          <w:rtl/>
        </w:rPr>
        <w:t>]</w:t>
      </w:r>
      <w:r w:rsidR="00A32BDA" w:rsidRPr="00A51D25">
        <w:rPr>
          <w:rFonts w:eastAsia="Times New Roman" w:hAnsi="Arial" w:cs="B Lotus" w:hint="cs"/>
          <w:color w:val="000000"/>
          <w:rtl/>
          <w:lang w:bidi="fa-IR"/>
        </w:rPr>
        <w:t>.</w:t>
      </w:r>
    </w:p>
    <w:p w:rsidR="001441EC" w:rsidRPr="009D28DF" w:rsidRDefault="009D28DF"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9D28DF">
        <w:rPr>
          <w:rFonts w:ascii="Tahoma" w:hAnsi="Tahoma" w:cs="B Lotus"/>
          <w:sz w:val="30"/>
          <w:szCs w:val="30"/>
          <w:rtl/>
        </w:rPr>
        <w:t>«خداوند آسمانها و زمين را نگاه مى‏دارد تا از نظام خود منحرف نشوند; و هرگاه منحرف گردند، كسى جز او نمى‏تواند آنها را نگاه دارد، او بردبار و غفور است»</w:t>
      </w:r>
      <w:r w:rsidR="001441EC" w:rsidRPr="009D28DF">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انواع عوالم موجود در آسمان دنیا، پرندگان و آنچه می‌دانیم مثل هوا و آنچه نمی‌دانیم، قوام و ماندگاری همه به دست خداست.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همه اینها به خاطر رحمت الهی نسبت به مخلوقاتش و کسی که از آن مخلوقات نفع و سود می‌برد، می‌باشد.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9D28DF">
        <w:rPr>
          <w:rFonts w:ascii="Times New Roman" w:hAnsi="Times New Roman" w:cs="B Lotus" w:hint="cs"/>
          <w:sz w:val="30"/>
          <w:szCs w:val="30"/>
          <w:rtl/>
          <w:lang w:bidi="fa-IR"/>
        </w:rPr>
        <w:t xml:space="preserve">چنانکه به زمین و چهره‌های متفاوت آن از جمله کوه، دره، زمینهای نرم، زمینهای سخت و جنگل نگاه کنی، خواهی دید که قوام همه به رحمت الهی است و اسم </w:t>
      </w:r>
      <w:r w:rsidRPr="009D28DF">
        <w:rPr>
          <w:rFonts w:ascii="Times New Roman" w:hAnsi="Times New Roman" w:cs="B Lotus" w:hint="cs"/>
          <w:b/>
          <w:bCs/>
          <w:sz w:val="30"/>
          <w:szCs w:val="30"/>
          <w:rtl/>
          <w:lang w:bidi="fa-IR"/>
        </w:rPr>
        <w:t>(رحمان)</w:t>
      </w:r>
      <w:r w:rsidRPr="009D28DF">
        <w:rPr>
          <w:rFonts w:ascii="Times New Roman" w:hAnsi="Times New Roman" w:cs="B Lotus" w:hint="cs"/>
          <w:sz w:val="30"/>
          <w:szCs w:val="30"/>
          <w:rtl/>
          <w:lang w:bidi="fa-IR"/>
        </w:rPr>
        <w:t xml:space="preserve"> بعد از </w:t>
      </w:r>
      <w:r w:rsidRPr="009D28DF">
        <w:rPr>
          <w:rFonts w:ascii="Times New Roman" w:hAnsi="Times New Roman" w:cs="B Lotus" w:hint="cs"/>
          <w:b/>
          <w:bCs/>
          <w:sz w:val="30"/>
          <w:szCs w:val="30"/>
          <w:rtl/>
          <w:lang w:bidi="fa-IR"/>
        </w:rPr>
        <w:t>(رب الع</w:t>
      </w:r>
      <w:r w:rsidR="009D28DF">
        <w:rPr>
          <w:rFonts w:ascii="Times New Roman" w:hAnsi="Times New Roman" w:cs="B Lotus" w:hint="cs"/>
          <w:b/>
          <w:bCs/>
          <w:sz w:val="30"/>
          <w:szCs w:val="30"/>
          <w:rtl/>
          <w:lang w:bidi="fa-IR"/>
        </w:rPr>
        <w:t>ا</w:t>
      </w:r>
      <w:r w:rsidRPr="009D28DF">
        <w:rPr>
          <w:rFonts w:ascii="Times New Roman" w:hAnsi="Times New Roman" w:cs="B Lotus" w:hint="cs"/>
          <w:b/>
          <w:bCs/>
          <w:sz w:val="30"/>
          <w:szCs w:val="30"/>
          <w:rtl/>
          <w:lang w:bidi="fa-IR"/>
        </w:rPr>
        <w:t>لمین)</w:t>
      </w:r>
      <w:r w:rsidRPr="009D28DF">
        <w:rPr>
          <w:rFonts w:ascii="Times New Roman" w:hAnsi="Times New Roman" w:cs="B Lotus" w:hint="cs"/>
          <w:sz w:val="30"/>
          <w:szCs w:val="30"/>
          <w:rtl/>
          <w:lang w:bidi="fa-IR"/>
        </w:rPr>
        <w:t xml:space="preserve"> دلالت بر همه آنها می‌کند، زیرا رحمت او همه جهانیان را</w:t>
      </w:r>
      <w:r w:rsidRPr="00553779">
        <w:rPr>
          <w:rFonts w:ascii="Times New Roman" w:hAnsi="Times New Roman" w:cs="B Lotus" w:hint="cs"/>
          <w:sz w:val="30"/>
          <w:szCs w:val="30"/>
          <w:rtl/>
          <w:lang w:bidi="fa-IR"/>
        </w:rPr>
        <w:t xml:space="preserve"> در برگرفته است.</w:t>
      </w:r>
    </w:p>
    <w:p w:rsidR="001441EC" w:rsidRPr="00084C31"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چنانکه به دریا و آنچه در دریاست، و به زمین و حیوانات زنده زیر زمین و مخلوقات روی زمین، به ذی‌روح و بی‌روح بنگری، یقین می‌یابی که زندگی همه در سایه رحمت الهی است و این تأثیر فراوانی بر قلب و روان بنده می‌گذارد در راستای معرفت آثار </w:t>
      </w:r>
      <w:r w:rsidRPr="00084C31">
        <w:rPr>
          <w:rFonts w:ascii="Times New Roman" w:hAnsi="Times New Roman" w:cs="B Lotus" w:hint="cs"/>
          <w:sz w:val="30"/>
          <w:szCs w:val="30"/>
          <w:rtl/>
          <w:lang w:bidi="fa-IR"/>
        </w:rPr>
        <w:t xml:space="preserve">رحمت و آثار اسم </w:t>
      </w:r>
      <w:r w:rsidRPr="00084C31">
        <w:rPr>
          <w:rFonts w:ascii="Times New Roman" w:hAnsi="Times New Roman" w:cs="B Lotus" w:hint="cs"/>
          <w:b/>
          <w:bCs/>
          <w:sz w:val="30"/>
          <w:szCs w:val="30"/>
          <w:rtl/>
          <w:lang w:bidi="fa-IR"/>
        </w:rPr>
        <w:t>(رحمان)</w:t>
      </w:r>
      <w:r w:rsidRPr="00084C31">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ابن جریر </w:t>
      </w:r>
      <w:r w:rsidR="002B6981">
        <w:rPr>
          <w:rFonts w:ascii="Lotus Linotype" w:hAnsi="Lotus Linotype" w:cs="CTraditional Arabic" w:hint="cs"/>
          <w:color w:val="000000"/>
          <w:sz w:val="28"/>
          <w:szCs w:val="28"/>
          <w:rtl/>
          <w:lang w:bidi="fa-IR"/>
        </w:rPr>
        <w:t>:</w:t>
      </w:r>
      <w:r w:rsidRPr="00553779">
        <w:rPr>
          <w:rFonts w:ascii="Times New Roman" w:hAnsi="Times New Roman" w:cs="B Lotus" w:hint="cs"/>
          <w:sz w:val="30"/>
          <w:szCs w:val="30"/>
          <w:rtl/>
          <w:lang w:bidi="fa-IR"/>
        </w:rPr>
        <w:t xml:space="preserve"> در تفسیرش نقل می‌کند که اتفاق است بر اینکه (رحمان) یعنی رحمت خدا در دنیا و آخرت</w:t>
      </w:r>
      <w:r w:rsidR="00CA2AA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(رحیم) ا</w:t>
      </w:r>
      <w:r w:rsidR="003B2F9B">
        <w:rPr>
          <w:rFonts w:ascii="Times New Roman" w:hAnsi="Times New Roman" w:cs="B Lotus" w:hint="cs"/>
          <w:sz w:val="30"/>
          <w:szCs w:val="30"/>
          <w:rtl/>
          <w:lang w:bidi="fa-IR"/>
        </w:rPr>
        <w:t>شاره به رحمت خدا در آخرت می‌کند</w:t>
      </w:r>
      <w:r w:rsidRPr="00553779">
        <w:rPr>
          <w:rStyle w:val="a8"/>
          <w:rFonts w:ascii="Times New Roman" w:hAnsi="Times New Roman" w:cs="B Lotus"/>
          <w:sz w:val="30"/>
          <w:szCs w:val="30"/>
          <w:rtl/>
          <w:lang w:bidi="fa-IR"/>
        </w:rPr>
        <w:footnoteReference w:id="39"/>
      </w:r>
      <w:r w:rsidR="003B2F9B">
        <w:rPr>
          <w:rFonts w:ascii="Times New Roman" w:hAnsi="Times New Roman" w:cs="B Lotus" w:hint="cs"/>
          <w:sz w:val="30"/>
          <w:szCs w:val="30"/>
          <w:rtl/>
          <w:lang w:bidi="fa-IR"/>
        </w:rPr>
        <w:t>.</w:t>
      </w:r>
    </w:p>
    <w:p w:rsidR="001441EC" w:rsidRPr="00ED7807"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به همین دلیل می‌گوئیم که کفار نیز مشمول رحمت دنیوی گشته، از آن بهره‌مند می‌گردند، و از انواع رحمتهای الهی برخوردارند</w:t>
      </w:r>
      <w:r w:rsidR="00362DBA">
        <w:rPr>
          <w:rFonts w:ascii="Times New Roman" w:hAnsi="Times New Roman" w:cs="B Lotus" w:hint="cs"/>
          <w:sz w:val="30"/>
          <w:szCs w:val="30"/>
          <w:rtl/>
          <w:lang w:bidi="fa-IR"/>
        </w:rPr>
        <w:t xml:space="preserve">: </w:t>
      </w:r>
      <w:r w:rsidR="00ED7807">
        <w:rPr>
          <w:rFonts w:ascii="QCF_BSML" w:eastAsia="Times New Roman" w:hAnsi="QCF_BSML" w:cs="QCF_BSML"/>
          <w:color w:val="000000"/>
          <w:sz w:val="29"/>
          <w:szCs w:val="29"/>
          <w:rtl/>
        </w:rPr>
        <w:t>ﮋ</w:t>
      </w:r>
      <w:r w:rsidR="00ED7807">
        <w:rPr>
          <w:rFonts w:ascii="QCF_BSML" w:eastAsia="Times New Roman" w:hAnsi="QCF_BSML" w:cs="QCF_BSML"/>
          <w:color w:val="000000"/>
          <w:sz w:val="2"/>
          <w:szCs w:val="2"/>
          <w:rtl/>
        </w:rPr>
        <w:t xml:space="preserve"> </w:t>
      </w:r>
      <w:r w:rsidR="00ED7807">
        <w:rPr>
          <w:rFonts w:ascii="QCF_P019" w:eastAsia="Times New Roman" w:hAnsi="QCF_P019" w:cs="QCF_P019"/>
          <w:color w:val="000000"/>
          <w:sz w:val="29"/>
          <w:szCs w:val="29"/>
          <w:rtl/>
        </w:rPr>
        <w:t>ﰉ</w:t>
      </w:r>
      <w:r w:rsidR="00ED7807">
        <w:rPr>
          <w:rFonts w:ascii="QCF_P019" w:eastAsia="Times New Roman" w:hAnsi="QCF_P019" w:cs="QCF_P019"/>
          <w:color w:val="000000"/>
          <w:sz w:val="2"/>
          <w:szCs w:val="2"/>
          <w:rtl/>
        </w:rPr>
        <w:t xml:space="preserve">  </w:t>
      </w:r>
      <w:r w:rsidR="00ED7807">
        <w:rPr>
          <w:rFonts w:ascii="QCF_P019" w:eastAsia="Times New Roman" w:hAnsi="QCF_P019" w:cs="QCF_P019"/>
          <w:color w:val="000000"/>
          <w:sz w:val="29"/>
          <w:szCs w:val="29"/>
          <w:rtl/>
        </w:rPr>
        <w:t>ﰊ</w:t>
      </w:r>
      <w:r w:rsidR="00ED7807">
        <w:rPr>
          <w:rFonts w:ascii="QCF_P019" w:eastAsia="Times New Roman" w:hAnsi="QCF_P019" w:cs="QCF_P019"/>
          <w:color w:val="000000"/>
          <w:sz w:val="2"/>
          <w:szCs w:val="2"/>
          <w:rtl/>
        </w:rPr>
        <w:t xml:space="preserve">              </w:t>
      </w:r>
      <w:r w:rsidR="00ED7807">
        <w:rPr>
          <w:rFonts w:ascii="QCF_P019" w:eastAsia="Times New Roman" w:hAnsi="QCF_P019" w:cs="QCF_P019"/>
          <w:color w:val="000000"/>
          <w:sz w:val="29"/>
          <w:szCs w:val="29"/>
          <w:rtl/>
        </w:rPr>
        <w:t>ﰋ</w:t>
      </w:r>
      <w:r w:rsidR="00ED7807">
        <w:rPr>
          <w:rFonts w:ascii="QCF_P019" w:eastAsia="Times New Roman" w:hAnsi="QCF_P019" w:cs="QCF_P019"/>
          <w:color w:val="000000"/>
          <w:sz w:val="2"/>
          <w:szCs w:val="2"/>
          <w:rtl/>
        </w:rPr>
        <w:t xml:space="preserve">    </w:t>
      </w:r>
      <w:r w:rsidR="00ED7807">
        <w:rPr>
          <w:rFonts w:ascii="QCF_P019" w:eastAsia="Times New Roman" w:hAnsi="QCF_P019" w:cs="QCF_P019"/>
          <w:color w:val="000000"/>
          <w:sz w:val="29"/>
          <w:szCs w:val="29"/>
          <w:rtl/>
        </w:rPr>
        <w:t>ﰌ</w:t>
      </w:r>
      <w:r w:rsidR="00ED7807">
        <w:rPr>
          <w:rFonts w:ascii="QCF_P019" w:eastAsia="Times New Roman" w:hAnsi="QCF_P019" w:cs="QCF_P019"/>
          <w:color w:val="000000"/>
          <w:sz w:val="2"/>
          <w:szCs w:val="2"/>
          <w:rtl/>
        </w:rPr>
        <w:t xml:space="preserve"> </w:t>
      </w:r>
      <w:r w:rsidR="00ED7807">
        <w:rPr>
          <w:rFonts w:ascii="QCF_BSML" w:eastAsia="Times New Roman" w:hAnsi="QCF_BSML" w:cs="QCF_BSML"/>
          <w:color w:val="000000"/>
          <w:sz w:val="29"/>
          <w:szCs w:val="29"/>
          <w:rtl/>
        </w:rPr>
        <w:t>ﮊ</w:t>
      </w:r>
      <w:r w:rsidR="00ED7807">
        <w:rPr>
          <w:rFonts w:ascii="Arial" w:eastAsia="Times New Roman" w:hAnsi="Arial" w:cs="Arial"/>
          <w:color w:val="000000"/>
          <w:sz w:val="18"/>
          <w:szCs w:val="18"/>
          <w:rtl/>
        </w:rPr>
        <w:t xml:space="preserve"> </w:t>
      </w:r>
      <w:r w:rsidR="00C663E2" w:rsidRPr="004A0F75">
        <w:rPr>
          <w:rFonts w:eastAsia="Times New Roman" w:hAnsi="Arial" w:cs="B Lotus" w:hint="cs"/>
          <w:color w:val="000000"/>
          <w:rtl/>
          <w:lang w:bidi="fa-IR"/>
        </w:rPr>
        <w:t>.</w:t>
      </w:r>
      <w:r w:rsidR="00C663E2" w:rsidRPr="004A0F75">
        <w:rPr>
          <w:rFonts w:eastAsia="Times New Roman" w:hAnsi="Arial" w:cs="B Lotus" w:hint="cs"/>
          <w:color w:val="000000"/>
          <w:rtl/>
        </w:rPr>
        <w:t>[</w:t>
      </w:r>
      <w:r w:rsidR="00ED7807" w:rsidRPr="004A0F75">
        <w:rPr>
          <w:rFonts w:eastAsia="Times New Roman" w:hAnsi="Arial" w:cs="B Lotus"/>
          <w:color w:val="000000"/>
          <w:rtl/>
        </w:rPr>
        <w:t>البقرة: ١٢٦</w:t>
      </w:r>
      <w:r w:rsidR="00A32BDA" w:rsidRPr="004A0F75">
        <w:rPr>
          <w:rFonts w:eastAsia="Times New Roman" w:hAnsi="Arial" w:cs="B Lotus" w:hint="cs"/>
          <w:color w:val="000000"/>
          <w:rtl/>
        </w:rPr>
        <w:t xml:space="preserve"> ]</w:t>
      </w:r>
      <w:r w:rsidR="00A32BDA" w:rsidRPr="004A0F75">
        <w:rPr>
          <w:rFonts w:eastAsia="Times New Roman" w:hAnsi="Arial" w:cs="B Lotus" w:hint="cs"/>
          <w:color w:val="000000"/>
          <w:rtl/>
          <w:lang w:bidi="fa-IR"/>
        </w:rPr>
        <w:t>.</w:t>
      </w:r>
    </w:p>
    <w:p w:rsidR="00ED7807" w:rsidRPr="00BD79A4" w:rsidRDefault="00BD79A4"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BD79A4">
        <w:rPr>
          <w:rFonts w:ascii="Tahoma" w:hAnsi="Tahoma" w:cs="B Lotus"/>
          <w:sz w:val="30"/>
          <w:szCs w:val="30"/>
          <w:rtl/>
        </w:rPr>
        <w:t>«اما به آنها كه كافر شدند، بهره كمى خواهيم داد</w:t>
      </w:r>
      <w:r w:rsidR="000D275C" w:rsidRPr="00BD79A4">
        <w:rPr>
          <w:rFonts w:ascii="Tahoma" w:hAnsi="Tahoma" w:cs="B Lotus"/>
          <w:sz w:val="30"/>
          <w:szCs w:val="30"/>
          <w:rtl/>
        </w:rPr>
        <w:t>»</w:t>
      </w:r>
      <w:r w:rsidR="000D275C" w:rsidRPr="00BD79A4">
        <w:rPr>
          <w:rFonts w:ascii="Tahoma" w:hAnsi="Tahoma" w:cs="B Lotus" w:hint="cs"/>
          <w:sz w:val="30"/>
          <w:szCs w:val="30"/>
          <w:rtl/>
        </w:rPr>
        <w:t>.</w:t>
      </w:r>
      <w:r w:rsidR="001441EC" w:rsidRPr="00BD79A4">
        <w:rPr>
          <w:rFonts w:ascii="Times New Roman" w:hAnsi="Times New Roman" w:cs="B Lotus" w:hint="cs"/>
          <w:b/>
          <w:bCs/>
          <w:sz w:val="30"/>
          <w:szCs w:val="30"/>
          <w:rtl/>
          <w:lang w:bidi="fa-IR"/>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کافر از انواع متاع دنیوی استفاده می‌کند و چه بسا که زندگی راحتی هم داشته باشد در حالی که کافری است که شرک هم می‌ورزد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پناه بر خدا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چون رحمت الهی در این دنیا همه چیز را فرا گرفته است.</w:t>
      </w:r>
    </w:p>
    <w:p w:rsidR="00ED7807"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ولی در آخرت رحمت خدا مخصوص مؤمنین است</w:t>
      </w:r>
      <w:r w:rsidR="00362DBA">
        <w:rPr>
          <w:rFonts w:ascii="Times New Roman" w:hAnsi="Times New Roman" w:cs="B Lotus" w:hint="cs"/>
          <w:sz w:val="30"/>
          <w:szCs w:val="30"/>
          <w:rtl/>
          <w:lang w:bidi="fa-IR"/>
        </w:rPr>
        <w:t xml:space="preserve">: </w:t>
      </w:r>
      <w:r w:rsidR="00ED7807">
        <w:rPr>
          <w:rFonts w:ascii="QCF_BSML" w:eastAsia="Times New Roman" w:hAnsi="QCF_BSML" w:cs="QCF_BSML"/>
          <w:color w:val="000000"/>
          <w:sz w:val="29"/>
          <w:szCs w:val="29"/>
          <w:rtl/>
        </w:rPr>
        <w:t>ﮋ</w:t>
      </w:r>
      <w:r w:rsidR="00ED7807">
        <w:rPr>
          <w:rFonts w:ascii="QCF_P423" w:eastAsia="Times New Roman" w:hAnsi="QCF_P423" w:cs="QCF_P423"/>
          <w:color w:val="000000"/>
          <w:sz w:val="29"/>
          <w:szCs w:val="29"/>
          <w:rtl/>
        </w:rPr>
        <w:t>ﰑ</w:t>
      </w:r>
      <w:r w:rsidR="00ED7807">
        <w:rPr>
          <w:rFonts w:ascii="QCF_P423" w:eastAsia="Times New Roman" w:hAnsi="QCF_P423" w:cs="QCF_P423"/>
          <w:color w:val="000000"/>
          <w:sz w:val="2"/>
          <w:szCs w:val="2"/>
          <w:rtl/>
        </w:rPr>
        <w:t xml:space="preserve"> </w:t>
      </w:r>
      <w:r w:rsidR="00ED7807">
        <w:rPr>
          <w:rFonts w:ascii="QCF_P423" w:eastAsia="Times New Roman" w:hAnsi="QCF_P423" w:cs="QCF_P423"/>
          <w:color w:val="000000"/>
          <w:sz w:val="29"/>
          <w:szCs w:val="29"/>
          <w:rtl/>
        </w:rPr>
        <w:t>ﰒ</w:t>
      </w:r>
      <w:r w:rsidR="00ED7807">
        <w:rPr>
          <w:rFonts w:ascii="QCF_P423" w:eastAsia="Times New Roman" w:hAnsi="QCF_P423" w:cs="QCF_P423"/>
          <w:color w:val="000000"/>
          <w:sz w:val="2"/>
          <w:szCs w:val="2"/>
          <w:rtl/>
        </w:rPr>
        <w:t xml:space="preserve"> </w:t>
      </w:r>
      <w:r w:rsidR="00ED7807">
        <w:rPr>
          <w:rFonts w:ascii="QCF_P423" w:eastAsia="Times New Roman" w:hAnsi="QCF_P423" w:cs="QCF_P423"/>
          <w:color w:val="000000"/>
          <w:sz w:val="29"/>
          <w:szCs w:val="29"/>
          <w:rtl/>
        </w:rPr>
        <w:t>ﰓ</w:t>
      </w:r>
      <w:r w:rsidR="00ED7807">
        <w:rPr>
          <w:rFonts w:ascii="QCF_P423" w:eastAsia="Times New Roman" w:hAnsi="QCF_P423" w:cs="QCF_P423"/>
          <w:color w:val="000000"/>
          <w:sz w:val="2"/>
          <w:szCs w:val="2"/>
          <w:rtl/>
        </w:rPr>
        <w:t xml:space="preserve"> </w:t>
      </w:r>
      <w:r w:rsidR="00ED7807">
        <w:rPr>
          <w:rFonts w:ascii="QCF_P423" w:eastAsia="Times New Roman" w:hAnsi="QCF_P423" w:cs="QCF_P423"/>
          <w:color w:val="000000"/>
          <w:sz w:val="29"/>
          <w:szCs w:val="29"/>
          <w:rtl/>
        </w:rPr>
        <w:t>ﰔ</w:t>
      </w:r>
      <w:r w:rsidR="00ED7807">
        <w:rPr>
          <w:rFonts w:ascii="QCF_P423" w:eastAsia="Times New Roman" w:hAnsi="QCF_P423" w:cs="QCF_P423"/>
          <w:color w:val="000000"/>
          <w:sz w:val="2"/>
          <w:szCs w:val="2"/>
          <w:rtl/>
        </w:rPr>
        <w:t xml:space="preserve">  </w:t>
      </w:r>
      <w:r w:rsidR="00ED7807">
        <w:rPr>
          <w:rFonts w:ascii="QCF_BSML" w:eastAsia="Times New Roman" w:hAnsi="QCF_BSML" w:cs="QCF_BSML"/>
          <w:color w:val="000000"/>
          <w:sz w:val="29"/>
          <w:szCs w:val="29"/>
          <w:rtl/>
        </w:rPr>
        <w:t>ﮊ</w:t>
      </w:r>
      <w:r w:rsidR="00ED7807">
        <w:rPr>
          <w:rFonts w:ascii="Arial" w:eastAsia="Times New Roman" w:hAnsi="Arial" w:cs="Arial"/>
          <w:color w:val="000000"/>
          <w:sz w:val="18"/>
          <w:szCs w:val="18"/>
          <w:rtl/>
        </w:rPr>
        <w:t xml:space="preserve"> </w:t>
      </w:r>
      <w:r w:rsidR="00C663E2" w:rsidRPr="00BD79A4">
        <w:rPr>
          <w:rFonts w:eastAsia="Times New Roman" w:hAnsi="Arial" w:cs="B Lotus" w:hint="cs"/>
          <w:color w:val="000000"/>
          <w:rtl/>
          <w:lang w:bidi="fa-IR"/>
        </w:rPr>
        <w:t>.</w:t>
      </w:r>
      <w:r w:rsidR="00C663E2" w:rsidRPr="00BD79A4">
        <w:rPr>
          <w:rFonts w:eastAsia="Times New Roman" w:hAnsi="Arial" w:cs="B Lotus" w:hint="cs"/>
          <w:color w:val="000000"/>
          <w:rtl/>
        </w:rPr>
        <w:t>[</w:t>
      </w:r>
      <w:r w:rsidR="00ED7807" w:rsidRPr="00BD79A4">
        <w:rPr>
          <w:rFonts w:eastAsia="Times New Roman" w:hAnsi="Arial" w:cs="B Lotus"/>
          <w:color w:val="000000"/>
          <w:rtl/>
        </w:rPr>
        <w:t>الأحزاب: ٤٣</w:t>
      </w:r>
      <w:r w:rsidR="00ED7807" w:rsidRPr="00BD79A4">
        <w:rPr>
          <w:rFonts w:ascii="Arial" w:eastAsia="Times New Roman" w:hAnsi="Arial" w:cs="B Lotus"/>
          <w:color w:val="000000"/>
        </w:rPr>
        <w:t xml:space="preserve"> </w:t>
      </w:r>
      <w:r w:rsidR="00A32BDA" w:rsidRPr="00BD79A4">
        <w:rPr>
          <w:rFonts w:eastAsia="Times New Roman" w:hAnsi="Arial" w:cs="B Lotus" w:hint="cs"/>
          <w:color w:val="000000"/>
          <w:rtl/>
        </w:rPr>
        <w:t>]</w:t>
      </w:r>
      <w:r w:rsidR="00A32BDA" w:rsidRPr="00BD79A4">
        <w:rPr>
          <w:rFonts w:eastAsia="Times New Roman" w:hAnsi="Arial" w:cs="B Lotus" w:hint="cs"/>
          <w:color w:val="000000"/>
          <w:rtl/>
          <w:lang w:bidi="fa-IR"/>
        </w:rPr>
        <w:t>.</w:t>
      </w:r>
    </w:p>
    <w:p w:rsidR="001441EC" w:rsidRPr="001A6E89" w:rsidRDefault="001A6E89"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1A6E89">
        <w:rPr>
          <w:rFonts w:ascii="Tahoma" w:hAnsi="Tahoma" w:cs="B Lotus"/>
          <w:sz w:val="30"/>
          <w:szCs w:val="30"/>
          <w:rtl/>
        </w:rPr>
        <w:t>«</w:t>
      </w:r>
      <w:r w:rsidR="001441EC" w:rsidRPr="001A6E89">
        <w:rPr>
          <w:rFonts w:ascii="Times New Roman" w:hAnsi="Times New Roman" w:cs="B Lotus" w:hint="cs"/>
          <w:b/>
          <w:bCs/>
          <w:sz w:val="30"/>
          <w:szCs w:val="30"/>
          <w:rtl/>
          <w:lang w:bidi="fa-IR"/>
        </w:rPr>
        <w:t>(خدا</w:t>
      </w:r>
      <w:r w:rsidRPr="001A6E89">
        <w:rPr>
          <w:rFonts w:ascii="Tahoma" w:hAnsi="Tahoma" w:cs="B Lotus" w:hint="cs"/>
          <w:sz w:val="30"/>
          <w:szCs w:val="30"/>
          <w:rtl/>
        </w:rPr>
        <w:t>)</w:t>
      </w:r>
      <w:r w:rsidRPr="001A6E89">
        <w:rPr>
          <w:rFonts w:ascii="Tahoma" w:hAnsi="Tahoma" w:cs="B Lotus"/>
          <w:sz w:val="30"/>
          <w:szCs w:val="30"/>
          <w:rtl/>
        </w:rPr>
        <w:t xml:space="preserve"> نسبت به مؤمنان همواره مهربان بوده است»</w:t>
      </w:r>
      <w:r w:rsidR="001441EC" w:rsidRPr="001A6E89">
        <w:rPr>
          <w:rFonts w:ascii="Times New Roman" w:hAnsi="Times New Roman" w:cs="B Lotus" w:hint="cs"/>
          <w:b/>
          <w:bCs/>
          <w:sz w:val="30"/>
          <w:szCs w:val="30"/>
          <w:rtl/>
          <w:lang w:bidi="fa-IR"/>
        </w:rPr>
        <w:t>.</w:t>
      </w:r>
    </w:p>
    <w:p w:rsidR="001441EC" w:rsidRPr="0017339D" w:rsidRDefault="001441EC" w:rsidP="001C58FB">
      <w:pPr>
        <w:pStyle w:val="StyleComplexBLotus12ptJustifiedFirstline05cm"/>
        <w:widowControl w:val="0"/>
        <w:spacing w:line="223" w:lineRule="auto"/>
        <w:rPr>
          <w:rFonts w:ascii="Times New Roman" w:hAnsi="Times New Roman" w:cs="B Lotus" w:hint="cs"/>
          <w:spacing w:val="-4"/>
          <w:sz w:val="30"/>
          <w:szCs w:val="30"/>
          <w:rtl/>
          <w:lang w:bidi="fa-IR"/>
        </w:rPr>
      </w:pPr>
      <w:r w:rsidRPr="0017339D">
        <w:rPr>
          <w:rFonts w:ascii="Times New Roman" w:hAnsi="Times New Roman" w:cs="B Lotus" w:hint="cs"/>
          <w:spacing w:val="-4"/>
          <w:sz w:val="30"/>
          <w:szCs w:val="30"/>
          <w:rtl/>
          <w:lang w:bidi="fa-IR"/>
        </w:rPr>
        <w:t>رحمت الهی مخصوص مؤمنان در آخرت هم با اسم (رحمان) بیان شده و هم با</w:t>
      </w:r>
      <w:r w:rsidR="008118C0" w:rsidRPr="0017339D">
        <w:rPr>
          <w:rFonts w:ascii="Times New Roman" w:hAnsi="Times New Roman" w:cs="B Lotus" w:hint="cs"/>
          <w:spacing w:val="-4"/>
          <w:sz w:val="30"/>
          <w:szCs w:val="30"/>
          <w:rtl/>
          <w:lang w:bidi="fa-IR"/>
        </w:rPr>
        <w:t xml:space="preserve"> </w:t>
      </w:r>
      <w:r w:rsidRPr="0017339D">
        <w:rPr>
          <w:rFonts w:ascii="Times New Roman" w:hAnsi="Times New Roman" w:cs="B Lotus" w:hint="cs"/>
          <w:spacing w:val="-4"/>
          <w:sz w:val="30"/>
          <w:szCs w:val="30"/>
          <w:rtl/>
          <w:lang w:bidi="fa-IR"/>
        </w:rPr>
        <w:t xml:space="preserve">اسم (رحیم). و رحمت خاص مؤمنان در دنیا نیز در ضمن آیه </w:t>
      </w:r>
      <w:r w:rsidRPr="0017339D">
        <w:rPr>
          <w:rFonts w:ascii="Times New Roman" w:hAnsi="Times New Roman" w:cs="B Lotus" w:hint="cs"/>
          <w:b/>
          <w:bCs/>
          <w:spacing w:val="-4"/>
          <w:sz w:val="30"/>
          <w:szCs w:val="30"/>
          <w:rtl/>
          <w:lang w:bidi="fa-IR"/>
        </w:rPr>
        <w:t>(رب الع</w:t>
      </w:r>
      <w:r w:rsidR="0017339D" w:rsidRPr="0017339D">
        <w:rPr>
          <w:rFonts w:ascii="Times New Roman" w:hAnsi="Times New Roman" w:cs="B Lotus" w:hint="cs"/>
          <w:b/>
          <w:bCs/>
          <w:spacing w:val="-4"/>
          <w:sz w:val="30"/>
          <w:szCs w:val="30"/>
          <w:rtl/>
          <w:lang w:bidi="fa-IR"/>
        </w:rPr>
        <w:t>ا</w:t>
      </w:r>
      <w:r w:rsidRPr="0017339D">
        <w:rPr>
          <w:rFonts w:ascii="Times New Roman" w:hAnsi="Times New Roman" w:cs="B Lotus" w:hint="cs"/>
          <w:b/>
          <w:bCs/>
          <w:spacing w:val="-4"/>
          <w:sz w:val="30"/>
          <w:szCs w:val="30"/>
          <w:rtl/>
          <w:lang w:bidi="fa-IR"/>
        </w:rPr>
        <w:t>لمین * الرحمن)</w:t>
      </w:r>
      <w:r w:rsidRPr="0017339D">
        <w:rPr>
          <w:rFonts w:ascii="Times New Roman" w:hAnsi="Times New Roman" w:cs="B Lotus" w:hint="cs"/>
          <w:spacing w:val="-4"/>
          <w:sz w:val="30"/>
          <w:szCs w:val="30"/>
          <w:rtl/>
          <w:lang w:bidi="fa-IR"/>
        </w:rPr>
        <w:t xml:space="preserve"> وجود دارد به همین دلیل علماء می‌گویند</w:t>
      </w:r>
      <w:r w:rsidR="00362DBA" w:rsidRPr="0017339D">
        <w:rPr>
          <w:rFonts w:ascii="Times New Roman" w:hAnsi="Times New Roman" w:cs="B Lotus" w:hint="cs"/>
          <w:spacing w:val="-4"/>
          <w:sz w:val="30"/>
          <w:szCs w:val="30"/>
          <w:rtl/>
          <w:lang w:bidi="fa-IR"/>
        </w:rPr>
        <w:t xml:space="preserve">: </w:t>
      </w:r>
      <w:r w:rsidRPr="0017339D">
        <w:rPr>
          <w:rFonts w:ascii="Times New Roman" w:hAnsi="Times New Roman" w:cs="B Lotus" w:hint="cs"/>
          <w:spacing w:val="-4"/>
          <w:sz w:val="30"/>
          <w:szCs w:val="30"/>
          <w:rtl/>
          <w:lang w:bidi="fa-IR"/>
        </w:rPr>
        <w:t>دو</w:t>
      </w:r>
      <w:r w:rsidR="008118C0" w:rsidRPr="0017339D">
        <w:rPr>
          <w:rFonts w:ascii="Times New Roman" w:hAnsi="Times New Roman" w:cs="B Lotus" w:hint="cs"/>
          <w:spacing w:val="-4"/>
          <w:sz w:val="30"/>
          <w:szCs w:val="30"/>
          <w:rtl/>
          <w:lang w:bidi="fa-IR"/>
        </w:rPr>
        <w:t xml:space="preserve"> </w:t>
      </w:r>
      <w:r w:rsidRPr="0017339D">
        <w:rPr>
          <w:rFonts w:ascii="Times New Roman" w:hAnsi="Times New Roman" w:cs="B Lotus" w:hint="cs"/>
          <w:spacing w:val="-4"/>
          <w:sz w:val="30"/>
          <w:szCs w:val="30"/>
          <w:rtl/>
          <w:lang w:bidi="fa-IR"/>
        </w:rPr>
        <w:t xml:space="preserve">اسم (رحمان) و (رحیم) برای کسی که تعقل کند وسیع‌‌ترین درهای محبت و امیدواری را می‌گشایند و خداوند </w:t>
      </w:r>
      <w:r w:rsidRPr="0017339D">
        <w:rPr>
          <w:rFonts w:ascii="Times New Roman" w:hAnsi="Times New Roman" w:cs="Times New Roman" w:hint="cs"/>
          <w:spacing w:val="-4"/>
          <w:sz w:val="30"/>
          <w:szCs w:val="30"/>
          <w:rtl/>
          <w:lang w:bidi="fa-IR"/>
        </w:rPr>
        <w:t>–</w:t>
      </w:r>
      <w:r w:rsidRPr="0017339D">
        <w:rPr>
          <w:rFonts w:ascii="Times New Roman" w:hAnsi="Times New Roman" w:cs="B Lotus" w:hint="cs"/>
          <w:spacing w:val="-4"/>
          <w:sz w:val="30"/>
          <w:szCs w:val="30"/>
          <w:rtl/>
          <w:lang w:bidi="fa-IR"/>
        </w:rPr>
        <w:t xml:space="preserve"> جل جلاله </w:t>
      </w:r>
      <w:r w:rsidRPr="0017339D">
        <w:rPr>
          <w:rFonts w:ascii="Times New Roman" w:hAnsi="Times New Roman" w:cs="Times New Roman" w:hint="cs"/>
          <w:spacing w:val="-4"/>
          <w:sz w:val="30"/>
          <w:szCs w:val="30"/>
          <w:rtl/>
          <w:lang w:bidi="fa-IR"/>
        </w:rPr>
        <w:t>–</w:t>
      </w:r>
      <w:r w:rsidRPr="0017339D">
        <w:rPr>
          <w:rFonts w:ascii="Times New Roman" w:hAnsi="Times New Roman" w:cs="B Lotus" w:hint="cs"/>
          <w:spacing w:val="-4"/>
          <w:sz w:val="30"/>
          <w:szCs w:val="30"/>
          <w:rtl/>
          <w:lang w:bidi="fa-IR"/>
        </w:rPr>
        <w:t xml:space="preserve"> نیز در یک حدیث قدسی می‌فرماید</w:t>
      </w:r>
      <w:r w:rsidR="00362DBA" w:rsidRPr="0017339D">
        <w:rPr>
          <w:rFonts w:ascii="Times New Roman" w:hAnsi="Times New Roman" w:cs="B Lotus" w:hint="cs"/>
          <w:spacing w:val="-4"/>
          <w:sz w:val="30"/>
          <w:szCs w:val="30"/>
          <w:rtl/>
          <w:lang w:bidi="fa-IR"/>
        </w:rPr>
        <w:t xml:space="preserve">: </w:t>
      </w:r>
      <w:r w:rsidRPr="0017339D">
        <w:rPr>
          <w:rFonts w:ascii="Times New Roman" w:hAnsi="Times New Roman" w:cs="B Lotus" w:hint="cs"/>
          <w:spacing w:val="-4"/>
          <w:sz w:val="30"/>
          <w:szCs w:val="30"/>
          <w:rtl/>
          <w:lang w:bidi="fa-IR"/>
        </w:rPr>
        <w:t>«برای بنده‌ام چنانم که خود گمان می‌کند، پس هر گونه که می‌خواهد گمان ببرد»</w:t>
      </w:r>
      <w:r w:rsidRPr="0017339D">
        <w:rPr>
          <w:rStyle w:val="a8"/>
          <w:rFonts w:ascii="Times New Roman" w:hAnsi="Times New Roman" w:cs="B Lotus"/>
          <w:spacing w:val="-4"/>
          <w:sz w:val="30"/>
          <w:szCs w:val="30"/>
          <w:rtl/>
          <w:lang w:bidi="fa-IR"/>
        </w:rPr>
        <w:footnoteReference w:id="40"/>
      </w:r>
      <w:r w:rsidR="00FE4606" w:rsidRPr="0017339D">
        <w:rPr>
          <w:rFonts w:ascii="Times New Roman" w:hAnsi="Times New Roman" w:cs="B Lotus" w:hint="cs"/>
          <w:spacing w:val="-4"/>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84DB0">
        <w:rPr>
          <w:rFonts w:ascii="Times New Roman" w:hAnsi="Times New Roman" w:cs="B Lotus" w:hint="cs"/>
          <w:sz w:val="30"/>
          <w:szCs w:val="30"/>
          <w:rtl/>
          <w:lang w:bidi="fa-IR"/>
        </w:rPr>
        <w:t xml:space="preserve">قبلا بیان شد که </w:t>
      </w:r>
      <w:r w:rsidRPr="00584DB0">
        <w:rPr>
          <w:rFonts w:ascii="Times New Roman" w:hAnsi="Times New Roman" w:cs="B Lotus" w:hint="cs"/>
          <w:b/>
          <w:bCs/>
          <w:sz w:val="30"/>
          <w:szCs w:val="30"/>
          <w:rtl/>
          <w:lang w:bidi="fa-IR"/>
        </w:rPr>
        <w:t>(رب العالمین)</w:t>
      </w:r>
      <w:r w:rsidRPr="00584DB0">
        <w:rPr>
          <w:rFonts w:ascii="Times New Roman" w:hAnsi="Times New Roman" w:cs="B Lotus" w:hint="cs"/>
          <w:sz w:val="30"/>
          <w:szCs w:val="30"/>
          <w:rtl/>
          <w:lang w:bidi="fa-IR"/>
        </w:rPr>
        <w:t xml:space="preserve"> باب محبت و </w:t>
      </w:r>
      <w:r w:rsidRPr="00584DB0">
        <w:rPr>
          <w:rFonts w:ascii="Times New Roman" w:hAnsi="Times New Roman" w:cs="B Lotus" w:hint="cs"/>
          <w:b/>
          <w:bCs/>
          <w:sz w:val="30"/>
          <w:szCs w:val="30"/>
          <w:rtl/>
          <w:lang w:bidi="fa-IR"/>
        </w:rPr>
        <w:t>(الرحمن الرحیم)</w:t>
      </w:r>
      <w:r w:rsidRPr="00553779">
        <w:rPr>
          <w:rFonts w:ascii="Times New Roman" w:hAnsi="Times New Roman" w:cs="B Lotus" w:hint="cs"/>
          <w:sz w:val="30"/>
          <w:szCs w:val="30"/>
          <w:rtl/>
          <w:lang w:bidi="fa-IR"/>
        </w:rPr>
        <w:t xml:space="preserve"> در امید و رجاء را به سوی بنده می‌گشایند.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تعداد زیادی از مفسران در همین جا از سورة فاتحه بحث اسماء و صفات الهی را ذکر و مطرح کرده‌اند و آنچه که ما در ادامه بیان می‌کنیم تکرار اثبات صفت رحمت الهی است و اینکه این صفت از نظر معنا وابسته به خداست و یک صفت ذاتی بوده که قائم به ذات الهی می‌باشد</w:t>
      </w:r>
      <w:r w:rsidR="00146A05">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تفسیر رحمت و هر صفت دیگری از این جنس به گونه‌ای که همه افراد و مصادیق آن را در بر بگیرد مشکل است</w:t>
      </w:r>
      <w:r w:rsidR="008118C0">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زیرا یک مفهوم انتزاعی ذهنی است که در خارج تنها مصادیق آن قابل رؤیتند مثل رحمت بنده نسبت به بنده، رحمت والد نسبت به فرزندش</w:t>
      </w:r>
      <w:r w:rsidR="008118C0">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رحمت مادری نسبت به کودکش و رحمت خدا نسبت به مخلوقاتش.</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به همین دلیل ارائه یک تفسیر جامع از این مفاهیم کلی مشکل است که [مثلاً] هم مصداق مخلوق و هم مصداق خالق را در بربگیرد</w:t>
      </w:r>
      <w:r w:rsidR="00F661D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به همین جهت تعداد زیادی از علماء در تفسیر رحمت و سایر صفات دیگر خداوند می‌گویند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رحمت یک صفت الهی است و متعرض تفسیر نمی‌گردند و این یعنی همان گفته مشهور سلف که «چنانکه شنیده‌اید، همانگونه روایت کنید»</w:t>
      </w:r>
      <w:r w:rsidRPr="00553779">
        <w:rPr>
          <w:rStyle w:val="a8"/>
          <w:rFonts w:ascii="Times New Roman" w:hAnsi="Times New Roman" w:cs="B Lotus"/>
          <w:sz w:val="30"/>
          <w:szCs w:val="30"/>
          <w:rtl/>
          <w:lang w:bidi="fa-IR"/>
        </w:rPr>
        <w:footnoteReference w:id="41"/>
      </w:r>
      <w:r w:rsidRPr="00553779">
        <w:rPr>
          <w:rFonts w:ascii="Times New Roman" w:hAnsi="Times New Roman" w:cs="B Lotus" w:hint="cs"/>
          <w:sz w:val="30"/>
          <w:szCs w:val="30"/>
          <w:rtl/>
          <w:lang w:bidi="fa-IR"/>
        </w:rPr>
        <w:t xml:space="preserve"> زیرا چه بسا مفسر صفات را به گونه‌ای که در مخلوقات وجود دارد تفسیر کند، به همین دلیل اهل بدعت گمراه شده‌اند در تفسیر رحمت خدا به رحمت مخلوقات، و گفته‌اند که رحمت معقول یک میل درونی است به کسی که مورد رحمت واقع می‌شود. این تفسیر، تفسیر رحمت در انسانهاست. و این از اشتباهات بزرگ در تفسیر این مفاهیم است، صفاتی که ذات نیستند ممکن است توسط مفسر، بصورت صفاتی محدود تفسیر شوند که این تفسیر، وجود آن صفات در مخلوقات را بیان می‌کند و نه در خالق.</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[اهل بدعت] چون به این حقیقت پی بردند، گفتند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شایسته نیست خدا توصیف شود، در حالی که آنها رحمت را به صورت کلی و فراگیری که همه افراد و مصادیق را دربر</w:t>
      </w:r>
      <w:r w:rsidR="00A56163">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بگیرد تفسیر نکرده بودند بلکه تفسیرشان فقط بعضی از مصادیق را در برمی‌گرفت که آن مصادیق هم، مخلوقات بودند نه خالق. سپس در این مرحله، در نفی این صفت، کاری کردند که صفت را از فردی که دارد نفی کنند و آن فرد و مصداق خالق بود. به همین دلیل کلام را تحریف کرده و گفتند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رحمت؛ ارادة احسان است به غیر. و </w:t>
      </w:r>
      <w:r w:rsidR="00A56163">
        <w:rPr>
          <w:rFonts w:ascii="Times New Roman" w:hAnsi="Times New Roman" w:cs="B Lotus" w:hint="cs"/>
          <w:sz w:val="30"/>
          <w:szCs w:val="30"/>
          <w:rtl/>
          <w:lang w:bidi="fa-IR"/>
        </w:rPr>
        <w:t>آنها یعنی اشاعره، ماتریدیه و کلا</w:t>
      </w:r>
      <w:r w:rsidRPr="00553779">
        <w:rPr>
          <w:rFonts w:ascii="Times New Roman" w:hAnsi="Times New Roman" w:cs="B Lotus" w:hint="cs"/>
          <w:sz w:val="30"/>
          <w:szCs w:val="30"/>
          <w:rtl/>
          <w:lang w:bidi="fa-IR"/>
        </w:rPr>
        <w:t>بیه و امثال آنها این تفسیر را ارائه کردند، علت امر هم این بود که آنها اراده را یکی از صفاتی می‌دانستند که عقلاً باید باشد</w:t>
      </w:r>
      <w:r w:rsidR="0054380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هفت صفت را به این شیوه اثبات کردند</w:t>
      </w:r>
      <w:r w:rsidR="00A5616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هر صفتی را که در قرآن غیر آن هفت تا باشد، به گونه‌ای به یکی از آن هفت صفت مرتبط می‌سازند و زیر</w:t>
      </w:r>
      <w:r w:rsidR="00543807">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مجموعه آن قرار می‌دهند. مثلاً می‌گویند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رحمت یعنی اراده احسان، غضب یعنی اراده انتقام و رضی [رضایت] یعنی ارادة اِنعام و ... . آنها رحمت را به اراده تفسیر کرده‌اند چون اراده یکی از آن </w:t>
      </w:r>
      <w:r w:rsidRPr="00894202">
        <w:rPr>
          <w:rFonts w:ascii="Times New Roman" w:hAnsi="Times New Roman" w:cs="B Lotus" w:hint="cs"/>
          <w:sz w:val="30"/>
          <w:szCs w:val="30"/>
          <w:rtl/>
          <w:lang w:bidi="fa-IR"/>
        </w:rPr>
        <w:t xml:space="preserve">صفات می‌باشد و این تفسیر آنان را وادار کرده که این آیه </w:t>
      </w:r>
      <w:r w:rsidRPr="00894202">
        <w:rPr>
          <w:rFonts w:ascii="Times New Roman" w:hAnsi="Times New Roman" w:cs="B Lotus" w:hint="cs"/>
          <w:b/>
          <w:bCs/>
          <w:sz w:val="30"/>
          <w:szCs w:val="30"/>
          <w:rtl/>
          <w:lang w:bidi="fa-IR"/>
        </w:rPr>
        <w:t>(الرحمن الرحیم)</w:t>
      </w:r>
      <w:r w:rsidRPr="00894202">
        <w:rPr>
          <w:rFonts w:ascii="Times New Roman" w:hAnsi="Times New Roman" w:cs="B Lotus" w:hint="cs"/>
          <w:sz w:val="30"/>
          <w:szCs w:val="30"/>
          <w:rtl/>
          <w:lang w:bidi="fa-IR"/>
        </w:rPr>
        <w:t xml:space="preserve"> و آیات دیگر شبیه آن را مجاز بگیرند و بگویند</w:t>
      </w:r>
      <w:r w:rsidR="00362DBA" w:rsidRPr="00894202">
        <w:rPr>
          <w:rFonts w:ascii="Times New Roman" w:hAnsi="Times New Roman" w:cs="B Lotus" w:hint="cs"/>
          <w:sz w:val="30"/>
          <w:szCs w:val="30"/>
          <w:rtl/>
          <w:lang w:bidi="fa-IR"/>
        </w:rPr>
        <w:t xml:space="preserve">: </w:t>
      </w:r>
      <w:r w:rsidRPr="00894202">
        <w:rPr>
          <w:rFonts w:ascii="Times New Roman" w:hAnsi="Times New Roman" w:cs="B Lotus" w:hint="cs"/>
          <w:sz w:val="30"/>
          <w:szCs w:val="30"/>
          <w:rtl/>
          <w:lang w:bidi="fa-IR"/>
        </w:rPr>
        <w:t>رحمت</w:t>
      </w:r>
      <w:r w:rsidRPr="00553779">
        <w:rPr>
          <w:rFonts w:ascii="Times New Roman" w:hAnsi="Times New Roman" w:cs="B Lotus" w:hint="cs"/>
          <w:sz w:val="30"/>
          <w:szCs w:val="30"/>
          <w:rtl/>
          <w:lang w:bidi="fa-IR"/>
        </w:rPr>
        <w:t xml:space="preserve"> مجاز است برای احسان یا اراده احسان.</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در این جا لازم است نکته‌ای را ذکر کنم و آن اینکه مجاز در صفات الهی باطل و نادرست است و جایز نمی‌باشد</w:t>
      </w:r>
      <w:r w:rsidR="0054380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زیرا مجاز توسط علمای این فن چنین بیان شده است</w:t>
      </w:r>
      <w:r w:rsidR="00362DBA">
        <w:rPr>
          <w:rFonts w:ascii="Times New Roman" w:hAnsi="Times New Roman" w:cs="B Lotus" w:hint="cs"/>
          <w:sz w:val="30"/>
          <w:szCs w:val="30"/>
          <w:rtl/>
          <w:lang w:bidi="fa-IR"/>
        </w:rPr>
        <w:t xml:space="preserve">: </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مجاز یعنی معنی یک لفظ را از وضع اولیه آن ب</w:t>
      </w:r>
      <w:r w:rsidR="0038166A">
        <w:rPr>
          <w:rFonts w:ascii="Times New Roman" w:hAnsi="Times New Roman" w:cs="B Lotus" w:hint="cs"/>
          <w:sz w:val="30"/>
          <w:szCs w:val="30"/>
          <w:rtl/>
          <w:lang w:bidi="fa-IR"/>
        </w:rPr>
        <w:t>ـ</w:t>
      </w:r>
      <w:r w:rsidRPr="00553779">
        <w:rPr>
          <w:rFonts w:ascii="Times New Roman" w:hAnsi="Times New Roman" w:cs="B Lotus" w:hint="cs"/>
          <w:sz w:val="30"/>
          <w:szCs w:val="30"/>
          <w:rtl/>
          <w:lang w:bidi="fa-IR"/>
        </w:rPr>
        <w:t xml:space="preserve">ه وضع ثانوی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به خاطر مناسبتی که بین دو وضع و معنی است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انتقال دهی. به شرط اینکه وضع اولیه آن معلوم باشد</w:t>
      </w:r>
      <w:r w:rsidR="0054380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در غیر این صورت جایز نیست، و اینکه وضع اولیه اتصاف خدا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به صفت رحمت برای مخلوقاتش به صورت کامل معلوم باشد محال و باطل است</w:t>
      </w:r>
      <w:r w:rsidR="0054380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بلکه تنها به گوشه‌ای از آن پی برده می‌شود.</w:t>
      </w:r>
    </w:p>
    <w:p w:rsidR="001441EC" w:rsidRPr="00553779" w:rsidRDefault="001441EC" w:rsidP="001C58FB">
      <w:pPr>
        <w:pStyle w:val="StyleComplexBLotus12ptJustifiedFirstline05cm"/>
        <w:widowControl w:val="0"/>
        <w:spacing w:line="218"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ولی رحمتی که در معنای کامل و جامع خود یک وصف الهی است دانسته نمی‌شود</w:t>
      </w:r>
      <w:r w:rsidR="009922B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بنابراین شناخت وضع اولیه صفت رحمت الهی ممتنع است</w:t>
      </w:r>
      <w:r w:rsidR="009922B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به همین دلیل ادعای مجاز در مورد صفات الهی باطل است</w:t>
      </w:r>
      <w:r w:rsidRPr="00553779">
        <w:rPr>
          <w:rStyle w:val="a8"/>
          <w:rFonts w:ascii="Times New Roman" w:hAnsi="Times New Roman" w:cs="B Lotus"/>
          <w:sz w:val="30"/>
          <w:szCs w:val="30"/>
          <w:rtl/>
          <w:lang w:bidi="fa-IR"/>
        </w:rPr>
        <w:footnoteReference w:id="42"/>
      </w:r>
      <w:r w:rsidRPr="00553779">
        <w:rPr>
          <w:rFonts w:ascii="Times New Roman" w:hAnsi="Times New Roman" w:cs="B Lotus" w:hint="cs"/>
          <w:sz w:val="30"/>
          <w:szCs w:val="30"/>
          <w:rtl/>
          <w:lang w:bidi="fa-IR"/>
        </w:rPr>
        <w:t xml:space="preserve">. زیرا وضع اولیه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که براساس تعریف اهل این علم لازم است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معلوم نیست</w:t>
      </w:r>
      <w:r w:rsidR="009922B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پس انتقال به وضع ثانوی ممتنع می‌باشد، همچنانکه محققین لغت، مفسران و گروههای زیادی از علماء بر این رأی‌اند.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آنچه گذشت فقط اشاره‌ای بود به این مسأله مهم.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38166A" w:rsidRDefault="001441EC" w:rsidP="001C58FB">
      <w:pPr>
        <w:pStyle w:val="StyleComplexBLotus12ptJustifiedFirstline05cm"/>
        <w:widowControl w:val="0"/>
        <w:spacing w:line="223" w:lineRule="auto"/>
        <w:rPr>
          <w:rFonts w:ascii="Times New Roman" w:hAnsi="Times New Roman" w:cs="B Jadid" w:hint="cs"/>
          <w:b/>
          <w:bCs/>
          <w:sz w:val="30"/>
          <w:szCs w:val="30"/>
          <w:rtl/>
        </w:rPr>
      </w:pPr>
      <w:r w:rsidRPr="0038166A">
        <w:rPr>
          <w:rFonts w:ascii="Times New Roman" w:hAnsi="Times New Roman" w:cs="B Jadid" w:hint="cs"/>
          <w:b/>
          <w:bCs/>
          <w:sz w:val="30"/>
          <w:szCs w:val="30"/>
          <w:rtl/>
          <w:lang w:bidi="fa-IR"/>
        </w:rPr>
        <w:t xml:space="preserve">معنی </w:t>
      </w:r>
      <w:r w:rsidR="00AE263D" w:rsidRPr="00AE263D">
        <w:rPr>
          <w:rFonts w:ascii="QCF_BSML" w:eastAsia="Times New Roman" w:hAnsi="QCF_BSML" w:cs="QCF_BSML"/>
          <w:color w:val="000000"/>
          <w:sz w:val="35"/>
          <w:szCs w:val="35"/>
          <w:rtl/>
        </w:rPr>
        <w:t xml:space="preserve"> </w:t>
      </w:r>
      <w:r w:rsidR="00AE263D" w:rsidRPr="00AE263D">
        <w:rPr>
          <w:rFonts w:ascii="QCF_BSML" w:eastAsia="Times New Roman" w:hAnsi="QCF_BSML" w:cs="QCF_BSML"/>
          <w:color w:val="000000"/>
          <w:sz w:val="36"/>
          <w:szCs w:val="36"/>
          <w:rtl/>
        </w:rPr>
        <w:t xml:space="preserve">ﮋ </w:t>
      </w:r>
      <w:r w:rsidR="00AE263D" w:rsidRPr="00AE263D">
        <w:rPr>
          <w:rFonts w:ascii="QCF_P001" w:eastAsia="Times New Roman" w:hAnsi="QCF_P001" w:cs="QCF_P001"/>
          <w:color w:val="000000"/>
          <w:sz w:val="36"/>
          <w:szCs w:val="36"/>
          <w:rtl/>
        </w:rPr>
        <w:t xml:space="preserve">ﭞ  ﭟ    ﭠ  </w:t>
      </w:r>
      <w:r w:rsidR="00AE263D" w:rsidRPr="00AE263D">
        <w:rPr>
          <w:rFonts w:ascii="QCF_BSML" w:eastAsia="Times New Roman" w:hAnsi="QCF_BSML" w:cs="QCF_BSML"/>
          <w:color w:val="000000"/>
          <w:sz w:val="36"/>
          <w:szCs w:val="36"/>
          <w:rtl/>
        </w:rPr>
        <w:t>ﮊ</w:t>
      </w:r>
      <w:r w:rsidR="00AE263D">
        <w:rPr>
          <w:rFonts w:ascii="Arial" w:eastAsia="Times New Roman" w:hAnsi="Arial" w:cs="Arial"/>
          <w:color w:val="000000"/>
          <w:sz w:val="18"/>
          <w:szCs w:val="18"/>
          <w:rtl/>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این آیه نیز صفت جدیدی است که بعد از صفات قبلی ذکر شده است و (مالک) یکی از اسامی خدا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خدا در این سوره پنج اسم برای خود برشمرده است</w:t>
      </w:r>
      <w:r w:rsidRPr="00553779">
        <w:rPr>
          <w:rStyle w:val="a8"/>
          <w:rFonts w:ascii="Times New Roman" w:hAnsi="Times New Roman" w:cs="B Lotus"/>
          <w:sz w:val="30"/>
          <w:szCs w:val="30"/>
          <w:rtl/>
          <w:lang w:bidi="fa-IR"/>
        </w:rPr>
        <w:footnoteReference w:id="43"/>
      </w:r>
      <w:r w:rsidR="00F51BFA">
        <w:rPr>
          <w:rFonts w:ascii="Times New Roman" w:hAnsi="Times New Roman" w:cs="B Lotus" w:hint="cs"/>
          <w:sz w:val="30"/>
          <w:szCs w:val="30"/>
          <w:rtl/>
          <w:lang w:bidi="fa-IR"/>
        </w:rPr>
        <w:t>.</w:t>
      </w:r>
    </w:p>
    <w:p w:rsidR="001441EC" w:rsidRPr="000D2AE8"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D2AE8">
        <w:rPr>
          <w:rFonts w:ascii="Times New Roman" w:hAnsi="Times New Roman" w:cs="B Lotus" w:hint="cs"/>
          <w:sz w:val="30"/>
          <w:szCs w:val="30"/>
          <w:rtl/>
          <w:lang w:bidi="fa-IR"/>
        </w:rPr>
        <w:t xml:space="preserve">اسم اول؛ </w:t>
      </w:r>
      <w:r w:rsidRPr="000D2AE8">
        <w:rPr>
          <w:rFonts w:ascii="Times New Roman" w:hAnsi="Times New Roman" w:cs="B Lotus" w:hint="cs"/>
          <w:b/>
          <w:bCs/>
          <w:sz w:val="30"/>
          <w:szCs w:val="30"/>
          <w:rtl/>
          <w:lang w:bidi="fa-IR"/>
        </w:rPr>
        <w:t>الحمدلله رب العالمین</w:t>
      </w:r>
      <w:r w:rsidR="00EF14F6" w:rsidRPr="000D2AE8">
        <w:rPr>
          <w:rStyle w:val="a8"/>
          <w:rFonts w:ascii="Times New Roman" w:hAnsi="Times New Roman" w:cs="B Lotus"/>
          <w:sz w:val="30"/>
          <w:szCs w:val="30"/>
          <w:rtl/>
          <w:lang w:bidi="fa-IR"/>
        </w:rPr>
        <w:footnoteReference w:id="44"/>
      </w:r>
      <w:r w:rsidR="00EF14F6" w:rsidRPr="000D2AE8">
        <w:rPr>
          <w:rFonts w:ascii="Times New Roman" w:hAnsi="Times New Roman" w:cs="B Lotus" w:hint="cs"/>
          <w:sz w:val="30"/>
          <w:szCs w:val="30"/>
          <w:rtl/>
          <w:lang w:bidi="fa-IR"/>
        </w:rPr>
        <w:t>.</w:t>
      </w:r>
      <w:r w:rsidRPr="000D2AE8">
        <w:rPr>
          <w:rFonts w:ascii="Times New Roman" w:hAnsi="Times New Roman" w:cs="B Lotus" w:hint="cs"/>
          <w:sz w:val="30"/>
          <w:szCs w:val="30"/>
          <w:rtl/>
          <w:lang w:bidi="fa-IR"/>
        </w:rPr>
        <w:t xml:space="preserve"> </w:t>
      </w:r>
    </w:p>
    <w:p w:rsidR="001441EC" w:rsidRPr="000D2AE8"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D2AE8">
        <w:rPr>
          <w:rFonts w:ascii="Times New Roman" w:hAnsi="Times New Roman" w:cs="B Lotus" w:hint="cs"/>
          <w:sz w:val="30"/>
          <w:szCs w:val="30"/>
          <w:rtl/>
          <w:lang w:bidi="fa-IR"/>
        </w:rPr>
        <w:t xml:space="preserve">اسم دوم؛ ربّ یا </w:t>
      </w:r>
      <w:r w:rsidRPr="000D2AE8">
        <w:rPr>
          <w:rFonts w:ascii="Times New Roman" w:hAnsi="Times New Roman" w:cs="B Lotus" w:hint="cs"/>
          <w:b/>
          <w:bCs/>
          <w:sz w:val="30"/>
          <w:szCs w:val="30"/>
          <w:rtl/>
          <w:lang w:bidi="fa-IR"/>
        </w:rPr>
        <w:t>رب العالمین</w:t>
      </w:r>
    </w:p>
    <w:p w:rsidR="001441EC" w:rsidRPr="000D2AE8" w:rsidRDefault="001441EC"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0D2AE8">
        <w:rPr>
          <w:rFonts w:ascii="Times New Roman" w:hAnsi="Times New Roman" w:cs="B Lotus" w:hint="cs"/>
          <w:sz w:val="30"/>
          <w:szCs w:val="30"/>
          <w:rtl/>
          <w:lang w:bidi="fa-IR"/>
        </w:rPr>
        <w:t xml:space="preserve">اسم سوم؛ </w:t>
      </w:r>
      <w:r w:rsidRPr="000D2AE8">
        <w:rPr>
          <w:rFonts w:ascii="Times New Roman" w:hAnsi="Times New Roman" w:cs="B Lotus" w:hint="cs"/>
          <w:b/>
          <w:bCs/>
          <w:sz w:val="30"/>
          <w:szCs w:val="30"/>
          <w:rtl/>
          <w:lang w:bidi="fa-IR"/>
        </w:rPr>
        <w:t>الرحمن</w:t>
      </w:r>
    </w:p>
    <w:p w:rsidR="001441EC" w:rsidRPr="000D2AE8" w:rsidRDefault="001441EC"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0D2AE8">
        <w:rPr>
          <w:rFonts w:ascii="Times New Roman" w:hAnsi="Times New Roman" w:cs="B Lotus" w:hint="cs"/>
          <w:sz w:val="30"/>
          <w:szCs w:val="30"/>
          <w:rtl/>
          <w:lang w:bidi="fa-IR"/>
        </w:rPr>
        <w:t xml:space="preserve">اسم چهارم؛ </w:t>
      </w:r>
      <w:r w:rsidRPr="000D2AE8">
        <w:rPr>
          <w:rFonts w:ascii="Times New Roman" w:hAnsi="Times New Roman" w:cs="B Lotus" w:hint="cs"/>
          <w:b/>
          <w:bCs/>
          <w:sz w:val="30"/>
          <w:szCs w:val="30"/>
          <w:rtl/>
          <w:lang w:bidi="fa-IR"/>
        </w:rPr>
        <w:t>الرحیم</w:t>
      </w:r>
    </w:p>
    <w:p w:rsidR="001441EC" w:rsidRPr="000D2AE8"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D2AE8">
        <w:rPr>
          <w:rFonts w:ascii="Times New Roman" w:hAnsi="Times New Roman" w:cs="B Lotus" w:hint="cs"/>
          <w:sz w:val="30"/>
          <w:szCs w:val="30"/>
          <w:rtl/>
          <w:lang w:bidi="fa-IR"/>
        </w:rPr>
        <w:t xml:space="preserve">اسم پنجم؛ </w:t>
      </w:r>
      <w:r w:rsidRPr="000D2AE8">
        <w:rPr>
          <w:rFonts w:ascii="Times New Roman" w:hAnsi="Times New Roman" w:cs="B Lotus" w:hint="cs"/>
          <w:b/>
          <w:bCs/>
          <w:sz w:val="30"/>
          <w:szCs w:val="30"/>
          <w:rtl/>
          <w:lang w:bidi="fa-IR"/>
        </w:rPr>
        <w:t>مالک یوم الدین.</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با تأمل در می‌یابیم که همه اسماء الهی از حیث معنی از این پنج اسم فرع شده‌اند. زیرا همچنانکه گفتیم اسمهای خدا یا متضمن معنی عظمت و جلال‌اند و یا متضمن معنی زیبایی و جمال، و یا اینکه به ربوبیت بر می‌گردند و یا به الوهیت خداوند.</w:t>
      </w:r>
    </w:p>
    <w:p w:rsidR="001441EC" w:rsidRPr="00420C22"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420C22">
        <w:rPr>
          <w:rFonts w:ascii="Times New Roman" w:hAnsi="Times New Roman" w:cs="B Lotus" w:hint="cs"/>
          <w:sz w:val="30"/>
          <w:szCs w:val="30"/>
          <w:rtl/>
          <w:lang w:bidi="fa-IR"/>
        </w:rPr>
        <w:t xml:space="preserve">ربوبیت خدا در این سوره در دو آیه </w:t>
      </w:r>
      <w:r w:rsidRPr="00420C22">
        <w:rPr>
          <w:rFonts w:ascii="Times New Roman" w:hAnsi="Times New Roman" w:cs="B Lotus" w:hint="cs"/>
          <w:b/>
          <w:bCs/>
          <w:sz w:val="30"/>
          <w:szCs w:val="30"/>
          <w:rtl/>
          <w:lang w:bidi="fa-IR"/>
        </w:rPr>
        <w:t>«رب العالمین»</w:t>
      </w:r>
      <w:r w:rsidRPr="00420C22">
        <w:rPr>
          <w:rFonts w:ascii="Times New Roman" w:hAnsi="Times New Roman" w:cs="B Lotus" w:hint="cs"/>
          <w:sz w:val="30"/>
          <w:szCs w:val="30"/>
          <w:rtl/>
          <w:lang w:bidi="fa-IR"/>
        </w:rPr>
        <w:t xml:space="preserve"> و </w:t>
      </w:r>
      <w:r w:rsidRPr="00420C22">
        <w:rPr>
          <w:rFonts w:ascii="Times New Roman" w:hAnsi="Times New Roman" w:cs="B Lotus" w:hint="cs"/>
          <w:b/>
          <w:bCs/>
          <w:sz w:val="30"/>
          <w:szCs w:val="30"/>
          <w:rtl/>
          <w:lang w:bidi="fa-IR"/>
        </w:rPr>
        <w:t>«مالک یوم الدین»</w:t>
      </w:r>
      <w:r w:rsidRPr="00420C22">
        <w:rPr>
          <w:rFonts w:ascii="Times New Roman" w:hAnsi="Times New Roman" w:cs="B Lotus" w:hint="cs"/>
          <w:sz w:val="30"/>
          <w:szCs w:val="30"/>
          <w:rtl/>
          <w:lang w:bidi="fa-IR"/>
        </w:rPr>
        <w:t xml:space="preserve"> مطرح شده‌اند</w:t>
      </w:r>
      <w:r w:rsidR="00EF14F6" w:rsidRPr="00420C22">
        <w:rPr>
          <w:rFonts w:ascii="Times New Roman" w:hAnsi="Times New Roman" w:cs="B Lotus" w:hint="cs"/>
          <w:sz w:val="30"/>
          <w:szCs w:val="30"/>
          <w:rtl/>
          <w:lang w:bidi="fa-IR"/>
        </w:rPr>
        <w:t>،</w:t>
      </w:r>
      <w:r w:rsidRPr="00420C22">
        <w:rPr>
          <w:rFonts w:ascii="Times New Roman" w:hAnsi="Times New Roman" w:cs="B Lotus" w:hint="cs"/>
          <w:sz w:val="30"/>
          <w:szCs w:val="30"/>
          <w:rtl/>
          <w:lang w:bidi="fa-IR"/>
        </w:rPr>
        <w:t xml:space="preserve"> و عظمت و جلال خداوند نیز در آیه </w:t>
      </w:r>
      <w:r w:rsidRPr="00420C22">
        <w:rPr>
          <w:rFonts w:ascii="Times New Roman" w:hAnsi="Times New Roman" w:cs="B Lotus" w:hint="cs"/>
          <w:b/>
          <w:bCs/>
          <w:sz w:val="30"/>
          <w:szCs w:val="30"/>
          <w:rtl/>
          <w:lang w:bidi="fa-IR"/>
        </w:rPr>
        <w:t>«مالک یوم الدین»</w:t>
      </w:r>
      <w:r w:rsidRPr="00420C22">
        <w:rPr>
          <w:rFonts w:ascii="Times New Roman" w:hAnsi="Times New Roman" w:cs="B Lotus" w:hint="cs"/>
          <w:sz w:val="30"/>
          <w:szCs w:val="30"/>
          <w:rtl/>
          <w:lang w:bidi="fa-IR"/>
        </w:rPr>
        <w:t xml:space="preserve"> عنوان شده، زیرا این آیه باعث بزرگداشت خدا و خوف و ترس و بیم از او می‌گردد.</w:t>
      </w:r>
    </w:p>
    <w:p w:rsidR="001441EC" w:rsidRPr="00AE263D"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420C22">
        <w:rPr>
          <w:rFonts w:ascii="Times New Roman" w:hAnsi="Times New Roman" w:cs="B Lotus" w:hint="cs"/>
          <w:sz w:val="30"/>
          <w:szCs w:val="30"/>
          <w:rtl/>
          <w:lang w:bidi="fa-IR"/>
        </w:rPr>
        <w:t xml:space="preserve">همچنین صفات جمال در </w:t>
      </w:r>
      <w:r w:rsidRPr="00420C22">
        <w:rPr>
          <w:rFonts w:ascii="Times New Roman" w:hAnsi="Times New Roman" w:cs="B Lotus" w:hint="cs"/>
          <w:b/>
          <w:bCs/>
          <w:sz w:val="30"/>
          <w:szCs w:val="30"/>
          <w:rtl/>
          <w:lang w:bidi="fa-IR"/>
        </w:rPr>
        <w:t>«الرحمن الرحیم»</w:t>
      </w:r>
      <w:r w:rsidR="00EF14F6" w:rsidRPr="00420C22">
        <w:rPr>
          <w:rFonts w:ascii="Times New Roman" w:hAnsi="Times New Roman" w:cs="B Lotus" w:hint="cs"/>
          <w:sz w:val="30"/>
          <w:szCs w:val="30"/>
          <w:rtl/>
          <w:lang w:bidi="fa-IR"/>
        </w:rPr>
        <w:t>،</w:t>
      </w:r>
      <w:r w:rsidRPr="00420C22">
        <w:rPr>
          <w:rFonts w:ascii="Times New Roman" w:hAnsi="Times New Roman" w:cs="B Lotus" w:hint="cs"/>
          <w:sz w:val="30"/>
          <w:szCs w:val="30"/>
          <w:rtl/>
          <w:lang w:bidi="fa-IR"/>
        </w:rPr>
        <w:t xml:space="preserve"> و صفت الوهیت</w:t>
      </w:r>
      <w:r w:rsidRPr="00553779">
        <w:rPr>
          <w:rFonts w:ascii="Times New Roman" w:hAnsi="Times New Roman" w:cs="B Lotus" w:hint="cs"/>
          <w:sz w:val="30"/>
          <w:szCs w:val="30"/>
          <w:rtl/>
          <w:lang w:bidi="fa-IR"/>
        </w:rPr>
        <w:t xml:space="preserve"> </w:t>
      </w:r>
      <w:r w:rsidRPr="00AE263D">
        <w:rPr>
          <w:rFonts w:ascii="Times New Roman" w:hAnsi="Times New Roman" w:cs="B Lotus" w:hint="cs"/>
          <w:sz w:val="30"/>
          <w:szCs w:val="30"/>
          <w:rtl/>
          <w:lang w:bidi="fa-IR"/>
        </w:rPr>
        <w:t>در ذکر</w:t>
      </w:r>
      <w:r w:rsidR="00EF14F6" w:rsidRPr="00AE263D">
        <w:rPr>
          <w:rFonts w:ascii="Times New Roman" w:hAnsi="Times New Roman" w:cs="B Lotus" w:hint="cs"/>
          <w:sz w:val="30"/>
          <w:szCs w:val="30"/>
          <w:rtl/>
          <w:lang w:bidi="fa-IR"/>
        </w:rPr>
        <w:t xml:space="preserve"> </w:t>
      </w:r>
      <w:r w:rsidRPr="00AE263D">
        <w:rPr>
          <w:rFonts w:ascii="Times New Roman" w:hAnsi="Times New Roman" w:cs="B Lotus" w:hint="cs"/>
          <w:sz w:val="30"/>
          <w:szCs w:val="30"/>
          <w:rtl/>
          <w:lang w:bidi="fa-IR"/>
        </w:rPr>
        <w:t xml:space="preserve">اسم </w:t>
      </w:r>
      <w:r w:rsidRPr="00AE263D">
        <w:rPr>
          <w:rFonts w:ascii="Times New Roman" w:hAnsi="Times New Roman" w:cs="B Lotus" w:hint="cs"/>
          <w:b/>
          <w:bCs/>
          <w:sz w:val="30"/>
          <w:szCs w:val="30"/>
          <w:rtl/>
          <w:lang w:bidi="fa-IR"/>
        </w:rPr>
        <w:t>«الله»</w:t>
      </w:r>
      <w:r w:rsidRPr="00AE263D">
        <w:rPr>
          <w:rFonts w:ascii="Times New Roman" w:hAnsi="Times New Roman" w:cs="B Lotus" w:hint="cs"/>
          <w:sz w:val="30"/>
          <w:szCs w:val="30"/>
          <w:rtl/>
          <w:lang w:bidi="fa-IR"/>
        </w:rPr>
        <w:t xml:space="preserve"> که بزرگترین اسم خدا می‌باشد، نهفته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AE263D"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AE263D">
        <w:rPr>
          <w:rFonts w:ascii="Times New Roman" w:hAnsi="Times New Roman" w:cs="B Jadid" w:hint="cs"/>
          <w:sz w:val="30"/>
          <w:szCs w:val="30"/>
          <w:rtl/>
          <w:lang w:bidi="fa-IR"/>
        </w:rPr>
        <w:t>سورة فاتحه اصول «اسماء حسنی» را دربردارد.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در سوره فاتحه اصول اسماء حسنی و والای الهی وجود دارد، همچنانکه ابن قیم و استادش شیخ الاسلام [ابن تیمیه] و تعداد زیادی از محققان (رح</w:t>
      </w:r>
      <w:r w:rsidR="002B6981">
        <w:rPr>
          <w:rFonts w:ascii="Times New Roman" w:hAnsi="Times New Roman" w:cs="B Lotus" w:hint="cs"/>
          <w:sz w:val="30"/>
          <w:szCs w:val="30"/>
          <w:rtl/>
          <w:lang w:bidi="fa-IR"/>
        </w:rPr>
        <w:t>مهم الله</w:t>
      </w:r>
      <w:r w:rsidRPr="00553779">
        <w:rPr>
          <w:rFonts w:ascii="Times New Roman" w:hAnsi="Times New Roman" w:cs="B Lotus" w:hint="cs"/>
          <w:sz w:val="30"/>
          <w:szCs w:val="30"/>
          <w:rtl/>
          <w:lang w:bidi="fa-IR"/>
        </w:rPr>
        <w:t xml:space="preserve">) در </w:t>
      </w:r>
      <w:r w:rsidR="00EF14F6">
        <w:rPr>
          <w:rFonts w:ascii="Times New Roman" w:hAnsi="Times New Roman" w:cs="B Lotus" w:hint="cs"/>
          <w:sz w:val="30"/>
          <w:szCs w:val="30"/>
          <w:rtl/>
          <w:lang w:bidi="fa-IR"/>
        </w:rPr>
        <w:t>بحث اسماء و صفات عنوان کرده‌اند</w:t>
      </w:r>
      <w:r w:rsidRPr="00553779">
        <w:rPr>
          <w:rStyle w:val="a8"/>
          <w:rFonts w:ascii="Times New Roman" w:hAnsi="Times New Roman" w:cs="B Lotus"/>
          <w:sz w:val="30"/>
          <w:szCs w:val="30"/>
          <w:rtl/>
          <w:lang w:bidi="fa-IR"/>
        </w:rPr>
        <w:footnoteReference w:id="45"/>
      </w:r>
      <w:r w:rsidR="00EF14F6">
        <w:rPr>
          <w:rFonts w:ascii="Times New Roman" w:hAnsi="Times New Roman" w:cs="B Lotus" w:hint="cs"/>
          <w:sz w:val="30"/>
          <w:szCs w:val="30"/>
          <w:rtl/>
          <w:lang w:bidi="fa-IR"/>
        </w:rPr>
        <w:t>.</w:t>
      </w:r>
    </w:p>
    <w:p w:rsidR="001441EC" w:rsidRPr="00AE263D"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AE263D">
        <w:rPr>
          <w:rFonts w:ascii="Times New Roman" w:hAnsi="Times New Roman" w:cs="B Lotus" w:hint="cs"/>
          <w:sz w:val="30"/>
          <w:szCs w:val="30"/>
          <w:rtl/>
          <w:lang w:bidi="fa-IR"/>
        </w:rPr>
        <w:t xml:space="preserve">و </w:t>
      </w:r>
      <w:r w:rsidRPr="00AE263D">
        <w:rPr>
          <w:rFonts w:ascii="Times New Roman" w:hAnsi="Times New Roman" w:cs="B Lotus" w:hint="cs"/>
          <w:b/>
          <w:bCs/>
          <w:sz w:val="30"/>
          <w:szCs w:val="30"/>
          <w:rtl/>
          <w:lang w:bidi="fa-IR"/>
        </w:rPr>
        <w:t>«مالک یوم الدین»</w:t>
      </w:r>
      <w:r w:rsidRPr="00AE263D">
        <w:rPr>
          <w:rFonts w:ascii="Times New Roman" w:hAnsi="Times New Roman" w:cs="B Lotus" w:hint="cs"/>
          <w:sz w:val="30"/>
          <w:szCs w:val="30"/>
          <w:rtl/>
          <w:lang w:bidi="fa-IR"/>
        </w:rPr>
        <w:t xml:space="preserve"> را در اینجا بیان فرموده که به عنوان یک صفت خداوند باعث خوف می‌گردد، زیرا </w:t>
      </w:r>
      <w:r w:rsidRPr="00AE263D">
        <w:rPr>
          <w:rFonts w:ascii="Times New Roman" w:hAnsi="Times New Roman" w:cs="B Lotus" w:hint="cs"/>
          <w:b/>
          <w:bCs/>
          <w:sz w:val="30"/>
          <w:szCs w:val="30"/>
          <w:rtl/>
          <w:lang w:bidi="fa-IR"/>
        </w:rPr>
        <w:t>(یوم الدین)</w:t>
      </w:r>
      <w:r w:rsidRPr="00AE263D">
        <w:rPr>
          <w:rFonts w:ascii="Times New Roman" w:hAnsi="Times New Roman" w:cs="B Lotus" w:hint="cs"/>
          <w:sz w:val="30"/>
          <w:szCs w:val="30"/>
          <w:rtl/>
          <w:lang w:bidi="fa-IR"/>
        </w:rPr>
        <w:t xml:space="preserve"> روز سزا و جزا و روز محاسبه است.</w:t>
      </w:r>
    </w:p>
    <w:p w:rsidR="001441EC" w:rsidRPr="000F313A" w:rsidRDefault="001441EC" w:rsidP="001C58FB">
      <w:pPr>
        <w:pStyle w:val="StyleComplexBLotus12ptJustifiedFirstline05cm"/>
        <w:widowControl w:val="0"/>
        <w:spacing w:line="223" w:lineRule="auto"/>
        <w:rPr>
          <w:rFonts w:ascii="Times New Roman" w:hAnsi="Times New Roman" w:cs="B Jadid" w:hint="cs"/>
          <w:sz w:val="30"/>
          <w:szCs w:val="30"/>
          <w:rtl/>
        </w:rPr>
      </w:pPr>
      <w:r w:rsidRPr="000F313A">
        <w:rPr>
          <w:rFonts w:ascii="Times New Roman" w:hAnsi="Times New Roman" w:cs="B Jadid" w:hint="cs"/>
          <w:sz w:val="30"/>
          <w:szCs w:val="30"/>
          <w:rtl/>
          <w:lang w:bidi="fa-IR"/>
        </w:rPr>
        <w:t xml:space="preserve">حکمتهای تلاوت </w:t>
      </w:r>
      <w:r w:rsidR="000F313A" w:rsidRPr="000F313A">
        <w:rPr>
          <w:rFonts w:ascii="QCF_BSML" w:eastAsia="Times New Roman" w:hAnsi="QCF_BSML" w:cs="QCF_BSML"/>
          <w:color w:val="000000"/>
          <w:sz w:val="35"/>
          <w:szCs w:val="35"/>
          <w:rtl/>
        </w:rPr>
        <w:t xml:space="preserve"> </w:t>
      </w:r>
      <w:r w:rsidR="000F313A">
        <w:rPr>
          <w:rFonts w:ascii="QCF_BSML" w:eastAsia="Times New Roman" w:hAnsi="QCF_BSML" w:cs="QCF_BSML"/>
          <w:color w:val="000000"/>
          <w:sz w:val="35"/>
          <w:szCs w:val="35"/>
          <w:rtl/>
        </w:rPr>
        <w:t xml:space="preserve">ﮋ </w:t>
      </w:r>
      <w:r w:rsidR="000F313A">
        <w:rPr>
          <w:rFonts w:ascii="QCF_P001" w:eastAsia="Times New Roman" w:hAnsi="QCF_P001" w:cs="QCF_P001"/>
          <w:color w:val="000000"/>
          <w:sz w:val="35"/>
          <w:szCs w:val="35"/>
          <w:rtl/>
        </w:rPr>
        <w:t xml:space="preserve">ﭞ  ﭟ    ﭠ  ﭡ   </w:t>
      </w:r>
      <w:r w:rsidR="000F313A">
        <w:rPr>
          <w:rFonts w:ascii="QCF_BSML" w:eastAsia="Times New Roman" w:hAnsi="QCF_BSML" w:cs="QCF_BSML"/>
          <w:color w:val="000000"/>
          <w:sz w:val="35"/>
          <w:szCs w:val="35"/>
          <w:rtl/>
        </w:rPr>
        <w:t>ﮊ</w:t>
      </w:r>
      <w:r w:rsidR="000F313A">
        <w:rPr>
          <w:rFonts w:ascii="Arial" w:eastAsia="Times New Roman" w:hAnsi="Arial" w:cs="Arial"/>
          <w:color w:val="000000"/>
          <w:sz w:val="18"/>
          <w:szCs w:val="18"/>
          <w:rtl/>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این آیه باعث خوف می‌گردد و کسی که آنرا بخواند انواع شبهات و شهوات درونی‌اش را به یاد می‌آورد که او را از تسلیم محض شدن در برابر پروردگار باز می‌دارند. چنانچه آیه را با تعقل بخواند خوف از روز محاسبه خلایق توسط خداوند سراسر وجودش را فراخواهد گرفت.</w:t>
      </w:r>
    </w:p>
    <w:p w:rsidR="001441EC" w:rsidRPr="00D05E73"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به همین جهت، علماء گفته‌اند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خدواند این سوره را با چیزی که باعث محبت بنده نسبت به خدا می‌گردد آغاز کرده است</w:t>
      </w:r>
      <w:r w:rsidR="007E695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آن بیان ربوبیت خدا نسبت به جهانیان است</w:t>
      </w:r>
      <w:r w:rsidR="007E695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برای ایجاد امید در </w:t>
      </w:r>
      <w:r w:rsidRPr="00D05E73">
        <w:rPr>
          <w:rFonts w:ascii="Times New Roman" w:hAnsi="Times New Roman" w:cs="B Lotus" w:hint="cs"/>
          <w:sz w:val="30"/>
          <w:szCs w:val="30"/>
          <w:rtl/>
          <w:lang w:bidi="fa-IR"/>
        </w:rPr>
        <w:t xml:space="preserve">قلب بنده‌اش بعد از آن </w:t>
      </w:r>
      <w:r w:rsidRPr="00D05E73">
        <w:rPr>
          <w:rFonts w:ascii="Times New Roman" w:hAnsi="Times New Roman" w:cs="B Lotus" w:hint="cs"/>
          <w:b/>
          <w:bCs/>
          <w:sz w:val="30"/>
          <w:szCs w:val="30"/>
          <w:rtl/>
          <w:lang w:bidi="fa-IR"/>
        </w:rPr>
        <w:t>(الرَّحمَنِ الرَّحِیم)</w:t>
      </w:r>
      <w:r w:rsidRPr="00D05E73">
        <w:rPr>
          <w:rFonts w:ascii="Times New Roman" w:hAnsi="Times New Roman" w:cs="B Lotus" w:hint="cs"/>
          <w:sz w:val="30"/>
          <w:szCs w:val="30"/>
          <w:rtl/>
          <w:lang w:bidi="fa-IR"/>
        </w:rPr>
        <w:t xml:space="preserve"> فرمود. سپس بعد از این چیزی را عنوان کرد که باعث ایجاد خوف می‌شود و آن </w:t>
      </w:r>
      <w:r w:rsidRPr="00D05E73">
        <w:rPr>
          <w:rFonts w:ascii="Times New Roman" w:hAnsi="Times New Roman" w:cs="B Lotus" w:hint="cs"/>
          <w:b/>
          <w:bCs/>
          <w:sz w:val="30"/>
          <w:szCs w:val="30"/>
          <w:rtl/>
          <w:lang w:bidi="fa-IR"/>
        </w:rPr>
        <w:t>(مَالکِ یَوْمِ الدِّین)</w:t>
      </w:r>
      <w:r w:rsidRPr="00D05E73">
        <w:rPr>
          <w:rFonts w:ascii="Times New Roman" w:hAnsi="Times New Roman" w:cs="B Lotus" w:hint="cs"/>
          <w:sz w:val="30"/>
          <w:szCs w:val="30"/>
          <w:rtl/>
          <w:lang w:bidi="fa-IR"/>
        </w:rPr>
        <w:t xml:space="preserve">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در تفسیر </w:t>
      </w:r>
      <w:r w:rsidR="005811CD">
        <w:rPr>
          <w:rFonts w:ascii="QCF_BSML" w:eastAsia="Times New Roman" w:hAnsi="QCF_BSML" w:cs="QCF_BSML"/>
          <w:color w:val="000000"/>
          <w:sz w:val="29"/>
          <w:szCs w:val="29"/>
          <w:rtl/>
        </w:rPr>
        <w:t>ﮋ</w:t>
      </w:r>
      <w:r w:rsidR="005811CD">
        <w:rPr>
          <w:rFonts w:ascii="QCF_BSML" w:eastAsia="Times New Roman" w:hAnsi="QCF_BSML" w:cs="QCF_BSML"/>
          <w:color w:val="000000"/>
          <w:sz w:val="2"/>
          <w:szCs w:val="2"/>
          <w:rtl/>
        </w:rPr>
        <w:t xml:space="preserve"> </w:t>
      </w:r>
      <w:r w:rsidR="005811CD">
        <w:rPr>
          <w:rFonts w:ascii="QCF_P001" w:eastAsia="Times New Roman" w:hAnsi="QCF_P001" w:cs="QCF_P001"/>
          <w:color w:val="000000"/>
          <w:sz w:val="29"/>
          <w:szCs w:val="29"/>
          <w:rtl/>
        </w:rPr>
        <w:t>ﭢ</w:t>
      </w:r>
      <w:r w:rsidR="005811CD">
        <w:rPr>
          <w:rFonts w:ascii="QCF_P001" w:eastAsia="Times New Roman" w:hAnsi="QCF_P001" w:cs="QCF_P001"/>
          <w:color w:val="000000"/>
          <w:sz w:val="2"/>
          <w:szCs w:val="2"/>
          <w:rtl/>
        </w:rPr>
        <w:t xml:space="preserve"> </w:t>
      </w:r>
      <w:r w:rsidR="005811CD">
        <w:rPr>
          <w:rFonts w:ascii="QCF_P001" w:eastAsia="Times New Roman" w:hAnsi="QCF_P001" w:cs="QCF_P001"/>
          <w:color w:val="000000"/>
          <w:sz w:val="29"/>
          <w:szCs w:val="29"/>
          <w:rtl/>
        </w:rPr>
        <w:t>ﭣ</w:t>
      </w:r>
      <w:r w:rsidR="005811CD">
        <w:rPr>
          <w:rFonts w:ascii="QCF_P001" w:eastAsia="Times New Roman" w:hAnsi="QCF_P001" w:cs="QCF_P001"/>
          <w:color w:val="000000"/>
          <w:sz w:val="2"/>
          <w:szCs w:val="2"/>
          <w:rtl/>
        </w:rPr>
        <w:t xml:space="preserve"> </w:t>
      </w:r>
      <w:r w:rsidR="005811CD">
        <w:rPr>
          <w:rFonts w:ascii="QCF_P001" w:eastAsia="Times New Roman" w:hAnsi="QCF_P001" w:cs="QCF_P001"/>
          <w:color w:val="000000"/>
          <w:sz w:val="29"/>
          <w:szCs w:val="29"/>
          <w:rtl/>
        </w:rPr>
        <w:t>ﭤ</w:t>
      </w:r>
      <w:r w:rsidR="005811CD">
        <w:rPr>
          <w:rFonts w:ascii="QCF_P001" w:eastAsia="Times New Roman" w:hAnsi="QCF_P001" w:cs="QCF_P001"/>
          <w:color w:val="000000"/>
          <w:sz w:val="2"/>
          <w:szCs w:val="2"/>
          <w:rtl/>
        </w:rPr>
        <w:t xml:space="preserve"> </w:t>
      </w:r>
      <w:r w:rsidR="005811CD">
        <w:rPr>
          <w:rFonts w:ascii="QCF_P001" w:eastAsia="Times New Roman" w:hAnsi="QCF_P001" w:cs="QCF_P001"/>
          <w:color w:val="000000"/>
          <w:sz w:val="29"/>
          <w:szCs w:val="29"/>
          <w:rtl/>
        </w:rPr>
        <w:t>ﭥ</w:t>
      </w:r>
      <w:r w:rsidR="005811CD">
        <w:rPr>
          <w:rFonts w:ascii="QCF_P001" w:eastAsia="Times New Roman" w:hAnsi="QCF_P001" w:cs="QCF_P001"/>
          <w:color w:val="000000"/>
          <w:sz w:val="2"/>
          <w:szCs w:val="2"/>
          <w:rtl/>
        </w:rPr>
        <w:t xml:space="preserve"> </w:t>
      </w:r>
      <w:r w:rsidR="005811CD">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سبب ذکر این سه مطلب در آیات پشت سر هم را بیان می‌کنیم.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خداوند در اینجا فرمود</w:t>
      </w:r>
      <w:r w:rsidR="00362DBA">
        <w:rPr>
          <w:rFonts w:ascii="Times New Roman" w:hAnsi="Times New Roman" w:cs="B Lotus" w:hint="cs"/>
          <w:sz w:val="30"/>
          <w:szCs w:val="30"/>
          <w:rtl/>
          <w:lang w:bidi="fa-IR"/>
        </w:rPr>
        <w:t xml:space="preserve">: </w:t>
      </w:r>
      <w:r w:rsidR="005811CD">
        <w:rPr>
          <w:rFonts w:ascii="QCF_BSML" w:eastAsia="Times New Roman" w:hAnsi="QCF_BSML" w:cs="QCF_BSML"/>
          <w:color w:val="000000"/>
          <w:sz w:val="29"/>
          <w:szCs w:val="29"/>
          <w:rtl/>
        </w:rPr>
        <w:t>ﮋ</w:t>
      </w:r>
      <w:r w:rsidR="005811CD">
        <w:rPr>
          <w:rFonts w:ascii="QCF_BSML" w:eastAsia="Times New Roman" w:hAnsi="QCF_BSML" w:cs="QCF_BSML"/>
          <w:color w:val="000000"/>
          <w:sz w:val="2"/>
          <w:szCs w:val="2"/>
          <w:rtl/>
        </w:rPr>
        <w:t xml:space="preserve"> </w:t>
      </w:r>
      <w:r w:rsidR="005811CD">
        <w:rPr>
          <w:rFonts w:ascii="QCF_P001" w:eastAsia="Times New Roman" w:hAnsi="QCF_P001" w:cs="QCF_P001"/>
          <w:color w:val="000000"/>
          <w:sz w:val="29"/>
          <w:szCs w:val="29"/>
          <w:rtl/>
        </w:rPr>
        <w:t>ﭞ</w:t>
      </w:r>
      <w:r w:rsidR="005811CD">
        <w:rPr>
          <w:rFonts w:ascii="QCF_P001" w:eastAsia="Times New Roman" w:hAnsi="QCF_P001" w:cs="QCF_P001"/>
          <w:color w:val="000000"/>
          <w:sz w:val="2"/>
          <w:szCs w:val="2"/>
          <w:rtl/>
        </w:rPr>
        <w:t xml:space="preserve"> </w:t>
      </w:r>
      <w:r w:rsidR="005811CD">
        <w:rPr>
          <w:rFonts w:ascii="QCF_P001" w:eastAsia="Times New Roman" w:hAnsi="QCF_P001" w:cs="QCF_P001"/>
          <w:color w:val="000000"/>
          <w:sz w:val="29"/>
          <w:szCs w:val="29"/>
          <w:rtl/>
        </w:rPr>
        <w:t>ﭟ</w:t>
      </w:r>
      <w:r w:rsidR="005811CD">
        <w:rPr>
          <w:rFonts w:ascii="QCF_P001" w:eastAsia="Times New Roman" w:hAnsi="QCF_P001" w:cs="QCF_P001"/>
          <w:color w:val="000000"/>
          <w:sz w:val="2"/>
          <w:szCs w:val="2"/>
          <w:rtl/>
        </w:rPr>
        <w:t xml:space="preserve">   </w:t>
      </w:r>
      <w:r w:rsidR="005811CD">
        <w:rPr>
          <w:rFonts w:ascii="QCF_P001" w:eastAsia="Times New Roman" w:hAnsi="QCF_P001" w:cs="QCF_P001"/>
          <w:color w:val="000000"/>
          <w:sz w:val="29"/>
          <w:szCs w:val="29"/>
          <w:rtl/>
        </w:rPr>
        <w:t>ﭠ</w:t>
      </w:r>
      <w:r w:rsidR="005811CD">
        <w:rPr>
          <w:rFonts w:ascii="QCF_P001" w:eastAsia="Times New Roman" w:hAnsi="QCF_P001" w:cs="QCF_P001"/>
          <w:color w:val="000000"/>
          <w:sz w:val="2"/>
          <w:szCs w:val="2"/>
          <w:rtl/>
        </w:rPr>
        <w:t xml:space="preserve"> </w:t>
      </w:r>
      <w:r w:rsidR="005811CD">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که </w:t>
      </w:r>
      <w:r w:rsidRPr="00D05E73">
        <w:rPr>
          <w:rFonts w:ascii="Times New Roman" w:hAnsi="Times New Roman" w:cs="B Lotus" w:hint="cs"/>
          <w:b/>
          <w:bCs/>
          <w:sz w:val="30"/>
          <w:szCs w:val="30"/>
          <w:rtl/>
          <w:lang w:bidi="fa-IR"/>
        </w:rPr>
        <w:t>[مَلِک]</w:t>
      </w:r>
      <w:r w:rsidRPr="00553779">
        <w:rPr>
          <w:rFonts w:ascii="Times New Roman" w:hAnsi="Times New Roman" w:cs="B Lotus" w:hint="cs"/>
          <w:sz w:val="30"/>
          <w:szCs w:val="30"/>
          <w:rtl/>
          <w:lang w:bidi="fa-IR"/>
        </w:rPr>
        <w:t xml:space="preserve"> هم خوانده شده</w:t>
      </w:r>
      <w:r w:rsidRPr="00553779">
        <w:rPr>
          <w:rStyle w:val="a8"/>
          <w:rFonts w:ascii="Times New Roman" w:hAnsi="Times New Roman" w:cs="B Lotus"/>
          <w:sz w:val="30"/>
          <w:szCs w:val="30"/>
          <w:rtl/>
          <w:lang w:bidi="fa-IR"/>
        </w:rPr>
        <w:footnoteReference w:id="46"/>
      </w:r>
      <w:r w:rsidRPr="00553779">
        <w:rPr>
          <w:rFonts w:ascii="Times New Roman" w:hAnsi="Times New Roman" w:cs="B Lotus" w:hint="cs"/>
          <w:sz w:val="30"/>
          <w:szCs w:val="30"/>
          <w:rtl/>
          <w:lang w:bidi="fa-IR"/>
        </w:rPr>
        <w:t>، مالک و ملک هر دو از اسمهای خدا هستند با وجود فرقی در بین آن دو.</w:t>
      </w:r>
    </w:p>
    <w:p w:rsidR="001441EC" w:rsidRPr="00D05E73"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D05E73">
        <w:rPr>
          <w:rFonts w:ascii="Times New Roman" w:hAnsi="Times New Roman" w:cs="B Lotus" w:hint="cs"/>
          <w:sz w:val="30"/>
          <w:szCs w:val="30"/>
          <w:rtl/>
          <w:lang w:bidi="fa-IR"/>
        </w:rPr>
        <w:t xml:space="preserve">مالک از </w:t>
      </w:r>
      <w:r w:rsidRPr="00D05E73">
        <w:rPr>
          <w:rFonts w:ascii="Times New Roman" w:hAnsi="Times New Roman" w:cs="B Lotus" w:hint="cs"/>
          <w:b/>
          <w:bCs/>
          <w:sz w:val="30"/>
          <w:szCs w:val="30"/>
          <w:rtl/>
          <w:lang w:bidi="fa-IR"/>
        </w:rPr>
        <w:t>(مِلْک)</w:t>
      </w:r>
      <w:r w:rsidRPr="00D05E73">
        <w:rPr>
          <w:rFonts w:ascii="Times New Roman" w:hAnsi="Times New Roman" w:cs="B Lotus" w:hint="cs"/>
          <w:sz w:val="30"/>
          <w:szCs w:val="30"/>
          <w:rtl/>
          <w:lang w:bidi="fa-IR"/>
        </w:rPr>
        <w:t xml:space="preserve"> و یا </w:t>
      </w:r>
      <w:r w:rsidRPr="00D05E73">
        <w:rPr>
          <w:rFonts w:ascii="Times New Roman" w:hAnsi="Times New Roman" w:cs="B Lotus" w:hint="cs"/>
          <w:b/>
          <w:bCs/>
          <w:sz w:val="30"/>
          <w:szCs w:val="30"/>
          <w:rtl/>
          <w:lang w:bidi="fa-IR"/>
        </w:rPr>
        <w:t>(مَلْک)</w:t>
      </w:r>
      <w:r w:rsidRPr="00D05E73">
        <w:rPr>
          <w:rFonts w:ascii="Times New Roman" w:hAnsi="Times New Roman" w:cs="B Lotus" w:hint="cs"/>
          <w:sz w:val="30"/>
          <w:szCs w:val="30"/>
          <w:rtl/>
          <w:lang w:bidi="fa-IR"/>
        </w:rPr>
        <w:t xml:space="preserve"> مشتق شده و به معنی تملک اشیاء</w:t>
      </w:r>
      <w:r w:rsidRPr="00553779">
        <w:rPr>
          <w:rFonts w:ascii="Times New Roman" w:hAnsi="Times New Roman" w:cs="B Lotus" w:hint="cs"/>
          <w:sz w:val="30"/>
          <w:szCs w:val="30"/>
          <w:rtl/>
          <w:lang w:bidi="fa-IR"/>
        </w:rPr>
        <w:t xml:space="preserve"> </w:t>
      </w:r>
      <w:r w:rsidRPr="00D05E73">
        <w:rPr>
          <w:rFonts w:ascii="Times New Roman" w:hAnsi="Times New Roman" w:cs="B Lotus" w:hint="cs"/>
          <w:sz w:val="30"/>
          <w:szCs w:val="30"/>
          <w:rtl/>
          <w:lang w:bidi="fa-IR"/>
        </w:rPr>
        <w:t xml:space="preserve">و داشتن اشیاء است، مثلاً گفته می‌شود </w:t>
      </w:r>
      <w:r w:rsidRPr="00D05E73">
        <w:rPr>
          <w:rFonts w:ascii="Times New Roman" w:hAnsi="Times New Roman" w:cs="B Lotus" w:hint="cs"/>
          <w:b/>
          <w:bCs/>
          <w:sz w:val="30"/>
          <w:szCs w:val="30"/>
          <w:rtl/>
          <w:lang w:bidi="fa-IR"/>
        </w:rPr>
        <w:t>(ملکت البیت)</w:t>
      </w:r>
      <w:r w:rsidRPr="00D05E73">
        <w:rPr>
          <w:rFonts w:ascii="Times New Roman" w:hAnsi="Times New Roman" w:cs="B Lotus" w:hint="cs"/>
          <w:sz w:val="30"/>
          <w:szCs w:val="30"/>
          <w:rtl/>
          <w:lang w:bidi="fa-IR"/>
        </w:rPr>
        <w:t xml:space="preserve"> و </w:t>
      </w:r>
      <w:r w:rsidRPr="00D05E73">
        <w:rPr>
          <w:rFonts w:ascii="Times New Roman" w:hAnsi="Times New Roman" w:cs="B Lotus" w:hint="cs"/>
          <w:b/>
          <w:bCs/>
          <w:sz w:val="30"/>
          <w:szCs w:val="30"/>
          <w:rtl/>
          <w:lang w:bidi="fa-IR"/>
        </w:rPr>
        <w:t>(ملکت الکتاب)</w:t>
      </w:r>
      <w:r w:rsidRPr="00D05E73">
        <w:rPr>
          <w:rFonts w:ascii="Times New Roman" w:hAnsi="Times New Roman" w:cs="B Lotus" w:hint="cs"/>
          <w:sz w:val="30"/>
          <w:szCs w:val="30"/>
          <w:rtl/>
          <w:lang w:bidi="fa-IR"/>
        </w:rPr>
        <w:t xml:space="preserve"> یعنی این خانه یا این کتاب مال من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D05E73">
        <w:rPr>
          <w:rFonts w:ascii="Times New Roman" w:hAnsi="Times New Roman" w:cs="B Lotus" w:hint="cs"/>
          <w:sz w:val="30"/>
          <w:szCs w:val="30"/>
          <w:rtl/>
          <w:lang w:bidi="fa-IR"/>
        </w:rPr>
        <w:t xml:space="preserve">ولی مَلِک از </w:t>
      </w:r>
      <w:r w:rsidRPr="00D05E73">
        <w:rPr>
          <w:rFonts w:ascii="Times New Roman" w:hAnsi="Times New Roman" w:cs="B Lotus" w:hint="cs"/>
          <w:b/>
          <w:bCs/>
          <w:sz w:val="30"/>
          <w:szCs w:val="30"/>
          <w:rtl/>
          <w:lang w:bidi="fa-IR"/>
        </w:rPr>
        <w:t>(مُلْک)</w:t>
      </w:r>
      <w:r w:rsidRPr="00D05E73">
        <w:rPr>
          <w:rFonts w:ascii="Times New Roman" w:hAnsi="Times New Roman" w:cs="B Lotus" w:hint="cs"/>
          <w:sz w:val="30"/>
          <w:szCs w:val="30"/>
          <w:rtl/>
          <w:lang w:bidi="fa-IR"/>
        </w:rPr>
        <w:t xml:space="preserve"> مشتق شده و مُلْک به معنی سیادت و آقایی، تدبیر امور و تصرف در آن بوده</w:t>
      </w:r>
      <w:r w:rsidR="007E695F" w:rsidRPr="00D05E73">
        <w:rPr>
          <w:rFonts w:ascii="Times New Roman" w:hAnsi="Times New Roman" w:cs="B Lotus" w:hint="cs"/>
          <w:sz w:val="30"/>
          <w:szCs w:val="30"/>
          <w:rtl/>
          <w:lang w:bidi="fa-IR"/>
        </w:rPr>
        <w:t>،</w:t>
      </w:r>
      <w:r w:rsidRPr="00D05E73">
        <w:rPr>
          <w:rFonts w:ascii="Times New Roman" w:hAnsi="Times New Roman" w:cs="B Lotus" w:hint="cs"/>
          <w:sz w:val="30"/>
          <w:szCs w:val="30"/>
          <w:rtl/>
          <w:lang w:bidi="fa-IR"/>
        </w:rPr>
        <w:t xml:space="preserve"> و مَلِک و مد</w:t>
      </w:r>
      <w:r w:rsidR="007E695F" w:rsidRPr="00D05E73">
        <w:rPr>
          <w:rFonts w:ascii="Times New Roman" w:hAnsi="Times New Roman" w:cs="B Lotus" w:hint="cs"/>
          <w:sz w:val="30"/>
          <w:szCs w:val="30"/>
          <w:rtl/>
          <w:lang w:bidi="fa-IR"/>
        </w:rPr>
        <w:t>ب</w:t>
      </w:r>
      <w:r w:rsidRPr="00D05E73">
        <w:rPr>
          <w:rFonts w:ascii="Times New Roman" w:hAnsi="Times New Roman" w:cs="B Lotus" w:hint="cs"/>
          <w:sz w:val="30"/>
          <w:szCs w:val="30"/>
          <w:rtl/>
          <w:lang w:bidi="fa-IR"/>
        </w:rPr>
        <w:t>ر امور الزاماً</w:t>
      </w:r>
      <w:r w:rsidRPr="00553779">
        <w:rPr>
          <w:rFonts w:ascii="Times New Roman" w:hAnsi="Times New Roman" w:cs="B Lotus" w:hint="cs"/>
          <w:sz w:val="30"/>
          <w:szCs w:val="30"/>
          <w:rtl/>
          <w:lang w:bidi="fa-IR"/>
        </w:rPr>
        <w:t xml:space="preserve"> مالک آن اشیاء هم نیست</w:t>
      </w:r>
      <w:r w:rsidR="007E695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می‌تواند مالک نباشد ولی تدبیرات و تصرفاتش نافذ 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الله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به هر دو صفت و هر دو اسم مالک و ملک متصف می‌باشد</w:t>
      </w:r>
      <w:r w:rsidR="007E695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این بلیغ‌ترین وجه ممکن است. و چنانچه بشر تعلق خاطری پیدا کرد نسبت به پادشاهان دنیا، یا نسبت به گستردگی قلمرو وتدابیرشان، اوامر و نواهی‌شان</w:t>
      </w:r>
      <w:r w:rsidR="007E695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w:t>
      </w:r>
      <w:r w:rsidR="007E695F">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اطاعت از آنان، و</w:t>
      </w:r>
      <w:r w:rsidR="007E695F">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انواع هیبت و شکوهی که برای خود ایجاد کرده‌اند و یا انعام و بخشش و غیره‌ای که انجام می‌دهند، باید بداند که این پادشاهان هر چقدر هم در این کار پیشرفت داشته باشند باز نمی‌تواند مالک و صاحب اشیاء باشند.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خدا فرموده که او</w:t>
      </w:r>
      <w:r w:rsidR="00362DBA">
        <w:rPr>
          <w:rFonts w:ascii="Times New Roman" w:hAnsi="Times New Roman" w:cs="B Lotus" w:hint="cs"/>
          <w:sz w:val="30"/>
          <w:szCs w:val="30"/>
          <w:rtl/>
          <w:lang w:bidi="fa-IR"/>
        </w:rPr>
        <w:t xml:space="preserve">: </w:t>
      </w:r>
      <w:r w:rsidR="00C663E2">
        <w:rPr>
          <w:rFonts w:ascii="QCF_BSML" w:eastAsia="Times New Roman" w:hAnsi="QCF_BSML" w:cs="QCF_BSML"/>
          <w:color w:val="000000"/>
          <w:sz w:val="29"/>
          <w:szCs w:val="29"/>
          <w:rtl/>
        </w:rPr>
        <w:t>ﮋ</w:t>
      </w:r>
      <w:r w:rsidR="00C663E2">
        <w:rPr>
          <w:rFonts w:ascii="QCF_BSML" w:eastAsia="Times New Roman" w:hAnsi="QCF_BSML" w:cs="QCF_BSML"/>
          <w:color w:val="000000"/>
          <w:sz w:val="2"/>
          <w:szCs w:val="2"/>
          <w:rtl/>
        </w:rPr>
        <w:t xml:space="preserve"> </w:t>
      </w:r>
      <w:r w:rsidR="00C663E2">
        <w:rPr>
          <w:rFonts w:ascii="QCF_P001" w:eastAsia="Times New Roman" w:hAnsi="QCF_P001" w:cs="QCF_P001"/>
          <w:color w:val="000000"/>
          <w:sz w:val="29"/>
          <w:szCs w:val="29"/>
          <w:rtl/>
        </w:rPr>
        <w:t>ﭞ</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ﭟ</w:t>
      </w:r>
      <w:r w:rsidR="00C663E2">
        <w:rPr>
          <w:rFonts w:ascii="QCF_P001" w:eastAsia="Times New Roman" w:hAnsi="QCF_P001" w:cs="QCF_P001"/>
          <w:color w:val="000000"/>
          <w:sz w:val="2"/>
          <w:szCs w:val="2"/>
          <w:rtl/>
        </w:rPr>
        <w:t xml:space="preserve">   </w:t>
      </w:r>
      <w:r w:rsidR="00C663E2">
        <w:rPr>
          <w:rFonts w:ascii="QCF_P001" w:eastAsia="Times New Roman" w:hAnsi="QCF_P001" w:cs="QCF_P001"/>
          <w:color w:val="000000"/>
          <w:sz w:val="29"/>
          <w:szCs w:val="29"/>
          <w:rtl/>
        </w:rPr>
        <w:t>ﭠ</w:t>
      </w:r>
      <w:r w:rsidR="00C663E2">
        <w:rPr>
          <w:rFonts w:ascii="QCF_P001" w:eastAsia="Times New Roman" w:hAnsi="QCF_P001" w:cs="QCF_P001"/>
          <w:color w:val="000000"/>
          <w:sz w:val="2"/>
          <w:szCs w:val="2"/>
          <w:rtl/>
        </w:rPr>
        <w:t xml:space="preserve"> </w:t>
      </w:r>
      <w:r w:rsidR="00C663E2">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است، یعنی هم مالک و </w:t>
      </w:r>
      <w:r w:rsidRPr="00D05E73">
        <w:rPr>
          <w:rFonts w:ascii="Times New Roman" w:hAnsi="Times New Roman" w:cs="B Lotus" w:hint="cs"/>
          <w:sz w:val="30"/>
          <w:szCs w:val="30"/>
          <w:rtl/>
          <w:lang w:bidi="fa-IR"/>
        </w:rPr>
        <w:t xml:space="preserve">صاحب آن است و هم مدبر آن روز. قرائت </w:t>
      </w:r>
      <w:r w:rsidRPr="00D05E73">
        <w:rPr>
          <w:rFonts w:ascii="Times New Roman" w:hAnsi="Times New Roman" w:cs="B Lotus" w:hint="cs"/>
          <w:b/>
          <w:bCs/>
          <w:sz w:val="30"/>
          <w:szCs w:val="30"/>
          <w:rtl/>
          <w:lang w:bidi="fa-IR"/>
        </w:rPr>
        <w:t>(مالک)</w:t>
      </w:r>
      <w:r w:rsidRPr="00D05E73">
        <w:rPr>
          <w:rFonts w:ascii="Times New Roman" w:hAnsi="Times New Roman" w:cs="B Lotus" w:hint="cs"/>
          <w:sz w:val="30"/>
          <w:szCs w:val="30"/>
          <w:rtl/>
          <w:lang w:bidi="fa-IR"/>
        </w:rPr>
        <w:t xml:space="preserve"> بیان می‌کند</w:t>
      </w:r>
      <w:r w:rsidRPr="00553779">
        <w:rPr>
          <w:rFonts w:ascii="Times New Roman" w:hAnsi="Times New Roman" w:cs="B Lotus" w:hint="cs"/>
          <w:sz w:val="30"/>
          <w:szCs w:val="30"/>
          <w:rtl/>
          <w:lang w:bidi="fa-IR"/>
        </w:rPr>
        <w:t xml:space="preserve"> که خدا در آن روز مالک و صاحب و دارنده همه چیز است</w:t>
      </w:r>
      <w:r w:rsidR="007E695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این یعنی همه چیز به سوی او برمی‌گردد. و اوست که قدرت تصرف در آن را دارد و</w:t>
      </w:r>
      <w:r w:rsidR="007E695F">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امرش نافذ است و هیچ کس جز او حق تصرّف ندارد و هیچ کاری را بدون اذن خدا انجام نمی‌دهد.</w:t>
      </w:r>
    </w:p>
    <w:p w:rsidR="005811CD"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همچنانکه پیشوای دعوتگران</w:t>
      </w:r>
      <w:r w:rsidR="007E695F">
        <w:rPr>
          <w:rFonts w:ascii="Times New Roman" w:hAnsi="Times New Roman" w:cs="B Lotus" w:hint="cs"/>
          <w:sz w:val="30"/>
          <w:szCs w:val="30"/>
          <w:rtl/>
          <w:lang w:bidi="fa-IR"/>
        </w:rPr>
        <w:t xml:space="preserve"> (محمد بن عبدالوهاب)</w:t>
      </w:r>
      <w:r w:rsidRPr="00553779">
        <w:rPr>
          <w:rFonts w:ascii="Times New Roman" w:hAnsi="Times New Roman" w:cs="B Lotus" w:hint="cs"/>
          <w:sz w:val="30"/>
          <w:szCs w:val="30"/>
          <w:rtl/>
          <w:lang w:bidi="fa-IR"/>
        </w:rPr>
        <w:t xml:space="preserve"> </w:t>
      </w:r>
      <w:r w:rsidR="002B6981">
        <w:rPr>
          <w:rFonts w:ascii="Lotus Linotype" w:hAnsi="Lotus Linotype" w:cs="CTraditional Arabic" w:hint="cs"/>
          <w:color w:val="000000"/>
          <w:sz w:val="28"/>
          <w:szCs w:val="28"/>
          <w:rtl/>
          <w:lang w:bidi="fa-IR"/>
        </w:rPr>
        <w:t>:</w:t>
      </w:r>
      <w:r w:rsidRPr="00553779">
        <w:rPr>
          <w:rFonts w:ascii="Times New Roman" w:hAnsi="Times New Roman" w:cs="B Lotus" w:hint="cs"/>
          <w:sz w:val="30"/>
          <w:szCs w:val="30"/>
          <w:rtl/>
          <w:lang w:bidi="fa-IR"/>
        </w:rPr>
        <w:t xml:space="preserve"> </w:t>
      </w:r>
      <w:r w:rsidRPr="00D05E73">
        <w:rPr>
          <w:rFonts w:ascii="Times New Roman" w:hAnsi="Times New Roman" w:cs="B Lotus" w:hint="cs"/>
          <w:sz w:val="30"/>
          <w:szCs w:val="30"/>
          <w:rtl/>
          <w:lang w:bidi="fa-IR"/>
        </w:rPr>
        <w:t>فرموده‌‌اند</w:t>
      </w:r>
      <w:r w:rsidR="00362DBA" w:rsidRPr="00D05E73">
        <w:rPr>
          <w:rFonts w:ascii="Times New Roman" w:hAnsi="Times New Roman" w:cs="B Lotus" w:hint="cs"/>
          <w:sz w:val="30"/>
          <w:szCs w:val="30"/>
          <w:rtl/>
          <w:lang w:bidi="fa-IR"/>
        </w:rPr>
        <w:t xml:space="preserve">: </w:t>
      </w:r>
      <w:r w:rsidRPr="00D05E73">
        <w:rPr>
          <w:rFonts w:ascii="Times New Roman" w:hAnsi="Times New Roman" w:cs="B Lotus" w:hint="cs"/>
          <w:sz w:val="30"/>
          <w:szCs w:val="30"/>
          <w:rtl/>
          <w:lang w:bidi="fa-IR"/>
        </w:rPr>
        <w:t xml:space="preserve">بوسیله آیه </w:t>
      </w:r>
      <w:r w:rsidRPr="00D05E73">
        <w:rPr>
          <w:rFonts w:ascii="Times New Roman" w:hAnsi="Times New Roman" w:cs="B Lotus" w:hint="cs"/>
          <w:b/>
          <w:bCs/>
          <w:sz w:val="30"/>
          <w:szCs w:val="30"/>
          <w:rtl/>
          <w:lang w:bidi="fa-IR"/>
        </w:rPr>
        <w:t>(مَلک یوْم الدِّین)</w:t>
      </w:r>
      <w:r w:rsidRPr="00D05E73">
        <w:rPr>
          <w:rFonts w:ascii="Times New Roman" w:hAnsi="Times New Roman" w:cs="B Lotus" w:hint="cs"/>
          <w:sz w:val="30"/>
          <w:szCs w:val="30"/>
          <w:rtl/>
          <w:lang w:bidi="fa-IR"/>
        </w:rPr>
        <w:t xml:space="preserve"> تعلق خاطر و تعلق قلب</w:t>
      </w:r>
      <w:r w:rsidRPr="00553779">
        <w:rPr>
          <w:rFonts w:ascii="Times New Roman" w:hAnsi="Times New Roman" w:cs="B Lotus" w:hint="cs"/>
          <w:sz w:val="30"/>
          <w:szCs w:val="30"/>
          <w:rtl/>
          <w:lang w:bidi="fa-IR"/>
        </w:rPr>
        <w:t xml:space="preserve"> بندگان خدا به غیر خدا را در آن روز، باطل می‌گرداند، فرقی ندارد این غیر خدا که باشد حتی اگر صالحان و انبیاء و یا معبودهایی باشند که به طمع شفاعت توجه بندگان را به خود جلب کرده‌اند. و خداوند در مورد روز سزا و جزا می‌فرماید</w:t>
      </w:r>
      <w:r w:rsidR="00362DBA">
        <w:rPr>
          <w:rFonts w:ascii="Times New Roman" w:hAnsi="Times New Roman" w:cs="B Lotus" w:hint="cs"/>
          <w:sz w:val="30"/>
          <w:szCs w:val="30"/>
          <w:rtl/>
          <w:lang w:bidi="fa-IR"/>
        </w:rPr>
        <w:t xml:space="preserve">: </w:t>
      </w:r>
      <w:r w:rsidR="005811CD">
        <w:rPr>
          <w:rFonts w:ascii="QCF_BSML" w:eastAsia="Times New Roman" w:hAnsi="QCF_BSML" w:cs="QCF_BSML"/>
          <w:color w:val="000000"/>
          <w:sz w:val="29"/>
          <w:szCs w:val="29"/>
          <w:rtl/>
        </w:rPr>
        <w:t>ﮋ</w:t>
      </w:r>
      <w:r w:rsidR="005811CD">
        <w:rPr>
          <w:rFonts w:ascii="QCF_BSML" w:eastAsia="Times New Roman" w:hAnsi="QCF_BSML" w:cs="QCF_BSML"/>
          <w:color w:val="000000"/>
          <w:sz w:val="2"/>
          <w:szCs w:val="2"/>
          <w:rtl/>
        </w:rPr>
        <w:t xml:space="preserve"> </w:t>
      </w:r>
      <w:r w:rsidR="005811CD">
        <w:rPr>
          <w:rFonts w:ascii="QCF_P587" w:eastAsia="Times New Roman" w:hAnsi="QCF_P587" w:cs="QCF_P587"/>
          <w:color w:val="000000"/>
          <w:sz w:val="29"/>
          <w:szCs w:val="29"/>
          <w:rtl/>
        </w:rPr>
        <w:t>ﮪ</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ﮫ</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ﮬ</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ﮭ</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ﮮ</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ﮯﮰ</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ﮱ</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ﯓ</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ﯔ</w:t>
      </w:r>
      <w:r w:rsidR="005811CD">
        <w:rPr>
          <w:rFonts w:ascii="QCF_P587" w:eastAsia="Times New Roman" w:hAnsi="QCF_P587" w:cs="QCF_P587"/>
          <w:color w:val="000000"/>
          <w:sz w:val="2"/>
          <w:szCs w:val="2"/>
          <w:rtl/>
        </w:rPr>
        <w:t xml:space="preserve"> </w:t>
      </w:r>
      <w:r w:rsidR="005811CD">
        <w:rPr>
          <w:rFonts w:ascii="QCF_P587" w:eastAsia="Times New Roman" w:hAnsi="QCF_P587" w:cs="QCF_P587"/>
          <w:color w:val="000000"/>
          <w:sz w:val="29"/>
          <w:szCs w:val="29"/>
          <w:rtl/>
        </w:rPr>
        <w:t>ﯕ</w:t>
      </w:r>
      <w:r w:rsidR="005811CD">
        <w:rPr>
          <w:rFonts w:ascii="QCF_P587" w:eastAsia="Times New Roman" w:hAnsi="QCF_P587" w:cs="QCF_P587"/>
          <w:color w:val="000000"/>
          <w:sz w:val="2"/>
          <w:szCs w:val="2"/>
          <w:rtl/>
        </w:rPr>
        <w:t xml:space="preserve">  </w:t>
      </w:r>
      <w:r w:rsidR="005811CD">
        <w:rPr>
          <w:rFonts w:ascii="QCF_BSML" w:eastAsia="Times New Roman" w:hAnsi="QCF_BSML" w:cs="QCF_BSML"/>
          <w:color w:val="000000"/>
          <w:sz w:val="29"/>
          <w:szCs w:val="29"/>
          <w:rtl/>
        </w:rPr>
        <w:t>ﮊ</w:t>
      </w:r>
      <w:r w:rsidR="005811CD">
        <w:rPr>
          <w:rFonts w:ascii="Arial" w:eastAsia="Times New Roman" w:hAnsi="Arial" w:cs="Arial"/>
          <w:color w:val="000000"/>
          <w:sz w:val="18"/>
          <w:szCs w:val="18"/>
          <w:rtl/>
        </w:rPr>
        <w:t xml:space="preserve"> </w:t>
      </w:r>
      <w:r w:rsidR="00C663E2" w:rsidRPr="00D05E73">
        <w:rPr>
          <w:rFonts w:eastAsia="Times New Roman" w:hAnsi="Arial" w:cs="B Lotus" w:hint="cs"/>
          <w:color w:val="000000"/>
          <w:rtl/>
          <w:lang w:bidi="fa-IR"/>
        </w:rPr>
        <w:t>.</w:t>
      </w:r>
      <w:r w:rsidR="00C663E2" w:rsidRPr="00D05E73">
        <w:rPr>
          <w:rFonts w:eastAsia="Times New Roman" w:hAnsi="Arial" w:cs="B Lotus" w:hint="cs"/>
          <w:color w:val="000000"/>
          <w:rtl/>
        </w:rPr>
        <w:t>[</w:t>
      </w:r>
      <w:r w:rsidR="005811CD" w:rsidRPr="00D05E73">
        <w:rPr>
          <w:rFonts w:eastAsia="Times New Roman" w:hAnsi="Arial" w:cs="B Lotus"/>
          <w:color w:val="000000"/>
          <w:rtl/>
        </w:rPr>
        <w:t>الانفطار: ١٩</w:t>
      </w:r>
      <w:r w:rsidR="005811CD" w:rsidRPr="00D05E73">
        <w:rPr>
          <w:rFonts w:ascii="Arial" w:eastAsia="Times New Roman" w:hAnsi="Arial" w:cs="B Lotus"/>
          <w:color w:val="000000"/>
        </w:rPr>
        <w:t xml:space="preserve"> </w:t>
      </w:r>
      <w:r w:rsidR="00A32BDA" w:rsidRPr="00D05E73">
        <w:rPr>
          <w:rFonts w:eastAsia="Times New Roman" w:hAnsi="Arial" w:cs="B Lotus" w:hint="cs"/>
          <w:color w:val="000000"/>
          <w:rtl/>
        </w:rPr>
        <w:t>]</w:t>
      </w:r>
      <w:r w:rsidR="00A32BDA" w:rsidRPr="00D05E73">
        <w:rPr>
          <w:rFonts w:eastAsia="Times New Roman" w:hAnsi="Arial" w:cs="B Lotus" w:hint="cs"/>
          <w:color w:val="000000"/>
          <w:rtl/>
          <w:lang w:bidi="fa-IR"/>
        </w:rPr>
        <w:t>.</w:t>
      </w:r>
    </w:p>
    <w:p w:rsidR="001441EC" w:rsidRPr="00B92B49" w:rsidRDefault="00B92B49"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B92B49">
        <w:rPr>
          <w:rFonts w:ascii="Tahoma" w:hAnsi="Tahoma" w:cs="B Lotus"/>
          <w:sz w:val="30"/>
          <w:szCs w:val="30"/>
          <w:rtl/>
        </w:rPr>
        <w:t>«</w:t>
      </w:r>
      <w:r w:rsidR="003316F3" w:rsidRPr="00B92B49">
        <w:rPr>
          <w:rFonts w:cs="B Lotus" w:hint="cs"/>
          <w:sz w:val="30"/>
          <w:szCs w:val="30"/>
          <w:rtl/>
        </w:rPr>
        <w:t>روزي است كه هيچ كس قادر بر انجام كاري به سود ديگري نيست، و همه</w:t>
      </w:r>
      <w:r w:rsidR="003316F3" w:rsidRPr="00B92B49">
        <w:rPr>
          <w:rFonts w:cs="B Lotus" w:hint="cs"/>
          <w:sz w:val="30"/>
          <w:szCs w:val="30"/>
          <w:vertAlign w:val="superscript"/>
          <w:rtl/>
        </w:rPr>
        <w:t>ء</w:t>
      </w:r>
      <w:r w:rsidR="003316F3" w:rsidRPr="00B92B49">
        <w:rPr>
          <w:rFonts w:cs="B Lotus" w:hint="cs"/>
          <w:sz w:val="30"/>
          <w:szCs w:val="30"/>
          <w:rtl/>
        </w:rPr>
        <w:t xml:space="preserve"> امور در آن روز از آنِ خداست</w:t>
      </w:r>
      <w:r w:rsidRPr="00B92B49">
        <w:rPr>
          <w:rFonts w:ascii="Tahoma" w:hAnsi="Tahoma" w:cs="B Lotus"/>
          <w:sz w:val="30"/>
          <w:szCs w:val="30"/>
          <w:rtl/>
        </w:rPr>
        <w:t>»</w:t>
      </w:r>
      <w:r w:rsidRPr="00B92B49">
        <w:rPr>
          <w:rFonts w:ascii="Tahoma" w:hAnsi="Tahoma" w:cs="B Lotus" w:hint="cs"/>
          <w:sz w:val="30"/>
          <w:szCs w:val="30"/>
          <w:rtl/>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آری، هیچ کس نمی‌تواند کاری برای هیچ کس دیگر انجام دهد</w:t>
      </w:r>
      <w:r w:rsidR="007E695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یا کمترین سودی به آن برساند</w:t>
      </w:r>
      <w:r w:rsidR="007E695F">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یا اینکه بلائی از او دور گرداند، به همین دلیل مَلِک و مالک فقط خداست.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عبارت </w:t>
      </w:r>
      <w:r w:rsidR="00D16840">
        <w:rPr>
          <w:rFonts w:ascii="QCF_BSML" w:eastAsia="Times New Roman" w:hAnsi="QCF_BSML" w:cs="QCF_BSML"/>
          <w:color w:val="000000"/>
          <w:sz w:val="29"/>
          <w:szCs w:val="29"/>
          <w:rtl/>
        </w:rPr>
        <w:t>ﮋ</w:t>
      </w:r>
      <w:r w:rsidR="00D16840">
        <w:rPr>
          <w:rFonts w:ascii="QCF_BSML" w:eastAsia="Times New Roman" w:hAnsi="QCF_BSML" w:cs="QCF_BSML"/>
          <w:color w:val="000000"/>
          <w:sz w:val="2"/>
          <w:szCs w:val="2"/>
          <w:rtl/>
        </w:rPr>
        <w:t xml:space="preserve"> </w:t>
      </w:r>
      <w:r w:rsidR="00D16840">
        <w:rPr>
          <w:rFonts w:ascii="QCF_P587" w:eastAsia="Times New Roman" w:hAnsi="QCF_P587" w:cs="QCF_P587"/>
          <w:color w:val="000000"/>
          <w:sz w:val="29"/>
          <w:szCs w:val="29"/>
          <w:rtl/>
        </w:rPr>
        <w:t>ﮱ</w:t>
      </w:r>
      <w:r w:rsidR="00D16840">
        <w:rPr>
          <w:rFonts w:ascii="QCF_P587" w:eastAsia="Times New Roman" w:hAnsi="QCF_P587" w:cs="QCF_P587"/>
          <w:color w:val="000000"/>
          <w:sz w:val="2"/>
          <w:szCs w:val="2"/>
          <w:rtl/>
        </w:rPr>
        <w:t xml:space="preserve"> </w:t>
      </w:r>
      <w:r w:rsidR="00D16840">
        <w:rPr>
          <w:rFonts w:ascii="QCF_P587" w:eastAsia="Times New Roman" w:hAnsi="QCF_P587" w:cs="QCF_P587"/>
          <w:color w:val="000000"/>
          <w:sz w:val="29"/>
          <w:szCs w:val="29"/>
          <w:rtl/>
        </w:rPr>
        <w:t>ﯓ</w:t>
      </w:r>
      <w:r w:rsidR="00D16840">
        <w:rPr>
          <w:rFonts w:ascii="QCF_P587" w:eastAsia="Times New Roman" w:hAnsi="QCF_P587" w:cs="QCF_P587"/>
          <w:color w:val="000000"/>
          <w:sz w:val="2"/>
          <w:szCs w:val="2"/>
          <w:rtl/>
        </w:rPr>
        <w:t xml:space="preserve"> </w:t>
      </w:r>
      <w:r w:rsidR="00D16840">
        <w:rPr>
          <w:rFonts w:ascii="QCF_P587" w:eastAsia="Times New Roman" w:hAnsi="QCF_P587" w:cs="QCF_P587"/>
          <w:color w:val="000000"/>
          <w:sz w:val="29"/>
          <w:szCs w:val="29"/>
          <w:rtl/>
        </w:rPr>
        <w:t>ﯔ</w:t>
      </w:r>
      <w:r w:rsidR="00D16840">
        <w:rPr>
          <w:rFonts w:ascii="QCF_P587" w:eastAsia="Times New Roman" w:hAnsi="QCF_P587" w:cs="QCF_P587"/>
          <w:color w:val="000000"/>
          <w:sz w:val="2"/>
          <w:szCs w:val="2"/>
          <w:rtl/>
        </w:rPr>
        <w:t xml:space="preserve"> </w:t>
      </w:r>
      <w:r w:rsidR="00D16840">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باعث می‌شود قلب فقط متوجه خدای یگانه گردد و بس. توجه به غیر خدا به طمع شفاعت و امید تقرب به خدا از طریق آنهاست در حالی که آیه </w:t>
      </w:r>
      <w:r w:rsidR="00D16840">
        <w:rPr>
          <w:rFonts w:ascii="QCF_BSML" w:eastAsia="Times New Roman" w:hAnsi="QCF_BSML" w:cs="QCF_BSML"/>
          <w:color w:val="000000"/>
          <w:sz w:val="29"/>
          <w:szCs w:val="29"/>
          <w:rtl/>
        </w:rPr>
        <w:t>ﮋ</w:t>
      </w:r>
      <w:r w:rsidR="00D16840">
        <w:rPr>
          <w:rFonts w:ascii="QCF_BSML" w:eastAsia="Times New Roman" w:hAnsi="QCF_BSML" w:cs="QCF_BSML"/>
          <w:color w:val="000000"/>
          <w:sz w:val="2"/>
          <w:szCs w:val="2"/>
          <w:rtl/>
        </w:rPr>
        <w:t xml:space="preserve"> </w:t>
      </w:r>
      <w:r w:rsidR="00D16840">
        <w:rPr>
          <w:rFonts w:ascii="QCF_P001" w:eastAsia="Times New Roman" w:hAnsi="QCF_P001" w:cs="QCF_P001"/>
          <w:color w:val="000000"/>
          <w:sz w:val="29"/>
          <w:szCs w:val="29"/>
          <w:rtl/>
        </w:rPr>
        <w:t>ﭞ</w:t>
      </w:r>
      <w:r w:rsidR="00D16840">
        <w:rPr>
          <w:rFonts w:ascii="QCF_P001" w:eastAsia="Times New Roman" w:hAnsi="QCF_P001" w:cs="QCF_P001"/>
          <w:color w:val="000000"/>
          <w:sz w:val="2"/>
          <w:szCs w:val="2"/>
          <w:rtl/>
        </w:rPr>
        <w:t xml:space="preserve"> </w:t>
      </w:r>
      <w:r w:rsidR="00D16840">
        <w:rPr>
          <w:rFonts w:ascii="QCF_P001" w:eastAsia="Times New Roman" w:hAnsi="QCF_P001" w:cs="QCF_P001"/>
          <w:color w:val="000000"/>
          <w:sz w:val="29"/>
          <w:szCs w:val="29"/>
          <w:rtl/>
        </w:rPr>
        <w:t>ﭟ</w:t>
      </w:r>
      <w:r w:rsidR="00D16840">
        <w:rPr>
          <w:rFonts w:ascii="QCF_P001" w:eastAsia="Times New Roman" w:hAnsi="QCF_P001" w:cs="QCF_P001"/>
          <w:color w:val="000000"/>
          <w:sz w:val="2"/>
          <w:szCs w:val="2"/>
          <w:rtl/>
        </w:rPr>
        <w:t xml:space="preserve">   </w:t>
      </w:r>
      <w:r w:rsidR="00D16840">
        <w:rPr>
          <w:rFonts w:ascii="QCF_P001" w:eastAsia="Times New Roman" w:hAnsi="QCF_P001" w:cs="QCF_P001"/>
          <w:color w:val="000000"/>
          <w:sz w:val="29"/>
          <w:szCs w:val="29"/>
          <w:rtl/>
        </w:rPr>
        <w:t>ﭠ</w:t>
      </w:r>
      <w:r w:rsidR="00D16840">
        <w:rPr>
          <w:rFonts w:ascii="QCF_P001" w:eastAsia="Times New Roman" w:hAnsi="QCF_P001" w:cs="QCF_P001"/>
          <w:color w:val="000000"/>
          <w:sz w:val="2"/>
          <w:szCs w:val="2"/>
          <w:rtl/>
        </w:rPr>
        <w:t xml:space="preserve"> </w:t>
      </w:r>
      <w:r w:rsidR="00D16840">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همه اینها را باطل می‌کند</w:t>
      </w:r>
      <w:r w:rsidRPr="00553779">
        <w:rPr>
          <w:rStyle w:val="a8"/>
          <w:rFonts w:ascii="Times New Roman" w:hAnsi="Times New Roman" w:cs="B Lotus"/>
          <w:sz w:val="30"/>
          <w:szCs w:val="30"/>
          <w:rtl/>
          <w:lang w:bidi="fa-IR"/>
        </w:rPr>
        <w:footnoteReference w:id="47"/>
      </w:r>
      <w:r w:rsidR="00C30CA4">
        <w:rPr>
          <w:rFonts w:ascii="Times New Roman" w:hAnsi="Times New Roman" w:cs="B Lotus" w:hint="cs"/>
          <w:sz w:val="30"/>
          <w:szCs w:val="30"/>
          <w:rtl/>
          <w:lang w:bidi="fa-IR"/>
        </w:rPr>
        <w:t>.</w:t>
      </w:r>
    </w:p>
    <w:p w:rsidR="0043156F" w:rsidRDefault="0043156F" w:rsidP="001C58FB">
      <w:pPr>
        <w:pStyle w:val="StyleComplexBLotus12ptJustifiedFirstline05cm"/>
        <w:widowControl w:val="0"/>
        <w:spacing w:line="223" w:lineRule="auto"/>
        <w:rPr>
          <w:rFonts w:ascii="Times New Roman" w:hAnsi="Times New Roman" w:cs="B Jadid" w:hint="cs"/>
          <w:sz w:val="30"/>
          <w:szCs w:val="30"/>
          <w:rtl/>
          <w:lang w:bidi="fa-IR"/>
        </w:rPr>
      </w:pPr>
    </w:p>
    <w:p w:rsidR="001441EC" w:rsidRPr="00B92B49"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B92B49">
        <w:rPr>
          <w:rFonts w:ascii="Times New Roman" w:hAnsi="Times New Roman" w:cs="B Jadid" w:hint="cs"/>
          <w:sz w:val="30"/>
          <w:szCs w:val="30"/>
          <w:rtl/>
          <w:lang w:bidi="fa-IR"/>
        </w:rPr>
        <w:t>معنی «الدین» در زبان عربی و در شریعت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دین در لغت به معنی یک عادت تکرارپذیر است که در قرآن چند معنی دارد. شاعر می‌گوید:</w:t>
      </w:r>
      <w:r w:rsidRPr="00553779">
        <w:rPr>
          <w:rStyle w:val="a8"/>
          <w:rFonts w:ascii="Times New Roman" w:hAnsi="Times New Roman" w:cs="B Lotus"/>
          <w:sz w:val="30"/>
          <w:szCs w:val="30"/>
          <w:rtl/>
          <w:lang w:bidi="fa-IR"/>
        </w:rPr>
        <w:footnoteReference w:id="48"/>
      </w:r>
    </w:p>
    <w:tbl>
      <w:tblPr>
        <w:bidiVisual/>
        <w:tblW w:w="4550" w:type="pct"/>
        <w:jc w:val="center"/>
        <w:tblLook w:val="01E0"/>
      </w:tblPr>
      <w:tblGrid>
        <w:gridCol w:w="2896"/>
        <w:gridCol w:w="2709"/>
      </w:tblGrid>
      <w:tr w:rsidR="001441EC" w:rsidRPr="00824657" w:rsidTr="00824657">
        <w:trPr>
          <w:jc w:val="center"/>
        </w:trPr>
        <w:tc>
          <w:tcPr>
            <w:tcW w:w="2583" w:type="pct"/>
            <w:vAlign w:val="center"/>
          </w:tcPr>
          <w:p w:rsidR="001441EC" w:rsidRPr="00824657" w:rsidRDefault="001441EC" w:rsidP="00824657">
            <w:pPr>
              <w:pStyle w:val="StyleComplexBLotus12ptJustifiedFirstline05cm"/>
              <w:widowControl w:val="0"/>
              <w:spacing w:line="223" w:lineRule="auto"/>
              <w:ind w:firstLine="0"/>
              <w:jc w:val="lowKashida"/>
              <w:rPr>
                <w:rFonts w:ascii="Times New Roman" w:hAnsi="Times New Roman" w:cs="AL-Mohanad"/>
                <w:sz w:val="2"/>
                <w:szCs w:val="2"/>
                <w:rtl/>
                <w:lang w:bidi="fa-IR"/>
              </w:rPr>
            </w:pPr>
            <w:r w:rsidRPr="00824657">
              <w:rPr>
                <w:rFonts w:ascii="Times New Roman" w:hAnsi="Times New Roman" w:cs="AL-Mohanad" w:hint="cs"/>
                <w:sz w:val="30"/>
                <w:szCs w:val="30"/>
                <w:rtl/>
                <w:lang w:bidi="fa-IR"/>
              </w:rPr>
              <w:t>تَقُولُ اِذَا دَرَأْتُ لها وَضِ</w:t>
            </w:r>
            <w:r w:rsidR="00C30CA4" w:rsidRPr="00824657">
              <w:rPr>
                <w:rFonts w:ascii="Times New Roman" w:hAnsi="Times New Roman" w:cs="AL-Mohanad" w:hint="cs"/>
                <w:sz w:val="30"/>
                <w:szCs w:val="30"/>
                <w:rtl/>
                <w:lang w:bidi="fa-IR"/>
              </w:rPr>
              <w:t>ي</w:t>
            </w:r>
            <w:r w:rsidRPr="00824657">
              <w:rPr>
                <w:rFonts w:ascii="Times New Roman" w:hAnsi="Times New Roman" w:cs="AL-Mohanad" w:hint="cs"/>
                <w:sz w:val="30"/>
                <w:szCs w:val="30"/>
                <w:rtl/>
                <w:lang w:bidi="fa-IR"/>
              </w:rPr>
              <w:t>ن</w:t>
            </w:r>
            <w:r w:rsidR="00C30CA4" w:rsidRPr="00824657">
              <w:rPr>
                <w:rFonts w:ascii="Times New Roman" w:hAnsi="Times New Roman" w:cs="AL-Mohanad" w:hint="cs"/>
                <w:sz w:val="30"/>
                <w:szCs w:val="30"/>
                <w:rtl/>
                <w:lang w:bidi="fa-IR"/>
              </w:rPr>
              <w:t>ي</w:t>
            </w:r>
            <w:r w:rsidR="00C30CA4" w:rsidRPr="00824657">
              <w:rPr>
                <w:rFonts w:ascii="Times New Roman" w:hAnsi="Times New Roman" w:cs="AL-Mohanad"/>
                <w:sz w:val="30"/>
                <w:szCs w:val="30"/>
                <w:rtl/>
                <w:lang w:bidi="fa-IR"/>
              </w:rPr>
              <w:br/>
            </w:r>
          </w:p>
        </w:tc>
        <w:tc>
          <w:tcPr>
            <w:tcW w:w="2417" w:type="pct"/>
            <w:vAlign w:val="center"/>
          </w:tcPr>
          <w:p w:rsidR="001441EC" w:rsidRPr="00824657" w:rsidRDefault="00C30CA4" w:rsidP="00824657">
            <w:pPr>
              <w:pStyle w:val="StyleComplexBLotus12ptJustifiedFirstline05cm"/>
              <w:widowControl w:val="0"/>
              <w:spacing w:line="223" w:lineRule="auto"/>
              <w:ind w:firstLine="0"/>
              <w:jc w:val="lowKashida"/>
              <w:rPr>
                <w:rFonts w:ascii="Times New Roman" w:hAnsi="Times New Roman" w:cs="AL-Mohanad"/>
                <w:sz w:val="2"/>
                <w:szCs w:val="2"/>
                <w:rtl/>
                <w:lang w:bidi="fa-IR"/>
              </w:rPr>
            </w:pPr>
            <w:r w:rsidRPr="00824657">
              <w:rPr>
                <w:rFonts w:ascii="Times New Roman" w:hAnsi="Times New Roman" w:cs="AL-Mohanad" w:hint="cs"/>
                <w:sz w:val="30"/>
                <w:szCs w:val="30"/>
                <w:rtl/>
                <w:lang w:bidi="fa-IR"/>
              </w:rPr>
              <w:t>أَهذَا دينُه اَبداً و دِينــي</w:t>
            </w:r>
            <w:r w:rsidR="001441EC" w:rsidRPr="00824657">
              <w:rPr>
                <w:rFonts w:ascii="Times New Roman" w:hAnsi="Times New Roman" w:cs="AL-Mohanad" w:hint="cs"/>
                <w:sz w:val="30"/>
                <w:szCs w:val="30"/>
                <w:rtl/>
                <w:lang w:bidi="fa-IR"/>
              </w:rPr>
              <w:t>؟</w:t>
            </w:r>
            <w:r w:rsidRPr="00824657">
              <w:rPr>
                <w:rFonts w:ascii="Times New Roman" w:hAnsi="Times New Roman" w:cs="AL-Mohanad"/>
                <w:sz w:val="30"/>
                <w:szCs w:val="30"/>
                <w:rtl/>
                <w:lang w:bidi="fa-IR"/>
              </w:rPr>
              <w:br/>
            </w:r>
          </w:p>
        </w:tc>
      </w:tr>
    </w:tbl>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هنگامی که تنگ پالان شتر را بر روی زمین پهن می‌کردم [تا شتر روی آن بخوابد و من آنرا ببندم، شتر] می‌گفت</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آیا این کار همیشگی من و توست؟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لذا شیخ الاسلام [ابن تیمیه] در قاعده‌ای در مورد معنی (دین) می‌فرماید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موافق با گفته علماء زبان عربی، دین در لغت، در اصل به معنی عادت تکرارپذیر می‌باشد، و آنچه فرد در قلبش به عنوان عقیده دارد یا گفتار وی و یا عباداتی که با اعضاء و جوارح انجام می‌دهد، دین نامیده می‌شود زیرا به صورت عادت و تکراری انجام می‌پذیرد پس دینی است که دائماً تکرار می‌شود و این یکی از اطلاقات و استعمالات کلمه دین است.</w:t>
      </w:r>
    </w:p>
    <w:p w:rsidR="001441EC" w:rsidRPr="00D16840"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 xml:space="preserve">بنابراین دین اعتقاد، قول و عملی است که شخص به آن التزام داشته باشد، </w:t>
      </w:r>
      <w:r w:rsidR="00D16840">
        <w:rPr>
          <w:rFonts w:ascii="QCF_BSML" w:eastAsia="Times New Roman" w:hAnsi="QCF_BSML" w:cs="QCF_BSML"/>
          <w:color w:val="000000"/>
          <w:sz w:val="29"/>
          <w:szCs w:val="29"/>
          <w:rtl/>
        </w:rPr>
        <w:t>ﮋ</w:t>
      </w:r>
      <w:r w:rsidR="00D16840">
        <w:rPr>
          <w:rFonts w:ascii="QCF_BSML" w:eastAsia="Times New Roman" w:hAnsi="QCF_BSML" w:cs="QCF_BSML"/>
          <w:color w:val="000000"/>
          <w:sz w:val="2"/>
          <w:szCs w:val="2"/>
          <w:rtl/>
        </w:rPr>
        <w:t xml:space="preserve"> </w:t>
      </w:r>
      <w:r w:rsidR="00D16840">
        <w:rPr>
          <w:rFonts w:ascii="QCF_P052" w:eastAsia="Times New Roman" w:hAnsi="QCF_P052" w:cs="QCF_P052"/>
          <w:color w:val="000000"/>
          <w:sz w:val="29"/>
          <w:szCs w:val="29"/>
          <w:rtl/>
        </w:rPr>
        <w:t>ﭸ</w:t>
      </w:r>
      <w:r w:rsidR="00D16840">
        <w:rPr>
          <w:rFonts w:ascii="QCF_P052" w:eastAsia="Times New Roman" w:hAnsi="QCF_P052" w:cs="QCF_P052"/>
          <w:color w:val="000000"/>
          <w:sz w:val="2"/>
          <w:szCs w:val="2"/>
          <w:rtl/>
        </w:rPr>
        <w:t xml:space="preserve"> </w:t>
      </w:r>
      <w:r w:rsidR="00D16840">
        <w:rPr>
          <w:rFonts w:ascii="QCF_P052" w:eastAsia="Times New Roman" w:hAnsi="QCF_P052" w:cs="QCF_P052"/>
          <w:color w:val="000000"/>
          <w:sz w:val="29"/>
          <w:szCs w:val="29"/>
          <w:rtl/>
        </w:rPr>
        <w:t>ﭹ</w:t>
      </w:r>
      <w:r w:rsidR="00D16840">
        <w:rPr>
          <w:rFonts w:ascii="QCF_P052" w:eastAsia="Times New Roman" w:hAnsi="QCF_P052" w:cs="QCF_P052"/>
          <w:color w:val="000000"/>
          <w:sz w:val="2"/>
          <w:szCs w:val="2"/>
          <w:rtl/>
        </w:rPr>
        <w:t xml:space="preserve"> </w:t>
      </w:r>
      <w:r w:rsidR="00D16840">
        <w:rPr>
          <w:rFonts w:ascii="QCF_P052" w:eastAsia="Times New Roman" w:hAnsi="QCF_P052" w:cs="QCF_P052"/>
          <w:color w:val="000000"/>
          <w:sz w:val="29"/>
          <w:szCs w:val="29"/>
          <w:rtl/>
        </w:rPr>
        <w:t>ﭺ</w:t>
      </w:r>
      <w:r w:rsidR="00D16840">
        <w:rPr>
          <w:rFonts w:ascii="QCF_P052" w:eastAsia="Times New Roman" w:hAnsi="QCF_P052" w:cs="QCF_P052"/>
          <w:color w:val="000000"/>
          <w:sz w:val="2"/>
          <w:szCs w:val="2"/>
          <w:rtl/>
        </w:rPr>
        <w:t xml:space="preserve">  </w:t>
      </w:r>
      <w:r w:rsidR="00D16840">
        <w:rPr>
          <w:rFonts w:ascii="QCF_P052" w:eastAsia="Times New Roman" w:hAnsi="QCF_P052" w:cs="QCF_P052"/>
          <w:color w:val="000000"/>
          <w:sz w:val="29"/>
          <w:szCs w:val="29"/>
          <w:rtl/>
        </w:rPr>
        <w:t>ﭻ</w:t>
      </w:r>
      <w:r w:rsidR="00D16840">
        <w:rPr>
          <w:rFonts w:ascii="QCF_P052" w:eastAsia="Times New Roman" w:hAnsi="QCF_P052" w:cs="QCF_P052"/>
          <w:color w:val="000000"/>
          <w:sz w:val="2"/>
          <w:szCs w:val="2"/>
          <w:rtl/>
        </w:rPr>
        <w:t xml:space="preserve"> </w:t>
      </w:r>
      <w:r w:rsidR="00D16840">
        <w:rPr>
          <w:rFonts w:ascii="QCF_P052" w:eastAsia="Times New Roman" w:hAnsi="QCF_P052" w:cs="QCF_P052"/>
          <w:color w:val="000000"/>
          <w:sz w:val="29"/>
          <w:szCs w:val="29"/>
          <w:rtl/>
        </w:rPr>
        <w:t>ﭼﭽ</w:t>
      </w:r>
      <w:r w:rsidR="00D16840">
        <w:rPr>
          <w:rFonts w:ascii="QCF_P052" w:eastAsia="Times New Roman" w:hAnsi="QCF_P052" w:cs="QCF_P052"/>
          <w:color w:val="000000"/>
          <w:sz w:val="2"/>
          <w:szCs w:val="2"/>
          <w:rtl/>
        </w:rPr>
        <w:t xml:space="preserve"> </w:t>
      </w:r>
      <w:r w:rsidR="00D16840">
        <w:rPr>
          <w:rFonts w:ascii="QCF_BSML" w:eastAsia="Times New Roman" w:hAnsi="QCF_BSML" w:cs="QCF_BSML"/>
          <w:color w:val="000000"/>
          <w:sz w:val="29"/>
          <w:szCs w:val="29"/>
          <w:rtl/>
        </w:rPr>
        <w:t>ﮊ</w:t>
      </w:r>
      <w:r w:rsidR="00D16840">
        <w:rPr>
          <w:rFonts w:ascii="Arial" w:eastAsia="Times New Roman" w:hAnsi="Arial" w:cs="Arial"/>
          <w:color w:val="000000"/>
          <w:sz w:val="18"/>
          <w:szCs w:val="18"/>
          <w:rtl/>
        </w:rPr>
        <w:t xml:space="preserve"> </w:t>
      </w:r>
      <w:r w:rsidR="00C663E2" w:rsidRPr="00EC39C6">
        <w:rPr>
          <w:rFonts w:eastAsia="Times New Roman" w:hAnsi="Arial" w:cs="B Lotus" w:hint="cs"/>
          <w:color w:val="000000"/>
          <w:rtl/>
          <w:lang w:bidi="fa-IR"/>
        </w:rPr>
        <w:t>.</w:t>
      </w:r>
      <w:r w:rsidR="00C663E2" w:rsidRPr="00EC39C6">
        <w:rPr>
          <w:rFonts w:eastAsia="Times New Roman" w:hAnsi="Arial" w:cs="B Lotus" w:hint="cs"/>
          <w:color w:val="000000"/>
          <w:rtl/>
        </w:rPr>
        <w:t>[</w:t>
      </w:r>
      <w:r w:rsidR="00D16840" w:rsidRPr="00EC39C6">
        <w:rPr>
          <w:rFonts w:eastAsia="Times New Roman" w:hAnsi="Arial" w:cs="B Lotus"/>
          <w:color w:val="000000"/>
          <w:rtl/>
        </w:rPr>
        <w:t>آل عمران: ١٩</w:t>
      </w:r>
      <w:r w:rsidR="00A32BDA" w:rsidRPr="00EC39C6">
        <w:rPr>
          <w:rFonts w:eastAsia="Times New Roman" w:hAnsi="Arial" w:cs="B Lotus" w:hint="cs"/>
          <w:color w:val="000000"/>
          <w:rtl/>
        </w:rPr>
        <w:t xml:space="preserve"> ]</w:t>
      </w:r>
      <w:r w:rsidR="00A32BDA" w:rsidRPr="00EC39C6">
        <w:rPr>
          <w:rFonts w:eastAsia="Times New Roman" w:hAnsi="Arial" w:cs="B Lotus" w:hint="cs"/>
          <w:color w:val="000000"/>
          <w:rtl/>
          <w:lang w:bidi="fa-IR"/>
        </w:rPr>
        <w:t>.</w:t>
      </w:r>
    </w:p>
    <w:p w:rsidR="001441EC" w:rsidRPr="000B43BE" w:rsidRDefault="00650FF4"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0B43BE">
        <w:rPr>
          <w:rFonts w:ascii="Tahoma" w:hAnsi="Tahoma" w:cs="B Lotus"/>
          <w:sz w:val="30"/>
          <w:szCs w:val="30"/>
          <w:rtl/>
        </w:rPr>
        <w:t>«</w:t>
      </w:r>
      <w:r w:rsidR="00870555" w:rsidRPr="000B43BE">
        <w:rPr>
          <w:rFonts w:ascii="Tahoma" w:hAnsi="Tahoma" w:cs="B Lotus"/>
          <w:sz w:val="30"/>
          <w:szCs w:val="30"/>
          <w:rtl/>
        </w:rPr>
        <w:t>دين در نزد خدا، اسلام (و تسليم بودن در برابر حق) است</w:t>
      </w:r>
      <w:r w:rsidRPr="000B43BE">
        <w:rPr>
          <w:rFonts w:ascii="Tahoma" w:hAnsi="Tahoma" w:cs="B Lotus"/>
          <w:sz w:val="30"/>
          <w:szCs w:val="30"/>
          <w:rtl/>
        </w:rPr>
        <w:t>»</w:t>
      </w:r>
      <w:r w:rsidR="001441EC" w:rsidRPr="000B43BE">
        <w:rPr>
          <w:rFonts w:ascii="Times New Roman" w:hAnsi="Times New Roman" w:cs="B Lotus" w:hint="cs"/>
          <w:b/>
          <w:bCs/>
          <w:sz w:val="30"/>
          <w:szCs w:val="30"/>
          <w:rtl/>
          <w:lang w:bidi="fa-IR"/>
        </w:rPr>
        <w:t>.</w:t>
      </w:r>
    </w:p>
    <w:p w:rsidR="001441EC" w:rsidRPr="00D16840"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همچنین، گاهی مراد از (دین)، جزا و پاداش است مثلاً در آیات</w:t>
      </w:r>
      <w:r w:rsidR="00362DBA">
        <w:rPr>
          <w:rFonts w:ascii="Times New Roman" w:hAnsi="Times New Roman" w:cs="B Lotus" w:hint="cs"/>
          <w:sz w:val="30"/>
          <w:szCs w:val="30"/>
          <w:rtl/>
          <w:lang w:bidi="fa-IR"/>
        </w:rPr>
        <w:t xml:space="preserve">: </w:t>
      </w:r>
      <w:r w:rsidR="00D16840">
        <w:rPr>
          <w:rFonts w:ascii="QCF_BSML" w:eastAsia="Times New Roman" w:hAnsi="QCF_BSML" w:cs="QCF_BSML"/>
          <w:color w:val="000000"/>
          <w:sz w:val="29"/>
          <w:szCs w:val="29"/>
          <w:rtl/>
        </w:rPr>
        <w:t>ﮋ</w:t>
      </w:r>
      <w:r w:rsidR="00D16840">
        <w:rPr>
          <w:rFonts w:ascii="QCF_BSML" w:eastAsia="Times New Roman" w:hAnsi="QCF_BSML" w:cs="QCF_BSML"/>
          <w:color w:val="000000"/>
          <w:sz w:val="2"/>
          <w:szCs w:val="2"/>
          <w:rtl/>
        </w:rPr>
        <w:t xml:space="preserve"> </w:t>
      </w:r>
      <w:r w:rsidR="00D16840">
        <w:rPr>
          <w:rFonts w:ascii="QCF_P001" w:eastAsia="Times New Roman" w:hAnsi="QCF_P001" w:cs="QCF_P001"/>
          <w:color w:val="000000"/>
          <w:sz w:val="29"/>
          <w:szCs w:val="29"/>
          <w:rtl/>
        </w:rPr>
        <w:t>ﭞ</w:t>
      </w:r>
      <w:r w:rsidR="00D16840">
        <w:rPr>
          <w:rFonts w:ascii="QCF_P001" w:eastAsia="Times New Roman" w:hAnsi="QCF_P001" w:cs="QCF_P001"/>
          <w:color w:val="000000"/>
          <w:sz w:val="2"/>
          <w:szCs w:val="2"/>
          <w:rtl/>
        </w:rPr>
        <w:t xml:space="preserve"> </w:t>
      </w:r>
      <w:r w:rsidR="00D16840">
        <w:rPr>
          <w:rFonts w:ascii="QCF_P001" w:eastAsia="Times New Roman" w:hAnsi="QCF_P001" w:cs="QCF_P001"/>
          <w:color w:val="000000"/>
          <w:sz w:val="29"/>
          <w:szCs w:val="29"/>
          <w:rtl/>
        </w:rPr>
        <w:t>ﭟ</w:t>
      </w:r>
      <w:r w:rsidR="00D16840">
        <w:rPr>
          <w:rFonts w:ascii="QCF_P001" w:eastAsia="Times New Roman" w:hAnsi="QCF_P001" w:cs="QCF_P001"/>
          <w:color w:val="000000"/>
          <w:sz w:val="2"/>
          <w:szCs w:val="2"/>
          <w:rtl/>
        </w:rPr>
        <w:t xml:space="preserve">   </w:t>
      </w:r>
      <w:r w:rsidR="00D16840">
        <w:rPr>
          <w:rFonts w:ascii="QCF_P001" w:eastAsia="Times New Roman" w:hAnsi="QCF_P001" w:cs="QCF_P001"/>
          <w:color w:val="000000"/>
          <w:sz w:val="29"/>
          <w:szCs w:val="29"/>
          <w:rtl/>
        </w:rPr>
        <w:t>ﭠ</w:t>
      </w:r>
      <w:r w:rsidR="00D16840">
        <w:rPr>
          <w:rFonts w:ascii="QCF_P001" w:eastAsia="Times New Roman" w:hAnsi="QCF_P001" w:cs="QCF_P001"/>
          <w:color w:val="000000"/>
          <w:sz w:val="2"/>
          <w:szCs w:val="2"/>
          <w:rtl/>
        </w:rPr>
        <w:t xml:space="preserve"> </w:t>
      </w:r>
      <w:r w:rsidR="00D16840">
        <w:rPr>
          <w:rFonts w:ascii="QCF_BSML" w:eastAsia="Times New Roman" w:hAnsi="QCF_BSML" w:cs="QCF_BSML"/>
          <w:color w:val="000000"/>
          <w:sz w:val="29"/>
          <w:szCs w:val="29"/>
          <w:rtl/>
        </w:rPr>
        <w:t>ﮊ</w:t>
      </w:r>
      <w:r w:rsidR="00D16840">
        <w:rPr>
          <w:rFonts w:ascii="Arial" w:eastAsia="Times New Roman" w:hAnsi="Arial" w:cs="Arial"/>
          <w:color w:val="000000"/>
          <w:sz w:val="18"/>
          <w:szCs w:val="18"/>
          <w:rtl/>
        </w:rPr>
        <w:t xml:space="preserve"> </w:t>
      </w:r>
      <w:r w:rsidR="00D16840">
        <w:rPr>
          <w:rFonts w:eastAsia="Times New Roman" w:hAnsi="Arial" w:hint="cs"/>
          <w:color w:val="000000"/>
          <w:sz w:val="29"/>
          <w:szCs w:val="29"/>
          <w:rtl/>
        </w:rPr>
        <w:t xml:space="preserve"> </w:t>
      </w:r>
      <w:r w:rsidR="00D16840" w:rsidRPr="00553779">
        <w:rPr>
          <w:rFonts w:ascii="Times New Roman" w:hAnsi="Times New Roman" w:cs="B Lotus" w:hint="cs"/>
          <w:sz w:val="30"/>
          <w:szCs w:val="30"/>
          <w:rtl/>
          <w:lang w:bidi="fa-IR"/>
        </w:rPr>
        <w:t>و</w:t>
      </w:r>
      <w:r w:rsidR="00D16840" w:rsidRPr="00553779">
        <w:rPr>
          <w:rFonts w:ascii="Times New Roman" w:hAnsi="Times New Roman" w:cs="B Mitra" w:hint="cs"/>
          <w:b/>
          <w:bCs/>
          <w:sz w:val="30"/>
          <w:szCs w:val="30"/>
          <w:rtl/>
          <w:lang w:bidi="fa-IR"/>
        </w:rPr>
        <w:t xml:space="preserve"> </w:t>
      </w:r>
      <w:r w:rsidR="00D16840">
        <w:rPr>
          <w:rFonts w:ascii="QCF_BSML" w:eastAsia="Times New Roman" w:hAnsi="QCF_BSML" w:cs="QCF_BSML"/>
          <w:color w:val="000000"/>
          <w:sz w:val="29"/>
          <w:szCs w:val="29"/>
          <w:rtl/>
        </w:rPr>
        <w:t>ﮋ</w:t>
      </w:r>
      <w:r w:rsidR="00D16840">
        <w:rPr>
          <w:rFonts w:ascii="QCF_BSML" w:eastAsia="Times New Roman" w:hAnsi="QCF_BSML" w:cs="QCF_BSML"/>
          <w:color w:val="000000"/>
          <w:sz w:val="2"/>
          <w:szCs w:val="2"/>
          <w:rtl/>
        </w:rPr>
        <w:t xml:space="preserve"> </w:t>
      </w:r>
      <w:r w:rsidR="00D16840">
        <w:rPr>
          <w:rFonts w:ascii="QCF_P352" w:eastAsia="Times New Roman" w:hAnsi="QCF_P352" w:cs="QCF_P352"/>
          <w:color w:val="000000"/>
          <w:sz w:val="29"/>
          <w:szCs w:val="29"/>
          <w:rtl/>
        </w:rPr>
        <w:t>ﮮ</w:t>
      </w:r>
      <w:r w:rsidR="00D16840">
        <w:rPr>
          <w:rFonts w:ascii="QCF_P352" w:eastAsia="Times New Roman" w:hAnsi="QCF_P352" w:cs="QCF_P352"/>
          <w:color w:val="000000"/>
          <w:sz w:val="2"/>
          <w:szCs w:val="2"/>
          <w:rtl/>
        </w:rPr>
        <w:t xml:space="preserve"> </w:t>
      </w:r>
      <w:r w:rsidR="00D16840">
        <w:rPr>
          <w:rFonts w:ascii="QCF_P352" w:eastAsia="Times New Roman" w:hAnsi="QCF_P352" w:cs="QCF_P352"/>
          <w:color w:val="000000"/>
          <w:sz w:val="29"/>
          <w:szCs w:val="29"/>
          <w:rtl/>
        </w:rPr>
        <w:t>ﮯ</w:t>
      </w:r>
      <w:r w:rsidR="00D16840">
        <w:rPr>
          <w:rFonts w:ascii="QCF_P352" w:eastAsia="Times New Roman" w:hAnsi="QCF_P352" w:cs="QCF_P352"/>
          <w:color w:val="000000"/>
          <w:sz w:val="2"/>
          <w:szCs w:val="2"/>
          <w:rtl/>
        </w:rPr>
        <w:t xml:space="preserve"> </w:t>
      </w:r>
      <w:r w:rsidR="00D16840">
        <w:rPr>
          <w:rFonts w:ascii="QCF_P352" w:eastAsia="Times New Roman" w:hAnsi="QCF_P352" w:cs="QCF_P352"/>
          <w:color w:val="000000"/>
          <w:sz w:val="29"/>
          <w:szCs w:val="29"/>
          <w:rtl/>
        </w:rPr>
        <w:t>ﮰ</w:t>
      </w:r>
      <w:r w:rsidR="00D16840">
        <w:rPr>
          <w:rFonts w:ascii="QCF_P352" w:eastAsia="Times New Roman" w:hAnsi="QCF_P352" w:cs="QCF_P352"/>
          <w:color w:val="000000"/>
          <w:sz w:val="2"/>
          <w:szCs w:val="2"/>
          <w:rtl/>
        </w:rPr>
        <w:t xml:space="preserve"> </w:t>
      </w:r>
      <w:r w:rsidR="00D16840">
        <w:rPr>
          <w:rFonts w:ascii="QCF_P352" w:eastAsia="Times New Roman" w:hAnsi="QCF_P352" w:cs="QCF_P352"/>
          <w:color w:val="000000"/>
          <w:sz w:val="29"/>
          <w:szCs w:val="29"/>
          <w:rtl/>
        </w:rPr>
        <w:t>ﮱ</w:t>
      </w:r>
      <w:r w:rsidR="00D16840">
        <w:rPr>
          <w:rFonts w:ascii="QCF_P352" w:eastAsia="Times New Roman" w:hAnsi="QCF_P352" w:cs="QCF_P352"/>
          <w:color w:val="000000"/>
          <w:sz w:val="2"/>
          <w:szCs w:val="2"/>
          <w:rtl/>
        </w:rPr>
        <w:t xml:space="preserve"> </w:t>
      </w:r>
      <w:r w:rsidR="00D16840">
        <w:rPr>
          <w:rFonts w:ascii="QCF_P352" w:eastAsia="Times New Roman" w:hAnsi="QCF_P352" w:cs="QCF_P352"/>
          <w:color w:val="000000"/>
          <w:sz w:val="29"/>
          <w:szCs w:val="29"/>
          <w:rtl/>
        </w:rPr>
        <w:t>ﯓ</w:t>
      </w:r>
      <w:r w:rsidR="00D16840">
        <w:rPr>
          <w:rFonts w:ascii="QCF_P352" w:eastAsia="Times New Roman" w:hAnsi="QCF_P352" w:cs="QCF_P352"/>
          <w:color w:val="000000"/>
          <w:sz w:val="2"/>
          <w:szCs w:val="2"/>
          <w:rtl/>
        </w:rPr>
        <w:t xml:space="preserve"> </w:t>
      </w:r>
      <w:r w:rsidR="00D16840">
        <w:rPr>
          <w:rFonts w:ascii="QCF_BSML" w:eastAsia="Times New Roman" w:hAnsi="QCF_BSML" w:cs="QCF_BSML"/>
          <w:color w:val="000000"/>
          <w:sz w:val="29"/>
          <w:szCs w:val="29"/>
          <w:rtl/>
        </w:rPr>
        <w:t>ﮊ</w:t>
      </w:r>
      <w:r w:rsidR="00D16840">
        <w:rPr>
          <w:rFonts w:ascii="Arial" w:eastAsia="Times New Roman" w:hAnsi="Arial" w:cs="Arial"/>
          <w:color w:val="000000"/>
          <w:sz w:val="18"/>
          <w:szCs w:val="18"/>
          <w:rtl/>
        </w:rPr>
        <w:t xml:space="preserve"> </w:t>
      </w:r>
      <w:r w:rsidR="00C663E2" w:rsidRPr="00870555">
        <w:rPr>
          <w:rFonts w:eastAsia="Times New Roman" w:hAnsi="Arial" w:cs="B Lotus" w:hint="cs"/>
          <w:color w:val="000000"/>
          <w:rtl/>
          <w:lang w:bidi="fa-IR"/>
        </w:rPr>
        <w:t>.</w:t>
      </w:r>
      <w:r w:rsidR="00C663E2" w:rsidRPr="00870555">
        <w:rPr>
          <w:rFonts w:eastAsia="Times New Roman" w:hAnsi="Arial" w:cs="B Lotus" w:hint="cs"/>
          <w:color w:val="000000"/>
          <w:rtl/>
        </w:rPr>
        <w:t>[</w:t>
      </w:r>
      <w:r w:rsidR="00D16840" w:rsidRPr="00870555">
        <w:rPr>
          <w:rFonts w:eastAsia="Times New Roman" w:hAnsi="Arial" w:cs="B Lotus"/>
          <w:color w:val="000000"/>
          <w:rtl/>
        </w:rPr>
        <w:t>النور: ٢٥</w:t>
      </w:r>
      <w:r w:rsidR="00A32BDA" w:rsidRPr="00870555">
        <w:rPr>
          <w:rFonts w:eastAsia="Times New Roman" w:hAnsi="Arial" w:cs="B Lotus" w:hint="cs"/>
          <w:color w:val="000000"/>
          <w:rtl/>
        </w:rPr>
        <w:t>]</w:t>
      </w:r>
      <w:r w:rsidR="00A32BDA" w:rsidRPr="00870555">
        <w:rPr>
          <w:rFonts w:eastAsia="Times New Roman" w:hAnsi="Arial" w:cs="B Lotus" w:hint="cs"/>
          <w:color w:val="000000"/>
          <w:rtl/>
          <w:lang w:bidi="fa-IR"/>
        </w:rPr>
        <w:t>.</w:t>
      </w:r>
    </w:p>
    <w:p w:rsidR="00870555" w:rsidRPr="00650FF4" w:rsidRDefault="00650FF4" w:rsidP="001C58FB">
      <w:pPr>
        <w:pStyle w:val="StyleComplexBLotus12ptJustifiedFirstline05cm"/>
        <w:widowControl w:val="0"/>
        <w:spacing w:line="223" w:lineRule="auto"/>
        <w:rPr>
          <w:rFonts w:ascii="Times New Roman" w:hAnsi="Times New Roman" w:cs="B Lotus" w:hint="cs"/>
          <w:sz w:val="30"/>
          <w:szCs w:val="30"/>
          <w:rtl/>
        </w:rPr>
      </w:pPr>
      <w:r w:rsidRPr="00650FF4">
        <w:rPr>
          <w:rFonts w:ascii="Tahoma" w:hAnsi="Tahoma" w:cs="B Lotus"/>
          <w:sz w:val="30"/>
          <w:szCs w:val="30"/>
          <w:rtl/>
        </w:rPr>
        <w:t>«</w:t>
      </w:r>
      <w:r w:rsidR="00870555" w:rsidRPr="00650FF4">
        <w:rPr>
          <w:rFonts w:ascii="Tahoma" w:hAnsi="Tahoma" w:cs="B Lotus"/>
          <w:sz w:val="30"/>
          <w:szCs w:val="30"/>
          <w:rtl/>
        </w:rPr>
        <w:t>آن روز، خداوند جزاى واقعى آنان را بى‏كم و كاست مى‏دهد</w:t>
      </w:r>
      <w:r w:rsidRPr="00650FF4">
        <w:rPr>
          <w:rFonts w:ascii="Tahoma" w:hAnsi="Tahoma" w:cs="B Lotus"/>
          <w:sz w:val="30"/>
          <w:szCs w:val="30"/>
          <w:rtl/>
        </w:rPr>
        <w:t>»</w:t>
      </w:r>
      <w:r>
        <w:rPr>
          <w:rFonts w:ascii="Times New Roman" w:hAnsi="Times New Roman" w:cs="B Lotus" w:hint="cs"/>
          <w:sz w:val="30"/>
          <w:szCs w:val="30"/>
          <w:rtl/>
        </w:rPr>
        <w:t>.</w:t>
      </w:r>
    </w:p>
    <w:p w:rsidR="00D16840"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بنابراین در قرآن (دین) به معنی جزا و پاداش می‌آید که علاوه بر موارد فوق در آیات زیاد دیگری این معنی را دارد از جمله</w:t>
      </w:r>
      <w:r w:rsidR="00362DBA">
        <w:rPr>
          <w:rFonts w:ascii="Times New Roman" w:hAnsi="Times New Roman" w:cs="B Lotus" w:hint="cs"/>
          <w:sz w:val="30"/>
          <w:szCs w:val="30"/>
          <w:rtl/>
          <w:lang w:bidi="fa-IR"/>
        </w:rPr>
        <w:t xml:space="preserve">: </w:t>
      </w:r>
      <w:r w:rsidR="00D16840">
        <w:rPr>
          <w:rFonts w:ascii="QCF_BSML" w:eastAsia="Times New Roman" w:hAnsi="QCF_BSML" w:cs="QCF_BSML"/>
          <w:color w:val="000000"/>
          <w:sz w:val="29"/>
          <w:szCs w:val="29"/>
          <w:rtl/>
        </w:rPr>
        <w:t>ﮋ</w:t>
      </w:r>
      <w:r w:rsidR="00D16840">
        <w:rPr>
          <w:rFonts w:ascii="QCF_P587" w:eastAsia="Times New Roman" w:hAnsi="QCF_P587" w:cs="QCF_P587"/>
          <w:color w:val="000000"/>
          <w:sz w:val="29"/>
          <w:szCs w:val="29"/>
          <w:rtl/>
        </w:rPr>
        <w:t>ﭺ</w:t>
      </w:r>
      <w:r w:rsidR="00D16840">
        <w:rPr>
          <w:rFonts w:ascii="QCF_P587" w:eastAsia="Times New Roman" w:hAnsi="QCF_P587" w:cs="QCF_P587"/>
          <w:color w:val="000000"/>
          <w:sz w:val="2"/>
          <w:szCs w:val="2"/>
          <w:rtl/>
        </w:rPr>
        <w:t xml:space="preserve">     </w:t>
      </w:r>
      <w:r w:rsidR="00D16840">
        <w:rPr>
          <w:rFonts w:ascii="QCF_P587" w:eastAsia="Times New Roman" w:hAnsi="QCF_P587" w:cs="QCF_P587"/>
          <w:color w:val="000000"/>
          <w:sz w:val="29"/>
          <w:szCs w:val="29"/>
          <w:rtl/>
        </w:rPr>
        <w:t>ﭻ</w:t>
      </w:r>
      <w:r w:rsidR="00D16840">
        <w:rPr>
          <w:rFonts w:ascii="QCF_P587" w:eastAsia="Times New Roman" w:hAnsi="QCF_P587" w:cs="QCF_P587"/>
          <w:color w:val="000000"/>
          <w:sz w:val="2"/>
          <w:szCs w:val="2"/>
          <w:rtl/>
        </w:rPr>
        <w:t xml:space="preserve"> </w:t>
      </w:r>
      <w:r w:rsidR="00D16840">
        <w:rPr>
          <w:rFonts w:ascii="QCF_P587" w:eastAsia="Times New Roman" w:hAnsi="QCF_P587" w:cs="QCF_P587"/>
          <w:color w:val="000000"/>
          <w:sz w:val="29"/>
          <w:szCs w:val="29"/>
          <w:rtl/>
        </w:rPr>
        <w:t>ﭼ</w:t>
      </w:r>
      <w:r w:rsidR="00D16840">
        <w:rPr>
          <w:rFonts w:ascii="QCF_P587" w:eastAsia="Times New Roman" w:hAnsi="QCF_P587" w:cs="QCF_P587"/>
          <w:color w:val="000000"/>
          <w:sz w:val="2"/>
          <w:szCs w:val="2"/>
          <w:rtl/>
        </w:rPr>
        <w:t xml:space="preserve"> </w:t>
      </w:r>
      <w:r w:rsidR="00D16840">
        <w:rPr>
          <w:rFonts w:ascii="QCF_P587" w:eastAsia="Times New Roman" w:hAnsi="QCF_P587" w:cs="QCF_P587"/>
          <w:color w:val="000000"/>
          <w:sz w:val="29"/>
          <w:szCs w:val="29"/>
          <w:rtl/>
        </w:rPr>
        <w:t>ﭽ</w:t>
      </w:r>
      <w:r w:rsidR="00D16840">
        <w:rPr>
          <w:rFonts w:ascii="QCF_P587" w:eastAsia="Times New Roman" w:hAnsi="QCF_P587" w:cs="QCF_P587"/>
          <w:color w:val="000000"/>
          <w:sz w:val="2"/>
          <w:szCs w:val="2"/>
          <w:rtl/>
        </w:rPr>
        <w:t xml:space="preserve"> </w:t>
      </w:r>
      <w:r w:rsidR="00D16840">
        <w:rPr>
          <w:rFonts w:ascii="QCF_P587" w:eastAsia="Times New Roman" w:hAnsi="QCF_P587" w:cs="QCF_P587"/>
          <w:color w:val="000000"/>
          <w:sz w:val="29"/>
          <w:szCs w:val="29"/>
          <w:rtl/>
        </w:rPr>
        <w:t>ﭾ</w:t>
      </w:r>
      <w:r w:rsidR="00D16840">
        <w:rPr>
          <w:rFonts w:ascii="QCF_P587" w:eastAsia="Times New Roman" w:hAnsi="QCF_P587" w:cs="QCF_P587"/>
          <w:color w:val="000000"/>
          <w:sz w:val="2"/>
          <w:szCs w:val="2"/>
          <w:rtl/>
        </w:rPr>
        <w:t xml:space="preserve"> </w:t>
      </w:r>
      <w:r w:rsidR="00D16840">
        <w:rPr>
          <w:rFonts w:ascii="QCF_BSML" w:eastAsia="Times New Roman" w:hAnsi="QCF_BSML" w:cs="QCF_BSML"/>
          <w:color w:val="000000"/>
          <w:sz w:val="29"/>
          <w:szCs w:val="29"/>
          <w:rtl/>
        </w:rPr>
        <w:t>ﮊ</w:t>
      </w:r>
      <w:r w:rsidR="00D16840">
        <w:rPr>
          <w:rFonts w:ascii="Arial" w:eastAsia="Times New Roman" w:hAnsi="Arial" w:cs="Arial"/>
          <w:color w:val="000000"/>
          <w:sz w:val="18"/>
          <w:szCs w:val="18"/>
          <w:rtl/>
        </w:rPr>
        <w:t xml:space="preserve"> </w:t>
      </w:r>
      <w:r w:rsidR="00C663E2" w:rsidRPr="0006316E">
        <w:rPr>
          <w:rFonts w:eastAsia="Times New Roman" w:hAnsi="Arial" w:cs="B Lotus" w:hint="cs"/>
          <w:color w:val="000000"/>
          <w:rtl/>
          <w:lang w:bidi="fa-IR"/>
        </w:rPr>
        <w:t>.</w:t>
      </w:r>
      <w:r w:rsidR="00C663E2" w:rsidRPr="0006316E">
        <w:rPr>
          <w:rFonts w:eastAsia="Times New Roman" w:hAnsi="Arial" w:cs="B Lotus" w:hint="cs"/>
          <w:color w:val="000000"/>
          <w:rtl/>
        </w:rPr>
        <w:t>[</w:t>
      </w:r>
      <w:r w:rsidR="00D16840" w:rsidRPr="0006316E">
        <w:rPr>
          <w:rFonts w:eastAsia="Times New Roman" w:hAnsi="Arial" w:cs="B Lotus"/>
          <w:color w:val="000000"/>
          <w:rtl/>
        </w:rPr>
        <w:t>الانفطار: ٩</w:t>
      </w:r>
      <w:r w:rsidR="00D16840" w:rsidRPr="0006316E">
        <w:rPr>
          <w:rFonts w:ascii="Arial" w:eastAsia="Times New Roman" w:hAnsi="Arial" w:cs="B Lotus"/>
          <w:color w:val="000000"/>
        </w:rPr>
        <w:t xml:space="preserve"> </w:t>
      </w:r>
      <w:r w:rsidR="00A32BDA" w:rsidRPr="0006316E">
        <w:rPr>
          <w:rFonts w:eastAsia="Times New Roman" w:hAnsi="Arial" w:cs="B Lotus" w:hint="cs"/>
          <w:color w:val="000000"/>
          <w:rtl/>
        </w:rPr>
        <w:t>]</w:t>
      </w:r>
      <w:r w:rsidR="00A32BDA" w:rsidRPr="0006316E">
        <w:rPr>
          <w:rFonts w:eastAsia="Times New Roman" w:hAnsi="Arial" w:cs="B Lotus" w:hint="cs"/>
          <w:color w:val="000000"/>
          <w:rtl/>
          <w:lang w:bidi="fa-IR"/>
        </w:rPr>
        <w:t>.</w:t>
      </w:r>
    </w:p>
    <w:p w:rsidR="001441EC" w:rsidRPr="00650FF4" w:rsidRDefault="00650FF4"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650FF4">
        <w:rPr>
          <w:rFonts w:ascii="Tahoma" w:hAnsi="Tahoma" w:cs="B Lotus"/>
          <w:sz w:val="30"/>
          <w:szCs w:val="30"/>
          <w:rtl/>
        </w:rPr>
        <w:t>«</w:t>
      </w:r>
      <w:r w:rsidR="0006316E" w:rsidRPr="00650FF4">
        <w:rPr>
          <w:rFonts w:cs="B Lotus" w:hint="cs"/>
          <w:sz w:val="30"/>
          <w:szCs w:val="30"/>
          <w:rtl/>
        </w:rPr>
        <w:t>آنگونه كه شما مي‌پنداريد نيست بلكه شما روز جزا را منكريد</w:t>
      </w:r>
      <w:r w:rsidRPr="00650FF4">
        <w:rPr>
          <w:rFonts w:ascii="Tahoma" w:hAnsi="Tahoma" w:cs="B Lotus"/>
          <w:sz w:val="30"/>
          <w:szCs w:val="30"/>
          <w:rtl/>
        </w:rPr>
        <w:t>»</w:t>
      </w:r>
      <w:r w:rsidR="001441EC" w:rsidRPr="00650FF4">
        <w:rPr>
          <w:rFonts w:ascii="Times New Roman" w:hAnsi="Times New Roman" w:cs="B Lotus" w:hint="cs"/>
          <w:b/>
          <w:bCs/>
          <w:sz w:val="30"/>
          <w:szCs w:val="30"/>
          <w:rtl/>
          <w:lang w:bidi="fa-IR"/>
        </w:rPr>
        <w:t>.</w:t>
      </w:r>
    </w:p>
    <w:p w:rsidR="001441EC" w:rsidRPr="00D16840"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 xml:space="preserve">و نیز آیه </w:t>
      </w:r>
      <w:r w:rsidR="00D16840">
        <w:rPr>
          <w:rFonts w:ascii="QCF_BSML" w:eastAsia="Times New Roman" w:hAnsi="QCF_BSML" w:cs="QCF_BSML"/>
          <w:color w:val="000000"/>
          <w:sz w:val="29"/>
          <w:szCs w:val="29"/>
          <w:rtl/>
        </w:rPr>
        <w:t>ﮋ</w:t>
      </w:r>
      <w:r w:rsidR="00D16840">
        <w:rPr>
          <w:rFonts w:ascii="QCF_BSML" w:eastAsia="Times New Roman" w:hAnsi="QCF_BSML" w:cs="QCF_BSML"/>
          <w:color w:val="000000"/>
          <w:sz w:val="2"/>
          <w:szCs w:val="2"/>
          <w:rtl/>
        </w:rPr>
        <w:t xml:space="preserve"> </w:t>
      </w:r>
      <w:r w:rsidR="00D16840">
        <w:rPr>
          <w:rFonts w:ascii="QCF_P537" w:eastAsia="Times New Roman" w:hAnsi="QCF_P537" w:cs="QCF_P537"/>
          <w:color w:val="000000"/>
          <w:sz w:val="29"/>
          <w:szCs w:val="29"/>
          <w:rtl/>
        </w:rPr>
        <w:t>ﭾ</w:t>
      </w:r>
      <w:r w:rsidR="00D16840">
        <w:rPr>
          <w:rFonts w:ascii="QCF_P537" w:eastAsia="Times New Roman" w:hAnsi="QCF_P537" w:cs="QCF_P537"/>
          <w:color w:val="000000"/>
          <w:sz w:val="2"/>
          <w:szCs w:val="2"/>
          <w:rtl/>
        </w:rPr>
        <w:t xml:space="preserve"> </w:t>
      </w:r>
      <w:r w:rsidR="00D16840">
        <w:rPr>
          <w:rFonts w:ascii="QCF_P537" w:eastAsia="Times New Roman" w:hAnsi="QCF_P537" w:cs="QCF_P537"/>
          <w:color w:val="000000"/>
          <w:sz w:val="29"/>
          <w:szCs w:val="29"/>
          <w:rtl/>
        </w:rPr>
        <w:t>ﭿ</w:t>
      </w:r>
      <w:r w:rsidR="00D16840">
        <w:rPr>
          <w:rFonts w:ascii="QCF_P537" w:eastAsia="Times New Roman" w:hAnsi="QCF_P537" w:cs="QCF_P537"/>
          <w:color w:val="000000"/>
          <w:sz w:val="2"/>
          <w:szCs w:val="2"/>
          <w:rtl/>
        </w:rPr>
        <w:t xml:space="preserve"> </w:t>
      </w:r>
      <w:r w:rsidR="00D16840">
        <w:rPr>
          <w:rFonts w:ascii="QCF_P537" w:eastAsia="Times New Roman" w:hAnsi="QCF_P537" w:cs="QCF_P537"/>
          <w:color w:val="000000"/>
          <w:sz w:val="29"/>
          <w:szCs w:val="29"/>
          <w:rtl/>
        </w:rPr>
        <w:t>ﮀ</w:t>
      </w:r>
      <w:r w:rsidR="00D16840">
        <w:rPr>
          <w:rFonts w:ascii="QCF_P537" w:eastAsia="Times New Roman" w:hAnsi="QCF_P537" w:cs="QCF_P537"/>
          <w:color w:val="000000"/>
          <w:sz w:val="2"/>
          <w:szCs w:val="2"/>
          <w:rtl/>
        </w:rPr>
        <w:t xml:space="preserve">         </w:t>
      </w:r>
      <w:r w:rsidR="00D16840">
        <w:rPr>
          <w:rFonts w:ascii="QCF_P537" w:eastAsia="Times New Roman" w:hAnsi="QCF_P537" w:cs="QCF_P537"/>
          <w:color w:val="000000"/>
          <w:sz w:val="29"/>
          <w:szCs w:val="29"/>
          <w:rtl/>
        </w:rPr>
        <w:t>ﮁ</w:t>
      </w:r>
      <w:r w:rsidR="00D16840">
        <w:rPr>
          <w:rFonts w:ascii="QCF_P537" w:eastAsia="Times New Roman" w:hAnsi="QCF_P537" w:cs="QCF_P537"/>
          <w:color w:val="000000"/>
          <w:sz w:val="2"/>
          <w:szCs w:val="2"/>
          <w:rtl/>
        </w:rPr>
        <w:t xml:space="preserve"> </w:t>
      </w:r>
      <w:r w:rsidR="00D16840">
        <w:rPr>
          <w:rFonts w:ascii="QCF_P537" w:eastAsia="Times New Roman" w:hAnsi="QCF_P537" w:cs="QCF_P537"/>
          <w:color w:val="000000"/>
          <w:sz w:val="29"/>
          <w:szCs w:val="29"/>
          <w:rtl/>
        </w:rPr>
        <w:t>ﮂ</w:t>
      </w:r>
      <w:r w:rsidR="00D16840">
        <w:rPr>
          <w:rFonts w:ascii="QCF_P537" w:eastAsia="Times New Roman" w:hAnsi="QCF_P537" w:cs="QCF_P537"/>
          <w:color w:val="000000"/>
          <w:sz w:val="2"/>
          <w:szCs w:val="2"/>
          <w:rtl/>
        </w:rPr>
        <w:t xml:space="preserve">  </w:t>
      </w:r>
      <w:r w:rsidR="00D16840">
        <w:rPr>
          <w:rFonts w:ascii="QCF_P537" w:eastAsia="Times New Roman" w:hAnsi="QCF_P537" w:cs="QCF_P537"/>
          <w:color w:val="000000"/>
          <w:sz w:val="29"/>
          <w:szCs w:val="29"/>
          <w:rtl/>
        </w:rPr>
        <w:t>ﮃ</w:t>
      </w:r>
      <w:r w:rsidR="00D16840">
        <w:rPr>
          <w:rFonts w:ascii="QCF_P537" w:eastAsia="Times New Roman" w:hAnsi="QCF_P537" w:cs="QCF_P537"/>
          <w:color w:val="000000"/>
          <w:sz w:val="2"/>
          <w:szCs w:val="2"/>
          <w:rtl/>
        </w:rPr>
        <w:t xml:space="preserve"> </w:t>
      </w:r>
      <w:r w:rsidR="00D16840">
        <w:rPr>
          <w:rFonts w:ascii="QCF_BSML" w:eastAsia="Times New Roman" w:hAnsi="QCF_BSML" w:cs="QCF_BSML"/>
          <w:color w:val="000000"/>
          <w:sz w:val="29"/>
          <w:szCs w:val="29"/>
          <w:rtl/>
        </w:rPr>
        <w:t>ﮊ</w:t>
      </w:r>
      <w:r w:rsidR="00D16840">
        <w:rPr>
          <w:rFonts w:ascii="Arial" w:eastAsia="Times New Roman" w:hAnsi="Arial" w:cs="Arial"/>
          <w:color w:val="000000"/>
          <w:sz w:val="18"/>
          <w:szCs w:val="18"/>
          <w:rtl/>
        </w:rPr>
        <w:t xml:space="preserve"> </w:t>
      </w:r>
      <w:r w:rsidR="00C663E2" w:rsidRPr="004D2FD8">
        <w:rPr>
          <w:rFonts w:eastAsia="Times New Roman" w:hAnsi="Arial" w:cs="B Lotus" w:hint="cs"/>
          <w:color w:val="000000"/>
          <w:rtl/>
          <w:lang w:bidi="fa-IR"/>
        </w:rPr>
        <w:t>.</w:t>
      </w:r>
      <w:r w:rsidR="00C663E2" w:rsidRPr="004D2FD8">
        <w:rPr>
          <w:rFonts w:eastAsia="Times New Roman" w:hAnsi="Arial" w:cs="B Lotus" w:hint="cs"/>
          <w:color w:val="000000"/>
          <w:rtl/>
        </w:rPr>
        <w:t>[</w:t>
      </w:r>
      <w:r w:rsidR="00D16840" w:rsidRPr="004D2FD8">
        <w:rPr>
          <w:rFonts w:eastAsia="Times New Roman" w:hAnsi="Arial" w:cs="B Lotus"/>
          <w:color w:val="000000"/>
          <w:rtl/>
        </w:rPr>
        <w:t>الواقعة: ٨٦</w:t>
      </w:r>
      <w:r w:rsidR="00A32BDA" w:rsidRPr="004D2FD8">
        <w:rPr>
          <w:rFonts w:eastAsia="Times New Roman" w:hAnsi="Arial" w:cs="B Lotus" w:hint="cs"/>
          <w:color w:val="000000"/>
          <w:rtl/>
        </w:rPr>
        <w:t xml:space="preserve"> ]</w:t>
      </w:r>
      <w:r w:rsidR="00A32BDA" w:rsidRPr="004D2FD8">
        <w:rPr>
          <w:rFonts w:eastAsia="Times New Roman" w:hAnsi="Arial" w:cs="B Lotus" w:hint="cs"/>
          <w:color w:val="000000"/>
          <w:rtl/>
          <w:lang w:bidi="fa-IR"/>
        </w:rPr>
        <w:t>.</w:t>
      </w:r>
    </w:p>
    <w:p w:rsidR="001441EC" w:rsidRPr="00650FF4" w:rsidRDefault="00650FF4"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650FF4">
        <w:rPr>
          <w:rFonts w:ascii="Tahoma" w:hAnsi="Tahoma" w:cs="B Lotus"/>
          <w:sz w:val="30"/>
          <w:szCs w:val="30"/>
          <w:rtl/>
        </w:rPr>
        <w:t>«</w:t>
      </w:r>
      <w:r w:rsidR="00C75C2E" w:rsidRPr="00650FF4">
        <w:rPr>
          <w:rFonts w:ascii="Tahoma" w:hAnsi="Tahoma" w:cs="B Lotus"/>
          <w:sz w:val="30"/>
          <w:szCs w:val="30"/>
          <w:rtl/>
        </w:rPr>
        <w:t>اگر هرگز در برابر اعمالتان جزا داده نمى‏شويد</w:t>
      </w:r>
      <w:r w:rsidRPr="00650FF4">
        <w:rPr>
          <w:rFonts w:ascii="Tahoma" w:hAnsi="Tahoma" w:cs="B Lotus"/>
          <w:sz w:val="30"/>
          <w:szCs w:val="30"/>
          <w:rtl/>
        </w:rPr>
        <w:t>»</w:t>
      </w:r>
      <w:r w:rsidR="001441EC" w:rsidRPr="00650FF4">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رابطه‌ای بین معنی سزا و جزا و معنی لغوی و اصلی کلمه (دین) وجود دارد که عبارت است از عادت بودن و یا تکرار، به این وجه که سزا و جزا متناسب با تکرار عمل تکرار می‌شود، و (دین) به پاداشی اطلاق می‌شود که اگر کننده آن، آن را مکرّر انجا</w:t>
      </w:r>
      <w:r w:rsidR="006A51E0">
        <w:rPr>
          <w:rFonts w:ascii="Times New Roman" w:hAnsi="Times New Roman" w:cs="B Lotus" w:hint="cs"/>
          <w:sz w:val="30"/>
          <w:szCs w:val="30"/>
          <w:rtl/>
          <w:lang w:bidi="fa-IR"/>
        </w:rPr>
        <w:t>م داده، پاداشش نیز متکرِّر باشد</w:t>
      </w:r>
      <w:r w:rsidRPr="00553779">
        <w:rPr>
          <w:rStyle w:val="a8"/>
          <w:rFonts w:ascii="Times New Roman" w:hAnsi="Times New Roman" w:cs="B Lotus"/>
          <w:sz w:val="30"/>
          <w:szCs w:val="30"/>
          <w:rtl/>
          <w:lang w:bidi="fa-IR"/>
        </w:rPr>
        <w:footnoteReference w:id="49"/>
      </w:r>
      <w:r w:rsidR="006A51E0">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8C6944" w:rsidRDefault="00071E58" w:rsidP="001C58FB">
      <w:pPr>
        <w:pStyle w:val="StyleComplexBLotus12ptJustifiedFirstline05cm"/>
        <w:widowControl w:val="0"/>
        <w:spacing w:line="223" w:lineRule="auto"/>
        <w:rPr>
          <w:rFonts w:ascii="Times New Roman" w:hAnsi="Times New Roman" w:cs="B Jadid" w:hint="cs"/>
          <w:sz w:val="30"/>
          <w:szCs w:val="30"/>
          <w:rtl/>
          <w:lang w:bidi="fa-IR"/>
        </w:rPr>
      </w:pPr>
      <w:r>
        <w:rPr>
          <w:rFonts w:ascii="QCF_BSML" w:eastAsia="Times New Roman" w:hAnsi="QCF_BSML" w:cs="QCF_BSML"/>
          <w:color w:val="000000"/>
          <w:sz w:val="35"/>
          <w:szCs w:val="35"/>
          <w:rtl/>
        </w:rPr>
        <w:t>ﮋ</w:t>
      </w:r>
      <w:r>
        <w:rPr>
          <w:rFonts w:ascii="QCF_P001" w:eastAsia="Times New Roman" w:hAnsi="QCF_P001" w:cs="QCF_P001"/>
          <w:color w:val="000000"/>
          <w:sz w:val="35"/>
          <w:szCs w:val="35"/>
          <w:rtl/>
        </w:rPr>
        <w:t xml:space="preserve">  ﭟ    ﭠ  </w:t>
      </w:r>
      <w:r>
        <w:rPr>
          <w:rFonts w:ascii="QCF_BSML" w:eastAsia="Times New Roman" w:hAnsi="QCF_BSML" w:cs="QCF_BSML"/>
          <w:color w:val="000000"/>
          <w:sz w:val="35"/>
          <w:szCs w:val="35"/>
          <w:rtl/>
        </w:rPr>
        <w:t>ﮊ</w:t>
      </w:r>
      <w:r>
        <w:rPr>
          <w:rFonts w:ascii="Arial" w:eastAsia="Times New Roman" w:hAnsi="Arial" w:cs="Arial"/>
          <w:color w:val="000000"/>
          <w:sz w:val="18"/>
          <w:szCs w:val="18"/>
          <w:rtl/>
        </w:rPr>
        <w:t xml:space="preserve"> </w:t>
      </w:r>
      <w:r w:rsidR="001441EC" w:rsidRPr="008C6944">
        <w:rPr>
          <w:rFonts w:ascii="Times New Roman" w:hAnsi="Times New Roman" w:cs="B Jadid" w:hint="cs"/>
          <w:sz w:val="30"/>
          <w:szCs w:val="30"/>
          <w:rtl/>
          <w:lang w:bidi="fa-IR"/>
        </w:rPr>
        <w:t>یکی از نامهای قیام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71E58">
        <w:rPr>
          <w:rFonts w:ascii="Times New Roman" w:hAnsi="Times New Roman" w:cs="B Lotus" w:hint="cs"/>
          <w:b/>
          <w:bCs/>
          <w:sz w:val="30"/>
          <w:szCs w:val="30"/>
          <w:rtl/>
          <w:lang w:bidi="fa-IR"/>
        </w:rPr>
        <w:t>(یَوْم الدِّین)</w:t>
      </w:r>
      <w:r w:rsidRPr="00071E58">
        <w:rPr>
          <w:rFonts w:ascii="Times New Roman" w:hAnsi="Times New Roman" w:cs="B Lotus" w:hint="cs"/>
          <w:sz w:val="30"/>
          <w:szCs w:val="30"/>
          <w:rtl/>
          <w:lang w:bidi="fa-IR"/>
        </w:rPr>
        <w:t xml:space="preserve"> روز محاسبه و سزا و جزا است و یکی از نامهای</w:t>
      </w:r>
      <w:r w:rsidRPr="00553779">
        <w:rPr>
          <w:rFonts w:ascii="Times New Roman" w:hAnsi="Times New Roman" w:cs="B Lotus" w:hint="cs"/>
          <w:sz w:val="30"/>
          <w:szCs w:val="30"/>
          <w:rtl/>
          <w:lang w:bidi="fa-IR"/>
        </w:rPr>
        <w:t xml:space="preserve"> قیامت. قیامت نامهای زیادی در قرآن دارد که معلومند و مراد از </w:t>
      </w:r>
      <w:r w:rsidRPr="00231A8E">
        <w:rPr>
          <w:rFonts w:ascii="Times New Roman" w:hAnsi="Times New Roman" w:cs="B Lotus" w:hint="cs"/>
          <w:b/>
          <w:bCs/>
          <w:sz w:val="30"/>
          <w:szCs w:val="30"/>
          <w:rtl/>
          <w:lang w:bidi="fa-IR"/>
        </w:rPr>
        <w:t>(یَوْم الدِّین)</w:t>
      </w:r>
      <w:r w:rsidRPr="00231A8E">
        <w:rPr>
          <w:rFonts w:ascii="Times New Roman" w:hAnsi="Times New Roman" w:cs="B Lotus" w:hint="cs"/>
          <w:sz w:val="30"/>
          <w:szCs w:val="30"/>
          <w:rtl/>
          <w:lang w:bidi="fa-IR"/>
        </w:rPr>
        <w:t xml:space="preserve"> در</w:t>
      </w:r>
      <w:r w:rsidRPr="00553779">
        <w:rPr>
          <w:rFonts w:ascii="Times New Roman" w:hAnsi="Times New Roman" w:cs="B Lotus" w:hint="cs"/>
          <w:sz w:val="30"/>
          <w:szCs w:val="30"/>
          <w:rtl/>
          <w:lang w:bidi="fa-IR"/>
        </w:rPr>
        <w:t xml:space="preserve"> قرآن آیه</w:t>
      </w:r>
      <w:r w:rsidR="00362DBA">
        <w:rPr>
          <w:rFonts w:ascii="Times New Roman" w:hAnsi="Times New Roman" w:cs="B Lotus" w:hint="cs"/>
          <w:sz w:val="30"/>
          <w:szCs w:val="30"/>
          <w:rtl/>
          <w:lang w:bidi="fa-IR"/>
        </w:rPr>
        <w:t xml:space="preserve">: </w:t>
      </w:r>
      <w:r w:rsidR="009B06F4">
        <w:rPr>
          <w:rFonts w:ascii="QCF_BSML" w:eastAsia="Times New Roman" w:hAnsi="QCF_BSML" w:cs="QCF_BSML"/>
          <w:color w:val="000000"/>
          <w:sz w:val="29"/>
          <w:szCs w:val="29"/>
          <w:rtl/>
        </w:rPr>
        <w:t>ﮋ</w:t>
      </w:r>
      <w:r w:rsidR="009B06F4">
        <w:rPr>
          <w:rFonts w:ascii="QCF_P587" w:eastAsia="Times New Roman" w:hAnsi="QCF_P587" w:cs="QCF_P587"/>
          <w:color w:val="000000"/>
          <w:sz w:val="29"/>
          <w:szCs w:val="29"/>
          <w:rtl/>
        </w:rPr>
        <w:t>ﯯ</w:t>
      </w:r>
      <w:r w:rsidR="009B06F4">
        <w:rPr>
          <w:rFonts w:ascii="QCF_P587" w:eastAsia="Times New Roman" w:hAnsi="QCF_P587" w:cs="QCF_P587"/>
          <w:color w:val="000000"/>
          <w:sz w:val="2"/>
          <w:szCs w:val="2"/>
          <w:rtl/>
        </w:rPr>
        <w:t xml:space="preserve"> </w:t>
      </w:r>
      <w:r w:rsidR="009B06F4">
        <w:rPr>
          <w:rFonts w:ascii="QCF_P587" w:eastAsia="Times New Roman" w:hAnsi="QCF_P587" w:cs="QCF_P587"/>
          <w:color w:val="000000"/>
          <w:sz w:val="29"/>
          <w:szCs w:val="29"/>
          <w:rtl/>
        </w:rPr>
        <w:t>ﯰ</w:t>
      </w:r>
      <w:r w:rsidR="009B06F4">
        <w:rPr>
          <w:rFonts w:ascii="QCF_P587" w:eastAsia="Times New Roman" w:hAnsi="QCF_P587" w:cs="QCF_P587"/>
          <w:color w:val="000000"/>
          <w:sz w:val="2"/>
          <w:szCs w:val="2"/>
          <w:rtl/>
        </w:rPr>
        <w:t xml:space="preserve"> </w:t>
      </w:r>
      <w:r w:rsidR="009B06F4">
        <w:rPr>
          <w:rFonts w:ascii="QCF_P587" w:eastAsia="Times New Roman" w:hAnsi="QCF_P587" w:cs="QCF_P587"/>
          <w:color w:val="000000"/>
          <w:sz w:val="29"/>
          <w:szCs w:val="29"/>
          <w:rtl/>
        </w:rPr>
        <w:t>ﯱ</w:t>
      </w:r>
      <w:r w:rsidR="009B06F4">
        <w:rPr>
          <w:rFonts w:ascii="QCF_P587" w:eastAsia="Times New Roman" w:hAnsi="QCF_P587" w:cs="QCF_P587"/>
          <w:color w:val="000000"/>
          <w:sz w:val="2"/>
          <w:szCs w:val="2"/>
          <w:rtl/>
        </w:rPr>
        <w:t xml:space="preserve"> </w:t>
      </w:r>
      <w:r w:rsidR="009B06F4">
        <w:rPr>
          <w:rFonts w:ascii="QCF_P587" w:eastAsia="Times New Roman" w:hAnsi="QCF_P587" w:cs="QCF_P587"/>
          <w:color w:val="000000"/>
          <w:sz w:val="29"/>
          <w:szCs w:val="29"/>
          <w:rtl/>
        </w:rPr>
        <w:t>ﯲ</w:t>
      </w:r>
      <w:r w:rsidR="009B06F4">
        <w:rPr>
          <w:rFonts w:ascii="QCF_P587" w:eastAsia="Times New Roman" w:hAnsi="QCF_P587" w:cs="QCF_P587"/>
          <w:color w:val="000000"/>
          <w:sz w:val="2"/>
          <w:szCs w:val="2"/>
          <w:rtl/>
        </w:rPr>
        <w:t xml:space="preserve"> </w:t>
      </w:r>
      <w:r w:rsidR="009B06F4">
        <w:rPr>
          <w:rFonts w:ascii="QCF_P587" w:eastAsia="Times New Roman" w:hAnsi="QCF_P587" w:cs="QCF_P587"/>
          <w:color w:val="000000"/>
          <w:sz w:val="29"/>
          <w:szCs w:val="29"/>
          <w:rtl/>
        </w:rPr>
        <w:t>ﯳ</w:t>
      </w:r>
      <w:r w:rsidR="009B06F4">
        <w:rPr>
          <w:rFonts w:ascii="QCF_P587" w:eastAsia="Times New Roman" w:hAnsi="QCF_P587" w:cs="QCF_P587"/>
          <w:color w:val="000000"/>
          <w:sz w:val="2"/>
          <w:szCs w:val="2"/>
          <w:rtl/>
        </w:rPr>
        <w:t xml:space="preserve"> </w:t>
      </w:r>
      <w:r w:rsidR="009B06F4">
        <w:rPr>
          <w:rFonts w:ascii="QCF_P587" w:eastAsia="Times New Roman" w:hAnsi="QCF_P587" w:cs="QCF_P587"/>
          <w:color w:val="000000"/>
          <w:sz w:val="29"/>
          <w:szCs w:val="29"/>
          <w:rtl/>
        </w:rPr>
        <w:t>ﯴ</w:t>
      </w:r>
      <w:r w:rsidR="009B06F4">
        <w:rPr>
          <w:rFonts w:ascii="QCF_BSML" w:eastAsia="Times New Roman" w:hAnsi="QCF_BSML" w:cs="QCF_BSML"/>
          <w:color w:val="000000"/>
          <w:sz w:val="29"/>
          <w:szCs w:val="29"/>
          <w:rtl/>
        </w:rPr>
        <w:t>ﮊ</w:t>
      </w:r>
      <w:r w:rsidR="009B06F4">
        <w:rPr>
          <w:rFonts w:ascii="Arial" w:eastAsia="Times New Roman" w:hAnsi="Arial" w:cs="Arial"/>
          <w:color w:val="000000"/>
          <w:sz w:val="18"/>
          <w:szCs w:val="18"/>
          <w:rtl/>
        </w:rPr>
        <w:t xml:space="preserve"> </w:t>
      </w:r>
      <w:r w:rsidR="00A7371A" w:rsidRPr="008C6944">
        <w:rPr>
          <w:rFonts w:eastAsia="Times New Roman" w:hAnsi="Arial" w:cs="B Lotus" w:hint="cs"/>
          <w:color w:val="000000"/>
          <w:rtl/>
          <w:lang w:bidi="fa-IR"/>
        </w:rPr>
        <w:t>.</w:t>
      </w:r>
      <w:r w:rsidR="00A7371A" w:rsidRPr="008C6944">
        <w:rPr>
          <w:rFonts w:eastAsia="Times New Roman" w:hAnsi="Arial" w:cs="B Lotus" w:hint="cs"/>
          <w:color w:val="000000"/>
          <w:rtl/>
        </w:rPr>
        <w:t>[</w:t>
      </w:r>
      <w:r w:rsidR="009B06F4" w:rsidRPr="008C6944">
        <w:rPr>
          <w:rFonts w:eastAsia="Times New Roman" w:hAnsi="Arial" w:cs="B Lotus"/>
          <w:color w:val="000000"/>
          <w:rtl/>
        </w:rPr>
        <w:t>المطففين:٦</w:t>
      </w:r>
      <w:r w:rsidR="00A32BDA" w:rsidRPr="008C6944">
        <w:rPr>
          <w:rFonts w:eastAsia="Times New Roman" w:hAnsi="Arial" w:cs="B Lotus" w:hint="cs"/>
          <w:color w:val="000000"/>
          <w:rtl/>
        </w:rPr>
        <w:t>]</w:t>
      </w:r>
      <w:r w:rsidR="00A32BDA" w:rsidRPr="008C6944">
        <w:rPr>
          <w:rFonts w:eastAsia="Times New Roman" w:hAnsi="Arial" w:cs="B Lotus" w:hint="cs"/>
          <w:color w:val="000000"/>
          <w:rtl/>
          <w:lang w:bidi="fa-IR"/>
        </w:rPr>
        <w:t>.</w:t>
      </w:r>
      <w:r w:rsidR="009B06F4">
        <w:rPr>
          <w:rFonts w:ascii="Arial" w:eastAsia="Times New Roman" w:hAnsi="Arial" w:cs="Arial"/>
          <w:color w:val="000000"/>
          <w:sz w:val="2"/>
          <w:szCs w:val="2"/>
        </w:rPr>
        <w:t xml:space="preserve"> </w:t>
      </w:r>
      <w:r w:rsidR="00A32BD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می‌باشد.</w:t>
      </w:r>
    </w:p>
    <w:p w:rsidR="009B06F4" w:rsidRPr="00884C6D" w:rsidRDefault="00884C6D"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884C6D">
        <w:rPr>
          <w:rFonts w:ascii="Tahoma" w:hAnsi="Tahoma" w:cs="B Lotus"/>
          <w:sz w:val="30"/>
          <w:szCs w:val="30"/>
          <w:rtl/>
        </w:rPr>
        <w:t>«</w:t>
      </w:r>
      <w:r w:rsidR="006A51E0" w:rsidRPr="00884C6D">
        <w:rPr>
          <w:rFonts w:cs="B Lotus" w:hint="cs"/>
          <w:sz w:val="30"/>
          <w:szCs w:val="30"/>
          <w:rtl/>
        </w:rPr>
        <w:t>روزي كه مردم در پيشگاه پروردگار جهانيان مي‌ايستند</w:t>
      </w:r>
      <w:r w:rsidRPr="00884C6D">
        <w:rPr>
          <w:rFonts w:ascii="Tahoma" w:hAnsi="Tahoma" w:cs="B Lotus"/>
          <w:sz w:val="30"/>
          <w:szCs w:val="30"/>
          <w:rtl/>
        </w:rPr>
        <w:t>»</w:t>
      </w:r>
      <w:r w:rsidR="001441EC" w:rsidRPr="00884C6D">
        <w:rPr>
          <w:rFonts w:ascii="Times New Roman" w:hAnsi="Times New Roman" w:cs="B Lotus" w:hint="cs"/>
          <w:b/>
          <w:bCs/>
          <w:sz w:val="30"/>
          <w:szCs w:val="30"/>
          <w:rtl/>
          <w:lang w:bidi="fa-IR"/>
        </w:rPr>
        <w:t xml:space="preserve">. </w:t>
      </w:r>
    </w:p>
    <w:p w:rsidR="009B06F4"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قیامت از نظر زمانی، بین نفخه اول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دمیدن اول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در صور را تا دخول بهشتیان به بهشت و جهنمیان به جهنم شامل می‌شود که نفخة دوم نیز در این میان قرار دارد. پس هر چه در این فاصله روی می‌دهد مالکش خداست، همچنانکه می‌فرماید</w:t>
      </w:r>
      <w:r w:rsidR="00362DBA">
        <w:rPr>
          <w:rFonts w:ascii="Times New Roman" w:hAnsi="Times New Roman" w:cs="B Lotus" w:hint="cs"/>
          <w:sz w:val="30"/>
          <w:szCs w:val="30"/>
          <w:rtl/>
          <w:lang w:bidi="fa-IR"/>
        </w:rPr>
        <w:t xml:space="preserve">: </w:t>
      </w:r>
      <w:r w:rsidR="009B06F4">
        <w:rPr>
          <w:rFonts w:ascii="QCF_BSML" w:eastAsia="Times New Roman" w:hAnsi="QCF_BSML" w:cs="QCF_BSML"/>
          <w:color w:val="000000"/>
          <w:sz w:val="29"/>
          <w:szCs w:val="29"/>
          <w:rtl/>
        </w:rPr>
        <w:t>ﮋ</w:t>
      </w:r>
      <w:r w:rsidR="009B06F4">
        <w:rPr>
          <w:rFonts w:ascii="QCF_BSML" w:eastAsia="Times New Roman" w:hAnsi="QCF_BSML" w:cs="QCF_BSML"/>
          <w:color w:val="000000"/>
          <w:sz w:val="2"/>
          <w:szCs w:val="2"/>
          <w:rtl/>
        </w:rPr>
        <w:t xml:space="preserve"> </w:t>
      </w:r>
      <w:r w:rsidR="009B06F4">
        <w:rPr>
          <w:rFonts w:ascii="QCF_P468" w:eastAsia="Times New Roman" w:hAnsi="QCF_P468" w:cs="QCF_P468"/>
          <w:color w:val="000000"/>
          <w:sz w:val="29"/>
          <w:szCs w:val="29"/>
          <w:rtl/>
        </w:rPr>
        <w:t>ﯸ</w:t>
      </w:r>
      <w:r w:rsidR="009B06F4">
        <w:rPr>
          <w:rFonts w:ascii="QCF_P468" w:eastAsia="Times New Roman" w:hAnsi="QCF_P468" w:cs="QCF_P468"/>
          <w:color w:val="000000"/>
          <w:sz w:val="2"/>
          <w:szCs w:val="2"/>
          <w:rtl/>
        </w:rPr>
        <w:t xml:space="preserve">    </w:t>
      </w:r>
      <w:r w:rsidR="009B06F4">
        <w:rPr>
          <w:rFonts w:ascii="QCF_P468" w:eastAsia="Times New Roman" w:hAnsi="QCF_P468" w:cs="QCF_P468"/>
          <w:color w:val="000000"/>
          <w:sz w:val="29"/>
          <w:szCs w:val="29"/>
          <w:rtl/>
        </w:rPr>
        <w:t>ﯹ</w:t>
      </w:r>
      <w:r w:rsidR="009B06F4">
        <w:rPr>
          <w:rFonts w:ascii="QCF_P468" w:eastAsia="Times New Roman" w:hAnsi="QCF_P468" w:cs="QCF_P468"/>
          <w:color w:val="000000"/>
          <w:sz w:val="2"/>
          <w:szCs w:val="2"/>
          <w:rtl/>
        </w:rPr>
        <w:t xml:space="preserve">   </w:t>
      </w:r>
      <w:r w:rsidR="009B06F4">
        <w:rPr>
          <w:rFonts w:ascii="QCF_P468" w:eastAsia="Times New Roman" w:hAnsi="QCF_P468" w:cs="QCF_P468"/>
          <w:color w:val="000000"/>
          <w:sz w:val="29"/>
          <w:szCs w:val="29"/>
          <w:rtl/>
        </w:rPr>
        <w:t>ﯺﯻ</w:t>
      </w:r>
      <w:r w:rsidR="009B06F4">
        <w:rPr>
          <w:rFonts w:ascii="QCF_P468" w:eastAsia="Times New Roman" w:hAnsi="QCF_P468" w:cs="QCF_P468"/>
          <w:color w:val="000000"/>
          <w:sz w:val="2"/>
          <w:szCs w:val="2"/>
          <w:rtl/>
        </w:rPr>
        <w:t xml:space="preserve"> </w:t>
      </w:r>
      <w:r w:rsidR="009B06F4">
        <w:rPr>
          <w:rFonts w:ascii="QCF_P468" w:eastAsia="Times New Roman" w:hAnsi="QCF_P468" w:cs="QCF_P468"/>
          <w:color w:val="000000"/>
          <w:sz w:val="29"/>
          <w:szCs w:val="29"/>
          <w:rtl/>
        </w:rPr>
        <w:t>ﯼ</w:t>
      </w:r>
      <w:r w:rsidR="009B06F4">
        <w:rPr>
          <w:rFonts w:ascii="QCF_P468" w:eastAsia="Times New Roman" w:hAnsi="QCF_P468" w:cs="QCF_P468"/>
          <w:color w:val="000000"/>
          <w:sz w:val="2"/>
          <w:szCs w:val="2"/>
          <w:rtl/>
        </w:rPr>
        <w:t xml:space="preserve"> </w:t>
      </w:r>
      <w:r w:rsidR="009B06F4">
        <w:rPr>
          <w:rFonts w:ascii="QCF_P468" w:eastAsia="Times New Roman" w:hAnsi="QCF_P468" w:cs="QCF_P468"/>
          <w:color w:val="000000"/>
          <w:sz w:val="29"/>
          <w:szCs w:val="29"/>
          <w:rtl/>
        </w:rPr>
        <w:t>ﯽ</w:t>
      </w:r>
      <w:r w:rsidR="009B06F4">
        <w:rPr>
          <w:rFonts w:ascii="QCF_P468" w:eastAsia="Times New Roman" w:hAnsi="QCF_P468" w:cs="QCF_P468"/>
          <w:color w:val="000000"/>
          <w:sz w:val="2"/>
          <w:szCs w:val="2"/>
          <w:rtl/>
        </w:rPr>
        <w:t xml:space="preserve">  </w:t>
      </w:r>
      <w:r w:rsidR="009B06F4">
        <w:rPr>
          <w:rFonts w:ascii="QCF_P468" w:eastAsia="Times New Roman" w:hAnsi="QCF_P468" w:cs="QCF_P468"/>
          <w:color w:val="000000"/>
          <w:sz w:val="29"/>
          <w:szCs w:val="29"/>
          <w:rtl/>
        </w:rPr>
        <w:t>ﯾ</w:t>
      </w:r>
      <w:r w:rsidR="009B06F4">
        <w:rPr>
          <w:rFonts w:ascii="QCF_P468" w:eastAsia="Times New Roman" w:hAnsi="QCF_P468" w:cs="QCF_P468"/>
          <w:color w:val="000000"/>
          <w:sz w:val="2"/>
          <w:szCs w:val="2"/>
          <w:rtl/>
        </w:rPr>
        <w:t xml:space="preserve">  </w:t>
      </w:r>
      <w:r w:rsidR="009B06F4">
        <w:rPr>
          <w:rFonts w:ascii="QCF_P468" w:eastAsia="Times New Roman" w:hAnsi="QCF_P468" w:cs="QCF_P468"/>
          <w:color w:val="000000"/>
          <w:sz w:val="29"/>
          <w:szCs w:val="29"/>
          <w:rtl/>
        </w:rPr>
        <w:t>ﯿ</w:t>
      </w:r>
      <w:r w:rsidR="009B06F4">
        <w:rPr>
          <w:rFonts w:ascii="QCF_P468" w:eastAsia="Times New Roman" w:hAnsi="QCF_P468" w:cs="QCF_P468"/>
          <w:color w:val="000000"/>
          <w:sz w:val="2"/>
          <w:szCs w:val="2"/>
          <w:rtl/>
        </w:rPr>
        <w:t xml:space="preserve">  </w:t>
      </w:r>
      <w:r w:rsidR="009B06F4">
        <w:rPr>
          <w:rFonts w:ascii="QCF_P469" w:eastAsia="Times New Roman" w:hAnsi="QCF_P469" w:cs="QCF_P469"/>
          <w:color w:val="000000"/>
          <w:sz w:val="29"/>
          <w:szCs w:val="29"/>
          <w:rtl/>
        </w:rPr>
        <w:t>ﭑ</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ﭒ</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ﭓ</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ﭔ</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ﭕ</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ﭖﭗ</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ﭘ</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ﭙ</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ﭚﭛ</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ﭜ</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ﭝ</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ﭞ</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ﭟ</w:t>
      </w:r>
      <w:r w:rsidR="009B06F4">
        <w:rPr>
          <w:rFonts w:ascii="QCF_P469" w:eastAsia="Times New Roman" w:hAnsi="QCF_P469" w:cs="QCF_P469"/>
          <w:color w:val="000000"/>
          <w:sz w:val="2"/>
          <w:szCs w:val="2"/>
          <w:rtl/>
        </w:rPr>
        <w:t xml:space="preserve"> </w:t>
      </w:r>
      <w:r w:rsidR="009B06F4">
        <w:rPr>
          <w:rFonts w:ascii="QCF_P469" w:eastAsia="Times New Roman" w:hAnsi="QCF_P469" w:cs="QCF_P469"/>
          <w:color w:val="000000"/>
          <w:sz w:val="29"/>
          <w:szCs w:val="29"/>
          <w:rtl/>
        </w:rPr>
        <w:t>ﭠ</w:t>
      </w:r>
      <w:r w:rsidR="009B06F4">
        <w:rPr>
          <w:rFonts w:ascii="QCF_P469" w:eastAsia="Times New Roman" w:hAnsi="QCF_P469" w:cs="QCF_P469"/>
          <w:color w:val="000000"/>
          <w:sz w:val="2"/>
          <w:szCs w:val="2"/>
          <w:rtl/>
        </w:rPr>
        <w:t xml:space="preserve"> </w:t>
      </w:r>
      <w:r w:rsidR="009B06F4">
        <w:rPr>
          <w:rFonts w:ascii="QCF_BSML" w:eastAsia="Times New Roman" w:hAnsi="QCF_BSML" w:cs="QCF_BSML"/>
          <w:color w:val="000000"/>
          <w:sz w:val="29"/>
          <w:szCs w:val="29"/>
          <w:rtl/>
        </w:rPr>
        <w:t>ﮊ</w:t>
      </w:r>
      <w:r w:rsidR="009B06F4">
        <w:rPr>
          <w:rFonts w:ascii="Arial" w:eastAsia="Times New Roman" w:hAnsi="Arial" w:cs="Arial"/>
          <w:color w:val="000000"/>
          <w:sz w:val="18"/>
          <w:szCs w:val="18"/>
          <w:rtl/>
        </w:rPr>
        <w:t xml:space="preserve"> </w:t>
      </w:r>
      <w:r w:rsidR="00A7371A" w:rsidRPr="007C02EA">
        <w:rPr>
          <w:rFonts w:eastAsia="Times New Roman" w:hAnsi="Arial" w:cs="B Lotus" w:hint="cs"/>
          <w:color w:val="000000"/>
          <w:rtl/>
          <w:lang w:bidi="fa-IR"/>
        </w:rPr>
        <w:t>.</w:t>
      </w:r>
      <w:r w:rsidR="00A7371A" w:rsidRPr="007C02EA">
        <w:rPr>
          <w:rFonts w:eastAsia="Times New Roman" w:hAnsi="Arial" w:cs="B Lotus" w:hint="cs"/>
          <w:color w:val="000000"/>
          <w:rtl/>
        </w:rPr>
        <w:t>[</w:t>
      </w:r>
      <w:r w:rsidR="009B06F4" w:rsidRPr="007C02EA">
        <w:rPr>
          <w:rFonts w:eastAsia="Times New Roman" w:hAnsi="Arial" w:cs="B Lotus"/>
          <w:color w:val="000000"/>
          <w:rtl/>
        </w:rPr>
        <w:t>غافر: ١٦- ١٧</w:t>
      </w:r>
      <w:r w:rsidR="00A32BDA" w:rsidRPr="007C02EA">
        <w:rPr>
          <w:rFonts w:eastAsia="Times New Roman" w:hAnsi="Arial" w:cs="B Lotus" w:hint="cs"/>
          <w:color w:val="000000"/>
          <w:rtl/>
        </w:rPr>
        <w:t>]</w:t>
      </w:r>
      <w:r w:rsidR="00A32BDA" w:rsidRPr="007C02EA">
        <w:rPr>
          <w:rFonts w:eastAsia="Times New Roman" w:hAnsi="Arial" w:cs="B Lotus" w:hint="cs"/>
          <w:color w:val="000000"/>
          <w:rtl/>
          <w:lang w:bidi="fa-IR"/>
        </w:rPr>
        <w:t>.</w:t>
      </w:r>
    </w:p>
    <w:p w:rsidR="001441EC" w:rsidRPr="00675A16" w:rsidRDefault="00060C5E"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675A16">
        <w:rPr>
          <w:rFonts w:ascii="Tahoma" w:hAnsi="Tahoma" w:cs="B Lotus"/>
          <w:sz w:val="30"/>
          <w:szCs w:val="30"/>
          <w:rtl/>
        </w:rPr>
        <w:t>«روزى كه همه آنان آشكار مى‏شوند و چيزى از آنها بر خدا پنهان نخواهد ماند; (و گفته مى‏شود:) حكومت امروز براى كيست؟ براى خداوند يكتاى قهار است</w:t>
      </w:r>
      <w:r w:rsidRPr="00675A16">
        <w:rPr>
          <w:rFonts w:ascii="Times New Roman" w:hAnsi="Times New Roman" w:cs="B Lotus" w:hint="cs"/>
          <w:b/>
          <w:bCs/>
          <w:sz w:val="30"/>
          <w:szCs w:val="30"/>
          <w:rtl/>
          <w:lang w:bidi="fa-IR"/>
        </w:rPr>
        <w:t>.</w:t>
      </w:r>
      <w:r w:rsidRPr="00675A16">
        <w:rPr>
          <w:rFonts w:ascii="Tahoma" w:hAnsi="Tahoma" w:cs="B Lotus"/>
          <w:sz w:val="30"/>
          <w:szCs w:val="30"/>
          <w:rtl/>
        </w:rPr>
        <w:t xml:space="preserve"> امروز هر كس در برابر كارى كه انجام داده است پاداش داده مى‏شود; امروز هيچ ظلمى نيست; خداوند سريع الحساب است»</w:t>
      </w:r>
      <w:r w:rsidRPr="00675A16">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هیچگونه ستمی امروز وجود نخواهد داشت، بیگمان خداوند سریع الحساب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675A16">
        <w:rPr>
          <w:rFonts w:ascii="Times New Roman" w:hAnsi="Times New Roman" w:cs="B Lotus" w:hint="cs"/>
          <w:sz w:val="30"/>
          <w:szCs w:val="30"/>
          <w:rtl/>
          <w:lang w:bidi="fa-IR"/>
        </w:rPr>
        <w:t xml:space="preserve">اگر این گونه است پس مراد از </w:t>
      </w:r>
      <w:r w:rsidRPr="00675A16">
        <w:rPr>
          <w:rFonts w:ascii="Times New Roman" w:hAnsi="Times New Roman" w:cs="B Lotus" w:hint="cs"/>
          <w:b/>
          <w:bCs/>
          <w:sz w:val="30"/>
          <w:szCs w:val="30"/>
          <w:rtl/>
          <w:lang w:bidi="fa-IR"/>
        </w:rPr>
        <w:t>(یَوْم الدِّین)</w:t>
      </w:r>
      <w:r w:rsidRPr="00675A16">
        <w:rPr>
          <w:rFonts w:ascii="Times New Roman" w:hAnsi="Times New Roman" w:cs="B Lotus" w:hint="cs"/>
          <w:sz w:val="30"/>
          <w:szCs w:val="30"/>
          <w:rtl/>
          <w:lang w:bidi="fa-IR"/>
        </w:rPr>
        <w:t xml:space="preserve"> روز جزاست</w:t>
      </w:r>
      <w:r w:rsidR="004D1C33" w:rsidRPr="00675A16">
        <w:rPr>
          <w:rFonts w:ascii="Times New Roman" w:hAnsi="Times New Roman" w:cs="B Lotus" w:hint="cs"/>
          <w:sz w:val="30"/>
          <w:szCs w:val="30"/>
          <w:rtl/>
          <w:lang w:bidi="fa-IR"/>
        </w:rPr>
        <w:t>،</w:t>
      </w:r>
      <w:r w:rsidRPr="00675A16">
        <w:rPr>
          <w:rFonts w:ascii="Times New Roman" w:hAnsi="Times New Roman" w:cs="B Lotus" w:hint="cs"/>
          <w:sz w:val="30"/>
          <w:szCs w:val="30"/>
          <w:rtl/>
          <w:lang w:bidi="fa-IR"/>
        </w:rPr>
        <w:t xml:space="preserve"> و آن</w:t>
      </w:r>
      <w:r w:rsidRPr="00553779">
        <w:rPr>
          <w:rFonts w:ascii="Times New Roman" w:hAnsi="Times New Roman" w:cs="B Lotus" w:hint="cs"/>
          <w:sz w:val="30"/>
          <w:szCs w:val="30"/>
          <w:rtl/>
          <w:lang w:bidi="fa-IR"/>
        </w:rPr>
        <w:t xml:space="preserve"> روزی است که مردم برای محاسبه زنده می‌شوند</w:t>
      </w:r>
      <w:r w:rsidR="00362DBA">
        <w:rPr>
          <w:rFonts w:ascii="Times New Roman" w:hAnsi="Times New Roman" w:cs="B Lotus" w:hint="cs"/>
          <w:sz w:val="30"/>
          <w:szCs w:val="30"/>
          <w:rtl/>
          <w:lang w:bidi="fa-IR"/>
        </w:rPr>
        <w:t xml:space="preserve">: </w:t>
      </w:r>
      <w:r w:rsidR="00A7371A">
        <w:rPr>
          <w:rFonts w:ascii="QCF_BSML" w:eastAsia="Times New Roman" w:hAnsi="QCF_BSML" w:cs="QCF_BSML"/>
          <w:color w:val="000000"/>
          <w:sz w:val="29"/>
          <w:szCs w:val="29"/>
          <w:rtl/>
        </w:rPr>
        <w:t>ﮋ</w:t>
      </w:r>
      <w:r w:rsidR="00A7371A">
        <w:rPr>
          <w:rFonts w:ascii="QCF_P587" w:eastAsia="Times New Roman" w:hAnsi="QCF_P587" w:cs="QCF_P587"/>
          <w:color w:val="000000"/>
          <w:sz w:val="29"/>
          <w:szCs w:val="29"/>
          <w:rtl/>
        </w:rPr>
        <w:t>ﯯ</w:t>
      </w:r>
      <w:r w:rsidR="00A7371A">
        <w:rPr>
          <w:rFonts w:ascii="QCF_P587" w:eastAsia="Times New Roman" w:hAnsi="QCF_P587" w:cs="QCF_P587"/>
          <w:color w:val="000000"/>
          <w:sz w:val="2"/>
          <w:szCs w:val="2"/>
          <w:rtl/>
        </w:rPr>
        <w:t xml:space="preserve"> </w:t>
      </w:r>
      <w:r w:rsidR="00A7371A">
        <w:rPr>
          <w:rFonts w:ascii="QCF_P587" w:eastAsia="Times New Roman" w:hAnsi="QCF_P587" w:cs="QCF_P587"/>
          <w:color w:val="000000"/>
          <w:sz w:val="29"/>
          <w:szCs w:val="29"/>
          <w:rtl/>
        </w:rPr>
        <w:t>ﯰ</w:t>
      </w:r>
      <w:r w:rsidR="00A7371A">
        <w:rPr>
          <w:rFonts w:ascii="QCF_P587" w:eastAsia="Times New Roman" w:hAnsi="QCF_P587" w:cs="QCF_P587"/>
          <w:color w:val="000000"/>
          <w:sz w:val="2"/>
          <w:szCs w:val="2"/>
          <w:rtl/>
        </w:rPr>
        <w:t xml:space="preserve">  </w:t>
      </w:r>
      <w:r w:rsidR="00A7371A">
        <w:rPr>
          <w:rFonts w:ascii="QCF_P587" w:eastAsia="Times New Roman" w:hAnsi="QCF_P587" w:cs="QCF_P587"/>
          <w:color w:val="000000"/>
          <w:sz w:val="29"/>
          <w:szCs w:val="29"/>
          <w:rtl/>
        </w:rPr>
        <w:t>ﯱ</w:t>
      </w:r>
      <w:r w:rsidR="00A7371A">
        <w:rPr>
          <w:rFonts w:ascii="QCF_P587" w:eastAsia="Times New Roman" w:hAnsi="QCF_P587" w:cs="QCF_P587"/>
          <w:color w:val="000000"/>
          <w:sz w:val="2"/>
          <w:szCs w:val="2"/>
          <w:rtl/>
        </w:rPr>
        <w:t xml:space="preserve">  </w:t>
      </w:r>
      <w:r w:rsidR="00A7371A">
        <w:rPr>
          <w:rFonts w:ascii="QCF_P587" w:eastAsia="Times New Roman" w:hAnsi="QCF_P587" w:cs="QCF_P587"/>
          <w:color w:val="000000"/>
          <w:sz w:val="29"/>
          <w:szCs w:val="29"/>
          <w:rtl/>
        </w:rPr>
        <w:t>ﯲ</w:t>
      </w:r>
      <w:r w:rsidR="00A7371A">
        <w:rPr>
          <w:rFonts w:ascii="QCF_P587" w:eastAsia="Times New Roman" w:hAnsi="QCF_P587" w:cs="QCF_P587"/>
          <w:color w:val="000000"/>
          <w:sz w:val="2"/>
          <w:szCs w:val="2"/>
          <w:rtl/>
        </w:rPr>
        <w:t xml:space="preserve">  </w:t>
      </w:r>
      <w:r w:rsidR="00A7371A">
        <w:rPr>
          <w:rFonts w:ascii="QCF_P587" w:eastAsia="Times New Roman" w:hAnsi="QCF_P587" w:cs="QCF_P587"/>
          <w:color w:val="000000"/>
          <w:sz w:val="29"/>
          <w:szCs w:val="29"/>
          <w:rtl/>
        </w:rPr>
        <w:t>ﯳ</w:t>
      </w:r>
      <w:r w:rsidR="00A7371A">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یعنی روزی که همه به زمین و صحرای محشر می‌رسند، در آنجاست که فرمانروایی فقط و فقط در دست خداست</w:t>
      </w:r>
      <w:r w:rsidR="004D1C3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بدون شریک و همباز</w:t>
      </w:r>
      <w:r w:rsidR="004D1C3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بی‌شک قبل از آن نیز مُلک فقط از آن خدا بوده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مالک دنیا و آخرت است، مالک همه آن چیزهایی است که قبل از نفخة اول بوده‌اند</w:t>
      </w:r>
      <w:r w:rsidR="004D1C3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همه آنهایی که بعد از آن خواهند بود، مالک آن چیزهایی است که قبل از نفخة دوم بوده‌اند</w:t>
      </w:r>
      <w:r w:rsidR="004D1C3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همه آنهایی که بعد از نفخة دوم خواهند بود.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871944"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871944">
        <w:rPr>
          <w:rFonts w:ascii="Times New Roman" w:hAnsi="Times New Roman" w:cs="B Jadid" w:hint="cs"/>
          <w:sz w:val="30"/>
          <w:szCs w:val="30"/>
          <w:rtl/>
          <w:lang w:bidi="fa-IR"/>
        </w:rPr>
        <w:t>چرا (ملک) به (یوم الدین) تخصیص یافته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871944">
        <w:rPr>
          <w:rFonts w:ascii="Times New Roman" w:hAnsi="Times New Roman" w:cs="B Lotus" w:hint="cs"/>
          <w:b/>
          <w:bCs/>
          <w:sz w:val="30"/>
          <w:szCs w:val="30"/>
          <w:rtl/>
          <w:lang w:bidi="fa-IR"/>
        </w:rPr>
        <w:t>(یوم الدِّین)</w:t>
      </w:r>
      <w:r w:rsidRPr="00871944">
        <w:rPr>
          <w:rFonts w:ascii="Times New Roman" w:hAnsi="Times New Roman" w:cs="B Lotus" w:hint="cs"/>
          <w:sz w:val="30"/>
          <w:szCs w:val="30"/>
          <w:rtl/>
          <w:lang w:bidi="fa-IR"/>
        </w:rPr>
        <w:t>، روز سزا و جزاست و روز محاسبه است، روزی</w:t>
      </w:r>
      <w:r w:rsidRPr="00553779">
        <w:rPr>
          <w:rFonts w:ascii="Times New Roman" w:hAnsi="Times New Roman" w:cs="B Lotus" w:hint="cs"/>
          <w:sz w:val="30"/>
          <w:szCs w:val="30"/>
          <w:rtl/>
          <w:lang w:bidi="fa-IR"/>
        </w:rPr>
        <w:t xml:space="preserve"> که هر کس هر چه کرده نتیجه‌اش را در آن روز خواهد دید، به همین خاطر مردم تعلق خاطر به این روز دارند، و لذا کسی هم که مالک این روز باشد مورد توجه قرار می‌دهند</w:t>
      </w:r>
      <w:r w:rsidR="00B14391">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پس در قلب بنده </w:t>
      </w:r>
      <w:r w:rsidRPr="00871944">
        <w:rPr>
          <w:rFonts w:ascii="Times New Roman" w:hAnsi="Times New Roman" w:cs="B Lotus" w:hint="cs"/>
          <w:spacing w:val="-4"/>
          <w:sz w:val="30"/>
          <w:szCs w:val="30"/>
          <w:rtl/>
          <w:lang w:bidi="fa-IR"/>
        </w:rPr>
        <w:t>توجه به دنیا و محبت دنیا و عبادت در آن از یک طرف</w:t>
      </w:r>
      <w:r w:rsidR="00B14391" w:rsidRPr="00871944">
        <w:rPr>
          <w:rFonts w:ascii="Times New Roman" w:hAnsi="Times New Roman" w:cs="B Lotus" w:hint="cs"/>
          <w:spacing w:val="-4"/>
          <w:sz w:val="30"/>
          <w:szCs w:val="30"/>
          <w:rtl/>
          <w:lang w:bidi="fa-IR"/>
        </w:rPr>
        <w:t>،</w:t>
      </w:r>
      <w:r w:rsidRPr="00871944">
        <w:rPr>
          <w:rFonts w:ascii="Times New Roman" w:hAnsi="Times New Roman" w:cs="B Lotus" w:hint="cs"/>
          <w:spacing w:val="-4"/>
          <w:sz w:val="30"/>
          <w:szCs w:val="30"/>
          <w:rtl/>
          <w:lang w:bidi="fa-IR"/>
        </w:rPr>
        <w:t xml:space="preserve"> و توجه به آخرت از طرف دیگر، با هم جمع می‌شوند، که با تکرار این آیه توجه‌اش به آن طرف [آخرت و روز سزا و جزا] معطوف می‌گردد.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0B3000">
        <w:rPr>
          <w:rFonts w:ascii="Times New Roman" w:hAnsi="Times New Roman" w:cs="B Lotus" w:hint="cs"/>
          <w:sz w:val="30"/>
          <w:szCs w:val="30"/>
          <w:rtl/>
          <w:lang w:bidi="fa-IR"/>
        </w:rPr>
        <w:t xml:space="preserve">همچنین یکی دیگر از وجوه و علتهای تخصیص ملک به </w:t>
      </w:r>
      <w:r w:rsidRPr="000B3000">
        <w:rPr>
          <w:rFonts w:ascii="Times New Roman" w:hAnsi="Times New Roman" w:cs="B Lotus" w:hint="cs"/>
          <w:b/>
          <w:bCs/>
          <w:sz w:val="30"/>
          <w:szCs w:val="30"/>
          <w:rtl/>
          <w:lang w:bidi="fa-IR"/>
        </w:rPr>
        <w:t>(یوم الدِّین)</w:t>
      </w:r>
      <w:r w:rsidRPr="000B3000">
        <w:rPr>
          <w:rFonts w:ascii="Times New Roman" w:hAnsi="Times New Roman" w:cs="B Lotus" w:hint="cs"/>
          <w:sz w:val="30"/>
          <w:szCs w:val="30"/>
          <w:rtl/>
          <w:lang w:bidi="fa-IR"/>
        </w:rPr>
        <w:t xml:space="preserve"> این است که آیه در قلب بنده مؤمنی که در حال تلاوت </w:t>
      </w:r>
      <w:r w:rsidRPr="000B3000">
        <w:rPr>
          <w:rFonts w:ascii="Times New Roman" w:hAnsi="Times New Roman" w:cs="B Lotus" w:hint="cs"/>
          <w:spacing w:val="-4"/>
          <w:sz w:val="30"/>
          <w:szCs w:val="30"/>
          <w:rtl/>
          <w:lang w:bidi="fa-IR"/>
        </w:rPr>
        <w:t xml:space="preserve">آن است، چیزهایی را که در </w:t>
      </w:r>
      <w:r w:rsidRPr="000B3000">
        <w:rPr>
          <w:rFonts w:ascii="Times New Roman" w:hAnsi="Times New Roman" w:cs="B Lotus" w:hint="cs"/>
          <w:b/>
          <w:bCs/>
          <w:spacing w:val="-4"/>
          <w:sz w:val="30"/>
          <w:szCs w:val="30"/>
          <w:rtl/>
          <w:lang w:bidi="fa-IR"/>
        </w:rPr>
        <w:t>(یوم الدِّین)</w:t>
      </w:r>
      <w:r w:rsidRPr="000B3000">
        <w:rPr>
          <w:rFonts w:ascii="Times New Roman" w:hAnsi="Times New Roman" w:cs="B Lotus" w:hint="cs"/>
          <w:spacing w:val="-4"/>
          <w:sz w:val="30"/>
          <w:szCs w:val="30"/>
          <w:rtl/>
          <w:lang w:bidi="fa-IR"/>
        </w:rPr>
        <w:t xml:space="preserve"> روی می‌دهد و همه حالات آنجا را مجسّم خواهد کرد، زیرا او گفته </w:t>
      </w:r>
      <w:r w:rsidRPr="000B3000">
        <w:rPr>
          <w:rFonts w:ascii="Times New Roman" w:hAnsi="Times New Roman" w:cs="B Lotus" w:hint="cs"/>
          <w:b/>
          <w:bCs/>
          <w:spacing w:val="-4"/>
          <w:sz w:val="30"/>
          <w:szCs w:val="30"/>
          <w:rtl/>
          <w:lang w:bidi="fa-IR"/>
        </w:rPr>
        <w:t>(مالک یوم الدین)</w:t>
      </w:r>
      <w:r w:rsidRPr="000B3000">
        <w:rPr>
          <w:rFonts w:ascii="Times New Roman" w:hAnsi="Times New Roman" w:cs="B Lotus" w:hint="cs"/>
          <w:spacing w:val="-4"/>
          <w:sz w:val="30"/>
          <w:szCs w:val="30"/>
          <w:rtl/>
          <w:lang w:bidi="fa-IR"/>
        </w:rPr>
        <w:t xml:space="preserve"> و آن روز، روزی است که همه این امور رخ می‌دهد که از آن جمله‌اند</w:t>
      </w:r>
      <w:r w:rsidR="00362DBA" w:rsidRPr="000B3000">
        <w:rPr>
          <w:rFonts w:ascii="Times New Roman" w:hAnsi="Times New Roman" w:cs="B Lotus" w:hint="cs"/>
          <w:spacing w:val="-4"/>
          <w:sz w:val="30"/>
          <w:szCs w:val="30"/>
          <w:rtl/>
          <w:lang w:bidi="fa-IR"/>
        </w:rPr>
        <w:t xml:space="preserve">: </w:t>
      </w:r>
      <w:r w:rsidRPr="000B3000">
        <w:rPr>
          <w:rFonts w:ascii="Times New Roman" w:hAnsi="Times New Roman" w:cs="B Lotus" w:hint="cs"/>
          <w:spacing w:val="-4"/>
          <w:sz w:val="30"/>
          <w:szCs w:val="30"/>
          <w:rtl/>
          <w:lang w:bidi="fa-IR"/>
        </w:rPr>
        <w:t>برخاستن مردم از مقبره‌هایشان، رفتن مردم به صحرای محشر و ... تا رفتن بهشتیان به بهشت</w:t>
      </w:r>
      <w:r w:rsidR="00B14391" w:rsidRPr="000B3000">
        <w:rPr>
          <w:rFonts w:ascii="Times New Roman" w:hAnsi="Times New Roman" w:cs="B Lotus" w:hint="cs"/>
          <w:spacing w:val="-4"/>
          <w:sz w:val="30"/>
          <w:szCs w:val="30"/>
          <w:rtl/>
          <w:lang w:bidi="fa-IR"/>
        </w:rPr>
        <w:t>،</w:t>
      </w:r>
      <w:r w:rsidRPr="000B3000">
        <w:rPr>
          <w:rFonts w:ascii="Times New Roman" w:hAnsi="Times New Roman" w:cs="B Lotus" w:hint="cs"/>
          <w:spacing w:val="-4"/>
          <w:sz w:val="30"/>
          <w:szCs w:val="30"/>
          <w:rtl/>
          <w:lang w:bidi="fa-IR"/>
        </w:rPr>
        <w:t xml:space="preserve"> و ورود جهنمیان به جهنم.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کسی که با تأمل و تدبر آیه </w:t>
      </w:r>
      <w:r w:rsidR="009B06F4">
        <w:rPr>
          <w:rFonts w:ascii="QCF_BSML" w:eastAsia="Times New Roman" w:hAnsi="QCF_BSML" w:cs="QCF_BSML"/>
          <w:color w:val="000000"/>
          <w:sz w:val="29"/>
          <w:szCs w:val="29"/>
          <w:rtl/>
        </w:rPr>
        <w:t>ﮋ</w:t>
      </w:r>
      <w:r w:rsidR="009B06F4">
        <w:rPr>
          <w:rFonts w:ascii="QCF_BSML" w:eastAsia="Times New Roman" w:hAnsi="QCF_BSML" w:cs="QCF_BSML"/>
          <w:color w:val="000000"/>
          <w:sz w:val="2"/>
          <w:szCs w:val="2"/>
          <w:rtl/>
        </w:rPr>
        <w:t xml:space="preserve"> </w:t>
      </w:r>
      <w:r w:rsidR="009B06F4">
        <w:rPr>
          <w:rFonts w:ascii="QCF_P001" w:eastAsia="Times New Roman" w:hAnsi="QCF_P001" w:cs="QCF_P001"/>
          <w:color w:val="000000"/>
          <w:sz w:val="29"/>
          <w:szCs w:val="29"/>
          <w:rtl/>
        </w:rPr>
        <w:t>ﭞ</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ﭟ</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ﭠ</w:t>
      </w:r>
      <w:r w:rsidR="009B06F4">
        <w:rPr>
          <w:rFonts w:ascii="QCF_P001" w:eastAsia="Times New Roman" w:hAnsi="QCF_P001" w:cs="QCF_P001"/>
          <w:color w:val="000000"/>
          <w:sz w:val="2"/>
          <w:szCs w:val="2"/>
          <w:rtl/>
        </w:rPr>
        <w:t xml:space="preserve"> </w:t>
      </w:r>
      <w:r w:rsidR="009B06F4">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را بخواند همه حوادث قیامت به تفصیل در ذهنش مجسم می‌شود و این باعث خوف فزاینده می‌شود، خوفی که از کلمه (مالک) به تنهایی نشأت نمی‌گیرد.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این مسأله در تفسیر </w:t>
      </w:r>
      <w:r w:rsidR="009B06F4">
        <w:rPr>
          <w:rFonts w:ascii="QCF_BSML" w:eastAsia="Times New Roman" w:hAnsi="QCF_BSML" w:cs="QCF_BSML"/>
          <w:color w:val="000000"/>
          <w:sz w:val="29"/>
          <w:szCs w:val="29"/>
          <w:rtl/>
        </w:rPr>
        <w:t>ﮋ</w:t>
      </w:r>
      <w:r w:rsidR="009B06F4">
        <w:rPr>
          <w:rFonts w:ascii="QCF_BSML" w:eastAsia="Times New Roman" w:hAnsi="QCF_BSML" w:cs="QCF_BSML"/>
          <w:color w:val="000000"/>
          <w:sz w:val="2"/>
          <w:szCs w:val="2"/>
          <w:rtl/>
        </w:rPr>
        <w:t xml:space="preserve"> </w:t>
      </w:r>
      <w:r w:rsidR="009B06F4">
        <w:rPr>
          <w:rFonts w:ascii="QCF_P001" w:eastAsia="Times New Roman" w:hAnsi="QCF_P001" w:cs="QCF_P001"/>
          <w:color w:val="000000"/>
          <w:sz w:val="29"/>
          <w:szCs w:val="29"/>
          <w:rtl/>
        </w:rPr>
        <w:t>ﭢ</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ﭣ</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ﭤ</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ﭥ</w:t>
      </w:r>
      <w:r w:rsidR="009B06F4">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به ما کمک </w:t>
      </w:r>
      <w:r w:rsidRPr="003C6E1F">
        <w:rPr>
          <w:rFonts w:ascii="Times New Roman" w:hAnsi="Times New Roman" w:cs="B Lotus" w:hint="cs"/>
          <w:spacing w:val="-4"/>
          <w:sz w:val="30"/>
          <w:szCs w:val="30"/>
          <w:rtl/>
          <w:lang w:bidi="fa-IR"/>
        </w:rPr>
        <w:t xml:space="preserve">می‌کند. و این همان غرض و مقصودی است که با فهم و تدبر حاصل می‌شود زیرا پیامبران </w:t>
      </w:r>
      <w:r w:rsidR="00D90C18" w:rsidRPr="003C6E1F">
        <w:rPr>
          <w:rFonts w:ascii="Times New Roman" w:hAnsi="Times New Roman" w:cs="B Lotus" w:hint="cs"/>
          <w:spacing w:val="-4"/>
          <w:sz w:val="30"/>
          <w:szCs w:val="30"/>
          <w:rtl/>
          <w:lang w:bidi="fa-IR"/>
        </w:rPr>
        <w:t>(علیهم السلام)</w:t>
      </w:r>
      <w:r w:rsidRPr="003C6E1F">
        <w:rPr>
          <w:rFonts w:ascii="Times New Roman" w:hAnsi="Times New Roman" w:cs="B Lotus" w:hint="cs"/>
          <w:spacing w:val="-4"/>
          <w:sz w:val="30"/>
          <w:szCs w:val="30"/>
          <w:rtl/>
          <w:lang w:bidi="fa-IR"/>
        </w:rPr>
        <w:t xml:space="preserve"> مبعوث شده‌اند تا بندگان را به بندگی خدای یگانه به تنهایی دعوات و راهنمایی کنند.</w:t>
      </w:r>
    </w:p>
    <w:p w:rsidR="001441EC" w:rsidRPr="00553779" w:rsidRDefault="001441EC" w:rsidP="001C58FB">
      <w:pPr>
        <w:pStyle w:val="StyleComplexBLotus12ptJustifiedFirstline05cm"/>
        <w:widowControl w:val="0"/>
        <w:spacing w:line="223" w:lineRule="auto"/>
        <w:rPr>
          <w:rFonts w:ascii="Times New Roman" w:hAnsi="Times New Roman" w:cs="B Zar" w:hint="cs"/>
          <w:b/>
          <w:bCs/>
          <w:sz w:val="30"/>
          <w:szCs w:val="30"/>
          <w:rtl/>
        </w:rPr>
      </w:pPr>
      <w:r w:rsidRPr="000B3000">
        <w:rPr>
          <w:rFonts w:ascii="Times New Roman" w:hAnsi="Times New Roman" w:cs="B Jadid" w:hint="cs"/>
          <w:sz w:val="30"/>
          <w:szCs w:val="30"/>
          <w:rtl/>
          <w:lang w:bidi="fa-IR"/>
        </w:rPr>
        <w:t xml:space="preserve">تفسیر </w:t>
      </w:r>
      <w:r w:rsidR="000B3000" w:rsidRPr="000B3000">
        <w:rPr>
          <w:rFonts w:ascii="QCF_BSML" w:eastAsia="Times New Roman" w:hAnsi="QCF_BSML" w:cs="QCF_BSML"/>
          <w:color w:val="000000"/>
          <w:sz w:val="32"/>
          <w:szCs w:val="32"/>
          <w:rtl/>
        </w:rPr>
        <w:t xml:space="preserve">ﮋ </w:t>
      </w:r>
      <w:r w:rsidR="000B3000" w:rsidRPr="000B3000">
        <w:rPr>
          <w:rFonts w:ascii="QCF_P001" w:eastAsia="Times New Roman" w:hAnsi="QCF_P001" w:cs="QCF_P001"/>
          <w:color w:val="000000"/>
          <w:sz w:val="32"/>
          <w:szCs w:val="32"/>
          <w:rtl/>
        </w:rPr>
        <w:t xml:space="preserve">ﭢ ﭣ </w:t>
      </w:r>
      <w:r w:rsidR="000B3000" w:rsidRPr="000B3000">
        <w:rPr>
          <w:rFonts w:ascii="QCF_BSML" w:eastAsia="Times New Roman" w:hAnsi="QCF_BSML" w:cs="QCF_BSML"/>
          <w:color w:val="000000"/>
          <w:sz w:val="32"/>
          <w:szCs w:val="32"/>
          <w:rtl/>
        </w:rPr>
        <w:t>ﮊ</w:t>
      </w:r>
      <w:r w:rsidR="00500F92">
        <w:rPr>
          <w:rFonts w:ascii="Times New Roman" w:hAnsi="Times New Roman" w:cs="B Zar" w:hint="cs"/>
          <w:b/>
          <w:bCs/>
          <w:sz w:val="30"/>
          <w:szCs w:val="30"/>
          <w:rtl/>
        </w:rPr>
        <w:t>.</w:t>
      </w:r>
    </w:p>
    <w:p w:rsidR="001441EC" w:rsidRPr="003C6E1F" w:rsidRDefault="001441EC" w:rsidP="00500F92">
      <w:pPr>
        <w:pStyle w:val="StyleComplexBLotus12ptJustifiedFirstline05cm"/>
        <w:widowControl w:val="0"/>
        <w:spacing w:line="223" w:lineRule="auto"/>
        <w:rPr>
          <w:rFonts w:ascii="Times New Roman" w:hAnsi="Times New Roman" w:cs="B Lotus" w:hint="cs"/>
          <w:spacing w:val="-8"/>
          <w:sz w:val="30"/>
          <w:szCs w:val="30"/>
          <w:rtl/>
          <w:lang w:bidi="fa-IR"/>
        </w:rPr>
      </w:pPr>
      <w:r w:rsidRPr="003C6E1F">
        <w:rPr>
          <w:rFonts w:ascii="Times New Roman" w:hAnsi="Times New Roman" w:cs="B Lotus" w:hint="cs"/>
          <w:spacing w:val="-8"/>
          <w:sz w:val="30"/>
          <w:szCs w:val="30"/>
          <w:rtl/>
          <w:lang w:bidi="fa-IR"/>
        </w:rPr>
        <w:t>قبل از</w:t>
      </w:r>
      <w:r w:rsidR="00F661C0" w:rsidRPr="003C6E1F">
        <w:rPr>
          <w:rFonts w:ascii="Times New Roman" w:hAnsi="Times New Roman" w:cs="B Lotus" w:hint="cs"/>
          <w:spacing w:val="-8"/>
          <w:sz w:val="30"/>
          <w:szCs w:val="30"/>
          <w:rtl/>
          <w:lang w:bidi="fa-IR"/>
        </w:rPr>
        <w:t xml:space="preserve"> </w:t>
      </w:r>
      <w:r w:rsidRPr="003C6E1F">
        <w:rPr>
          <w:rFonts w:ascii="Times New Roman" w:hAnsi="Times New Roman" w:cs="B Lotus" w:hint="cs"/>
          <w:spacing w:val="-8"/>
          <w:sz w:val="30"/>
          <w:szCs w:val="30"/>
          <w:rtl/>
          <w:lang w:bidi="fa-IR"/>
        </w:rPr>
        <w:t>این با انواع ثنا و ستایش خداوند را تمجید</w:t>
      </w:r>
      <w:r w:rsidR="00B14391" w:rsidRPr="003C6E1F">
        <w:rPr>
          <w:rFonts w:ascii="Times New Roman" w:hAnsi="Times New Roman" w:cs="B Lotus" w:hint="cs"/>
          <w:spacing w:val="-8"/>
          <w:sz w:val="30"/>
          <w:szCs w:val="30"/>
          <w:rtl/>
          <w:lang w:bidi="fa-IR"/>
        </w:rPr>
        <w:t xml:space="preserve"> كرد</w:t>
      </w:r>
      <w:r w:rsidRPr="003C6E1F">
        <w:rPr>
          <w:rFonts w:ascii="Times New Roman" w:hAnsi="Times New Roman" w:cs="B Lotus" w:hint="cs"/>
          <w:spacing w:val="-8"/>
          <w:sz w:val="30"/>
          <w:szCs w:val="30"/>
          <w:rtl/>
          <w:lang w:bidi="fa-IR"/>
        </w:rPr>
        <w:t xml:space="preserve"> و سپس فرمود</w:t>
      </w:r>
      <w:r w:rsidR="00362DBA" w:rsidRPr="003C6E1F">
        <w:rPr>
          <w:rFonts w:ascii="Times New Roman" w:hAnsi="Times New Roman" w:cs="B Lotus" w:hint="cs"/>
          <w:spacing w:val="-8"/>
          <w:sz w:val="30"/>
          <w:szCs w:val="30"/>
          <w:rtl/>
          <w:lang w:bidi="fa-IR"/>
        </w:rPr>
        <w:t xml:space="preserve">: </w:t>
      </w:r>
      <w:r w:rsidR="009B06F4" w:rsidRPr="003C6E1F">
        <w:rPr>
          <w:rFonts w:ascii="QCF_BSML" w:eastAsia="Times New Roman" w:hAnsi="QCF_BSML" w:cs="QCF_BSML"/>
          <w:color w:val="000000"/>
          <w:spacing w:val="-8"/>
          <w:sz w:val="29"/>
          <w:szCs w:val="29"/>
          <w:rtl/>
        </w:rPr>
        <w:t>ﮋ</w:t>
      </w:r>
      <w:r w:rsidR="009B06F4" w:rsidRPr="003C6E1F">
        <w:rPr>
          <w:rFonts w:ascii="QCF_BSML" w:eastAsia="Times New Roman" w:hAnsi="QCF_BSML" w:cs="QCF_BSML"/>
          <w:color w:val="000000"/>
          <w:spacing w:val="-8"/>
          <w:sz w:val="2"/>
          <w:szCs w:val="2"/>
          <w:rtl/>
        </w:rPr>
        <w:t xml:space="preserve"> </w:t>
      </w:r>
      <w:r w:rsidR="009B06F4" w:rsidRPr="003C6E1F">
        <w:rPr>
          <w:rFonts w:ascii="QCF_P001" w:eastAsia="Times New Roman" w:hAnsi="QCF_P001" w:cs="QCF_P001"/>
          <w:color w:val="000000"/>
          <w:spacing w:val="-8"/>
          <w:sz w:val="29"/>
          <w:szCs w:val="29"/>
          <w:rtl/>
        </w:rPr>
        <w:t>ﭢ</w:t>
      </w:r>
      <w:r w:rsidR="009B06F4" w:rsidRPr="003C6E1F">
        <w:rPr>
          <w:rFonts w:ascii="QCF_P001" w:eastAsia="Times New Roman" w:hAnsi="QCF_P001" w:cs="QCF_P001"/>
          <w:color w:val="000000"/>
          <w:spacing w:val="-8"/>
          <w:sz w:val="2"/>
          <w:szCs w:val="2"/>
          <w:rtl/>
        </w:rPr>
        <w:t xml:space="preserve"> </w:t>
      </w:r>
      <w:r w:rsidR="009B06F4" w:rsidRPr="003C6E1F">
        <w:rPr>
          <w:rFonts w:ascii="QCF_P001" w:eastAsia="Times New Roman" w:hAnsi="QCF_P001" w:cs="QCF_P001"/>
          <w:color w:val="000000"/>
          <w:spacing w:val="-8"/>
          <w:sz w:val="29"/>
          <w:szCs w:val="29"/>
          <w:rtl/>
        </w:rPr>
        <w:t>ﭣ</w:t>
      </w:r>
      <w:r w:rsidR="009B06F4" w:rsidRPr="003C6E1F">
        <w:rPr>
          <w:rFonts w:ascii="QCF_P001" w:eastAsia="Times New Roman" w:hAnsi="QCF_P001" w:cs="QCF_P001"/>
          <w:color w:val="000000"/>
          <w:spacing w:val="-8"/>
          <w:sz w:val="2"/>
          <w:szCs w:val="2"/>
          <w:rtl/>
        </w:rPr>
        <w:t xml:space="preserve"> </w:t>
      </w:r>
      <w:r w:rsidR="009B06F4" w:rsidRPr="003C6E1F">
        <w:rPr>
          <w:rFonts w:ascii="QCF_BSML" w:eastAsia="Times New Roman" w:hAnsi="QCF_BSML" w:cs="QCF_BSML"/>
          <w:color w:val="000000"/>
          <w:spacing w:val="-8"/>
          <w:sz w:val="29"/>
          <w:szCs w:val="29"/>
          <w:rtl/>
        </w:rPr>
        <w:t>ﮊ</w:t>
      </w:r>
      <w:r w:rsidR="009B06F4" w:rsidRPr="003C6E1F">
        <w:rPr>
          <w:rFonts w:ascii="Arial" w:eastAsia="Times New Roman" w:hAnsi="Arial" w:cs="Arial"/>
          <w:color w:val="000000"/>
          <w:spacing w:val="-8"/>
          <w:sz w:val="18"/>
          <w:szCs w:val="18"/>
          <w:rtl/>
        </w:rPr>
        <w:t xml:space="preserve"> </w:t>
      </w:r>
      <w:r w:rsidRPr="003C6E1F">
        <w:rPr>
          <w:rFonts w:ascii="Times New Roman" w:hAnsi="Times New Roman" w:cs="B Lotus" w:hint="cs"/>
          <w:spacing w:val="-8"/>
          <w:sz w:val="30"/>
          <w:szCs w:val="30"/>
          <w:rtl/>
          <w:lang w:bidi="fa-IR"/>
        </w:rPr>
        <w:t xml:space="preserve"> و </w:t>
      </w:r>
      <w:r w:rsidR="00500F92" w:rsidRPr="003C6E1F">
        <w:rPr>
          <w:rFonts w:ascii="QCF_BSML" w:eastAsia="Times New Roman" w:hAnsi="QCF_BSML" w:cs="QCF_BSML"/>
          <w:color w:val="000000"/>
          <w:spacing w:val="-8"/>
          <w:sz w:val="29"/>
          <w:szCs w:val="29"/>
          <w:rtl/>
        </w:rPr>
        <w:t>ﮋ</w:t>
      </w:r>
      <w:r w:rsidR="00500F92" w:rsidRPr="003C6E1F">
        <w:rPr>
          <w:rFonts w:ascii="QCF_BSML" w:eastAsia="Times New Roman" w:hAnsi="QCF_BSML" w:cs="QCF_BSML"/>
          <w:color w:val="000000"/>
          <w:spacing w:val="-8"/>
          <w:sz w:val="2"/>
          <w:szCs w:val="2"/>
          <w:rtl/>
        </w:rPr>
        <w:t xml:space="preserve"> </w:t>
      </w:r>
      <w:r w:rsidR="00500F92" w:rsidRPr="003C6E1F">
        <w:rPr>
          <w:rFonts w:ascii="QCF_P001" w:eastAsia="Times New Roman" w:hAnsi="QCF_P001" w:cs="QCF_P001"/>
          <w:color w:val="000000"/>
          <w:spacing w:val="-8"/>
          <w:sz w:val="29"/>
          <w:szCs w:val="29"/>
          <w:rtl/>
        </w:rPr>
        <w:t>ﭣ</w:t>
      </w:r>
      <w:r w:rsidR="00500F92" w:rsidRPr="003C6E1F">
        <w:rPr>
          <w:rFonts w:ascii="QCF_P001" w:eastAsia="Times New Roman" w:hAnsi="QCF_P001" w:cs="QCF_P001"/>
          <w:color w:val="000000"/>
          <w:spacing w:val="-8"/>
          <w:sz w:val="2"/>
          <w:szCs w:val="2"/>
          <w:rtl/>
        </w:rPr>
        <w:t xml:space="preserve"> </w:t>
      </w:r>
      <w:r w:rsidR="00500F92" w:rsidRPr="003C6E1F">
        <w:rPr>
          <w:rFonts w:ascii="QCF_BSML" w:eastAsia="Times New Roman" w:hAnsi="QCF_BSML" w:cs="QCF_BSML"/>
          <w:color w:val="000000"/>
          <w:spacing w:val="-8"/>
          <w:sz w:val="29"/>
          <w:szCs w:val="29"/>
          <w:rtl/>
        </w:rPr>
        <w:t>ﮊ</w:t>
      </w:r>
      <w:r w:rsidR="00500F92" w:rsidRPr="003C6E1F">
        <w:rPr>
          <w:rFonts w:ascii="Arial" w:eastAsia="Times New Roman" w:hAnsi="Arial" w:cs="Arial"/>
          <w:color w:val="000000"/>
          <w:spacing w:val="-8"/>
          <w:sz w:val="18"/>
          <w:szCs w:val="18"/>
          <w:rtl/>
        </w:rPr>
        <w:t xml:space="preserve"> </w:t>
      </w:r>
      <w:r w:rsidR="00500F92" w:rsidRPr="003C6E1F">
        <w:rPr>
          <w:rFonts w:ascii="Times New Roman" w:hAnsi="Times New Roman" w:cs="B Lotus" w:hint="cs"/>
          <w:spacing w:val="-8"/>
          <w:sz w:val="30"/>
          <w:szCs w:val="30"/>
          <w:rtl/>
          <w:lang w:bidi="fa-IR"/>
        </w:rPr>
        <w:t xml:space="preserve"> </w:t>
      </w:r>
      <w:r w:rsidRPr="003C6E1F">
        <w:rPr>
          <w:rFonts w:ascii="Times New Roman" w:hAnsi="Times New Roman" w:cs="B Lotus" w:hint="cs"/>
          <w:spacing w:val="-8"/>
          <w:sz w:val="30"/>
          <w:szCs w:val="30"/>
          <w:rtl/>
          <w:lang w:bidi="fa-IR"/>
        </w:rPr>
        <w:t>اولین فعلی است که در قرآن آمده است.</w:t>
      </w:r>
    </w:p>
    <w:p w:rsidR="009B06F4"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همچنین اولین امری که در قرآن بیان شده از ریشه همین فعل است</w:t>
      </w:r>
      <w:r w:rsidR="00362DBA">
        <w:rPr>
          <w:rFonts w:ascii="Times New Roman" w:hAnsi="Times New Roman" w:cs="B Lotus" w:hint="cs"/>
          <w:sz w:val="30"/>
          <w:szCs w:val="30"/>
          <w:rtl/>
          <w:lang w:bidi="fa-IR"/>
        </w:rPr>
        <w:t xml:space="preserve">: </w:t>
      </w:r>
      <w:r w:rsidR="009B06F4">
        <w:rPr>
          <w:rFonts w:ascii="QCF_BSML" w:eastAsia="Times New Roman" w:hAnsi="QCF_BSML" w:cs="QCF_BSML"/>
          <w:color w:val="000000"/>
          <w:sz w:val="29"/>
          <w:szCs w:val="29"/>
          <w:rtl/>
        </w:rPr>
        <w:t>ﮋ</w:t>
      </w:r>
      <w:r w:rsidR="009B06F4">
        <w:rPr>
          <w:rFonts w:ascii="QCF_BSML" w:eastAsia="Times New Roman" w:hAnsi="QCF_BSML" w:cs="QCF_BSML"/>
          <w:color w:val="000000"/>
          <w:sz w:val="2"/>
          <w:szCs w:val="2"/>
          <w:rtl/>
        </w:rPr>
        <w:t xml:space="preserve"> </w:t>
      </w:r>
      <w:r w:rsidR="009B06F4">
        <w:rPr>
          <w:rFonts w:ascii="QCF_P004" w:eastAsia="Times New Roman" w:hAnsi="QCF_P004" w:cs="QCF_P004"/>
          <w:color w:val="000000"/>
          <w:sz w:val="29"/>
          <w:szCs w:val="29"/>
          <w:rtl/>
        </w:rPr>
        <w:t>ﮜ</w:t>
      </w:r>
      <w:r w:rsidR="009B06F4">
        <w:rPr>
          <w:rFonts w:ascii="QCF_P004" w:eastAsia="Times New Roman" w:hAnsi="QCF_P004" w:cs="QCF_P004"/>
          <w:color w:val="000000"/>
          <w:sz w:val="2"/>
          <w:szCs w:val="2"/>
          <w:rtl/>
        </w:rPr>
        <w:t xml:space="preserve"> </w:t>
      </w:r>
      <w:r w:rsidR="009B06F4">
        <w:rPr>
          <w:rFonts w:ascii="QCF_P004" w:eastAsia="Times New Roman" w:hAnsi="QCF_P004" w:cs="QCF_P004"/>
          <w:color w:val="000000"/>
          <w:sz w:val="29"/>
          <w:szCs w:val="29"/>
          <w:rtl/>
        </w:rPr>
        <w:t>ﮝ</w:t>
      </w:r>
      <w:r w:rsidR="009B06F4">
        <w:rPr>
          <w:rFonts w:ascii="QCF_P004" w:eastAsia="Times New Roman" w:hAnsi="QCF_P004" w:cs="QCF_P004"/>
          <w:color w:val="000000"/>
          <w:sz w:val="2"/>
          <w:szCs w:val="2"/>
          <w:rtl/>
        </w:rPr>
        <w:t xml:space="preserve"> </w:t>
      </w:r>
      <w:r w:rsidR="009B06F4">
        <w:rPr>
          <w:rFonts w:ascii="QCF_P004" w:eastAsia="Times New Roman" w:hAnsi="QCF_P004" w:cs="QCF_P004"/>
          <w:color w:val="000000"/>
          <w:sz w:val="29"/>
          <w:szCs w:val="29"/>
          <w:rtl/>
        </w:rPr>
        <w:t>ﮞ</w:t>
      </w:r>
      <w:r w:rsidR="009B06F4">
        <w:rPr>
          <w:rFonts w:ascii="QCF_P004" w:eastAsia="Times New Roman" w:hAnsi="QCF_P004" w:cs="QCF_P004"/>
          <w:color w:val="000000"/>
          <w:sz w:val="2"/>
          <w:szCs w:val="2"/>
          <w:rtl/>
        </w:rPr>
        <w:t xml:space="preserve"> </w:t>
      </w:r>
      <w:r w:rsidR="009B06F4">
        <w:rPr>
          <w:rFonts w:ascii="QCF_P004" w:eastAsia="Times New Roman" w:hAnsi="QCF_P004" w:cs="QCF_P004"/>
          <w:color w:val="000000"/>
          <w:sz w:val="29"/>
          <w:szCs w:val="29"/>
          <w:rtl/>
        </w:rPr>
        <w:t>ﮟ</w:t>
      </w:r>
      <w:r w:rsidR="009B06F4">
        <w:rPr>
          <w:rFonts w:ascii="QCF_P004" w:eastAsia="Times New Roman" w:hAnsi="QCF_P004" w:cs="QCF_P004"/>
          <w:color w:val="000000"/>
          <w:sz w:val="2"/>
          <w:szCs w:val="2"/>
          <w:rtl/>
        </w:rPr>
        <w:t xml:space="preserve"> </w:t>
      </w:r>
      <w:r w:rsidR="009B06F4">
        <w:rPr>
          <w:rFonts w:ascii="QCF_BSML" w:eastAsia="Times New Roman" w:hAnsi="QCF_BSML" w:cs="QCF_BSML"/>
          <w:color w:val="000000"/>
          <w:sz w:val="29"/>
          <w:szCs w:val="29"/>
          <w:rtl/>
        </w:rPr>
        <w:t>ﮊ</w:t>
      </w:r>
      <w:r w:rsidR="009B06F4">
        <w:rPr>
          <w:rFonts w:ascii="Arial" w:eastAsia="Times New Roman" w:hAnsi="Arial" w:cs="Arial"/>
          <w:color w:val="000000"/>
          <w:sz w:val="18"/>
          <w:szCs w:val="18"/>
          <w:rtl/>
        </w:rPr>
        <w:t xml:space="preserve"> </w:t>
      </w:r>
      <w:r w:rsidR="00A7371A" w:rsidRPr="000B3000">
        <w:rPr>
          <w:rFonts w:eastAsia="Times New Roman" w:hAnsi="Arial" w:cs="B Lotus" w:hint="cs"/>
          <w:color w:val="000000"/>
          <w:rtl/>
          <w:lang w:bidi="fa-IR"/>
        </w:rPr>
        <w:t>.</w:t>
      </w:r>
      <w:r w:rsidR="00A7371A" w:rsidRPr="000B3000">
        <w:rPr>
          <w:rFonts w:eastAsia="Times New Roman" w:hAnsi="Arial" w:cs="B Lotus" w:hint="cs"/>
          <w:color w:val="000000"/>
          <w:rtl/>
        </w:rPr>
        <w:t>[</w:t>
      </w:r>
      <w:r w:rsidR="009B06F4" w:rsidRPr="000B3000">
        <w:rPr>
          <w:rFonts w:eastAsia="Times New Roman" w:hAnsi="Arial" w:cs="B Lotus"/>
          <w:color w:val="000000"/>
          <w:rtl/>
        </w:rPr>
        <w:t>البقرة: ٢١</w:t>
      </w:r>
      <w:r w:rsidR="00A32BDA" w:rsidRPr="000B3000">
        <w:rPr>
          <w:rFonts w:eastAsia="Times New Roman" w:hAnsi="Arial" w:cs="B Lotus" w:hint="cs"/>
          <w:color w:val="000000"/>
          <w:rtl/>
        </w:rPr>
        <w:t xml:space="preserve"> ]</w:t>
      </w:r>
      <w:r w:rsidR="00A32BDA" w:rsidRPr="000B3000">
        <w:rPr>
          <w:rFonts w:eastAsia="Times New Roman" w:hAnsi="Arial" w:cs="B Lotus" w:hint="cs"/>
          <w:color w:val="000000"/>
          <w:rtl/>
          <w:lang w:bidi="fa-IR"/>
        </w:rPr>
        <w:t>.</w:t>
      </w:r>
    </w:p>
    <w:p w:rsidR="001441EC" w:rsidRPr="009B06F4" w:rsidRDefault="001441EC"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9B06F4">
        <w:rPr>
          <w:rFonts w:ascii="Times New Roman" w:hAnsi="Times New Roman" w:cs="B Lotus" w:hint="cs"/>
          <w:b/>
          <w:bCs/>
          <w:sz w:val="30"/>
          <w:szCs w:val="30"/>
          <w:rtl/>
          <w:lang w:bidi="fa-IR"/>
        </w:rPr>
        <w:t>ای مردم خدای خود را بپرستید.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عبادت در مقام [بندگی] مقصود اصلی است زیرا ابتلاء و آزمایش بندگان در عبادت خدا می‌باشد. که بندگان خدا را عبادت و چیزی را با او شریک قرار نمی‌دهند.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چرا بعد از آن [مقدمات] که گذشت، </w:t>
      </w:r>
      <w:r w:rsidR="003C6E1F">
        <w:rPr>
          <w:rFonts w:ascii="QCF_BSML" w:eastAsia="Times New Roman" w:hAnsi="QCF_BSML" w:cs="QCF_BSML"/>
          <w:color w:val="000000"/>
          <w:sz w:val="29"/>
          <w:szCs w:val="29"/>
          <w:rtl/>
        </w:rPr>
        <w:t>ﮋ</w:t>
      </w:r>
      <w:r w:rsidR="003C6E1F">
        <w:rPr>
          <w:rFonts w:ascii="QCF_BSML" w:eastAsia="Times New Roman" w:hAnsi="QCF_BSML" w:cs="QCF_BSML"/>
          <w:color w:val="000000"/>
          <w:sz w:val="2"/>
          <w:szCs w:val="2"/>
          <w:rtl/>
        </w:rPr>
        <w:t xml:space="preserve"> </w:t>
      </w:r>
      <w:r w:rsidR="003C6E1F">
        <w:rPr>
          <w:rFonts w:ascii="QCF_P001" w:eastAsia="Times New Roman" w:hAnsi="QCF_P001" w:cs="QCF_P001"/>
          <w:color w:val="000000"/>
          <w:sz w:val="29"/>
          <w:szCs w:val="29"/>
          <w:rtl/>
        </w:rPr>
        <w:t>ﭢ</w:t>
      </w:r>
      <w:r w:rsidR="003C6E1F">
        <w:rPr>
          <w:rFonts w:ascii="QCF_P001" w:eastAsia="Times New Roman" w:hAnsi="QCF_P001" w:cs="QCF_P001"/>
          <w:color w:val="000000"/>
          <w:sz w:val="2"/>
          <w:szCs w:val="2"/>
          <w:rtl/>
        </w:rPr>
        <w:t xml:space="preserve"> </w:t>
      </w:r>
      <w:r w:rsidR="003C6E1F">
        <w:rPr>
          <w:rFonts w:ascii="QCF_P001" w:eastAsia="Times New Roman" w:hAnsi="QCF_P001" w:cs="QCF_P001"/>
          <w:color w:val="000000"/>
          <w:sz w:val="29"/>
          <w:szCs w:val="29"/>
          <w:rtl/>
        </w:rPr>
        <w:t>ﭣ</w:t>
      </w:r>
      <w:r w:rsidR="003C6E1F">
        <w:rPr>
          <w:rFonts w:ascii="QCF_P001" w:eastAsia="Times New Roman" w:hAnsi="QCF_P001" w:cs="QCF_P001"/>
          <w:color w:val="000000"/>
          <w:sz w:val="2"/>
          <w:szCs w:val="2"/>
          <w:rtl/>
        </w:rPr>
        <w:t xml:space="preserve"> </w:t>
      </w:r>
      <w:r w:rsidR="003C6E1F">
        <w:rPr>
          <w:rFonts w:ascii="QCF_BSML" w:eastAsia="Times New Roman" w:hAnsi="QCF_BSML" w:cs="QCF_BSML"/>
          <w:color w:val="000000"/>
          <w:sz w:val="29"/>
          <w:szCs w:val="29"/>
          <w:rtl/>
        </w:rPr>
        <w:t>ﮊ</w:t>
      </w:r>
      <w:r w:rsidR="003C6E1F"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را ذکر کرد؟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علماء چنین جواب داده‌اند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عبادت سه رکن دارد که با جمع شدن آن سه با همدیگر، عبادت شرعاً تحقق می‌یابد و آن سه رکن عبارتند از محبّت، </w:t>
      </w:r>
      <w:r w:rsidR="003C6E1F">
        <w:rPr>
          <w:rFonts w:ascii="Times New Roman" w:hAnsi="Times New Roman" w:cs="B Lotus" w:hint="cs"/>
          <w:sz w:val="30"/>
          <w:szCs w:val="30"/>
          <w:rtl/>
          <w:lang w:bidi="fa-IR"/>
        </w:rPr>
        <w:t>خوف و رجاء</w:t>
      </w:r>
      <w:r w:rsidRPr="00553779">
        <w:rPr>
          <w:rStyle w:val="a8"/>
          <w:rFonts w:ascii="Times New Roman" w:hAnsi="Times New Roman" w:cs="B Lotus"/>
          <w:sz w:val="30"/>
          <w:szCs w:val="30"/>
          <w:rtl/>
          <w:lang w:bidi="fa-IR"/>
        </w:rPr>
        <w:footnoteReference w:id="50"/>
      </w:r>
      <w:r w:rsidR="003C6E1F">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بنابراین عبادت زمانی برپا می‌شود که قلب دارای خوف و امید و محبت 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مثلاً نمازگزار به هنگام نماز متوجه محبت پروردگار، امید به او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که نمازش را قبول و به او ثواب بدهد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و خوف از اوست که مبادا به خاطر ترک نماز و یا کوتاهی در آن روز قیامت او را عقاب کند.</w:t>
      </w:r>
    </w:p>
    <w:p w:rsidR="001441EC" w:rsidRPr="006968F8" w:rsidRDefault="001441EC" w:rsidP="001C58FB">
      <w:pPr>
        <w:pStyle w:val="StyleComplexBLotus12ptJustifiedFirstline05cm"/>
        <w:widowControl w:val="0"/>
        <w:spacing w:line="223" w:lineRule="auto"/>
        <w:rPr>
          <w:rFonts w:ascii="Times New Roman" w:hAnsi="Times New Roman" w:cs="B Lotus" w:hint="cs"/>
          <w:spacing w:val="-4"/>
          <w:sz w:val="30"/>
          <w:szCs w:val="30"/>
          <w:rtl/>
          <w:lang w:bidi="fa-IR"/>
        </w:rPr>
      </w:pPr>
      <w:r w:rsidRPr="006968F8">
        <w:rPr>
          <w:rFonts w:ascii="Times New Roman" w:hAnsi="Times New Roman" w:cs="B Lotus" w:hint="cs"/>
          <w:spacing w:val="-4"/>
          <w:sz w:val="30"/>
          <w:szCs w:val="30"/>
          <w:rtl/>
          <w:lang w:bidi="fa-IR"/>
        </w:rPr>
        <w:t>بنابراین عبادت بر این سه رکن استوار است</w:t>
      </w:r>
      <w:r w:rsidR="00362DBA" w:rsidRPr="006968F8">
        <w:rPr>
          <w:rFonts w:ascii="Times New Roman" w:hAnsi="Times New Roman" w:cs="B Lotus" w:hint="cs"/>
          <w:spacing w:val="-4"/>
          <w:sz w:val="30"/>
          <w:szCs w:val="30"/>
          <w:rtl/>
          <w:lang w:bidi="fa-IR"/>
        </w:rPr>
        <w:t xml:space="preserve">: </w:t>
      </w:r>
      <w:r w:rsidRPr="006968F8">
        <w:rPr>
          <w:rFonts w:ascii="Times New Roman" w:hAnsi="Times New Roman" w:cs="B Lotus" w:hint="cs"/>
          <w:spacing w:val="-4"/>
          <w:sz w:val="30"/>
          <w:szCs w:val="30"/>
          <w:rtl/>
          <w:lang w:bidi="fa-IR"/>
        </w:rPr>
        <w:t>رکن محبت، رکن خوف و رکن رجاء و امیدواری. و اگر یکی از این سه نباشد، گرچه در ظاهر عبادتی انجام گیرد ولی شرعا عبادتی انجام نشده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نکته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گفتیم که بنده هنگامی که می‌گوید </w:t>
      </w:r>
      <w:r w:rsidR="009B06F4">
        <w:rPr>
          <w:rFonts w:ascii="QCF_BSML" w:eastAsia="Times New Roman" w:hAnsi="QCF_BSML" w:cs="QCF_BSML"/>
          <w:color w:val="000000"/>
          <w:sz w:val="29"/>
          <w:szCs w:val="29"/>
          <w:rtl/>
        </w:rPr>
        <w:t>ﮋ</w:t>
      </w:r>
      <w:r w:rsidR="009B06F4">
        <w:rPr>
          <w:rFonts w:ascii="QCF_BSML" w:eastAsia="Times New Roman" w:hAnsi="QCF_BSML" w:cs="QCF_BSML"/>
          <w:color w:val="000000"/>
          <w:sz w:val="2"/>
          <w:szCs w:val="2"/>
          <w:rtl/>
        </w:rPr>
        <w:t xml:space="preserve"> </w:t>
      </w:r>
      <w:r w:rsidR="009B06F4">
        <w:rPr>
          <w:rFonts w:ascii="QCF_P001" w:eastAsia="Times New Roman" w:hAnsi="QCF_P001" w:cs="QCF_P001"/>
          <w:color w:val="000000"/>
          <w:sz w:val="29"/>
          <w:szCs w:val="29"/>
          <w:rtl/>
        </w:rPr>
        <w:t>ﭖ</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ﭗ</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ﭘ</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ﭙ</w:t>
      </w:r>
      <w:r w:rsidR="009B06F4">
        <w:rPr>
          <w:rFonts w:ascii="QCF_P001" w:eastAsia="Times New Roman" w:hAnsi="QCF_P001" w:cs="QCF_P001"/>
          <w:color w:val="000000"/>
          <w:sz w:val="2"/>
          <w:szCs w:val="2"/>
          <w:rtl/>
        </w:rPr>
        <w:t xml:space="preserve"> </w:t>
      </w:r>
      <w:r w:rsidR="009B06F4">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در محبت را بر روی خود گشوده است، و هنگامی که می‌گوید </w:t>
      </w:r>
      <w:r w:rsidR="009B06F4">
        <w:rPr>
          <w:rFonts w:ascii="QCF_BSML" w:eastAsia="Times New Roman" w:hAnsi="QCF_BSML" w:cs="QCF_BSML"/>
          <w:color w:val="000000"/>
          <w:sz w:val="29"/>
          <w:szCs w:val="29"/>
          <w:rtl/>
        </w:rPr>
        <w:t>ﮋ</w:t>
      </w:r>
      <w:r w:rsidR="009B06F4">
        <w:rPr>
          <w:rFonts w:ascii="QCF_BSML" w:eastAsia="Times New Roman" w:hAnsi="QCF_BSML" w:cs="QCF_BSML"/>
          <w:color w:val="000000"/>
          <w:sz w:val="2"/>
          <w:szCs w:val="2"/>
          <w:rtl/>
        </w:rPr>
        <w:t xml:space="preserve"> </w:t>
      </w:r>
      <w:r w:rsidR="009B06F4">
        <w:rPr>
          <w:rFonts w:ascii="QCF_P001" w:eastAsia="Times New Roman" w:hAnsi="QCF_P001" w:cs="QCF_P001"/>
          <w:color w:val="000000"/>
          <w:sz w:val="29"/>
          <w:szCs w:val="29"/>
          <w:rtl/>
        </w:rPr>
        <w:t>ﭛ</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ﭜ</w:t>
      </w:r>
      <w:r w:rsidR="009B06F4">
        <w:rPr>
          <w:rFonts w:ascii="QCF_P001" w:eastAsia="Times New Roman" w:hAnsi="QCF_P001" w:cs="QCF_P001"/>
          <w:color w:val="000000"/>
          <w:sz w:val="2"/>
          <w:szCs w:val="2"/>
          <w:rtl/>
        </w:rPr>
        <w:t xml:space="preserve"> </w:t>
      </w:r>
      <w:r w:rsidR="009B06F4">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در امیدواری را گشوده و چون بگوید </w:t>
      </w:r>
      <w:r w:rsidR="009B06F4">
        <w:rPr>
          <w:rFonts w:ascii="QCF_BSML" w:eastAsia="Times New Roman" w:hAnsi="QCF_BSML" w:cs="QCF_BSML"/>
          <w:color w:val="000000"/>
          <w:sz w:val="29"/>
          <w:szCs w:val="29"/>
          <w:rtl/>
        </w:rPr>
        <w:t>ﮋ</w:t>
      </w:r>
      <w:r w:rsidR="009B06F4">
        <w:rPr>
          <w:rFonts w:ascii="QCF_BSML" w:eastAsia="Times New Roman" w:hAnsi="QCF_BSML" w:cs="QCF_BSML"/>
          <w:color w:val="000000"/>
          <w:sz w:val="2"/>
          <w:szCs w:val="2"/>
          <w:rtl/>
        </w:rPr>
        <w:t xml:space="preserve"> </w:t>
      </w:r>
      <w:r w:rsidR="009B06F4">
        <w:rPr>
          <w:rFonts w:ascii="QCF_P001" w:eastAsia="Times New Roman" w:hAnsi="QCF_P001" w:cs="QCF_P001"/>
          <w:color w:val="000000"/>
          <w:sz w:val="29"/>
          <w:szCs w:val="29"/>
          <w:rtl/>
        </w:rPr>
        <w:t>ﭞ</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ﭟ</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ﭠ</w:t>
      </w:r>
      <w:r w:rsidR="009B06F4">
        <w:rPr>
          <w:rFonts w:ascii="QCF_P001" w:eastAsia="Times New Roman" w:hAnsi="QCF_P001" w:cs="QCF_P001"/>
          <w:color w:val="000000"/>
          <w:sz w:val="2"/>
          <w:szCs w:val="2"/>
          <w:rtl/>
        </w:rPr>
        <w:t xml:space="preserve"> </w:t>
      </w:r>
      <w:r w:rsidR="009B06F4">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در خوف را نیز می‌گشاید، پس اگر بنده تعقل کند و این معانی محبت، خوف و رجاء در قلبش نقش ببندد، می‌گوید </w:t>
      </w:r>
      <w:r w:rsidR="009B06F4">
        <w:rPr>
          <w:rFonts w:ascii="QCF_BSML" w:eastAsia="Times New Roman" w:hAnsi="QCF_BSML" w:cs="QCF_BSML"/>
          <w:color w:val="000000"/>
          <w:sz w:val="29"/>
          <w:szCs w:val="29"/>
          <w:rtl/>
        </w:rPr>
        <w:t>ﮋ</w:t>
      </w:r>
      <w:r w:rsidR="009B06F4">
        <w:rPr>
          <w:rFonts w:ascii="QCF_BSML" w:eastAsia="Times New Roman" w:hAnsi="QCF_BSML" w:cs="QCF_BSML"/>
          <w:color w:val="000000"/>
          <w:sz w:val="2"/>
          <w:szCs w:val="2"/>
          <w:rtl/>
        </w:rPr>
        <w:t xml:space="preserve"> </w:t>
      </w:r>
      <w:r w:rsidR="009B06F4">
        <w:rPr>
          <w:rFonts w:ascii="QCF_P001" w:eastAsia="Times New Roman" w:hAnsi="QCF_P001" w:cs="QCF_P001"/>
          <w:color w:val="000000"/>
          <w:sz w:val="29"/>
          <w:szCs w:val="29"/>
          <w:rtl/>
        </w:rPr>
        <w:t>ﭢ</w:t>
      </w:r>
      <w:r w:rsidR="009B06F4">
        <w:rPr>
          <w:rFonts w:ascii="QCF_P001" w:eastAsia="Times New Roman" w:hAnsi="QCF_P001" w:cs="QCF_P001"/>
          <w:color w:val="000000"/>
          <w:sz w:val="2"/>
          <w:szCs w:val="2"/>
          <w:rtl/>
        </w:rPr>
        <w:t xml:space="preserve"> </w:t>
      </w:r>
      <w:r w:rsidR="009B06F4">
        <w:rPr>
          <w:rFonts w:ascii="QCF_P001" w:eastAsia="Times New Roman" w:hAnsi="QCF_P001" w:cs="QCF_P001"/>
          <w:color w:val="000000"/>
          <w:sz w:val="29"/>
          <w:szCs w:val="29"/>
          <w:rtl/>
        </w:rPr>
        <w:t>ﭣ</w:t>
      </w:r>
      <w:r w:rsidR="009B06F4">
        <w:rPr>
          <w:rFonts w:ascii="QCF_P001" w:eastAsia="Times New Roman" w:hAnsi="QCF_P001" w:cs="QCF_P001"/>
          <w:color w:val="000000"/>
          <w:sz w:val="2"/>
          <w:szCs w:val="2"/>
          <w:rtl/>
        </w:rPr>
        <w:t xml:space="preserve"> </w:t>
      </w:r>
      <w:r w:rsidR="009B06F4">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پس این رحمت خداست که بعد از برانگیزاندن محبت، خوف و رجاء در قلب بندة مؤمن او را به گفتن </w:t>
      </w:r>
      <w:r w:rsidR="007969D2">
        <w:rPr>
          <w:rFonts w:ascii="QCF_BSML" w:eastAsia="Times New Roman" w:hAnsi="QCF_BSML" w:cs="QCF_BSML"/>
          <w:color w:val="000000"/>
          <w:sz w:val="29"/>
          <w:szCs w:val="29"/>
          <w:rtl/>
        </w:rPr>
        <w:t>ﮋ</w:t>
      </w:r>
      <w:r w:rsidR="007969D2">
        <w:rPr>
          <w:rFonts w:ascii="QCF_BSML" w:eastAsia="Times New Roman" w:hAnsi="QCF_BSML" w:cs="QCF_BSML"/>
          <w:color w:val="000000"/>
          <w:sz w:val="2"/>
          <w:szCs w:val="2"/>
          <w:rtl/>
        </w:rPr>
        <w:t xml:space="preserve"> </w:t>
      </w:r>
      <w:r w:rsidR="007969D2">
        <w:rPr>
          <w:rFonts w:ascii="QCF_P001" w:eastAsia="Times New Roman" w:hAnsi="QCF_P001" w:cs="QCF_P001"/>
          <w:color w:val="000000"/>
          <w:sz w:val="29"/>
          <w:szCs w:val="29"/>
          <w:rtl/>
        </w:rPr>
        <w:t>ﭢ</w:t>
      </w:r>
      <w:r w:rsidR="007969D2">
        <w:rPr>
          <w:rFonts w:ascii="QCF_P001" w:eastAsia="Times New Roman" w:hAnsi="QCF_P001" w:cs="QCF_P001"/>
          <w:color w:val="000000"/>
          <w:sz w:val="2"/>
          <w:szCs w:val="2"/>
          <w:rtl/>
        </w:rPr>
        <w:t xml:space="preserve"> </w:t>
      </w:r>
      <w:r w:rsidR="007969D2">
        <w:rPr>
          <w:rFonts w:ascii="QCF_P001" w:eastAsia="Times New Roman" w:hAnsi="QCF_P001" w:cs="QCF_P001"/>
          <w:color w:val="000000"/>
          <w:sz w:val="29"/>
          <w:szCs w:val="29"/>
          <w:rtl/>
        </w:rPr>
        <w:t>ﭣ</w:t>
      </w:r>
      <w:r w:rsidR="007969D2">
        <w:rPr>
          <w:rFonts w:ascii="QCF_P001" w:eastAsia="Times New Roman" w:hAnsi="QCF_P001" w:cs="QCF_P001"/>
          <w:color w:val="000000"/>
          <w:sz w:val="2"/>
          <w:szCs w:val="2"/>
          <w:rtl/>
        </w:rPr>
        <w:t xml:space="preserve"> </w:t>
      </w:r>
      <w:r w:rsidR="007969D2">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مأمور ساخت در حالیکه پروردگارش را خطاب قرار می‌دهد و به این شیوه گفته‌اش بر وفق مقتضای شرع می‌باشد.</w:t>
      </w:r>
    </w:p>
    <w:p w:rsidR="006968F8" w:rsidRDefault="006968F8" w:rsidP="001C58FB">
      <w:pPr>
        <w:pStyle w:val="StyleComplexBLotus12ptJustifiedFirstline05cm"/>
        <w:widowControl w:val="0"/>
        <w:spacing w:line="223" w:lineRule="auto"/>
        <w:rPr>
          <w:rFonts w:ascii="Times New Roman" w:hAnsi="Times New Roman" w:cs="B Jadid" w:hint="cs"/>
          <w:sz w:val="30"/>
          <w:szCs w:val="30"/>
          <w:rtl/>
          <w:lang w:bidi="fa-IR"/>
        </w:rPr>
      </w:pPr>
    </w:p>
    <w:p w:rsidR="001441EC" w:rsidRPr="00E47483"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E47483">
        <w:rPr>
          <w:rFonts w:ascii="Times New Roman" w:hAnsi="Times New Roman" w:cs="B Jadid" w:hint="cs"/>
          <w:sz w:val="30"/>
          <w:szCs w:val="30"/>
          <w:rtl/>
          <w:lang w:bidi="fa-IR"/>
        </w:rPr>
        <w:t>فوائد تقدیم (ایَّاک) بر (نَعْبُدُ)</w:t>
      </w:r>
    </w:p>
    <w:p w:rsidR="001441EC" w:rsidRPr="00602C8B" w:rsidRDefault="001441EC" w:rsidP="001C58FB">
      <w:pPr>
        <w:pStyle w:val="StyleComplexBLotus12ptJustifiedFirstline05cm"/>
        <w:widowControl w:val="0"/>
        <w:spacing w:line="223" w:lineRule="auto"/>
        <w:rPr>
          <w:rFonts w:ascii="Times New Roman" w:hAnsi="Times New Roman" w:cs="B Lotus" w:hint="cs"/>
          <w:spacing w:val="-4"/>
          <w:sz w:val="30"/>
          <w:szCs w:val="30"/>
          <w:rtl/>
          <w:lang w:bidi="fa-IR"/>
        </w:rPr>
      </w:pPr>
      <w:r w:rsidRPr="00602C8B">
        <w:rPr>
          <w:rFonts w:ascii="Times New Roman" w:hAnsi="Times New Roman" w:cs="B Lotus" w:hint="cs"/>
          <w:spacing w:val="-4"/>
          <w:sz w:val="30"/>
          <w:szCs w:val="30"/>
          <w:rtl/>
          <w:lang w:bidi="fa-IR"/>
        </w:rPr>
        <w:t>علماء گویند</w:t>
      </w:r>
      <w:r w:rsidR="00362DBA" w:rsidRPr="00602C8B">
        <w:rPr>
          <w:rFonts w:ascii="Times New Roman" w:hAnsi="Times New Roman" w:cs="B Lotus" w:hint="cs"/>
          <w:spacing w:val="-4"/>
          <w:sz w:val="30"/>
          <w:szCs w:val="30"/>
          <w:rtl/>
          <w:lang w:bidi="fa-IR"/>
        </w:rPr>
        <w:t xml:space="preserve">: </w:t>
      </w:r>
      <w:r w:rsidRPr="00602C8B">
        <w:rPr>
          <w:rFonts w:ascii="Times New Roman" w:hAnsi="Times New Roman" w:cs="B Lotus" w:hint="cs"/>
          <w:b/>
          <w:bCs/>
          <w:spacing w:val="-4"/>
          <w:sz w:val="30"/>
          <w:szCs w:val="30"/>
          <w:rtl/>
          <w:lang w:bidi="fa-IR"/>
        </w:rPr>
        <w:t>(ایَّاک)</w:t>
      </w:r>
      <w:r w:rsidRPr="00602C8B">
        <w:rPr>
          <w:rFonts w:ascii="Times New Roman" w:hAnsi="Times New Roman" w:cs="B Lotus" w:hint="cs"/>
          <w:spacing w:val="-4"/>
          <w:sz w:val="30"/>
          <w:szCs w:val="30"/>
          <w:rtl/>
          <w:lang w:bidi="fa-IR"/>
        </w:rPr>
        <w:t xml:space="preserve"> که ضمیر منفصل است، «مفعول به» مقدم می‌باشد</w:t>
      </w:r>
      <w:r w:rsidR="00F661C0" w:rsidRPr="00602C8B">
        <w:rPr>
          <w:rFonts w:ascii="Times New Roman" w:hAnsi="Times New Roman" w:cs="B Lotus" w:hint="cs"/>
          <w:spacing w:val="-4"/>
          <w:sz w:val="30"/>
          <w:szCs w:val="30"/>
          <w:rtl/>
          <w:lang w:bidi="fa-IR"/>
        </w:rPr>
        <w:t>،</w:t>
      </w:r>
      <w:r w:rsidRPr="00602C8B">
        <w:rPr>
          <w:rFonts w:ascii="Times New Roman" w:hAnsi="Times New Roman" w:cs="B Lotus" w:hint="cs"/>
          <w:spacing w:val="-4"/>
          <w:sz w:val="30"/>
          <w:szCs w:val="30"/>
          <w:rtl/>
          <w:lang w:bidi="fa-IR"/>
        </w:rPr>
        <w:t xml:space="preserve"> و اصل در «مفعول به» این است که بعد از فعل مربوط به خودش قرار بگیرد</w:t>
      </w:r>
      <w:r w:rsidR="00F661C0" w:rsidRPr="00602C8B">
        <w:rPr>
          <w:rFonts w:ascii="Times New Roman" w:hAnsi="Times New Roman" w:cs="B Lotus" w:hint="cs"/>
          <w:spacing w:val="-4"/>
          <w:sz w:val="30"/>
          <w:szCs w:val="30"/>
          <w:rtl/>
          <w:lang w:bidi="fa-IR"/>
        </w:rPr>
        <w:t>،</w:t>
      </w:r>
      <w:r w:rsidRPr="00602C8B">
        <w:rPr>
          <w:rFonts w:ascii="Times New Roman" w:hAnsi="Times New Roman" w:cs="B Lotus" w:hint="cs"/>
          <w:spacing w:val="-4"/>
          <w:sz w:val="30"/>
          <w:szCs w:val="30"/>
          <w:rtl/>
          <w:lang w:bidi="fa-IR"/>
        </w:rPr>
        <w:t xml:space="preserve"> ولی در اینجا بر فعلش مقدم شده که فوائدی بر این تقدیم مترتّب است، از جمله حصر و قصر. یعنی محصول کردن فعل در آن مفعول و در اینجا یعنی حصر عبادت برای خدا.</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این مسأله در علوم بلاغت، مبحث حصر و قصر</w:t>
      </w:r>
      <w:r w:rsidRPr="00553779">
        <w:rPr>
          <w:rStyle w:val="a8"/>
          <w:rFonts w:ascii="Times New Roman" w:hAnsi="Times New Roman" w:cs="B Lotus"/>
          <w:sz w:val="30"/>
          <w:szCs w:val="30"/>
          <w:rtl/>
          <w:lang w:bidi="fa-IR"/>
        </w:rPr>
        <w:footnoteReference w:id="51"/>
      </w:r>
      <w:r w:rsidRPr="00553779">
        <w:rPr>
          <w:rFonts w:ascii="Times New Roman" w:hAnsi="Times New Roman" w:cs="B Lotus" w:hint="cs"/>
          <w:sz w:val="30"/>
          <w:szCs w:val="30"/>
          <w:rtl/>
          <w:lang w:bidi="fa-IR"/>
        </w:rPr>
        <w:t xml:space="preserve"> و نیز در اصول فقه، مبحث مفهوم مخالفه</w:t>
      </w:r>
      <w:r w:rsidRPr="00553779">
        <w:rPr>
          <w:rStyle w:val="a8"/>
          <w:rFonts w:ascii="Times New Roman" w:hAnsi="Times New Roman" w:cs="B Lotus"/>
          <w:sz w:val="30"/>
          <w:szCs w:val="30"/>
          <w:rtl/>
          <w:lang w:bidi="fa-IR"/>
        </w:rPr>
        <w:footnoteReference w:id="52"/>
      </w:r>
      <w:r w:rsidRPr="00553779">
        <w:rPr>
          <w:rFonts w:ascii="Times New Roman" w:hAnsi="Times New Roman" w:cs="B Lotus" w:hint="cs"/>
          <w:sz w:val="30"/>
          <w:szCs w:val="30"/>
          <w:rtl/>
          <w:lang w:bidi="fa-IR"/>
        </w:rPr>
        <w:t xml:space="preserve"> مطرح شده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پس </w:t>
      </w:r>
      <w:r w:rsidR="00517AE8">
        <w:rPr>
          <w:rFonts w:ascii="QCF_BSML" w:eastAsia="Times New Roman" w:hAnsi="QCF_BSML" w:cs="QCF_BSML"/>
          <w:color w:val="000000"/>
          <w:sz w:val="29"/>
          <w:szCs w:val="29"/>
          <w:rtl/>
        </w:rPr>
        <w:t>ﮋ</w:t>
      </w:r>
      <w:r w:rsidR="00517AE8">
        <w:rPr>
          <w:rFonts w:ascii="QCF_BSML" w:eastAsia="Times New Roman" w:hAnsi="QCF_BSML" w:cs="QCF_BSML"/>
          <w:color w:val="000000"/>
          <w:sz w:val="2"/>
          <w:szCs w:val="2"/>
          <w:rtl/>
        </w:rPr>
        <w:t xml:space="preserve"> </w:t>
      </w:r>
      <w:r w:rsidR="00517AE8">
        <w:rPr>
          <w:rFonts w:ascii="QCF_P001" w:eastAsia="Times New Roman" w:hAnsi="QCF_P001" w:cs="QCF_P001"/>
          <w:color w:val="000000"/>
          <w:sz w:val="29"/>
          <w:szCs w:val="29"/>
          <w:rtl/>
        </w:rPr>
        <w:t>ﭢ</w:t>
      </w:r>
      <w:r w:rsidR="00517AE8">
        <w:rPr>
          <w:rFonts w:ascii="QCF_P001" w:eastAsia="Times New Roman" w:hAnsi="QCF_P001" w:cs="QCF_P001"/>
          <w:color w:val="000000"/>
          <w:sz w:val="2"/>
          <w:szCs w:val="2"/>
          <w:rtl/>
        </w:rPr>
        <w:t xml:space="preserve"> </w:t>
      </w:r>
      <w:r w:rsidR="00517AE8">
        <w:rPr>
          <w:rFonts w:ascii="QCF_P001" w:eastAsia="Times New Roman" w:hAnsi="QCF_P001" w:cs="QCF_P001"/>
          <w:color w:val="000000"/>
          <w:sz w:val="29"/>
          <w:szCs w:val="29"/>
          <w:rtl/>
        </w:rPr>
        <w:t>ﭣ</w:t>
      </w:r>
      <w:r w:rsidR="00517AE8">
        <w:rPr>
          <w:rFonts w:ascii="QCF_P001" w:eastAsia="Times New Roman" w:hAnsi="QCF_P001" w:cs="QCF_P001"/>
          <w:color w:val="000000"/>
          <w:sz w:val="2"/>
          <w:szCs w:val="2"/>
          <w:rtl/>
        </w:rPr>
        <w:t xml:space="preserve"> </w:t>
      </w:r>
      <w:r w:rsidR="00517AE8">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یعنی منحصراً تو را عبادت می‌کنیم.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بعضی از علماء گفته‌اند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این اسلوب تخصیص را می‌رساند. یعنی عبادتمان را </w:t>
      </w:r>
      <w:r w:rsidR="00817622">
        <w:rPr>
          <w:rFonts w:ascii="Times New Roman" w:hAnsi="Times New Roman" w:cs="B Lotus" w:hint="cs"/>
          <w:sz w:val="30"/>
          <w:szCs w:val="30"/>
          <w:rtl/>
          <w:lang w:bidi="fa-IR"/>
        </w:rPr>
        <w:t xml:space="preserve">فقط </w:t>
      </w:r>
      <w:r w:rsidRPr="00553779">
        <w:rPr>
          <w:rFonts w:ascii="Times New Roman" w:hAnsi="Times New Roman" w:cs="B Lotus" w:hint="cs"/>
          <w:sz w:val="30"/>
          <w:szCs w:val="30"/>
          <w:rtl/>
          <w:lang w:bidi="fa-IR"/>
        </w:rPr>
        <w:t>مختص تو می‌سازیم.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در آیه </w:t>
      </w:r>
      <w:r w:rsidR="00517AE8">
        <w:rPr>
          <w:rFonts w:ascii="QCF_BSML" w:eastAsia="Times New Roman" w:hAnsi="QCF_BSML" w:cs="QCF_BSML"/>
          <w:color w:val="000000"/>
          <w:sz w:val="29"/>
          <w:szCs w:val="29"/>
          <w:rtl/>
        </w:rPr>
        <w:t>ﮋ</w:t>
      </w:r>
      <w:r w:rsidR="00517AE8">
        <w:rPr>
          <w:rFonts w:ascii="QCF_BSML" w:eastAsia="Times New Roman" w:hAnsi="QCF_BSML" w:cs="QCF_BSML"/>
          <w:color w:val="000000"/>
          <w:sz w:val="2"/>
          <w:szCs w:val="2"/>
          <w:rtl/>
        </w:rPr>
        <w:t xml:space="preserve"> </w:t>
      </w:r>
      <w:r w:rsidR="00517AE8">
        <w:rPr>
          <w:rFonts w:ascii="QCF_P001" w:eastAsia="Times New Roman" w:hAnsi="QCF_P001" w:cs="QCF_P001"/>
          <w:color w:val="000000"/>
          <w:sz w:val="29"/>
          <w:szCs w:val="29"/>
          <w:rtl/>
        </w:rPr>
        <w:t>ﭢ</w:t>
      </w:r>
      <w:r w:rsidR="00517AE8">
        <w:rPr>
          <w:rFonts w:ascii="QCF_P001" w:eastAsia="Times New Roman" w:hAnsi="QCF_P001" w:cs="QCF_P001"/>
          <w:color w:val="000000"/>
          <w:sz w:val="2"/>
          <w:szCs w:val="2"/>
          <w:rtl/>
        </w:rPr>
        <w:t xml:space="preserve"> </w:t>
      </w:r>
      <w:r w:rsidR="00517AE8">
        <w:rPr>
          <w:rFonts w:ascii="QCF_P001" w:eastAsia="Times New Roman" w:hAnsi="QCF_P001" w:cs="QCF_P001"/>
          <w:color w:val="000000"/>
          <w:sz w:val="29"/>
          <w:szCs w:val="29"/>
          <w:rtl/>
        </w:rPr>
        <w:t>ﭣ</w:t>
      </w:r>
      <w:r w:rsidR="00517AE8">
        <w:rPr>
          <w:rFonts w:ascii="QCF_P001" w:eastAsia="Times New Roman" w:hAnsi="QCF_P001" w:cs="QCF_P001"/>
          <w:color w:val="000000"/>
          <w:sz w:val="2"/>
          <w:szCs w:val="2"/>
          <w:rtl/>
        </w:rPr>
        <w:t xml:space="preserve"> </w:t>
      </w:r>
      <w:r w:rsidR="00517AE8">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از طریق اظهار عبادت</w:t>
      </w:r>
      <w:r w:rsidR="00817622">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توحید عبادت بیان شده است.</w:t>
      </w:r>
    </w:p>
    <w:p w:rsidR="001441EC" w:rsidRPr="006968F8" w:rsidRDefault="001441EC" w:rsidP="001C58FB">
      <w:pPr>
        <w:pStyle w:val="StyleComplexBLotus12ptJustifiedFirstline05cm"/>
        <w:widowControl w:val="0"/>
        <w:spacing w:line="223" w:lineRule="auto"/>
        <w:rPr>
          <w:rFonts w:ascii="Times New Roman" w:hAnsi="Times New Roman" w:cs="B Lotus" w:hint="cs"/>
          <w:sz w:val="16"/>
          <w:szCs w:val="16"/>
          <w:rtl/>
          <w:lang w:bidi="fa-IR"/>
        </w:rPr>
      </w:pPr>
    </w:p>
    <w:p w:rsidR="001441EC" w:rsidRPr="00E47483"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E47483">
        <w:rPr>
          <w:rFonts w:ascii="Times New Roman" w:hAnsi="Times New Roman" w:cs="B Jadid" w:hint="cs"/>
          <w:sz w:val="30"/>
          <w:szCs w:val="30"/>
          <w:rtl/>
          <w:lang w:bidi="fa-IR"/>
        </w:rPr>
        <w:t>معنی (عبادت) در زبان عربی و در شریعت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عبادت در لغت یعنی خضوع و ذلت</w:t>
      </w:r>
      <w:r w:rsidR="00817622">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یا ذلت به تنهایی. به همین علت گفته </w:t>
      </w:r>
      <w:r w:rsidRPr="00E47483">
        <w:rPr>
          <w:rFonts w:ascii="Times New Roman" w:hAnsi="Times New Roman" w:cs="B Lotus" w:hint="cs"/>
          <w:sz w:val="30"/>
          <w:szCs w:val="30"/>
          <w:rtl/>
          <w:lang w:bidi="fa-IR"/>
        </w:rPr>
        <w:t xml:space="preserve">می‌شود: </w:t>
      </w:r>
      <w:r w:rsidRPr="00E47483">
        <w:rPr>
          <w:rFonts w:ascii="Times New Roman" w:hAnsi="Times New Roman" w:cs="B Lotus" w:hint="cs"/>
          <w:b/>
          <w:bCs/>
          <w:sz w:val="30"/>
          <w:szCs w:val="30"/>
          <w:rtl/>
          <w:lang w:bidi="fa-IR"/>
        </w:rPr>
        <w:t>(بَعیرٌ مُعبَّدٌ)</w:t>
      </w:r>
      <w:r w:rsidRPr="00E47483">
        <w:rPr>
          <w:rStyle w:val="a8"/>
          <w:rFonts w:ascii="Times New Roman" w:hAnsi="Times New Roman" w:cs="B Lotus"/>
          <w:b/>
          <w:bCs/>
          <w:sz w:val="30"/>
          <w:szCs w:val="30"/>
          <w:rtl/>
          <w:lang w:bidi="fa-IR"/>
        </w:rPr>
        <w:footnoteReference w:id="53"/>
      </w:r>
      <w:r w:rsidRPr="00E47483">
        <w:rPr>
          <w:rFonts w:ascii="Times New Roman" w:hAnsi="Times New Roman" w:cs="B Lotus" w:hint="cs"/>
          <w:sz w:val="30"/>
          <w:szCs w:val="30"/>
          <w:rtl/>
          <w:lang w:bidi="fa-IR"/>
        </w:rPr>
        <w:t xml:space="preserve"> یعنی</w:t>
      </w:r>
      <w:r w:rsidRPr="00553779">
        <w:rPr>
          <w:rFonts w:ascii="Times New Roman" w:hAnsi="Times New Roman" w:cs="B Lotus" w:hint="cs"/>
          <w:sz w:val="30"/>
          <w:szCs w:val="30"/>
          <w:rtl/>
          <w:lang w:bidi="fa-IR"/>
        </w:rPr>
        <w:t xml:space="preserve"> شتر قیر مالیده شده که از این طریق تنها مانده و به خاطر تنهایی‌اش بی‌ارزش می‌شود. گفتة طَرَفَه در معلقه‌اش نیز مؤید این مطلب است.</w:t>
      </w:r>
      <w:r w:rsidRPr="00553779">
        <w:rPr>
          <w:rStyle w:val="a8"/>
          <w:rFonts w:ascii="Times New Roman" w:hAnsi="Times New Roman" w:cs="B Lotus"/>
          <w:sz w:val="30"/>
          <w:szCs w:val="30"/>
          <w:rtl/>
          <w:lang w:bidi="fa-IR"/>
        </w:rPr>
        <w:footnoteReference w:id="54"/>
      </w:r>
    </w:p>
    <w:tbl>
      <w:tblPr>
        <w:bidiVisual/>
        <w:tblW w:w="4849" w:type="pct"/>
        <w:tblInd w:w="78" w:type="dxa"/>
        <w:tblLook w:val="01E0"/>
      </w:tblPr>
      <w:tblGrid>
        <w:gridCol w:w="2716"/>
        <w:gridCol w:w="243"/>
        <w:gridCol w:w="3014"/>
      </w:tblGrid>
      <w:tr w:rsidR="001441EC" w:rsidRPr="00824657" w:rsidTr="00824657">
        <w:tc>
          <w:tcPr>
            <w:tcW w:w="2274" w:type="pct"/>
          </w:tcPr>
          <w:p w:rsidR="001441EC" w:rsidRPr="00824657" w:rsidRDefault="001441EC" w:rsidP="00824657">
            <w:pPr>
              <w:pStyle w:val="StyleComplexBLotus12ptJustifiedFirstline05cm"/>
              <w:widowControl w:val="0"/>
              <w:spacing w:line="223" w:lineRule="auto"/>
              <w:ind w:firstLine="0"/>
              <w:jc w:val="center"/>
              <w:rPr>
                <w:rFonts w:ascii="Times New Roman" w:hAnsi="Times New Roman" w:cs="AL-Mohanad"/>
                <w:sz w:val="2"/>
                <w:szCs w:val="2"/>
                <w:rtl/>
                <w:lang w:bidi="fa-IR"/>
              </w:rPr>
            </w:pPr>
            <w:r w:rsidRPr="00824657">
              <w:rPr>
                <w:rFonts w:ascii="Times New Roman" w:hAnsi="Times New Roman" w:cs="AL-Mohanad" w:hint="cs"/>
                <w:sz w:val="30"/>
                <w:szCs w:val="30"/>
                <w:rtl/>
                <w:lang w:bidi="fa-IR"/>
              </w:rPr>
              <w:t>إِل</w:t>
            </w:r>
            <w:r w:rsidR="00CD0D4F" w:rsidRPr="00824657">
              <w:rPr>
                <w:rFonts w:ascii="Times New Roman" w:hAnsi="Times New Roman" w:cs="AL-Mohanad" w:hint="cs"/>
                <w:sz w:val="30"/>
                <w:szCs w:val="30"/>
                <w:rtl/>
                <w:lang w:bidi="fa-IR"/>
              </w:rPr>
              <w:t>ى</w:t>
            </w:r>
            <w:r w:rsidRPr="00824657">
              <w:rPr>
                <w:rFonts w:ascii="Times New Roman" w:hAnsi="Times New Roman" w:cs="AL-Mohanad" w:hint="cs"/>
                <w:sz w:val="30"/>
                <w:szCs w:val="30"/>
                <w:rtl/>
                <w:lang w:bidi="fa-IR"/>
              </w:rPr>
              <w:t xml:space="preserve"> اَنْ تَحامَتْنِ</w:t>
            </w:r>
            <w:r w:rsidR="00CD0D4F" w:rsidRPr="00824657">
              <w:rPr>
                <w:rFonts w:ascii="Times New Roman" w:hAnsi="Times New Roman" w:cs="AL-Mohanad" w:hint="cs"/>
                <w:sz w:val="30"/>
                <w:szCs w:val="30"/>
                <w:rtl/>
                <w:lang w:bidi="fa-IR"/>
              </w:rPr>
              <w:t>ي</w:t>
            </w:r>
            <w:r w:rsidRPr="00824657">
              <w:rPr>
                <w:rFonts w:ascii="Times New Roman" w:hAnsi="Times New Roman" w:cs="AL-Mohanad" w:hint="cs"/>
                <w:sz w:val="30"/>
                <w:szCs w:val="30"/>
                <w:rtl/>
                <w:lang w:bidi="fa-IR"/>
              </w:rPr>
              <w:t xml:space="preserve"> العَشِ</w:t>
            </w:r>
            <w:r w:rsidR="00CD0D4F" w:rsidRPr="00824657">
              <w:rPr>
                <w:rFonts w:ascii="Times New Roman" w:hAnsi="Times New Roman" w:cs="AL-Mohanad" w:hint="cs"/>
                <w:sz w:val="30"/>
                <w:szCs w:val="30"/>
                <w:rtl/>
                <w:lang w:bidi="fa-IR"/>
              </w:rPr>
              <w:t>ي</w:t>
            </w:r>
            <w:r w:rsidRPr="00824657">
              <w:rPr>
                <w:rFonts w:ascii="Times New Roman" w:hAnsi="Times New Roman" w:cs="AL-Mohanad" w:hint="cs"/>
                <w:sz w:val="30"/>
                <w:szCs w:val="30"/>
                <w:rtl/>
                <w:lang w:bidi="fa-IR"/>
              </w:rPr>
              <w:t>رَهُ ُلُّها</w:t>
            </w:r>
            <w:r w:rsidR="001E265E" w:rsidRPr="00824657">
              <w:rPr>
                <w:rFonts w:ascii="Times New Roman" w:hAnsi="Times New Roman" w:cs="AL-Mohanad" w:hint="cs"/>
                <w:sz w:val="30"/>
                <w:szCs w:val="30"/>
                <w:rtl/>
                <w:lang w:bidi="fa-IR"/>
              </w:rPr>
              <w:br/>
            </w:r>
          </w:p>
        </w:tc>
        <w:tc>
          <w:tcPr>
            <w:tcW w:w="203" w:type="pct"/>
          </w:tcPr>
          <w:p w:rsidR="001441EC" w:rsidRPr="00824657" w:rsidRDefault="001441EC" w:rsidP="00824657">
            <w:pPr>
              <w:pStyle w:val="StyleComplexBLotus12ptJustifiedFirstline05cm"/>
              <w:widowControl w:val="0"/>
              <w:spacing w:line="223" w:lineRule="auto"/>
              <w:ind w:firstLine="0"/>
              <w:jc w:val="center"/>
              <w:rPr>
                <w:rFonts w:ascii="Times New Roman" w:hAnsi="Times New Roman" w:cs="AL-Mohanad" w:hint="cs"/>
                <w:sz w:val="30"/>
                <w:szCs w:val="30"/>
                <w:rtl/>
                <w:lang w:bidi="fa-IR"/>
              </w:rPr>
            </w:pPr>
          </w:p>
        </w:tc>
        <w:tc>
          <w:tcPr>
            <w:tcW w:w="2523" w:type="pct"/>
          </w:tcPr>
          <w:p w:rsidR="001441EC" w:rsidRPr="00824657" w:rsidRDefault="001441EC" w:rsidP="00824657">
            <w:pPr>
              <w:pStyle w:val="StyleComplexBLotus12ptJustifiedFirstline05cm"/>
              <w:widowControl w:val="0"/>
              <w:spacing w:line="223" w:lineRule="auto"/>
              <w:ind w:firstLine="0"/>
              <w:rPr>
                <w:rFonts w:ascii="Times New Roman" w:hAnsi="Times New Roman" w:cs="AL-Mohanad"/>
                <w:sz w:val="2"/>
                <w:szCs w:val="2"/>
                <w:rtl/>
                <w:lang w:bidi="fa-IR"/>
              </w:rPr>
            </w:pPr>
            <w:r w:rsidRPr="00824657">
              <w:rPr>
                <w:rFonts w:ascii="Times New Roman" w:hAnsi="Times New Roman" w:cs="AL-Mohanad" w:hint="cs"/>
                <w:sz w:val="30"/>
                <w:szCs w:val="30"/>
                <w:rtl/>
                <w:lang w:bidi="fa-IR"/>
              </w:rPr>
              <w:t>وَاُفرِدتُ اِفرادَ البَع</w:t>
            </w:r>
            <w:r w:rsidR="00CD0D4F" w:rsidRPr="00824657">
              <w:rPr>
                <w:rFonts w:ascii="Times New Roman" w:hAnsi="Times New Roman" w:cs="AL-Mohanad" w:hint="cs"/>
                <w:sz w:val="30"/>
                <w:szCs w:val="30"/>
                <w:rtl/>
                <w:lang w:bidi="fa-IR"/>
              </w:rPr>
              <w:t>ي</w:t>
            </w:r>
            <w:r w:rsidRPr="00824657">
              <w:rPr>
                <w:rFonts w:ascii="Times New Roman" w:hAnsi="Times New Roman" w:cs="AL-Mohanad" w:hint="cs"/>
                <w:sz w:val="30"/>
                <w:szCs w:val="30"/>
                <w:rtl/>
                <w:lang w:bidi="fa-IR"/>
              </w:rPr>
              <w:t>ر المُعَبَّــدِ</w:t>
            </w:r>
            <w:r w:rsidR="00CD0D4F" w:rsidRPr="00824657">
              <w:rPr>
                <w:rFonts w:ascii="Times New Roman" w:hAnsi="Times New Roman" w:cs="AL-Mohanad" w:hint="cs"/>
                <w:sz w:val="30"/>
                <w:szCs w:val="30"/>
                <w:rtl/>
                <w:lang w:bidi="fa-IR"/>
              </w:rPr>
              <w:br/>
            </w:r>
          </w:p>
        </w:tc>
      </w:tr>
    </w:tbl>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خویشاوندان همه از من پرهیز کردند و مثل شتر معبد (تنها و بی‌ارزش)، تنها ماندم.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همچنین گفته می‌شود</w:t>
      </w:r>
      <w:r w:rsidR="00362DBA">
        <w:rPr>
          <w:rFonts w:ascii="Times New Roman" w:hAnsi="Times New Roman" w:cs="B Lotus" w:hint="cs"/>
          <w:sz w:val="30"/>
          <w:szCs w:val="30"/>
          <w:rtl/>
          <w:lang w:bidi="fa-IR"/>
        </w:rPr>
        <w:t xml:space="preserve">: </w:t>
      </w:r>
      <w:r w:rsidRPr="00517AE8">
        <w:rPr>
          <w:rFonts w:ascii="Times New Roman" w:hAnsi="Times New Roman" w:hint="cs"/>
          <w:b/>
          <w:bCs/>
          <w:sz w:val="30"/>
          <w:szCs w:val="30"/>
          <w:rtl/>
          <w:lang w:bidi="fa-IR"/>
        </w:rPr>
        <w:t>(طَریقٌ مُعَبَّدٌ)</w:t>
      </w:r>
      <w:r w:rsidRPr="00553779">
        <w:rPr>
          <w:rFonts w:ascii="Times New Roman" w:hAnsi="Times New Roman" w:cs="B Lotus" w:hint="cs"/>
          <w:sz w:val="30"/>
          <w:szCs w:val="30"/>
          <w:rtl/>
          <w:lang w:bidi="fa-IR"/>
        </w:rPr>
        <w:t xml:space="preserve"> یعنی راهی که به خاطر رفت و آمد زیاد انسانها و حیوانات هموار گشته است. که این شعر طَرَفَه در معلقه‌اش در وصف شترانی همین را بیان می‌کند</w:t>
      </w:r>
      <w:r w:rsidR="00362DBA">
        <w:rPr>
          <w:rFonts w:ascii="Times New Roman" w:hAnsi="Times New Roman" w:cs="B Lotus" w:hint="cs"/>
          <w:sz w:val="30"/>
          <w:szCs w:val="30"/>
          <w:rtl/>
          <w:lang w:bidi="fa-IR"/>
        </w:rPr>
        <w:t xml:space="preserve">: </w:t>
      </w:r>
    </w:p>
    <w:tbl>
      <w:tblPr>
        <w:bidiVisual/>
        <w:tblW w:w="4849" w:type="pct"/>
        <w:tblInd w:w="78" w:type="dxa"/>
        <w:tblLook w:val="01E0"/>
      </w:tblPr>
      <w:tblGrid>
        <w:gridCol w:w="2791"/>
        <w:gridCol w:w="240"/>
        <w:gridCol w:w="2942"/>
      </w:tblGrid>
      <w:tr w:rsidR="001441EC" w:rsidRPr="00824657" w:rsidTr="00824657">
        <w:tc>
          <w:tcPr>
            <w:tcW w:w="2336" w:type="pct"/>
          </w:tcPr>
          <w:p w:rsidR="001441EC" w:rsidRPr="00824657" w:rsidRDefault="001441EC" w:rsidP="00824657">
            <w:pPr>
              <w:pStyle w:val="StyleComplexBLotus12ptJustifiedFirstline05cm"/>
              <w:widowControl w:val="0"/>
              <w:spacing w:line="223" w:lineRule="auto"/>
              <w:ind w:firstLine="43"/>
              <w:rPr>
                <w:rFonts w:ascii="Times New Roman" w:hAnsi="Times New Roman" w:cs="AL-Mohanad"/>
                <w:sz w:val="2"/>
                <w:szCs w:val="2"/>
                <w:rtl/>
                <w:lang w:bidi="fa-IR"/>
              </w:rPr>
            </w:pPr>
            <w:r w:rsidRPr="00824657">
              <w:rPr>
                <w:rFonts w:ascii="Times New Roman" w:hAnsi="Times New Roman" w:cs="AL-Mohanad" w:hint="cs"/>
                <w:sz w:val="30"/>
                <w:szCs w:val="30"/>
                <w:rtl/>
                <w:lang w:bidi="fa-IR"/>
              </w:rPr>
              <w:t>تُبارِ</w:t>
            </w:r>
            <w:r w:rsidR="00CD0D4F" w:rsidRPr="00824657">
              <w:rPr>
                <w:rFonts w:ascii="Times New Roman" w:hAnsi="Times New Roman" w:cs="AL-Mohanad" w:hint="cs"/>
                <w:sz w:val="30"/>
                <w:szCs w:val="30"/>
                <w:rtl/>
                <w:lang w:bidi="fa-IR"/>
              </w:rPr>
              <w:t>ى</w:t>
            </w:r>
            <w:r w:rsidRPr="00824657">
              <w:rPr>
                <w:rFonts w:ascii="Times New Roman" w:hAnsi="Times New Roman" w:cs="AL-Mohanad" w:hint="cs"/>
                <w:sz w:val="30"/>
                <w:szCs w:val="30"/>
                <w:rtl/>
                <w:lang w:bidi="fa-IR"/>
              </w:rPr>
              <w:t xml:space="preserve"> عِتَاقاً ناج</w:t>
            </w:r>
            <w:r w:rsidR="00CD0D4F" w:rsidRPr="00824657">
              <w:rPr>
                <w:rFonts w:ascii="Times New Roman" w:hAnsi="Times New Roman" w:cs="AL-Mohanad" w:hint="cs"/>
                <w:sz w:val="30"/>
                <w:szCs w:val="30"/>
                <w:rtl/>
                <w:lang w:bidi="fa-IR"/>
              </w:rPr>
              <w:t>ي</w:t>
            </w:r>
            <w:r w:rsidRPr="00824657">
              <w:rPr>
                <w:rFonts w:ascii="Times New Roman" w:hAnsi="Times New Roman" w:cs="AL-Mohanad" w:hint="cs"/>
                <w:sz w:val="30"/>
                <w:szCs w:val="30"/>
                <w:rtl/>
                <w:lang w:bidi="fa-IR"/>
              </w:rPr>
              <w:t>اتٍ واَتبَعَتْ</w:t>
            </w:r>
            <w:r w:rsidR="001E265E" w:rsidRPr="00824657">
              <w:rPr>
                <w:rFonts w:ascii="Times New Roman" w:hAnsi="Times New Roman" w:cs="AL-Mohanad"/>
                <w:sz w:val="30"/>
                <w:szCs w:val="30"/>
                <w:rtl/>
                <w:lang w:bidi="fa-IR"/>
              </w:rPr>
              <w:br/>
            </w:r>
          </w:p>
        </w:tc>
        <w:tc>
          <w:tcPr>
            <w:tcW w:w="201" w:type="pct"/>
          </w:tcPr>
          <w:p w:rsidR="001441EC" w:rsidRPr="00824657" w:rsidRDefault="001441EC" w:rsidP="00824657">
            <w:pPr>
              <w:pStyle w:val="StyleComplexBLotus12ptJustifiedFirstline05cm"/>
              <w:widowControl w:val="0"/>
              <w:spacing w:line="223" w:lineRule="auto"/>
              <w:jc w:val="center"/>
              <w:rPr>
                <w:rFonts w:ascii="Times New Roman" w:hAnsi="Times New Roman" w:cs="AL-Mohanad" w:hint="cs"/>
                <w:sz w:val="30"/>
                <w:szCs w:val="30"/>
                <w:rtl/>
                <w:lang w:bidi="fa-IR"/>
              </w:rPr>
            </w:pPr>
          </w:p>
        </w:tc>
        <w:tc>
          <w:tcPr>
            <w:tcW w:w="2464" w:type="pct"/>
          </w:tcPr>
          <w:p w:rsidR="001441EC" w:rsidRPr="00824657" w:rsidRDefault="001441EC" w:rsidP="00824657">
            <w:pPr>
              <w:pStyle w:val="StyleComplexBLotus12ptJustifiedFirstline05cm"/>
              <w:widowControl w:val="0"/>
              <w:spacing w:line="223" w:lineRule="auto"/>
              <w:ind w:firstLine="12"/>
              <w:rPr>
                <w:rFonts w:ascii="Times New Roman" w:hAnsi="Times New Roman" w:cs="AL-Mohanad"/>
                <w:sz w:val="2"/>
                <w:szCs w:val="2"/>
                <w:rtl/>
                <w:lang w:bidi="fa-IR"/>
              </w:rPr>
            </w:pPr>
            <w:r w:rsidRPr="00824657">
              <w:rPr>
                <w:rFonts w:ascii="Times New Roman" w:hAnsi="Times New Roman" w:cs="AL-Mohanad" w:hint="cs"/>
                <w:sz w:val="30"/>
                <w:szCs w:val="30"/>
                <w:rtl/>
                <w:lang w:bidi="fa-IR"/>
              </w:rPr>
              <w:t>وَظِ</w:t>
            </w:r>
            <w:r w:rsidR="00CD0D4F" w:rsidRPr="00824657">
              <w:rPr>
                <w:rFonts w:ascii="Times New Roman" w:hAnsi="Times New Roman" w:cs="AL-Mohanad" w:hint="cs"/>
                <w:sz w:val="30"/>
                <w:szCs w:val="30"/>
                <w:rtl/>
                <w:lang w:bidi="fa-IR"/>
              </w:rPr>
              <w:t>ي</w:t>
            </w:r>
            <w:r w:rsidRPr="00824657">
              <w:rPr>
                <w:rFonts w:ascii="Times New Roman" w:hAnsi="Times New Roman" w:cs="AL-Mohanad" w:hint="cs"/>
                <w:sz w:val="30"/>
                <w:szCs w:val="30"/>
                <w:rtl/>
                <w:lang w:bidi="fa-IR"/>
              </w:rPr>
              <w:t>فاً وَظِ</w:t>
            </w:r>
            <w:r w:rsidR="00CD0D4F" w:rsidRPr="00824657">
              <w:rPr>
                <w:rFonts w:ascii="Times New Roman" w:hAnsi="Times New Roman" w:cs="AL-Mohanad" w:hint="cs"/>
                <w:sz w:val="30"/>
                <w:szCs w:val="30"/>
                <w:rtl/>
                <w:lang w:bidi="fa-IR"/>
              </w:rPr>
              <w:t>ي</w:t>
            </w:r>
            <w:r w:rsidRPr="00824657">
              <w:rPr>
                <w:rFonts w:ascii="Times New Roman" w:hAnsi="Times New Roman" w:cs="AL-Mohanad" w:hint="cs"/>
                <w:sz w:val="30"/>
                <w:szCs w:val="30"/>
                <w:rtl/>
                <w:lang w:bidi="fa-IR"/>
              </w:rPr>
              <w:t>فاً فَوْقَ مَوْرٍِ مُعبَّدٍ.</w:t>
            </w:r>
            <w:r w:rsidRPr="00824657">
              <w:rPr>
                <w:rStyle w:val="a8"/>
                <w:rFonts w:ascii="Times New Roman" w:hAnsi="Times New Roman" w:cs="AL-Mohanad"/>
                <w:sz w:val="30"/>
                <w:szCs w:val="30"/>
                <w:rtl/>
                <w:lang w:bidi="fa-IR"/>
              </w:rPr>
              <w:footnoteReference w:id="55"/>
            </w:r>
            <w:r w:rsidR="001E265E" w:rsidRPr="00824657">
              <w:rPr>
                <w:rFonts w:ascii="Times New Roman" w:hAnsi="Times New Roman" w:cs="AL-Mohanad"/>
                <w:sz w:val="30"/>
                <w:szCs w:val="30"/>
                <w:rtl/>
                <w:lang w:bidi="fa-IR"/>
              </w:rPr>
              <w:br/>
            </w:r>
          </w:p>
        </w:tc>
      </w:tr>
    </w:tbl>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(مَور) یعنی راهی که به خاطر تردد زیاد هموار شده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معنی شعر</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[آن ماده شتران] با بهترین‌ها در تندروی برابری می‌کنند و در راهِ هموار با درشت پایان [از شتران] راه می‌آیند [و جا نمی‌مانند.]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علماء می‌گویند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عبادت در شرع یعنی نهایت محبت به همراه نهایت ذلّت، همچنانکه ابن قیم در «النونیه»</w:t>
      </w:r>
      <w:r w:rsidRPr="00553779">
        <w:rPr>
          <w:rStyle w:val="a8"/>
          <w:rFonts w:ascii="Times New Roman" w:hAnsi="Times New Roman" w:cs="B Lotus"/>
          <w:sz w:val="30"/>
          <w:szCs w:val="30"/>
          <w:rtl/>
          <w:lang w:bidi="fa-IR"/>
        </w:rPr>
        <w:footnoteReference w:id="56"/>
      </w:r>
      <w:r w:rsidRPr="00553779">
        <w:rPr>
          <w:rFonts w:ascii="Times New Roman" w:hAnsi="Times New Roman" w:cs="B Lotus" w:hint="cs"/>
          <w:sz w:val="30"/>
          <w:szCs w:val="30"/>
          <w:rtl/>
          <w:lang w:bidi="fa-IR"/>
        </w:rPr>
        <w:t xml:space="preserve"> و غیره گفته‌اند.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شیخ الاسلام ابن تیمیه </w:t>
      </w:r>
      <w:r w:rsidR="002B6981">
        <w:rPr>
          <w:rFonts w:ascii="Lotus Linotype" w:hAnsi="Lotus Linotype" w:cs="CTraditional Arabic" w:hint="cs"/>
          <w:color w:val="000000"/>
          <w:sz w:val="28"/>
          <w:szCs w:val="28"/>
          <w:rtl/>
          <w:lang w:bidi="fa-IR"/>
        </w:rPr>
        <w:t>:</w:t>
      </w:r>
      <w:r w:rsidRPr="00553779">
        <w:rPr>
          <w:rFonts w:ascii="Times New Roman" w:hAnsi="Times New Roman" w:cs="B Lotus" w:hint="cs"/>
          <w:sz w:val="30"/>
          <w:szCs w:val="30"/>
          <w:rtl/>
          <w:lang w:bidi="fa-IR"/>
        </w:rPr>
        <w:t xml:space="preserve"> عبادت را چنین معرفی می‌کند که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عبادت اسمی است جامع و فراگیر برای هر چیزی از گفتار و کردار ظاهری و باطنی که خدا دوست دارد.</w:t>
      </w:r>
      <w:r w:rsidRPr="00553779">
        <w:rPr>
          <w:rStyle w:val="a8"/>
          <w:rFonts w:ascii="Times New Roman" w:hAnsi="Times New Roman" w:cs="B Lotus"/>
          <w:sz w:val="30"/>
          <w:szCs w:val="30"/>
          <w:rtl/>
          <w:lang w:bidi="fa-IR"/>
        </w:rPr>
        <w:footnoteReference w:id="57"/>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ولی اصولیون عبادت را چنین معرفی می‌کنند که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عبادت عبارت است آن چیزی که شرع دستور داده بدون آنکه عرفی بودن آن کار و یا اقتضای عقلی [انجام] آن دخیل باشند.</w:t>
      </w:r>
      <w:r w:rsidRPr="00553779">
        <w:rPr>
          <w:rStyle w:val="a8"/>
          <w:rFonts w:ascii="Times New Roman" w:hAnsi="Times New Roman" w:cs="B Lotus"/>
          <w:sz w:val="30"/>
          <w:szCs w:val="30"/>
          <w:rtl/>
          <w:lang w:bidi="fa-IR"/>
        </w:rPr>
        <w:footnoteReference w:id="58"/>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همه این تعابیر درست و بیانگر عبادت‌اند.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پس </w:t>
      </w:r>
      <w:r w:rsidR="00517AE8">
        <w:rPr>
          <w:rFonts w:ascii="QCF_BSML" w:eastAsia="Times New Roman" w:hAnsi="QCF_BSML" w:cs="QCF_BSML"/>
          <w:color w:val="000000"/>
          <w:sz w:val="29"/>
          <w:szCs w:val="29"/>
          <w:rtl/>
        </w:rPr>
        <w:t>ﮋ</w:t>
      </w:r>
      <w:r w:rsidR="00517AE8">
        <w:rPr>
          <w:rFonts w:ascii="QCF_BSML" w:eastAsia="Times New Roman" w:hAnsi="QCF_BSML" w:cs="QCF_BSML"/>
          <w:color w:val="000000"/>
          <w:sz w:val="2"/>
          <w:szCs w:val="2"/>
          <w:rtl/>
        </w:rPr>
        <w:t xml:space="preserve"> </w:t>
      </w:r>
      <w:r w:rsidR="00517AE8">
        <w:rPr>
          <w:rFonts w:ascii="QCF_P001" w:eastAsia="Times New Roman" w:hAnsi="QCF_P001" w:cs="QCF_P001"/>
          <w:color w:val="000000"/>
          <w:sz w:val="29"/>
          <w:szCs w:val="29"/>
          <w:rtl/>
        </w:rPr>
        <w:t>ﭢ</w:t>
      </w:r>
      <w:r w:rsidR="00517AE8">
        <w:rPr>
          <w:rFonts w:ascii="QCF_P001" w:eastAsia="Times New Roman" w:hAnsi="QCF_P001" w:cs="QCF_P001"/>
          <w:color w:val="000000"/>
          <w:sz w:val="2"/>
          <w:szCs w:val="2"/>
          <w:rtl/>
        </w:rPr>
        <w:t xml:space="preserve"> </w:t>
      </w:r>
      <w:r w:rsidR="00517AE8">
        <w:rPr>
          <w:rFonts w:ascii="QCF_P001" w:eastAsia="Times New Roman" w:hAnsi="QCF_P001" w:cs="QCF_P001"/>
          <w:color w:val="000000"/>
          <w:sz w:val="29"/>
          <w:szCs w:val="29"/>
          <w:rtl/>
        </w:rPr>
        <w:t>ﭣ</w:t>
      </w:r>
      <w:r w:rsidR="00517AE8">
        <w:rPr>
          <w:rFonts w:ascii="QCF_P001" w:eastAsia="Times New Roman" w:hAnsi="QCF_P001" w:cs="QCF_P001"/>
          <w:color w:val="000000"/>
          <w:sz w:val="2"/>
          <w:szCs w:val="2"/>
          <w:rtl/>
        </w:rPr>
        <w:t xml:space="preserve"> </w:t>
      </w:r>
      <w:r w:rsidR="00517AE8">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یعنی فقط تو را عبادت می‌کنیم و غیر تو را عبادت نمی‌کنیم، و آنچنانکه پیداست این آیه توحید عبادی را می‌رساند.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بنابراین آیا کسی که به خدا شرک می‌ورزد و غیر خدا را نیز عبادت می‌کند، آیا چنانچه بگوید</w:t>
      </w:r>
      <w:r w:rsidR="00362DBA">
        <w:rPr>
          <w:rFonts w:ascii="Times New Roman" w:hAnsi="Times New Roman" w:cs="B Lotus" w:hint="cs"/>
          <w:sz w:val="30"/>
          <w:szCs w:val="30"/>
          <w:rtl/>
          <w:lang w:bidi="fa-IR"/>
        </w:rPr>
        <w:t xml:space="preserve">: </w:t>
      </w:r>
      <w:r w:rsidR="00517AE8">
        <w:rPr>
          <w:rFonts w:ascii="QCF_BSML" w:eastAsia="Times New Roman" w:hAnsi="QCF_BSML" w:cs="QCF_BSML"/>
          <w:color w:val="000000"/>
          <w:sz w:val="29"/>
          <w:szCs w:val="29"/>
          <w:rtl/>
        </w:rPr>
        <w:t>ﮋ</w:t>
      </w:r>
      <w:r w:rsidR="00517AE8">
        <w:rPr>
          <w:rFonts w:ascii="QCF_BSML" w:eastAsia="Times New Roman" w:hAnsi="QCF_BSML" w:cs="QCF_BSML"/>
          <w:color w:val="000000"/>
          <w:sz w:val="2"/>
          <w:szCs w:val="2"/>
          <w:rtl/>
        </w:rPr>
        <w:t xml:space="preserve"> </w:t>
      </w:r>
      <w:r w:rsidR="00517AE8">
        <w:rPr>
          <w:rFonts w:ascii="QCF_P001" w:eastAsia="Times New Roman" w:hAnsi="QCF_P001" w:cs="QCF_P001"/>
          <w:color w:val="000000"/>
          <w:sz w:val="29"/>
          <w:szCs w:val="29"/>
          <w:rtl/>
        </w:rPr>
        <w:t>ﭢ</w:t>
      </w:r>
      <w:r w:rsidR="00517AE8">
        <w:rPr>
          <w:rFonts w:ascii="QCF_P001" w:eastAsia="Times New Roman" w:hAnsi="QCF_P001" w:cs="QCF_P001"/>
          <w:color w:val="000000"/>
          <w:sz w:val="2"/>
          <w:szCs w:val="2"/>
          <w:rtl/>
        </w:rPr>
        <w:t xml:space="preserve"> </w:t>
      </w:r>
      <w:r w:rsidR="00517AE8">
        <w:rPr>
          <w:rFonts w:ascii="QCF_P001" w:eastAsia="Times New Roman" w:hAnsi="QCF_P001" w:cs="QCF_P001"/>
          <w:color w:val="000000"/>
          <w:sz w:val="29"/>
          <w:szCs w:val="29"/>
          <w:rtl/>
        </w:rPr>
        <w:t>ﭣ</w:t>
      </w:r>
      <w:r w:rsidR="00517AE8">
        <w:rPr>
          <w:rFonts w:ascii="QCF_P001" w:eastAsia="Times New Roman" w:hAnsi="QCF_P001" w:cs="QCF_P001"/>
          <w:color w:val="000000"/>
          <w:sz w:val="2"/>
          <w:szCs w:val="2"/>
          <w:rtl/>
        </w:rPr>
        <w:t xml:space="preserve"> </w:t>
      </w:r>
      <w:r w:rsidR="00517AE8">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صادق است یا دروغگو؟ قطعاً دروغگوست. </w:t>
      </w:r>
    </w:p>
    <w:p w:rsidR="00517AE8" w:rsidRPr="006968F8" w:rsidRDefault="001441EC" w:rsidP="006968F8">
      <w:pPr>
        <w:pStyle w:val="StyleComplexBLotus12ptJustifiedFirstline05cm"/>
        <w:widowControl w:val="0"/>
        <w:spacing w:line="223" w:lineRule="auto"/>
        <w:rPr>
          <w:rFonts w:ascii="Times New Roman" w:hAnsi="Times New Roman" w:cs="B Lotus" w:hint="cs"/>
          <w:spacing w:val="-8"/>
          <w:sz w:val="30"/>
          <w:szCs w:val="30"/>
          <w:rtl/>
          <w:lang w:bidi="fa-IR"/>
        </w:rPr>
      </w:pPr>
      <w:r w:rsidRPr="006968F8">
        <w:rPr>
          <w:rFonts w:ascii="Times New Roman" w:hAnsi="Times New Roman" w:cs="B Lotus" w:hint="cs"/>
          <w:spacing w:val="-8"/>
          <w:sz w:val="30"/>
          <w:szCs w:val="30"/>
          <w:rtl/>
          <w:lang w:bidi="fa-IR"/>
        </w:rPr>
        <w:t>بنابراین کفار و مشرکین بزرگترین دروغگویانند به خدا و به خودشان، لذا خداوند می‌فرماید</w:t>
      </w:r>
      <w:r w:rsidR="00362DBA" w:rsidRPr="006968F8">
        <w:rPr>
          <w:rFonts w:ascii="Times New Roman" w:hAnsi="Times New Roman" w:cs="B Lotus" w:hint="cs"/>
          <w:spacing w:val="-8"/>
          <w:sz w:val="30"/>
          <w:szCs w:val="30"/>
          <w:rtl/>
          <w:lang w:bidi="fa-IR"/>
        </w:rPr>
        <w:t xml:space="preserve">: </w:t>
      </w:r>
      <w:r w:rsidR="00517AE8" w:rsidRPr="006968F8">
        <w:rPr>
          <w:rFonts w:ascii="QCF_BSML" w:eastAsia="Times New Roman" w:hAnsi="QCF_BSML" w:cs="QCF_BSML"/>
          <w:color w:val="000000"/>
          <w:spacing w:val="-8"/>
          <w:sz w:val="29"/>
          <w:szCs w:val="29"/>
          <w:rtl/>
        </w:rPr>
        <w:t>ﮋ</w:t>
      </w:r>
      <w:r w:rsidR="00517AE8" w:rsidRPr="006968F8">
        <w:rPr>
          <w:rFonts w:ascii="QCF_BSML" w:eastAsia="Times New Roman" w:hAnsi="QCF_BSML" w:cs="QCF_BSML"/>
          <w:color w:val="000000"/>
          <w:spacing w:val="-8"/>
          <w:sz w:val="2"/>
          <w:szCs w:val="2"/>
          <w:rtl/>
        </w:rPr>
        <w:t xml:space="preserve"> </w:t>
      </w:r>
      <w:r w:rsidR="00517AE8" w:rsidRPr="006968F8">
        <w:rPr>
          <w:rFonts w:ascii="QCF_P130" w:eastAsia="Times New Roman" w:hAnsi="QCF_P130" w:cs="QCF_P130"/>
          <w:color w:val="000000"/>
          <w:spacing w:val="-8"/>
          <w:sz w:val="29"/>
          <w:szCs w:val="29"/>
          <w:rtl/>
        </w:rPr>
        <w:t>ﯗ</w:t>
      </w:r>
      <w:r w:rsidR="00517AE8" w:rsidRPr="006968F8">
        <w:rPr>
          <w:rFonts w:ascii="QCF_P130" w:eastAsia="Times New Roman" w:hAnsi="QCF_P130" w:cs="QCF_P130"/>
          <w:color w:val="000000"/>
          <w:spacing w:val="-8"/>
          <w:sz w:val="2"/>
          <w:szCs w:val="2"/>
          <w:rtl/>
        </w:rPr>
        <w:t xml:space="preserve"> </w:t>
      </w:r>
      <w:r w:rsidR="00517AE8" w:rsidRPr="006968F8">
        <w:rPr>
          <w:rFonts w:ascii="QCF_P130" w:eastAsia="Times New Roman" w:hAnsi="QCF_P130" w:cs="QCF_P130"/>
          <w:color w:val="000000"/>
          <w:spacing w:val="-8"/>
          <w:sz w:val="29"/>
          <w:szCs w:val="29"/>
          <w:rtl/>
        </w:rPr>
        <w:t>ﯘ</w:t>
      </w:r>
      <w:r w:rsidR="00517AE8" w:rsidRPr="006968F8">
        <w:rPr>
          <w:rFonts w:ascii="QCF_P130" w:eastAsia="Times New Roman" w:hAnsi="QCF_P130" w:cs="QCF_P130"/>
          <w:color w:val="000000"/>
          <w:spacing w:val="-8"/>
          <w:sz w:val="2"/>
          <w:szCs w:val="2"/>
          <w:rtl/>
        </w:rPr>
        <w:t xml:space="preserve">      </w:t>
      </w:r>
      <w:r w:rsidR="00517AE8" w:rsidRPr="006968F8">
        <w:rPr>
          <w:rFonts w:ascii="QCF_P130" w:eastAsia="Times New Roman" w:hAnsi="QCF_P130" w:cs="QCF_P130"/>
          <w:color w:val="000000"/>
          <w:spacing w:val="-8"/>
          <w:sz w:val="29"/>
          <w:szCs w:val="29"/>
          <w:rtl/>
        </w:rPr>
        <w:t>ﯙ</w:t>
      </w:r>
      <w:r w:rsidR="00517AE8" w:rsidRPr="006968F8">
        <w:rPr>
          <w:rFonts w:ascii="QCF_P130" w:eastAsia="Times New Roman" w:hAnsi="QCF_P130" w:cs="QCF_P130"/>
          <w:color w:val="000000"/>
          <w:spacing w:val="-8"/>
          <w:sz w:val="2"/>
          <w:szCs w:val="2"/>
          <w:rtl/>
        </w:rPr>
        <w:t xml:space="preserve">        </w:t>
      </w:r>
      <w:r w:rsidR="00517AE8" w:rsidRPr="006968F8">
        <w:rPr>
          <w:rFonts w:ascii="QCF_P130" w:eastAsia="Times New Roman" w:hAnsi="QCF_P130" w:cs="QCF_P130"/>
          <w:color w:val="000000"/>
          <w:spacing w:val="-8"/>
          <w:sz w:val="29"/>
          <w:szCs w:val="29"/>
          <w:rtl/>
        </w:rPr>
        <w:t>ﯚ</w:t>
      </w:r>
      <w:r w:rsidR="00517AE8" w:rsidRPr="006968F8">
        <w:rPr>
          <w:rFonts w:ascii="QCF_P130" w:eastAsia="Times New Roman" w:hAnsi="QCF_P130" w:cs="QCF_P130"/>
          <w:color w:val="000000"/>
          <w:spacing w:val="-8"/>
          <w:sz w:val="2"/>
          <w:szCs w:val="2"/>
          <w:rtl/>
        </w:rPr>
        <w:t xml:space="preserve"> </w:t>
      </w:r>
      <w:r w:rsidR="00517AE8" w:rsidRPr="006968F8">
        <w:rPr>
          <w:rFonts w:ascii="QCF_P130" w:eastAsia="Times New Roman" w:hAnsi="QCF_P130" w:cs="QCF_P130"/>
          <w:color w:val="000000"/>
          <w:spacing w:val="-8"/>
          <w:sz w:val="29"/>
          <w:szCs w:val="29"/>
          <w:rtl/>
        </w:rPr>
        <w:t>ﯛﯜ</w:t>
      </w:r>
      <w:r w:rsidR="00517AE8" w:rsidRPr="006968F8">
        <w:rPr>
          <w:rFonts w:ascii="QCF_P130" w:eastAsia="Times New Roman" w:hAnsi="QCF_P130" w:cs="QCF_P130"/>
          <w:color w:val="000000"/>
          <w:spacing w:val="-8"/>
          <w:sz w:val="2"/>
          <w:szCs w:val="2"/>
          <w:rtl/>
        </w:rPr>
        <w:t xml:space="preserve"> </w:t>
      </w:r>
      <w:r w:rsidR="00517AE8" w:rsidRPr="006968F8">
        <w:rPr>
          <w:rFonts w:ascii="QCF_BSML" w:eastAsia="Times New Roman" w:hAnsi="QCF_BSML" w:cs="QCF_BSML"/>
          <w:color w:val="000000"/>
          <w:spacing w:val="-8"/>
          <w:sz w:val="29"/>
          <w:szCs w:val="29"/>
          <w:rtl/>
        </w:rPr>
        <w:t>ﮊ</w:t>
      </w:r>
      <w:r w:rsidR="00517AE8" w:rsidRPr="006968F8">
        <w:rPr>
          <w:rFonts w:ascii="Arial" w:eastAsia="Times New Roman" w:hAnsi="Arial" w:cs="Arial"/>
          <w:color w:val="000000"/>
          <w:spacing w:val="-8"/>
          <w:sz w:val="18"/>
          <w:szCs w:val="18"/>
          <w:rtl/>
        </w:rPr>
        <w:t xml:space="preserve"> </w:t>
      </w:r>
      <w:r w:rsidR="00A7371A" w:rsidRPr="006968F8">
        <w:rPr>
          <w:rFonts w:eastAsia="Times New Roman" w:hAnsi="Arial" w:cs="B Lotus" w:hint="cs"/>
          <w:color w:val="000000"/>
          <w:spacing w:val="-8"/>
          <w:rtl/>
          <w:lang w:bidi="fa-IR"/>
        </w:rPr>
        <w:t>.</w:t>
      </w:r>
      <w:r w:rsidR="00A7371A" w:rsidRPr="006968F8">
        <w:rPr>
          <w:rFonts w:eastAsia="Times New Roman" w:hAnsi="Arial" w:cs="B Lotus" w:hint="cs"/>
          <w:color w:val="000000"/>
          <w:spacing w:val="-8"/>
          <w:rtl/>
        </w:rPr>
        <w:t>[</w:t>
      </w:r>
      <w:r w:rsidR="00517AE8" w:rsidRPr="006968F8">
        <w:rPr>
          <w:rFonts w:eastAsia="Times New Roman" w:hAnsi="Arial" w:cs="B Lotus"/>
          <w:color w:val="000000"/>
          <w:spacing w:val="-8"/>
          <w:rtl/>
        </w:rPr>
        <w:t>الأنعام: ٢٤</w:t>
      </w:r>
      <w:r w:rsidR="00A32BDA" w:rsidRPr="006968F8">
        <w:rPr>
          <w:rFonts w:eastAsia="Times New Roman" w:hAnsi="Arial" w:cs="B Lotus" w:hint="cs"/>
          <w:color w:val="000000"/>
          <w:spacing w:val="-8"/>
          <w:rtl/>
        </w:rPr>
        <w:t>]</w:t>
      </w:r>
      <w:r w:rsidR="00A32BDA" w:rsidRPr="006968F8">
        <w:rPr>
          <w:rFonts w:eastAsia="Times New Roman" w:hAnsi="Arial" w:cs="B Lotus" w:hint="cs"/>
          <w:color w:val="000000"/>
          <w:spacing w:val="-8"/>
          <w:rtl/>
          <w:lang w:bidi="fa-IR"/>
        </w:rPr>
        <w:t>.</w:t>
      </w:r>
    </w:p>
    <w:p w:rsidR="001441EC" w:rsidRPr="00517AE8" w:rsidRDefault="001441EC"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517AE8">
        <w:rPr>
          <w:rFonts w:ascii="Times New Roman" w:hAnsi="Times New Roman" w:cs="B Lotus" w:hint="cs"/>
          <w:b/>
          <w:bCs/>
          <w:sz w:val="30"/>
          <w:szCs w:val="30"/>
          <w:rtl/>
          <w:lang w:bidi="fa-IR"/>
        </w:rPr>
        <w:t>بنگر که چگونه با خویشتن نیز دورغ می‌گویند.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یعنی این شخص با آنکه به خدا شرک می‌ورزد ولی در نمازش می‌گوید</w:t>
      </w:r>
      <w:r w:rsidR="00362DBA">
        <w:rPr>
          <w:rFonts w:ascii="Times New Roman" w:hAnsi="Times New Roman" w:cs="B Lotus" w:hint="cs"/>
          <w:sz w:val="30"/>
          <w:szCs w:val="30"/>
          <w:rtl/>
          <w:lang w:bidi="fa-IR"/>
        </w:rPr>
        <w:t xml:space="preserve">: </w:t>
      </w:r>
      <w:r w:rsidR="00517AE8">
        <w:rPr>
          <w:rFonts w:ascii="QCF_BSML" w:eastAsia="Times New Roman" w:hAnsi="QCF_BSML" w:cs="QCF_BSML"/>
          <w:color w:val="000000"/>
          <w:sz w:val="29"/>
          <w:szCs w:val="29"/>
          <w:rtl/>
        </w:rPr>
        <w:t>ﮋ</w:t>
      </w:r>
      <w:r w:rsidR="00517AE8">
        <w:rPr>
          <w:rFonts w:ascii="QCF_BSML" w:eastAsia="Times New Roman" w:hAnsi="QCF_BSML" w:cs="QCF_BSML"/>
          <w:color w:val="000000"/>
          <w:sz w:val="2"/>
          <w:szCs w:val="2"/>
          <w:rtl/>
        </w:rPr>
        <w:t xml:space="preserve"> </w:t>
      </w:r>
      <w:r w:rsidR="00517AE8">
        <w:rPr>
          <w:rFonts w:ascii="QCF_P001" w:eastAsia="Times New Roman" w:hAnsi="QCF_P001" w:cs="QCF_P001"/>
          <w:color w:val="000000"/>
          <w:sz w:val="29"/>
          <w:szCs w:val="29"/>
          <w:rtl/>
        </w:rPr>
        <w:t>ﭢ</w:t>
      </w:r>
      <w:r w:rsidR="00517AE8">
        <w:rPr>
          <w:rFonts w:ascii="QCF_P001" w:eastAsia="Times New Roman" w:hAnsi="QCF_P001" w:cs="QCF_P001"/>
          <w:color w:val="000000"/>
          <w:sz w:val="2"/>
          <w:szCs w:val="2"/>
          <w:rtl/>
        </w:rPr>
        <w:t xml:space="preserve"> </w:t>
      </w:r>
      <w:r w:rsidR="00517AE8">
        <w:rPr>
          <w:rFonts w:ascii="QCF_P001" w:eastAsia="Times New Roman" w:hAnsi="QCF_P001" w:cs="QCF_P001"/>
          <w:color w:val="000000"/>
          <w:sz w:val="29"/>
          <w:szCs w:val="29"/>
          <w:rtl/>
        </w:rPr>
        <w:t>ﭣ</w:t>
      </w:r>
      <w:r w:rsidR="00517AE8">
        <w:rPr>
          <w:rFonts w:ascii="QCF_P001" w:eastAsia="Times New Roman" w:hAnsi="QCF_P001" w:cs="QCF_P001"/>
          <w:color w:val="000000"/>
          <w:sz w:val="2"/>
          <w:szCs w:val="2"/>
          <w:rtl/>
        </w:rPr>
        <w:t xml:space="preserve"> </w:t>
      </w:r>
      <w:r w:rsidR="00517AE8">
        <w:rPr>
          <w:rFonts w:ascii="QCF_BSML" w:eastAsia="Times New Roman" w:hAnsi="QCF_BSML" w:cs="QCF_BSML"/>
          <w:color w:val="000000"/>
          <w:sz w:val="29"/>
          <w:szCs w:val="29"/>
          <w:rtl/>
        </w:rPr>
        <w:t>ﮊ</w:t>
      </w:r>
      <w:r w:rsidRPr="00553779">
        <w:rPr>
          <w:rFonts w:ascii="Times New Roman" w:hAnsi="Times New Roman" w:cs="B Mitra" w:hint="cs"/>
          <w:b/>
          <w:bCs/>
          <w:sz w:val="30"/>
          <w:szCs w:val="30"/>
          <w:rtl/>
          <w:lang w:bidi="fa-IR"/>
        </w:rPr>
        <w:t>.</w:t>
      </w:r>
      <w:r w:rsidRPr="00553779">
        <w:rPr>
          <w:rFonts w:ascii="Times New Roman" w:hAnsi="Times New Roman" w:cs="B Lotus" w:hint="cs"/>
          <w:sz w:val="30"/>
          <w:szCs w:val="30"/>
          <w:rtl/>
          <w:lang w:bidi="fa-IR"/>
        </w:rPr>
        <w:t xml:space="preserve"> غیر خدا را عبادت و مورد دعاء قرار داده، برای غیرخدا قربانی نموده، از غیر خدا کمک و مدد خواسته‌ای، پس چرا در معنی </w:t>
      </w:r>
      <w:r w:rsidR="00517AE8">
        <w:rPr>
          <w:rFonts w:ascii="QCF_BSML" w:eastAsia="Times New Roman" w:hAnsi="QCF_BSML" w:cs="QCF_BSML"/>
          <w:color w:val="000000"/>
          <w:sz w:val="29"/>
          <w:szCs w:val="29"/>
          <w:rtl/>
        </w:rPr>
        <w:t>ﮋ</w:t>
      </w:r>
      <w:r w:rsidR="00517AE8">
        <w:rPr>
          <w:rFonts w:ascii="QCF_BSML" w:eastAsia="Times New Roman" w:hAnsi="QCF_BSML" w:cs="QCF_BSML"/>
          <w:color w:val="000000"/>
          <w:sz w:val="2"/>
          <w:szCs w:val="2"/>
          <w:rtl/>
        </w:rPr>
        <w:t xml:space="preserve"> </w:t>
      </w:r>
      <w:r w:rsidR="00517AE8">
        <w:rPr>
          <w:rFonts w:ascii="QCF_P001" w:eastAsia="Times New Roman" w:hAnsi="QCF_P001" w:cs="QCF_P001"/>
          <w:color w:val="000000"/>
          <w:sz w:val="29"/>
          <w:szCs w:val="29"/>
          <w:rtl/>
        </w:rPr>
        <w:t>ﭢ</w:t>
      </w:r>
      <w:r w:rsidR="00517AE8">
        <w:rPr>
          <w:rFonts w:ascii="QCF_P001" w:eastAsia="Times New Roman" w:hAnsi="QCF_P001" w:cs="QCF_P001"/>
          <w:color w:val="000000"/>
          <w:sz w:val="2"/>
          <w:szCs w:val="2"/>
          <w:rtl/>
        </w:rPr>
        <w:t xml:space="preserve"> </w:t>
      </w:r>
      <w:r w:rsidR="00517AE8">
        <w:rPr>
          <w:rFonts w:ascii="QCF_P001" w:eastAsia="Times New Roman" w:hAnsi="QCF_P001" w:cs="QCF_P001"/>
          <w:color w:val="000000"/>
          <w:sz w:val="29"/>
          <w:szCs w:val="29"/>
          <w:rtl/>
        </w:rPr>
        <w:t>ﭣ</w:t>
      </w:r>
      <w:r w:rsidR="00517AE8">
        <w:rPr>
          <w:rFonts w:ascii="QCF_P001" w:eastAsia="Times New Roman" w:hAnsi="QCF_P001" w:cs="QCF_P001"/>
          <w:color w:val="000000"/>
          <w:sz w:val="2"/>
          <w:szCs w:val="2"/>
          <w:rtl/>
        </w:rPr>
        <w:t xml:space="preserve"> </w:t>
      </w:r>
      <w:r w:rsidR="00517AE8">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تعقل و اندیشه نمی‌نماید؟</w:t>
      </w:r>
    </w:p>
    <w:p w:rsidR="001441EC" w:rsidRDefault="001441EC" w:rsidP="001240A6">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بزرگترین بلاست که انس و الفت با قرآن یا فاتحه یا کلمة توحید و شهادت به رسالت محمد ما را از تعقل در معنای آن باز دارد تا اینکه کار به جایی کشیده شود که کسی که به زبان عربی تکلم می‌نماید در معانی کلامی که می‌گوید و یا آنچه از قرآن می‌شنود، تعقل ننماید.</w:t>
      </w:r>
      <w:r w:rsidR="001240A6">
        <w:rPr>
          <w:rFonts w:ascii="Times New Roman" w:hAnsi="Times New Roman" w:cs="B Lotus" w:hint="cs"/>
          <w:sz w:val="30"/>
          <w:szCs w:val="30"/>
          <w:rtl/>
          <w:lang w:bidi="fa-IR"/>
        </w:rPr>
        <w:t xml:space="preserve"> </w:t>
      </w:r>
      <w:r w:rsidRPr="00EF29B2">
        <w:rPr>
          <w:rFonts w:ascii="Times New Roman" w:hAnsi="Times New Roman" w:hint="cs"/>
          <w:b/>
          <w:bCs/>
          <w:sz w:val="30"/>
          <w:szCs w:val="30"/>
          <w:rtl/>
          <w:lang w:bidi="fa-IR"/>
        </w:rPr>
        <w:t>(ایّاک نَعْبُدُ)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بیانگر توحید الوهیت می‌باشد.</w:t>
      </w:r>
    </w:p>
    <w:p w:rsidR="006968F8" w:rsidRPr="00AB3DC4" w:rsidRDefault="006968F8" w:rsidP="001C58FB">
      <w:pPr>
        <w:pStyle w:val="StyleComplexBLotus12ptJustifiedFirstline05cm"/>
        <w:widowControl w:val="0"/>
        <w:spacing w:line="223" w:lineRule="auto"/>
        <w:rPr>
          <w:rFonts w:ascii="Times New Roman" w:hAnsi="Times New Roman" w:cs="B Lotus" w:hint="cs"/>
          <w:sz w:val="20"/>
          <w:szCs w:val="20"/>
          <w:rtl/>
          <w:lang w:bidi="fa-IR"/>
        </w:rPr>
      </w:pPr>
    </w:p>
    <w:p w:rsidR="001441EC" w:rsidRPr="00CC18F1" w:rsidRDefault="001441EC" w:rsidP="00CC18F1">
      <w:pPr>
        <w:pStyle w:val="StyleComplexBLotus12ptJustifiedFirstline05cm"/>
        <w:widowControl w:val="0"/>
        <w:spacing w:line="223" w:lineRule="auto"/>
        <w:rPr>
          <w:rFonts w:ascii="Times New Roman" w:hAnsi="Times New Roman" w:cs="B Jadid" w:hint="cs"/>
          <w:sz w:val="36"/>
          <w:szCs w:val="36"/>
          <w:rtl/>
          <w:lang w:bidi="fa-IR"/>
        </w:rPr>
      </w:pPr>
      <w:r w:rsidRPr="00CC18F1">
        <w:rPr>
          <w:rFonts w:ascii="Times New Roman" w:hAnsi="Times New Roman" w:cs="B Jadid" w:hint="cs"/>
          <w:sz w:val="36"/>
          <w:szCs w:val="36"/>
          <w:rtl/>
          <w:lang w:bidi="fa-IR"/>
        </w:rPr>
        <w:t xml:space="preserve">تفسیر </w:t>
      </w:r>
      <w:r w:rsidR="00CC18F1" w:rsidRPr="00CC18F1">
        <w:rPr>
          <w:rFonts w:ascii="QCF_BSML" w:eastAsia="Times New Roman" w:hAnsi="QCF_BSML" w:cs="QCF_BSML"/>
          <w:color w:val="000000"/>
          <w:sz w:val="36"/>
          <w:szCs w:val="36"/>
          <w:rtl/>
        </w:rPr>
        <w:t xml:space="preserve">ﮋ </w:t>
      </w:r>
      <w:r w:rsidR="00CC18F1" w:rsidRPr="00CC18F1">
        <w:rPr>
          <w:rFonts w:ascii="QCF_P001" w:eastAsia="Times New Roman" w:hAnsi="QCF_P001" w:cs="QCF_P001"/>
          <w:color w:val="000000"/>
          <w:sz w:val="36"/>
          <w:szCs w:val="36"/>
          <w:rtl/>
        </w:rPr>
        <w:t>ﭤ ﭥ</w:t>
      </w:r>
      <w:r w:rsidR="00CC18F1" w:rsidRPr="00CC18F1">
        <w:rPr>
          <w:rFonts w:ascii="QCF_BSML" w:eastAsia="Times New Roman" w:hAnsi="QCF_BSML" w:cs="QCF_BSML"/>
          <w:color w:val="000000"/>
          <w:sz w:val="36"/>
          <w:szCs w:val="36"/>
          <w:rtl/>
        </w:rPr>
        <w:t>ﮊ</w:t>
      </w:r>
      <w:r w:rsidR="00CC18F1" w:rsidRPr="00CC18F1">
        <w:rPr>
          <w:rFonts w:ascii="Arial" w:eastAsia="Times New Roman" w:hAnsi="Arial" w:cs="Arial"/>
          <w:color w:val="000000"/>
          <w:sz w:val="36"/>
          <w:szCs w:val="36"/>
          <w:rtl/>
        </w:rPr>
        <w:t xml:space="preserve"> </w:t>
      </w:r>
      <w:r w:rsidR="00CC18F1" w:rsidRPr="00CC18F1">
        <w:rPr>
          <w:rFonts w:ascii="Times New Roman" w:hAnsi="Times New Roman" w:cs="B Lotus" w:hint="cs"/>
          <w:sz w:val="36"/>
          <w:szCs w:val="36"/>
          <w:rtl/>
          <w:lang w:bidi="fa-IR"/>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در این آیه نیز حصر وجود دارد به این معنی که استعانت و کمک فقط از او رواست و لاغیر.</w:t>
      </w:r>
    </w:p>
    <w:p w:rsidR="001441EC" w:rsidRPr="00553779" w:rsidRDefault="001441EC" w:rsidP="00280990">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علما 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استعانت را بعد از عبادت آورده چون استعانت به جنبه ربوبیت بر می‌گردد و بین </w:t>
      </w:r>
      <w:r w:rsidR="00EF29B2">
        <w:rPr>
          <w:rFonts w:ascii="QCF_BSML" w:eastAsia="Times New Roman" w:hAnsi="QCF_BSML" w:cs="QCF_BSML"/>
          <w:color w:val="000000"/>
          <w:sz w:val="29"/>
          <w:szCs w:val="29"/>
          <w:rtl/>
        </w:rPr>
        <w:t>ﮋ</w:t>
      </w:r>
      <w:r w:rsidR="00EF29B2">
        <w:rPr>
          <w:rFonts w:ascii="QCF_BSML" w:eastAsia="Times New Roman" w:hAnsi="QCF_BSML" w:cs="QCF_BSML"/>
          <w:color w:val="000000"/>
          <w:sz w:val="2"/>
          <w:szCs w:val="2"/>
          <w:rtl/>
        </w:rPr>
        <w:t xml:space="preserve"> </w:t>
      </w:r>
      <w:r w:rsidR="00EF29B2">
        <w:rPr>
          <w:rFonts w:ascii="QCF_P001" w:eastAsia="Times New Roman" w:hAnsi="QCF_P001" w:cs="QCF_P001"/>
          <w:color w:val="000000"/>
          <w:sz w:val="29"/>
          <w:szCs w:val="29"/>
          <w:rtl/>
        </w:rPr>
        <w:t>ﭢ</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ﭣ</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ﭤ</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ﭥ</w:t>
      </w:r>
      <w:r w:rsidR="00EF29B2">
        <w:rPr>
          <w:rFonts w:ascii="QCF_BSML" w:eastAsia="Times New Roman" w:hAnsi="QCF_BSML" w:cs="QCF_BSML"/>
          <w:color w:val="000000"/>
          <w:sz w:val="29"/>
          <w:szCs w:val="29"/>
          <w:rtl/>
        </w:rPr>
        <w:t>ﮊ</w:t>
      </w:r>
      <w:r w:rsidR="00EF29B2">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مناسبتی بزرگ و هدفی ارزشمند وجود دارد و آن اینکه بنده موحدی که می‌‌گوید</w:t>
      </w:r>
      <w:r w:rsidR="00362DBA">
        <w:rPr>
          <w:rFonts w:ascii="Times New Roman" w:hAnsi="Times New Roman" w:cs="B Lotus" w:hint="cs"/>
          <w:sz w:val="30"/>
          <w:szCs w:val="30"/>
          <w:rtl/>
          <w:lang w:bidi="fa-IR"/>
        </w:rPr>
        <w:t xml:space="preserve">: </w:t>
      </w:r>
      <w:r w:rsidR="00EF29B2">
        <w:rPr>
          <w:rFonts w:ascii="QCF_BSML" w:eastAsia="Times New Roman" w:hAnsi="QCF_BSML" w:cs="QCF_BSML"/>
          <w:color w:val="000000"/>
          <w:sz w:val="29"/>
          <w:szCs w:val="29"/>
          <w:rtl/>
        </w:rPr>
        <w:t>ﮋ</w:t>
      </w:r>
      <w:r w:rsidR="00EF29B2">
        <w:rPr>
          <w:rFonts w:ascii="QCF_BSML" w:eastAsia="Times New Roman" w:hAnsi="QCF_BSML" w:cs="QCF_BSML"/>
          <w:color w:val="000000"/>
          <w:sz w:val="2"/>
          <w:szCs w:val="2"/>
          <w:rtl/>
        </w:rPr>
        <w:t xml:space="preserve"> </w:t>
      </w:r>
      <w:r w:rsidR="00EF29B2">
        <w:rPr>
          <w:rFonts w:ascii="QCF_P001" w:eastAsia="Times New Roman" w:hAnsi="QCF_P001" w:cs="QCF_P001"/>
          <w:color w:val="000000"/>
          <w:sz w:val="29"/>
          <w:szCs w:val="29"/>
          <w:rtl/>
        </w:rPr>
        <w:t>ﭢ</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ﭣ</w:t>
      </w:r>
      <w:r w:rsidR="00EF29B2">
        <w:rPr>
          <w:rFonts w:ascii="QCF_P001" w:eastAsia="Times New Roman" w:hAnsi="QCF_P001" w:cs="QCF_P001"/>
          <w:color w:val="000000"/>
          <w:sz w:val="2"/>
          <w:szCs w:val="2"/>
          <w:rtl/>
        </w:rPr>
        <w:t xml:space="preserve"> </w:t>
      </w:r>
      <w:r w:rsidR="00EF29B2">
        <w:rPr>
          <w:rFonts w:ascii="QCF_BSML" w:eastAsia="Times New Roman" w:hAnsi="QCF_BSML" w:cs="QCF_BSML"/>
          <w:color w:val="000000"/>
          <w:sz w:val="29"/>
          <w:szCs w:val="29"/>
          <w:rtl/>
        </w:rPr>
        <w:t>ﮊ</w:t>
      </w:r>
      <w:r w:rsidR="00EF29B2">
        <w:rPr>
          <w:rFonts w:ascii="QCF_BSML" w:eastAsia="Times New Roman" w:hAnsi="QCF_BSML" w:cs="QCF_BSML" w:hint="cs"/>
          <w:color w:val="000000"/>
          <w:sz w:val="29"/>
          <w:szCs w:val="29"/>
          <w:rtl/>
        </w:rPr>
        <w:t xml:space="preserve">  </w:t>
      </w:r>
      <w:r w:rsidRPr="00553779">
        <w:rPr>
          <w:rFonts w:ascii="Times New Roman" w:hAnsi="Times New Roman" w:cs="B Lotus" w:hint="cs"/>
          <w:sz w:val="30"/>
          <w:szCs w:val="30"/>
          <w:rtl/>
          <w:lang w:bidi="fa-IR"/>
        </w:rPr>
        <w:t>، برایش ممکن نیست که موحد باشد مگر اینکه از خدا استعانت بطلبد، در غیر این صورت شیاطین، انسان را محاصره و بر او چیره می‌شوند و لذا فرموده</w:t>
      </w:r>
      <w:r w:rsidR="00362DBA">
        <w:rPr>
          <w:rFonts w:ascii="Times New Roman" w:hAnsi="Times New Roman" w:cs="B Lotus" w:hint="cs"/>
          <w:sz w:val="30"/>
          <w:szCs w:val="30"/>
          <w:rtl/>
          <w:lang w:bidi="fa-IR"/>
        </w:rPr>
        <w:t xml:space="preserve">: </w:t>
      </w:r>
      <w:r w:rsidR="00EF29B2">
        <w:rPr>
          <w:rFonts w:ascii="QCF_BSML" w:eastAsia="Times New Roman" w:hAnsi="QCF_BSML" w:cs="QCF_BSML"/>
          <w:color w:val="000000"/>
          <w:sz w:val="29"/>
          <w:szCs w:val="29"/>
          <w:rtl/>
        </w:rPr>
        <w:t>ﮋ</w:t>
      </w:r>
      <w:r w:rsidR="00EF29B2">
        <w:rPr>
          <w:rFonts w:ascii="QCF_P001" w:eastAsia="Times New Roman" w:hAnsi="QCF_P001" w:cs="QCF_P001"/>
          <w:color w:val="000000"/>
          <w:sz w:val="29"/>
          <w:szCs w:val="29"/>
          <w:rtl/>
        </w:rPr>
        <w:t>ﭢ</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ﭣ</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ﭤ</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ﭥ</w:t>
      </w:r>
      <w:r w:rsidR="00EF29B2">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در یک آیه واحد و با عطف دو جمله به هم به وسیله واو عطف، یعنی</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فقط تو را عبادت می‌کنیم </w:t>
      </w:r>
      <w:r w:rsidRPr="00553779">
        <w:rPr>
          <w:rFonts w:ascii="Times New Roman" w:hAnsi="Times New Roman" w:cs="B Lotus"/>
          <w:sz w:val="30"/>
          <w:szCs w:val="30"/>
          <w:rtl/>
          <w:lang w:bidi="fa-IR"/>
        </w:rPr>
        <w:br/>
      </w:r>
      <w:r w:rsidRPr="00553779">
        <w:rPr>
          <w:rFonts w:ascii="Times New Roman" w:hAnsi="Times New Roman" w:cs="B Lotus" w:hint="cs"/>
          <w:sz w:val="30"/>
          <w:szCs w:val="30"/>
          <w:rtl/>
          <w:lang w:bidi="fa-IR"/>
        </w:rPr>
        <w:t>ولا</w:t>
      </w:r>
      <w:r w:rsidR="00280990">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غیر</w:t>
      </w:r>
      <w:r w:rsidR="007D2953">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در همه امور فقط از تو به تنهایی استعانت می‌طلبیم و عبادتمان را خاص تو می‌گردانیم.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در اینجاست که بنده نیاز شدیدش به پروردگار را احساس می‌کند که او را بر توحید ثابت قدم نگه دارد، زیرا بدون کمک الهی نمی‌تواند در راه توحید ثابت قدم باشد. پس با گفتن </w:t>
      </w:r>
      <w:r w:rsidR="00EF29B2">
        <w:rPr>
          <w:rFonts w:ascii="QCF_BSML" w:eastAsia="Times New Roman" w:hAnsi="QCF_BSML" w:cs="QCF_BSML"/>
          <w:color w:val="000000"/>
          <w:sz w:val="29"/>
          <w:szCs w:val="29"/>
          <w:rtl/>
        </w:rPr>
        <w:t>ﮋ</w:t>
      </w:r>
      <w:r w:rsidR="00EF29B2">
        <w:rPr>
          <w:rFonts w:ascii="QCF_BSML" w:eastAsia="Times New Roman" w:hAnsi="QCF_BSML" w:cs="QCF_BSML"/>
          <w:color w:val="000000"/>
          <w:sz w:val="2"/>
          <w:szCs w:val="2"/>
          <w:rtl/>
        </w:rPr>
        <w:t xml:space="preserve"> </w:t>
      </w:r>
      <w:r w:rsidR="00EF29B2">
        <w:rPr>
          <w:rFonts w:ascii="QCF_P001" w:eastAsia="Times New Roman" w:hAnsi="QCF_P001" w:cs="QCF_P001"/>
          <w:color w:val="000000"/>
          <w:sz w:val="29"/>
          <w:szCs w:val="29"/>
          <w:rtl/>
        </w:rPr>
        <w:t>ﭤ</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ﭥ</w:t>
      </w:r>
      <w:r w:rsidR="00EF29B2">
        <w:rPr>
          <w:rFonts w:ascii="QCF_P001" w:eastAsia="Times New Roman" w:hAnsi="QCF_P001" w:cs="QCF_P001"/>
          <w:color w:val="000000"/>
          <w:sz w:val="2"/>
          <w:szCs w:val="2"/>
          <w:rtl/>
        </w:rPr>
        <w:t xml:space="preserve"> </w:t>
      </w:r>
      <w:r w:rsidR="00EF29B2">
        <w:rPr>
          <w:rFonts w:ascii="QCF_BSML" w:eastAsia="Times New Roman" w:hAnsi="QCF_BSML" w:cs="QCF_BSML"/>
          <w:color w:val="000000"/>
          <w:sz w:val="29"/>
          <w:szCs w:val="29"/>
          <w:rtl/>
        </w:rPr>
        <w:t>ﮊ</w:t>
      </w:r>
      <w:r w:rsidR="00EF29B2">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همه غرورهای بنده و همه اعتمادش به خود از بین می‌رود و قلب و روانش را برای پروردگارش خالی می‌گذارد و می‌داند که برای یک لحظه نمی‌تواند از خدا بی‌نیاز 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آری، در توحید عبادت و توحید استعانت از خدا در همه امور، سرّی بزرگ و هدفی بزرگتر نهفته است که هر کس بتواند آنرا محقق سازد بزرگترین خیر و صلاح را محقق ساخته است.</w:t>
      </w:r>
    </w:p>
    <w:p w:rsidR="001441EC" w:rsidRPr="00AB3DC4" w:rsidRDefault="001441EC" w:rsidP="00AB3DC4">
      <w:pPr>
        <w:pStyle w:val="StyleComplexBLotus12ptJustifiedFirstline05cm"/>
        <w:widowControl w:val="0"/>
        <w:spacing w:line="223" w:lineRule="auto"/>
        <w:rPr>
          <w:rFonts w:ascii="Times New Roman" w:hAnsi="Times New Roman" w:cs="B Jadid" w:hint="cs"/>
          <w:sz w:val="36"/>
          <w:szCs w:val="36"/>
          <w:rtl/>
          <w:lang w:bidi="fa-IR"/>
        </w:rPr>
      </w:pPr>
      <w:r w:rsidRPr="00AB3DC4">
        <w:rPr>
          <w:rFonts w:ascii="Times New Roman" w:hAnsi="Times New Roman" w:cs="B Jadid" w:hint="cs"/>
          <w:sz w:val="36"/>
          <w:szCs w:val="36"/>
          <w:rtl/>
          <w:lang w:bidi="fa-IR"/>
        </w:rPr>
        <w:t xml:space="preserve">تفسیر </w:t>
      </w:r>
      <w:r w:rsidR="00AB3DC4" w:rsidRPr="00AB3DC4">
        <w:rPr>
          <w:rFonts w:ascii="QCF_BSML" w:eastAsia="Times New Roman" w:hAnsi="QCF_BSML" w:cs="QCF_BSML"/>
          <w:color w:val="000000"/>
          <w:sz w:val="36"/>
          <w:szCs w:val="36"/>
          <w:rtl/>
        </w:rPr>
        <w:t>ﮋ</w:t>
      </w:r>
      <w:r w:rsidR="00AB3DC4" w:rsidRPr="00AB3DC4">
        <w:rPr>
          <w:rFonts w:ascii="QCF_P001" w:eastAsia="Times New Roman" w:hAnsi="QCF_P001" w:cs="QCF_P001"/>
          <w:color w:val="000000"/>
          <w:sz w:val="36"/>
          <w:szCs w:val="36"/>
          <w:rtl/>
        </w:rPr>
        <w:t xml:space="preserve">ﭧ  ﭨ ﭩ </w:t>
      </w:r>
      <w:r w:rsidR="00AB3DC4" w:rsidRPr="00AB3DC4">
        <w:rPr>
          <w:rFonts w:ascii="QCF_BSML" w:eastAsia="Times New Roman" w:hAnsi="QCF_BSML" w:cs="QCF_BSML"/>
          <w:color w:val="000000"/>
          <w:sz w:val="36"/>
          <w:szCs w:val="36"/>
          <w:rtl/>
        </w:rPr>
        <w:t>ﮊ</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(اِهدِ) دعاست به صیغه فعل امر، و فعل امر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چنانکه مقرر است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اگر در برابر کسی گفته شود که در درجه بالاتری از آمر قرار دارد، دعا محسوب می‌شود</w:t>
      </w:r>
      <w:r w:rsidR="00F806BC">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اگر بین دو دوست و هم درجه رد و بدل شود التماس به حساب آمده</w:t>
      </w:r>
      <w:r w:rsidR="00F806BC">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چنانچه برای پایین‌تر از آمر باشد امر نامیده می‌شود</w:t>
      </w:r>
      <w:r w:rsidRPr="00553779">
        <w:rPr>
          <w:rStyle w:val="a8"/>
          <w:rFonts w:ascii="Times New Roman" w:hAnsi="Times New Roman" w:cs="B Lotus"/>
          <w:sz w:val="30"/>
          <w:szCs w:val="30"/>
          <w:rtl/>
          <w:lang w:bidi="fa-IR"/>
        </w:rPr>
        <w:footnoteReference w:id="59"/>
      </w:r>
      <w:r w:rsidR="00280990">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w:t>
      </w:r>
      <w:r w:rsidR="00EF29B2">
        <w:rPr>
          <w:rFonts w:ascii="QCF_BSML" w:eastAsia="Times New Roman" w:hAnsi="QCF_BSML" w:cs="QCF_BSML"/>
          <w:color w:val="000000"/>
          <w:sz w:val="29"/>
          <w:szCs w:val="29"/>
          <w:rtl/>
        </w:rPr>
        <w:t>ﮋ</w:t>
      </w:r>
      <w:r w:rsidR="00EF29B2">
        <w:rPr>
          <w:rFonts w:ascii="QCF_P001" w:eastAsia="Times New Roman" w:hAnsi="QCF_P001" w:cs="QCF_P001"/>
          <w:color w:val="000000"/>
          <w:sz w:val="29"/>
          <w:szCs w:val="29"/>
          <w:rtl/>
        </w:rPr>
        <w:t>ﭧ</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ﭨ</w:t>
      </w:r>
      <w:r w:rsidR="00EF29B2">
        <w:rPr>
          <w:rFonts w:ascii="QCF_P001" w:eastAsia="Times New Roman" w:hAnsi="QCF_P001" w:cs="QCF_P001"/>
          <w:color w:val="000000"/>
          <w:sz w:val="2"/>
          <w:szCs w:val="2"/>
          <w:rtl/>
        </w:rPr>
        <w:t xml:space="preserve"> </w:t>
      </w:r>
      <w:r w:rsidR="00EF29B2">
        <w:rPr>
          <w:rFonts w:ascii="QCF_P001" w:eastAsia="Times New Roman" w:hAnsi="QCF_P001" w:cs="QCF_P001"/>
          <w:color w:val="000000"/>
          <w:sz w:val="29"/>
          <w:szCs w:val="29"/>
          <w:rtl/>
        </w:rPr>
        <w:t>ﭩ</w:t>
      </w:r>
      <w:r w:rsidR="00EF29B2">
        <w:rPr>
          <w:rFonts w:ascii="QCF_P001" w:eastAsia="Times New Roman" w:hAnsi="QCF_P001" w:cs="QCF_P001"/>
          <w:color w:val="000000"/>
          <w:sz w:val="2"/>
          <w:szCs w:val="2"/>
          <w:rtl/>
        </w:rPr>
        <w:t xml:space="preserve"> </w:t>
      </w:r>
      <w:r w:rsidR="00EF29B2">
        <w:rPr>
          <w:rFonts w:ascii="QCF_BSML" w:eastAsia="Times New Roman" w:hAnsi="QCF_BSML" w:cs="QCF_BSML"/>
          <w:color w:val="000000"/>
          <w:sz w:val="29"/>
          <w:szCs w:val="29"/>
          <w:rtl/>
        </w:rPr>
        <w:t>ﮊ</w:t>
      </w:r>
      <w:r w:rsidR="00EF29B2">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رحمتی است از جانب خدا که بر بنده‌اش نازل کرده تا بوسیله این آیات او را بخواند.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در اینجا هدایت از خدا درخواست می‌شود.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1240A6" w:rsidRDefault="001441EC" w:rsidP="001C58FB">
      <w:pPr>
        <w:pStyle w:val="StyleComplexBLotus12ptJustifiedFirstline05cm"/>
        <w:widowControl w:val="0"/>
        <w:spacing w:line="223" w:lineRule="auto"/>
        <w:rPr>
          <w:rFonts w:ascii="Times New Roman" w:hAnsi="Times New Roman" w:cs="B Jadid" w:hint="cs"/>
          <w:b/>
          <w:bCs/>
          <w:sz w:val="30"/>
          <w:szCs w:val="30"/>
          <w:rtl/>
          <w:lang w:bidi="fa-IR"/>
        </w:rPr>
      </w:pPr>
      <w:r w:rsidRPr="001240A6">
        <w:rPr>
          <w:rFonts w:ascii="Times New Roman" w:hAnsi="Times New Roman" w:cs="B Jadid" w:hint="cs"/>
          <w:b/>
          <w:bCs/>
          <w:sz w:val="30"/>
          <w:szCs w:val="30"/>
          <w:rtl/>
          <w:lang w:bidi="fa-IR"/>
        </w:rPr>
        <w:t>معنی (هدایت) در زبان عربی و در شریعت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حقیقت هدایت یعنی دلالت و ارشاد و در لغت؛ (هَدَی) یعنی راهنمایی و ارشاد نمود.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هدایت در آیات قران به چهار معنی آمده اس</w:t>
      </w:r>
      <w:r w:rsidRPr="00CB4359">
        <w:rPr>
          <w:rFonts w:ascii="Times New Roman" w:hAnsi="Times New Roman" w:cs="B Lotus" w:hint="cs"/>
          <w:sz w:val="30"/>
          <w:szCs w:val="30"/>
          <w:rtl/>
          <w:lang w:bidi="fa-IR"/>
        </w:rPr>
        <w:t>ت</w:t>
      </w:r>
      <w:r w:rsidRPr="00CB4359">
        <w:rPr>
          <w:rStyle w:val="a8"/>
          <w:rFonts w:ascii="Times New Roman" w:hAnsi="Times New Roman" w:cs="B Lotus"/>
          <w:b/>
          <w:bCs/>
          <w:sz w:val="30"/>
          <w:szCs w:val="30"/>
          <w:rtl/>
          <w:lang w:bidi="fa-IR"/>
        </w:rPr>
        <w:footnoteReference w:id="60"/>
      </w:r>
      <w:r w:rsidR="00CB4359" w:rsidRPr="00CB4359">
        <w:rPr>
          <w:rFonts w:ascii="Times New Roman" w:hAnsi="Times New Roman" w:cs="B Lotus" w:hint="cs"/>
          <w:sz w:val="30"/>
          <w:szCs w:val="30"/>
          <w:rtl/>
          <w:lang w:bidi="fa-IR"/>
        </w:rPr>
        <w:t>.</w:t>
      </w:r>
    </w:p>
    <w:p w:rsidR="001441EC" w:rsidRPr="009C5C57" w:rsidRDefault="001441EC" w:rsidP="009C5C57">
      <w:pPr>
        <w:pStyle w:val="StyleComplexBLotus12ptJustifiedFirstline05cm"/>
        <w:widowControl w:val="0"/>
        <w:spacing w:line="223" w:lineRule="auto"/>
        <w:rPr>
          <w:rFonts w:ascii="Times New Roman" w:hAnsi="Times New Roman" w:cs="B Lotus" w:hint="cs"/>
          <w:b/>
          <w:bCs/>
          <w:sz w:val="30"/>
          <w:szCs w:val="30"/>
          <w:rtl/>
          <w:lang w:bidi="fa-IR"/>
        </w:rPr>
      </w:pPr>
      <w:r w:rsidRPr="00553779">
        <w:rPr>
          <w:rFonts w:ascii="Times New Roman" w:hAnsi="Times New Roman" w:cs="B Lotus" w:hint="cs"/>
          <w:b/>
          <w:bCs/>
          <w:sz w:val="30"/>
          <w:szCs w:val="30"/>
          <w:rtl/>
          <w:lang w:bidi="fa-IR"/>
        </w:rPr>
        <w:t>معنی اول</w:t>
      </w:r>
      <w:r w:rsidR="00362DBA">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 xml:space="preserve">هدایت غریزی به این معنی که 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مخلوقات را به طور غریزی به آنچه شایسته‌شان است هدایت می‌کند</w:t>
      </w:r>
      <w:r w:rsidR="00F806BC">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م</w:t>
      </w:r>
      <w:r w:rsidR="00507EAA">
        <w:rPr>
          <w:rFonts w:ascii="Times New Roman" w:hAnsi="Times New Roman" w:cs="B Lotus" w:hint="cs"/>
          <w:sz w:val="30"/>
          <w:szCs w:val="30"/>
          <w:rtl/>
          <w:lang w:bidi="fa-IR"/>
        </w:rPr>
        <w:t>انند</w:t>
      </w:r>
      <w:r w:rsidRPr="00553779">
        <w:rPr>
          <w:rFonts w:ascii="Times New Roman" w:hAnsi="Times New Roman" w:cs="B Lotus" w:hint="cs"/>
          <w:sz w:val="30"/>
          <w:szCs w:val="30"/>
          <w:rtl/>
          <w:lang w:bidi="fa-IR"/>
        </w:rPr>
        <w:t xml:space="preserve"> آیه</w:t>
      </w:r>
      <w:r w:rsidR="00362DBA">
        <w:rPr>
          <w:rFonts w:ascii="Times New Roman" w:hAnsi="Times New Roman" w:cs="B Lotus" w:hint="cs"/>
          <w:sz w:val="30"/>
          <w:szCs w:val="30"/>
          <w:rtl/>
          <w:lang w:bidi="fa-IR"/>
        </w:rPr>
        <w:t xml:space="preserve">: </w:t>
      </w:r>
      <w:r w:rsidR="00507EAA">
        <w:rPr>
          <w:rFonts w:ascii="QCF_BSML" w:eastAsia="Times New Roman" w:hAnsi="QCF_BSML" w:cs="QCF_BSML"/>
          <w:color w:val="000000"/>
          <w:sz w:val="29"/>
          <w:szCs w:val="29"/>
          <w:rtl/>
        </w:rPr>
        <w:t>ﮋ</w:t>
      </w:r>
      <w:r w:rsidR="00507EAA">
        <w:rPr>
          <w:rFonts w:ascii="QCF_BSML" w:eastAsia="Times New Roman" w:hAnsi="QCF_BSML" w:cs="QCF_BSML"/>
          <w:color w:val="000000"/>
          <w:sz w:val="2"/>
          <w:szCs w:val="2"/>
          <w:rtl/>
        </w:rPr>
        <w:t xml:space="preserve"> </w:t>
      </w:r>
      <w:r w:rsidR="00507EAA">
        <w:rPr>
          <w:rFonts w:ascii="QCF_P314" w:eastAsia="Times New Roman" w:hAnsi="QCF_P314" w:cs="QCF_P314"/>
          <w:color w:val="000000"/>
          <w:sz w:val="29"/>
          <w:szCs w:val="29"/>
          <w:rtl/>
        </w:rPr>
        <w:t>ﰎ</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ﰏ</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ﰐ</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ﰑ</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ﰒ</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ﰓ</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ﰔ</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ﰕ</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ﰖ</w:t>
      </w:r>
      <w:r w:rsidR="00507EAA">
        <w:rPr>
          <w:rFonts w:ascii="QCF_P314" w:eastAsia="Times New Roman" w:hAnsi="QCF_P314" w:cs="QCF_P314"/>
          <w:color w:val="000000"/>
          <w:sz w:val="2"/>
          <w:szCs w:val="2"/>
          <w:rtl/>
        </w:rPr>
        <w:t xml:space="preserve"> </w:t>
      </w:r>
      <w:r w:rsidR="00507EAA">
        <w:rPr>
          <w:rFonts w:ascii="QCF_P314" w:eastAsia="Times New Roman" w:hAnsi="QCF_P314" w:cs="QCF_P314"/>
          <w:color w:val="000000"/>
          <w:sz w:val="29"/>
          <w:szCs w:val="29"/>
          <w:rtl/>
        </w:rPr>
        <w:t>ﰗ</w:t>
      </w:r>
      <w:r w:rsidR="00507EAA">
        <w:rPr>
          <w:rFonts w:ascii="QCF_P314" w:eastAsia="Times New Roman" w:hAnsi="QCF_P314" w:cs="QCF_P314"/>
          <w:color w:val="000000"/>
          <w:sz w:val="2"/>
          <w:szCs w:val="2"/>
          <w:rtl/>
        </w:rPr>
        <w:t xml:space="preserve"> </w:t>
      </w:r>
      <w:r w:rsidR="00507EAA">
        <w:rPr>
          <w:rFonts w:ascii="QCF_BSML" w:eastAsia="Times New Roman" w:hAnsi="QCF_BSML" w:cs="QCF_BSML"/>
          <w:color w:val="000000"/>
          <w:sz w:val="29"/>
          <w:szCs w:val="29"/>
          <w:rtl/>
        </w:rPr>
        <w:t>ﮊ</w:t>
      </w:r>
      <w:r w:rsidR="00507EAA">
        <w:rPr>
          <w:rFonts w:ascii="Arial" w:eastAsia="Times New Roman" w:hAnsi="Arial" w:cs="Arial"/>
          <w:color w:val="000000"/>
          <w:sz w:val="18"/>
          <w:szCs w:val="18"/>
          <w:rtl/>
        </w:rPr>
        <w:t xml:space="preserve"> </w:t>
      </w:r>
      <w:r w:rsidR="00A7371A">
        <w:rPr>
          <w:rFonts w:eastAsia="Times New Roman" w:hAnsi="Arial" w:hint="cs"/>
          <w:color w:val="000000"/>
          <w:sz w:val="29"/>
          <w:szCs w:val="29"/>
          <w:rtl/>
          <w:lang w:bidi="fa-IR"/>
        </w:rPr>
        <w:t>.</w:t>
      </w:r>
      <w:r w:rsidR="00A7371A" w:rsidRPr="00D74245">
        <w:rPr>
          <w:rFonts w:eastAsia="Times New Roman" w:hAnsi="Arial" w:cs="B Lotus" w:hint="cs"/>
          <w:color w:val="000000"/>
          <w:rtl/>
        </w:rPr>
        <w:t>[</w:t>
      </w:r>
      <w:r w:rsidR="00507EAA" w:rsidRPr="00D74245">
        <w:rPr>
          <w:rFonts w:eastAsia="Times New Roman" w:hAnsi="Arial" w:cs="B Lotus"/>
          <w:color w:val="000000"/>
          <w:rtl/>
        </w:rPr>
        <w:t>طه: ٥٠</w:t>
      </w:r>
      <w:r w:rsidR="00507EAA" w:rsidRPr="00D74245">
        <w:rPr>
          <w:rFonts w:ascii="Arial" w:eastAsia="Times New Roman" w:hAnsi="Arial" w:cs="B Lotus"/>
          <w:color w:val="000000"/>
        </w:rPr>
        <w:t xml:space="preserve"> </w:t>
      </w:r>
      <w:r w:rsidR="00A32BDA" w:rsidRPr="00D74245">
        <w:rPr>
          <w:rFonts w:eastAsia="Times New Roman" w:hAnsi="Arial" w:cs="B Lotus" w:hint="cs"/>
          <w:color w:val="000000"/>
          <w:rtl/>
        </w:rPr>
        <w:t>]</w:t>
      </w:r>
      <w:r w:rsidR="00A32BDA" w:rsidRPr="00D74245">
        <w:rPr>
          <w:rFonts w:eastAsia="Times New Roman" w:hAnsi="Arial" w:cs="B Lotus" w:hint="cs"/>
          <w:color w:val="000000"/>
          <w:rtl/>
          <w:lang w:bidi="fa-IR"/>
        </w:rPr>
        <w:t>.</w:t>
      </w:r>
      <w:r w:rsidR="009C5C57">
        <w:rPr>
          <w:rFonts w:ascii="Times New Roman" w:hAnsi="Times New Roman" w:cs="B Lotus" w:hint="cs"/>
          <w:b/>
          <w:bCs/>
          <w:sz w:val="30"/>
          <w:szCs w:val="30"/>
          <w:rtl/>
          <w:lang w:bidi="fa-IR"/>
        </w:rPr>
        <w:t xml:space="preserve"> </w:t>
      </w:r>
      <w:r w:rsidR="009C5C57" w:rsidRPr="009C5C57">
        <w:rPr>
          <w:rFonts w:ascii="Tahoma" w:hAnsi="Tahoma" w:cs="B Lotus"/>
          <w:sz w:val="30"/>
          <w:szCs w:val="30"/>
          <w:rtl/>
        </w:rPr>
        <w:t>«</w:t>
      </w:r>
      <w:r w:rsidRPr="009C5C57">
        <w:rPr>
          <w:rFonts w:ascii="Times New Roman" w:hAnsi="Times New Roman" w:cs="B Lotus" w:hint="cs"/>
          <w:b/>
          <w:bCs/>
          <w:sz w:val="30"/>
          <w:szCs w:val="30"/>
          <w:rtl/>
          <w:lang w:bidi="fa-IR"/>
        </w:rPr>
        <w:t>(موسی)</w:t>
      </w:r>
      <w:r w:rsidR="009C5C57" w:rsidRPr="009C5C57">
        <w:rPr>
          <w:rFonts w:ascii="Tahoma" w:hAnsi="Tahoma" w:cs="B Lotus"/>
          <w:sz w:val="30"/>
          <w:szCs w:val="30"/>
          <w:rtl/>
        </w:rPr>
        <w:t xml:space="preserve">گفت: پروردگار ما همان </w:t>
      </w:r>
      <w:r w:rsidR="009C5C57">
        <w:rPr>
          <w:rFonts w:ascii="Tahoma" w:hAnsi="Tahoma" w:cs="B Lotus" w:hint="cs"/>
          <w:sz w:val="30"/>
          <w:szCs w:val="30"/>
          <w:rtl/>
        </w:rPr>
        <w:t>خدايى</w:t>
      </w:r>
      <w:r w:rsidR="009C5C57" w:rsidRPr="009C5C57">
        <w:rPr>
          <w:rFonts w:ascii="Tahoma" w:hAnsi="Tahoma" w:cs="B Lotus"/>
          <w:sz w:val="30"/>
          <w:szCs w:val="30"/>
          <w:rtl/>
        </w:rPr>
        <w:t xml:space="preserve"> است كه به هر موجودى، آنچه را لازمه آفرينش او بوده داده; سپس هدايت كرده است!»</w:t>
      </w:r>
      <w:r w:rsidRPr="009C5C57">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b/>
          <w:bCs/>
          <w:sz w:val="30"/>
          <w:szCs w:val="30"/>
          <w:rtl/>
          <w:lang w:bidi="fa-IR"/>
        </w:rPr>
        <w:t>معنی دوم</w:t>
      </w:r>
      <w:r w:rsidR="00362DBA">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هدایت به معنی راهنمایی و ارشاد به آن چیزی که صلاح دین در آن قرار دارد. اولی غریزی بود و در مورد اموری که صلاح دنیا در آنهاست</w:t>
      </w:r>
      <w:r w:rsidR="00F806BC">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این راهنمایی و ارشاد است در امور دینی به چیزی که صلاح و خیر در آن قرار دارد.</w:t>
      </w:r>
    </w:p>
    <w:p w:rsidR="00507EAA" w:rsidRDefault="001441EC" w:rsidP="00EA407F">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همچنانکه خطاب به پیغمبر (</w:t>
      </w:r>
      <w:r w:rsidR="00EA407F" w:rsidRPr="00EA407F">
        <w:rPr>
          <w:rFonts w:ascii="Times New Roman" w:hAnsi="Times New Roman" w:cs="CTraditional Arabic" w:hint="cs"/>
          <w:sz w:val="30"/>
          <w:szCs w:val="30"/>
          <w:rtl/>
          <w:lang w:bidi="fa-IR"/>
        </w:rPr>
        <w:t>ص</w:t>
      </w:r>
      <w:r w:rsidRPr="00553779">
        <w:rPr>
          <w:rFonts w:ascii="Times New Roman" w:hAnsi="Times New Roman" w:cs="B Lotus" w:hint="cs"/>
          <w:sz w:val="30"/>
          <w:szCs w:val="30"/>
          <w:rtl/>
          <w:lang w:bidi="fa-IR"/>
        </w:rPr>
        <w:t>) می‌فرماید</w:t>
      </w:r>
      <w:r w:rsidR="00362DBA">
        <w:rPr>
          <w:rFonts w:ascii="Times New Roman" w:hAnsi="Times New Roman" w:cs="B Lotus" w:hint="cs"/>
          <w:sz w:val="30"/>
          <w:szCs w:val="30"/>
          <w:rtl/>
          <w:lang w:bidi="fa-IR"/>
        </w:rPr>
        <w:t xml:space="preserve">: </w:t>
      </w:r>
      <w:r w:rsidR="00507EAA">
        <w:rPr>
          <w:rFonts w:ascii="QCF_BSML" w:eastAsia="Times New Roman" w:hAnsi="QCF_BSML" w:cs="QCF_BSML"/>
          <w:color w:val="000000"/>
          <w:sz w:val="29"/>
          <w:szCs w:val="29"/>
          <w:rtl/>
        </w:rPr>
        <w:t>ﮋ</w:t>
      </w:r>
      <w:r w:rsidR="00507EAA">
        <w:rPr>
          <w:rFonts w:ascii="QCF_BSML" w:eastAsia="Times New Roman" w:hAnsi="QCF_BSML" w:cs="QCF_BSML"/>
          <w:color w:val="000000"/>
          <w:sz w:val="2"/>
          <w:szCs w:val="2"/>
          <w:rtl/>
        </w:rPr>
        <w:t xml:space="preserve"> </w:t>
      </w:r>
      <w:r w:rsidR="00507EAA">
        <w:rPr>
          <w:rFonts w:ascii="QCF_P489" w:eastAsia="Times New Roman" w:hAnsi="QCF_P489" w:cs="QCF_P489"/>
          <w:color w:val="000000"/>
          <w:sz w:val="29"/>
          <w:szCs w:val="29"/>
          <w:rtl/>
        </w:rPr>
        <w:t>ﭩ</w:t>
      </w:r>
      <w:r w:rsidR="00507EAA">
        <w:rPr>
          <w:rFonts w:ascii="QCF_P489" w:eastAsia="Times New Roman" w:hAnsi="QCF_P489" w:cs="QCF_P489"/>
          <w:color w:val="000000"/>
          <w:sz w:val="2"/>
          <w:szCs w:val="2"/>
          <w:rtl/>
        </w:rPr>
        <w:t xml:space="preserve"> </w:t>
      </w:r>
      <w:r w:rsidR="00507EAA">
        <w:rPr>
          <w:rFonts w:ascii="QCF_P489" w:eastAsia="Times New Roman" w:hAnsi="QCF_P489" w:cs="QCF_P489"/>
          <w:color w:val="000000"/>
          <w:sz w:val="29"/>
          <w:szCs w:val="29"/>
          <w:rtl/>
        </w:rPr>
        <w:t>ﭪ</w:t>
      </w:r>
      <w:r w:rsidR="00507EAA">
        <w:rPr>
          <w:rFonts w:ascii="QCF_P489" w:eastAsia="Times New Roman" w:hAnsi="QCF_P489" w:cs="QCF_P489"/>
          <w:color w:val="000000"/>
          <w:sz w:val="2"/>
          <w:szCs w:val="2"/>
          <w:rtl/>
        </w:rPr>
        <w:t xml:space="preserve"> </w:t>
      </w:r>
      <w:r w:rsidR="00507EAA">
        <w:rPr>
          <w:rFonts w:ascii="QCF_P489" w:eastAsia="Times New Roman" w:hAnsi="QCF_P489" w:cs="QCF_P489"/>
          <w:color w:val="000000"/>
          <w:sz w:val="29"/>
          <w:szCs w:val="29"/>
          <w:rtl/>
        </w:rPr>
        <w:t>ﭫ</w:t>
      </w:r>
      <w:r w:rsidR="00507EAA">
        <w:rPr>
          <w:rFonts w:ascii="QCF_P489" w:eastAsia="Times New Roman" w:hAnsi="QCF_P489" w:cs="QCF_P489"/>
          <w:color w:val="000000"/>
          <w:sz w:val="2"/>
          <w:szCs w:val="2"/>
          <w:rtl/>
        </w:rPr>
        <w:t xml:space="preserve">    </w:t>
      </w:r>
      <w:r w:rsidR="00507EAA">
        <w:rPr>
          <w:rFonts w:ascii="QCF_P489" w:eastAsia="Times New Roman" w:hAnsi="QCF_P489" w:cs="QCF_P489"/>
          <w:color w:val="000000"/>
          <w:sz w:val="29"/>
          <w:szCs w:val="29"/>
          <w:rtl/>
        </w:rPr>
        <w:t>ﭬ</w:t>
      </w:r>
      <w:r w:rsidR="00507EAA">
        <w:rPr>
          <w:rFonts w:ascii="QCF_P489" w:eastAsia="Times New Roman" w:hAnsi="QCF_P489" w:cs="QCF_P489"/>
          <w:color w:val="000000"/>
          <w:sz w:val="2"/>
          <w:szCs w:val="2"/>
          <w:rtl/>
        </w:rPr>
        <w:t xml:space="preserve"> </w:t>
      </w:r>
      <w:r w:rsidR="00507EAA">
        <w:rPr>
          <w:rFonts w:ascii="QCF_P489" w:eastAsia="Times New Roman" w:hAnsi="QCF_P489" w:cs="QCF_P489"/>
          <w:color w:val="000000"/>
          <w:sz w:val="29"/>
          <w:szCs w:val="29"/>
          <w:rtl/>
        </w:rPr>
        <w:t>ﭭ</w:t>
      </w:r>
      <w:r w:rsidR="00507EAA">
        <w:rPr>
          <w:rFonts w:ascii="QCF_P489" w:eastAsia="Times New Roman" w:hAnsi="QCF_P489" w:cs="QCF_P489"/>
          <w:color w:val="000000"/>
          <w:sz w:val="2"/>
          <w:szCs w:val="2"/>
          <w:rtl/>
        </w:rPr>
        <w:t xml:space="preserve">  </w:t>
      </w:r>
      <w:r w:rsidR="00507EAA">
        <w:rPr>
          <w:rFonts w:ascii="QCF_P489" w:eastAsia="Times New Roman" w:hAnsi="QCF_P489" w:cs="QCF_P489"/>
          <w:color w:val="000000"/>
          <w:sz w:val="29"/>
          <w:szCs w:val="29"/>
          <w:rtl/>
        </w:rPr>
        <w:t>ﭮ</w:t>
      </w:r>
      <w:r w:rsidR="00507EAA">
        <w:rPr>
          <w:rFonts w:ascii="QCF_P489" w:eastAsia="Times New Roman" w:hAnsi="QCF_P489" w:cs="QCF_P489"/>
          <w:color w:val="000000"/>
          <w:sz w:val="2"/>
          <w:szCs w:val="2"/>
          <w:rtl/>
        </w:rPr>
        <w:t xml:space="preserve"> </w:t>
      </w:r>
      <w:r w:rsidR="00507EAA">
        <w:rPr>
          <w:rFonts w:ascii="QCF_BSML" w:eastAsia="Times New Roman" w:hAnsi="QCF_BSML" w:cs="QCF_BSML"/>
          <w:color w:val="000000"/>
          <w:sz w:val="29"/>
          <w:szCs w:val="29"/>
          <w:rtl/>
        </w:rPr>
        <w:t>ﮊ</w:t>
      </w:r>
      <w:r w:rsidR="00507EAA">
        <w:rPr>
          <w:rFonts w:ascii="Arial" w:eastAsia="Times New Roman" w:hAnsi="Arial" w:cs="Arial"/>
          <w:color w:val="000000"/>
          <w:sz w:val="18"/>
          <w:szCs w:val="18"/>
          <w:rtl/>
        </w:rPr>
        <w:t xml:space="preserve"> </w:t>
      </w:r>
      <w:r w:rsidR="00A7371A" w:rsidRPr="005F7F5A">
        <w:rPr>
          <w:rFonts w:eastAsia="Times New Roman" w:hAnsi="Arial" w:cs="B Lotus" w:hint="cs"/>
          <w:color w:val="000000"/>
          <w:rtl/>
          <w:lang w:bidi="fa-IR"/>
        </w:rPr>
        <w:t>.</w:t>
      </w:r>
      <w:r w:rsidR="00A7371A" w:rsidRPr="005F7F5A">
        <w:rPr>
          <w:rFonts w:eastAsia="Times New Roman" w:hAnsi="Arial" w:cs="B Lotus" w:hint="cs"/>
          <w:color w:val="000000"/>
          <w:rtl/>
        </w:rPr>
        <w:t>[</w:t>
      </w:r>
      <w:r w:rsidR="00507EAA" w:rsidRPr="005F7F5A">
        <w:rPr>
          <w:rFonts w:eastAsia="Times New Roman" w:hAnsi="Arial" w:cs="B Lotus"/>
          <w:color w:val="000000"/>
          <w:rtl/>
        </w:rPr>
        <w:t>الشورى: ٥٢</w:t>
      </w:r>
      <w:r w:rsidR="00507EAA" w:rsidRPr="005F7F5A">
        <w:rPr>
          <w:rFonts w:ascii="Arial" w:eastAsia="Times New Roman" w:hAnsi="Arial" w:cs="B Lotus"/>
          <w:color w:val="000000"/>
        </w:rPr>
        <w:t xml:space="preserve"> </w:t>
      </w:r>
      <w:r w:rsidR="00A32BDA" w:rsidRPr="005F7F5A">
        <w:rPr>
          <w:rFonts w:eastAsia="Times New Roman" w:hAnsi="Arial" w:cs="B Lotus" w:hint="cs"/>
          <w:color w:val="000000"/>
          <w:rtl/>
        </w:rPr>
        <w:t>]</w:t>
      </w:r>
      <w:r w:rsidR="00A32BDA" w:rsidRPr="005F7F5A">
        <w:rPr>
          <w:rFonts w:eastAsia="Times New Roman" w:hAnsi="Arial" w:cs="B Lotus" w:hint="cs"/>
          <w:color w:val="000000"/>
          <w:rtl/>
          <w:lang w:bidi="fa-IR"/>
        </w:rPr>
        <w:t>.</w:t>
      </w:r>
    </w:p>
    <w:p w:rsidR="001441EC" w:rsidRPr="00EA407F" w:rsidRDefault="00EA407F" w:rsidP="00EA407F">
      <w:pPr>
        <w:pStyle w:val="StyleComplexBLotus12ptJustifiedFirstline05cm"/>
        <w:widowControl w:val="0"/>
        <w:spacing w:line="223" w:lineRule="auto"/>
        <w:rPr>
          <w:rFonts w:ascii="Times New Roman" w:hAnsi="Times New Roman" w:cs="B Lotus" w:hint="cs"/>
          <w:b/>
          <w:bCs/>
          <w:sz w:val="30"/>
          <w:szCs w:val="30"/>
          <w:rtl/>
          <w:lang w:bidi="fa-IR"/>
        </w:rPr>
      </w:pPr>
      <w:r w:rsidRPr="00EA407F">
        <w:rPr>
          <w:rFonts w:ascii="Tahoma" w:hAnsi="Tahoma" w:cs="B Lotus"/>
          <w:sz w:val="30"/>
          <w:szCs w:val="30"/>
          <w:rtl/>
        </w:rPr>
        <w:t>«و تو مسلما به سوى راه راست هدايت مى‏كنى»</w:t>
      </w:r>
      <w:r w:rsidRPr="00EA407F">
        <w:rPr>
          <w:rFonts w:ascii="Times New Roman" w:hAnsi="Times New Roman" w:cs="B Lotus" w:hint="cs"/>
          <w:sz w:val="30"/>
          <w:szCs w:val="30"/>
          <w:rtl/>
          <w:lang w:bidi="fa-IR"/>
        </w:rPr>
        <w:t>.</w:t>
      </w:r>
    </w:p>
    <w:p w:rsidR="00EA407F" w:rsidRDefault="001441EC" w:rsidP="00EA407F">
      <w:pPr>
        <w:pStyle w:val="StyleComplexBLotus12ptJustifiedFirstline05cm"/>
        <w:widowControl w:val="0"/>
        <w:spacing w:line="223" w:lineRule="auto"/>
        <w:rPr>
          <w:rFonts w:ascii="Tahoma" w:hAnsi="Tahoma" w:cs="B Lotus" w:hint="cs"/>
          <w:sz w:val="30"/>
          <w:szCs w:val="30"/>
          <w:rtl/>
        </w:rPr>
      </w:pPr>
      <w:r w:rsidRPr="00553779">
        <w:rPr>
          <w:rFonts w:ascii="Times New Roman" w:hAnsi="Times New Roman" w:cs="B Lotus" w:hint="cs"/>
          <w:sz w:val="30"/>
          <w:szCs w:val="30"/>
          <w:rtl/>
          <w:lang w:bidi="fa-IR"/>
        </w:rPr>
        <w:t xml:space="preserve">و مثل آیه </w:t>
      </w:r>
      <w:r w:rsidR="00507EAA">
        <w:rPr>
          <w:rFonts w:ascii="QCF_BSML" w:eastAsia="Times New Roman" w:hAnsi="QCF_BSML" w:cs="QCF_BSML"/>
          <w:color w:val="000000"/>
          <w:sz w:val="29"/>
          <w:szCs w:val="29"/>
          <w:rtl/>
        </w:rPr>
        <w:t>ﮋ</w:t>
      </w:r>
      <w:r w:rsidR="00507EAA">
        <w:rPr>
          <w:rFonts w:ascii="QCF_BSML" w:eastAsia="Times New Roman" w:hAnsi="QCF_BSML" w:cs="QCF_BSML"/>
          <w:color w:val="000000"/>
          <w:sz w:val="2"/>
          <w:szCs w:val="2"/>
          <w:rtl/>
        </w:rPr>
        <w:t xml:space="preserve"> </w:t>
      </w:r>
      <w:r w:rsidR="00507EAA">
        <w:rPr>
          <w:rFonts w:ascii="QCF_P250" w:eastAsia="Times New Roman" w:hAnsi="QCF_P250" w:cs="QCF_P250"/>
          <w:color w:val="000000"/>
          <w:sz w:val="29"/>
          <w:szCs w:val="29"/>
          <w:rtl/>
        </w:rPr>
        <w:t>ﭶ</w:t>
      </w:r>
      <w:r w:rsidR="00507EAA">
        <w:rPr>
          <w:rFonts w:ascii="QCF_P250" w:eastAsia="Times New Roman" w:hAnsi="QCF_P250" w:cs="QCF_P250"/>
          <w:color w:val="000000"/>
          <w:sz w:val="2"/>
          <w:szCs w:val="2"/>
          <w:rtl/>
        </w:rPr>
        <w:t xml:space="preserve"> </w:t>
      </w:r>
      <w:r w:rsidR="00507EAA">
        <w:rPr>
          <w:rFonts w:ascii="QCF_P250" w:eastAsia="Times New Roman" w:hAnsi="QCF_P250" w:cs="QCF_P250"/>
          <w:color w:val="000000"/>
          <w:sz w:val="29"/>
          <w:szCs w:val="29"/>
          <w:rtl/>
        </w:rPr>
        <w:t>ﭷ</w:t>
      </w:r>
      <w:r w:rsidR="00507EAA">
        <w:rPr>
          <w:rFonts w:ascii="QCF_P250" w:eastAsia="Times New Roman" w:hAnsi="QCF_P250" w:cs="QCF_P250"/>
          <w:color w:val="000000"/>
          <w:sz w:val="2"/>
          <w:szCs w:val="2"/>
          <w:rtl/>
        </w:rPr>
        <w:t xml:space="preserve"> </w:t>
      </w:r>
      <w:r w:rsidR="00507EAA">
        <w:rPr>
          <w:rFonts w:ascii="QCF_P250" w:eastAsia="Times New Roman" w:hAnsi="QCF_P250" w:cs="QCF_P250"/>
          <w:color w:val="000000"/>
          <w:sz w:val="29"/>
          <w:szCs w:val="29"/>
          <w:rtl/>
        </w:rPr>
        <w:t>ﭸ</w:t>
      </w:r>
      <w:r w:rsidR="00507EAA">
        <w:rPr>
          <w:rFonts w:ascii="QCF_P250" w:eastAsia="Times New Roman" w:hAnsi="QCF_P250" w:cs="QCF_P250"/>
          <w:color w:val="000000"/>
          <w:sz w:val="2"/>
          <w:szCs w:val="2"/>
          <w:rtl/>
        </w:rPr>
        <w:t xml:space="preserve">  </w:t>
      </w:r>
      <w:r w:rsidR="00507EAA">
        <w:rPr>
          <w:rFonts w:ascii="QCF_P250" w:eastAsia="Times New Roman" w:hAnsi="QCF_P250" w:cs="QCF_P250"/>
          <w:color w:val="000000"/>
          <w:sz w:val="29"/>
          <w:szCs w:val="29"/>
          <w:rtl/>
        </w:rPr>
        <w:t>ﭹ</w:t>
      </w:r>
      <w:r w:rsidR="00507EAA">
        <w:rPr>
          <w:rFonts w:ascii="QCF_P250" w:eastAsia="Times New Roman" w:hAnsi="QCF_P250" w:cs="QCF_P250"/>
          <w:color w:val="000000"/>
          <w:sz w:val="2"/>
          <w:szCs w:val="2"/>
          <w:rtl/>
        </w:rPr>
        <w:t xml:space="preserve"> </w:t>
      </w:r>
      <w:r w:rsidR="00507EAA">
        <w:rPr>
          <w:rFonts w:ascii="QCF_BSML" w:eastAsia="Times New Roman" w:hAnsi="QCF_BSML" w:cs="QCF_BSML"/>
          <w:color w:val="000000"/>
          <w:sz w:val="29"/>
          <w:szCs w:val="29"/>
          <w:rtl/>
        </w:rPr>
        <w:t>ﮊ</w:t>
      </w:r>
      <w:r w:rsidR="00507EAA">
        <w:rPr>
          <w:rFonts w:ascii="Arial" w:eastAsia="Times New Roman" w:hAnsi="Arial" w:cs="Arial"/>
          <w:color w:val="000000"/>
          <w:sz w:val="18"/>
          <w:szCs w:val="18"/>
          <w:rtl/>
        </w:rPr>
        <w:t xml:space="preserve"> </w:t>
      </w:r>
      <w:r w:rsidR="00A7371A" w:rsidRPr="005F7F5A">
        <w:rPr>
          <w:rFonts w:eastAsia="Times New Roman" w:hAnsi="Arial" w:cs="B Lotus" w:hint="cs"/>
          <w:color w:val="000000"/>
          <w:rtl/>
          <w:lang w:bidi="fa-IR"/>
        </w:rPr>
        <w:t>.</w:t>
      </w:r>
      <w:r w:rsidR="00A7371A" w:rsidRPr="005F7F5A">
        <w:rPr>
          <w:rFonts w:eastAsia="Times New Roman" w:hAnsi="Arial" w:cs="B Lotus" w:hint="cs"/>
          <w:color w:val="000000"/>
          <w:rtl/>
        </w:rPr>
        <w:t>[</w:t>
      </w:r>
      <w:r w:rsidR="00507EAA" w:rsidRPr="005F7F5A">
        <w:rPr>
          <w:rFonts w:eastAsia="Times New Roman" w:hAnsi="Arial" w:cs="B Lotus"/>
          <w:color w:val="000000"/>
          <w:rtl/>
        </w:rPr>
        <w:t>الرعد: ٧</w:t>
      </w:r>
      <w:r w:rsidR="005F7F5A" w:rsidRPr="005F7F5A">
        <w:rPr>
          <w:rFonts w:ascii="B Mitra" w:hAnsi="B Mitra" w:cs="B Lotus" w:hint="cs"/>
          <w:b/>
          <w:bCs/>
          <w:rtl/>
        </w:rPr>
        <w:t>].</w:t>
      </w:r>
      <w:r w:rsidR="00EA407F">
        <w:rPr>
          <w:rFonts w:ascii="B Mitra" w:hAnsi="B Mitra" w:cs="B Mitra" w:hint="cs"/>
          <w:b/>
          <w:bCs/>
          <w:sz w:val="30"/>
          <w:szCs w:val="30"/>
          <w:rtl/>
        </w:rPr>
        <w:t xml:space="preserve"> </w:t>
      </w:r>
    </w:p>
    <w:p w:rsidR="00507EAA" w:rsidRPr="00EA407F" w:rsidRDefault="00EA407F" w:rsidP="008274E8">
      <w:pPr>
        <w:pStyle w:val="StyleComplexBLotus12ptJustifiedFirstline05cm"/>
        <w:widowControl w:val="0"/>
        <w:spacing w:line="223" w:lineRule="auto"/>
        <w:rPr>
          <w:rFonts w:ascii="Times New Roman" w:hAnsi="Times New Roman" w:cs="B Lotus" w:hint="cs"/>
          <w:sz w:val="30"/>
          <w:szCs w:val="30"/>
          <w:rtl/>
          <w:lang w:bidi="fa-IR"/>
        </w:rPr>
      </w:pPr>
      <w:r w:rsidRPr="00EA407F">
        <w:rPr>
          <w:rFonts w:ascii="Tahoma" w:hAnsi="Tahoma" w:cs="B Lotus"/>
          <w:sz w:val="30"/>
          <w:szCs w:val="30"/>
          <w:rtl/>
        </w:rPr>
        <w:t>«و براى هر گروهى هدايت كننده‏اى است (;</w:t>
      </w:r>
      <w:r w:rsidR="008274E8">
        <w:rPr>
          <w:rFonts w:ascii="Tahoma" w:hAnsi="Tahoma" w:cs="B Lotus" w:hint="cs"/>
          <w:sz w:val="30"/>
          <w:szCs w:val="30"/>
          <w:rtl/>
        </w:rPr>
        <w:t xml:space="preserve"> </w:t>
      </w:r>
      <w:r w:rsidRPr="00EA407F">
        <w:rPr>
          <w:rFonts w:ascii="Tahoma" w:hAnsi="Tahoma" w:cs="B Lotus"/>
          <w:sz w:val="30"/>
          <w:szCs w:val="30"/>
          <w:rtl/>
        </w:rPr>
        <w:t>و اينها همه بهانه است، نه براى جستجوى حقيقت)»</w:t>
      </w:r>
      <w:r w:rsidRPr="00EA407F">
        <w:rPr>
          <w:rFonts w:ascii="Times New Roman" w:hAnsi="Times New Roman" w:cs="B Lotus" w:hint="cs"/>
          <w:sz w:val="30"/>
          <w:szCs w:val="30"/>
          <w:rtl/>
          <w:lang w:bidi="fa-IR"/>
        </w:rPr>
        <w:t>.</w:t>
      </w:r>
      <w:r w:rsidR="001441EC" w:rsidRPr="00EA407F">
        <w:rPr>
          <w:rFonts w:ascii="Times New Roman" w:hAnsi="Times New Roman" w:cs="B Lotus" w:hint="cs"/>
          <w:sz w:val="30"/>
          <w:szCs w:val="30"/>
          <w:rtl/>
          <w:lang w:bidi="fa-IR"/>
        </w:rPr>
        <w:t xml:space="preserve"> </w:t>
      </w:r>
    </w:p>
    <w:p w:rsidR="001441EC" w:rsidRPr="00507EAA" w:rsidRDefault="001441EC" w:rsidP="00037B66">
      <w:pPr>
        <w:pStyle w:val="StyleComplexBLotus12ptJustifiedFirstline05cm"/>
        <w:widowControl w:val="0"/>
        <w:spacing w:line="223" w:lineRule="auto"/>
        <w:rPr>
          <w:rFonts w:ascii="Times New Roman" w:hAnsi="Times New Roman" w:cs="B Mitra" w:hint="cs"/>
          <w:b/>
          <w:bCs/>
          <w:sz w:val="30"/>
          <w:szCs w:val="30"/>
          <w:rtl/>
          <w:lang w:bidi="fa-IR"/>
        </w:rPr>
      </w:pPr>
      <w:r w:rsidRPr="00553779">
        <w:rPr>
          <w:rFonts w:ascii="Times New Roman" w:hAnsi="Times New Roman" w:cs="B Lotus" w:hint="cs"/>
          <w:sz w:val="30"/>
          <w:szCs w:val="30"/>
          <w:rtl/>
          <w:lang w:bidi="fa-IR"/>
        </w:rPr>
        <w:t xml:space="preserve">و نیز آیه </w:t>
      </w:r>
      <w:r w:rsidR="00507EAA">
        <w:rPr>
          <w:rFonts w:ascii="QCF_BSML" w:eastAsia="Times New Roman" w:hAnsi="QCF_BSML" w:cs="QCF_BSML"/>
          <w:color w:val="000000"/>
          <w:sz w:val="29"/>
          <w:szCs w:val="29"/>
          <w:rtl/>
        </w:rPr>
        <w:t>ﮋ</w:t>
      </w:r>
      <w:r w:rsidR="00507EAA">
        <w:rPr>
          <w:rFonts w:ascii="QCF_BSML" w:eastAsia="Times New Roman" w:hAnsi="QCF_BSML" w:cs="QCF_BSML"/>
          <w:color w:val="000000"/>
          <w:sz w:val="2"/>
          <w:szCs w:val="2"/>
          <w:rtl/>
        </w:rPr>
        <w:t xml:space="preserve"> </w:t>
      </w:r>
      <w:r w:rsidR="00507EAA">
        <w:rPr>
          <w:rFonts w:ascii="QCF_P417" w:eastAsia="Times New Roman" w:hAnsi="QCF_P417" w:cs="QCF_P417"/>
          <w:color w:val="000000"/>
          <w:sz w:val="29"/>
          <w:szCs w:val="29"/>
          <w:rtl/>
        </w:rPr>
        <w:t>ﭺ</w:t>
      </w:r>
      <w:r w:rsidR="00507EAA">
        <w:rPr>
          <w:rFonts w:ascii="QCF_P417" w:eastAsia="Times New Roman" w:hAnsi="QCF_P417" w:cs="QCF_P417"/>
          <w:color w:val="000000"/>
          <w:sz w:val="2"/>
          <w:szCs w:val="2"/>
          <w:rtl/>
        </w:rPr>
        <w:t xml:space="preserve"> </w:t>
      </w:r>
      <w:r w:rsidR="00507EAA">
        <w:rPr>
          <w:rFonts w:ascii="QCF_P417" w:eastAsia="Times New Roman" w:hAnsi="QCF_P417" w:cs="QCF_P417"/>
          <w:color w:val="000000"/>
          <w:sz w:val="29"/>
          <w:szCs w:val="29"/>
          <w:rtl/>
        </w:rPr>
        <w:t>ﭻ</w:t>
      </w:r>
      <w:r w:rsidR="00507EAA">
        <w:rPr>
          <w:rFonts w:ascii="QCF_P417" w:eastAsia="Times New Roman" w:hAnsi="QCF_P417" w:cs="QCF_P417"/>
          <w:color w:val="000000"/>
          <w:sz w:val="2"/>
          <w:szCs w:val="2"/>
          <w:rtl/>
        </w:rPr>
        <w:t xml:space="preserve"> </w:t>
      </w:r>
      <w:r w:rsidR="00507EAA">
        <w:rPr>
          <w:rFonts w:ascii="QCF_P417" w:eastAsia="Times New Roman" w:hAnsi="QCF_P417" w:cs="QCF_P417"/>
          <w:color w:val="000000"/>
          <w:sz w:val="29"/>
          <w:szCs w:val="29"/>
          <w:rtl/>
        </w:rPr>
        <w:t>ﭼ</w:t>
      </w:r>
      <w:r w:rsidR="00507EAA">
        <w:rPr>
          <w:rFonts w:ascii="QCF_P417" w:eastAsia="Times New Roman" w:hAnsi="QCF_P417" w:cs="QCF_P417"/>
          <w:color w:val="000000"/>
          <w:sz w:val="2"/>
          <w:szCs w:val="2"/>
          <w:rtl/>
        </w:rPr>
        <w:t xml:space="preserve"> </w:t>
      </w:r>
      <w:r w:rsidR="00507EAA">
        <w:rPr>
          <w:rFonts w:ascii="QCF_P417" w:eastAsia="Times New Roman" w:hAnsi="QCF_P417" w:cs="QCF_P417"/>
          <w:color w:val="000000"/>
          <w:sz w:val="29"/>
          <w:szCs w:val="29"/>
          <w:rtl/>
        </w:rPr>
        <w:t>ﭽ</w:t>
      </w:r>
      <w:r w:rsidR="00507EAA">
        <w:rPr>
          <w:rFonts w:ascii="QCF_P417" w:eastAsia="Times New Roman" w:hAnsi="QCF_P417" w:cs="QCF_P417"/>
          <w:color w:val="000000"/>
          <w:sz w:val="2"/>
          <w:szCs w:val="2"/>
          <w:rtl/>
        </w:rPr>
        <w:t xml:space="preserve">   </w:t>
      </w:r>
      <w:r w:rsidR="00507EAA">
        <w:rPr>
          <w:rFonts w:ascii="QCF_P417" w:eastAsia="Times New Roman" w:hAnsi="QCF_P417" w:cs="QCF_P417"/>
          <w:color w:val="000000"/>
          <w:sz w:val="29"/>
          <w:szCs w:val="29"/>
          <w:rtl/>
        </w:rPr>
        <w:t>ﭾ</w:t>
      </w:r>
      <w:r w:rsidR="00507EAA">
        <w:rPr>
          <w:rFonts w:ascii="QCF_P417" w:eastAsia="Times New Roman" w:hAnsi="QCF_P417" w:cs="QCF_P417"/>
          <w:color w:val="000000"/>
          <w:sz w:val="2"/>
          <w:szCs w:val="2"/>
          <w:rtl/>
        </w:rPr>
        <w:t xml:space="preserve"> </w:t>
      </w:r>
      <w:r w:rsidR="00507EAA">
        <w:rPr>
          <w:rFonts w:ascii="QCF_BSML" w:eastAsia="Times New Roman" w:hAnsi="QCF_BSML" w:cs="QCF_BSML"/>
          <w:color w:val="000000"/>
          <w:sz w:val="29"/>
          <w:szCs w:val="29"/>
          <w:rtl/>
        </w:rPr>
        <w:t>ﮊ</w:t>
      </w:r>
      <w:r w:rsidR="00507EAA">
        <w:rPr>
          <w:rFonts w:ascii="Arial" w:eastAsia="Times New Roman" w:hAnsi="Arial" w:cs="Arial"/>
          <w:color w:val="000000"/>
          <w:sz w:val="18"/>
          <w:szCs w:val="18"/>
          <w:rtl/>
        </w:rPr>
        <w:t xml:space="preserve"> </w:t>
      </w:r>
      <w:r w:rsidR="00A7371A" w:rsidRPr="005F7F5A">
        <w:rPr>
          <w:rFonts w:eastAsia="Times New Roman" w:hAnsi="Arial" w:cs="B Lotus" w:hint="cs"/>
          <w:color w:val="000000"/>
          <w:rtl/>
          <w:lang w:bidi="fa-IR"/>
        </w:rPr>
        <w:t>.</w:t>
      </w:r>
      <w:r w:rsidR="00A7371A" w:rsidRPr="005F7F5A">
        <w:rPr>
          <w:rFonts w:eastAsia="Times New Roman" w:hAnsi="Arial" w:cs="B Lotus" w:hint="cs"/>
          <w:color w:val="000000"/>
          <w:rtl/>
        </w:rPr>
        <w:t>[</w:t>
      </w:r>
      <w:r w:rsidR="00507EAA" w:rsidRPr="005F7F5A">
        <w:rPr>
          <w:rFonts w:eastAsia="Times New Roman" w:hAnsi="Arial" w:cs="B Lotus"/>
          <w:color w:val="000000"/>
          <w:rtl/>
        </w:rPr>
        <w:t>السجد</w:t>
      </w:r>
      <w:r w:rsidR="00037B66">
        <w:rPr>
          <w:rFonts w:eastAsia="Times New Roman" w:hAnsi="Arial" w:cs="B Lotus" w:hint="cs"/>
          <w:color w:val="000000"/>
          <w:rtl/>
        </w:rPr>
        <w:t>ه</w:t>
      </w:r>
      <w:r w:rsidR="00507EAA" w:rsidRPr="005F7F5A">
        <w:rPr>
          <w:rFonts w:eastAsia="Times New Roman" w:hAnsi="Arial" w:cs="B Lotus"/>
          <w:color w:val="000000"/>
          <w:rtl/>
        </w:rPr>
        <w:t>: ٢٤</w:t>
      </w:r>
      <w:r w:rsidR="00A32BDA" w:rsidRPr="005F7F5A">
        <w:rPr>
          <w:rFonts w:eastAsia="Times New Roman" w:hAnsi="Arial" w:cs="B Lotus" w:hint="cs"/>
          <w:color w:val="000000"/>
          <w:rtl/>
        </w:rPr>
        <w:t xml:space="preserve"> ]</w:t>
      </w:r>
      <w:r w:rsidR="00A32BDA" w:rsidRPr="005F7F5A">
        <w:rPr>
          <w:rFonts w:eastAsia="Times New Roman" w:hAnsi="Arial" w:cs="B Lotus" w:hint="cs"/>
          <w:color w:val="000000"/>
          <w:rtl/>
          <w:lang w:bidi="fa-IR"/>
        </w:rPr>
        <w:t>.</w:t>
      </w:r>
      <w:r w:rsidR="00A32BDA">
        <w:rPr>
          <w:rFonts w:ascii="Times New Roman" w:hAnsi="Times New Roman" w:cs="B Lotus" w:hint="cs"/>
          <w:sz w:val="30"/>
          <w:szCs w:val="30"/>
          <w:rtl/>
          <w:lang w:bidi="fa-IR"/>
        </w:rPr>
        <w:t xml:space="preserve"> و</w:t>
      </w:r>
      <w:r w:rsidRPr="00553779">
        <w:rPr>
          <w:rFonts w:ascii="Times New Roman" w:hAnsi="Times New Roman" w:cs="B Lotus" w:hint="cs"/>
          <w:sz w:val="30"/>
          <w:szCs w:val="30"/>
          <w:rtl/>
          <w:lang w:bidi="fa-IR"/>
        </w:rPr>
        <w:t xml:space="preserve">... </w:t>
      </w:r>
    </w:p>
    <w:p w:rsidR="001441EC" w:rsidRPr="008274E8" w:rsidRDefault="00CA0070" w:rsidP="008274E8">
      <w:pPr>
        <w:pStyle w:val="StyleComplexBLotus12ptJustifiedFirstline05cm"/>
        <w:widowControl w:val="0"/>
        <w:spacing w:line="223" w:lineRule="auto"/>
        <w:rPr>
          <w:rFonts w:ascii="Times New Roman" w:hAnsi="Times New Roman" w:cs="B Lotus" w:hint="cs"/>
          <w:sz w:val="30"/>
          <w:szCs w:val="30"/>
          <w:rtl/>
          <w:lang w:bidi="fa-IR"/>
        </w:rPr>
      </w:pPr>
      <w:r w:rsidRPr="008274E8">
        <w:rPr>
          <w:rFonts w:ascii="Tahoma" w:hAnsi="Tahoma" w:cs="B Lotus"/>
          <w:sz w:val="30"/>
          <w:szCs w:val="30"/>
          <w:rtl/>
        </w:rPr>
        <w:t>«</w:t>
      </w:r>
      <w:r w:rsidR="008274E8" w:rsidRPr="008274E8">
        <w:rPr>
          <w:rFonts w:ascii="Tahoma" w:hAnsi="Tahoma" w:cs="B Lotus"/>
          <w:sz w:val="30"/>
          <w:szCs w:val="30"/>
          <w:rtl/>
        </w:rPr>
        <w:t>و از آنان امامان (و پيشوايانى) قرار داديم كه به فرمان ما (مردم را) هدايت مى‏كردند</w:t>
      </w:r>
      <w:r w:rsidRPr="008274E8">
        <w:rPr>
          <w:rFonts w:ascii="Tahoma" w:hAnsi="Tahoma" w:cs="B Lotus"/>
          <w:sz w:val="30"/>
          <w:szCs w:val="30"/>
          <w:rtl/>
        </w:rPr>
        <w:t>»</w:t>
      </w:r>
      <w:r w:rsidRPr="008274E8">
        <w:rPr>
          <w:rFonts w:ascii="Times New Roman" w:hAnsi="Times New Roman" w:cs="B Lotus" w:hint="cs"/>
          <w:sz w:val="30"/>
          <w:szCs w:val="30"/>
          <w:rtl/>
          <w:lang w:bidi="fa-IR"/>
        </w:rPr>
        <w:t>.</w:t>
      </w:r>
    </w:p>
    <w:p w:rsidR="001441EC" w:rsidRPr="00553779" w:rsidRDefault="001441EC" w:rsidP="008274E8">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هدایت به این معنی راهنمایی و ارشاد به خیر و صلاحِ کاری است که از عهده پیغمبران </w:t>
      </w:r>
      <w:r w:rsidR="00D90C18">
        <w:rPr>
          <w:rFonts w:ascii="Times New Roman" w:hAnsi="Times New Roman" w:cs="B Lotus" w:hint="cs"/>
          <w:sz w:val="30"/>
          <w:szCs w:val="30"/>
          <w:rtl/>
          <w:lang w:bidi="fa-IR"/>
        </w:rPr>
        <w:t>(</w:t>
      </w:r>
      <w:r w:rsidR="008274E8">
        <w:rPr>
          <w:rFonts w:ascii="Times New Roman" w:hAnsi="Times New Roman" w:cs="CTraditional Arabic" w:hint="cs"/>
          <w:sz w:val="30"/>
          <w:szCs w:val="30"/>
          <w:rtl/>
          <w:lang w:bidi="fa-IR"/>
        </w:rPr>
        <w:t>‡</w:t>
      </w:r>
      <w:r w:rsidR="00D90C18">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دعوتگران برمی‌آید.</w:t>
      </w:r>
    </w:p>
    <w:p w:rsidR="00507EAA" w:rsidRPr="006D0C6B" w:rsidRDefault="001441EC" w:rsidP="006D0C6B">
      <w:pPr>
        <w:pStyle w:val="StyleComplexBLotus12ptJustifiedFirstline05cm"/>
        <w:widowControl w:val="0"/>
        <w:spacing w:line="223" w:lineRule="auto"/>
        <w:rPr>
          <w:rFonts w:ascii="B Mitra" w:hAnsi="B Mitra" w:cs="B Lotus" w:hint="cs"/>
          <w:b/>
          <w:bCs/>
          <w:sz w:val="30"/>
          <w:szCs w:val="30"/>
          <w:rtl/>
          <w:lang w:bidi="fa-IR"/>
        </w:rPr>
      </w:pPr>
      <w:r w:rsidRPr="00553779">
        <w:rPr>
          <w:rFonts w:ascii="Times New Roman" w:hAnsi="Times New Roman" w:cs="B Lotus" w:hint="cs"/>
          <w:b/>
          <w:bCs/>
          <w:sz w:val="30"/>
          <w:szCs w:val="30"/>
          <w:rtl/>
          <w:lang w:bidi="fa-IR"/>
        </w:rPr>
        <w:t>معنی سوم</w:t>
      </w:r>
      <w:r w:rsidR="00362DBA">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هدایت به معنی توفیقی که خدا به هر کس که هدایت یافته اختصاص داده است</w:t>
      </w:r>
      <w:r w:rsidR="009B7F17">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نتیجه راهنمایی است. اینکه طرف بعد از راهنمایی و ارشاد، هدایت را می‌پذیرد یا نه، در پذیرفتن آن به یک توفیق الهی نیاز است</w:t>
      </w:r>
      <w:r w:rsidR="009C246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لذا به آن هدایت توفیقی گویند</w:t>
      </w:r>
      <w:r w:rsidR="009C246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این نتیجه هدایت به معنی دوم است که عبارت بود از راهنمایی و ارشاد. همچنانکه می‌فرماید</w:t>
      </w:r>
      <w:r w:rsidR="00362DBA">
        <w:rPr>
          <w:rFonts w:ascii="Times New Roman" w:hAnsi="Times New Roman" w:cs="B Lotus" w:hint="cs"/>
          <w:sz w:val="30"/>
          <w:szCs w:val="30"/>
          <w:rtl/>
          <w:lang w:bidi="fa-IR"/>
        </w:rPr>
        <w:t xml:space="preserve">: </w:t>
      </w:r>
      <w:r w:rsidR="00507EAA">
        <w:rPr>
          <w:rFonts w:ascii="QCF_BSML" w:eastAsia="Times New Roman" w:hAnsi="QCF_BSML" w:cs="QCF_BSML"/>
          <w:color w:val="000000"/>
          <w:sz w:val="29"/>
          <w:szCs w:val="29"/>
          <w:rtl/>
        </w:rPr>
        <w:t>ﮋ</w:t>
      </w:r>
      <w:r w:rsidR="00507EAA">
        <w:rPr>
          <w:rFonts w:ascii="QCF_BSML" w:eastAsia="Times New Roman" w:hAnsi="QCF_BSML" w:cs="QCF_BSML"/>
          <w:color w:val="000000"/>
          <w:sz w:val="2"/>
          <w:szCs w:val="2"/>
          <w:rtl/>
        </w:rPr>
        <w:t xml:space="preserve"> </w:t>
      </w:r>
      <w:r w:rsidR="00507EAA">
        <w:rPr>
          <w:rFonts w:ascii="QCF_P392" w:eastAsia="Times New Roman" w:hAnsi="QCF_P392" w:cs="QCF_P392"/>
          <w:color w:val="000000"/>
          <w:sz w:val="29"/>
          <w:szCs w:val="29"/>
          <w:rtl/>
        </w:rPr>
        <w:t>ﮏ</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ﮐ</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ﮑ</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ﮒ</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ﮓ</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ﮔ</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ﮕ</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ﮖ</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ﮗ</w:t>
      </w:r>
      <w:r w:rsidR="00507EAA">
        <w:rPr>
          <w:rFonts w:ascii="QCF_P392" w:eastAsia="Times New Roman" w:hAnsi="QCF_P392" w:cs="QCF_P392"/>
          <w:color w:val="000000"/>
          <w:sz w:val="2"/>
          <w:szCs w:val="2"/>
          <w:rtl/>
        </w:rPr>
        <w:t xml:space="preserve"> </w:t>
      </w:r>
      <w:r w:rsidR="00507EAA">
        <w:rPr>
          <w:rFonts w:ascii="QCF_P392" w:eastAsia="Times New Roman" w:hAnsi="QCF_P392" w:cs="QCF_P392"/>
          <w:color w:val="000000"/>
          <w:sz w:val="29"/>
          <w:szCs w:val="29"/>
          <w:rtl/>
        </w:rPr>
        <w:t>ﮘﮙ</w:t>
      </w:r>
      <w:r w:rsidR="00507EAA">
        <w:rPr>
          <w:rFonts w:ascii="QCF_P392" w:eastAsia="Times New Roman" w:hAnsi="QCF_P392" w:cs="QCF_P392"/>
          <w:color w:val="000000"/>
          <w:sz w:val="2"/>
          <w:szCs w:val="2"/>
          <w:rtl/>
        </w:rPr>
        <w:t xml:space="preserve"> </w:t>
      </w:r>
      <w:r w:rsidR="00507EAA">
        <w:rPr>
          <w:rFonts w:ascii="QCF_BSML" w:eastAsia="Times New Roman" w:hAnsi="QCF_BSML" w:cs="QCF_BSML"/>
          <w:color w:val="000000"/>
          <w:sz w:val="29"/>
          <w:szCs w:val="29"/>
          <w:rtl/>
        </w:rPr>
        <w:t>ﮊ</w:t>
      </w:r>
      <w:r w:rsidR="00507EAA">
        <w:rPr>
          <w:rFonts w:ascii="Arial" w:eastAsia="Times New Roman" w:hAnsi="Arial" w:cs="Arial"/>
          <w:color w:val="000000"/>
          <w:sz w:val="18"/>
          <w:szCs w:val="18"/>
          <w:rtl/>
        </w:rPr>
        <w:t xml:space="preserve"> </w:t>
      </w:r>
      <w:r w:rsidR="00A7371A" w:rsidRPr="008274E8">
        <w:rPr>
          <w:rFonts w:eastAsia="Times New Roman" w:hAnsi="Arial" w:cs="B Lotus" w:hint="cs"/>
          <w:color w:val="000000"/>
          <w:rtl/>
          <w:lang w:bidi="fa-IR"/>
        </w:rPr>
        <w:t>.</w:t>
      </w:r>
      <w:r w:rsidR="00A7371A" w:rsidRPr="006D0C6B">
        <w:rPr>
          <w:rFonts w:eastAsia="Times New Roman" w:hAnsi="Arial" w:cs="B Lotus" w:hint="cs"/>
          <w:color w:val="000000"/>
          <w:rtl/>
        </w:rPr>
        <w:t>[</w:t>
      </w:r>
      <w:r w:rsidR="00507EAA" w:rsidRPr="006D0C6B">
        <w:rPr>
          <w:rFonts w:eastAsia="Times New Roman" w:hAnsi="Arial" w:cs="B Lotus"/>
          <w:color w:val="000000"/>
          <w:rtl/>
        </w:rPr>
        <w:t>القصص: ٥٦</w:t>
      </w:r>
      <w:r w:rsidR="00507EAA" w:rsidRPr="006D0C6B">
        <w:rPr>
          <w:rFonts w:ascii="Arial" w:eastAsia="Times New Roman" w:hAnsi="Arial" w:cs="B Lotus"/>
          <w:color w:val="000000"/>
        </w:rPr>
        <w:t xml:space="preserve"> </w:t>
      </w:r>
      <w:r w:rsidR="00A32BDA" w:rsidRPr="006D0C6B">
        <w:rPr>
          <w:rFonts w:eastAsia="Times New Roman" w:hAnsi="Arial" w:cs="B Lotus" w:hint="cs"/>
          <w:color w:val="000000"/>
          <w:rtl/>
        </w:rPr>
        <w:t>]</w:t>
      </w:r>
      <w:r w:rsidR="00A32BDA" w:rsidRPr="006D0C6B">
        <w:rPr>
          <w:rFonts w:eastAsia="Times New Roman" w:hAnsi="Arial" w:cs="B Lotus" w:hint="cs"/>
          <w:color w:val="000000"/>
          <w:rtl/>
          <w:lang w:bidi="fa-IR"/>
        </w:rPr>
        <w:t>.</w:t>
      </w:r>
    </w:p>
    <w:p w:rsidR="001441EC" w:rsidRPr="006D0C6B" w:rsidRDefault="006D0C6B" w:rsidP="006D0C6B">
      <w:pPr>
        <w:pStyle w:val="StyleComplexBLotus12ptJustifiedFirstline05cm"/>
        <w:widowControl w:val="0"/>
        <w:spacing w:line="223" w:lineRule="auto"/>
        <w:rPr>
          <w:rFonts w:ascii="Times New Roman" w:hAnsi="Times New Roman" w:cs="B Lotus" w:hint="cs"/>
          <w:b/>
          <w:bCs/>
          <w:sz w:val="30"/>
          <w:szCs w:val="30"/>
          <w:rtl/>
          <w:lang w:bidi="fa-IR"/>
        </w:rPr>
      </w:pPr>
      <w:r w:rsidRPr="006D0C6B">
        <w:rPr>
          <w:rFonts w:ascii="Tahoma" w:hAnsi="Tahoma" w:cs="B Lotus"/>
          <w:sz w:val="30"/>
          <w:szCs w:val="30"/>
          <w:rtl/>
        </w:rPr>
        <w:t>«</w:t>
      </w:r>
      <w:r w:rsidR="001441EC" w:rsidRPr="006D0C6B">
        <w:rPr>
          <w:rFonts w:ascii="Times New Roman" w:hAnsi="Times New Roman" w:cs="B Lotus" w:hint="cs"/>
          <w:sz w:val="30"/>
          <w:szCs w:val="30"/>
          <w:rtl/>
          <w:lang w:bidi="fa-IR"/>
        </w:rPr>
        <w:t xml:space="preserve">(ای پیغمبر!) </w:t>
      </w:r>
      <w:r w:rsidRPr="006D0C6B">
        <w:rPr>
          <w:rFonts w:ascii="Tahoma" w:hAnsi="Tahoma" w:cs="B Lotus"/>
          <w:sz w:val="30"/>
          <w:szCs w:val="30"/>
          <w:rtl/>
        </w:rPr>
        <w:t>تو نمى‏توانى كسى را كه دوست دارى هدايت كنى; ولى خداوند هر كس را بخواهد هدايت مى‏كند»</w:t>
      </w:r>
      <w:r w:rsidRPr="006D0C6B">
        <w:rPr>
          <w:rFonts w:ascii="Times New Roman" w:hAnsi="Times New Roman" w:cs="B Lotus" w:hint="cs"/>
          <w:sz w:val="30"/>
          <w:szCs w:val="30"/>
          <w:rtl/>
          <w:lang w:bidi="fa-IR"/>
        </w:rPr>
        <w:t>.</w:t>
      </w:r>
    </w:p>
    <w:p w:rsidR="001441EC" w:rsidRPr="00507EAA"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یعنی ای پیغمبر! تو نمی‌توانی توفیق هدایت عطا کنی بلکه این خداست که هر کس را که بخواهد توفیق می‌دهد، همچنانکه می‌فرماید</w:t>
      </w:r>
      <w:r w:rsidRPr="00553779">
        <w:rPr>
          <w:rFonts w:ascii="Times New Roman" w:hAnsi="Times New Roman" w:cs="B Mitra" w:hint="cs"/>
          <w:b/>
          <w:bCs/>
          <w:sz w:val="30"/>
          <w:szCs w:val="30"/>
          <w:rtl/>
          <w:lang w:bidi="fa-IR"/>
        </w:rPr>
        <w:t xml:space="preserve"> </w:t>
      </w:r>
      <w:r w:rsidR="00507EAA">
        <w:rPr>
          <w:rFonts w:ascii="QCF_BSML" w:eastAsia="Times New Roman" w:hAnsi="QCF_BSML" w:cs="QCF_BSML"/>
          <w:color w:val="000000"/>
          <w:sz w:val="29"/>
          <w:szCs w:val="29"/>
          <w:rtl/>
        </w:rPr>
        <w:t>ﮋ</w:t>
      </w:r>
      <w:r w:rsidR="00507EAA">
        <w:rPr>
          <w:rFonts w:ascii="QCF_BSML" w:eastAsia="Times New Roman" w:hAnsi="QCF_BSML" w:cs="QCF_BSML"/>
          <w:color w:val="000000"/>
          <w:sz w:val="2"/>
          <w:szCs w:val="2"/>
          <w:rtl/>
        </w:rPr>
        <w:t xml:space="preserve"> </w:t>
      </w:r>
      <w:r w:rsidR="00507EAA">
        <w:rPr>
          <w:rFonts w:ascii="QCF_P557" w:eastAsia="Times New Roman" w:hAnsi="QCF_P557" w:cs="QCF_P557"/>
          <w:color w:val="000000"/>
          <w:sz w:val="29"/>
          <w:szCs w:val="29"/>
          <w:rtl/>
        </w:rPr>
        <w:t>ﭦ</w:t>
      </w:r>
      <w:r w:rsidR="00507EAA">
        <w:rPr>
          <w:rFonts w:ascii="QCF_P557" w:eastAsia="Times New Roman" w:hAnsi="QCF_P557" w:cs="QCF_P557"/>
          <w:color w:val="000000"/>
          <w:sz w:val="2"/>
          <w:szCs w:val="2"/>
          <w:rtl/>
        </w:rPr>
        <w:t xml:space="preserve"> </w:t>
      </w:r>
      <w:r w:rsidR="00507EAA">
        <w:rPr>
          <w:rFonts w:ascii="QCF_P557" w:eastAsia="Times New Roman" w:hAnsi="QCF_P557" w:cs="QCF_P557"/>
          <w:color w:val="000000"/>
          <w:sz w:val="29"/>
          <w:szCs w:val="29"/>
          <w:rtl/>
        </w:rPr>
        <w:t>ﭧ</w:t>
      </w:r>
      <w:r w:rsidR="00507EAA">
        <w:rPr>
          <w:rFonts w:ascii="QCF_P557" w:eastAsia="Times New Roman" w:hAnsi="QCF_P557" w:cs="QCF_P557"/>
          <w:color w:val="000000"/>
          <w:sz w:val="2"/>
          <w:szCs w:val="2"/>
          <w:rtl/>
        </w:rPr>
        <w:t xml:space="preserve"> </w:t>
      </w:r>
      <w:r w:rsidR="00507EAA">
        <w:rPr>
          <w:rFonts w:ascii="QCF_P557" w:eastAsia="Times New Roman" w:hAnsi="QCF_P557" w:cs="QCF_P557"/>
          <w:color w:val="000000"/>
          <w:sz w:val="29"/>
          <w:szCs w:val="29"/>
          <w:rtl/>
        </w:rPr>
        <w:t>ﭨ</w:t>
      </w:r>
      <w:r w:rsidR="00507EAA">
        <w:rPr>
          <w:rFonts w:ascii="QCF_P557" w:eastAsia="Times New Roman" w:hAnsi="QCF_P557" w:cs="QCF_P557"/>
          <w:color w:val="000000"/>
          <w:sz w:val="2"/>
          <w:szCs w:val="2"/>
          <w:rtl/>
        </w:rPr>
        <w:t xml:space="preserve"> </w:t>
      </w:r>
      <w:r w:rsidR="00507EAA">
        <w:rPr>
          <w:rFonts w:ascii="QCF_P557" w:eastAsia="Times New Roman" w:hAnsi="QCF_P557" w:cs="QCF_P557"/>
          <w:color w:val="000000"/>
          <w:sz w:val="29"/>
          <w:szCs w:val="29"/>
          <w:rtl/>
        </w:rPr>
        <w:t>ﭩ</w:t>
      </w:r>
      <w:r w:rsidR="00507EAA">
        <w:rPr>
          <w:rFonts w:ascii="QCF_P557" w:eastAsia="Times New Roman" w:hAnsi="QCF_P557" w:cs="QCF_P557"/>
          <w:color w:val="000000"/>
          <w:sz w:val="2"/>
          <w:szCs w:val="2"/>
          <w:rtl/>
        </w:rPr>
        <w:t xml:space="preserve"> </w:t>
      </w:r>
      <w:r w:rsidR="00507EAA">
        <w:rPr>
          <w:rFonts w:ascii="QCF_P557" w:eastAsia="Times New Roman" w:hAnsi="QCF_P557" w:cs="QCF_P557"/>
          <w:color w:val="000000"/>
          <w:sz w:val="29"/>
          <w:szCs w:val="29"/>
          <w:rtl/>
        </w:rPr>
        <w:t>ﭪﭫ</w:t>
      </w:r>
      <w:r w:rsidR="00507EAA">
        <w:rPr>
          <w:rFonts w:ascii="QCF_P557" w:eastAsia="Times New Roman" w:hAnsi="QCF_P557" w:cs="QCF_P557"/>
          <w:color w:val="000000"/>
          <w:sz w:val="2"/>
          <w:szCs w:val="2"/>
          <w:rtl/>
        </w:rPr>
        <w:t xml:space="preserve"> </w:t>
      </w:r>
      <w:r w:rsidR="00507EAA">
        <w:rPr>
          <w:rFonts w:ascii="QCF_BSML" w:eastAsia="Times New Roman" w:hAnsi="QCF_BSML" w:cs="QCF_BSML"/>
          <w:color w:val="000000"/>
          <w:sz w:val="29"/>
          <w:szCs w:val="29"/>
          <w:rtl/>
        </w:rPr>
        <w:t>ﮊ</w:t>
      </w:r>
      <w:r w:rsidR="00507EAA">
        <w:rPr>
          <w:rFonts w:ascii="Arial" w:eastAsia="Times New Roman" w:hAnsi="Arial" w:cs="Arial"/>
          <w:color w:val="000000"/>
          <w:sz w:val="18"/>
          <w:szCs w:val="18"/>
          <w:rtl/>
        </w:rPr>
        <w:t xml:space="preserve"> </w:t>
      </w:r>
      <w:r w:rsidR="00A7371A" w:rsidRPr="00E576F7">
        <w:rPr>
          <w:rFonts w:eastAsia="Times New Roman" w:hAnsi="Arial" w:cs="B Lotus" w:hint="cs"/>
          <w:color w:val="000000"/>
          <w:rtl/>
          <w:lang w:bidi="fa-IR"/>
        </w:rPr>
        <w:t>.</w:t>
      </w:r>
      <w:r w:rsidR="00A7371A" w:rsidRPr="00E576F7">
        <w:rPr>
          <w:rFonts w:eastAsia="Times New Roman" w:hAnsi="Arial" w:cs="B Lotus" w:hint="cs"/>
          <w:color w:val="000000"/>
          <w:rtl/>
        </w:rPr>
        <w:t>[</w:t>
      </w:r>
      <w:r w:rsidR="00507EAA" w:rsidRPr="00E576F7">
        <w:rPr>
          <w:rFonts w:eastAsia="Times New Roman" w:hAnsi="Arial" w:cs="B Lotus"/>
          <w:color w:val="000000"/>
          <w:rtl/>
        </w:rPr>
        <w:t>التغابن: ١١</w:t>
      </w:r>
      <w:r w:rsidR="00A32BDA" w:rsidRPr="00E576F7">
        <w:rPr>
          <w:rFonts w:eastAsia="Times New Roman" w:hAnsi="Arial" w:cs="B Lotus" w:hint="cs"/>
          <w:color w:val="000000"/>
          <w:rtl/>
        </w:rPr>
        <w:t xml:space="preserve"> ]</w:t>
      </w:r>
      <w:r w:rsidR="00A32BDA" w:rsidRPr="00E576F7">
        <w:rPr>
          <w:rFonts w:eastAsia="Times New Roman" w:hAnsi="Arial" w:cs="B Lotus" w:hint="cs"/>
          <w:color w:val="000000"/>
          <w:rtl/>
          <w:lang w:bidi="fa-IR"/>
        </w:rPr>
        <w:t>.</w:t>
      </w:r>
    </w:p>
    <w:p w:rsidR="001441EC" w:rsidRPr="001606E6" w:rsidRDefault="001606E6" w:rsidP="001606E6">
      <w:pPr>
        <w:pStyle w:val="StyleComplexBLotus12ptJustifiedFirstline05cm"/>
        <w:widowControl w:val="0"/>
        <w:spacing w:line="223" w:lineRule="auto"/>
        <w:rPr>
          <w:rFonts w:ascii="Times New Roman" w:hAnsi="Times New Roman" w:cs="B Lotus" w:hint="cs"/>
          <w:b/>
          <w:bCs/>
          <w:sz w:val="30"/>
          <w:szCs w:val="30"/>
          <w:rtl/>
          <w:lang w:bidi="fa-IR"/>
        </w:rPr>
      </w:pPr>
      <w:r w:rsidRPr="001606E6">
        <w:rPr>
          <w:rFonts w:ascii="Tahoma" w:hAnsi="Tahoma" w:cs="B Lotus"/>
          <w:sz w:val="30"/>
          <w:szCs w:val="30"/>
          <w:rtl/>
        </w:rPr>
        <w:t>«</w:t>
      </w:r>
      <w:r w:rsidRPr="001606E6">
        <w:rPr>
          <w:rFonts w:cs="B Lotus" w:hint="cs"/>
          <w:sz w:val="30"/>
          <w:szCs w:val="30"/>
          <w:rtl/>
        </w:rPr>
        <w:t>و هركس به خدا ايمان آورد، خدا قلبش را هدايت مي‌كند</w:t>
      </w:r>
      <w:r w:rsidRPr="001606E6">
        <w:rPr>
          <w:rFonts w:ascii="Tahoma" w:hAnsi="Tahoma" w:cs="B Lotus"/>
          <w:sz w:val="30"/>
          <w:szCs w:val="30"/>
          <w:rtl/>
        </w:rPr>
        <w:t>»</w:t>
      </w:r>
      <w:r w:rsidRPr="001606E6">
        <w:rPr>
          <w:rFonts w:ascii="Times New Roman" w:hAnsi="Times New Roman" w:cs="B Lotus" w:hint="cs"/>
          <w:sz w:val="30"/>
          <w:szCs w:val="30"/>
          <w:rtl/>
          <w:lang w:bidi="fa-IR"/>
        </w:rPr>
        <w:t>.</w:t>
      </w:r>
    </w:p>
    <w:p w:rsidR="001441EC" w:rsidRPr="002976DC" w:rsidRDefault="001441EC" w:rsidP="00192750">
      <w:pPr>
        <w:pStyle w:val="StyleComplexBLotus12ptJustifiedFirstline05cm"/>
        <w:widowControl w:val="0"/>
        <w:spacing w:line="223" w:lineRule="auto"/>
        <w:rPr>
          <w:rFonts w:ascii="Tahoma" w:hAnsi="Tahoma" w:hint="cs"/>
          <w:rtl/>
        </w:rPr>
      </w:pPr>
      <w:r w:rsidRPr="00192750">
        <w:rPr>
          <w:rFonts w:cs="B Lotus" w:hint="cs"/>
          <w:b/>
          <w:bCs/>
          <w:sz w:val="30"/>
          <w:szCs w:val="30"/>
          <w:rtl/>
          <w:lang w:bidi="fa-IR"/>
        </w:rPr>
        <w:t>معنی چهارم</w:t>
      </w:r>
      <w:r w:rsidR="00362DBA" w:rsidRPr="00192750">
        <w:rPr>
          <w:rFonts w:cs="B Lotus" w:hint="cs"/>
          <w:b/>
          <w:bCs/>
          <w:sz w:val="30"/>
          <w:szCs w:val="30"/>
          <w:rtl/>
          <w:lang w:bidi="fa-IR"/>
        </w:rPr>
        <w:t xml:space="preserve">: </w:t>
      </w:r>
      <w:r w:rsidRPr="00192750">
        <w:rPr>
          <w:rFonts w:cs="B Lotus" w:hint="cs"/>
          <w:sz w:val="30"/>
          <w:szCs w:val="30"/>
          <w:rtl/>
          <w:lang w:bidi="fa-IR"/>
        </w:rPr>
        <w:t>که بزرگترین و والاترین معنی هدایت و هدف همه انواع و اقسام معانی دیگر هدایت است</w:t>
      </w:r>
      <w:r w:rsidR="001A7ACC" w:rsidRPr="00192750">
        <w:rPr>
          <w:rFonts w:cs="B Lotus" w:hint="cs"/>
          <w:sz w:val="30"/>
          <w:szCs w:val="30"/>
          <w:rtl/>
          <w:lang w:bidi="fa-IR"/>
        </w:rPr>
        <w:t>،</w:t>
      </w:r>
      <w:r w:rsidRPr="00192750">
        <w:rPr>
          <w:rFonts w:cs="B Lotus" w:hint="cs"/>
          <w:sz w:val="30"/>
          <w:szCs w:val="30"/>
          <w:rtl/>
          <w:lang w:bidi="fa-IR"/>
        </w:rPr>
        <w:t xml:space="preserve"> و آن هدایت به راه بهشت</w:t>
      </w:r>
      <w:r w:rsidRPr="00192750">
        <w:rPr>
          <w:rStyle w:val="a8"/>
          <w:rFonts w:ascii="Times New Roman" w:hAnsi="Times New Roman" w:cs="B Lotus"/>
          <w:sz w:val="30"/>
          <w:szCs w:val="30"/>
          <w:rtl/>
          <w:lang w:bidi="fa-IR"/>
        </w:rPr>
        <w:footnoteReference w:id="61"/>
      </w:r>
      <w:r w:rsidRPr="00192750">
        <w:rPr>
          <w:rFonts w:cs="B Lotus" w:hint="cs"/>
          <w:sz w:val="30"/>
          <w:szCs w:val="30"/>
          <w:rtl/>
          <w:lang w:bidi="fa-IR"/>
        </w:rPr>
        <w:t xml:space="preserve"> و هدایت به راه جهنم است، همچنانکه خداوند در مورد هدایت مؤمنان به بهشت، می‌فرماید</w:t>
      </w:r>
      <w:r w:rsidR="00362DBA" w:rsidRPr="00192750">
        <w:rPr>
          <w:rFonts w:cs="B Lotus" w:hint="cs"/>
          <w:sz w:val="30"/>
          <w:szCs w:val="30"/>
          <w:rtl/>
          <w:lang w:bidi="fa-IR"/>
        </w:rPr>
        <w:t>:</w:t>
      </w:r>
      <w:r w:rsidR="00362DBA">
        <w:rPr>
          <w:rFonts w:hint="cs"/>
          <w:rtl/>
          <w:lang w:bidi="fa-IR"/>
        </w:rPr>
        <w:t xml:space="preserve"> </w:t>
      </w:r>
      <w:r w:rsidR="00507EAA">
        <w:rPr>
          <w:rFonts w:ascii="QCF_BSML" w:eastAsia="Times New Roman" w:hAnsi="QCF_BSML" w:cs="QCF_BSML"/>
          <w:color w:val="000000"/>
          <w:sz w:val="29"/>
          <w:szCs w:val="29"/>
          <w:rtl/>
        </w:rPr>
        <w:t>ﮋ</w:t>
      </w:r>
      <w:r w:rsidR="00507EAA">
        <w:rPr>
          <w:rFonts w:ascii="QCF_BSML" w:eastAsia="Times New Roman" w:hAnsi="QCF_BSML" w:cs="QCF_BSML"/>
          <w:color w:val="000000"/>
          <w:sz w:val="2"/>
          <w:szCs w:val="2"/>
          <w:rtl/>
        </w:rPr>
        <w:t xml:space="preserve"> </w:t>
      </w:r>
      <w:r w:rsidR="00507EAA">
        <w:rPr>
          <w:rFonts w:ascii="QCF_P507" w:eastAsia="Times New Roman" w:hAnsi="QCF_P507" w:cs="QCF_P507"/>
          <w:color w:val="000000"/>
          <w:sz w:val="29"/>
          <w:szCs w:val="29"/>
          <w:rtl/>
        </w:rPr>
        <w:t>ﮢ</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ﮣ</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ﮤ</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ﮥ</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ﮦ</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ﮧ</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ﮨ</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ﮩ</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ﮪ</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ﮫ</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ﮬ</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ﮭ</w:t>
      </w:r>
      <w:r w:rsidR="00507EAA">
        <w:rPr>
          <w:rFonts w:ascii="QCF_P507" w:eastAsia="Times New Roman" w:hAnsi="QCF_P507" w:cs="QCF_P507"/>
          <w:color w:val="000000"/>
          <w:sz w:val="2"/>
          <w:szCs w:val="2"/>
          <w:rtl/>
        </w:rPr>
        <w:t xml:space="preserve"> </w:t>
      </w:r>
      <w:r w:rsidR="00507EAA">
        <w:rPr>
          <w:rFonts w:ascii="QCF_P507" w:eastAsia="Times New Roman" w:hAnsi="QCF_P507" w:cs="QCF_P507"/>
          <w:color w:val="000000"/>
          <w:sz w:val="29"/>
          <w:szCs w:val="29"/>
          <w:rtl/>
        </w:rPr>
        <w:t>ﮮ</w:t>
      </w:r>
      <w:r w:rsidR="00507EAA">
        <w:rPr>
          <w:rFonts w:ascii="QCF_P507" w:eastAsia="Times New Roman" w:hAnsi="QCF_P507" w:cs="QCF_P507"/>
          <w:color w:val="000000"/>
          <w:sz w:val="2"/>
          <w:szCs w:val="2"/>
          <w:rtl/>
        </w:rPr>
        <w:t xml:space="preserve"> </w:t>
      </w:r>
      <w:r w:rsidR="00507EAA">
        <w:rPr>
          <w:rFonts w:ascii="QCF_BSML" w:eastAsia="Times New Roman" w:hAnsi="QCF_BSML" w:cs="QCF_BSML"/>
          <w:color w:val="000000"/>
          <w:sz w:val="29"/>
          <w:szCs w:val="29"/>
          <w:rtl/>
        </w:rPr>
        <w:t>ﮊ</w:t>
      </w:r>
      <w:r w:rsidR="00507EAA">
        <w:rPr>
          <w:rFonts w:ascii="Arial" w:eastAsia="Times New Roman" w:hAnsi="Arial" w:cs="Arial"/>
          <w:color w:val="000000"/>
          <w:sz w:val="18"/>
          <w:szCs w:val="18"/>
          <w:rtl/>
        </w:rPr>
        <w:t xml:space="preserve"> </w:t>
      </w:r>
      <w:r w:rsidR="00A7371A" w:rsidRPr="00192750">
        <w:rPr>
          <w:rFonts w:eastAsia="Times New Roman" w:hAnsi="Arial" w:cs="B Lotus" w:hint="cs"/>
          <w:color w:val="000000"/>
          <w:rtl/>
          <w:lang w:bidi="fa-IR"/>
        </w:rPr>
        <w:t>.</w:t>
      </w:r>
      <w:r w:rsidR="00A7371A" w:rsidRPr="00192750">
        <w:rPr>
          <w:rFonts w:eastAsia="Times New Roman" w:hAnsi="Arial" w:cs="B Lotus" w:hint="cs"/>
          <w:color w:val="000000"/>
          <w:rtl/>
        </w:rPr>
        <w:t>[</w:t>
      </w:r>
      <w:r w:rsidR="00507EAA" w:rsidRPr="00192750">
        <w:rPr>
          <w:rFonts w:eastAsia="Times New Roman" w:hAnsi="Arial" w:cs="B Lotus"/>
          <w:color w:val="000000"/>
          <w:rtl/>
        </w:rPr>
        <w:t>محمد: ٤ - ٥</w:t>
      </w:r>
      <w:r w:rsidR="00A32BDA" w:rsidRPr="00192750">
        <w:rPr>
          <w:rFonts w:eastAsia="Times New Roman" w:hAnsi="Arial" w:cs="B Lotus" w:hint="cs"/>
          <w:color w:val="000000"/>
          <w:rtl/>
        </w:rPr>
        <w:t xml:space="preserve"> ]</w:t>
      </w:r>
      <w:r w:rsidR="00A32BDA" w:rsidRPr="00192750">
        <w:rPr>
          <w:rFonts w:eastAsia="Times New Roman" w:hAnsi="Arial" w:cs="B Lotus" w:hint="cs"/>
          <w:color w:val="000000"/>
          <w:rtl/>
          <w:lang w:bidi="fa-IR"/>
        </w:rPr>
        <w:t>.</w:t>
      </w:r>
      <w:r w:rsidR="00192750" w:rsidRPr="00192750">
        <w:rPr>
          <w:rFonts w:ascii="B Mitra" w:hAnsi="B Mitra" w:cs="B Lotus" w:hint="cs"/>
          <w:b/>
          <w:bCs/>
          <w:sz w:val="30"/>
          <w:szCs w:val="30"/>
          <w:rtl/>
          <w:lang w:bidi="fa-IR"/>
        </w:rPr>
        <w:t xml:space="preserve"> </w:t>
      </w:r>
      <w:r w:rsidR="002976DC" w:rsidRPr="00192750">
        <w:rPr>
          <w:rFonts w:ascii="Tahoma" w:hAnsi="Tahoma" w:cs="B Lotus"/>
          <w:sz w:val="30"/>
          <w:szCs w:val="30"/>
          <w:rtl/>
        </w:rPr>
        <w:t>«و كسانى كه در راه خدا كشته شدند، خداوند هرگز اعمالشان را از بين نمى‏برد</w:t>
      </w:r>
      <w:r w:rsidR="002976DC" w:rsidRPr="00192750">
        <w:rPr>
          <w:rFonts w:ascii="Tahoma" w:hAnsi="Tahoma" w:cs="B Lotus" w:hint="cs"/>
          <w:sz w:val="30"/>
          <w:szCs w:val="30"/>
          <w:rtl/>
        </w:rPr>
        <w:t xml:space="preserve">. </w:t>
      </w:r>
      <w:bookmarkStart w:id="4" w:name="aye5"/>
      <w:bookmarkEnd w:id="4"/>
      <w:r w:rsidR="002976DC" w:rsidRPr="00192750">
        <w:rPr>
          <w:rFonts w:cs="B Lotus"/>
          <w:sz w:val="30"/>
          <w:szCs w:val="30"/>
          <w:rtl/>
        </w:rPr>
        <w:t>بزودى آنان را هدايت نموده و كارشان را اصلاح مى‏كند»</w:t>
      </w:r>
      <w:r w:rsidR="002976DC" w:rsidRPr="00192750">
        <w:rPr>
          <w:rFonts w:cs="B Lotus" w:hint="cs"/>
          <w:sz w:val="30"/>
          <w:szCs w:val="30"/>
          <w:rtl/>
          <w:lang w:bidi="fa-IR"/>
        </w:rPr>
        <w:t>.</w:t>
      </w:r>
    </w:p>
    <w:p w:rsidR="001441EC" w:rsidRPr="000F02AE" w:rsidRDefault="001441EC" w:rsidP="0032059B">
      <w:pPr>
        <w:pStyle w:val="StyleComplexBLotus12ptJustifiedFirstline05cm"/>
        <w:widowControl w:val="0"/>
        <w:spacing w:line="223" w:lineRule="auto"/>
        <w:rPr>
          <w:rFonts w:ascii="Times New Roman" w:hAnsi="Times New Roman" w:cs="B Lotus" w:hint="cs"/>
          <w:spacing w:val="-4"/>
          <w:sz w:val="30"/>
          <w:szCs w:val="30"/>
          <w:rtl/>
          <w:lang w:bidi="fa-IR"/>
        </w:rPr>
      </w:pPr>
      <w:r w:rsidRPr="000F02AE">
        <w:rPr>
          <w:rFonts w:ascii="Times New Roman" w:hAnsi="Times New Roman" w:cs="B Lotus" w:hint="cs"/>
          <w:spacing w:val="-4"/>
          <w:sz w:val="30"/>
          <w:szCs w:val="30"/>
          <w:rtl/>
          <w:lang w:bidi="fa-IR"/>
        </w:rPr>
        <w:t>علماء گویند</w:t>
      </w:r>
      <w:r w:rsidR="00362DBA" w:rsidRPr="000F02AE">
        <w:rPr>
          <w:rFonts w:ascii="Times New Roman" w:hAnsi="Times New Roman" w:cs="B Lotus" w:hint="cs"/>
          <w:spacing w:val="-4"/>
          <w:sz w:val="30"/>
          <w:szCs w:val="30"/>
          <w:rtl/>
          <w:lang w:bidi="fa-IR"/>
        </w:rPr>
        <w:t xml:space="preserve">: </w:t>
      </w:r>
      <w:r w:rsidRPr="000F02AE">
        <w:rPr>
          <w:rFonts w:ascii="Times New Roman" w:hAnsi="Times New Roman" w:cs="B Lotus" w:hint="cs"/>
          <w:spacing w:val="-4"/>
          <w:sz w:val="30"/>
          <w:szCs w:val="30"/>
          <w:rtl/>
          <w:lang w:bidi="fa-IR"/>
        </w:rPr>
        <w:t>اینان در راه خدا کشته شده‌اند. بنابراین هدایت مطرح شده برای آنها نمی‌تواند هدایت دنیوی باشد بلکه هدایت در آخرت است و مفسران گویند</w:t>
      </w:r>
      <w:r w:rsidR="00362DBA" w:rsidRPr="000F02AE">
        <w:rPr>
          <w:rFonts w:ascii="Times New Roman" w:hAnsi="Times New Roman" w:cs="B Lotus" w:hint="cs"/>
          <w:spacing w:val="-4"/>
          <w:sz w:val="30"/>
          <w:szCs w:val="30"/>
          <w:rtl/>
          <w:lang w:bidi="fa-IR"/>
        </w:rPr>
        <w:t xml:space="preserve">: </w:t>
      </w:r>
      <w:r w:rsidR="0032059B">
        <w:rPr>
          <w:rFonts w:ascii="QCF_BSML" w:eastAsia="Times New Roman" w:hAnsi="QCF_BSML" w:cs="QCF_BSML"/>
          <w:color w:val="000000"/>
          <w:sz w:val="29"/>
          <w:szCs w:val="29"/>
          <w:rtl/>
        </w:rPr>
        <w:t>ﮋ</w:t>
      </w:r>
      <w:r w:rsidR="0032059B">
        <w:rPr>
          <w:rFonts w:ascii="QCF_P507" w:eastAsia="Times New Roman" w:hAnsi="QCF_P507" w:cs="QCF_P507"/>
          <w:color w:val="000000"/>
          <w:sz w:val="2"/>
          <w:szCs w:val="2"/>
          <w:rtl/>
        </w:rPr>
        <w:t xml:space="preserve"> </w:t>
      </w:r>
      <w:r w:rsidR="0032059B">
        <w:rPr>
          <w:rFonts w:ascii="QCF_P507" w:eastAsia="Times New Roman" w:hAnsi="QCF_P507" w:cs="QCF_P507"/>
          <w:color w:val="000000"/>
          <w:sz w:val="29"/>
          <w:szCs w:val="29"/>
          <w:rtl/>
        </w:rPr>
        <w:t>ﮫ</w:t>
      </w:r>
      <w:r w:rsidR="0032059B">
        <w:rPr>
          <w:rFonts w:ascii="QCF_P507" w:eastAsia="Times New Roman" w:hAnsi="QCF_P507" w:cs="QCF_P507"/>
          <w:color w:val="000000"/>
          <w:sz w:val="2"/>
          <w:szCs w:val="2"/>
          <w:rtl/>
        </w:rPr>
        <w:t xml:space="preserve"> </w:t>
      </w:r>
      <w:r w:rsidR="0032059B">
        <w:rPr>
          <w:rFonts w:ascii="QCF_BSML" w:eastAsia="Times New Roman" w:hAnsi="QCF_BSML" w:cs="QCF_BSML"/>
          <w:color w:val="000000"/>
          <w:sz w:val="29"/>
          <w:szCs w:val="29"/>
          <w:rtl/>
        </w:rPr>
        <w:t>ﮊ</w:t>
      </w:r>
      <w:r w:rsidR="0032059B">
        <w:rPr>
          <w:rFonts w:ascii="Arial" w:eastAsia="Times New Roman" w:hAnsi="Arial" w:cs="Arial"/>
          <w:color w:val="000000"/>
          <w:sz w:val="18"/>
          <w:szCs w:val="18"/>
          <w:rtl/>
        </w:rPr>
        <w:t xml:space="preserve"> </w:t>
      </w:r>
      <w:r w:rsidRPr="000F02AE">
        <w:rPr>
          <w:rFonts w:ascii="Times New Roman" w:hAnsi="Times New Roman" w:cs="B Lotus" w:hint="cs"/>
          <w:spacing w:val="-4"/>
          <w:sz w:val="30"/>
          <w:szCs w:val="30"/>
          <w:rtl/>
          <w:lang w:bidi="fa-IR"/>
        </w:rPr>
        <w:t>یعنی</w:t>
      </w:r>
      <w:r w:rsidR="00362DBA" w:rsidRPr="000F02AE">
        <w:rPr>
          <w:rFonts w:ascii="Times New Roman" w:hAnsi="Times New Roman" w:cs="B Lotus" w:hint="cs"/>
          <w:spacing w:val="-4"/>
          <w:sz w:val="30"/>
          <w:szCs w:val="30"/>
          <w:rtl/>
          <w:lang w:bidi="fa-IR"/>
        </w:rPr>
        <w:t xml:space="preserve">: </w:t>
      </w:r>
      <w:r w:rsidRPr="000F02AE">
        <w:rPr>
          <w:rFonts w:ascii="Times New Roman" w:hAnsi="Times New Roman" w:cs="B Lotus" w:hint="cs"/>
          <w:spacing w:val="-4"/>
          <w:sz w:val="30"/>
          <w:szCs w:val="30"/>
          <w:rtl/>
          <w:lang w:bidi="fa-IR"/>
        </w:rPr>
        <w:t>آنها را به بهشت</w:t>
      </w:r>
      <w:r w:rsidRPr="000F02AE">
        <w:rPr>
          <w:rStyle w:val="a8"/>
          <w:rFonts w:ascii="Times New Roman" w:hAnsi="Times New Roman" w:cs="B Lotus"/>
          <w:spacing w:val="-4"/>
          <w:sz w:val="30"/>
          <w:szCs w:val="30"/>
          <w:rtl/>
          <w:lang w:bidi="fa-IR"/>
        </w:rPr>
        <w:footnoteReference w:id="62"/>
      </w:r>
      <w:r w:rsidRPr="000F02AE">
        <w:rPr>
          <w:rFonts w:ascii="Times New Roman" w:hAnsi="Times New Roman" w:cs="B Lotus" w:hint="cs"/>
          <w:spacing w:val="-4"/>
          <w:sz w:val="30"/>
          <w:szCs w:val="30"/>
          <w:rtl/>
          <w:lang w:bidi="fa-IR"/>
        </w:rPr>
        <w:t xml:space="preserve"> راهنمایی می‌کند </w:t>
      </w:r>
      <w:r w:rsidRPr="000F02AE">
        <w:rPr>
          <w:rFonts w:ascii="Times New Roman" w:hAnsi="Times New Roman" w:cs="Times New Roman" w:hint="cs"/>
          <w:spacing w:val="-4"/>
          <w:sz w:val="30"/>
          <w:szCs w:val="30"/>
          <w:rtl/>
          <w:lang w:bidi="fa-IR"/>
        </w:rPr>
        <w:t>–</w:t>
      </w:r>
      <w:r w:rsidRPr="000F02AE">
        <w:rPr>
          <w:rFonts w:ascii="Times New Roman" w:hAnsi="Times New Roman" w:cs="B Lotus" w:hint="cs"/>
          <w:spacing w:val="-4"/>
          <w:sz w:val="30"/>
          <w:szCs w:val="30"/>
          <w:rtl/>
          <w:lang w:bidi="fa-IR"/>
        </w:rPr>
        <w:t xml:space="preserve"> ما نیز از فضل خدا آن را مسألت می‌نماییم </w:t>
      </w:r>
      <w:r w:rsidRPr="000F02AE">
        <w:rPr>
          <w:rFonts w:ascii="Times New Roman" w:hAnsi="Times New Roman" w:cs="Times New Roman" w:hint="cs"/>
          <w:spacing w:val="-4"/>
          <w:sz w:val="30"/>
          <w:szCs w:val="30"/>
          <w:rtl/>
          <w:lang w:bidi="fa-IR"/>
        </w:rPr>
        <w:t>–</w:t>
      </w:r>
      <w:r w:rsidR="002976DC" w:rsidRPr="000F02AE">
        <w:rPr>
          <w:rFonts w:ascii="Times New Roman" w:hAnsi="Times New Roman" w:cs="B Lotus" w:hint="cs"/>
          <w:spacing w:val="-4"/>
          <w:sz w:val="30"/>
          <w:szCs w:val="30"/>
          <w:rtl/>
          <w:lang w:bidi="fa-IR"/>
        </w:rPr>
        <w:t>.</w:t>
      </w:r>
    </w:p>
    <w:p w:rsidR="00354D34" w:rsidRDefault="001441EC" w:rsidP="00B17569">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و در مورد هدایت و رهنمود به جهنم می‌فرماید</w:t>
      </w:r>
      <w:r w:rsidR="00362DBA">
        <w:rPr>
          <w:rFonts w:ascii="Times New Roman" w:hAnsi="Times New Roman" w:cs="B Lotus" w:hint="cs"/>
          <w:sz w:val="30"/>
          <w:szCs w:val="30"/>
          <w:rtl/>
          <w:lang w:bidi="fa-IR"/>
        </w:rPr>
        <w:t xml:space="preserve">: </w:t>
      </w:r>
      <w:r w:rsidR="00354D34">
        <w:rPr>
          <w:rFonts w:ascii="QCF_BSML" w:eastAsia="Times New Roman" w:hAnsi="QCF_BSML" w:cs="QCF_BSML"/>
          <w:color w:val="000000"/>
          <w:sz w:val="29"/>
          <w:szCs w:val="29"/>
          <w:rtl/>
        </w:rPr>
        <w:t>ﮋ</w:t>
      </w:r>
      <w:r w:rsidR="00354D34">
        <w:rPr>
          <w:rFonts w:ascii="QCF_BSML" w:eastAsia="Times New Roman" w:hAnsi="QCF_BSML" w:cs="QCF_BSML"/>
          <w:color w:val="000000"/>
          <w:sz w:val="2"/>
          <w:szCs w:val="2"/>
          <w:rtl/>
        </w:rPr>
        <w:t xml:space="preserve"> </w:t>
      </w:r>
      <w:r w:rsidR="00354D34">
        <w:rPr>
          <w:rFonts w:ascii="QCF_P446" w:eastAsia="Times New Roman" w:hAnsi="QCF_P446" w:cs="QCF_P446"/>
          <w:color w:val="000000"/>
          <w:sz w:val="29"/>
          <w:szCs w:val="29"/>
          <w:rtl/>
        </w:rPr>
        <w:t>ﰁ</w:t>
      </w:r>
      <w:r w:rsidR="00354D34">
        <w:rPr>
          <w:rFonts w:ascii="QCF_P446" w:eastAsia="Times New Roman" w:hAnsi="QCF_P446" w:cs="QCF_P446"/>
          <w:color w:val="000000"/>
          <w:sz w:val="2"/>
          <w:szCs w:val="2"/>
          <w:rtl/>
        </w:rPr>
        <w:t xml:space="preserve"> </w:t>
      </w:r>
      <w:r w:rsidR="00354D34">
        <w:rPr>
          <w:rFonts w:ascii="QCF_P446" w:eastAsia="Times New Roman" w:hAnsi="QCF_P446" w:cs="QCF_P446"/>
          <w:color w:val="000000"/>
          <w:sz w:val="29"/>
          <w:szCs w:val="29"/>
          <w:rtl/>
        </w:rPr>
        <w:t>ﰂ</w:t>
      </w:r>
      <w:r w:rsidR="00354D34">
        <w:rPr>
          <w:rFonts w:ascii="QCF_P446" w:eastAsia="Times New Roman" w:hAnsi="QCF_P446" w:cs="QCF_P446"/>
          <w:color w:val="000000"/>
          <w:sz w:val="2"/>
          <w:szCs w:val="2"/>
          <w:rtl/>
        </w:rPr>
        <w:t xml:space="preserve">   </w:t>
      </w:r>
      <w:r w:rsidR="00354D34">
        <w:rPr>
          <w:rFonts w:ascii="QCF_P446" w:eastAsia="Times New Roman" w:hAnsi="QCF_P446" w:cs="QCF_P446"/>
          <w:color w:val="000000"/>
          <w:sz w:val="29"/>
          <w:szCs w:val="29"/>
          <w:rtl/>
        </w:rPr>
        <w:t>ﰃ</w:t>
      </w:r>
      <w:r w:rsidR="00354D34">
        <w:rPr>
          <w:rFonts w:ascii="QCF_P446" w:eastAsia="Times New Roman" w:hAnsi="QCF_P446" w:cs="QCF_P446"/>
          <w:color w:val="000000"/>
          <w:sz w:val="2"/>
          <w:szCs w:val="2"/>
          <w:rtl/>
        </w:rPr>
        <w:t xml:space="preserve"> </w:t>
      </w:r>
      <w:r w:rsidR="00354D34">
        <w:rPr>
          <w:rFonts w:ascii="QCF_P446" w:eastAsia="Times New Roman" w:hAnsi="QCF_P446" w:cs="QCF_P446"/>
          <w:color w:val="000000"/>
          <w:sz w:val="29"/>
          <w:szCs w:val="29"/>
          <w:rtl/>
        </w:rPr>
        <w:t>ﰄ</w:t>
      </w:r>
      <w:r w:rsidR="00354D34">
        <w:rPr>
          <w:rFonts w:ascii="QCF_P446" w:eastAsia="Times New Roman" w:hAnsi="QCF_P446" w:cs="QCF_P446"/>
          <w:color w:val="000000"/>
          <w:sz w:val="2"/>
          <w:szCs w:val="2"/>
          <w:rtl/>
        </w:rPr>
        <w:t xml:space="preserve"> </w:t>
      </w:r>
      <w:r w:rsidR="00354D34">
        <w:rPr>
          <w:rFonts w:ascii="QCF_P446" w:eastAsia="Times New Roman" w:hAnsi="QCF_P446" w:cs="QCF_P446"/>
          <w:color w:val="000000"/>
          <w:sz w:val="29"/>
          <w:szCs w:val="29"/>
          <w:rtl/>
        </w:rPr>
        <w:t>ﰅ</w:t>
      </w:r>
      <w:r w:rsidR="00354D34">
        <w:rPr>
          <w:rFonts w:ascii="QCF_P446" w:eastAsia="Times New Roman" w:hAnsi="QCF_P446" w:cs="QCF_P446"/>
          <w:color w:val="000000"/>
          <w:sz w:val="2"/>
          <w:szCs w:val="2"/>
          <w:rtl/>
        </w:rPr>
        <w:t xml:space="preserve"> </w:t>
      </w:r>
      <w:r w:rsidR="00354D34">
        <w:rPr>
          <w:rFonts w:ascii="QCF_BSML" w:eastAsia="Times New Roman" w:hAnsi="QCF_BSML" w:cs="QCF_BSML"/>
          <w:color w:val="000000"/>
          <w:sz w:val="29"/>
          <w:szCs w:val="29"/>
          <w:rtl/>
        </w:rPr>
        <w:t>ﮊ</w:t>
      </w:r>
      <w:r w:rsidR="00354D34">
        <w:rPr>
          <w:rFonts w:ascii="Arial" w:eastAsia="Times New Roman" w:hAnsi="Arial" w:cs="Arial"/>
          <w:color w:val="000000"/>
          <w:sz w:val="18"/>
          <w:szCs w:val="18"/>
          <w:rtl/>
        </w:rPr>
        <w:t xml:space="preserve"> </w:t>
      </w:r>
      <w:r w:rsidR="00A7371A" w:rsidRPr="002976DC">
        <w:rPr>
          <w:rFonts w:eastAsia="Times New Roman" w:hAnsi="Arial" w:cs="B Lotus" w:hint="cs"/>
          <w:color w:val="000000"/>
          <w:rtl/>
          <w:lang w:bidi="fa-IR"/>
        </w:rPr>
        <w:t>.</w:t>
      </w:r>
      <w:r w:rsidR="00A7371A" w:rsidRPr="002976DC">
        <w:rPr>
          <w:rFonts w:eastAsia="Times New Roman" w:hAnsi="Arial" w:cs="B Lotus" w:hint="cs"/>
          <w:color w:val="000000"/>
          <w:rtl/>
        </w:rPr>
        <w:t>[</w:t>
      </w:r>
      <w:r w:rsidR="00354D34" w:rsidRPr="002976DC">
        <w:rPr>
          <w:rFonts w:eastAsia="Times New Roman" w:hAnsi="Arial" w:cs="B Lotus"/>
          <w:color w:val="000000"/>
          <w:rtl/>
        </w:rPr>
        <w:t>الصافات: ٢٣</w:t>
      </w:r>
      <w:r w:rsidR="00A32BDA" w:rsidRPr="002976DC">
        <w:rPr>
          <w:rFonts w:eastAsia="Times New Roman" w:hAnsi="Arial" w:cs="B Lotus" w:hint="cs"/>
          <w:color w:val="000000"/>
          <w:rtl/>
        </w:rPr>
        <w:t>]</w:t>
      </w:r>
      <w:r w:rsidR="00A32BDA" w:rsidRPr="002976DC">
        <w:rPr>
          <w:rFonts w:eastAsia="Times New Roman" w:hAnsi="Arial" w:cs="B Lotus" w:hint="cs"/>
          <w:color w:val="000000"/>
          <w:rtl/>
          <w:lang w:bidi="fa-IR"/>
        </w:rPr>
        <w:t>.</w:t>
      </w:r>
    </w:p>
    <w:p w:rsidR="001441EC" w:rsidRPr="000F02AE" w:rsidRDefault="001441EC" w:rsidP="00CF633C">
      <w:pPr>
        <w:pStyle w:val="StyleComplexBLotus12ptJustifiedFirstline05cm"/>
        <w:widowControl w:val="0"/>
        <w:spacing w:line="223" w:lineRule="auto"/>
        <w:rPr>
          <w:rFonts w:ascii="Times New Roman" w:hAnsi="Times New Roman" w:cs="B Lotus" w:hint="cs"/>
          <w:sz w:val="30"/>
          <w:szCs w:val="30"/>
          <w:rtl/>
          <w:lang w:bidi="fa-IR"/>
        </w:rPr>
      </w:pPr>
      <w:r w:rsidRPr="000F02AE">
        <w:rPr>
          <w:rFonts w:ascii="Times New Roman" w:hAnsi="Times New Roman" w:cs="B Lotus" w:hint="cs"/>
          <w:sz w:val="30"/>
          <w:szCs w:val="30"/>
          <w:rtl/>
          <w:lang w:bidi="fa-IR"/>
        </w:rPr>
        <w:t xml:space="preserve"> </w:t>
      </w:r>
      <w:r w:rsidR="000F02AE" w:rsidRPr="000F02AE">
        <w:rPr>
          <w:rFonts w:ascii="Tahoma" w:hAnsi="Tahoma" w:cs="B Lotus"/>
          <w:sz w:val="30"/>
          <w:szCs w:val="30"/>
          <w:rtl/>
        </w:rPr>
        <w:t>«(آرى آنچه را) جز خدا مى‏پرستيدند جمع كنيد و بسوى راه دوزخ هدايتشان كنيد</w:t>
      </w:r>
      <w:r w:rsidR="00CF633C" w:rsidRPr="000F02AE">
        <w:rPr>
          <w:rFonts w:cs="B Lotus"/>
          <w:sz w:val="30"/>
          <w:szCs w:val="30"/>
          <w:rtl/>
        </w:rPr>
        <w:t>»</w:t>
      </w:r>
      <w:r w:rsidR="00CF633C" w:rsidRPr="000F02AE">
        <w:rPr>
          <w:rFonts w:cs="B Lotus" w:hint="cs"/>
          <w:sz w:val="30"/>
          <w:szCs w:val="30"/>
          <w:rtl/>
          <w:lang w:bidi="fa-IR"/>
        </w:rPr>
        <w:t>.</w:t>
      </w:r>
      <w:r w:rsidRPr="000F02AE">
        <w:rPr>
          <w:rFonts w:ascii="Times New Roman" w:hAnsi="Times New Roman" w:cs="B Lotus" w:hint="cs"/>
          <w:sz w:val="30"/>
          <w:szCs w:val="30"/>
          <w:rtl/>
          <w:lang w:bidi="fa-IR"/>
        </w:rPr>
        <w:t xml:space="preserve"> </w:t>
      </w:r>
      <w:r w:rsidRPr="000F02AE">
        <w:rPr>
          <w:rFonts w:ascii="Times New Roman" w:hAnsi="Times New Roman" w:cs="Times New Roman" w:hint="cs"/>
          <w:sz w:val="30"/>
          <w:szCs w:val="30"/>
          <w:rtl/>
          <w:lang w:bidi="fa-IR"/>
        </w:rPr>
        <w:t>–</w:t>
      </w:r>
      <w:r w:rsidRPr="000F02AE">
        <w:rPr>
          <w:rFonts w:ascii="Times New Roman" w:hAnsi="Times New Roman" w:cs="B Lotus" w:hint="cs"/>
          <w:sz w:val="30"/>
          <w:szCs w:val="30"/>
          <w:rtl/>
          <w:lang w:bidi="fa-IR"/>
        </w:rPr>
        <w:t xml:space="preserve"> پناه بر خدا </w:t>
      </w:r>
      <w:r w:rsidRPr="000F02AE">
        <w:rPr>
          <w:rFonts w:ascii="Times New Roman" w:hAnsi="Times New Roman" w:cs="Times New Roman" w:hint="cs"/>
          <w:sz w:val="30"/>
          <w:szCs w:val="30"/>
          <w:rtl/>
          <w:lang w:bidi="fa-IR"/>
        </w:rPr>
        <w:t>–</w:t>
      </w:r>
      <w:r w:rsidR="00CF633C">
        <w:rPr>
          <w:rFonts w:ascii="Times New Roman" w:hAnsi="Times New Roman" w:cs="B Lotus" w:hint="cs"/>
          <w:sz w:val="30"/>
          <w:szCs w:val="30"/>
          <w:rtl/>
          <w:lang w:bidi="fa-IR"/>
        </w:rPr>
        <w:t>.</w:t>
      </w:r>
    </w:p>
    <w:p w:rsidR="001441EC" w:rsidRPr="00354D34"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و نیز می‌فرماید</w:t>
      </w:r>
      <w:r w:rsidR="00362DBA">
        <w:rPr>
          <w:rFonts w:ascii="Times New Roman" w:hAnsi="Times New Roman" w:cs="B Lotus" w:hint="cs"/>
          <w:sz w:val="30"/>
          <w:szCs w:val="30"/>
          <w:rtl/>
          <w:lang w:bidi="fa-IR"/>
        </w:rPr>
        <w:t xml:space="preserve">: </w:t>
      </w:r>
      <w:r w:rsidR="00354D34">
        <w:rPr>
          <w:rFonts w:ascii="QCF_BSML" w:eastAsia="Times New Roman" w:hAnsi="QCF_BSML" w:cs="QCF_BSML"/>
          <w:color w:val="000000"/>
          <w:sz w:val="29"/>
          <w:szCs w:val="29"/>
          <w:rtl/>
        </w:rPr>
        <w:t>ﮋ</w:t>
      </w:r>
      <w:r w:rsidR="00354D34">
        <w:rPr>
          <w:rFonts w:ascii="QCF_BSML" w:eastAsia="Times New Roman" w:hAnsi="QCF_BSML" w:cs="QCF_BSML"/>
          <w:color w:val="000000"/>
          <w:sz w:val="2"/>
          <w:szCs w:val="2"/>
          <w:rtl/>
        </w:rPr>
        <w:t xml:space="preserve"> </w:t>
      </w:r>
      <w:r w:rsidR="00354D34">
        <w:rPr>
          <w:rFonts w:ascii="QCF_P390" w:eastAsia="Times New Roman" w:hAnsi="QCF_P390" w:cs="QCF_P390"/>
          <w:color w:val="000000"/>
          <w:sz w:val="29"/>
          <w:szCs w:val="29"/>
          <w:rtl/>
        </w:rPr>
        <w:t>ﮬ</w:t>
      </w:r>
      <w:r w:rsidR="00354D34">
        <w:rPr>
          <w:rFonts w:ascii="QCF_P390" w:eastAsia="Times New Roman" w:hAnsi="QCF_P390" w:cs="QCF_P390"/>
          <w:color w:val="000000"/>
          <w:sz w:val="2"/>
          <w:szCs w:val="2"/>
          <w:rtl/>
        </w:rPr>
        <w:t xml:space="preserve"> </w:t>
      </w:r>
      <w:r w:rsidR="00354D34">
        <w:rPr>
          <w:rFonts w:ascii="QCF_P390" w:eastAsia="Times New Roman" w:hAnsi="QCF_P390" w:cs="QCF_P390"/>
          <w:color w:val="000000"/>
          <w:sz w:val="29"/>
          <w:szCs w:val="29"/>
          <w:rtl/>
        </w:rPr>
        <w:t>ﮭ</w:t>
      </w:r>
      <w:r w:rsidR="00354D34">
        <w:rPr>
          <w:rFonts w:ascii="QCF_P390" w:eastAsia="Times New Roman" w:hAnsi="QCF_P390" w:cs="QCF_P390"/>
          <w:color w:val="000000"/>
          <w:sz w:val="2"/>
          <w:szCs w:val="2"/>
          <w:rtl/>
        </w:rPr>
        <w:t xml:space="preserve"> </w:t>
      </w:r>
      <w:r w:rsidR="00354D34">
        <w:rPr>
          <w:rFonts w:ascii="QCF_P390" w:eastAsia="Times New Roman" w:hAnsi="QCF_P390" w:cs="QCF_P390"/>
          <w:color w:val="000000"/>
          <w:sz w:val="29"/>
          <w:szCs w:val="29"/>
          <w:rtl/>
        </w:rPr>
        <w:t>ﮮ</w:t>
      </w:r>
      <w:r w:rsidR="00354D34">
        <w:rPr>
          <w:rFonts w:ascii="QCF_P390" w:eastAsia="Times New Roman" w:hAnsi="QCF_P390" w:cs="QCF_P390"/>
          <w:color w:val="000000"/>
          <w:sz w:val="2"/>
          <w:szCs w:val="2"/>
          <w:rtl/>
        </w:rPr>
        <w:t xml:space="preserve"> </w:t>
      </w:r>
      <w:r w:rsidR="00354D34">
        <w:rPr>
          <w:rFonts w:ascii="QCF_P390" w:eastAsia="Times New Roman" w:hAnsi="QCF_P390" w:cs="QCF_P390"/>
          <w:color w:val="000000"/>
          <w:sz w:val="29"/>
          <w:szCs w:val="29"/>
          <w:rtl/>
        </w:rPr>
        <w:t>ﮯ</w:t>
      </w:r>
      <w:r w:rsidR="00354D34">
        <w:rPr>
          <w:rFonts w:ascii="QCF_P390" w:eastAsia="Times New Roman" w:hAnsi="QCF_P390" w:cs="QCF_P390"/>
          <w:color w:val="000000"/>
          <w:sz w:val="2"/>
          <w:szCs w:val="2"/>
          <w:rtl/>
        </w:rPr>
        <w:t xml:space="preserve"> </w:t>
      </w:r>
      <w:r w:rsidR="00354D34">
        <w:rPr>
          <w:rFonts w:ascii="QCF_P390" w:eastAsia="Times New Roman" w:hAnsi="QCF_P390" w:cs="QCF_P390"/>
          <w:color w:val="000000"/>
          <w:sz w:val="29"/>
          <w:szCs w:val="29"/>
          <w:rtl/>
        </w:rPr>
        <w:t>ﮰﮱ</w:t>
      </w:r>
      <w:r w:rsidR="00354D34">
        <w:rPr>
          <w:rFonts w:ascii="QCF_P390" w:eastAsia="Times New Roman" w:hAnsi="QCF_P390" w:cs="QCF_P390"/>
          <w:color w:val="000000"/>
          <w:sz w:val="2"/>
          <w:szCs w:val="2"/>
          <w:rtl/>
        </w:rPr>
        <w:t xml:space="preserve"> </w:t>
      </w:r>
      <w:r w:rsidR="00354D34">
        <w:rPr>
          <w:rFonts w:ascii="QCF_BSML" w:eastAsia="Times New Roman" w:hAnsi="QCF_BSML" w:cs="QCF_BSML"/>
          <w:color w:val="000000"/>
          <w:sz w:val="29"/>
          <w:szCs w:val="29"/>
          <w:rtl/>
        </w:rPr>
        <w:t>ﮊ</w:t>
      </w:r>
      <w:r w:rsidR="00354D34">
        <w:rPr>
          <w:rFonts w:ascii="Arial" w:eastAsia="Times New Roman" w:hAnsi="Arial" w:cs="Arial"/>
          <w:color w:val="000000"/>
          <w:sz w:val="18"/>
          <w:szCs w:val="18"/>
          <w:rtl/>
        </w:rPr>
        <w:t xml:space="preserve"> </w:t>
      </w:r>
      <w:r w:rsidR="00A7371A" w:rsidRPr="00CB15B8">
        <w:rPr>
          <w:rFonts w:eastAsia="Times New Roman" w:hAnsi="Arial" w:cs="B Lotus" w:hint="cs"/>
          <w:color w:val="000000"/>
          <w:rtl/>
          <w:lang w:bidi="fa-IR"/>
        </w:rPr>
        <w:t>.</w:t>
      </w:r>
      <w:r w:rsidR="00A7371A" w:rsidRPr="00CB15B8">
        <w:rPr>
          <w:rFonts w:eastAsia="Times New Roman" w:hAnsi="Arial" w:cs="B Lotus" w:hint="cs"/>
          <w:color w:val="000000"/>
          <w:rtl/>
        </w:rPr>
        <w:t>[</w:t>
      </w:r>
      <w:r w:rsidR="00354D34" w:rsidRPr="00CB15B8">
        <w:rPr>
          <w:rFonts w:eastAsia="Times New Roman" w:hAnsi="Arial" w:cs="B Lotus"/>
          <w:color w:val="000000"/>
          <w:rtl/>
        </w:rPr>
        <w:t>القصص: ٤١</w:t>
      </w:r>
      <w:r w:rsidR="00A32BDA" w:rsidRPr="00CB15B8">
        <w:rPr>
          <w:rFonts w:eastAsia="Times New Roman" w:hAnsi="Arial" w:cs="B Lotus" w:hint="cs"/>
          <w:color w:val="000000"/>
          <w:rtl/>
        </w:rPr>
        <w:t xml:space="preserve"> ]</w:t>
      </w:r>
      <w:r w:rsidR="00A32BDA" w:rsidRPr="00CB15B8">
        <w:rPr>
          <w:rFonts w:eastAsia="Times New Roman" w:hAnsi="Arial" w:cs="B Lotus" w:hint="cs"/>
          <w:color w:val="000000"/>
          <w:rtl/>
          <w:lang w:bidi="fa-IR"/>
        </w:rPr>
        <w:t>.</w:t>
      </w:r>
    </w:p>
    <w:p w:rsidR="001441EC" w:rsidRPr="00354D34" w:rsidRDefault="00CF633C" w:rsidP="000B158F">
      <w:pPr>
        <w:pStyle w:val="StyleComplexBLotus12ptJustifiedFirstline05cm"/>
        <w:widowControl w:val="0"/>
        <w:spacing w:line="223" w:lineRule="auto"/>
        <w:rPr>
          <w:rFonts w:ascii="Times New Roman" w:hAnsi="Times New Roman" w:cs="B Lotus" w:hint="cs"/>
          <w:sz w:val="30"/>
          <w:szCs w:val="30"/>
          <w:rtl/>
          <w:lang w:bidi="fa-IR"/>
        </w:rPr>
      </w:pPr>
      <w:r w:rsidRPr="000B158F">
        <w:rPr>
          <w:rFonts w:ascii="Tahoma" w:hAnsi="Tahoma" w:cs="B Lotus"/>
          <w:sz w:val="30"/>
          <w:szCs w:val="30"/>
          <w:rtl/>
        </w:rPr>
        <w:t>«</w:t>
      </w:r>
      <w:r w:rsidR="000B158F" w:rsidRPr="000B158F">
        <w:rPr>
          <w:rFonts w:ascii="Tahoma" w:hAnsi="Tahoma" w:cs="B Lotus"/>
          <w:sz w:val="30"/>
          <w:szCs w:val="30"/>
          <w:rtl/>
        </w:rPr>
        <w:t>و آنان ( فرعونيان) را پيشوايانى قرار داديم كه به آتش (دوزخ) دعوت مى‏كنند</w:t>
      </w:r>
      <w:r w:rsidRPr="000B158F">
        <w:rPr>
          <w:rFonts w:cs="B Lotus"/>
          <w:sz w:val="30"/>
          <w:szCs w:val="30"/>
          <w:rtl/>
        </w:rPr>
        <w:t>»</w:t>
      </w:r>
      <w:r w:rsidRPr="000B158F">
        <w:rPr>
          <w:rFonts w:cs="B Lotus" w:hint="cs"/>
          <w:sz w:val="30"/>
          <w:szCs w:val="30"/>
          <w:rtl/>
          <w:lang w:bidi="fa-IR"/>
        </w:rPr>
        <w:t>.</w:t>
      </w:r>
      <w:r w:rsidR="001441EC" w:rsidRPr="000B158F">
        <w:rPr>
          <w:rFonts w:ascii="Times New Roman" w:hAnsi="Times New Roman" w:cs="B Lotus" w:hint="cs"/>
          <w:sz w:val="30"/>
          <w:szCs w:val="30"/>
          <w:rtl/>
          <w:lang w:bidi="fa-IR"/>
        </w:rPr>
        <w:t xml:space="preserve"> </w:t>
      </w:r>
      <w:r w:rsidR="006B12A2" w:rsidRPr="000B158F">
        <w:rPr>
          <w:rFonts w:ascii="Times New Roman" w:hAnsi="Times New Roman" w:cs="B Lotus" w:hint="cs"/>
          <w:sz w:val="30"/>
          <w:szCs w:val="30"/>
          <w:rtl/>
          <w:lang w:bidi="fa-IR"/>
        </w:rPr>
        <w:t>ـ از خدا درخواست</w:t>
      </w:r>
      <w:r w:rsidR="006B12A2" w:rsidRPr="00354D34">
        <w:rPr>
          <w:rFonts w:ascii="Times New Roman" w:hAnsi="Times New Roman" w:cs="B Lotus" w:hint="cs"/>
          <w:sz w:val="30"/>
          <w:szCs w:val="30"/>
          <w:rtl/>
          <w:lang w:bidi="fa-IR"/>
        </w:rPr>
        <w:t xml:space="preserve"> عافيت م</w:t>
      </w:r>
      <w:r w:rsidR="0020764B" w:rsidRPr="00354D34">
        <w:rPr>
          <w:rFonts w:ascii="Times New Roman" w:hAnsi="Times New Roman" w:cs="B Lotus" w:hint="cs"/>
          <w:sz w:val="30"/>
          <w:szCs w:val="30"/>
          <w:rtl/>
          <w:lang w:bidi="fa-IR"/>
        </w:rPr>
        <w:t>ی‌</w:t>
      </w:r>
      <w:r w:rsidR="006B12A2" w:rsidRPr="00354D34">
        <w:rPr>
          <w:rFonts w:ascii="Times New Roman" w:hAnsi="Times New Roman" w:cs="B Lotus" w:hint="cs"/>
          <w:sz w:val="30"/>
          <w:szCs w:val="30"/>
          <w:rtl/>
          <w:lang w:bidi="fa-IR"/>
        </w:rPr>
        <w:t>كنيم ـ.</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این از انواع چهارگانه و معانی چهارگانه هدایت. و </w:t>
      </w:r>
      <w:r w:rsidR="00AB3256">
        <w:rPr>
          <w:rFonts w:ascii="QCF_BSML" w:eastAsia="Times New Roman" w:hAnsi="QCF_BSML" w:cs="QCF_BSML"/>
          <w:color w:val="000000"/>
          <w:sz w:val="29"/>
          <w:szCs w:val="29"/>
          <w:rtl/>
        </w:rPr>
        <w:t>ﮋ</w:t>
      </w:r>
      <w:r w:rsidR="00AB3256">
        <w:rPr>
          <w:rFonts w:ascii="QCF_P001" w:eastAsia="Times New Roman" w:hAnsi="QCF_P001" w:cs="QCF_P001"/>
          <w:color w:val="000000"/>
          <w:sz w:val="29"/>
          <w:szCs w:val="29"/>
          <w:rtl/>
        </w:rPr>
        <w:t>ﭧ</w:t>
      </w:r>
      <w:r w:rsidR="00AB3256">
        <w:rPr>
          <w:rFonts w:ascii="QCF_P001" w:eastAsia="Times New Roman" w:hAnsi="QCF_P001" w:cs="QCF_P001"/>
          <w:color w:val="000000"/>
          <w:sz w:val="2"/>
          <w:szCs w:val="2"/>
          <w:rtl/>
        </w:rPr>
        <w:t xml:space="preserve">  </w:t>
      </w:r>
      <w:r w:rsidR="00AB3256">
        <w:rPr>
          <w:rFonts w:ascii="QCF_P001" w:eastAsia="Times New Roman" w:hAnsi="QCF_P001" w:cs="QCF_P001"/>
          <w:color w:val="000000"/>
          <w:sz w:val="29"/>
          <w:szCs w:val="29"/>
          <w:rtl/>
        </w:rPr>
        <w:t>ﭨ</w:t>
      </w:r>
      <w:r w:rsidR="00AB3256">
        <w:rPr>
          <w:rFonts w:ascii="QCF_P001" w:eastAsia="Times New Roman" w:hAnsi="QCF_P001" w:cs="QCF_P001"/>
          <w:color w:val="000000"/>
          <w:sz w:val="2"/>
          <w:szCs w:val="2"/>
          <w:rtl/>
        </w:rPr>
        <w:t xml:space="preserve"> </w:t>
      </w:r>
      <w:r w:rsidR="00AB3256">
        <w:rPr>
          <w:rFonts w:ascii="QCF_P001" w:eastAsia="Times New Roman" w:hAnsi="QCF_P001" w:cs="QCF_P001"/>
          <w:color w:val="000000"/>
          <w:sz w:val="29"/>
          <w:szCs w:val="29"/>
          <w:rtl/>
        </w:rPr>
        <w:t>ﭩ</w:t>
      </w:r>
      <w:r w:rsidR="00AB3256">
        <w:rPr>
          <w:rFonts w:ascii="QCF_P001" w:eastAsia="Times New Roman" w:hAnsi="QCF_P001" w:cs="QCF_P001"/>
          <w:color w:val="000000"/>
          <w:sz w:val="2"/>
          <w:szCs w:val="2"/>
          <w:rtl/>
        </w:rPr>
        <w:t xml:space="preserve"> </w:t>
      </w:r>
      <w:r w:rsidR="00AB3256">
        <w:rPr>
          <w:rFonts w:ascii="QCF_BSML" w:eastAsia="Times New Roman" w:hAnsi="QCF_BSML" w:cs="QCF_BSML"/>
          <w:color w:val="000000"/>
          <w:sz w:val="29"/>
          <w:szCs w:val="29"/>
          <w:rtl/>
        </w:rPr>
        <w:t>ﮊ</w:t>
      </w:r>
      <w:r w:rsidR="00AB3256">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سه معنی دوم، سوم و چهارم را که هر یک وجهی دارد، دربر می‌گیرد.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هدایت معنی دوم یعنی راهنمایی و ارشاد را از آن جهت دربرمی‌گیرد که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تلاوت کننده آیه </w:t>
      </w:r>
      <w:r w:rsidR="00D7748A">
        <w:rPr>
          <w:rFonts w:ascii="QCF_BSML" w:eastAsia="Times New Roman" w:hAnsi="QCF_BSML" w:cs="QCF_BSML"/>
          <w:color w:val="000000"/>
          <w:sz w:val="29"/>
          <w:szCs w:val="29"/>
          <w:rtl/>
        </w:rPr>
        <w:t>ﮋ</w:t>
      </w:r>
      <w:r w:rsidR="00D7748A">
        <w:rPr>
          <w:rFonts w:ascii="QCF_BSML" w:eastAsia="Times New Roman" w:hAnsi="QCF_BSML" w:cs="QCF_BSML"/>
          <w:color w:val="000000"/>
          <w:sz w:val="2"/>
          <w:szCs w:val="2"/>
          <w:rtl/>
        </w:rPr>
        <w:t xml:space="preserve"> </w:t>
      </w:r>
      <w:r w:rsidR="00D7748A">
        <w:rPr>
          <w:rFonts w:ascii="QCF_P001" w:eastAsia="Times New Roman" w:hAnsi="QCF_P001" w:cs="QCF_P001"/>
          <w:color w:val="000000"/>
          <w:sz w:val="29"/>
          <w:szCs w:val="29"/>
          <w:rtl/>
        </w:rPr>
        <w:t>ﭧ</w:t>
      </w:r>
      <w:r w:rsidR="00D7748A">
        <w:rPr>
          <w:rFonts w:ascii="QCF_P001" w:eastAsia="Times New Roman" w:hAnsi="QCF_P001" w:cs="QCF_P001"/>
          <w:color w:val="000000"/>
          <w:sz w:val="2"/>
          <w:szCs w:val="2"/>
          <w:rtl/>
        </w:rPr>
        <w:t xml:space="preserve">  </w:t>
      </w:r>
      <w:r w:rsidR="00D7748A">
        <w:rPr>
          <w:rFonts w:ascii="QCF_P001" w:eastAsia="Times New Roman" w:hAnsi="QCF_P001" w:cs="QCF_P001"/>
          <w:color w:val="000000"/>
          <w:sz w:val="29"/>
          <w:szCs w:val="29"/>
          <w:rtl/>
        </w:rPr>
        <w:t>ﭨ</w:t>
      </w:r>
      <w:r w:rsidR="00D7748A">
        <w:rPr>
          <w:rFonts w:ascii="QCF_P001" w:eastAsia="Times New Roman" w:hAnsi="QCF_P001" w:cs="QCF_P001"/>
          <w:color w:val="000000"/>
          <w:sz w:val="2"/>
          <w:szCs w:val="2"/>
          <w:rtl/>
        </w:rPr>
        <w:t xml:space="preserve"> </w:t>
      </w:r>
      <w:r w:rsidR="00D7748A">
        <w:rPr>
          <w:rFonts w:ascii="QCF_P001" w:eastAsia="Times New Roman" w:hAnsi="QCF_P001" w:cs="QCF_P001"/>
          <w:color w:val="000000"/>
          <w:sz w:val="29"/>
          <w:szCs w:val="29"/>
          <w:rtl/>
        </w:rPr>
        <w:t>ﭩ</w:t>
      </w:r>
      <w:r w:rsidR="00D7748A">
        <w:rPr>
          <w:rFonts w:ascii="QCF_P001" w:eastAsia="Times New Roman" w:hAnsi="QCF_P001" w:cs="QCF_P001"/>
          <w:color w:val="000000"/>
          <w:sz w:val="2"/>
          <w:szCs w:val="2"/>
          <w:rtl/>
        </w:rPr>
        <w:t xml:space="preserve"> </w:t>
      </w:r>
      <w:r w:rsidR="00D7748A">
        <w:rPr>
          <w:rFonts w:ascii="QCF_BSML" w:eastAsia="Times New Roman" w:hAnsi="QCF_BSML" w:cs="QCF_BSML"/>
          <w:color w:val="000000"/>
          <w:sz w:val="29"/>
          <w:szCs w:val="29"/>
          <w:rtl/>
        </w:rPr>
        <w:t>ﮊ</w:t>
      </w:r>
      <w:r w:rsidR="00D7748A">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مسلمان بوده و بعد از آنکه راه برای او تبیین و ارشاد و راهنمایی شده، آیه را می‌خواند ولی با این حال او نیز از خدا می‌خواهد که او را به راه راست هدایت کند زیرا مسائل مرتبط با </w:t>
      </w:r>
      <w:r w:rsidRPr="00502024">
        <w:rPr>
          <w:rFonts w:ascii="Times New Roman" w:hAnsi="Times New Roman" w:hint="cs"/>
          <w:b/>
          <w:bCs/>
          <w:sz w:val="30"/>
          <w:szCs w:val="30"/>
          <w:rtl/>
          <w:lang w:bidi="fa-IR"/>
        </w:rPr>
        <w:t>(الصراط المستقیم)</w:t>
      </w:r>
      <w:r w:rsidRPr="00553779">
        <w:rPr>
          <w:rFonts w:ascii="Times New Roman" w:hAnsi="Times New Roman" w:cs="B Lotus" w:hint="cs"/>
          <w:sz w:val="30"/>
          <w:szCs w:val="30"/>
          <w:rtl/>
          <w:lang w:bidi="fa-IR"/>
        </w:rPr>
        <w:t>،</w:t>
      </w:r>
      <w:r w:rsidRPr="00553779">
        <w:rPr>
          <w:rFonts w:ascii="Times New Roman" w:hAnsi="Times New Roman" w:cs="B Mitra" w:hint="cs"/>
          <w:b/>
          <w:bCs/>
          <w:sz w:val="30"/>
          <w:szCs w:val="30"/>
          <w:rtl/>
          <w:lang w:bidi="fa-IR"/>
        </w:rPr>
        <w:t xml:space="preserve"> </w:t>
      </w:r>
      <w:r w:rsidRPr="00553779">
        <w:rPr>
          <w:rFonts w:ascii="Times New Roman" w:hAnsi="Times New Roman" w:cs="B Lotus" w:hint="cs"/>
          <w:sz w:val="30"/>
          <w:szCs w:val="30"/>
          <w:rtl/>
          <w:lang w:bidi="fa-IR"/>
        </w:rPr>
        <w:t>انواع و مصادیق آن فراوان و غیرقابل شمارش می‌باشند و این همان چیزی است که علماء در آن با هم مسابقه می‌دهند و هر کسی که مسأله‌ای را می‌داند به همان مسأله راهنمایی می‌کند که تنها یکی از مسائل شرع و صراط مستقیم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تلاوت کنندة </w:t>
      </w:r>
      <w:r w:rsidR="00502024">
        <w:rPr>
          <w:rFonts w:ascii="QCF_BSML" w:eastAsia="Times New Roman" w:hAnsi="QCF_BSML" w:cs="QCF_BSML"/>
          <w:color w:val="000000"/>
          <w:sz w:val="29"/>
          <w:szCs w:val="29"/>
          <w:rtl/>
        </w:rPr>
        <w:t>ﮋ</w:t>
      </w:r>
      <w:r w:rsidR="00502024">
        <w:rPr>
          <w:rFonts w:ascii="QCF_P001" w:eastAsia="Times New Roman" w:hAnsi="QCF_P001" w:cs="QCF_P001"/>
          <w:color w:val="000000"/>
          <w:sz w:val="29"/>
          <w:szCs w:val="29"/>
          <w:rtl/>
        </w:rPr>
        <w:t>ﭧ</w:t>
      </w:r>
      <w:r w:rsidR="00502024">
        <w:rPr>
          <w:rFonts w:ascii="QCF_P001" w:eastAsia="Times New Roman" w:hAnsi="QCF_P001" w:cs="QCF_P001"/>
          <w:color w:val="000000"/>
          <w:sz w:val="2"/>
          <w:szCs w:val="2"/>
          <w:rtl/>
        </w:rPr>
        <w:t xml:space="preserve">  </w:t>
      </w:r>
      <w:r w:rsidR="00502024">
        <w:rPr>
          <w:rFonts w:ascii="QCF_P001" w:eastAsia="Times New Roman" w:hAnsi="QCF_P001" w:cs="QCF_P001"/>
          <w:color w:val="000000"/>
          <w:sz w:val="29"/>
          <w:szCs w:val="29"/>
          <w:rtl/>
        </w:rPr>
        <w:t>ﭨ</w:t>
      </w:r>
      <w:r w:rsidR="00502024">
        <w:rPr>
          <w:rFonts w:ascii="QCF_P001" w:eastAsia="Times New Roman" w:hAnsi="QCF_P001" w:cs="QCF_P001"/>
          <w:color w:val="000000"/>
          <w:sz w:val="2"/>
          <w:szCs w:val="2"/>
          <w:rtl/>
        </w:rPr>
        <w:t xml:space="preserve"> </w:t>
      </w:r>
      <w:r w:rsidR="00502024">
        <w:rPr>
          <w:rFonts w:ascii="QCF_P001" w:eastAsia="Times New Roman" w:hAnsi="QCF_P001" w:cs="QCF_P001"/>
          <w:color w:val="000000"/>
          <w:sz w:val="29"/>
          <w:szCs w:val="29"/>
          <w:rtl/>
        </w:rPr>
        <w:t>ﭩ</w:t>
      </w:r>
      <w:r w:rsidR="00502024">
        <w:rPr>
          <w:rFonts w:ascii="QCF_P001" w:eastAsia="Times New Roman" w:hAnsi="QCF_P001" w:cs="QCF_P001"/>
          <w:color w:val="000000"/>
          <w:sz w:val="2"/>
          <w:szCs w:val="2"/>
          <w:rtl/>
        </w:rPr>
        <w:t xml:space="preserve"> </w:t>
      </w:r>
      <w:r w:rsidR="00502024">
        <w:rPr>
          <w:rFonts w:ascii="QCF_BSML" w:eastAsia="Times New Roman" w:hAnsi="QCF_BSML" w:cs="QCF_BSML"/>
          <w:color w:val="000000"/>
          <w:sz w:val="29"/>
          <w:szCs w:val="29"/>
          <w:rtl/>
        </w:rPr>
        <w:t>ﮊ</w:t>
      </w:r>
      <w:r w:rsidR="00502024">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از پروردگارش می‌خواهد که انواع و</w:t>
      </w:r>
      <w:r w:rsidR="00160E6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امور مرتبط با صراط را با همه تعدّد، مصادیق و گونه‌هایش برای او تبیین کرده و او را به آن راهنمایی کند</w:t>
      </w:r>
      <w:r w:rsidR="00160E6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به همین دلیل در دعایش می‌گوید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«خداوندا! حق را به ما بنمایان</w:t>
      </w:r>
      <w:r w:rsidR="00160E6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تبعیت از آن را نصیبمان بگردان</w:t>
      </w:r>
      <w:r w:rsidR="00160E6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باطل را به ما بنمایان</w:t>
      </w:r>
      <w:r w:rsidR="00160E6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اجتناب از آن را نصیب ما بگردان».</w:t>
      </w:r>
      <w:r w:rsidRPr="00553779">
        <w:rPr>
          <w:rStyle w:val="a8"/>
          <w:rFonts w:ascii="Times New Roman" w:hAnsi="Times New Roman" w:cs="B Lotus"/>
          <w:sz w:val="30"/>
          <w:szCs w:val="30"/>
          <w:rtl/>
          <w:lang w:bidi="fa-IR"/>
        </w:rPr>
        <w:footnoteReference w:id="63"/>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امور </w:t>
      </w:r>
      <w:r w:rsidRPr="00502024">
        <w:rPr>
          <w:rFonts w:ascii="Times New Roman" w:hAnsi="Times New Roman" w:hint="cs"/>
          <w:b/>
          <w:bCs/>
          <w:sz w:val="30"/>
          <w:szCs w:val="30"/>
          <w:rtl/>
          <w:lang w:bidi="fa-IR"/>
        </w:rPr>
        <w:t>(صراط مستقیم)</w:t>
      </w:r>
      <w:r w:rsidRPr="00553779">
        <w:rPr>
          <w:rFonts w:ascii="Times New Roman" w:hAnsi="Times New Roman" w:cs="B Lotus" w:hint="cs"/>
          <w:sz w:val="30"/>
          <w:szCs w:val="30"/>
          <w:rtl/>
          <w:lang w:bidi="fa-IR"/>
        </w:rPr>
        <w:t xml:space="preserve"> متعدداند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مستحبات، مکروهات، انواع واجبات، محرمات، انواع آگاهی نسبت به خدا، انواع علم به احکام خدا و انواع علم به آثار اسماء و صفات خدا در کائنات و مسایل فراوان دیگری را که غیرقابل شمارش‌اند، دربرمی‌گیرد. پس دعا کننده‌ای که می‌گوید</w:t>
      </w:r>
      <w:r w:rsidR="00362DBA">
        <w:rPr>
          <w:rFonts w:ascii="Times New Roman" w:hAnsi="Times New Roman" w:cs="B Lotus" w:hint="cs"/>
          <w:sz w:val="30"/>
          <w:szCs w:val="30"/>
          <w:rtl/>
          <w:lang w:bidi="fa-IR"/>
        </w:rPr>
        <w:t xml:space="preserve">: </w:t>
      </w:r>
      <w:r w:rsidRPr="00502024">
        <w:rPr>
          <w:rFonts w:ascii="Times New Roman" w:hAnsi="Times New Roman" w:hint="cs"/>
          <w:b/>
          <w:bCs/>
          <w:sz w:val="30"/>
          <w:szCs w:val="30"/>
          <w:rtl/>
          <w:lang w:bidi="fa-IR"/>
        </w:rPr>
        <w:t>(اهدنا)</w:t>
      </w:r>
      <w:r w:rsidRPr="00553779">
        <w:rPr>
          <w:rFonts w:ascii="Times New Roman" w:hAnsi="Times New Roman" w:cs="B Lotus" w:hint="cs"/>
          <w:sz w:val="30"/>
          <w:szCs w:val="30"/>
          <w:rtl/>
          <w:lang w:bidi="fa-IR"/>
        </w:rPr>
        <w:t>، از خدا می‌خواهد که همه اینها را برایش روشن سازد.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این یکی از بزرگترین نیازهایی است که ما داریم و لذا به تبیین آن می‌پردازیم ولی با وجود این از خدا می‌خواهیم که به معنی دوم ما را هدایت کند</w:t>
      </w:r>
      <w:r w:rsidR="00BC4FB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یعنی توفیق هدایت را شامل حال ما بگرداند</w:t>
      </w:r>
      <w:r w:rsidR="00BC4FB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زیرا راهنمایی و ارشاد بدون توفیق هدایت از جانب خدا و بدون الهام و تأیید از جانب او [اتمام] حجت است بر بنده و نه حجّتی برای او.</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بنده با دعای </w:t>
      </w:r>
      <w:r w:rsidR="002A449B">
        <w:rPr>
          <w:rFonts w:ascii="QCF_BSML" w:eastAsia="Times New Roman" w:hAnsi="QCF_BSML" w:cs="QCF_BSML"/>
          <w:color w:val="000000"/>
          <w:sz w:val="29"/>
          <w:szCs w:val="29"/>
          <w:rtl/>
        </w:rPr>
        <w:t>ﮋ</w:t>
      </w:r>
      <w:r w:rsidR="002A449B">
        <w:rPr>
          <w:rFonts w:ascii="QCF_P001" w:eastAsia="Times New Roman" w:hAnsi="QCF_P001" w:cs="QCF_P001"/>
          <w:color w:val="000000"/>
          <w:sz w:val="29"/>
          <w:szCs w:val="29"/>
          <w:rtl/>
        </w:rPr>
        <w:t>ﭧ</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ﭨ</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ﭩ</w:t>
      </w:r>
      <w:r w:rsidR="002A449B">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بعد از آنکه راهنمایی و ارشاد خواست، از خدا می‌خواهد که توفیق همه مصادیق </w:t>
      </w:r>
      <w:r w:rsidRPr="002A449B">
        <w:rPr>
          <w:rFonts w:ascii="Times New Roman" w:hAnsi="Times New Roman" w:hint="cs"/>
          <w:b/>
          <w:bCs/>
          <w:sz w:val="30"/>
          <w:szCs w:val="30"/>
          <w:rtl/>
          <w:lang w:bidi="fa-IR"/>
        </w:rPr>
        <w:t>(الصراط المستقیم)</w:t>
      </w:r>
      <w:r w:rsidRPr="00553779">
        <w:rPr>
          <w:rFonts w:ascii="Times New Roman" w:hAnsi="Times New Roman" w:cs="B Lotus" w:hint="cs"/>
          <w:sz w:val="30"/>
          <w:szCs w:val="30"/>
          <w:rtl/>
          <w:lang w:bidi="fa-IR"/>
        </w:rPr>
        <w:t xml:space="preserve"> و هدایت به آنها را به او بدهد. تفسیر (صراط) ان شاء الله در ادامه می‌آید.</w:t>
      </w:r>
    </w:p>
    <w:p w:rsidR="001441EC" w:rsidRPr="002B31BA" w:rsidRDefault="001441EC" w:rsidP="00B03668">
      <w:pPr>
        <w:pStyle w:val="StyleComplexBLotus12ptJustifiedFirstline05cm"/>
        <w:widowControl w:val="0"/>
        <w:spacing w:line="223" w:lineRule="auto"/>
        <w:rPr>
          <w:rFonts w:ascii="Times New Roman" w:hAnsi="Times New Roman" w:cs="B Lotus" w:hint="cs"/>
          <w:b/>
          <w:bCs/>
          <w:sz w:val="30"/>
          <w:szCs w:val="30"/>
          <w:rtl/>
          <w:lang w:bidi="fa-IR"/>
        </w:rPr>
      </w:pPr>
      <w:r w:rsidRPr="00553779">
        <w:rPr>
          <w:rFonts w:ascii="Times New Roman" w:hAnsi="Times New Roman" w:cs="B Lotus" w:hint="cs"/>
          <w:sz w:val="30"/>
          <w:szCs w:val="30"/>
          <w:rtl/>
          <w:lang w:bidi="fa-IR"/>
        </w:rPr>
        <w:t>معنی چهارم هدایت نیز به همین شیوه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راه راست دو تا هستند، یکی در دنیا و دیگری در آخرت</w:t>
      </w:r>
      <w:r w:rsidR="00BC4FB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راه راست در آخرت اوصاف خاص خودش را دارد، از جمله</w:t>
      </w:r>
      <w:r w:rsidR="00362DBA">
        <w:rPr>
          <w:rFonts w:ascii="Times New Roman" w:hAnsi="Times New Roman" w:cs="B Lotus" w:hint="cs"/>
          <w:sz w:val="30"/>
          <w:szCs w:val="30"/>
          <w:rtl/>
          <w:lang w:bidi="fa-IR"/>
        </w:rPr>
        <w:t xml:space="preserve">: </w:t>
      </w:r>
      <w:r w:rsidR="00BC4FB9">
        <w:rPr>
          <w:rFonts w:ascii="Times New Roman" w:hAnsi="Times New Roman" w:cs="B Lotus" w:hint="eastAsia"/>
          <w:sz w:val="30"/>
          <w:szCs w:val="30"/>
          <w:rtl/>
          <w:lang w:bidi="fa-IR"/>
        </w:rPr>
        <w:t xml:space="preserve">پل صراط </w:t>
      </w:r>
      <w:r w:rsidRPr="00553779">
        <w:rPr>
          <w:rFonts w:ascii="Times New Roman" w:hAnsi="Times New Roman" w:cs="B Lotus" w:hint="cs"/>
          <w:sz w:val="30"/>
          <w:szCs w:val="30"/>
          <w:rtl/>
          <w:lang w:bidi="fa-IR"/>
        </w:rPr>
        <w:t xml:space="preserve">بر روی جهنم قرار داده شده، از شمشیر تیزتر و از مو باریکتر است، و بر پیرامون آن </w:t>
      </w:r>
      <w:r w:rsidR="00BC4FB9">
        <w:rPr>
          <w:rFonts w:ascii="Times New Roman" w:hAnsi="Times New Roman" w:cs="B Lotus" w:hint="cs"/>
          <w:sz w:val="30"/>
          <w:szCs w:val="30"/>
          <w:rtl/>
          <w:lang w:bidi="fa-IR"/>
        </w:rPr>
        <w:t>قلابهائ</w:t>
      </w:r>
      <w:r w:rsidRPr="00553779">
        <w:rPr>
          <w:rFonts w:ascii="Times New Roman" w:hAnsi="Times New Roman" w:cs="B Lotus" w:hint="cs"/>
          <w:sz w:val="30"/>
          <w:szCs w:val="30"/>
          <w:rtl/>
          <w:lang w:bidi="fa-IR"/>
        </w:rPr>
        <w:t>ی</w:t>
      </w:r>
      <w:r w:rsidR="00BC4FB9">
        <w:rPr>
          <w:rFonts w:ascii="Times New Roman" w:hAnsi="Times New Roman" w:cs="B Lotus" w:hint="cs"/>
          <w:sz w:val="30"/>
          <w:szCs w:val="30"/>
          <w:rtl/>
          <w:lang w:bidi="fa-IR"/>
        </w:rPr>
        <w:t xml:space="preserve"> (آهنين)</w:t>
      </w:r>
      <w:r w:rsidRPr="00553779">
        <w:rPr>
          <w:rFonts w:ascii="Times New Roman" w:hAnsi="Times New Roman" w:cs="B Lotus" w:hint="cs"/>
          <w:sz w:val="30"/>
          <w:szCs w:val="30"/>
          <w:rtl/>
          <w:lang w:bidi="fa-IR"/>
        </w:rPr>
        <w:t xml:space="preserve"> به سان خار سَعْدان</w:t>
      </w:r>
      <w:r w:rsidRPr="00553779">
        <w:rPr>
          <w:rStyle w:val="a8"/>
          <w:rFonts w:ascii="Times New Roman" w:hAnsi="Times New Roman" w:cs="B Lotus"/>
          <w:sz w:val="30"/>
          <w:szCs w:val="30"/>
          <w:rtl/>
          <w:lang w:bidi="fa-IR"/>
        </w:rPr>
        <w:footnoteReference w:id="64"/>
      </w:r>
      <w:r w:rsidRPr="00553779">
        <w:rPr>
          <w:rFonts w:ascii="Times New Roman" w:hAnsi="Times New Roman" w:cs="B Lotus" w:hint="cs"/>
          <w:sz w:val="30"/>
          <w:szCs w:val="30"/>
          <w:rtl/>
          <w:lang w:bidi="fa-IR"/>
        </w:rPr>
        <w:t xml:space="preserve"> قرار دارند و اوصاف دیگری از این قبیل که در سنت ذکر شده‌اند</w:t>
      </w:r>
      <w:r w:rsidRPr="00553779">
        <w:rPr>
          <w:rStyle w:val="a8"/>
          <w:rFonts w:ascii="Times New Roman" w:hAnsi="Times New Roman" w:cs="B Lotus"/>
          <w:sz w:val="30"/>
          <w:szCs w:val="30"/>
          <w:rtl/>
          <w:lang w:bidi="fa-IR"/>
        </w:rPr>
        <w:footnoteReference w:id="65"/>
      </w:r>
      <w:r w:rsidRPr="00553779">
        <w:rPr>
          <w:rFonts w:ascii="Times New Roman" w:hAnsi="Times New Roman" w:cs="B Lotus" w:hint="cs"/>
          <w:sz w:val="30"/>
          <w:szCs w:val="30"/>
          <w:rtl/>
          <w:lang w:bidi="fa-IR"/>
        </w:rPr>
        <w:t xml:space="preserve">. و 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خود می‌فرماید</w:t>
      </w:r>
      <w:r w:rsidR="00362DBA">
        <w:rPr>
          <w:rFonts w:ascii="Times New Roman" w:hAnsi="Times New Roman" w:cs="B Lotus" w:hint="cs"/>
          <w:sz w:val="30"/>
          <w:szCs w:val="30"/>
          <w:rtl/>
          <w:lang w:bidi="fa-IR"/>
        </w:rPr>
        <w:t xml:space="preserve">: </w:t>
      </w:r>
      <w:r w:rsidR="002A449B">
        <w:rPr>
          <w:rFonts w:ascii="QCF_BSML" w:eastAsia="Times New Roman" w:hAnsi="QCF_BSML" w:cs="QCF_BSML"/>
          <w:color w:val="000000"/>
          <w:sz w:val="29"/>
          <w:szCs w:val="29"/>
          <w:rtl/>
        </w:rPr>
        <w:t>ﮋ</w:t>
      </w:r>
      <w:r w:rsidR="002A449B">
        <w:rPr>
          <w:rFonts w:ascii="QCF_BSML" w:eastAsia="Times New Roman" w:hAnsi="QCF_BSML" w:cs="QCF_BSML"/>
          <w:color w:val="000000"/>
          <w:sz w:val="2"/>
          <w:szCs w:val="2"/>
          <w:rtl/>
        </w:rPr>
        <w:t xml:space="preserve"> </w:t>
      </w:r>
      <w:r w:rsidR="002A449B">
        <w:rPr>
          <w:rFonts w:ascii="QCF_P310" w:eastAsia="Times New Roman" w:hAnsi="QCF_P310" w:cs="QCF_P310"/>
          <w:color w:val="000000"/>
          <w:sz w:val="29"/>
          <w:szCs w:val="29"/>
          <w:rtl/>
        </w:rPr>
        <w:t>ﮐ</w:t>
      </w:r>
      <w:r w:rsidR="002A449B">
        <w:rPr>
          <w:rFonts w:ascii="QCF_P310" w:eastAsia="Times New Roman" w:hAnsi="QCF_P310" w:cs="QCF_P310"/>
          <w:color w:val="000000"/>
          <w:sz w:val="2"/>
          <w:szCs w:val="2"/>
          <w:rtl/>
        </w:rPr>
        <w:t xml:space="preserve"> </w:t>
      </w:r>
      <w:r w:rsidR="002A449B">
        <w:rPr>
          <w:rFonts w:ascii="QCF_P310" w:eastAsia="Times New Roman" w:hAnsi="QCF_P310" w:cs="QCF_P310"/>
          <w:color w:val="000000"/>
          <w:sz w:val="29"/>
          <w:szCs w:val="29"/>
          <w:rtl/>
        </w:rPr>
        <w:t>ﮑ</w:t>
      </w:r>
      <w:r w:rsidR="002A449B">
        <w:rPr>
          <w:rFonts w:ascii="QCF_P310" w:eastAsia="Times New Roman" w:hAnsi="QCF_P310" w:cs="QCF_P310"/>
          <w:color w:val="000000"/>
          <w:sz w:val="2"/>
          <w:szCs w:val="2"/>
          <w:rtl/>
        </w:rPr>
        <w:t xml:space="preserve"> </w:t>
      </w:r>
      <w:r w:rsidR="002A449B">
        <w:rPr>
          <w:rFonts w:ascii="QCF_P310" w:eastAsia="Times New Roman" w:hAnsi="QCF_P310" w:cs="QCF_P310"/>
          <w:color w:val="000000"/>
          <w:sz w:val="29"/>
          <w:szCs w:val="29"/>
          <w:rtl/>
        </w:rPr>
        <w:t>ﮒ</w:t>
      </w:r>
      <w:r w:rsidR="002A449B">
        <w:rPr>
          <w:rFonts w:ascii="QCF_P310" w:eastAsia="Times New Roman" w:hAnsi="QCF_P310" w:cs="QCF_P310"/>
          <w:color w:val="000000"/>
          <w:sz w:val="2"/>
          <w:szCs w:val="2"/>
          <w:rtl/>
        </w:rPr>
        <w:t xml:space="preserve">  </w:t>
      </w:r>
      <w:r w:rsidR="002A449B">
        <w:rPr>
          <w:rFonts w:ascii="QCF_P310" w:eastAsia="Times New Roman" w:hAnsi="QCF_P310" w:cs="QCF_P310"/>
          <w:color w:val="000000"/>
          <w:sz w:val="29"/>
          <w:szCs w:val="29"/>
          <w:rtl/>
        </w:rPr>
        <w:t>ﮓﮔ</w:t>
      </w:r>
      <w:r w:rsidR="002A449B">
        <w:rPr>
          <w:rFonts w:ascii="QCF_P310" w:eastAsia="Times New Roman" w:hAnsi="QCF_P310" w:cs="QCF_P310"/>
          <w:color w:val="000000"/>
          <w:sz w:val="2"/>
          <w:szCs w:val="2"/>
          <w:rtl/>
        </w:rPr>
        <w:t xml:space="preserve"> </w:t>
      </w:r>
      <w:r w:rsidR="002A449B">
        <w:rPr>
          <w:rFonts w:ascii="QCF_BSML" w:eastAsia="Times New Roman" w:hAnsi="QCF_BSML" w:cs="QCF_BSML"/>
          <w:color w:val="000000"/>
          <w:sz w:val="29"/>
          <w:szCs w:val="29"/>
          <w:rtl/>
        </w:rPr>
        <w:t>ﮊ</w:t>
      </w:r>
      <w:r w:rsidR="002A449B">
        <w:rPr>
          <w:rFonts w:ascii="Arial" w:eastAsia="Times New Roman" w:hAnsi="Arial" w:cs="Arial"/>
          <w:color w:val="000000"/>
          <w:sz w:val="18"/>
          <w:szCs w:val="18"/>
          <w:rtl/>
        </w:rPr>
        <w:t xml:space="preserve"> </w:t>
      </w:r>
      <w:r w:rsidR="00656F92" w:rsidRPr="00243EBD">
        <w:rPr>
          <w:rFonts w:eastAsia="Times New Roman" w:hAnsi="Arial" w:cs="B Lotus" w:hint="cs"/>
          <w:color w:val="000000"/>
          <w:rtl/>
          <w:lang w:bidi="fa-IR"/>
        </w:rPr>
        <w:t>.</w:t>
      </w:r>
      <w:r w:rsidR="00656F92" w:rsidRPr="00243EBD">
        <w:rPr>
          <w:rFonts w:eastAsia="Times New Roman" w:hAnsi="Arial" w:cs="B Lotus" w:hint="cs"/>
          <w:color w:val="000000"/>
          <w:rtl/>
        </w:rPr>
        <w:t>[</w:t>
      </w:r>
      <w:r w:rsidR="002A449B" w:rsidRPr="00243EBD">
        <w:rPr>
          <w:rFonts w:eastAsia="Times New Roman" w:hAnsi="Arial" w:cs="B Lotus"/>
          <w:color w:val="000000"/>
          <w:rtl/>
        </w:rPr>
        <w:t>مريم: ٧١</w:t>
      </w:r>
      <w:r w:rsidR="00A32BDA" w:rsidRPr="00243EBD">
        <w:rPr>
          <w:rFonts w:eastAsia="Times New Roman" w:hAnsi="Arial" w:cs="B Lotus" w:hint="cs"/>
          <w:color w:val="000000"/>
          <w:rtl/>
        </w:rPr>
        <w:t xml:space="preserve"> ]</w:t>
      </w:r>
      <w:r w:rsidR="00A32BDA" w:rsidRPr="00243EBD">
        <w:rPr>
          <w:rFonts w:eastAsia="Times New Roman" w:hAnsi="Arial" w:cs="B Lotus" w:hint="cs"/>
          <w:color w:val="000000"/>
          <w:rtl/>
          <w:lang w:bidi="fa-IR"/>
        </w:rPr>
        <w:t>.</w:t>
      </w:r>
      <w:r w:rsidR="00B03668">
        <w:rPr>
          <w:rFonts w:ascii="Times New Roman" w:hAnsi="Times New Roman" w:cs="B Lotus" w:hint="cs"/>
          <w:b/>
          <w:bCs/>
          <w:sz w:val="30"/>
          <w:szCs w:val="30"/>
          <w:rtl/>
          <w:lang w:bidi="fa-IR"/>
        </w:rPr>
        <w:t xml:space="preserve"> </w:t>
      </w:r>
      <w:r w:rsidR="002B31BA" w:rsidRPr="002B31BA">
        <w:rPr>
          <w:rFonts w:ascii="Times New Roman" w:hAnsi="Times New Roman" w:cs="B Lotus" w:hint="cs"/>
          <w:sz w:val="30"/>
          <w:szCs w:val="30"/>
          <w:rtl/>
          <w:lang w:bidi="fa-IR"/>
        </w:rPr>
        <w:t>«</w:t>
      </w:r>
      <w:r w:rsidR="00A339AE" w:rsidRPr="002B31BA">
        <w:rPr>
          <w:rFonts w:cs="B Lotus"/>
          <w:sz w:val="30"/>
          <w:szCs w:val="30"/>
          <w:rtl/>
        </w:rPr>
        <w:t>و از شما هيچ‌ كس‌ نيست‌ مگر اين‌كه‌ واردشونده‌ آن‌ است‌ [يعني: اي‌ فرزندان‌آدم‌ هيچ‌ يك‌ از شما نيست‌ مگر اين‌كه‌ به‌ دوزخ‌ وارد خواهد شد. ورود: به‌ معني</w:t>
      </w:r>
      <w:r w:rsidR="002B31BA" w:rsidRPr="002B31BA">
        <w:rPr>
          <w:rFonts w:cs="B Lotus" w:hint="cs"/>
          <w:sz w:val="30"/>
          <w:szCs w:val="30"/>
          <w:rtl/>
        </w:rPr>
        <w:t xml:space="preserve"> </w:t>
      </w:r>
      <w:r w:rsidR="00A339AE" w:rsidRPr="002B31BA">
        <w:rPr>
          <w:rFonts w:cs="B Lotus"/>
          <w:sz w:val="30"/>
          <w:szCs w:val="30"/>
          <w:rtl/>
        </w:rPr>
        <w:t>‌مرور و گذشتن‌ از پل‌ صراط است]</w:t>
      </w:r>
      <w:r w:rsidR="002B31BA" w:rsidRPr="002B31BA">
        <w:rPr>
          <w:rFonts w:ascii="Tahoma" w:hAnsi="Tahoma" w:cs="B Lotus"/>
          <w:sz w:val="30"/>
          <w:szCs w:val="30"/>
          <w:rtl/>
        </w:rPr>
        <w:t>»</w:t>
      </w:r>
      <w:r w:rsidRPr="002B31BA">
        <w:rPr>
          <w:rFonts w:ascii="Times New Roman" w:hAnsi="Times New Roman" w:cs="B Lotus" w:hint="cs"/>
          <w:b/>
          <w:bCs/>
          <w:sz w:val="30"/>
          <w:szCs w:val="30"/>
          <w:rtl/>
          <w:lang w:bidi="fa-IR"/>
        </w:rPr>
        <w:t>.</w:t>
      </w:r>
    </w:p>
    <w:p w:rsidR="001441EC" w:rsidRPr="00D52872" w:rsidRDefault="001441EC" w:rsidP="00D52872">
      <w:pPr>
        <w:pStyle w:val="StyleComplexBLotus12ptJustifiedFirstline05cm"/>
        <w:widowControl w:val="0"/>
        <w:spacing w:line="223" w:lineRule="auto"/>
        <w:rPr>
          <w:rFonts w:ascii="Times New Roman" w:hAnsi="Times New Roman" w:cs="B Lotus" w:hint="cs"/>
          <w:b/>
          <w:bCs/>
          <w:sz w:val="30"/>
          <w:szCs w:val="30"/>
          <w:rtl/>
          <w:lang w:bidi="fa-IR"/>
        </w:rPr>
      </w:pPr>
      <w:r w:rsidRPr="00553779">
        <w:rPr>
          <w:rFonts w:ascii="Times New Roman" w:hAnsi="Times New Roman" w:cs="B Lotus" w:hint="cs"/>
          <w:sz w:val="30"/>
          <w:szCs w:val="30"/>
          <w:rtl/>
          <w:lang w:bidi="fa-IR"/>
        </w:rPr>
        <w:t xml:space="preserve">صراط و پلی که </w:t>
      </w:r>
      <w:r w:rsidR="00E01E23">
        <w:rPr>
          <w:rFonts w:ascii="Times New Roman" w:hAnsi="Times New Roman" w:cs="B Lotus" w:hint="eastAsia"/>
          <w:sz w:val="30"/>
          <w:szCs w:val="30"/>
          <w:rtl/>
          <w:lang w:bidi="fa-IR"/>
        </w:rPr>
        <w:t>پشت</w:t>
      </w:r>
      <w:r w:rsidRPr="00553779">
        <w:rPr>
          <w:rFonts w:ascii="Times New Roman" w:hAnsi="Times New Roman" w:cs="B Lotus" w:hint="cs"/>
          <w:sz w:val="30"/>
          <w:szCs w:val="30"/>
          <w:rtl/>
          <w:lang w:bidi="fa-IR"/>
        </w:rPr>
        <w:t xml:space="preserve"> آن همه تاریکی و ظلمت است و جز کسی که نوری برای دیدن به او عطا می‌شود کسی راه را نمی‌بیند، همچنانکه پیغمبر</w:t>
      </w:r>
      <w:r w:rsidR="00D90C18" w:rsidRPr="00D02613">
        <w:rPr>
          <w:rFonts w:ascii="Tahoma" w:hAnsi="Tahoma" w:cs="CTraditional Arabic" w:hint="cs"/>
          <w:color w:val="000000"/>
          <w:spacing w:val="-4"/>
          <w:sz w:val="30"/>
          <w:szCs w:val="30"/>
          <w:rtl/>
          <w:lang w:bidi="fa-IR"/>
        </w:rPr>
        <w:t>ص</w:t>
      </w:r>
      <w:r w:rsidRPr="00553779">
        <w:rPr>
          <w:rFonts w:ascii="Times New Roman" w:hAnsi="Times New Roman" w:cs="B Lotus" w:hint="cs"/>
          <w:sz w:val="30"/>
          <w:szCs w:val="30"/>
          <w:rtl/>
          <w:lang w:bidi="fa-IR"/>
        </w:rPr>
        <w:t xml:space="preserve"> می‌فرماید</w:t>
      </w:r>
      <w:r w:rsidR="00362DBA">
        <w:rPr>
          <w:rFonts w:ascii="Times New Roman" w:hAnsi="Times New Roman" w:cs="B Lotus" w:hint="cs"/>
          <w:sz w:val="30"/>
          <w:szCs w:val="30"/>
          <w:rtl/>
          <w:lang w:bidi="fa-IR"/>
        </w:rPr>
        <w:t xml:space="preserve">: </w:t>
      </w:r>
      <w:r w:rsidRPr="002B31BA">
        <w:rPr>
          <w:rFonts w:ascii="Times New Roman" w:hAnsi="Times New Roman" w:cs="B Lotus" w:hint="cs"/>
          <w:sz w:val="30"/>
          <w:szCs w:val="30"/>
          <w:rtl/>
          <w:lang w:bidi="fa-IR"/>
        </w:rPr>
        <w:t>«</w:t>
      </w:r>
      <w:r w:rsidR="00E01E23" w:rsidRPr="002B31BA">
        <w:rPr>
          <w:rFonts w:ascii="Times New Roman" w:hAnsi="Times New Roman" w:cs="B Lotus" w:hint="cs"/>
          <w:sz w:val="30"/>
          <w:szCs w:val="30"/>
          <w:rtl/>
          <w:lang w:bidi="fa-IR"/>
        </w:rPr>
        <w:t>قبل از</w:t>
      </w:r>
      <w:r w:rsidRPr="002B31BA">
        <w:rPr>
          <w:rFonts w:ascii="Times New Roman" w:hAnsi="Times New Roman" w:cs="B Lotus" w:hint="cs"/>
          <w:sz w:val="30"/>
          <w:szCs w:val="30"/>
          <w:rtl/>
          <w:lang w:bidi="fa-IR"/>
        </w:rPr>
        <w:t xml:space="preserve"> پل یعنی صراط همه ظلمت و تاریکی است</w:t>
      </w:r>
      <w:r w:rsidR="002B31BA" w:rsidRPr="002B31BA">
        <w:rPr>
          <w:rFonts w:ascii="Tahoma" w:hAnsi="Tahoma" w:cs="B Lotus"/>
          <w:sz w:val="30"/>
          <w:szCs w:val="30"/>
          <w:rtl/>
        </w:rPr>
        <w:t>»</w:t>
      </w:r>
      <w:r w:rsidRPr="002B31BA">
        <w:rPr>
          <w:rStyle w:val="a8"/>
          <w:rFonts w:ascii="Times New Roman" w:hAnsi="Times New Roman" w:cs="B Lotus"/>
          <w:sz w:val="30"/>
          <w:szCs w:val="30"/>
          <w:rtl/>
          <w:lang w:bidi="fa-IR"/>
        </w:rPr>
        <w:footnoteReference w:id="66"/>
      </w:r>
      <w:r w:rsidRPr="002B31BA">
        <w:rPr>
          <w:rFonts w:ascii="Times New Roman" w:hAnsi="Times New Roman" w:cs="B Lotus" w:hint="cs"/>
          <w:sz w:val="30"/>
          <w:szCs w:val="30"/>
          <w:rtl/>
          <w:lang w:bidi="fa-IR"/>
        </w:rPr>
        <w:t xml:space="preserve"> که کفار</w:t>
      </w:r>
      <w:r w:rsidRPr="00553779">
        <w:rPr>
          <w:rFonts w:ascii="Times New Roman" w:hAnsi="Times New Roman" w:cs="B Lotus" w:hint="cs"/>
          <w:sz w:val="30"/>
          <w:szCs w:val="30"/>
          <w:rtl/>
          <w:lang w:bidi="fa-IR"/>
        </w:rPr>
        <w:t xml:space="preserve"> در ظلمت افتاده و نمی‌دانند صراط کجا قرار داده شده و جهنم آورده می‌شود</w:t>
      </w:r>
      <w:r w:rsidR="00362DBA">
        <w:rPr>
          <w:rFonts w:ascii="Times New Roman" w:hAnsi="Times New Roman" w:cs="B Lotus" w:hint="cs"/>
          <w:sz w:val="30"/>
          <w:szCs w:val="30"/>
          <w:rtl/>
          <w:lang w:bidi="fa-IR"/>
        </w:rPr>
        <w:t xml:space="preserve">: </w:t>
      </w:r>
      <w:r w:rsidR="002A449B">
        <w:rPr>
          <w:rFonts w:ascii="QCF_BSML" w:eastAsia="Times New Roman" w:hAnsi="QCF_BSML" w:cs="QCF_BSML"/>
          <w:color w:val="000000"/>
          <w:sz w:val="29"/>
          <w:szCs w:val="29"/>
          <w:rtl/>
        </w:rPr>
        <w:t>ﮋ</w:t>
      </w:r>
      <w:r w:rsidR="002A449B">
        <w:rPr>
          <w:rFonts w:ascii="QCF_BSML" w:eastAsia="Times New Roman" w:hAnsi="QCF_BSML" w:cs="QCF_BSML"/>
          <w:color w:val="000000"/>
          <w:sz w:val="2"/>
          <w:szCs w:val="2"/>
          <w:rtl/>
        </w:rPr>
        <w:t xml:space="preserve"> </w:t>
      </w:r>
      <w:r w:rsidR="002A449B">
        <w:rPr>
          <w:rFonts w:ascii="QCF_P593" w:eastAsia="Times New Roman" w:hAnsi="QCF_P593" w:cs="QCF_P593"/>
          <w:color w:val="000000"/>
          <w:sz w:val="29"/>
          <w:szCs w:val="29"/>
          <w:rtl/>
        </w:rPr>
        <w:t>ﯯ</w:t>
      </w:r>
      <w:r w:rsidR="002A449B">
        <w:rPr>
          <w:rFonts w:ascii="QCF_P593" w:eastAsia="Times New Roman" w:hAnsi="QCF_P593" w:cs="QCF_P593"/>
          <w:color w:val="000000"/>
          <w:sz w:val="2"/>
          <w:szCs w:val="2"/>
          <w:rtl/>
        </w:rPr>
        <w:t xml:space="preserve"> </w:t>
      </w:r>
      <w:r w:rsidR="002A449B">
        <w:rPr>
          <w:rFonts w:ascii="QCF_P593" w:eastAsia="Times New Roman" w:hAnsi="QCF_P593" w:cs="QCF_P593"/>
          <w:color w:val="000000"/>
          <w:sz w:val="29"/>
          <w:szCs w:val="29"/>
          <w:rtl/>
        </w:rPr>
        <w:t>ﯰ</w:t>
      </w:r>
      <w:r w:rsidR="002A449B">
        <w:rPr>
          <w:rFonts w:ascii="QCF_P593" w:eastAsia="Times New Roman" w:hAnsi="QCF_P593" w:cs="QCF_P593"/>
          <w:color w:val="000000"/>
          <w:sz w:val="2"/>
          <w:szCs w:val="2"/>
          <w:rtl/>
        </w:rPr>
        <w:t xml:space="preserve">   </w:t>
      </w:r>
      <w:r w:rsidR="002A449B">
        <w:rPr>
          <w:rFonts w:ascii="QCF_P593" w:eastAsia="Times New Roman" w:hAnsi="QCF_P593" w:cs="QCF_P593"/>
          <w:color w:val="000000"/>
          <w:sz w:val="29"/>
          <w:szCs w:val="29"/>
          <w:rtl/>
        </w:rPr>
        <w:t>ﯱﯲ</w:t>
      </w:r>
      <w:r w:rsidR="002A449B">
        <w:rPr>
          <w:rFonts w:ascii="QCF_P593" w:eastAsia="Times New Roman" w:hAnsi="QCF_P593" w:cs="QCF_P593"/>
          <w:color w:val="000000"/>
          <w:sz w:val="2"/>
          <w:szCs w:val="2"/>
          <w:rtl/>
        </w:rPr>
        <w:t xml:space="preserve"> </w:t>
      </w:r>
      <w:r w:rsidR="002A449B">
        <w:rPr>
          <w:rFonts w:ascii="QCF_BSML" w:eastAsia="Times New Roman" w:hAnsi="QCF_BSML" w:cs="QCF_BSML"/>
          <w:color w:val="000000"/>
          <w:sz w:val="29"/>
          <w:szCs w:val="29"/>
          <w:rtl/>
        </w:rPr>
        <w:t>ﮊ</w:t>
      </w:r>
      <w:r w:rsidR="002A449B">
        <w:rPr>
          <w:rFonts w:ascii="Arial" w:eastAsia="Times New Roman" w:hAnsi="Arial" w:cs="Arial"/>
          <w:color w:val="000000"/>
          <w:sz w:val="18"/>
          <w:szCs w:val="18"/>
          <w:rtl/>
        </w:rPr>
        <w:t xml:space="preserve"> </w:t>
      </w:r>
      <w:r w:rsidR="00656F92" w:rsidRPr="0038271C">
        <w:rPr>
          <w:rFonts w:eastAsia="Times New Roman" w:hAnsi="Arial" w:cs="B Lotus" w:hint="cs"/>
          <w:color w:val="000000"/>
          <w:rtl/>
          <w:lang w:bidi="fa-IR"/>
        </w:rPr>
        <w:t>.</w:t>
      </w:r>
      <w:r w:rsidR="00656F92" w:rsidRPr="0038271C">
        <w:rPr>
          <w:rFonts w:eastAsia="Times New Roman" w:hAnsi="Arial" w:cs="B Lotus" w:hint="cs"/>
          <w:color w:val="000000"/>
          <w:rtl/>
        </w:rPr>
        <w:t>[</w:t>
      </w:r>
      <w:r w:rsidR="002A449B" w:rsidRPr="0038271C">
        <w:rPr>
          <w:rFonts w:eastAsia="Times New Roman" w:hAnsi="Arial" w:cs="B Lotus"/>
          <w:color w:val="000000"/>
          <w:rtl/>
        </w:rPr>
        <w:t>الفجر: ٢٣</w:t>
      </w:r>
      <w:r w:rsidR="008242B4" w:rsidRPr="0038271C">
        <w:rPr>
          <w:rFonts w:eastAsia="Times New Roman" w:hAnsi="Arial" w:cs="B Lotus" w:hint="cs"/>
          <w:color w:val="000000"/>
          <w:rtl/>
        </w:rPr>
        <w:t xml:space="preserve"> ]</w:t>
      </w:r>
      <w:r w:rsidR="008242B4" w:rsidRPr="0038271C">
        <w:rPr>
          <w:rFonts w:eastAsia="Times New Roman" w:hAnsi="Arial" w:cs="B Lotus" w:hint="cs"/>
          <w:color w:val="000000"/>
          <w:rtl/>
          <w:lang w:bidi="fa-IR"/>
        </w:rPr>
        <w:t>.</w:t>
      </w:r>
      <w:r w:rsidR="00D52872">
        <w:rPr>
          <w:rFonts w:ascii="B Mitra" w:hAnsi="B Mitra" w:cs="B Mitra" w:hint="cs"/>
          <w:b/>
          <w:bCs/>
          <w:sz w:val="30"/>
          <w:szCs w:val="30"/>
          <w:rtl/>
          <w:lang w:bidi="fa-IR"/>
        </w:rPr>
        <w:t xml:space="preserve"> </w:t>
      </w:r>
      <w:r w:rsidR="00D52872" w:rsidRPr="00D52872">
        <w:rPr>
          <w:rFonts w:ascii="Times New Roman" w:hAnsi="Times New Roman" w:cs="B Lotus" w:hint="cs"/>
          <w:sz w:val="30"/>
          <w:szCs w:val="30"/>
          <w:rtl/>
          <w:lang w:bidi="fa-IR"/>
        </w:rPr>
        <w:t>«</w:t>
      </w:r>
      <w:r w:rsidR="00D52872" w:rsidRPr="00D52872">
        <w:rPr>
          <w:rFonts w:cs="B Lotus" w:hint="cs"/>
          <w:sz w:val="30"/>
          <w:szCs w:val="30"/>
          <w:rtl/>
        </w:rPr>
        <w:t>و در آن روز جهنم را حاضر مي‌كنند</w:t>
      </w:r>
      <w:r w:rsidR="00D52872" w:rsidRPr="00D52872">
        <w:rPr>
          <w:rFonts w:ascii="Tahoma" w:hAnsi="Tahoma" w:cs="B Lotus"/>
          <w:sz w:val="30"/>
          <w:szCs w:val="30"/>
          <w:rtl/>
        </w:rPr>
        <w:t>»</w:t>
      </w:r>
      <w:r w:rsidR="00D52872" w:rsidRPr="00D52872">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که هفت هزار افسار داشته</w:t>
      </w:r>
      <w:r w:rsidRPr="00553779">
        <w:rPr>
          <w:rStyle w:val="a8"/>
          <w:rFonts w:ascii="Times New Roman" w:hAnsi="Times New Roman" w:cs="B Lotus"/>
          <w:sz w:val="30"/>
          <w:szCs w:val="30"/>
          <w:rtl/>
          <w:lang w:bidi="fa-IR"/>
        </w:rPr>
        <w:footnoteReference w:id="67"/>
      </w:r>
      <w:r w:rsidRPr="00553779">
        <w:rPr>
          <w:rFonts w:ascii="Times New Roman" w:hAnsi="Times New Roman" w:cs="B Lotus" w:hint="cs"/>
          <w:sz w:val="30"/>
          <w:szCs w:val="30"/>
          <w:rtl/>
          <w:lang w:bidi="fa-IR"/>
        </w:rPr>
        <w:t>، کشیده می‌شود و صراط بر روی آن قرار داده می‌شود و پیرامون آن را ظلمت فرامی‌گیرد، سپس کفار می‌آیند و مثل گردش پروانه به دور آتش به دور آن می‌چرخند و این صراطی است که میدان محشر را به بهشت وصل می‌کند و بر روی جهنم قرار داده شده است با این وصف که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از مو باریکتر و از شمشمیر تیزتر است و بر روی آن ظلمت حکمفرماست، کیست که هدایت یابد و به بهشت برسد؟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به خاطر بزرگی مسأله انبیاء می‌گویند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«خداوندا! سالم نگه دار، سالم نگه دار»</w:t>
      </w:r>
      <w:r w:rsidRPr="00553779">
        <w:rPr>
          <w:rStyle w:val="a8"/>
          <w:rFonts w:ascii="Times New Roman" w:hAnsi="Times New Roman" w:cs="B Lotus"/>
          <w:sz w:val="30"/>
          <w:szCs w:val="30"/>
          <w:rtl/>
          <w:lang w:bidi="fa-IR"/>
        </w:rPr>
        <w:footnoteReference w:id="68"/>
      </w:r>
      <w:r w:rsidR="00202D8C">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هر پیغمبری قبل از صراط می‌ایستد و این را می‌گوید چون مسأله خطیری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کسی که با </w:t>
      </w:r>
      <w:r w:rsidR="002A449B">
        <w:rPr>
          <w:rFonts w:ascii="QCF_BSML" w:eastAsia="Times New Roman" w:hAnsi="QCF_BSML" w:cs="QCF_BSML"/>
          <w:color w:val="000000"/>
          <w:sz w:val="29"/>
          <w:szCs w:val="29"/>
          <w:rtl/>
        </w:rPr>
        <w:t>ﮋ</w:t>
      </w:r>
      <w:r w:rsidR="002A449B">
        <w:rPr>
          <w:rFonts w:ascii="QCF_P001" w:eastAsia="Times New Roman" w:hAnsi="QCF_P001" w:cs="QCF_P001"/>
          <w:color w:val="000000"/>
          <w:sz w:val="29"/>
          <w:szCs w:val="29"/>
          <w:rtl/>
        </w:rPr>
        <w:t>ﭧ</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ﭨ</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ﭩ</w:t>
      </w:r>
      <w:r w:rsidR="002A449B">
        <w:rPr>
          <w:rFonts w:ascii="QCF_P001" w:eastAsia="Times New Roman" w:hAnsi="QCF_P001" w:cs="QCF_P001"/>
          <w:color w:val="000000"/>
          <w:sz w:val="2"/>
          <w:szCs w:val="2"/>
          <w:rtl/>
        </w:rPr>
        <w:t xml:space="preserve"> </w:t>
      </w:r>
      <w:r w:rsidR="002A449B">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دعا می‌کند این صراط برایش مجسم می‌شود. ابتدا صراط مستقیم در دنیا</w:t>
      </w:r>
      <w:r w:rsidR="00E5091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از همان صراط به صراط در آخرت منتقل می‌شود، از خدا می‌خواهد او را در پیمودن آن راه هدایت و راهنمایی و ارشاد نماید، پس خدا او را بینا کرده و او با سرعتی که خداوند مقدر فرموده از روی آن عبور می‌کند، این انواع دعاها را شامل می‌شود که اگر حاصل شونده برای بنده کفایت می‌کنند. به همین دلیل علماء 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شدیدترین نیازی که بنده از خدا می‌خواهد این دعاست</w:t>
      </w:r>
      <w:r w:rsidR="00362DBA">
        <w:rPr>
          <w:rFonts w:ascii="Times New Roman" w:hAnsi="Times New Roman" w:cs="B Lotus" w:hint="cs"/>
          <w:sz w:val="30"/>
          <w:szCs w:val="30"/>
          <w:rtl/>
          <w:lang w:bidi="fa-IR"/>
        </w:rPr>
        <w:t xml:space="preserve">: </w:t>
      </w:r>
      <w:r w:rsidR="002A449B">
        <w:rPr>
          <w:rFonts w:ascii="QCF_BSML" w:eastAsia="Times New Roman" w:hAnsi="QCF_BSML" w:cs="QCF_BSML"/>
          <w:color w:val="000000"/>
          <w:sz w:val="29"/>
          <w:szCs w:val="29"/>
          <w:rtl/>
        </w:rPr>
        <w:t>ﮋ</w:t>
      </w:r>
      <w:r w:rsidR="002A449B">
        <w:rPr>
          <w:rFonts w:ascii="QCF_P001" w:eastAsia="Times New Roman" w:hAnsi="QCF_P001" w:cs="QCF_P001"/>
          <w:color w:val="000000"/>
          <w:sz w:val="29"/>
          <w:szCs w:val="29"/>
          <w:rtl/>
        </w:rPr>
        <w:t>ﭧ</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ﭨ</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ﭩ</w:t>
      </w:r>
      <w:r w:rsidR="002A449B">
        <w:rPr>
          <w:rFonts w:ascii="QCF_P001" w:eastAsia="Times New Roman" w:hAnsi="QCF_P001" w:cs="QCF_P001"/>
          <w:color w:val="000000"/>
          <w:sz w:val="2"/>
          <w:szCs w:val="2"/>
          <w:rtl/>
        </w:rPr>
        <w:t xml:space="preserve"> </w:t>
      </w:r>
      <w:r w:rsidR="002A449B">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رحمت خدا بر بندگانش این است که به آنها که طریق دعا و مسألت خواهی را نمی‌دانند این سوره را عطا فرموده که این دعا و مسألت عظیم در آن قرار دارد، دعائی که جز آنان که توفیق یافته‌اند، کس دیگری عظمت، منزلت و میزان نیاز بندگان به آن را درک نمی‌کند و اینان چه اندکند!</w:t>
      </w:r>
    </w:p>
    <w:p w:rsidR="001441EC" w:rsidRPr="00AB3DC4" w:rsidRDefault="001441EC" w:rsidP="001C58FB">
      <w:pPr>
        <w:pStyle w:val="StyleComplexBLotus12ptJustifiedFirstline05cm"/>
        <w:widowControl w:val="0"/>
        <w:spacing w:line="223" w:lineRule="auto"/>
        <w:rPr>
          <w:rFonts w:ascii="Times New Roman" w:hAnsi="Times New Roman" w:cs="B Lotus" w:hint="cs"/>
          <w:sz w:val="20"/>
          <w:szCs w:val="20"/>
          <w:rtl/>
          <w:lang w:bidi="fa-IR"/>
        </w:rPr>
      </w:pPr>
    </w:p>
    <w:p w:rsidR="001441EC" w:rsidRPr="00AB3DC4" w:rsidRDefault="001441EC" w:rsidP="00AB3DC4">
      <w:pPr>
        <w:pStyle w:val="StyleComplexBLotus12ptJustifiedFirstline05cm"/>
        <w:widowControl w:val="0"/>
        <w:spacing w:line="223" w:lineRule="auto"/>
        <w:rPr>
          <w:rFonts w:ascii="Times New Roman" w:hAnsi="Times New Roman" w:cs="B Jadid" w:hint="cs"/>
          <w:sz w:val="36"/>
          <w:szCs w:val="36"/>
          <w:rtl/>
          <w:lang w:bidi="fa-IR"/>
        </w:rPr>
      </w:pPr>
      <w:r w:rsidRPr="00AB3DC4">
        <w:rPr>
          <w:rFonts w:ascii="Times New Roman" w:hAnsi="Times New Roman" w:cs="B Jadid" w:hint="cs"/>
          <w:sz w:val="36"/>
          <w:szCs w:val="36"/>
          <w:rtl/>
          <w:lang w:bidi="fa-IR"/>
        </w:rPr>
        <w:t xml:space="preserve">تفسیر </w:t>
      </w:r>
      <w:r w:rsidR="00AB3DC4" w:rsidRPr="00AB3DC4">
        <w:rPr>
          <w:rFonts w:ascii="QCF_BSML" w:eastAsia="Times New Roman" w:hAnsi="QCF_BSML" w:cs="QCF_BSML"/>
          <w:color w:val="000000"/>
          <w:sz w:val="36"/>
          <w:szCs w:val="36"/>
          <w:rtl/>
        </w:rPr>
        <w:t>ﮋ</w:t>
      </w:r>
      <w:r w:rsidR="00AB3DC4" w:rsidRPr="00AB3DC4">
        <w:rPr>
          <w:rFonts w:ascii="QCF_P001" w:eastAsia="Times New Roman" w:hAnsi="QCF_P001" w:cs="QCF_P001"/>
          <w:color w:val="000000"/>
          <w:sz w:val="36"/>
          <w:szCs w:val="36"/>
          <w:rtl/>
        </w:rPr>
        <w:t xml:space="preserve">  ﭨ ﭩ </w:t>
      </w:r>
      <w:r w:rsidR="00AB3DC4" w:rsidRPr="00AB3DC4">
        <w:rPr>
          <w:rFonts w:ascii="QCF_BSML" w:eastAsia="Times New Roman" w:hAnsi="QCF_BSML" w:cs="QCF_BSML"/>
          <w:color w:val="000000"/>
          <w:sz w:val="36"/>
          <w:szCs w:val="36"/>
          <w:rtl/>
        </w:rPr>
        <w:t>ﮊ</w:t>
      </w:r>
      <w:r w:rsidR="00AB3DC4" w:rsidRPr="00AB3DC4">
        <w:rPr>
          <w:rFonts w:ascii="Times New Roman" w:hAnsi="Times New Roman" w:cs="B Lotus" w:hint="cs"/>
          <w:sz w:val="36"/>
          <w:szCs w:val="36"/>
          <w:rtl/>
          <w:lang w:bidi="fa-IR"/>
        </w:rPr>
        <w:t>.</w:t>
      </w:r>
    </w:p>
    <w:p w:rsidR="001441EC" w:rsidRPr="00553779" w:rsidRDefault="001441EC" w:rsidP="00202D8C">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مراد از </w:t>
      </w:r>
      <w:r w:rsidR="00202D8C">
        <w:rPr>
          <w:rFonts w:ascii="QCF_BSML" w:eastAsia="Times New Roman" w:hAnsi="QCF_BSML" w:cs="QCF_BSML"/>
          <w:color w:val="000000"/>
          <w:sz w:val="29"/>
          <w:szCs w:val="29"/>
          <w:rtl/>
        </w:rPr>
        <w:t>ﮋ</w:t>
      </w:r>
      <w:r w:rsidR="00202D8C">
        <w:rPr>
          <w:rFonts w:ascii="QCF_P001" w:eastAsia="Times New Roman" w:hAnsi="QCF_P001" w:cs="QCF_P001"/>
          <w:color w:val="000000"/>
          <w:sz w:val="2"/>
          <w:szCs w:val="2"/>
          <w:rtl/>
        </w:rPr>
        <w:t xml:space="preserve">  </w:t>
      </w:r>
      <w:r w:rsidR="00202D8C">
        <w:rPr>
          <w:rFonts w:ascii="QCF_P001" w:eastAsia="Times New Roman" w:hAnsi="QCF_P001" w:cs="QCF_P001"/>
          <w:color w:val="000000"/>
          <w:sz w:val="29"/>
          <w:szCs w:val="29"/>
          <w:rtl/>
        </w:rPr>
        <w:t>ﭨ</w:t>
      </w:r>
      <w:r w:rsidR="00202D8C">
        <w:rPr>
          <w:rFonts w:ascii="QCF_P001" w:eastAsia="Times New Roman" w:hAnsi="QCF_P001" w:cs="QCF_P001"/>
          <w:color w:val="000000"/>
          <w:sz w:val="2"/>
          <w:szCs w:val="2"/>
          <w:rtl/>
        </w:rPr>
        <w:t xml:space="preserve"> </w:t>
      </w:r>
      <w:r w:rsidR="00202D8C">
        <w:rPr>
          <w:rFonts w:ascii="QCF_P001" w:eastAsia="Times New Roman" w:hAnsi="QCF_P001" w:cs="QCF_P001"/>
          <w:color w:val="000000"/>
          <w:sz w:val="29"/>
          <w:szCs w:val="29"/>
          <w:rtl/>
        </w:rPr>
        <w:t>ﭩ</w:t>
      </w:r>
      <w:r w:rsidR="00202D8C">
        <w:rPr>
          <w:rFonts w:ascii="QCF_P001" w:eastAsia="Times New Roman" w:hAnsi="QCF_P001" w:cs="QCF_P001"/>
          <w:color w:val="000000"/>
          <w:sz w:val="2"/>
          <w:szCs w:val="2"/>
          <w:rtl/>
        </w:rPr>
        <w:t xml:space="preserve"> </w:t>
      </w:r>
      <w:r w:rsidR="00202D8C">
        <w:rPr>
          <w:rFonts w:ascii="QCF_BSML" w:eastAsia="Times New Roman" w:hAnsi="QCF_BSML" w:cs="QCF_BSML"/>
          <w:color w:val="000000"/>
          <w:sz w:val="29"/>
          <w:szCs w:val="29"/>
          <w:rtl/>
        </w:rPr>
        <w:t>ﮊ</w:t>
      </w:r>
      <w:r w:rsidR="00202D8C" w:rsidRPr="00553779">
        <w:rPr>
          <w:rFonts w:ascii="Times New Roman" w:hAnsi="Times New Roman" w:cs="B Lotus" w:hint="cs"/>
          <w:sz w:val="30"/>
          <w:szCs w:val="30"/>
          <w:rtl/>
          <w:lang w:bidi="fa-IR"/>
        </w:rPr>
        <w:t>.</w:t>
      </w:r>
      <w:r w:rsidR="00202D8C" w:rsidRPr="00202D8C">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راه راست دنیا و آخرت است. صراط مستقیم آخرت را قبلاً توضیح دادیم، و در مورد صراط مستقیم در دنیا اقوال مختلفی از مفسّرین سلف به جا مانده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بعضی گفته‌اند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مراد از آن قرآن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بعضی دیگر گفته‌اند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مراد از آن اسلام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بعضی گفته‌اند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مراد از آن سنّت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بع</w:t>
      </w:r>
      <w:r w:rsidR="00E5091B">
        <w:rPr>
          <w:rFonts w:ascii="Times New Roman" w:hAnsi="Times New Roman" w:cs="B Lotus" w:hint="cs"/>
          <w:sz w:val="30"/>
          <w:szCs w:val="30"/>
          <w:rtl/>
          <w:lang w:bidi="fa-IR"/>
        </w:rPr>
        <w:t>ض</w:t>
      </w:r>
      <w:r w:rsidRPr="00553779">
        <w:rPr>
          <w:rFonts w:ascii="Times New Roman" w:hAnsi="Times New Roman" w:cs="B Lotus" w:hint="cs"/>
          <w:sz w:val="30"/>
          <w:szCs w:val="30"/>
          <w:rtl/>
          <w:lang w:bidi="fa-IR"/>
        </w:rPr>
        <w:t>ی هم گفته‌اند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مراد از آن تبعیت از پیغمبر می‌باشد.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بعضی از علماء مثل ابن جریر طبری</w:t>
      </w:r>
      <w:r w:rsidRPr="00553779">
        <w:rPr>
          <w:rStyle w:val="a8"/>
          <w:rFonts w:ascii="Times New Roman" w:hAnsi="Times New Roman" w:cs="B Lotus"/>
          <w:sz w:val="30"/>
          <w:szCs w:val="30"/>
          <w:rtl/>
          <w:lang w:bidi="fa-IR"/>
        </w:rPr>
        <w:footnoteReference w:id="69"/>
      </w:r>
      <w:r w:rsidRPr="00553779">
        <w:rPr>
          <w:rFonts w:ascii="Times New Roman" w:hAnsi="Times New Roman" w:cs="B Lotus" w:hint="cs"/>
          <w:sz w:val="30"/>
          <w:szCs w:val="30"/>
          <w:rtl/>
          <w:lang w:bidi="fa-IR"/>
        </w:rPr>
        <w:t xml:space="preserve"> و ابن کثیر</w:t>
      </w:r>
      <w:r w:rsidRPr="00553779">
        <w:rPr>
          <w:rStyle w:val="a8"/>
          <w:rFonts w:ascii="Times New Roman" w:hAnsi="Times New Roman" w:cs="B Lotus"/>
          <w:sz w:val="30"/>
          <w:szCs w:val="30"/>
          <w:rtl/>
          <w:lang w:bidi="fa-IR"/>
        </w:rPr>
        <w:footnoteReference w:id="70"/>
      </w:r>
      <w:r w:rsidRPr="00553779">
        <w:rPr>
          <w:rFonts w:ascii="Times New Roman" w:hAnsi="Times New Roman" w:cs="B Lotus" w:hint="cs"/>
          <w:sz w:val="30"/>
          <w:szCs w:val="30"/>
          <w:rtl/>
          <w:lang w:bidi="fa-IR"/>
        </w:rPr>
        <w:t xml:space="preserve"> و شیخ الاسلام</w:t>
      </w:r>
      <w:r w:rsidRPr="00553779">
        <w:rPr>
          <w:rStyle w:val="a8"/>
          <w:rFonts w:ascii="Times New Roman" w:hAnsi="Times New Roman" w:cs="B Lotus"/>
          <w:sz w:val="30"/>
          <w:szCs w:val="30"/>
          <w:rtl/>
          <w:lang w:bidi="fa-IR"/>
        </w:rPr>
        <w:footnoteReference w:id="71"/>
      </w:r>
      <w:r w:rsidRPr="00553779">
        <w:rPr>
          <w:rFonts w:ascii="Times New Roman" w:hAnsi="Times New Roman" w:cs="B Lotus" w:hint="cs"/>
          <w:sz w:val="30"/>
          <w:szCs w:val="30"/>
          <w:rtl/>
          <w:lang w:bidi="fa-IR"/>
        </w:rPr>
        <w:t xml:space="preserve"> و گروهی دیگر بر این باورند که همه این تفاسیر پیرامون یک نقطه می‌چرخند، زیرا کسی که به قرآن ملتزم باشد به اسلام نیز پایبند شده و از پیغمبر</w:t>
      </w:r>
      <w:r w:rsidR="00202D8C">
        <w:rPr>
          <w:rFonts w:ascii="Times New Roman" w:hAnsi="Times New Roman" w:cs="B Lotus" w:hint="cs"/>
          <w:sz w:val="30"/>
          <w:szCs w:val="30"/>
          <w:rtl/>
          <w:lang w:bidi="fa-IR"/>
        </w:rPr>
        <w:t xml:space="preserve"> </w:t>
      </w:r>
      <w:r w:rsidR="00D90C18" w:rsidRPr="00D02613">
        <w:rPr>
          <w:rFonts w:ascii="Tahoma" w:hAnsi="Tahoma" w:cs="CTraditional Arabic" w:hint="cs"/>
          <w:color w:val="000000"/>
          <w:spacing w:val="-4"/>
          <w:sz w:val="30"/>
          <w:szCs w:val="30"/>
          <w:rtl/>
          <w:lang w:bidi="fa-IR"/>
        </w:rPr>
        <w:t>ص</w:t>
      </w:r>
      <w:r w:rsidRPr="00553779">
        <w:rPr>
          <w:rFonts w:ascii="Times New Roman" w:hAnsi="Times New Roman" w:cs="B Lotus" w:hint="cs"/>
          <w:sz w:val="30"/>
          <w:szCs w:val="30"/>
          <w:rtl/>
          <w:lang w:bidi="fa-IR"/>
        </w:rPr>
        <w:t xml:space="preserve"> هم تبعیت کرده و همچنین به سنت ملتزم گردیده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بنابراین بنده با دعای </w:t>
      </w:r>
      <w:r w:rsidR="002A449B">
        <w:rPr>
          <w:rFonts w:ascii="QCF_BSML" w:eastAsia="Times New Roman" w:hAnsi="QCF_BSML" w:cs="QCF_BSML"/>
          <w:color w:val="000000"/>
          <w:sz w:val="29"/>
          <w:szCs w:val="29"/>
          <w:rtl/>
        </w:rPr>
        <w:t>ﮋ</w:t>
      </w:r>
      <w:r w:rsidR="002A449B">
        <w:rPr>
          <w:rFonts w:ascii="QCF_P001" w:eastAsia="Times New Roman" w:hAnsi="QCF_P001" w:cs="QCF_P001"/>
          <w:color w:val="000000"/>
          <w:sz w:val="29"/>
          <w:szCs w:val="29"/>
          <w:rtl/>
        </w:rPr>
        <w:t>ﭧ</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ﭨ</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ﭩ</w:t>
      </w:r>
      <w:r w:rsidR="002A449B">
        <w:rPr>
          <w:rFonts w:ascii="QCF_P001" w:eastAsia="Times New Roman" w:hAnsi="QCF_P001" w:cs="QCF_P001"/>
          <w:color w:val="000000"/>
          <w:sz w:val="2"/>
          <w:szCs w:val="2"/>
          <w:rtl/>
        </w:rPr>
        <w:t xml:space="preserve"> </w:t>
      </w:r>
      <w:r w:rsidR="002A449B">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از پروردگارش می‌خواهد او را</w:t>
      </w:r>
      <w:r w:rsidR="00E5091B">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در دنیا هدایت کند، هدیت به اسلام، به قرآن و به تبعیت از پیغمبر</w:t>
      </w:r>
      <w:r w:rsidR="00D90C18" w:rsidRPr="00D02613">
        <w:rPr>
          <w:rFonts w:ascii="Tahoma" w:hAnsi="Tahoma" w:cs="CTraditional Arabic" w:hint="cs"/>
          <w:color w:val="000000"/>
          <w:spacing w:val="-4"/>
          <w:sz w:val="30"/>
          <w:szCs w:val="30"/>
          <w:rtl/>
          <w:lang w:bidi="fa-IR"/>
        </w:rPr>
        <w:t>ص</w:t>
      </w:r>
      <w:r w:rsidRPr="00553779">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در اینجا سؤالی به ذهن می‌رسد که در نزد مفسران معروف است و آن اینکه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بنده نمازگزار، لابد به اسلام و قرآن هدایت شده است پس چگونه از خدا می‌خواهد</w:t>
      </w:r>
      <w:r w:rsidR="00362DBA">
        <w:rPr>
          <w:rFonts w:ascii="Times New Roman" w:hAnsi="Times New Roman" w:cs="B Lotus" w:hint="cs"/>
          <w:sz w:val="30"/>
          <w:szCs w:val="30"/>
          <w:rtl/>
          <w:lang w:bidi="fa-IR"/>
        </w:rPr>
        <w:t xml:space="preserve">: </w:t>
      </w:r>
      <w:r w:rsidR="002A449B">
        <w:rPr>
          <w:rFonts w:ascii="QCF_BSML" w:eastAsia="Times New Roman" w:hAnsi="QCF_BSML" w:cs="QCF_BSML"/>
          <w:color w:val="000000"/>
          <w:sz w:val="29"/>
          <w:szCs w:val="29"/>
          <w:rtl/>
        </w:rPr>
        <w:t>ﮋ</w:t>
      </w:r>
      <w:r w:rsidR="002A449B">
        <w:rPr>
          <w:rFonts w:ascii="QCF_BSML" w:eastAsia="Times New Roman" w:hAnsi="QCF_BSML" w:cs="QCF_BSML"/>
          <w:color w:val="000000"/>
          <w:sz w:val="2"/>
          <w:szCs w:val="2"/>
          <w:rtl/>
        </w:rPr>
        <w:t xml:space="preserve"> </w:t>
      </w:r>
      <w:r w:rsidR="002A449B">
        <w:rPr>
          <w:rFonts w:ascii="QCF_P001" w:eastAsia="Times New Roman" w:hAnsi="QCF_P001" w:cs="QCF_P001"/>
          <w:color w:val="000000"/>
          <w:sz w:val="29"/>
          <w:szCs w:val="29"/>
          <w:rtl/>
        </w:rPr>
        <w:t>ﭧ</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ﭨ</w:t>
      </w:r>
      <w:r w:rsidR="002A449B">
        <w:rPr>
          <w:rFonts w:ascii="QCF_P001" w:eastAsia="Times New Roman" w:hAnsi="QCF_P001" w:cs="QCF_P001"/>
          <w:color w:val="000000"/>
          <w:sz w:val="2"/>
          <w:szCs w:val="2"/>
          <w:rtl/>
        </w:rPr>
        <w:t xml:space="preserve"> </w:t>
      </w:r>
      <w:r w:rsidR="002A449B">
        <w:rPr>
          <w:rFonts w:ascii="QCF_P001" w:eastAsia="Times New Roman" w:hAnsi="QCF_P001" w:cs="QCF_P001"/>
          <w:color w:val="000000"/>
          <w:sz w:val="29"/>
          <w:szCs w:val="29"/>
          <w:rtl/>
        </w:rPr>
        <w:t>ﭩ</w:t>
      </w:r>
      <w:r w:rsidR="002A449B">
        <w:rPr>
          <w:rFonts w:ascii="QCF_P001" w:eastAsia="Times New Roman" w:hAnsi="QCF_P001" w:cs="QCF_P001"/>
          <w:color w:val="000000"/>
          <w:sz w:val="2"/>
          <w:szCs w:val="2"/>
          <w:rtl/>
        </w:rPr>
        <w:t xml:space="preserve"> </w:t>
      </w:r>
      <w:r w:rsidR="002A449B">
        <w:rPr>
          <w:rFonts w:ascii="QCF_BSML" w:eastAsia="Times New Roman" w:hAnsi="QCF_BSML" w:cs="QCF_BSML"/>
          <w:color w:val="000000"/>
          <w:sz w:val="29"/>
          <w:szCs w:val="29"/>
          <w:rtl/>
        </w:rPr>
        <w:t>ﮊ</w:t>
      </w:r>
      <w:r w:rsidR="002A449B"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یعنی پس چرا دعا می‌کند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خدایا ما را به اسلام، قرآن، سنّت و تبعیت از پیغمبر</w:t>
      </w:r>
      <w:r w:rsidR="00D90C18" w:rsidRPr="00D02613">
        <w:rPr>
          <w:rFonts w:ascii="Tahoma" w:hAnsi="Tahoma" w:cs="CTraditional Arabic" w:hint="cs"/>
          <w:color w:val="000000"/>
          <w:spacing w:val="-4"/>
          <w:sz w:val="30"/>
          <w:szCs w:val="30"/>
          <w:rtl/>
          <w:lang w:bidi="fa-IR"/>
        </w:rPr>
        <w:t>ص</w:t>
      </w:r>
      <w:r w:rsidRPr="00553779">
        <w:rPr>
          <w:rFonts w:ascii="Times New Roman" w:hAnsi="Times New Roman" w:cs="B Lotus" w:hint="cs"/>
          <w:sz w:val="30"/>
          <w:szCs w:val="30"/>
          <w:rtl/>
          <w:lang w:bidi="fa-IR"/>
        </w:rPr>
        <w:t xml:space="preserve"> هدایت و ارشاد نما؟</w:t>
      </w:r>
      <w:r w:rsidRPr="00553779">
        <w:rPr>
          <w:rStyle w:val="a8"/>
          <w:rFonts w:ascii="Times New Roman" w:hAnsi="Times New Roman" w:cs="B Lotus"/>
          <w:sz w:val="30"/>
          <w:szCs w:val="30"/>
          <w:rtl/>
          <w:lang w:bidi="fa-IR"/>
        </w:rPr>
        <w:footnoteReference w:id="72"/>
      </w:r>
      <w:r w:rsidR="00B03668">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جواب</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علما می‌گویند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این دعا، درخواست ثبات بر صراط است</w:t>
      </w:r>
      <w:r w:rsidRPr="00553779">
        <w:rPr>
          <w:rStyle w:val="a8"/>
          <w:rFonts w:ascii="Times New Roman" w:hAnsi="Times New Roman" w:cs="B Lotus"/>
          <w:sz w:val="30"/>
          <w:szCs w:val="30"/>
          <w:rtl/>
          <w:lang w:bidi="fa-IR"/>
        </w:rPr>
        <w:footnoteReference w:id="73"/>
      </w:r>
      <w:r w:rsidRPr="00553779">
        <w:rPr>
          <w:rFonts w:ascii="Times New Roman" w:hAnsi="Times New Roman" w:cs="B Lotus" w:hint="cs"/>
          <w:sz w:val="30"/>
          <w:szCs w:val="30"/>
          <w:rtl/>
          <w:lang w:bidi="fa-IR"/>
        </w:rPr>
        <w:t>، زیرا اسلام نمازگزار محقق شده است و او با این دعا از خدا می‌خواهد که او را ثابت قدم گرداند و این در اوامر و دستورات معروف است و کسی که به کاری محقق شده دستور داده شود یعنی از او ثبات و پایداری خواسته می‌شود.</w:t>
      </w:r>
    </w:p>
    <w:p w:rsidR="001441EC" w:rsidRPr="008902F7" w:rsidRDefault="001441EC" w:rsidP="003640EF">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همچنانکه خدا می‌فرماید</w:t>
      </w:r>
      <w:r w:rsidR="00362DBA">
        <w:rPr>
          <w:rFonts w:ascii="Times New Roman" w:hAnsi="Times New Roman" w:cs="B Lotus" w:hint="cs"/>
          <w:sz w:val="30"/>
          <w:szCs w:val="30"/>
          <w:rtl/>
          <w:lang w:bidi="fa-IR"/>
        </w:rPr>
        <w:t xml:space="preserve">: </w:t>
      </w:r>
      <w:r w:rsidR="002A449B">
        <w:rPr>
          <w:rFonts w:ascii="QCF_BSML" w:eastAsia="Times New Roman" w:hAnsi="QCF_BSML" w:cs="QCF_BSML"/>
          <w:color w:val="000000"/>
          <w:sz w:val="29"/>
          <w:szCs w:val="29"/>
          <w:rtl/>
        </w:rPr>
        <w:t>ﮋ</w:t>
      </w:r>
      <w:r w:rsidR="002A449B">
        <w:rPr>
          <w:rFonts w:ascii="QCF_BSML" w:eastAsia="Times New Roman" w:hAnsi="QCF_BSML" w:cs="QCF_BSML"/>
          <w:color w:val="000000"/>
          <w:sz w:val="2"/>
          <w:szCs w:val="2"/>
          <w:rtl/>
        </w:rPr>
        <w:t xml:space="preserve"> </w:t>
      </w:r>
      <w:r w:rsidR="002A449B">
        <w:rPr>
          <w:rFonts w:ascii="QCF_P418" w:eastAsia="Times New Roman" w:hAnsi="QCF_P418" w:cs="QCF_P418"/>
          <w:color w:val="000000"/>
          <w:sz w:val="29"/>
          <w:szCs w:val="29"/>
          <w:rtl/>
        </w:rPr>
        <w:t>ﭑ</w:t>
      </w:r>
      <w:r w:rsidR="002A449B">
        <w:rPr>
          <w:rFonts w:ascii="QCF_P418" w:eastAsia="Times New Roman" w:hAnsi="QCF_P418" w:cs="QCF_P418"/>
          <w:color w:val="000000"/>
          <w:sz w:val="2"/>
          <w:szCs w:val="2"/>
          <w:rtl/>
        </w:rPr>
        <w:t xml:space="preserve"> </w:t>
      </w:r>
      <w:r w:rsidR="002A449B">
        <w:rPr>
          <w:rFonts w:ascii="QCF_P418" w:eastAsia="Times New Roman" w:hAnsi="QCF_P418" w:cs="QCF_P418"/>
          <w:color w:val="000000"/>
          <w:sz w:val="29"/>
          <w:szCs w:val="29"/>
          <w:rtl/>
        </w:rPr>
        <w:t>ﭒ</w:t>
      </w:r>
      <w:r w:rsidR="002A449B">
        <w:rPr>
          <w:rFonts w:ascii="QCF_P418" w:eastAsia="Times New Roman" w:hAnsi="QCF_P418" w:cs="QCF_P418"/>
          <w:color w:val="000000"/>
          <w:sz w:val="2"/>
          <w:szCs w:val="2"/>
          <w:rtl/>
        </w:rPr>
        <w:t xml:space="preserve"> </w:t>
      </w:r>
      <w:r w:rsidR="002A449B">
        <w:rPr>
          <w:rFonts w:ascii="QCF_P418" w:eastAsia="Times New Roman" w:hAnsi="QCF_P418" w:cs="QCF_P418"/>
          <w:color w:val="000000"/>
          <w:sz w:val="29"/>
          <w:szCs w:val="29"/>
          <w:rtl/>
        </w:rPr>
        <w:t>ﭓ</w:t>
      </w:r>
      <w:r w:rsidR="002A449B">
        <w:rPr>
          <w:rFonts w:ascii="QCF_P418" w:eastAsia="Times New Roman" w:hAnsi="QCF_P418" w:cs="QCF_P418"/>
          <w:color w:val="000000"/>
          <w:sz w:val="2"/>
          <w:szCs w:val="2"/>
          <w:rtl/>
        </w:rPr>
        <w:t xml:space="preserve"> </w:t>
      </w:r>
      <w:r w:rsidR="002A449B">
        <w:rPr>
          <w:rFonts w:ascii="QCF_P418" w:eastAsia="Times New Roman" w:hAnsi="QCF_P418" w:cs="QCF_P418"/>
          <w:color w:val="000000"/>
          <w:sz w:val="29"/>
          <w:szCs w:val="29"/>
          <w:rtl/>
        </w:rPr>
        <w:t>ﭔ</w:t>
      </w:r>
      <w:r w:rsidR="002A449B">
        <w:rPr>
          <w:rFonts w:ascii="QCF_P418" w:eastAsia="Times New Roman" w:hAnsi="QCF_P418" w:cs="QCF_P418"/>
          <w:color w:val="000000"/>
          <w:sz w:val="2"/>
          <w:szCs w:val="2"/>
          <w:rtl/>
        </w:rPr>
        <w:t xml:space="preserve"> </w:t>
      </w:r>
      <w:r w:rsidR="002A449B">
        <w:rPr>
          <w:rFonts w:ascii="QCF_BSML" w:eastAsia="Times New Roman" w:hAnsi="QCF_BSML" w:cs="QCF_BSML"/>
          <w:color w:val="000000"/>
          <w:sz w:val="29"/>
          <w:szCs w:val="29"/>
          <w:rtl/>
        </w:rPr>
        <w:t>ﮊ</w:t>
      </w:r>
      <w:r w:rsidR="002A449B">
        <w:rPr>
          <w:rFonts w:ascii="Arial" w:eastAsia="Times New Roman" w:hAnsi="Arial" w:cs="Arial"/>
          <w:color w:val="000000"/>
          <w:sz w:val="18"/>
          <w:szCs w:val="18"/>
          <w:rtl/>
        </w:rPr>
        <w:t xml:space="preserve"> </w:t>
      </w:r>
      <w:r w:rsidR="00656F92" w:rsidRPr="00AA58E4">
        <w:rPr>
          <w:rFonts w:eastAsia="Times New Roman" w:hAnsi="Arial" w:cs="B Lotus" w:hint="cs"/>
          <w:color w:val="000000"/>
          <w:rtl/>
          <w:lang w:bidi="fa-IR"/>
        </w:rPr>
        <w:t>.</w:t>
      </w:r>
      <w:r w:rsidR="00656F92" w:rsidRPr="00AA58E4">
        <w:rPr>
          <w:rFonts w:eastAsia="Times New Roman" w:hAnsi="Arial" w:cs="B Lotus" w:hint="cs"/>
          <w:color w:val="000000"/>
          <w:rtl/>
        </w:rPr>
        <w:t>[</w:t>
      </w:r>
      <w:r w:rsidR="002A449B" w:rsidRPr="00AA58E4">
        <w:rPr>
          <w:rFonts w:eastAsia="Times New Roman" w:hAnsi="Arial" w:cs="B Lotus"/>
          <w:color w:val="000000"/>
          <w:rtl/>
        </w:rPr>
        <w:t>الأحزاب: ١</w:t>
      </w:r>
      <w:r w:rsidR="008242B4" w:rsidRPr="00AA58E4">
        <w:rPr>
          <w:rFonts w:eastAsia="Times New Roman" w:hAnsi="Arial" w:cs="B Lotus" w:hint="cs"/>
          <w:color w:val="000000"/>
          <w:rtl/>
        </w:rPr>
        <w:t xml:space="preserve"> ]</w:t>
      </w:r>
      <w:r w:rsidR="008242B4" w:rsidRPr="00AA58E4">
        <w:rPr>
          <w:rFonts w:eastAsia="Times New Roman" w:hAnsi="Arial" w:cs="B Lotus" w:hint="cs"/>
          <w:color w:val="000000"/>
          <w:rtl/>
          <w:lang w:bidi="fa-IR"/>
        </w:rPr>
        <w:t>.</w:t>
      </w:r>
      <w:r w:rsidR="003640EF">
        <w:rPr>
          <w:rFonts w:ascii="B Mitra" w:hAnsi="B Mitra" w:cs="B Mitra" w:hint="cs"/>
          <w:b/>
          <w:bCs/>
          <w:sz w:val="30"/>
          <w:szCs w:val="30"/>
          <w:rtl/>
          <w:lang w:bidi="fa-IR"/>
        </w:rPr>
        <w:t xml:space="preserve"> </w:t>
      </w:r>
      <w:r w:rsidRPr="00553779">
        <w:rPr>
          <w:rFonts w:ascii="Times New Roman" w:hAnsi="Times New Roman" w:cs="B Lotus" w:hint="cs"/>
          <w:sz w:val="30"/>
          <w:szCs w:val="30"/>
          <w:rtl/>
          <w:lang w:bidi="fa-IR"/>
        </w:rPr>
        <w:t xml:space="preserve"> </w:t>
      </w:r>
      <w:r w:rsidRPr="008902F7">
        <w:rPr>
          <w:rFonts w:ascii="Times New Roman" w:hAnsi="Times New Roman" w:cs="B Lotus" w:hint="cs"/>
          <w:sz w:val="30"/>
          <w:szCs w:val="30"/>
          <w:rtl/>
          <w:lang w:bidi="fa-IR"/>
        </w:rPr>
        <w:t>و به این معنی است که</w:t>
      </w:r>
      <w:r w:rsidR="002A449B" w:rsidRPr="008902F7">
        <w:rPr>
          <w:rFonts w:ascii="Times New Roman" w:hAnsi="Times New Roman" w:cs="B Lotus" w:hint="cs"/>
          <w:sz w:val="30"/>
          <w:szCs w:val="30"/>
          <w:rtl/>
          <w:lang w:bidi="fa-IR"/>
        </w:rPr>
        <w:t>:</w:t>
      </w:r>
      <w:r w:rsidRPr="008902F7">
        <w:rPr>
          <w:rFonts w:ascii="Times New Roman" w:hAnsi="Times New Roman" w:cs="B Lotus" w:hint="cs"/>
          <w:sz w:val="30"/>
          <w:szCs w:val="30"/>
          <w:rtl/>
          <w:lang w:bidi="fa-IR"/>
        </w:rPr>
        <w:t xml:space="preserve"> </w:t>
      </w:r>
      <w:r w:rsidR="008902F7" w:rsidRPr="008902F7">
        <w:rPr>
          <w:rFonts w:ascii="Tahoma" w:hAnsi="Tahoma" w:cs="B Lotus"/>
          <w:sz w:val="30"/>
          <w:szCs w:val="30"/>
          <w:rtl/>
        </w:rPr>
        <w:t>«</w:t>
      </w:r>
      <w:r w:rsidRPr="008902F7">
        <w:rPr>
          <w:rFonts w:ascii="Times New Roman" w:hAnsi="Times New Roman" w:cs="B Lotus" w:hint="cs"/>
          <w:sz w:val="30"/>
          <w:szCs w:val="30"/>
          <w:rtl/>
          <w:lang w:bidi="fa-IR"/>
        </w:rPr>
        <w:t>ای پیغمبر! بر تقوای خدا ثابت قدم باش</w:t>
      </w:r>
      <w:r w:rsidR="008902F7" w:rsidRPr="008902F7">
        <w:rPr>
          <w:rFonts w:ascii="Tahoma" w:hAnsi="Tahoma" w:cs="B Lotus"/>
          <w:sz w:val="30"/>
          <w:szCs w:val="30"/>
          <w:rtl/>
        </w:rPr>
        <w:t>»</w:t>
      </w:r>
      <w:r w:rsidRPr="008902F7">
        <w:rPr>
          <w:rFonts w:ascii="Times New Roman" w:hAnsi="Times New Roman" w:cs="B Lotus" w:hint="cs"/>
          <w:sz w:val="30"/>
          <w:szCs w:val="30"/>
          <w:rtl/>
          <w:lang w:bidi="fa-IR"/>
        </w:rPr>
        <w:t>.</w:t>
      </w:r>
    </w:p>
    <w:p w:rsidR="001441EC" w:rsidRPr="008902F7" w:rsidRDefault="001441EC" w:rsidP="003640EF">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نیز در دجای دیگر فرموده</w:t>
      </w:r>
      <w:r w:rsidR="00362DBA">
        <w:rPr>
          <w:rFonts w:ascii="Times New Roman" w:hAnsi="Times New Roman" w:cs="B Lotus" w:hint="cs"/>
          <w:sz w:val="30"/>
          <w:szCs w:val="30"/>
          <w:rtl/>
          <w:lang w:bidi="fa-IR"/>
        </w:rPr>
        <w:t xml:space="preserve">: </w:t>
      </w:r>
      <w:r w:rsidR="002A449B">
        <w:rPr>
          <w:rFonts w:ascii="QCF_BSML" w:eastAsia="Times New Roman" w:hAnsi="QCF_BSML" w:cs="QCF_BSML"/>
          <w:color w:val="000000"/>
          <w:sz w:val="29"/>
          <w:szCs w:val="29"/>
          <w:rtl/>
        </w:rPr>
        <w:t>ﮋ</w:t>
      </w:r>
      <w:r w:rsidR="002A449B">
        <w:rPr>
          <w:rFonts w:ascii="QCF_BSML" w:eastAsia="Times New Roman" w:hAnsi="QCF_BSML" w:cs="QCF_BSML"/>
          <w:color w:val="000000"/>
          <w:sz w:val="2"/>
          <w:szCs w:val="2"/>
          <w:rtl/>
        </w:rPr>
        <w:t xml:space="preserve"> </w:t>
      </w:r>
      <w:r w:rsidR="002A449B">
        <w:rPr>
          <w:rFonts w:ascii="QCF_P100" w:eastAsia="Times New Roman" w:hAnsi="QCF_P100" w:cs="QCF_P100"/>
          <w:color w:val="000000"/>
          <w:sz w:val="29"/>
          <w:szCs w:val="29"/>
          <w:rtl/>
        </w:rPr>
        <w:t>ﭻ</w:t>
      </w:r>
      <w:r w:rsidR="002A449B">
        <w:rPr>
          <w:rFonts w:ascii="QCF_P100" w:eastAsia="Times New Roman" w:hAnsi="QCF_P100" w:cs="QCF_P100"/>
          <w:color w:val="000000"/>
          <w:sz w:val="2"/>
          <w:szCs w:val="2"/>
          <w:rtl/>
        </w:rPr>
        <w:t xml:space="preserve">  </w:t>
      </w:r>
      <w:r w:rsidR="002A449B">
        <w:rPr>
          <w:rFonts w:ascii="QCF_P100" w:eastAsia="Times New Roman" w:hAnsi="QCF_P100" w:cs="QCF_P100"/>
          <w:color w:val="000000"/>
          <w:sz w:val="29"/>
          <w:szCs w:val="29"/>
          <w:rtl/>
        </w:rPr>
        <w:t>ﭼ</w:t>
      </w:r>
      <w:r w:rsidR="002A449B">
        <w:rPr>
          <w:rFonts w:ascii="QCF_P100" w:eastAsia="Times New Roman" w:hAnsi="QCF_P100" w:cs="QCF_P100"/>
          <w:color w:val="000000"/>
          <w:sz w:val="2"/>
          <w:szCs w:val="2"/>
          <w:rtl/>
        </w:rPr>
        <w:t xml:space="preserve"> </w:t>
      </w:r>
      <w:r w:rsidR="002A449B">
        <w:rPr>
          <w:rFonts w:ascii="QCF_P100" w:eastAsia="Times New Roman" w:hAnsi="QCF_P100" w:cs="QCF_P100"/>
          <w:color w:val="000000"/>
          <w:sz w:val="29"/>
          <w:szCs w:val="29"/>
          <w:rtl/>
        </w:rPr>
        <w:t>ﭽ</w:t>
      </w:r>
      <w:r w:rsidR="002A449B">
        <w:rPr>
          <w:rFonts w:ascii="QCF_P100" w:eastAsia="Times New Roman" w:hAnsi="QCF_P100" w:cs="QCF_P100"/>
          <w:color w:val="000000"/>
          <w:sz w:val="2"/>
          <w:szCs w:val="2"/>
          <w:rtl/>
        </w:rPr>
        <w:t xml:space="preserve"> </w:t>
      </w:r>
      <w:r w:rsidR="002A449B">
        <w:rPr>
          <w:rFonts w:ascii="QCF_P100" w:eastAsia="Times New Roman" w:hAnsi="QCF_P100" w:cs="QCF_P100"/>
          <w:color w:val="000000"/>
          <w:sz w:val="29"/>
          <w:szCs w:val="29"/>
          <w:rtl/>
        </w:rPr>
        <w:t>ﭾ</w:t>
      </w:r>
      <w:r w:rsidR="002A449B">
        <w:rPr>
          <w:rFonts w:ascii="QCF_P100" w:eastAsia="Times New Roman" w:hAnsi="QCF_P100" w:cs="QCF_P100"/>
          <w:color w:val="000000"/>
          <w:sz w:val="2"/>
          <w:szCs w:val="2"/>
          <w:rtl/>
        </w:rPr>
        <w:t xml:space="preserve"> </w:t>
      </w:r>
      <w:r w:rsidR="002A449B">
        <w:rPr>
          <w:rFonts w:ascii="QCF_BSML" w:eastAsia="Times New Roman" w:hAnsi="QCF_BSML" w:cs="QCF_BSML"/>
          <w:color w:val="000000"/>
          <w:sz w:val="29"/>
          <w:szCs w:val="29"/>
          <w:rtl/>
        </w:rPr>
        <w:t>ﮊ</w:t>
      </w:r>
      <w:r w:rsidR="002A449B">
        <w:rPr>
          <w:rFonts w:ascii="Arial" w:eastAsia="Times New Roman" w:hAnsi="Arial" w:cs="Arial"/>
          <w:color w:val="000000"/>
          <w:sz w:val="18"/>
          <w:szCs w:val="18"/>
          <w:rtl/>
        </w:rPr>
        <w:t xml:space="preserve"> </w:t>
      </w:r>
      <w:r w:rsidR="00656F92" w:rsidRPr="008902F7">
        <w:rPr>
          <w:rFonts w:eastAsia="Times New Roman" w:hAnsi="Arial" w:cs="B Lotus" w:hint="cs"/>
          <w:color w:val="000000"/>
          <w:rtl/>
          <w:lang w:bidi="fa-IR"/>
        </w:rPr>
        <w:t>.</w:t>
      </w:r>
      <w:r w:rsidR="00656F92" w:rsidRPr="008902F7">
        <w:rPr>
          <w:rFonts w:eastAsia="Times New Roman" w:hAnsi="Arial" w:cs="B Lotus" w:hint="cs"/>
          <w:color w:val="000000"/>
          <w:rtl/>
        </w:rPr>
        <w:t>[</w:t>
      </w:r>
      <w:r w:rsidR="002A449B" w:rsidRPr="008902F7">
        <w:rPr>
          <w:rFonts w:eastAsia="Times New Roman" w:hAnsi="Arial" w:cs="B Lotus"/>
          <w:color w:val="000000"/>
          <w:rtl/>
        </w:rPr>
        <w:t>النساء: ١٣٦</w:t>
      </w:r>
      <w:r w:rsidR="002A449B" w:rsidRPr="008902F7">
        <w:rPr>
          <w:rFonts w:ascii="Arial" w:eastAsia="Times New Roman" w:hAnsi="Arial" w:cs="B Lotus"/>
          <w:color w:val="000000"/>
        </w:rPr>
        <w:t xml:space="preserve"> </w:t>
      </w:r>
      <w:r w:rsidR="008242B4" w:rsidRPr="008902F7">
        <w:rPr>
          <w:rFonts w:eastAsia="Times New Roman" w:hAnsi="Arial" w:cs="B Lotus" w:hint="cs"/>
          <w:color w:val="000000"/>
          <w:rtl/>
        </w:rPr>
        <w:t>]</w:t>
      </w:r>
      <w:r w:rsidR="008242B4" w:rsidRPr="008902F7">
        <w:rPr>
          <w:rFonts w:eastAsia="Times New Roman" w:hAnsi="Arial" w:cs="B Lotus" w:hint="cs"/>
          <w:color w:val="000000"/>
          <w:rtl/>
          <w:lang w:bidi="fa-IR"/>
        </w:rPr>
        <w:t>.</w:t>
      </w:r>
      <w:r w:rsidR="008902F7">
        <w:rPr>
          <w:rFonts w:ascii="B Mitra" w:hAnsi="B Mitra" w:cs="B Mitra" w:hint="cs"/>
          <w:b/>
          <w:bCs/>
          <w:sz w:val="30"/>
          <w:szCs w:val="30"/>
          <w:rtl/>
          <w:lang w:bidi="fa-IR"/>
        </w:rPr>
        <w:t xml:space="preserve"> </w:t>
      </w:r>
      <w:r w:rsidR="008902F7" w:rsidRPr="008902F7">
        <w:rPr>
          <w:rFonts w:ascii="Tahoma" w:hAnsi="Tahoma" w:cs="B Lotus"/>
          <w:sz w:val="30"/>
          <w:szCs w:val="30"/>
          <w:rtl/>
        </w:rPr>
        <w:t>«</w:t>
      </w:r>
      <w:r w:rsidRPr="008902F7">
        <w:rPr>
          <w:rFonts w:ascii="Times New Roman" w:hAnsi="Times New Roman" w:cs="B Lotus" w:hint="cs"/>
          <w:sz w:val="30"/>
          <w:szCs w:val="30"/>
          <w:rtl/>
          <w:lang w:bidi="fa-IR"/>
        </w:rPr>
        <w:t>یعنی</w:t>
      </w:r>
      <w:r w:rsidR="00362DBA" w:rsidRPr="008902F7">
        <w:rPr>
          <w:rFonts w:ascii="Times New Roman" w:hAnsi="Times New Roman" w:cs="B Lotus" w:hint="cs"/>
          <w:sz w:val="30"/>
          <w:szCs w:val="30"/>
          <w:rtl/>
          <w:lang w:bidi="fa-IR"/>
        </w:rPr>
        <w:t xml:space="preserve">: </w:t>
      </w:r>
      <w:r w:rsidRPr="008902F7">
        <w:rPr>
          <w:rFonts w:ascii="Times New Roman" w:hAnsi="Times New Roman" w:cs="B Lotus" w:hint="cs"/>
          <w:sz w:val="30"/>
          <w:szCs w:val="30"/>
          <w:rtl/>
          <w:lang w:bidi="fa-IR"/>
        </w:rPr>
        <w:t>ای کسانی که ایمان آورده‌اید! بر ایمانتان ثبات داشته باشید</w:t>
      </w:r>
      <w:r w:rsidR="008902F7" w:rsidRPr="008902F7">
        <w:rPr>
          <w:rFonts w:ascii="Tahoma" w:hAnsi="Tahoma" w:cs="B Lotus"/>
          <w:sz w:val="30"/>
          <w:szCs w:val="30"/>
          <w:rtl/>
        </w:rPr>
        <w:t>»</w:t>
      </w:r>
      <w:r w:rsidRPr="008902F7">
        <w:rPr>
          <w:rStyle w:val="a8"/>
          <w:rFonts w:ascii="Times New Roman" w:hAnsi="Times New Roman" w:cs="B Lotus"/>
          <w:sz w:val="30"/>
          <w:szCs w:val="30"/>
          <w:rtl/>
          <w:lang w:bidi="fa-IR"/>
        </w:rPr>
        <w:footnoteReference w:id="74"/>
      </w:r>
      <w:r w:rsidR="008902F7" w:rsidRPr="008902F7">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تعداد زیادی از علماء همین را می‌گویند. ولی این جواب جای تأمل دارد.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رأی درست و قول صحیح همان معنی (ما را هدایت کن) می‌باشد، چه مراد از صراط مستقیم اسلام باشد، چه قرآن، سنت و یا تبعیت از پیغمبر</w:t>
      </w:r>
      <w:r w:rsidR="00D90C18" w:rsidRPr="00D02613">
        <w:rPr>
          <w:rFonts w:ascii="Tahoma" w:hAnsi="Tahoma" w:cs="CTraditional Arabic" w:hint="cs"/>
          <w:color w:val="000000"/>
          <w:spacing w:val="-4"/>
          <w:sz w:val="30"/>
          <w:szCs w:val="30"/>
          <w:rtl/>
          <w:lang w:bidi="fa-IR"/>
        </w:rPr>
        <w:t>ص</w:t>
      </w:r>
      <w:r w:rsidR="00D90C18" w:rsidRPr="0055377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مراد 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زیرا صراط تفاصیلی دارد و </w:t>
      </w:r>
      <w:r w:rsidRPr="00A05851">
        <w:rPr>
          <w:rFonts w:ascii="Times New Roman" w:hAnsi="Times New Roman" w:hint="cs"/>
          <w:b/>
          <w:bCs/>
          <w:sz w:val="30"/>
          <w:szCs w:val="30"/>
          <w:rtl/>
          <w:lang w:bidi="fa-IR"/>
        </w:rPr>
        <w:t>(صراط مستقیم)</w:t>
      </w:r>
      <w:r w:rsidRPr="00553779">
        <w:rPr>
          <w:rFonts w:ascii="Times New Roman" w:hAnsi="Times New Roman" w:cs="B Lotus" w:hint="cs"/>
          <w:sz w:val="30"/>
          <w:szCs w:val="30"/>
          <w:rtl/>
          <w:lang w:bidi="fa-IR"/>
        </w:rPr>
        <w:t xml:space="preserve"> وسیع بوده، دارای مسائل و تفاصیلی می‌باشد. اسلام خود بر ارکانی پنج گانه استوار بوده و دارای شعبه‌هایی است، همچنین ایمان ارکان شش گانه دارد و دارای شعبه‌های قولی، عملی و اعتقادی است و اِحسان خود رکن واحدی است که این رکن نیز دارای شعبه‌هایی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پس مسائل مرتبط با اسلام متعدداند، و قرآن دارای اخبار متعددی است، خداوند در مورد مسایل زیادی خبر داده و اوامر و نواهی فراوانی نیز در قرآن وجود دارد.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پس همچنانکه ذکر کردیم، هنگام خواندن این دعا از خدا می‌خواهیم که ما را به همه این تفاصیل راهنمایی و توفیق دهد، بنابراین، این دعا برای همه اموری است که داخل در اسلامند.</w:t>
      </w:r>
    </w:p>
    <w:p w:rsidR="001441EC" w:rsidRPr="00B03668" w:rsidRDefault="001441EC" w:rsidP="00C30936">
      <w:pPr>
        <w:pStyle w:val="StyleComplexBLotus12ptJustifiedFirstline05cm"/>
        <w:widowControl w:val="0"/>
        <w:spacing w:line="223" w:lineRule="auto"/>
        <w:rPr>
          <w:rFonts w:ascii="Times New Roman" w:hAnsi="Times New Roman" w:cs="B Lotus" w:hint="cs"/>
          <w:spacing w:val="-4"/>
          <w:sz w:val="30"/>
          <w:szCs w:val="30"/>
          <w:rtl/>
          <w:lang w:bidi="fa-IR"/>
        </w:rPr>
      </w:pPr>
      <w:r w:rsidRPr="00B03668">
        <w:rPr>
          <w:rFonts w:ascii="Times New Roman" w:hAnsi="Times New Roman" w:cs="B Lotus" w:hint="cs"/>
          <w:spacing w:val="-4"/>
          <w:sz w:val="30"/>
          <w:szCs w:val="30"/>
          <w:rtl/>
          <w:lang w:bidi="fa-IR"/>
        </w:rPr>
        <w:t>به همین دلیل هیچ کس از این مسألت</w:t>
      </w:r>
      <w:r w:rsidR="004B4AF1" w:rsidRPr="00B03668">
        <w:rPr>
          <w:rFonts w:ascii="Times New Roman" w:hAnsi="Times New Roman" w:cs="B Lotus" w:hint="cs"/>
          <w:spacing w:val="-4"/>
          <w:sz w:val="30"/>
          <w:szCs w:val="30"/>
          <w:rtl/>
          <w:lang w:bidi="fa-IR"/>
        </w:rPr>
        <w:t>‌</w:t>
      </w:r>
      <w:r w:rsidRPr="00B03668">
        <w:rPr>
          <w:rFonts w:ascii="Times New Roman" w:hAnsi="Times New Roman" w:cs="B Lotus" w:hint="cs"/>
          <w:spacing w:val="-4"/>
          <w:sz w:val="30"/>
          <w:szCs w:val="30"/>
          <w:rtl/>
          <w:lang w:bidi="fa-IR"/>
        </w:rPr>
        <w:t>خواهی بی‌نیاز نیست و پیغمبران(</w:t>
      </w:r>
      <w:r w:rsidR="00C30936" w:rsidRPr="00B03668">
        <w:rPr>
          <w:rFonts w:ascii="Times New Roman" w:hAnsi="Times New Roman" w:cs="CTraditional Arabic" w:hint="cs"/>
          <w:spacing w:val="-4"/>
          <w:sz w:val="30"/>
          <w:szCs w:val="30"/>
          <w:rtl/>
          <w:lang w:bidi="fa-IR"/>
        </w:rPr>
        <w:t>‡</w:t>
      </w:r>
      <w:r w:rsidRPr="00B03668">
        <w:rPr>
          <w:rFonts w:ascii="Times New Roman" w:hAnsi="Times New Roman" w:cs="B Lotus" w:hint="cs"/>
          <w:spacing w:val="-4"/>
          <w:sz w:val="30"/>
          <w:szCs w:val="30"/>
          <w:rtl/>
          <w:lang w:bidi="fa-IR"/>
        </w:rPr>
        <w:t>)  نیز به آن نیاز دارند، پیغمبر</w:t>
      </w:r>
      <w:r w:rsidR="00D90C18" w:rsidRPr="00B03668">
        <w:rPr>
          <w:rFonts w:ascii="Tahoma" w:hAnsi="Tahoma" w:cs="CTraditional Arabic" w:hint="cs"/>
          <w:color w:val="000000"/>
          <w:spacing w:val="-4"/>
          <w:sz w:val="30"/>
          <w:szCs w:val="30"/>
          <w:rtl/>
          <w:lang w:bidi="fa-IR"/>
        </w:rPr>
        <w:t>ص</w:t>
      </w:r>
      <w:r w:rsidRPr="00B03668">
        <w:rPr>
          <w:rFonts w:ascii="Times New Roman" w:hAnsi="Times New Roman" w:cs="B Lotus" w:hint="cs"/>
          <w:spacing w:val="-4"/>
          <w:sz w:val="30"/>
          <w:szCs w:val="30"/>
          <w:rtl/>
          <w:lang w:bidi="fa-IR"/>
        </w:rPr>
        <w:t xml:space="preserve"> نیز این آیه را می‌خوانده و به آن محتاج بوده، صحابه (</w:t>
      </w:r>
      <w:r w:rsidR="00C30936" w:rsidRPr="00B03668">
        <w:rPr>
          <w:rFonts w:ascii="Times New Roman" w:hAnsi="Times New Roman" w:cs="CTraditional Arabic" w:hint="cs"/>
          <w:spacing w:val="-4"/>
          <w:sz w:val="30"/>
          <w:szCs w:val="30"/>
          <w:rtl/>
          <w:lang w:bidi="fa-IR"/>
        </w:rPr>
        <w:t>ن</w:t>
      </w:r>
      <w:r w:rsidRPr="00B03668">
        <w:rPr>
          <w:rFonts w:ascii="Times New Roman" w:hAnsi="Times New Roman" w:cs="B Lotus" w:hint="cs"/>
          <w:spacing w:val="-4"/>
          <w:sz w:val="30"/>
          <w:szCs w:val="30"/>
          <w:rtl/>
          <w:lang w:bidi="fa-IR"/>
        </w:rPr>
        <w:t>) نیز همین طور. پس هر کسی این آیه را می‌خواند، از خدا می‌خواهد که او را به این معنی به راه راست هدایت کند با همه تفاصیل، انواع و مصادیق راه راست. و هر کسی به حسب حال خود به این دعا نیازمند می‌باشد.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پس بنده‌ای که این آیه را تلاوت می‌کند، حق ندارد، بگوید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من از هدایت یافتگان هستم پس چرا طلب هدایت کنم؟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چون به او جواب داده می‌شود که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بزرگترین احتیاج و نیازمندی تو این است که از پروردگارت بخواهی که تو را به این راه راستِ پرمسائل هدایت کند و آن را به تو بیاموزد و تفهیم کند، سپس توفیق التزام به آن در دنیا را نصیبت گرداند و سرانجام در آخرت پاداش آن را از طریق جواز عبور از صراط به تو ارزانی کند. پس ما در هر یک از مسائل صراط به هدایت نیازمندیم.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این نکته مسأله را روشن‌تر می‌سازد که جز آنانکه ایمان قوی دارند کسی نمی‌تواند از پل صراط در آخرت عبور کند</w:t>
      </w:r>
      <w:r w:rsidR="009A60B2">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مردم به اندازه قوت یقینی که دارند، و ثبات و معرفتی که نسبت به صراط دنیا داشته‌اند، سرعت دارند. پس مقدار معرفت (صراط مستقیم) در دنیا و ثبات در آن</w:t>
      </w:r>
      <w:r w:rsidR="00022649">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التزام به آن تعیین کننده حال و وضعیت هر کسی در آخرت خواهد بود.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به همین دلیل علما می‌گویند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از آنجا که در دنیا خارهای دلبستگی وجود دارند که عبارتند از خارهای شبهات و شهوات باید مواظب بود که به آنها تعلق خاطر پیدا نکنیم</w:t>
      </w:r>
      <w:r w:rsidR="009A60B2" w:rsidRPr="00553779">
        <w:rPr>
          <w:rStyle w:val="a8"/>
          <w:rFonts w:ascii="Times New Roman" w:hAnsi="Times New Roman" w:cs="B Lotus"/>
          <w:sz w:val="30"/>
          <w:szCs w:val="30"/>
          <w:rtl/>
          <w:lang w:bidi="fa-IR"/>
        </w:rPr>
        <w:footnoteReference w:id="75"/>
      </w:r>
      <w:r w:rsidRPr="00553779">
        <w:rPr>
          <w:rFonts w:ascii="Times New Roman" w:hAnsi="Times New Roman" w:cs="B Lotus" w:hint="cs"/>
          <w:sz w:val="30"/>
          <w:szCs w:val="30"/>
          <w:rtl/>
          <w:lang w:bidi="fa-IR"/>
        </w:rPr>
        <w:t xml:space="preserve"> و هنگامی که آیه </w:t>
      </w:r>
      <w:r w:rsidR="00A05851">
        <w:rPr>
          <w:rFonts w:ascii="QCF_BSML" w:eastAsia="Times New Roman" w:hAnsi="QCF_BSML" w:cs="QCF_BSML"/>
          <w:color w:val="000000"/>
          <w:sz w:val="29"/>
          <w:szCs w:val="29"/>
          <w:rtl/>
        </w:rPr>
        <w:t>ﮋ</w:t>
      </w:r>
      <w:r w:rsidR="00A05851">
        <w:rPr>
          <w:rFonts w:ascii="QCF_P001" w:eastAsia="Times New Roman" w:hAnsi="QCF_P001" w:cs="QCF_P001"/>
          <w:color w:val="000000"/>
          <w:sz w:val="29"/>
          <w:szCs w:val="29"/>
          <w:rtl/>
        </w:rPr>
        <w:t>ﭧ</w:t>
      </w:r>
      <w:r w:rsidR="00A05851">
        <w:rPr>
          <w:rFonts w:ascii="QCF_P001" w:eastAsia="Times New Roman" w:hAnsi="QCF_P001" w:cs="QCF_P001"/>
          <w:color w:val="000000"/>
          <w:sz w:val="2"/>
          <w:szCs w:val="2"/>
          <w:rtl/>
        </w:rPr>
        <w:t xml:space="preserve">  </w:t>
      </w:r>
      <w:r w:rsidR="00A05851">
        <w:rPr>
          <w:rFonts w:ascii="QCF_P001" w:eastAsia="Times New Roman" w:hAnsi="QCF_P001" w:cs="QCF_P001"/>
          <w:color w:val="000000"/>
          <w:sz w:val="29"/>
          <w:szCs w:val="29"/>
          <w:rtl/>
        </w:rPr>
        <w:t>ﭨ</w:t>
      </w:r>
      <w:r w:rsidR="00A05851">
        <w:rPr>
          <w:rFonts w:ascii="QCF_P001" w:eastAsia="Times New Roman" w:hAnsi="QCF_P001" w:cs="QCF_P001"/>
          <w:color w:val="000000"/>
          <w:sz w:val="2"/>
          <w:szCs w:val="2"/>
          <w:rtl/>
        </w:rPr>
        <w:t xml:space="preserve"> </w:t>
      </w:r>
      <w:r w:rsidR="00A05851">
        <w:rPr>
          <w:rFonts w:ascii="QCF_P001" w:eastAsia="Times New Roman" w:hAnsi="QCF_P001" w:cs="QCF_P001"/>
          <w:color w:val="000000"/>
          <w:sz w:val="29"/>
          <w:szCs w:val="29"/>
          <w:rtl/>
        </w:rPr>
        <w:t>ﭩ</w:t>
      </w:r>
      <w:r w:rsidR="00A05851">
        <w:rPr>
          <w:rFonts w:ascii="QCF_P001" w:eastAsia="Times New Roman" w:hAnsi="QCF_P001" w:cs="QCF_P001"/>
          <w:color w:val="000000"/>
          <w:sz w:val="2"/>
          <w:szCs w:val="2"/>
          <w:rtl/>
        </w:rPr>
        <w:t xml:space="preserve"> </w:t>
      </w:r>
      <w:r w:rsidR="00A05851">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را می‌خوانیم، خارهای دو طرف پل را بیاد آوریم.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پیغمبر</w:t>
      </w:r>
      <w:r w:rsidR="00D90C18" w:rsidRPr="00D02613">
        <w:rPr>
          <w:rFonts w:ascii="Tahoma" w:hAnsi="Tahoma" w:cs="CTraditional Arabic" w:hint="cs"/>
          <w:color w:val="000000"/>
          <w:spacing w:val="-4"/>
          <w:sz w:val="30"/>
          <w:szCs w:val="30"/>
          <w:rtl/>
          <w:lang w:bidi="fa-IR"/>
        </w:rPr>
        <w:t>ص</w:t>
      </w:r>
      <w:r w:rsidRPr="00553779">
        <w:rPr>
          <w:rFonts w:ascii="Times New Roman" w:hAnsi="Times New Roman" w:cs="B Lotus" w:hint="cs"/>
          <w:sz w:val="30"/>
          <w:szCs w:val="30"/>
          <w:rtl/>
          <w:lang w:bidi="fa-IR"/>
        </w:rPr>
        <w:t xml:space="preserve"> می‌فرماید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«آنان که بر روی پل صراط عبور می‌کنند بعضی سالم می‌گذرند، بعضی آسیب می‌بینند [ولی عبور می‌کنند] و برخی هم در آتش افکنده می‌شوند»</w:t>
      </w:r>
      <w:r w:rsidRPr="00553779">
        <w:rPr>
          <w:rStyle w:val="a8"/>
          <w:rFonts w:ascii="Times New Roman" w:hAnsi="Times New Roman" w:cs="B Lotus"/>
          <w:sz w:val="30"/>
          <w:szCs w:val="30"/>
          <w:rtl/>
          <w:lang w:bidi="fa-IR"/>
        </w:rPr>
        <w:footnoteReference w:id="76"/>
      </w:r>
      <w:r w:rsidR="00C30936">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میزان آسیب‌پذیری بر روی پل صراط به میزان وابستگی به خارهای شبهات و شهوات در دنیا بستگی دارد، مگر اینکه خدا ببخشاید و از بنده درگذرد.</w:t>
      </w:r>
    </w:p>
    <w:p w:rsidR="009F660D" w:rsidRDefault="001441EC" w:rsidP="001C58FB">
      <w:pPr>
        <w:pStyle w:val="StyleComplexBLotus12ptJustifiedFirstline05cm"/>
        <w:widowControl w:val="0"/>
        <w:spacing w:line="223" w:lineRule="auto"/>
        <w:rPr>
          <w:rFonts w:ascii="Times New Roman" w:hAnsi="Times New Roman" w:cs="B Lotus"/>
          <w:spacing w:val="-4"/>
          <w:sz w:val="30"/>
          <w:szCs w:val="30"/>
          <w:rtl/>
          <w:lang w:bidi="fa-IR"/>
        </w:rPr>
      </w:pPr>
      <w:r w:rsidRPr="002C01ED">
        <w:rPr>
          <w:rFonts w:ascii="Times New Roman" w:hAnsi="Times New Roman" w:cs="B Lotus" w:hint="cs"/>
          <w:spacing w:val="-4"/>
          <w:sz w:val="30"/>
          <w:szCs w:val="30"/>
          <w:rtl/>
          <w:lang w:bidi="fa-IR"/>
        </w:rPr>
        <w:t xml:space="preserve">سلامت و عافیت را از خداوند </w:t>
      </w:r>
      <w:r w:rsidRPr="002C01ED">
        <w:rPr>
          <w:rFonts w:ascii="Times New Roman" w:hAnsi="Times New Roman" w:cs="Times New Roman" w:hint="cs"/>
          <w:spacing w:val="-4"/>
          <w:sz w:val="30"/>
          <w:szCs w:val="30"/>
          <w:rtl/>
          <w:lang w:bidi="fa-IR"/>
        </w:rPr>
        <w:t>–</w:t>
      </w:r>
      <w:r w:rsidRPr="002C01ED">
        <w:rPr>
          <w:rFonts w:ascii="Times New Roman" w:hAnsi="Times New Roman" w:cs="B Lotus" w:hint="cs"/>
          <w:spacing w:val="-4"/>
          <w:sz w:val="30"/>
          <w:szCs w:val="30"/>
          <w:rtl/>
          <w:lang w:bidi="fa-IR"/>
        </w:rPr>
        <w:t xml:space="preserve"> جل جلاله </w:t>
      </w:r>
      <w:r w:rsidRPr="002C01ED">
        <w:rPr>
          <w:rFonts w:ascii="Times New Roman" w:hAnsi="Times New Roman" w:cs="Times New Roman" w:hint="cs"/>
          <w:spacing w:val="-4"/>
          <w:sz w:val="30"/>
          <w:szCs w:val="30"/>
          <w:rtl/>
          <w:lang w:bidi="fa-IR"/>
        </w:rPr>
        <w:t>–</w:t>
      </w:r>
      <w:r w:rsidRPr="002C01ED">
        <w:rPr>
          <w:rFonts w:ascii="Times New Roman" w:hAnsi="Times New Roman" w:cs="B Lotus" w:hint="cs"/>
          <w:spacing w:val="-4"/>
          <w:sz w:val="30"/>
          <w:szCs w:val="30"/>
          <w:rtl/>
          <w:lang w:bidi="fa-IR"/>
        </w:rPr>
        <w:t xml:space="preserve"> مسألت می‌نمائیم.</w:t>
      </w:r>
    </w:p>
    <w:p w:rsidR="001441EC" w:rsidRPr="004246DA" w:rsidRDefault="009F660D" w:rsidP="009F660D">
      <w:pPr>
        <w:pStyle w:val="StyleComplexBLotus12ptJustifiedFirstline05cm"/>
        <w:widowControl w:val="0"/>
        <w:spacing w:line="223" w:lineRule="auto"/>
        <w:rPr>
          <w:rFonts w:ascii="Times New Roman" w:hAnsi="Times New Roman" w:cs="B Jadid" w:hint="cs"/>
          <w:sz w:val="30"/>
          <w:szCs w:val="30"/>
          <w:rtl/>
          <w:lang w:bidi="fa-IR"/>
        </w:rPr>
      </w:pPr>
      <w:r>
        <w:rPr>
          <w:rFonts w:ascii="Times New Roman" w:hAnsi="Times New Roman" w:cs="B Lotus"/>
          <w:spacing w:val="-4"/>
          <w:sz w:val="30"/>
          <w:szCs w:val="30"/>
          <w:rtl/>
          <w:lang w:bidi="fa-IR"/>
        </w:rPr>
        <w:br w:type="page"/>
      </w:r>
      <w:r w:rsidR="001441EC" w:rsidRPr="004246DA">
        <w:rPr>
          <w:rFonts w:ascii="Times New Roman" w:hAnsi="Times New Roman" w:cs="B Jadid" w:hint="cs"/>
          <w:sz w:val="30"/>
          <w:szCs w:val="30"/>
          <w:rtl/>
          <w:lang w:bidi="fa-IR"/>
        </w:rPr>
        <w:t>یادآوری</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معنی هدایت در آیه </w:t>
      </w:r>
      <w:r w:rsidR="00A05851">
        <w:rPr>
          <w:rFonts w:ascii="QCF_BSML" w:eastAsia="Times New Roman" w:hAnsi="QCF_BSML" w:cs="QCF_BSML"/>
          <w:color w:val="000000"/>
          <w:sz w:val="29"/>
          <w:szCs w:val="29"/>
          <w:rtl/>
        </w:rPr>
        <w:t>ﮋ</w:t>
      </w:r>
      <w:r w:rsidR="00A05851">
        <w:rPr>
          <w:rFonts w:ascii="QCF_P001" w:eastAsia="Times New Roman" w:hAnsi="QCF_P001" w:cs="QCF_P001"/>
          <w:color w:val="000000"/>
          <w:sz w:val="29"/>
          <w:szCs w:val="29"/>
          <w:rtl/>
        </w:rPr>
        <w:t>ﭧ</w:t>
      </w:r>
      <w:r w:rsidR="00A05851">
        <w:rPr>
          <w:rFonts w:ascii="QCF_P001" w:eastAsia="Times New Roman" w:hAnsi="QCF_P001" w:cs="QCF_P001"/>
          <w:color w:val="000000"/>
          <w:sz w:val="2"/>
          <w:szCs w:val="2"/>
          <w:rtl/>
        </w:rPr>
        <w:t xml:space="preserve">  </w:t>
      </w:r>
      <w:r w:rsidR="00A05851">
        <w:rPr>
          <w:rFonts w:ascii="QCF_P001" w:eastAsia="Times New Roman" w:hAnsi="QCF_P001" w:cs="QCF_P001"/>
          <w:color w:val="000000"/>
          <w:sz w:val="29"/>
          <w:szCs w:val="29"/>
          <w:rtl/>
        </w:rPr>
        <w:t>ﭨ</w:t>
      </w:r>
      <w:r w:rsidR="00A05851">
        <w:rPr>
          <w:rFonts w:ascii="QCF_P001" w:eastAsia="Times New Roman" w:hAnsi="QCF_P001" w:cs="QCF_P001"/>
          <w:color w:val="000000"/>
          <w:sz w:val="2"/>
          <w:szCs w:val="2"/>
          <w:rtl/>
        </w:rPr>
        <w:t xml:space="preserve"> </w:t>
      </w:r>
      <w:r w:rsidR="00A05851">
        <w:rPr>
          <w:rFonts w:ascii="QCF_P001" w:eastAsia="Times New Roman" w:hAnsi="QCF_P001" w:cs="QCF_P001"/>
          <w:color w:val="000000"/>
          <w:sz w:val="29"/>
          <w:szCs w:val="29"/>
          <w:rtl/>
        </w:rPr>
        <w:t>ﭩ</w:t>
      </w:r>
      <w:r w:rsidR="00A05851">
        <w:rPr>
          <w:rFonts w:ascii="QCF_P001" w:eastAsia="Times New Roman" w:hAnsi="QCF_P001" w:cs="QCF_P001"/>
          <w:color w:val="000000"/>
          <w:sz w:val="2"/>
          <w:szCs w:val="2"/>
          <w:rtl/>
        </w:rPr>
        <w:t xml:space="preserve"> </w:t>
      </w:r>
      <w:r w:rsidR="00A05851">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و چگونگی این هدایت در آن را بیان کردیم. باید توجه کرد که در آوردن (اهدنا) به صیغه جمع نکته‌ای نهفته است و آن اینکه</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کسی که این دعا را می‌خواند باید به همراه برادران مؤمنش باشد و این می‌رساند، سوره‌ای که این آیه را دربردارد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سوره فاتحه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باید در نماز خوانده شود و خواندش واجب است، البته مراد نمازهای فرض است که به جماعت خوانده می‌شود. زیرا گوینده می‌گوید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(اهدنا) و این زمانی درست است که گروهی او را همراهی کرده باشند و در مورد نماز نافله باید گفت</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[گرچه به تنهایی خوانده شود ولی آوردن صیغه جمع (اهدنا) در آن] تابع نماز فرض است و البته گاهی هم</w:t>
      </w:r>
      <w:r w:rsidRPr="00553779">
        <w:rPr>
          <w:rStyle w:val="a8"/>
          <w:rFonts w:ascii="Times New Roman" w:hAnsi="Times New Roman" w:cs="B Lotus"/>
          <w:sz w:val="30"/>
          <w:szCs w:val="30"/>
          <w:rtl/>
          <w:lang w:bidi="fa-IR"/>
        </w:rPr>
        <w:footnoteReference w:id="77"/>
      </w:r>
      <w:r w:rsidRPr="00553779">
        <w:rPr>
          <w:rFonts w:ascii="Times New Roman" w:hAnsi="Times New Roman" w:cs="B Lotus" w:hint="cs"/>
          <w:sz w:val="30"/>
          <w:szCs w:val="30"/>
          <w:rtl/>
          <w:lang w:bidi="fa-IR"/>
        </w:rPr>
        <w:t xml:space="preserve"> بصورت جماعت خوانده می‌شود و گاهی بصورت فرادی، و چنانچه حکمی بین فرض و نافله قرار بگیرد [که از کدامیک تأثیر بپذیرد] همچنانکه معلوم است در مسائل زیادی غلبه با فرض است نه نافله</w:t>
      </w:r>
      <w:r w:rsidRPr="00553779">
        <w:rPr>
          <w:rStyle w:val="a8"/>
          <w:rFonts w:ascii="Times New Roman" w:hAnsi="Times New Roman" w:cs="B Lotus"/>
          <w:sz w:val="30"/>
          <w:szCs w:val="30"/>
          <w:rtl/>
          <w:lang w:bidi="fa-IR"/>
        </w:rPr>
        <w:footnoteReference w:id="78"/>
      </w:r>
      <w:r w:rsidR="009F660D">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در مورد </w:t>
      </w:r>
      <w:r w:rsidR="00A05851">
        <w:rPr>
          <w:rFonts w:ascii="QCF_BSML" w:eastAsia="Times New Roman" w:hAnsi="QCF_BSML" w:cs="QCF_BSML"/>
          <w:color w:val="000000"/>
          <w:sz w:val="29"/>
          <w:szCs w:val="29"/>
          <w:rtl/>
        </w:rPr>
        <w:t>ﮋ</w:t>
      </w:r>
      <w:r w:rsidR="00A05851">
        <w:rPr>
          <w:rFonts w:ascii="QCF_P001" w:eastAsia="Times New Roman" w:hAnsi="QCF_P001" w:cs="QCF_P001"/>
          <w:color w:val="000000"/>
          <w:sz w:val="29"/>
          <w:szCs w:val="29"/>
          <w:rtl/>
        </w:rPr>
        <w:t>ﭧ</w:t>
      </w:r>
      <w:r w:rsidR="00A05851">
        <w:rPr>
          <w:rFonts w:ascii="QCF_P001" w:eastAsia="Times New Roman" w:hAnsi="QCF_P001" w:cs="QCF_P001"/>
          <w:color w:val="000000"/>
          <w:sz w:val="2"/>
          <w:szCs w:val="2"/>
          <w:rtl/>
        </w:rPr>
        <w:t xml:space="preserve">  </w:t>
      </w:r>
      <w:r w:rsidR="00A05851">
        <w:rPr>
          <w:rFonts w:ascii="QCF_P001" w:eastAsia="Times New Roman" w:hAnsi="QCF_P001" w:cs="QCF_P001"/>
          <w:color w:val="000000"/>
          <w:sz w:val="29"/>
          <w:szCs w:val="29"/>
          <w:rtl/>
        </w:rPr>
        <w:t>ﭨ</w:t>
      </w:r>
      <w:r w:rsidR="00A05851">
        <w:rPr>
          <w:rFonts w:ascii="QCF_P001" w:eastAsia="Times New Roman" w:hAnsi="QCF_P001" w:cs="QCF_P001"/>
          <w:color w:val="000000"/>
          <w:sz w:val="2"/>
          <w:szCs w:val="2"/>
          <w:rtl/>
        </w:rPr>
        <w:t xml:space="preserve"> </w:t>
      </w:r>
      <w:r w:rsidR="00A05851">
        <w:rPr>
          <w:rFonts w:ascii="QCF_P001" w:eastAsia="Times New Roman" w:hAnsi="QCF_P001" w:cs="QCF_P001"/>
          <w:color w:val="000000"/>
          <w:sz w:val="29"/>
          <w:szCs w:val="29"/>
          <w:rtl/>
        </w:rPr>
        <w:t>ﭩ</w:t>
      </w:r>
      <w:r w:rsidR="00A05851">
        <w:rPr>
          <w:rFonts w:ascii="QCF_P001" w:eastAsia="Times New Roman" w:hAnsi="QCF_P001" w:cs="QCF_P001"/>
          <w:color w:val="000000"/>
          <w:sz w:val="2"/>
          <w:szCs w:val="2"/>
          <w:rtl/>
        </w:rPr>
        <w:t xml:space="preserve"> </w:t>
      </w:r>
      <w:r w:rsidR="00A05851">
        <w:rPr>
          <w:rFonts w:ascii="QCF_BSML" w:eastAsia="Times New Roman" w:hAnsi="QCF_BSML" w:cs="QCF_BSML"/>
          <w:color w:val="000000"/>
          <w:sz w:val="29"/>
          <w:szCs w:val="29"/>
          <w:rtl/>
        </w:rPr>
        <w:t>ﮊ</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علمای لغت همه اتفاق نظر دارند که مراد از (الصراط) راه آشکار و مستقیمی است که اعوجاج و پیچ و خم نداشته و تعداد زیادی از سالکین را در خود جای دهد، ابن جریر</w:t>
      </w:r>
      <w:r w:rsidRPr="00553779">
        <w:rPr>
          <w:rStyle w:val="a8"/>
          <w:rFonts w:ascii="Times New Roman" w:hAnsi="Times New Roman" w:cs="B Lotus"/>
          <w:sz w:val="30"/>
          <w:szCs w:val="30"/>
          <w:rtl/>
          <w:lang w:bidi="fa-IR"/>
        </w:rPr>
        <w:footnoteReference w:id="79"/>
      </w:r>
      <w:r w:rsidRPr="00553779">
        <w:rPr>
          <w:rFonts w:ascii="Times New Roman" w:hAnsi="Times New Roman" w:cs="B Lotus" w:hint="cs"/>
          <w:sz w:val="30"/>
          <w:szCs w:val="30"/>
          <w:rtl/>
          <w:lang w:bidi="fa-IR"/>
        </w:rPr>
        <w:t xml:space="preserve"> </w:t>
      </w:r>
      <w:r w:rsidR="009A69E7">
        <w:rPr>
          <w:rFonts w:ascii="Lotus Linotype" w:hAnsi="Lotus Linotype" w:cs="CTraditional Arabic" w:hint="cs"/>
          <w:color w:val="000000"/>
          <w:sz w:val="28"/>
          <w:szCs w:val="28"/>
          <w:rtl/>
          <w:lang w:bidi="fa-IR"/>
        </w:rPr>
        <w:t>:</w:t>
      </w:r>
      <w:r w:rsidRPr="00553779">
        <w:rPr>
          <w:rFonts w:ascii="Times New Roman" w:hAnsi="Times New Roman" w:cs="B Lotus" w:hint="cs"/>
          <w:sz w:val="30"/>
          <w:szCs w:val="30"/>
          <w:rtl/>
          <w:lang w:bidi="fa-IR"/>
        </w:rPr>
        <w:t xml:space="preserve"> اجماع بر این مسأله را نقل کرده و به این شعر استناد می‌کند</w:t>
      </w:r>
      <w:r w:rsidR="00362DBA">
        <w:rPr>
          <w:rFonts w:ascii="Times New Roman" w:hAnsi="Times New Roman" w:cs="B Lotus" w:hint="cs"/>
          <w:sz w:val="30"/>
          <w:szCs w:val="30"/>
          <w:rtl/>
          <w:lang w:bidi="fa-IR"/>
        </w:rPr>
        <w:t xml:space="preserve">: </w:t>
      </w:r>
    </w:p>
    <w:tbl>
      <w:tblPr>
        <w:bidiVisual/>
        <w:tblW w:w="4795" w:type="pct"/>
        <w:tblInd w:w="144" w:type="dxa"/>
        <w:tblLook w:val="01E0"/>
      </w:tblPr>
      <w:tblGrid>
        <w:gridCol w:w="2831"/>
        <w:gridCol w:w="361"/>
        <w:gridCol w:w="2714"/>
      </w:tblGrid>
      <w:tr w:rsidR="001441EC" w:rsidRPr="00824657" w:rsidTr="00824657">
        <w:tc>
          <w:tcPr>
            <w:tcW w:w="2396" w:type="pct"/>
          </w:tcPr>
          <w:p w:rsidR="001441EC" w:rsidRPr="00824657" w:rsidRDefault="00DF735B" w:rsidP="00824657">
            <w:pPr>
              <w:pStyle w:val="StyleComplexBLotus12ptJustifiedFirstline05cm"/>
              <w:widowControl w:val="0"/>
              <w:spacing w:line="223" w:lineRule="auto"/>
              <w:ind w:firstLine="0"/>
              <w:jc w:val="lowKashida"/>
              <w:rPr>
                <w:rFonts w:ascii="Times New Roman" w:hAnsi="Times New Roman" w:cs="AL-Mohanad"/>
                <w:sz w:val="2"/>
                <w:szCs w:val="2"/>
                <w:rtl/>
                <w:lang w:bidi="fa-IR"/>
              </w:rPr>
            </w:pPr>
            <w:r w:rsidRPr="00824657">
              <w:rPr>
                <w:rFonts w:ascii="Times New Roman" w:hAnsi="Times New Roman" w:cs="AL-Mohanad" w:hint="cs"/>
                <w:sz w:val="30"/>
                <w:szCs w:val="30"/>
                <w:rtl/>
                <w:lang w:bidi="fa-IR"/>
              </w:rPr>
              <w:t>أ</w:t>
            </w:r>
            <w:r w:rsidR="001441EC" w:rsidRPr="00824657">
              <w:rPr>
                <w:rFonts w:ascii="Times New Roman" w:hAnsi="Times New Roman" w:cs="AL-Mohanad" w:hint="cs"/>
                <w:sz w:val="30"/>
                <w:szCs w:val="30"/>
                <w:rtl/>
                <w:lang w:bidi="fa-IR"/>
              </w:rPr>
              <w:t>َمِ</w:t>
            </w:r>
            <w:r w:rsidRPr="00824657">
              <w:rPr>
                <w:rFonts w:ascii="Times New Roman" w:hAnsi="Times New Roman" w:cs="AL-Mohanad" w:hint="cs"/>
                <w:sz w:val="30"/>
                <w:szCs w:val="30"/>
                <w:rtl/>
                <w:lang w:bidi="fa-IR"/>
              </w:rPr>
              <w:t>ي</w:t>
            </w:r>
            <w:r w:rsidR="001441EC" w:rsidRPr="00824657">
              <w:rPr>
                <w:rFonts w:ascii="Times New Roman" w:hAnsi="Times New Roman" w:cs="AL-Mohanad" w:hint="cs"/>
                <w:sz w:val="30"/>
                <w:szCs w:val="30"/>
                <w:rtl/>
                <w:lang w:bidi="fa-IR"/>
              </w:rPr>
              <w:t>رُالمُؤْمِن</w:t>
            </w:r>
            <w:r w:rsidRPr="00824657">
              <w:rPr>
                <w:rFonts w:ascii="Times New Roman" w:hAnsi="Times New Roman" w:cs="AL-Mohanad" w:hint="cs"/>
                <w:sz w:val="30"/>
                <w:szCs w:val="30"/>
                <w:rtl/>
                <w:lang w:bidi="fa-IR"/>
              </w:rPr>
              <w:t>ي</w:t>
            </w:r>
            <w:r w:rsidR="001441EC" w:rsidRPr="00824657">
              <w:rPr>
                <w:rFonts w:ascii="Times New Roman" w:hAnsi="Times New Roman" w:cs="AL-Mohanad" w:hint="cs"/>
                <w:sz w:val="30"/>
                <w:szCs w:val="30"/>
                <w:rtl/>
                <w:lang w:bidi="fa-IR"/>
              </w:rPr>
              <w:t>نَ عَلَ</w:t>
            </w:r>
            <w:r w:rsidRPr="00824657">
              <w:rPr>
                <w:rFonts w:ascii="Times New Roman" w:hAnsi="Times New Roman" w:cs="AL-Mohanad" w:hint="cs"/>
                <w:sz w:val="30"/>
                <w:szCs w:val="30"/>
                <w:rtl/>
                <w:lang w:bidi="fa-IR"/>
              </w:rPr>
              <w:t>ى</w:t>
            </w:r>
            <w:r w:rsidR="001441EC" w:rsidRPr="00824657">
              <w:rPr>
                <w:rFonts w:ascii="Times New Roman" w:hAnsi="Times New Roman" w:cs="AL-Mohanad" w:hint="cs"/>
                <w:sz w:val="30"/>
                <w:szCs w:val="30"/>
                <w:rtl/>
                <w:lang w:bidi="fa-IR"/>
              </w:rPr>
              <w:t xml:space="preserve"> صِرَاطٍ</w:t>
            </w:r>
            <w:r w:rsidRPr="00824657">
              <w:rPr>
                <w:rFonts w:ascii="Times New Roman" w:hAnsi="Times New Roman" w:cs="AL-Mohanad"/>
                <w:sz w:val="30"/>
                <w:szCs w:val="30"/>
                <w:rtl/>
                <w:lang w:bidi="fa-IR"/>
              </w:rPr>
              <w:br/>
            </w:r>
          </w:p>
        </w:tc>
        <w:tc>
          <w:tcPr>
            <w:tcW w:w="306" w:type="pct"/>
          </w:tcPr>
          <w:p w:rsidR="001441EC" w:rsidRPr="00824657" w:rsidRDefault="001441EC" w:rsidP="00824657">
            <w:pPr>
              <w:pStyle w:val="StyleComplexBLotus12ptJustifiedFirstline05cm"/>
              <w:widowControl w:val="0"/>
              <w:spacing w:line="223" w:lineRule="auto"/>
              <w:ind w:firstLine="0"/>
              <w:jc w:val="lowKashida"/>
              <w:rPr>
                <w:rFonts w:ascii="Times New Roman" w:hAnsi="Times New Roman" w:cs="AL-Mohanad" w:hint="cs"/>
                <w:sz w:val="30"/>
                <w:szCs w:val="30"/>
                <w:rtl/>
                <w:lang w:bidi="fa-IR"/>
              </w:rPr>
            </w:pPr>
          </w:p>
        </w:tc>
        <w:tc>
          <w:tcPr>
            <w:tcW w:w="2298" w:type="pct"/>
          </w:tcPr>
          <w:p w:rsidR="001441EC" w:rsidRPr="00824657" w:rsidRDefault="00DF735B" w:rsidP="00824657">
            <w:pPr>
              <w:pStyle w:val="StyleComplexBLotus12ptJustifiedFirstline05cm"/>
              <w:widowControl w:val="0"/>
              <w:spacing w:line="223" w:lineRule="auto"/>
              <w:ind w:firstLine="0"/>
              <w:jc w:val="lowKashida"/>
              <w:rPr>
                <w:rFonts w:ascii="Times New Roman" w:hAnsi="Times New Roman" w:cs="AL-Mohanad"/>
                <w:sz w:val="2"/>
                <w:szCs w:val="2"/>
                <w:rtl/>
                <w:lang w:bidi="fa-IR"/>
              </w:rPr>
            </w:pPr>
            <w:r w:rsidRPr="00824657">
              <w:rPr>
                <w:rFonts w:ascii="Times New Roman" w:hAnsi="Times New Roman" w:cs="AL-Mohanad" w:hint="cs"/>
                <w:sz w:val="30"/>
                <w:szCs w:val="30"/>
                <w:rtl/>
                <w:lang w:bidi="fa-IR"/>
              </w:rPr>
              <w:t>إ</w:t>
            </w:r>
            <w:r w:rsidR="001441EC" w:rsidRPr="00824657">
              <w:rPr>
                <w:rFonts w:ascii="Times New Roman" w:hAnsi="Times New Roman" w:cs="AL-Mohanad" w:hint="cs"/>
                <w:sz w:val="30"/>
                <w:szCs w:val="30"/>
                <w:rtl/>
                <w:lang w:bidi="fa-IR"/>
              </w:rPr>
              <w:t>ذَا اعْوَجَّ الْمَوارِدُ مُسْتَقِ</w:t>
            </w:r>
            <w:r w:rsidRPr="00824657">
              <w:rPr>
                <w:rFonts w:ascii="Times New Roman" w:hAnsi="Times New Roman" w:cs="AL-Mohanad" w:hint="cs"/>
                <w:sz w:val="30"/>
                <w:szCs w:val="30"/>
                <w:rtl/>
                <w:lang w:bidi="fa-IR"/>
              </w:rPr>
              <w:t>ي</w:t>
            </w:r>
            <w:r w:rsidR="001441EC" w:rsidRPr="00824657">
              <w:rPr>
                <w:rFonts w:ascii="Times New Roman" w:hAnsi="Times New Roman" w:cs="AL-Mohanad" w:hint="cs"/>
                <w:sz w:val="30"/>
                <w:szCs w:val="30"/>
                <w:rtl/>
                <w:lang w:bidi="fa-IR"/>
              </w:rPr>
              <w:t>مُ</w:t>
            </w:r>
            <w:r w:rsidR="001441EC" w:rsidRPr="00824657">
              <w:rPr>
                <w:rStyle w:val="a8"/>
                <w:rFonts w:ascii="Times New Roman" w:hAnsi="Times New Roman" w:cs="AL-Mohanad"/>
                <w:sz w:val="30"/>
                <w:szCs w:val="30"/>
                <w:rtl/>
                <w:lang w:bidi="fa-IR"/>
              </w:rPr>
              <w:footnoteReference w:id="80"/>
            </w:r>
            <w:r w:rsidRPr="00824657">
              <w:rPr>
                <w:rFonts w:ascii="Times New Roman" w:hAnsi="Times New Roman" w:cs="AL-Mohanad"/>
                <w:sz w:val="30"/>
                <w:szCs w:val="30"/>
                <w:rtl/>
                <w:lang w:bidi="fa-IR"/>
              </w:rPr>
              <w:br/>
            </w:r>
          </w:p>
        </w:tc>
      </w:tr>
    </w:tbl>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امیرالمؤمنین بر راهی قرار دارد که اگرچه مجاری ورود [و منتهی] به آن پیچ و خم داشته باشند، [آن راه] مستقیم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این معنی صراط را علماء با دلائل مفصل شرعی از قرآن و سنّت ذکر کرده‌اند و ابن قیم و غیره گفته‌اند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صراط، صراط مستقیم نامیده نمی‌شود مگر دارای ویژگیهایی باشد، از جمله</w:t>
      </w:r>
      <w:r w:rsidR="00362DBA">
        <w:rPr>
          <w:rFonts w:ascii="Times New Roman" w:hAnsi="Times New Roman" w:cs="B Lotus" w:hint="cs"/>
          <w:sz w:val="30"/>
          <w:szCs w:val="30"/>
          <w:rtl/>
          <w:lang w:bidi="fa-IR"/>
        </w:rPr>
        <w:t xml:space="preserve">: </w:t>
      </w:r>
    </w:p>
    <w:p w:rsidR="001441EC" w:rsidRPr="00553779" w:rsidRDefault="001441EC" w:rsidP="001C58FB">
      <w:pPr>
        <w:pStyle w:val="StyleComplexBLotus12ptJustifiedFirstline05cm"/>
        <w:widowControl w:val="0"/>
        <w:numPr>
          <w:ilvl w:val="0"/>
          <w:numId w:val="3"/>
        </w:numPr>
        <w:spacing w:line="223" w:lineRule="auto"/>
        <w:ind w:left="0" w:firstLine="284"/>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در رسیدن و رساندن به مقصود یگانه باشد.</w:t>
      </w:r>
    </w:p>
    <w:p w:rsidR="001441EC" w:rsidRPr="00553779" w:rsidRDefault="001441EC" w:rsidP="001C58FB">
      <w:pPr>
        <w:pStyle w:val="StyleComplexBLotus12ptJustifiedFirstline05cm"/>
        <w:widowControl w:val="0"/>
        <w:numPr>
          <w:ilvl w:val="0"/>
          <w:numId w:val="3"/>
        </w:numPr>
        <w:spacing w:line="223" w:lineRule="auto"/>
        <w:ind w:left="0" w:firstLine="284"/>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کوتاه‌ترین راه و درست‌ترین راه رسیدن به مقصود باشد. و این از لفظ مستقیم برداشت می‌شود زیرا مستقیم و مائل بر عکس </w:t>
      </w:r>
      <w:r w:rsidRPr="000A25C7">
        <w:rPr>
          <w:rFonts w:ascii="Times New Roman" w:hAnsi="Times New Roman" w:cs="B Lotus" w:hint="cs"/>
          <w:spacing w:val="-4"/>
          <w:sz w:val="30"/>
          <w:szCs w:val="30"/>
          <w:rtl/>
          <w:lang w:bidi="fa-IR"/>
        </w:rPr>
        <w:t>هم بوده و مائل طولانی‌تر از مستقیم می‌باشد</w:t>
      </w:r>
      <w:r w:rsidR="00022649" w:rsidRPr="000A25C7">
        <w:rPr>
          <w:rFonts w:ascii="Times New Roman" w:hAnsi="Times New Roman" w:cs="B Lotus" w:hint="cs"/>
          <w:spacing w:val="-4"/>
          <w:sz w:val="30"/>
          <w:szCs w:val="30"/>
          <w:rtl/>
          <w:lang w:bidi="fa-IR"/>
        </w:rPr>
        <w:t>،</w:t>
      </w:r>
      <w:r w:rsidRPr="000A25C7">
        <w:rPr>
          <w:rFonts w:ascii="Times New Roman" w:hAnsi="Times New Roman" w:cs="B Lotus" w:hint="cs"/>
          <w:spacing w:val="-4"/>
          <w:sz w:val="30"/>
          <w:szCs w:val="30"/>
          <w:rtl/>
          <w:lang w:bidi="fa-IR"/>
        </w:rPr>
        <w:t xml:space="preserve"> پس از صفت (المستقیم) برای (الصراط) در می‌یابیم که راه راست باید</w:t>
      </w:r>
      <w:r w:rsidRPr="00553779">
        <w:rPr>
          <w:rFonts w:ascii="Times New Roman" w:hAnsi="Times New Roman" w:cs="B Lotus" w:hint="cs"/>
          <w:sz w:val="30"/>
          <w:szCs w:val="30"/>
          <w:rtl/>
          <w:lang w:bidi="fa-IR"/>
        </w:rPr>
        <w:t xml:space="preserve"> کوتاهترین راهی باشد که به مقصود منتهی می‌شود، به این معنی که راههای غیر او انحرافی و پرپیچ و خم بوده و سالکش را به ‌گونه‌ای رضایت‌بخش به مقصد نمی‌رسانند.</w:t>
      </w:r>
    </w:p>
    <w:p w:rsidR="00A7582D" w:rsidRDefault="001441EC" w:rsidP="000A25C7">
      <w:pPr>
        <w:pStyle w:val="StyleComplexBLotus12ptJustifiedFirstline05cm"/>
        <w:widowControl w:val="0"/>
        <w:numPr>
          <w:ilvl w:val="0"/>
          <w:numId w:val="3"/>
        </w:numPr>
        <w:spacing w:line="223" w:lineRule="auto"/>
        <w:ind w:left="0" w:firstLine="284"/>
        <w:rPr>
          <w:rFonts w:ascii="Times New Roman" w:hAnsi="Times New Roman" w:cs="B Lotus" w:hint="cs"/>
          <w:sz w:val="30"/>
          <w:szCs w:val="30"/>
          <w:lang w:bidi="fa-IR"/>
        </w:rPr>
      </w:pPr>
      <w:r w:rsidRPr="00553779">
        <w:rPr>
          <w:rFonts w:ascii="Times New Roman" w:hAnsi="Times New Roman" w:cs="B Lotus" w:hint="cs"/>
          <w:sz w:val="30"/>
          <w:szCs w:val="30"/>
          <w:rtl/>
          <w:lang w:bidi="fa-IR"/>
        </w:rPr>
        <w:t>همچنین صراط، مستقیم نامیده نمی‌شود مگر اینکه راه وسیع بوده و سالکان زیادی در خود جای دهد و این اشاره است به این مطلب که راه راست، رهروان زیادی دارد و کسی که رهرو</w:t>
      </w:r>
      <w:r w:rsidR="0002264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آن راه باشد گرچه در زمان خود تنها باشد ولی در این راه یگانه رهرو نیست، به همین دلیل خداوند در ادامه همان آیه، می‌فرماید</w:t>
      </w:r>
      <w:r w:rsidR="00362DBA">
        <w:rPr>
          <w:rFonts w:ascii="Times New Roman" w:hAnsi="Times New Roman" w:cs="B Lotus" w:hint="cs"/>
          <w:sz w:val="30"/>
          <w:szCs w:val="30"/>
          <w:rtl/>
          <w:lang w:bidi="fa-IR"/>
        </w:rPr>
        <w:t xml:space="preserve">: </w:t>
      </w:r>
      <w:r w:rsidR="00B869F0">
        <w:rPr>
          <w:rFonts w:ascii="QCF_BSML" w:eastAsia="Times New Roman" w:hAnsi="QCF_BSML" w:cs="QCF_BSML"/>
          <w:color w:val="000000"/>
          <w:sz w:val="29"/>
          <w:szCs w:val="29"/>
          <w:rtl/>
        </w:rPr>
        <w:t>ﮋ</w:t>
      </w:r>
      <w:r w:rsidR="00B869F0">
        <w:rPr>
          <w:rFonts w:ascii="QCF_P001" w:eastAsia="Times New Roman" w:hAnsi="QCF_P001" w:cs="QCF_P001"/>
          <w:color w:val="000000"/>
          <w:sz w:val="29"/>
          <w:szCs w:val="29"/>
          <w:rtl/>
        </w:rPr>
        <w:t>ﭧ</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ﭨ</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ﭩ</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ﭪ</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ﭫ</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ﭬ</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ﭭ</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ﭮ</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ﭯ</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ﭰ</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ﭱ</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ﭲ</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ﭳ</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ﭴ</w:t>
      </w:r>
      <w:r w:rsidR="00B869F0">
        <w:rPr>
          <w:rFonts w:ascii="QCF_P001" w:eastAsia="Times New Roman" w:hAnsi="QCF_P001" w:cs="QCF_P001"/>
          <w:color w:val="000000"/>
          <w:sz w:val="2"/>
          <w:szCs w:val="2"/>
          <w:rtl/>
        </w:rPr>
        <w:t xml:space="preserve">  </w:t>
      </w:r>
      <w:r w:rsidR="00B869F0">
        <w:rPr>
          <w:rFonts w:ascii="QCF_BSML" w:eastAsia="Times New Roman" w:hAnsi="QCF_BSML" w:cs="QCF_BSML"/>
          <w:color w:val="000000"/>
          <w:sz w:val="29"/>
          <w:szCs w:val="29"/>
          <w:rtl/>
        </w:rPr>
        <w:t>ﮊ</w:t>
      </w:r>
      <w:r w:rsidR="00B869F0">
        <w:rPr>
          <w:rFonts w:ascii="Arial" w:eastAsia="Times New Roman" w:hAnsi="Arial" w:cs="Arial"/>
          <w:color w:val="000000"/>
          <w:sz w:val="18"/>
          <w:szCs w:val="18"/>
          <w:rtl/>
        </w:rPr>
        <w:t xml:space="preserve"> </w:t>
      </w:r>
      <w:r w:rsidR="00656F92" w:rsidRPr="000A25C7">
        <w:rPr>
          <w:rFonts w:eastAsia="Times New Roman" w:hAnsi="Arial" w:cs="B Lotus" w:hint="cs"/>
          <w:color w:val="000000"/>
          <w:rtl/>
          <w:lang w:bidi="fa-IR"/>
        </w:rPr>
        <w:t>.</w:t>
      </w:r>
      <w:r w:rsidR="00656F92" w:rsidRPr="000A25C7">
        <w:rPr>
          <w:rFonts w:eastAsia="Times New Roman" w:hAnsi="Arial" w:cs="B Lotus" w:hint="cs"/>
          <w:color w:val="000000"/>
          <w:rtl/>
        </w:rPr>
        <w:t>[</w:t>
      </w:r>
      <w:r w:rsidR="00B869F0" w:rsidRPr="000A25C7">
        <w:rPr>
          <w:rFonts w:eastAsia="Times New Roman" w:hAnsi="Arial" w:cs="B Lotus"/>
          <w:color w:val="000000"/>
          <w:rtl/>
        </w:rPr>
        <w:t>الفاتحة: ٦ - ٧</w:t>
      </w:r>
      <w:r w:rsidR="00B869F0" w:rsidRPr="000A25C7">
        <w:rPr>
          <w:rFonts w:ascii="Arial" w:eastAsia="Times New Roman" w:hAnsi="Arial" w:cs="B Lotus"/>
          <w:color w:val="000000"/>
        </w:rPr>
        <w:t xml:space="preserve"> </w:t>
      </w:r>
      <w:r w:rsidR="008242B4" w:rsidRPr="000A25C7">
        <w:rPr>
          <w:rFonts w:eastAsia="Times New Roman" w:hAnsi="Arial" w:cs="B Lotus" w:hint="cs"/>
          <w:color w:val="000000"/>
          <w:rtl/>
        </w:rPr>
        <w:t>]</w:t>
      </w:r>
      <w:r w:rsidR="008242B4" w:rsidRPr="000A25C7">
        <w:rPr>
          <w:rFonts w:eastAsia="Times New Roman" w:hAnsi="Arial" w:cs="B Lotus" w:hint="cs"/>
          <w:color w:val="000000"/>
          <w:rtl/>
          <w:lang w:bidi="fa-IR"/>
        </w:rPr>
        <w:t>.</w:t>
      </w:r>
    </w:p>
    <w:p w:rsidR="00022649" w:rsidRDefault="001441EC" w:rsidP="00A7582D">
      <w:pPr>
        <w:pStyle w:val="StyleComplexBLotus12ptJustifiedFirstline05cm"/>
        <w:widowControl w:val="0"/>
        <w:spacing w:line="223" w:lineRule="auto"/>
        <w:rPr>
          <w:rFonts w:ascii="Times New Roman" w:hAnsi="Times New Roman" w:cs="B Lotus" w:hint="cs"/>
          <w:sz w:val="30"/>
          <w:szCs w:val="30"/>
          <w:lang w:bidi="fa-IR"/>
        </w:rPr>
      </w:pPr>
      <w:r w:rsidRPr="00553779">
        <w:rPr>
          <w:rFonts w:ascii="Times New Roman" w:hAnsi="Times New Roman" w:cs="B Lotus" w:hint="cs"/>
          <w:sz w:val="30"/>
          <w:szCs w:val="30"/>
          <w:rtl/>
          <w:lang w:bidi="fa-IR"/>
        </w:rPr>
        <w:t>بنابراین (صراط مستقیم) راهی است که سالکانش زیاد باشد اگرچه شخص در زمان خود، غیر خود کسی دیگر را نبیند زیرا این راه وسیعی است</w:t>
      </w:r>
      <w:r w:rsidRPr="00553779">
        <w:rPr>
          <w:rStyle w:val="a8"/>
          <w:rFonts w:ascii="Times New Roman" w:hAnsi="Times New Roman" w:cs="B Lotus"/>
          <w:sz w:val="30"/>
          <w:szCs w:val="30"/>
          <w:rtl/>
          <w:lang w:bidi="fa-IR"/>
        </w:rPr>
        <w:footnoteReference w:id="81"/>
      </w:r>
      <w:r w:rsidRPr="00553779">
        <w:rPr>
          <w:rFonts w:ascii="Times New Roman" w:hAnsi="Times New Roman" w:cs="B Lotus" w:hint="cs"/>
          <w:sz w:val="30"/>
          <w:szCs w:val="30"/>
          <w:rtl/>
          <w:lang w:bidi="fa-IR"/>
        </w:rPr>
        <w:t xml:space="preserve"> که گروههای فراوانی از اولیای خدا و اطاعت کنندگان او و پیامبرانش این راه را رفته‌اند</w:t>
      </w:r>
      <w:r w:rsidR="00022649">
        <w:rPr>
          <w:rFonts w:ascii="Times New Roman" w:hAnsi="Times New Roman" w:cs="B Lotus" w:hint="cs"/>
          <w:sz w:val="30"/>
          <w:szCs w:val="30"/>
          <w:rtl/>
          <w:lang w:bidi="fa-IR"/>
        </w:rPr>
        <w:t>.</w:t>
      </w:r>
    </w:p>
    <w:p w:rsidR="001441EC" w:rsidRPr="00A7582D" w:rsidRDefault="001441EC" w:rsidP="00A7582D">
      <w:pPr>
        <w:pStyle w:val="StyleComplexBLotus12ptJustifiedFirstline05cm"/>
        <w:widowControl w:val="0"/>
        <w:spacing w:line="223" w:lineRule="auto"/>
        <w:rPr>
          <w:rFonts w:ascii="Times New Roman" w:hAnsi="Times New Roman" w:cs="B Lotus" w:hint="cs"/>
          <w:b/>
          <w:bCs/>
          <w:sz w:val="30"/>
          <w:szCs w:val="30"/>
          <w:rtl/>
          <w:lang w:bidi="fa-IR"/>
        </w:rPr>
      </w:pPr>
      <w:r w:rsidRPr="00553779">
        <w:rPr>
          <w:rFonts w:ascii="Times New Roman" w:hAnsi="Times New Roman" w:cs="B Lotus" w:hint="cs"/>
          <w:sz w:val="30"/>
          <w:szCs w:val="30"/>
          <w:rtl/>
          <w:lang w:bidi="fa-IR"/>
        </w:rPr>
        <w:t>و در وصف ابراهیم (</w:t>
      </w:r>
      <w:r w:rsidR="00535CE9" w:rsidRPr="00535CE9">
        <w:rPr>
          <w:rFonts w:ascii="Times New Roman" w:hAnsi="Times New Roman" w:cs="CTraditional Arabic" w:hint="cs"/>
          <w:sz w:val="30"/>
          <w:szCs w:val="30"/>
          <w:rtl/>
          <w:lang w:bidi="fa-IR"/>
        </w:rPr>
        <w:t>؛</w:t>
      </w:r>
      <w:r w:rsidRPr="00553779">
        <w:rPr>
          <w:rFonts w:ascii="Times New Roman" w:hAnsi="Times New Roman" w:cs="B Lotus" w:hint="cs"/>
          <w:sz w:val="30"/>
          <w:szCs w:val="30"/>
          <w:rtl/>
          <w:lang w:bidi="fa-IR"/>
        </w:rPr>
        <w:t>) می‌فرماید</w:t>
      </w:r>
      <w:r w:rsidR="00362DBA">
        <w:rPr>
          <w:rFonts w:ascii="Times New Roman" w:hAnsi="Times New Roman" w:cs="B Lotus" w:hint="cs"/>
          <w:sz w:val="30"/>
          <w:szCs w:val="30"/>
          <w:rtl/>
          <w:lang w:bidi="fa-IR"/>
        </w:rPr>
        <w:t xml:space="preserve">: </w:t>
      </w:r>
      <w:r w:rsidR="00B869F0">
        <w:rPr>
          <w:rFonts w:ascii="QCF_BSML" w:eastAsia="Times New Roman" w:hAnsi="QCF_BSML" w:cs="QCF_BSML"/>
          <w:color w:val="000000"/>
          <w:sz w:val="29"/>
          <w:szCs w:val="29"/>
          <w:rtl/>
        </w:rPr>
        <w:t>ﮋ</w:t>
      </w:r>
      <w:r w:rsidR="00B869F0">
        <w:rPr>
          <w:rFonts w:ascii="QCF_BSML" w:eastAsia="Times New Roman" w:hAnsi="QCF_BSML" w:cs="QCF_BSML"/>
          <w:color w:val="000000"/>
          <w:sz w:val="2"/>
          <w:szCs w:val="2"/>
          <w:rtl/>
        </w:rPr>
        <w:t xml:space="preserve"> </w:t>
      </w:r>
      <w:r w:rsidR="00B869F0">
        <w:rPr>
          <w:rFonts w:ascii="QCF_P281" w:eastAsia="Times New Roman" w:hAnsi="QCF_P281" w:cs="QCF_P281"/>
          <w:color w:val="000000"/>
          <w:sz w:val="29"/>
          <w:szCs w:val="29"/>
          <w:rtl/>
        </w:rPr>
        <w:t>ﭥ</w:t>
      </w:r>
      <w:r w:rsidR="00B869F0">
        <w:rPr>
          <w:rFonts w:ascii="QCF_P281" w:eastAsia="Times New Roman" w:hAnsi="QCF_P281" w:cs="QCF_P281"/>
          <w:color w:val="000000"/>
          <w:sz w:val="2"/>
          <w:szCs w:val="2"/>
          <w:rtl/>
        </w:rPr>
        <w:t xml:space="preserve"> </w:t>
      </w:r>
      <w:r w:rsidR="00B869F0">
        <w:rPr>
          <w:rFonts w:ascii="QCF_P281" w:eastAsia="Times New Roman" w:hAnsi="QCF_P281" w:cs="QCF_P281"/>
          <w:color w:val="000000"/>
          <w:sz w:val="29"/>
          <w:szCs w:val="29"/>
          <w:rtl/>
        </w:rPr>
        <w:t>ﭦ</w:t>
      </w:r>
      <w:r w:rsidR="00B869F0">
        <w:rPr>
          <w:rFonts w:ascii="QCF_P281" w:eastAsia="Times New Roman" w:hAnsi="QCF_P281" w:cs="QCF_P281"/>
          <w:color w:val="000000"/>
          <w:sz w:val="2"/>
          <w:szCs w:val="2"/>
          <w:rtl/>
        </w:rPr>
        <w:t xml:space="preserve">   </w:t>
      </w:r>
      <w:r w:rsidR="00B869F0">
        <w:rPr>
          <w:rFonts w:ascii="QCF_P281" w:eastAsia="Times New Roman" w:hAnsi="QCF_P281" w:cs="QCF_P281"/>
          <w:color w:val="000000"/>
          <w:sz w:val="29"/>
          <w:szCs w:val="29"/>
          <w:rtl/>
        </w:rPr>
        <w:t>ﭧ</w:t>
      </w:r>
      <w:r w:rsidR="00B869F0">
        <w:rPr>
          <w:rFonts w:ascii="QCF_P281" w:eastAsia="Times New Roman" w:hAnsi="QCF_P281" w:cs="QCF_P281"/>
          <w:color w:val="000000"/>
          <w:sz w:val="2"/>
          <w:szCs w:val="2"/>
          <w:rtl/>
        </w:rPr>
        <w:t xml:space="preserve">  </w:t>
      </w:r>
      <w:r w:rsidR="00B869F0">
        <w:rPr>
          <w:rFonts w:ascii="QCF_P281" w:eastAsia="Times New Roman" w:hAnsi="QCF_P281" w:cs="QCF_P281"/>
          <w:color w:val="000000"/>
          <w:sz w:val="29"/>
          <w:szCs w:val="29"/>
          <w:rtl/>
        </w:rPr>
        <w:t>ﭨ</w:t>
      </w:r>
      <w:r w:rsidR="00B869F0">
        <w:rPr>
          <w:rFonts w:ascii="QCF_P281" w:eastAsia="Times New Roman" w:hAnsi="QCF_P281" w:cs="QCF_P281"/>
          <w:color w:val="000000"/>
          <w:sz w:val="2"/>
          <w:szCs w:val="2"/>
          <w:rtl/>
        </w:rPr>
        <w:t xml:space="preserve"> </w:t>
      </w:r>
      <w:r w:rsidR="00B869F0">
        <w:rPr>
          <w:rFonts w:ascii="QCF_BSML" w:eastAsia="Times New Roman" w:hAnsi="QCF_BSML" w:cs="QCF_BSML"/>
          <w:color w:val="000000"/>
          <w:sz w:val="29"/>
          <w:szCs w:val="29"/>
          <w:rtl/>
        </w:rPr>
        <w:t>ﮊ</w:t>
      </w:r>
      <w:r w:rsidR="00B869F0">
        <w:rPr>
          <w:rFonts w:ascii="Arial" w:eastAsia="Times New Roman" w:hAnsi="Arial" w:cs="Arial"/>
          <w:color w:val="000000"/>
          <w:sz w:val="18"/>
          <w:szCs w:val="18"/>
          <w:rtl/>
        </w:rPr>
        <w:t xml:space="preserve"> </w:t>
      </w:r>
      <w:r w:rsidR="00656F92" w:rsidRPr="00535CE9">
        <w:rPr>
          <w:rFonts w:eastAsia="Times New Roman" w:hAnsi="Arial" w:cs="B Lotus" w:hint="cs"/>
          <w:color w:val="000000"/>
          <w:rtl/>
          <w:lang w:bidi="fa-IR"/>
        </w:rPr>
        <w:t>.</w:t>
      </w:r>
      <w:r w:rsidR="00656F92" w:rsidRPr="00535CE9">
        <w:rPr>
          <w:rFonts w:eastAsia="Times New Roman" w:hAnsi="Arial" w:cs="B Lotus" w:hint="cs"/>
          <w:color w:val="000000"/>
          <w:rtl/>
        </w:rPr>
        <w:t>[</w:t>
      </w:r>
      <w:r w:rsidR="00B869F0" w:rsidRPr="00535CE9">
        <w:rPr>
          <w:rFonts w:eastAsia="Times New Roman" w:hAnsi="Arial" w:cs="B Lotus"/>
          <w:color w:val="000000"/>
          <w:rtl/>
        </w:rPr>
        <w:t>النحل: ١٢٠</w:t>
      </w:r>
      <w:r w:rsidR="00B869F0" w:rsidRPr="00535CE9">
        <w:rPr>
          <w:rFonts w:ascii="Arial" w:eastAsia="Times New Roman" w:hAnsi="Arial" w:cs="B Lotus"/>
          <w:color w:val="000000"/>
        </w:rPr>
        <w:t xml:space="preserve"> </w:t>
      </w:r>
      <w:r w:rsidR="008242B4" w:rsidRPr="00535CE9">
        <w:rPr>
          <w:rFonts w:eastAsia="Times New Roman" w:hAnsi="Arial" w:cs="B Lotus" w:hint="cs"/>
          <w:color w:val="000000"/>
          <w:rtl/>
        </w:rPr>
        <w:t>]</w:t>
      </w:r>
      <w:r w:rsidR="008242B4" w:rsidRPr="00535CE9">
        <w:rPr>
          <w:rFonts w:eastAsia="Times New Roman" w:hAnsi="Arial" w:cs="B Lotus" w:hint="cs"/>
          <w:color w:val="000000"/>
          <w:rtl/>
          <w:lang w:bidi="fa-IR"/>
        </w:rPr>
        <w:t>.</w:t>
      </w:r>
      <w:r w:rsidR="00A7582D">
        <w:rPr>
          <w:rFonts w:eastAsia="Times New Roman" w:hAnsi="Arial" w:cs="B Lotus" w:hint="cs"/>
          <w:color w:val="000000"/>
          <w:rtl/>
          <w:lang w:bidi="fa-IR"/>
        </w:rPr>
        <w:t xml:space="preserve"> </w:t>
      </w:r>
      <w:r w:rsidR="00A7582D" w:rsidRPr="00A7582D">
        <w:rPr>
          <w:rFonts w:ascii="Lotus Linotype" w:hAnsi="Lotus Linotype" w:cs="B Lotus"/>
          <w:sz w:val="30"/>
          <w:szCs w:val="30"/>
          <w:rtl/>
          <w:lang w:bidi="fa-IR"/>
        </w:rPr>
        <w:t>«</w:t>
      </w:r>
      <w:r w:rsidR="00A7582D" w:rsidRPr="00A7582D">
        <w:rPr>
          <w:rFonts w:ascii="Tahoma" w:hAnsi="Tahoma" w:cs="B Lotus"/>
          <w:sz w:val="30"/>
          <w:szCs w:val="30"/>
          <w:rtl/>
        </w:rPr>
        <w:t>ابراهيم (به تنهايى) امتى بود</w:t>
      </w:r>
      <w:r w:rsidRPr="00A7582D">
        <w:rPr>
          <w:rStyle w:val="a8"/>
          <w:rFonts w:ascii="Times New Roman" w:hAnsi="Times New Roman" w:cs="B Lotus"/>
          <w:b/>
          <w:bCs/>
          <w:sz w:val="30"/>
          <w:szCs w:val="30"/>
          <w:rtl/>
          <w:lang w:bidi="fa-IR"/>
        </w:rPr>
        <w:footnoteReference w:id="82"/>
      </w:r>
      <w:r w:rsidR="00A7582D" w:rsidRPr="00A7582D">
        <w:rPr>
          <w:rFonts w:ascii="Tahoma" w:hAnsi="Tahoma" w:cs="B Lotus"/>
          <w:sz w:val="30"/>
          <w:szCs w:val="30"/>
          <w:rtl/>
        </w:rPr>
        <w:t>»</w:t>
      </w:r>
      <w:r w:rsidR="00A7582D" w:rsidRPr="00A7582D">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امام این دعوت، شیخ محمد بن عبدالوهاب </w:t>
      </w:r>
      <w:r w:rsidR="009A69E7">
        <w:rPr>
          <w:rFonts w:ascii="Lotus Linotype" w:hAnsi="Lotus Linotype" w:cs="CTraditional Arabic" w:hint="cs"/>
          <w:color w:val="000000"/>
          <w:sz w:val="28"/>
          <w:szCs w:val="28"/>
          <w:rtl/>
          <w:lang w:bidi="fa-IR"/>
        </w:rPr>
        <w:t>:</w:t>
      </w:r>
      <w:r w:rsidRPr="00553779">
        <w:rPr>
          <w:rFonts w:ascii="Times New Roman" w:hAnsi="Times New Roman" w:cs="B Lotus" w:hint="cs"/>
          <w:sz w:val="30"/>
          <w:szCs w:val="30"/>
          <w:rtl/>
          <w:lang w:bidi="fa-IR"/>
        </w:rPr>
        <w:t xml:space="preserve"> می‌فرماید</w:t>
      </w:r>
      <w:r w:rsidR="00362DBA">
        <w:rPr>
          <w:rFonts w:ascii="Times New Roman" w:hAnsi="Times New Roman" w:cs="B Lotus" w:hint="cs"/>
          <w:sz w:val="30"/>
          <w:szCs w:val="30"/>
          <w:rtl/>
          <w:lang w:bidi="fa-IR"/>
        </w:rPr>
        <w:t xml:space="preserve">: </w:t>
      </w:r>
      <w:r w:rsidRPr="00B869F0">
        <w:rPr>
          <w:rFonts w:ascii="Lotus Linotype" w:hAnsi="Lotus Linotype" w:cs="Lotus Linotype"/>
          <w:sz w:val="30"/>
          <w:szCs w:val="30"/>
          <w:rtl/>
          <w:lang w:bidi="fa-IR"/>
        </w:rPr>
        <w:t>«</w:t>
      </w:r>
      <w:r w:rsidR="00B869F0">
        <w:rPr>
          <w:rFonts w:ascii="Lotus Linotype" w:hAnsi="Lotus Linotype" w:cs="Lotus Linotype" w:hint="cs"/>
          <w:sz w:val="30"/>
          <w:szCs w:val="30"/>
          <w:rtl/>
          <w:lang w:bidi="fa-IR"/>
        </w:rPr>
        <w:t>أ</w:t>
      </w:r>
      <w:r w:rsidRPr="00B869F0">
        <w:rPr>
          <w:rFonts w:ascii="Lotus Linotype" w:hAnsi="Lotus Linotype" w:cs="Lotus Linotype"/>
          <w:sz w:val="30"/>
          <w:szCs w:val="30"/>
          <w:rtl/>
          <w:lang w:bidi="fa-IR"/>
        </w:rPr>
        <w:t>م</w:t>
      </w:r>
      <w:r w:rsidR="00B869F0" w:rsidRPr="00B869F0">
        <w:rPr>
          <w:rFonts w:ascii="Lotus Linotype" w:hAnsi="Lotus Linotype" w:cs="Lotus Linotype"/>
          <w:sz w:val="30"/>
          <w:szCs w:val="30"/>
          <w:rtl/>
          <w:lang w:bidi="fa-IR"/>
        </w:rPr>
        <w:t>ة</w:t>
      </w:r>
      <w:r w:rsidRPr="00B869F0">
        <w:rPr>
          <w:rFonts w:ascii="Lotus Linotype" w:hAnsi="Lotus Linotype" w:cs="Lotus Linotype"/>
          <w:sz w:val="30"/>
          <w:szCs w:val="30"/>
          <w:rtl/>
          <w:lang w:bidi="fa-IR"/>
        </w:rPr>
        <w:t>»</w:t>
      </w:r>
      <w:r w:rsidRPr="00553779">
        <w:rPr>
          <w:rFonts w:ascii="Times New Roman" w:hAnsi="Times New Roman" w:cs="B Lotus" w:hint="cs"/>
          <w:sz w:val="30"/>
          <w:szCs w:val="30"/>
          <w:rtl/>
          <w:lang w:bidi="fa-IR"/>
        </w:rPr>
        <w:t xml:space="preserve"> یعنی با او کثرت فراهم آمد در عین حال که امامی بود که در انجام امور خیر از او پیروی می‌شود. و در تفسیر این آیه می‌فرماید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خداوند چنین فرموده تا سالکِ این راه از کمی رهروان نهراسد.</w:t>
      </w:r>
      <w:r w:rsidRPr="00553779">
        <w:rPr>
          <w:rStyle w:val="a8"/>
          <w:rFonts w:ascii="Times New Roman" w:hAnsi="Times New Roman" w:cs="B Lotus"/>
          <w:sz w:val="30"/>
          <w:szCs w:val="30"/>
          <w:rtl/>
          <w:lang w:bidi="fa-IR"/>
        </w:rPr>
        <w:footnoteReference w:id="83"/>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اگر مؤمنی هیچکس به جز انبیاء و رسولان (ع</w:t>
      </w:r>
      <w:r w:rsidR="00D90C18">
        <w:rPr>
          <w:rFonts w:ascii="Times New Roman" w:hAnsi="Times New Roman" w:cs="B Lotus" w:hint="cs"/>
          <w:sz w:val="30"/>
          <w:szCs w:val="30"/>
          <w:rtl/>
          <w:lang w:bidi="fa-IR"/>
        </w:rPr>
        <w:t>لیهم السلام</w:t>
      </w:r>
      <w:r w:rsidRPr="00553779">
        <w:rPr>
          <w:rFonts w:ascii="Times New Roman" w:hAnsi="Times New Roman" w:cs="B Lotus" w:hint="cs"/>
          <w:sz w:val="30"/>
          <w:szCs w:val="30"/>
          <w:rtl/>
          <w:lang w:bidi="fa-IR"/>
        </w:rPr>
        <w:t xml:space="preserve">) را با خود همراه ندید که بگویند </w:t>
      </w:r>
      <w:r w:rsidR="00B869F0">
        <w:rPr>
          <w:rFonts w:ascii="QCF_BSML" w:eastAsia="Times New Roman" w:hAnsi="QCF_BSML" w:cs="QCF_BSML"/>
          <w:color w:val="000000"/>
          <w:sz w:val="29"/>
          <w:szCs w:val="29"/>
          <w:rtl/>
        </w:rPr>
        <w:t>ﮋ</w:t>
      </w:r>
      <w:r w:rsidR="00B869F0">
        <w:rPr>
          <w:rFonts w:ascii="QCF_P001" w:eastAsia="Times New Roman" w:hAnsi="QCF_P001" w:cs="QCF_P001"/>
          <w:color w:val="000000"/>
          <w:sz w:val="29"/>
          <w:szCs w:val="29"/>
          <w:rtl/>
        </w:rPr>
        <w:t>ﭧ</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ﭨ</w:t>
      </w:r>
      <w:r w:rsidR="00B869F0">
        <w:rPr>
          <w:rFonts w:ascii="QCF_P001" w:eastAsia="Times New Roman" w:hAnsi="QCF_P001" w:cs="QCF_P001"/>
          <w:color w:val="000000"/>
          <w:sz w:val="2"/>
          <w:szCs w:val="2"/>
          <w:rtl/>
        </w:rPr>
        <w:t xml:space="preserve"> </w:t>
      </w:r>
      <w:r w:rsidR="00B869F0">
        <w:rPr>
          <w:rFonts w:ascii="QCF_P001" w:eastAsia="Times New Roman" w:hAnsi="QCF_P001" w:cs="QCF_P001"/>
          <w:color w:val="000000"/>
          <w:sz w:val="29"/>
          <w:szCs w:val="29"/>
          <w:rtl/>
        </w:rPr>
        <w:t>ﭩ</w:t>
      </w:r>
      <w:r w:rsidR="00B869F0">
        <w:rPr>
          <w:rFonts w:ascii="QCF_P001" w:eastAsia="Times New Roman" w:hAnsi="QCF_P001" w:cs="QCF_P001"/>
          <w:color w:val="000000"/>
          <w:sz w:val="2"/>
          <w:szCs w:val="2"/>
          <w:rtl/>
        </w:rPr>
        <w:t xml:space="preserve"> </w:t>
      </w:r>
      <w:r w:rsidR="00B869F0">
        <w:rPr>
          <w:rFonts w:ascii="QCF_BSML" w:eastAsia="Times New Roman" w:hAnsi="QCF_BSML" w:cs="QCF_BSML"/>
          <w:color w:val="000000"/>
          <w:sz w:val="29"/>
          <w:szCs w:val="29"/>
          <w:rtl/>
        </w:rPr>
        <w:t>ﮊ</w:t>
      </w:r>
      <w:r w:rsidR="00B869F0">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همین برای یقیین یافتن او و انس و الفت کافی است.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این هم صفات </w:t>
      </w:r>
      <w:r w:rsidRPr="00B869F0">
        <w:rPr>
          <w:rFonts w:ascii="Lotus Linotype" w:hAnsi="Lotus Linotype"/>
          <w:b/>
          <w:bCs/>
          <w:sz w:val="30"/>
          <w:szCs w:val="30"/>
          <w:rtl/>
          <w:lang w:bidi="fa-IR"/>
        </w:rPr>
        <w:t>(صراط مستقیم)</w:t>
      </w:r>
      <w:r w:rsidRPr="00B869F0">
        <w:rPr>
          <w:rFonts w:ascii="Lotus Linotype" w:hAnsi="Lotus Linotype"/>
          <w:sz w:val="30"/>
          <w:szCs w:val="30"/>
          <w:rtl/>
          <w:lang w:bidi="fa-IR"/>
        </w:rPr>
        <w:t>.</w:t>
      </w:r>
    </w:p>
    <w:p w:rsidR="0023691E" w:rsidRDefault="001441EC" w:rsidP="0023691E">
      <w:pPr>
        <w:pStyle w:val="StyleComplexBLotus12ptJustifiedFirstline05cm"/>
        <w:widowControl w:val="0"/>
        <w:spacing w:line="223" w:lineRule="auto"/>
        <w:rPr>
          <w:rFonts w:ascii="Arial" w:eastAsia="Times New Roman" w:hAnsi="Arial" w:cs="Arial" w:hint="cs"/>
          <w:color w:val="000000"/>
          <w:sz w:val="2"/>
          <w:szCs w:val="2"/>
          <w:rtl/>
          <w:lang w:bidi="fa-IR"/>
        </w:rPr>
      </w:pPr>
      <w:r w:rsidRPr="00553779">
        <w:rPr>
          <w:rFonts w:ascii="Times New Roman" w:hAnsi="Times New Roman" w:cs="B Lotus" w:hint="cs"/>
          <w:sz w:val="30"/>
          <w:szCs w:val="30"/>
          <w:rtl/>
          <w:lang w:bidi="fa-IR"/>
        </w:rPr>
        <w:t xml:space="preserve">این </w:t>
      </w:r>
      <w:r w:rsidRPr="00B869F0">
        <w:rPr>
          <w:rFonts w:ascii="Times New Roman" w:hAnsi="Times New Roman" w:hint="cs"/>
          <w:b/>
          <w:bCs/>
          <w:sz w:val="30"/>
          <w:szCs w:val="30"/>
          <w:rtl/>
          <w:lang w:bidi="fa-IR"/>
        </w:rPr>
        <w:t>(الصراط)</w:t>
      </w:r>
      <w:r w:rsidRPr="00553779">
        <w:rPr>
          <w:rFonts w:ascii="Times New Roman" w:hAnsi="Times New Roman" w:cs="B Lotus" w:hint="cs"/>
          <w:sz w:val="30"/>
          <w:szCs w:val="30"/>
          <w:rtl/>
          <w:lang w:bidi="fa-IR"/>
        </w:rPr>
        <w:t xml:space="preserve"> گاهی به خدا نسبت داده می‌شود، مثل</w:t>
      </w:r>
      <w:r w:rsidR="00362DBA">
        <w:rPr>
          <w:rFonts w:ascii="Times New Roman" w:hAnsi="Times New Roman" w:cs="B Lotus" w:hint="cs"/>
          <w:sz w:val="30"/>
          <w:szCs w:val="30"/>
          <w:rtl/>
          <w:lang w:bidi="fa-IR"/>
        </w:rPr>
        <w:t xml:space="preserve">: </w:t>
      </w:r>
      <w:r w:rsidR="00B869F0">
        <w:rPr>
          <w:rFonts w:ascii="QCF_BSML" w:eastAsia="Times New Roman" w:hAnsi="QCF_BSML" w:cs="QCF_BSML"/>
          <w:color w:val="000000"/>
          <w:sz w:val="29"/>
          <w:szCs w:val="29"/>
          <w:rtl/>
        </w:rPr>
        <w:t>ﮋ</w:t>
      </w:r>
      <w:r w:rsidR="00B869F0">
        <w:rPr>
          <w:rFonts w:ascii="QCF_BSML" w:eastAsia="Times New Roman" w:hAnsi="QCF_BSML" w:cs="QCF_BSML"/>
          <w:color w:val="000000"/>
          <w:sz w:val="2"/>
          <w:szCs w:val="2"/>
          <w:rtl/>
        </w:rPr>
        <w:t xml:space="preserve"> </w:t>
      </w:r>
      <w:r w:rsidR="00B869F0">
        <w:rPr>
          <w:rFonts w:ascii="QCF_P228" w:eastAsia="Times New Roman" w:hAnsi="QCF_P228" w:cs="QCF_P228"/>
          <w:color w:val="000000"/>
          <w:sz w:val="29"/>
          <w:szCs w:val="29"/>
          <w:rtl/>
        </w:rPr>
        <w:t>ﭻ</w:t>
      </w:r>
      <w:r w:rsidR="00B869F0">
        <w:rPr>
          <w:rFonts w:ascii="QCF_P228" w:eastAsia="Times New Roman" w:hAnsi="QCF_P228" w:cs="QCF_P228"/>
          <w:color w:val="000000"/>
          <w:sz w:val="2"/>
          <w:szCs w:val="2"/>
          <w:rtl/>
        </w:rPr>
        <w:t xml:space="preserve">   </w:t>
      </w:r>
      <w:r w:rsidR="00B869F0">
        <w:rPr>
          <w:rFonts w:ascii="QCF_P228" w:eastAsia="Times New Roman" w:hAnsi="QCF_P228" w:cs="QCF_P228"/>
          <w:color w:val="000000"/>
          <w:sz w:val="29"/>
          <w:szCs w:val="29"/>
          <w:rtl/>
        </w:rPr>
        <w:t>ﭼ</w:t>
      </w:r>
      <w:r w:rsidR="00B869F0">
        <w:rPr>
          <w:rFonts w:ascii="QCF_P228" w:eastAsia="Times New Roman" w:hAnsi="QCF_P228" w:cs="QCF_P228"/>
          <w:color w:val="000000"/>
          <w:sz w:val="2"/>
          <w:szCs w:val="2"/>
          <w:rtl/>
        </w:rPr>
        <w:t xml:space="preserve"> </w:t>
      </w:r>
      <w:r w:rsidR="00B869F0">
        <w:rPr>
          <w:rFonts w:ascii="QCF_P228" w:eastAsia="Times New Roman" w:hAnsi="QCF_P228" w:cs="QCF_P228"/>
          <w:color w:val="000000"/>
          <w:sz w:val="29"/>
          <w:szCs w:val="29"/>
          <w:rtl/>
        </w:rPr>
        <w:t>ﭽ</w:t>
      </w:r>
      <w:r w:rsidR="00B869F0">
        <w:rPr>
          <w:rFonts w:ascii="QCF_P228" w:eastAsia="Times New Roman" w:hAnsi="QCF_P228" w:cs="QCF_P228"/>
          <w:color w:val="000000"/>
          <w:sz w:val="2"/>
          <w:szCs w:val="2"/>
          <w:rtl/>
        </w:rPr>
        <w:t xml:space="preserve"> </w:t>
      </w:r>
      <w:r w:rsidR="00B869F0">
        <w:rPr>
          <w:rFonts w:ascii="QCF_P228" w:eastAsia="Times New Roman" w:hAnsi="QCF_P228" w:cs="QCF_P228"/>
          <w:color w:val="000000"/>
          <w:sz w:val="29"/>
          <w:szCs w:val="29"/>
          <w:rtl/>
        </w:rPr>
        <w:t>ﭾ</w:t>
      </w:r>
      <w:r w:rsidR="00B869F0">
        <w:rPr>
          <w:rFonts w:ascii="QCF_P228" w:eastAsia="Times New Roman" w:hAnsi="QCF_P228" w:cs="QCF_P228"/>
          <w:color w:val="000000"/>
          <w:sz w:val="2"/>
          <w:szCs w:val="2"/>
          <w:rtl/>
        </w:rPr>
        <w:t xml:space="preserve"> </w:t>
      </w:r>
      <w:r w:rsidR="00B869F0">
        <w:rPr>
          <w:rFonts w:ascii="QCF_P228" w:eastAsia="Times New Roman" w:hAnsi="QCF_P228" w:cs="QCF_P228"/>
          <w:color w:val="000000"/>
          <w:sz w:val="29"/>
          <w:szCs w:val="29"/>
          <w:rtl/>
        </w:rPr>
        <w:t>ﭿ</w:t>
      </w:r>
      <w:r w:rsidR="00B869F0">
        <w:rPr>
          <w:rFonts w:ascii="QCF_P228" w:eastAsia="Times New Roman" w:hAnsi="QCF_P228" w:cs="QCF_P228"/>
          <w:color w:val="000000"/>
          <w:sz w:val="2"/>
          <w:szCs w:val="2"/>
          <w:rtl/>
        </w:rPr>
        <w:t xml:space="preserve"> </w:t>
      </w:r>
      <w:r w:rsidR="00B869F0">
        <w:rPr>
          <w:rFonts w:ascii="QCF_P228" w:eastAsia="Times New Roman" w:hAnsi="QCF_P228" w:cs="QCF_P228"/>
          <w:color w:val="000000"/>
          <w:sz w:val="29"/>
          <w:szCs w:val="29"/>
          <w:rtl/>
        </w:rPr>
        <w:t>ﮀ</w:t>
      </w:r>
      <w:r w:rsidR="00B869F0">
        <w:rPr>
          <w:rFonts w:ascii="QCF_P228" w:eastAsia="Times New Roman" w:hAnsi="QCF_P228" w:cs="QCF_P228"/>
          <w:color w:val="000000"/>
          <w:sz w:val="2"/>
          <w:szCs w:val="2"/>
          <w:rtl/>
        </w:rPr>
        <w:t xml:space="preserve"> </w:t>
      </w:r>
      <w:r w:rsidR="00B869F0">
        <w:rPr>
          <w:rFonts w:ascii="QCF_BSML" w:eastAsia="Times New Roman" w:hAnsi="QCF_BSML" w:cs="QCF_BSML"/>
          <w:color w:val="000000"/>
          <w:sz w:val="29"/>
          <w:szCs w:val="29"/>
          <w:rtl/>
        </w:rPr>
        <w:t>ﮊ</w:t>
      </w:r>
      <w:r w:rsidR="00B869F0">
        <w:rPr>
          <w:rFonts w:ascii="Arial" w:eastAsia="Times New Roman" w:hAnsi="Arial" w:cs="Arial"/>
          <w:color w:val="000000"/>
          <w:sz w:val="18"/>
          <w:szCs w:val="18"/>
          <w:rtl/>
        </w:rPr>
        <w:t xml:space="preserve"> </w:t>
      </w:r>
      <w:r w:rsidR="00A179B1" w:rsidRPr="0023691E">
        <w:rPr>
          <w:rFonts w:eastAsia="Times New Roman" w:hAnsi="Arial" w:cs="B Lotus" w:hint="cs"/>
          <w:color w:val="000000"/>
          <w:rtl/>
          <w:lang w:bidi="fa-IR"/>
        </w:rPr>
        <w:t>.</w:t>
      </w:r>
      <w:r w:rsidR="00A179B1" w:rsidRPr="0023691E">
        <w:rPr>
          <w:rFonts w:eastAsia="Times New Roman" w:hAnsi="Arial" w:cs="B Lotus" w:hint="cs"/>
          <w:color w:val="000000"/>
          <w:rtl/>
        </w:rPr>
        <w:t>[</w:t>
      </w:r>
      <w:r w:rsidR="00B869F0" w:rsidRPr="0023691E">
        <w:rPr>
          <w:rFonts w:eastAsia="Times New Roman" w:hAnsi="Arial" w:cs="B Lotus"/>
          <w:color w:val="000000"/>
          <w:rtl/>
        </w:rPr>
        <w:t>هود: ٥٦</w:t>
      </w:r>
      <w:r w:rsidR="008242B4" w:rsidRPr="0023691E">
        <w:rPr>
          <w:rFonts w:eastAsia="Times New Roman" w:hAnsi="Arial" w:cs="B Lotus" w:hint="cs"/>
          <w:color w:val="000000"/>
          <w:rtl/>
        </w:rPr>
        <w:t xml:space="preserve"> ]</w:t>
      </w:r>
      <w:r w:rsidR="008242B4" w:rsidRPr="0023691E">
        <w:rPr>
          <w:rFonts w:eastAsia="Times New Roman" w:hAnsi="Arial" w:cs="B Lotus" w:hint="cs"/>
          <w:color w:val="000000"/>
          <w:rtl/>
          <w:lang w:bidi="fa-IR"/>
        </w:rPr>
        <w:t>.</w:t>
      </w:r>
      <w:r w:rsidR="0023691E">
        <w:rPr>
          <w:rFonts w:ascii="Arial" w:eastAsia="Times New Roman" w:hAnsi="Arial" w:cs="Arial" w:hint="cs"/>
          <w:color w:val="000000"/>
          <w:sz w:val="2"/>
          <w:szCs w:val="2"/>
          <w:rtl/>
          <w:lang w:bidi="fa-IR"/>
        </w:rPr>
        <w:t xml:space="preserve"> </w:t>
      </w:r>
    </w:p>
    <w:p w:rsidR="00B869F0" w:rsidRPr="0023691E" w:rsidRDefault="0023691E" w:rsidP="0023691E">
      <w:pPr>
        <w:pStyle w:val="StyleComplexBLotus12ptJustifiedFirstline05cm"/>
        <w:widowControl w:val="0"/>
        <w:spacing w:line="223" w:lineRule="auto"/>
        <w:rPr>
          <w:rFonts w:ascii="Times New Roman" w:hAnsi="Times New Roman" w:cs="B Lotus" w:hint="cs"/>
          <w:b/>
          <w:bCs/>
          <w:sz w:val="30"/>
          <w:szCs w:val="30"/>
          <w:rtl/>
          <w:lang w:bidi="fa-IR"/>
        </w:rPr>
      </w:pPr>
      <w:r w:rsidRPr="0023691E">
        <w:rPr>
          <w:rFonts w:ascii="Times New Roman" w:hAnsi="Times New Roman" w:cs="B Lotus" w:hint="cs"/>
          <w:b/>
          <w:bCs/>
          <w:sz w:val="30"/>
          <w:szCs w:val="30"/>
          <w:rtl/>
          <w:lang w:bidi="fa-IR"/>
        </w:rPr>
        <w:t>«</w:t>
      </w:r>
      <w:r w:rsidRPr="0023691E">
        <w:rPr>
          <w:rFonts w:ascii="Tahoma" w:hAnsi="Tahoma" w:cs="B Lotus"/>
          <w:sz w:val="30"/>
          <w:szCs w:val="30"/>
          <w:rtl/>
        </w:rPr>
        <w:t>پروردگار من بر راه راست است</w:t>
      </w:r>
      <w:r w:rsidRPr="0023691E">
        <w:rPr>
          <w:rFonts w:ascii="Times New Roman" w:hAnsi="Times New Roman" w:cs="B Lotus" w:hint="cs"/>
          <w:b/>
          <w:bCs/>
          <w:sz w:val="30"/>
          <w:szCs w:val="30"/>
          <w:rtl/>
          <w:lang w:bidi="fa-IR"/>
        </w:rPr>
        <w:t>».</w:t>
      </w:r>
    </w:p>
    <w:p w:rsidR="001441EC" w:rsidRPr="00B869F0" w:rsidRDefault="001441EC"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B869F0">
        <w:rPr>
          <w:rFonts w:ascii="Times New Roman" w:hAnsi="Times New Roman" w:cs="B Lotus" w:hint="cs"/>
          <w:b/>
          <w:bCs/>
          <w:sz w:val="30"/>
          <w:szCs w:val="30"/>
          <w:rtl/>
          <w:lang w:bidi="fa-IR"/>
        </w:rPr>
        <w:t xml:space="preserve">همچنانکه </w:t>
      </w:r>
      <w:r w:rsidRPr="0023691E">
        <w:rPr>
          <w:rFonts w:ascii="Times New Roman" w:hAnsi="Times New Roman" w:cs="B Lotus" w:hint="cs"/>
          <w:b/>
          <w:bCs/>
          <w:sz w:val="30"/>
          <w:szCs w:val="30"/>
          <w:rtl/>
          <w:lang w:bidi="fa-IR"/>
        </w:rPr>
        <w:t>«صراط الله»</w:t>
      </w:r>
      <w:r w:rsidRPr="00B869F0">
        <w:rPr>
          <w:rFonts w:ascii="Times New Roman" w:hAnsi="Times New Roman" w:cs="B Lotus" w:hint="cs"/>
          <w:b/>
          <w:bCs/>
          <w:sz w:val="30"/>
          <w:szCs w:val="30"/>
          <w:rtl/>
          <w:lang w:bidi="fa-IR"/>
        </w:rPr>
        <w:t xml:space="preserve"> هم گفته می‌شود.</w:t>
      </w:r>
      <w:r w:rsidR="00B869F0">
        <w:rPr>
          <w:rFonts w:ascii="Times New Roman" w:hAnsi="Times New Roman" w:cs="B Lotus" w:hint="cs"/>
          <w:b/>
          <w:bCs/>
          <w:sz w:val="30"/>
          <w:szCs w:val="30"/>
          <w:rtl/>
          <w:lang w:bidi="fa-IR"/>
        </w:rPr>
        <w:t xml:space="preserve"> </w:t>
      </w:r>
      <w:r w:rsidRPr="00553779">
        <w:rPr>
          <w:rFonts w:ascii="Times New Roman" w:hAnsi="Times New Roman" w:cs="B Lotus" w:hint="cs"/>
          <w:sz w:val="30"/>
          <w:szCs w:val="30"/>
          <w:rtl/>
          <w:lang w:bidi="fa-IR"/>
        </w:rPr>
        <w:t xml:space="preserve">و گاهی صراط به سالکین آن نسبت داده شده و یا به آنها اضافه می‌شود، مثل آیه </w:t>
      </w:r>
      <w:r w:rsidR="00030B7E">
        <w:rPr>
          <w:rFonts w:ascii="QCF_BSML" w:eastAsia="Times New Roman" w:hAnsi="QCF_BSML" w:cs="QCF_BSML"/>
          <w:color w:val="000000"/>
          <w:sz w:val="29"/>
          <w:szCs w:val="29"/>
          <w:rtl/>
        </w:rPr>
        <w:t>ﮋ</w:t>
      </w:r>
      <w:r w:rsidR="00030B7E">
        <w:rPr>
          <w:rFonts w:ascii="QCF_P001" w:eastAsia="Times New Roman" w:hAnsi="QCF_P001" w:cs="QCF_P001"/>
          <w:color w:val="000000"/>
          <w:sz w:val="29"/>
          <w:szCs w:val="29"/>
          <w:rtl/>
        </w:rPr>
        <w:t>ﭫ</w:t>
      </w:r>
      <w:r w:rsidR="00030B7E">
        <w:rPr>
          <w:rFonts w:ascii="QCF_P001" w:eastAsia="Times New Roman" w:hAnsi="QCF_P001" w:cs="QCF_P001"/>
          <w:color w:val="000000"/>
          <w:sz w:val="2"/>
          <w:szCs w:val="2"/>
          <w:rtl/>
        </w:rPr>
        <w:t xml:space="preserve"> </w:t>
      </w:r>
      <w:r w:rsidR="00030B7E">
        <w:rPr>
          <w:rFonts w:ascii="QCF_P001" w:eastAsia="Times New Roman" w:hAnsi="QCF_P001" w:cs="QCF_P001"/>
          <w:color w:val="000000"/>
          <w:sz w:val="29"/>
          <w:szCs w:val="29"/>
          <w:rtl/>
        </w:rPr>
        <w:t>ﭬ</w:t>
      </w:r>
      <w:r w:rsidR="00030B7E">
        <w:rPr>
          <w:rFonts w:ascii="QCF_P001" w:eastAsia="Times New Roman" w:hAnsi="QCF_P001" w:cs="QCF_P001"/>
          <w:color w:val="000000"/>
          <w:sz w:val="2"/>
          <w:szCs w:val="2"/>
          <w:rtl/>
        </w:rPr>
        <w:t xml:space="preserve"> </w:t>
      </w:r>
      <w:r w:rsidR="00030B7E">
        <w:rPr>
          <w:rFonts w:ascii="QCF_P001" w:eastAsia="Times New Roman" w:hAnsi="QCF_P001" w:cs="QCF_P001"/>
          <w:color w:val="000000"/>
          <w:sz w:val="29"/>
          <w:szCs w:val="29"/>
          <w:rtl/>
        </w:rPr>
        <w:t>ﭭ</w:t>
      </w:r>
      <w:r w:rsidR="00030B7E">
        <w:rPr>
          <w:rFonts w:ascii="QCF_P001" w:eastAsia="Times New Roman" w:hAnsi="QCF_P001" w:cs="QCF_P001"/>
          <w:color w:val="000000"/>
          <w:sz w:val="2"/>
          <w:szCs w:val="2"/>
          <w:rtl/>
        </w:rPr>
        <w:t xml:space="preserve">  </w:t>
      </w:r>
      <w:r w:rsidR="00030B7E">
        <w:rPr>
          <w:rFonts w:ascii="QCF_P001" w:eastAsia="Times New Roman" w:hAnsi="QCF_P001" w:cs="QCF_P001"/>
          <w:color w:val="000000"/>
          <w:sz w:val="29"/>
          <w:szCs w:val="29"/>
          <w:rtl/>
        </w:rPr>
        <w:t>ﭮ</w:t>
      </w:r>
      <w:r w:rsidR="00030B7E">
        <w:rPr>
          <w:rFonts w:ascii="QCF_P001" w:eastAsia="Times New Roman" w:hAnsi="QCF_P001" w:cs="QCF_P001"/>
          <w:color w:val="000000"/>
          <w:sz w:val="2"/>
          <w:szCs w:val="2"/>
          <w:rtl/>
        </w:rPr>
        <w:t xml:space="preserve"> </w:t>
      </w:r>
      <w:r w:rsidR="00030B7E">
        <w:rPr>
          <w:rFonts w:ascii="QCF_BSML" w:eastAsia="Times New Roman" w:hAnsi="QCF_BSML" w:cs="QCF_BSML"/>
          <w:color w:val="000000"/>
          <w:sz w:val="29"/>
          <w:szCs w:val="29"/>
          <w:rtl/>
        </w:rPr>
        <w:t>ﮊ</w:t>
      </w:r>
      <w:r w:rsidR="00030B7E">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که در صورت اول اضافه و انتساب نظر به واضع این راه و قرار دهنده آن بوده</w:t>
      </w:r>
      <w:r w:rsidR="00EE4994">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در حالت دوم نظر به کسانی است که رهرو و سالک آنند. و این برای آرامش قلب بنده مؤمن بسنده و کافی است زیرا هنگامیکه که ببیند الله است که این راه را قرار داده و راهی گردانده که به حق منتهی می‌شود و به مقصد می‌رسد و پروردگارمان نیز خودش بر صراط مستقیم قرار دارد و رهروان آن مخلوقات برگزیده خدا هستند به بزرگترین آرامش و یقین ممکن دست می‌یابد </w:t>
      </w:r>
      <w:r w:rsidRPr="0030658B">
        <w:rPr>
          <w:rFonts w:ascii="Times New Roman" w:hAnsi="Times New Roman" w:cs="B Lotus" w:hint="cs"/>
          <w:sz w:val="30"/>
          <w:szCs w:val="30"/>
          <w:rtl/>
          <w:lang w:bidi="fa-IR"/>
        </w:rPr>
        <w:t>و چنانکه در ادامه ذکر می‌کنیم این مسأله فوائدی دارد.</w:t>
      </w:r>
    </w:p>
    <w:p w:rsidR="001441EC" w:rsidRPr="007D24D7" w:rsidRDefault="001441EC" w:rsidP="001C58FB">
      <w:pPr>
        <w:pStyle w:val="StyleComplexBLotus12ptJustifiedFirstline05cm"/>
        <w:widowControl w:val="0"/>
        <w:spacing w:line="223" w:lineRule="auto"/>
        <w:rPr>
          <w:rFonts w:ascii="Times New Roman" w:hAnsi="Times New Roman" w:cs="B Lotus" w:hint="cs"/>
          <w:sz w:val="20"/>
          <w:szCs w:val="20"/>
          <w:rtl/>
          <w:lang w:bidi="fa-IR"/>
        </w:rPr>
      </w:pPr>
    </w:p>
    <w:p w:rsidR="001441EC" w:rsidRPr="007D24D7" w:rsidRDefault="001441EC" w:rsidP="007D24D7">
      <w:pPr>
        <w:pStyle w:val="StyleComplexBLotus12ptJustifiedFirstline05cm"/>
        <w:widowControl w:val="0"/>
        <w:spacing w:line="223" w:lineRule="auto"/>
        <w:rPr>
          <w:rFonts w:ascii="Times New Roman" w:hAnsi="Times New Roman" w:cs="B Jadid" w:hint="cs"/>
          <w:sz w:val="36"/>
          <w:szCs w:val="36"/>
          <w:rtl/>
          <w:lang w:bidi="fa-IR"/>
        </w:rPr>
      </w:pPr>
      <w:r w:rsidRPr="007D24D7">
        <w:rPr>
          <w:rFonts w:ascii="Times New Roman" w:hAnsi="Times New Roman" w:cs="B Jadid" w:hint="cs"/>
          <w:sz w:val="36"/>
          <w:szCs w:val="36"/>
          <w:rtl/>
          <w:lang w:bidi="fa-IR"/>
        </w:rPr>
        <w:t xml:space="preserve">تفسیر </w:t>
      </w:r>
      <w:r w:rsidR="007D24D7" w:rsidRPr="007D24D7">
        <w:rPr>
          <w:rFonts w:ascii="QCF_BSML" w:eastAsia="Times New Roman" w:hAnsi="QCF_BSML" w:cs="QCF_BSML"/>
          <w:color w:val="000000"/>
          <w:sz w:val="36"/>
          <w:szCs w:val="36"/>
          <w:rtl/>
        </w:rPr>
        <w:t>ﮋ</w:t>
      </w:r>
      <w:r w:rsidR="007D24D7" w:rsidRPr="007D24D7">
        <w:rPr>
          <w:rFonts w:ascii="QCF_P001" w:eastAsia="Times New Roman" w:hAnsi="QCF_P001" w:cs="QCF_P001"/>
          <w:color w:val="000000"/>
          <w:sz w:val="36"/>
          <w:szCs w:val="36"/>
          <w:rtl/>
        </w:rPr>
        <w:t xml:space="preserve"> ﭫ ﭬ ﭭ  ﭮ </w:t>
      </w:r>
      <w:r w:rsidR="007D24D7" w:rsidRPr="007D24D7">
        <w:rPr>
          <w:rFonts w:ascii="QCF_BSML" w:eastAsia="Times New Roman" w:hAnsi="QCF_BSML" w:cs="QCF_BSML"/>
          <w:color w:val="000000"/>
          <w:sz w:val="36"/>
          <w:szCs w:val="36"/>
          <w:rtl/>
        </w:rPr>
        <w:t>ﮊ</w:t>
      </w:r>
      <w:r w:rsidR="007D24D7" w:rsidRPr="007D24D7">
        <w:rPr>
          <w:rFonts w:ascii="Arial" w:eastAsia="Times New Roman" w:hAnsi="Arial" w:cs="Arial"/>
          <w:color w:val="000000"/>
          <w:sz w:val="36"/>
          <w:szCs w:val="36"/>
          <w:rtl/>
        </w:rPr>
        <w:t xml:space="preserve"> </w:t>
      </w:r>
      <w:r w:rsidR="007D24D7" w:rsidRPr="007D24D7">
        <w:rPr>
          <w:rFonts w:ascii="Times New Roman" w:hAnsi="Times New Roman" w:cs="B Lotus" w:hint="cs"/>
          <w:sz w:val="36"/>
          <w:szCs w:val="36"/>
          <w:rtl/>
          <w:lang w:bidi="fa-IR"/>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این صراط در آیه قبلی به راه مستقیم شناسانده شد و در لغت گویند (ال‍‌) بر سر (الصراط) در </w:t>
      </w:r>
      <w:r w:rsidRPr="00C51838">
        <w:rPr>
          <w:rFonts w:ascii="Times New Roman" w:hAnsi="Times New Roman" w:hint="cs"/>
          <w:b/>
          <w:bCs/>
          <w:sz w:val="30"/>
          <w:szCs w:val="30"/>
          <w:rtl/>
          <w:lang w:bidi="fa-IR"/>
        </w:rPr>
        <w:t>(الصراط المستقیم)</w:t>
      </w:r>
      <w:r w:rsidRPr="00553779">
        <w:rPr>
          <w:rFonts w:ascii="Times New Roman" w:hAnsi="Times New Roman" w:cs="B Lotus" w:hint="cs"/>
          <w:sz w:val="30"/>
          <w:szCs w:val="30"/>
          <w:rtl/>
          <w:lang w:bidi="fa-IR"/>
        </w:rPr>
        <w:t xml:space="preserve"> یا (ال‍‌ِ) معهود است یعنی راه مستقیم مورد نظر و یا برای بیان حقیقت راه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بعد از شناساندن اولیه، در این آیه خداوند آن راه را بیشتر می‌‌شناساند و این شناساندن از طریق اضافه و انتساب (صراط) است به رهروانش که مقتضی تعریف و تخصیص می‌باشد</w:t>
      </w:r>
      <w:r w:rsidRPr="00553779">
        <w:rPr>
          <w:rStyle w:val="a8"/>
          <w:rFonts w:ascii="Times New Roman" w:hAnsi="Times New Roman" w:cs="B Lotus"/>
          <w:sz w:val="30"/>
          <w:szCs w:val="30"/>
          <w:rtl/>
          <w:lang w:bidi="fa-IR"/>
        </w:rPr>
        <w:footnoteReference w:id="84"/>
      </w:r>
      <w:r w:rsidRPr="00553779">
        <w:rPr>
          <w:rFonts w:ascii="Times New Roman" w:hAnsi="Times New Roman" w:cs="B Lotus" w:hint="cs"/>
          <w:sz w:val="30"/>
          <w:szCs w:val="30"/>
          <w:rtl/>
          <w:lang w:bidi="fa-IR"/>
        </w:rPr>
        <w:t>، همچنانکه در زبان عربی گفته می‌شود.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خداوند قبلا در توصیف آن راه فرموده بود که هم (الصراط) است، هم (مستقیم) است و حال اضافه می‌کند که آن راه، راه کسانی است که خداوند آنها را اِنعام نموده است و فرموده</w:t>
      </w:r>
      <w:r w:rsidR="00362DBA">
        <w:rPr>
          <w:rFonts w:ascii="Times New Roman" w:hAnsi="Times New Roman" w:cs="B Lotus" w:hint="cs"/>
          <w:sz w:val="30"/>
          <w:szCs w:val="30"/>
          <w:rtl/>
          <w:lang w:bidi="fa-IR"/>
        </w:rPr>
        <w:t xml:space="preserve">: </w:t>
      </w:r>
      <w:r w:rsidR="00C51838">
        <w:rPr>
          <w:rFonts w:ascii="QCF_BSML" w:eastAsia="Times New Roman" w:hAnsi="QCF_BSML" w:cs="QCF_BSML"/>
          <w:color w:val="000000"/>
          <w:sz w:val="29"/>
          <w:szCs w:val="29"/>
          <w:rtl/>
        </w:rPr>
        <w:t>ﮋ</w:t>
      </w:r>
      <w:r w:rsidR="00C51838">
        <w:rPr>
          <w:rFonts w:ascii="QCF_P001" w:eastAsia="Times New Roman" w:hAnsi="QCF_P001" w:cs="QCF_P001"/>
          <w:color w:val="000000"/>
          <w:sz w:val="29"/>
          <w:szCs w:val="29"/>
          <w:rtl/>
        </w:rPr>
        <w:t>ﭧ</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ﭨ</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ﭩ</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ﭪ</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ﭫ</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ﭬ</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ﭭ</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ﭮ</w:t>
      </w:r>
      <w:r w:rsidR="00C51838">
        <w:rPr>
          <w:rFonts w:ascii="QCF_P001" w:eastAsia="Times New Roman" w:hAnsi="QCF_P001" w:cs="QCF_P001"/>
          <w:color w:val="000000"/>
          <w:sz w:val="2"/>
          <w:szCs w:val="2"/>
          <w:rtl/>
        </w:rPr>
        <w:t xml:space="preserve"> </w:t>
      </w:r>
      <w:r w:rsidR="00C51838">
        <w:rPr>
          <w:rFonts w:ascii="QCF_BSML" w:eastAsia="Times New Roman" w:hAnsi="QCF_BSML" w:cs="QCF_BSML"/>
          <w:color w:val="000000"/>
          <w:sz w:val="29"/>
          <w:szCs w:val="29"/>
          <w:rtl/>
        </w:rPr>
        <w:t>ﮊ</w:t>
      </w:r>
      <w:r w:rsidR="00C51838">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و فایده این تعریف و شناساندنِ بیشتر این است که شناختن حقیقت صراط شاید بر بسیاری از خلایق مشتبه می‌شد، که کدام راه حق و صواب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ولی با این شناساندن اخیر، فرموده که همان راهی صواب و حق است که رهروانش کسانی‌اند که خدا آنها را انعام کرده و اکرام نموده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این مانع افتادن در اشتباه می‌شود، زیرا بعضی از مردم در شناخت حقیقت چیزی دچار مشکل می‌شوند چون این کار به نظر و استدلال نیاز دارد ولی شناختن راه از طریق رهروان آن راه، تعریف راه را خاصّتر نموده [و احتمال اشتباه در شناخت آن را کمتر می‌کند] و این از فوائد معرفی دوباره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پس خدا با لفظ (الصراط) بیان می‌کند که آن راه اوصافش و حقیقتش مشخص‌ است و بعد از آن با </w:t>
      </w:r>
      <w:r w:rsidR="00C51838">
        <w:rPr>
          <w:rFonts w:ascii="QCF_BSML" w:eastAsia="Times New Roman" w:hAnsi="QCF_BSML" w:cs="QCF_BSML"/>
          <w:color w:val="000000"/>
          <w:sz w:val="29"/>
          <w:szCs w:val="29"/>
          <w:rtl/>
        </w:rPr>
        <w:t>ﮋ</w:t>
      </w:r>
      <w:r w:rsidR="00C51838">
        <w:rPr>
          <w:rFonts w:ascii="QCF_P001" w:eastAsia="Times New Roman" w:hAnsi="QCF_P001" w:cs="QCF_P001"/>
          <w:color w:val="000000"/>
          <w:sz w:val="29"/>
          <w:szCs w:val="29"/>
          <w:rtl/>
        </w:rPr>
        <w:t>ﭫ</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ﭬ</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ﭭ</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ﭮ</w:t>
      </w:r>
      <w:r w:rsidR="00C51838">
        <w:rPr>
          <w:rFonts w:ascii="QCF_P001" w:eastAsia="Times New Roman" w:hAnsi="QCF_P001" w:cs="QCF_P001"/>
          <w:color w:val="000000"/>
          <w:sz w:val="2"/>
          <w:szCs w:val="2"/>
          <w:rtl/>
        </w:rPr>
        <w:t xml:space="preserve"> </w:t>
      </w:r>
      <w:r w:rsidR="00C51838">
        <w:rPr>
          <w:rFonts w:ascii="QCF_BSML" w:eastAsia="Times New Roman" w:hAnsi="QCF_BSML" w:cs="QCF_BSML"/>
          <w:color w:val="000000"/>
          <w:sz w:val="29"/>
          <w:szCs w:val="29"/>
          <w:rtl/>
        </w:rPr>
        <w:t>ﮊ</w:t>
      </w:r>
      <w:r w:rsidR="00C51838">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راه را از طریق سالکانش معرفی دوباره می‌‌کند تا بنده‌ای که به شناخت حقیقت آن نرسیده از این طریق آن را بشناسد.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این سالکان چه کسانی‌اند؟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rPr>
      </w:pPr>
      <w:r w:rsidRPr="00553779">
        <w:rPr>
          <w:rFonts w:ascii="Times New Roman" w:hAnsi="Times New Roman" w:cs="B Lotus" w:hint="cs"/>
          <w:sz w:val="30"/>
          <w:szCs w:val="30"/>
          <w:rtl/>
          <w:lang w:bidi="fa-IR"/>
        </w:rPr>
        <w:t>همانهایی که خدا فرموده</w:t>
      </w:r>
      <w:r w:rsidR="00362DBA">
        <w:rPr>
          <w:rFonts w:ascii="Times New Roman" w:hAnsi="Times New Roman" w:cs="B Lotus" w:hint="cs"/>
          <w:sz w:val="30"/>
          <w:szCs w:val="30"/>
          <w:rtl/>
          <w:lang w:bidi="fa-IR"/>
        </w:rPr>
        <w:t xml:space="preserve">: </w:t>
      </w:r>
      <w:r w:rsidR="00C51838">
        <w:rPr>
          <w:rFonts w:ascii="QCF_BSML" w:eastAsia="Times New Roman" w:hAnsi="QCF_BSML" w:cs="QCF_BSML"/>
          <w:color w:val="000000"/>
          <w:sz w:val="29"/>
          <w:szCs w:val="29"/>
          <w:rtl/>
        </w:rPr>
        <w:t>ﮋ</w:t>
      </w:r>
      <w:r w:rsidR="00C51838">
        <w:rPr>
          <w:rFonts w:ascii="QCF_P001" w:eastAsia="Times New Roman" w:hAnsi="QCF_P001" w:cs="QCF_P001"/>
          <w:color w:val="000000"/>
          <w:sz w:val="29"/>
          <w:szCs w:val="29"/>
          <w:rtl/>
        </w:rPr>
        <w:t>ﭫ</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ﭬ</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ﭭ</w:t>
      </w:r>
      <w:r w:rsidR="00C51838">
        <w:rPr>
          <w:rFonts w:ascii="QCF_P001" w:eastAsia="Times New Roman" w:hAnsi="QCF_P001" w:cs="QCF_P001"/>
          <w:color w:val="000000"/>
          <w:sz w:val="2"/>
          <w:szCs w:val="2"/>
          <w:rtl/>
        </w:rPr>
        <w:t xml:space="preserve">  </w:t>
      </w:r>
      <w:r w:rsidR="00C51838">
        <w:rPr>
          <w:rFonts w:ascii="QCF_P001" w:eastAsia="Times New Roman" w:hAnsi="QCF_P001" w:cs="QCF_P001"/>
          <w:color w:val="000000"/>
          <w:sz w:val="29"/>
          <w:szCs w:val="29"/>
          <w:rtl/>
        </w:rPr>
        <w:t>ﭮ</w:t>
      </w:r>
      <w:r w:rsidR="00C51838">
        <w:rPr>
          <w:rFonts w:ascii="QCF_P001" w:eastAsia="Times New Roman" w:hAnsi="QCF_P001" w:cs="QCF_P001"/>
          <w:color w:val="000000"/>
          <w:sz w:val="2"/>
          <w:szCs w:val="2"/>
          <w:rtl/>
        </w:rPr>
        <w:t xml:space="preserve"> </w:t>
      </w:r>
      <w:r w:rsidR="00C51838">
        <w:rPr>
          <w:rFonts w:ascii="QCF_BSML" w:eastAsia="Times New Roman" w:hAnsi="QCF_BSML" w:cs="QCF_BSML"/>
          <w:color w:val="000000"/>
          <w:sz w:val="29"/>
          <w:szCs w:val="29"/>
          <w:rtl/>
        </w:rPr>
        <w:t>ﮊ</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آنان که مورد انعام خدا قرارگرفته‌اند همانهایی هستند که پرهیزگار و ملتزم به اسلامند. 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در سوره بقره بیان می‌کند که تعداد زیادی از فرقه‌ها، ملیت‌ها و آیینهای مختلف ادعا می‌کنند که فقط آنها به بهشت خواهند رفت</w:t>
      </w:r>
      <w:r w:rsidR="00362DBA">
        <w:rPr>
          <w:rFonts w:ascii="Times New Roman" w:hAnsi="Times New Roman" w:cs="B Lotus" w:hint="cs"/>
          <w:sz w:val="30"/>
          <w:szCs w:val="30"/>
          <w:rtl/>
          <w:lang w:bidi="fa-IR"/>
        </w:rPr>
        <w:t xml:space="preserve">: </w:t>
      </w:r>
    </w:p>
    <w:p w:rsidR="001441EC" w:rsidRPr="00C51838" w:rsidRDefault="00C51838" w:rsidP="00FA2EB4">
      <w:pPr>
        <w:pStyle w:val="StyleComplexBLotus12ptJustifiedFirstline05cm"/>
        <w:widowControl w:val="0"/>
        <w:spacing w:line="223" w:lineRule="auto"/>
        <w:rPr>
          <w:rFonts w:ascii="B Mitra" w:hAnsi="B Mitra" w:cs="B Mitra" w:hint="cs"/>
          <w:b/>
          <w:bCs/>
          <w:sz w:val="30"/>
          <w:szCs w:val="30"/>
          <w:rtl/>
          <w:lang w:bidi="fa-IR"/>
        </w:rPr>
      </w:pPr>
      <w:r>
        <w:rPr>
          <w:rFonts w:ascii="QCF_BSML" w:eastAsia="Times New Roman" w:hAnsi="QCF_BSML" w:cs="QCF_BSML"/>
          <w:color w:val="000000"/>
          <w:sz w:val="29"/>
          <w:szCs w:val="29"/>
          <w:rtl/>
        </w:rPr>
        <w:t>ﮋ</w:t>
      </w:r>
      <w:r>
        <w:rPr>
          <w:rFonts w:ascii="QCF_BSML" w:eastAsia="Times New Roman" w:hAnsi="QCF_BSML" w:cs="QCF_BSML"/>
          <w:color w:val="000000"/>
          <w:sz w:val="2"/>
          <w:szCs w:val="2"/>
          <w:rtl/>
        </w:rPr>
        <w:t xml:space="preserve"> </w:t>
      </w:r>
      <w:r>
        <w:rPr>
          <w:rFonts w:ascii="QCF_P017" w:eastAsia="Times New Roman" w:hAnsi="QCF_P017" w:cs="QCF_P017"/>
          <w:color w:val="000000"/>
          <w:sz w:val="29"/>
          <w:szCs w:val="29"/>
          <w:rtl/>
        </w:rPr>
        <w:t>ﯧ</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ﯨ</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ﯩ</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ﯪ</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ﯫ</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ﯬ</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ﯭ</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ﯮ</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ﯯ</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ﯰﯱ</w:t>
      </w:r>
      <w:r>
        <w:rPr>
          <w:rFonts w:ascii="QCF_P017" w:eastAsia="Times New Roman" w:hAnsi="QCF_P017" w:cs="QCF_P017"/>
          <w:color w:val="000000"/>
          <w:sz w:val="2"/>
          <w:szCs w:val="2"/>
          <w:rtl/>
        </w:rPr>
        <w:t xml:space="preserve">  </w:t>
      </w:r>
      <w:r>
        <w:rPr>
          <w:rFonts w:ascii="QCF_BSML" w:eastAsia="Times New Roman" w:hAnsi="QCF_BSML" w:cs="QCF_BSML"/>
          <w:color w:val="000000"/>
          <w:sz w:val="29"/>
          <w:szCs w:val="29"/>
          <w:rtl/>
        </w:rPr>
        <w:t>ﮊ</w:t>
      </w:r>
      <w:r>
        <w:rPr>
          <w:rFonts w:ascii="Arial" w:eastAsia="Times New Roman" w:hAnsi="Arial" w:cs="Arial"/>
          <w:color w:val="000000"/>
          <w:sz w:val="18"/>
          <w:szCs w:val="18"/>
          <w:rtl/>
        </w:rPr>
        <w:t xml:space="preserve"> </w:t>
      </w:r>
      <w:r w:rsidR="00A179B1" w:rsidRPr="00FA2EB4">
        <w:rPr>
          <w:rFonts w:eastAsia="Times New Roman" w:hAnsi="Arial" w:cs="B Lotus" w:hint="cs"/>
          <w:color w:val="000000"/>
          <w:rtl/>
          <w:lang w:bidi="fa-IR"/>
        </w:rPr>
        <w:t>.</w:t>
      </w:r>
      <w:r w:rsidR="00A179B1" w:rsidRPr="00FA2EB4">
        <w:rPr>
          <w:rFonts w:eastAsia="Times New Roman" w:hAnsi="Arial" w:cs="B Lotus" w:hint="cs"/>
          <w:color w:val="000000"/>
          <w:rtl/>
        </w:rPr>
        <w:t>[</w:t>
      </w:r>
      <w:r w:rsidRPr="00FA2EB4">
        <w:rPr>
          <w:rFonts w:eastAsia="Times New Roman" w:hAnsi="Arial" w:cs="B Lotus"/>
          <w:color w:val="000000"/>
          <w:rtl/>
        </w:rPr>
        <w:t>البقر</w:t>
      </w:r>
      <w:r w:rsidR="00FA2EB4">
        <w:rPr>
          <w:rFonts w:eastAsia="Times New Roman" w:hAnsi="Arial" w:cs="B Lotus" w:hint="cs"/>
          <w:color w:val="000000"/>
          <w:rtl/>
        </w:rPr>
        <w:t>ه</w:t>
      </w:r>
      <w:r w:rsidRPr="00FA2EB4">
        <w:rPr>
          <w:rFonts w:eastAsia="Times New Roman" w:hAnsi="Arial" w:cs="B Lotus"/>
          <w:color w:val="000000"/>
          <w:rtl/>
        </w:rPr>
        <w:t>: ١١١</w:t>
      </w:r>
      <w:r w:rsidR="008242B4" w:rsidRPr="00FA2EB4">
        <w:rPr>
          <w:rFonts w:eastAsia="Times New Roman" w:hAnsi="Arial" w:cs="B Lotus" w:hint="cs"/>
          <w:color w:val="000000"/>
          <w:rtl/>
        </w:rPr>
        <w:t>]</w:t>
      </w:r>
      <w:r w:rsidR="008242B4" w:rsidRPr="00FA2EB4">
        <w:rPr>
          <w:rFonts w:eastAsia="Times New Roman" w:hAnsi="Arial" w:cs="B Lotus" w:hint="cs"/>
          <w:color w:val="000000"/>
          <w:rtl/>
          <w:lang w:bidi="fa-IR"/>
        </w:rPr>
        <w:t>.</w:t>
      </w:r>
    </w:p>
    <w:p w:rsidR="001441EC" w:rsidRPr="00325D53" w:rsidRDefault="00325D53" w:rsidP="00325D53">
      <w:pPr>
        <w:pStyle w:val="StyleComplexBLotus12ptJustifiedFirstline05cm"/>
        <w:widowControl w:val="0"/>
        <w:spacing w:line="223" w:lineRule="auto"/>
        <w:rPr>
          <w:rFonts w:ascii="Times New Roman" w:hAnsi="Times New Roman" w:cs="B Lotus" w:hint="cs"/>
          <w:b/>
          <w:bCs/>
          <w:sz w:val="30"/>
          <w:szCs w:val="30"/>
          <w:rtl/>
          <w:lang w:bidi="fa-IR"/>
        </w:rPr>
      </w:pPr>
      <w:r w:rsidRPr="00325D53">
        <w:rPr>
          <w:rFonts w:ascii="Tahoma" w:hAnsi="Tahoma" w:cs="B Lotus"/>
          <w:sz w:val="30"/>
          <w:szCs w:val="30"/>
          <w:rtl/>
        </w:rPr>
        <w:t>«آنها گفتند: هيچ كس، جز يهود يا نصارى، هرگز داخل بهشت نخواهد شد»</w:t>
      </w:r>
      <w:r w:rsidRPr="00325D53">
        <w:rPr>
          <w:rFonts w:ascii="Tahoma" w:hAnsi="Tahoma" w:cs="B Lotus" w:hint="cs"/>
          <w:sz w:val="30"/>
          <w:szCs w:val="30"/>
          <w:rtl/>
        </w:rPr>
        <w:t>.</w:t>
      </w:r>
    </w:p>
    <w:p w:rsidR="001441EC" w:rsidRPr="00C51838" w:rsidRDefault="001441EC" w:rsidP="00605ECD">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سپس برهانی را که شایستگان ورود به بهشت را معرفی می‌کند، بیان کرده است و آن پایان صراط مستقیم و هدفی است که از این راه قصد شده و در نهایت این شایستگان کسانی‌اند که این راه را رفته‌اند تا بعد از کسب رضای خدا و رحمت او به مقصد برسند، و لذا می‌فرماید</w:t>
      </w:r>
      <w:r w:rsidR="00362DBA">
        <w:rPr>
          <w:rFonts w:ascii="Times New Roman" w:hAnsi="Times New Roman" w:cs="B Lotus" w:hint="cs"/>
          <w:sz w:val="30"/>
          <w:szCs w:val="30"/>
          <w:rtl/>
          <w:lang w:bidi="fa-IR"/>
        </w:rPr>
        <w:t xml:space="preserve">: </w:t>
      </w:r>
      <w:r w:rsidR="00C51838">
        <w:rPr>
          <w:rFonts w:ascii="QCF_BSML" w:eastAsia="Times New Roman" w:hAnsi="QCF_BSML" w:cs="QCF_BSML"/>
          <w:color w:val="000000"/>
          <w:sz w:val="29"/>
          <w:szCs w:val="29"/>
          <w:rtl/>
        </w:rPr>
        <w:t>ﮋ</w:t>
      </w:r>
      <w:r w:rsidR="00C51838">
        <w:rPr>
          <w:rFonts w:ascii="QCF_BSML" w:eastAsia="Times New Roman" w:hAnsi="QCF_BSML" w:cs="QCF_BSML"/>
          <w:color w:val="000000"/>
          <w:sz w:val="2"/>
          <w:szCs w:val="2"/>
          <w:rtl/>
        </w:rPr>
        <w:t xml:space="preserve"> </w:t>
      </w:r>
      <w:r w:rsidR="00C51838">
        <w:rPr>
          <w:rFonts w:ascii="QCF_P017" w:eastAsia="Times New Roman" w:hAnsi="QCF_P017" w:cs="QCF_P017"/>
          <w:color w:val="000000"/>
          <w:sz w:val="29"/>
          <w:szCs w:val="29"/>
          <w:rtl/>
        </w:rPr>
        <w:t>ﯲ</w:t>
      </w:r>
      <w:r w:rsidR="00C51838">
        <w:rPr>
          <w:rFonts w:ascii="QCF_P017" w:eastAsia="Times New Roman" w:hAnsi="QCF_P017" w:cs="QCF_P017"/>
          <w:color w:val="000000"/>
          <w:sz w:val="2"/>
          <w:szCs w:val="2"/>
          <w:rtl/>
        </w:rPr>
        <w:t xml:space="preserve"> </w:t>
      </w:r>
      <w:r w:rsidR="00C51838">
        <w:rPr>
          <w:rFonts w:ascii="QCF_P017" w:eastAsia="Times New Roman" w:hAnsi="QCF_P017" w:cs="QCF_P017"/>
          <w:color w:val="000000"/>
          <w:sz w:val="29"/>
          <w:szCs w:val="29"/>
          <w:rtl/>
        </w:rPr>
        <w:t>ﯳﯴ</w:t>
      </w:r>
      <w:r w:rsidR="00C51838">
        <w:rPr>
          <w:rFonts w:ascii="QCF_P017" w:eastAsia="Times New Roman" w:hAnsi="QCF_P017" w:cs="QCF_P017"/>
          <w:color w:val="000000"/>
          <w:sz w:val="2"/>
          <w:szCs w:val="2"/>
          <w:rtl/>
        </w:rPr>
        <w:t xml:space="preserve"> </w:t>
      </w:r>
      <w:r w:rsidR="00C51838">
        <w:rPr>
          <w:rFonts w:ascii="QCF_P017" w:eastAsia="Times New Roman" w:hAnsi="QCF_P017" w:cs="QCF_P017"/>
          <w:color w:val="000000"/>
          <w:sz w:val="29"/>
          <w:szCs w:val="29"/>
          <w:rtl/>
        </w:rPr>
        <w:t>ﯵ</w:t>
      </w:r>
      <w:r w:rsidR="00C51838">
        <w:rPr>
          <w:rFonts w:ascii="QCF_P017" w:eastAsia="Times New Roman" w:hAnsi="QCF_P017" w:cs="QCF_P017"/>
          <w:color w:val="000000"/>
          <w:sz w:val="2"/>
          <w:szCs w:val="2"/>
          <w:rtl/>
        </w:rPr>
        <w:t xml:space="preserve"> </w:t>
      </w:r>
      <w:r w:rsidR="00C51838">
        <w:rPr>
          <w:rFonts w:ascii="QCF_P017" w:eastAsia="Times New Roman" w:hAnsi="QCF_P017" w:cs="QCF_P017"/>
          <w:color w:val="000000"/>
          <w:sz w:val="29"/>
          <w:szCs w:val="29"/>
          <w:rtl/>
        </w:rPr>
        <w:t>ﯶ</w:t>
      </w:r>
      <w:r w:rsidR="00C51838">
        <w:rPr>
          <w:rFonts w:ascii="QCF_P017" w:eastAsia="Times New Roman" w:hAnsi="QCF_P017" w:cs="QCF_P017"/>
          <w:color w:val="000000"/>
          <w:sz w:val="2"/>
          <w:szCs w:val="2"/>
          <w:rtl/>
        </w:rPr>
        <w:t xml:space="preserve"> </w:t>
      </w:r>
      <w:r w:rsidR="00C51838">
        <w:rPr>
          <w:rFonts w:ascii="QCF_P017" w:eastAsia="Times New Roman" w:hAnsi="QCF_P017" w:cs="QCF_P017"/>
          <w:color w:val="000000"/>
          <w:sz w:val="29"/>
          <w:szCs w:val="29"/>
          <w:rtl/>
        </w:rPr>
        <w:t>ﯷ</w:t>
      </w:r>
      <w:r w:rsidR="00C51838">
        <w:rPr>
          <w:rFonts w:ascii="QCF_P017" w:eastAsia="Times New Roman" w:hAnsi="QCF_P017" w:cs="QCF_P017"/>
          <w:color w:val="000000"/>
          <w:sz w:val="2"/>
          <w:szCs w:val="2"/>
          <w:rtl/>
        </w:rPr>
        <w:t xml:space="preserve"> </w:t>
      </w:r>
      <w:r w:rsidR="00C51838">
        <w:rPr>
          <w:rFonts w:ascii="QCF_P017" w:eastAsia="Times New Roman" w:hAnsi="QCF_P017" w:cs="QCF_P017"/>
          <w:color w:val="000000"/>
          <w:sz w:val="29"/>
          <w:szCs w:val="29"/>
          <w:rtl/>
        </w:rPr>
        <w:t>ﯸ</w:t>
      </w:r>
      <w:r w:rsidR="00C51838">
        <w:rPr>
          <w:rFonts w:ascii="QCF_P017" w:eastAsia="Times New Roman" w:hAnsi="QCF_P017" w:cs="QCF_P017"/>
          <w:color w:val="000000"/>
          <w:sz w:val="2"/>
          <w:szCs w:val="2"/>
          <w:rtl/>
        </w:rPr>
        <w:t xml:space="preserve"> </w:t>
      </w:r>
      <w:r w:rsidR="00C51838">
        <w:rPr>
          <w:rFonts w:ascii="QCF_P017" w:eastAsia="Times New Roman" w:hAnsi="QCF_P017" w:cs="QCF_P017"/>
          <w:color w:val="000000"/>
          <w:sz w:val="29"/>
          <w:szCs w:val="29"/>
          <w:rtl/>
        </w:rPr>
        <w:t>ﯹ</w:t>
      </w:r>
      <w:r w:rsidR="00C51838">
        <w:rPr>
          <w:rFonts w:ascii="QCF_P017" w:eastAsia="Times New Roman" w:hAnsi="QCF_P017" w:cs="QCF_P017"/>
          <w:color w:val="000000"/>
          <w:sz w:val="2"/>
          <w:szCs w:val="2"/>
          <w:rtl/>
        </w:rPr>
        <w:t xml:space="preserve">  </w:t>
      </w:r>
      <w:r w:rsidR="00C51838">
        <w:rPr>
          <w:rFonts w:ascii="QCF_P017" w:eastAsia="Times New Roman" w:hAnsi="QCF_P017" w:cs="QCF_P017"/>
          <w:color w:val="000000"/>
          <w:sz w:val="29"/>
          <w:szCs w:val="29"/>
          <w:rtl/>
        </w:rPr>
        <w:t>ﯺ</w:t>
      </w:r>
      <w:r w:rsidR="00C51838">
        <w:rPr>
          <w:rFonts w:ascii="QCF_P017" w:eastAsia="Times New Roman" w:hAnsi="QCF_P017" w:cs="QCF_P017"/>
          <w:color w:val="000000"/>
          <w:sz w:val="2"/>
          <w:szCs w:val="2"/>
          <w:rtl/>
        </w:rPr>
        <w:t xml:space="preserve"> </w:t>
      </w:r>
      <w:r w:rsidR="00C51838">
        <w:rPr>
          <w:rFonts w:ascii="QCF_P017" w:eastAsia="Times New Roman" w:hAnsi="QCF_P017" w:cs="QCF_P017"/>
          <w:color w:val="000000"/>
          <w:sz w:val="29"/>
          <w:szCs w:val="29"/>
          <w:rtl/>
        </w:rPr>
        <w:t>ﯻ</w:t>
      </w:r>
      <w:r w:rsidR="00C51838">
        <w:rPr>
          <w:rFonts w:ascii="QCF_P017" w:eastAsia="Times New Roman" w:hAnsi="QCF_P017" w:cs="QCF_P017"/>
          <w:color w:val="000000"/>
          <w:sz w:val="2"/>
          <w:szCs w:val="2"/>
          <w:rtl/>
        </w:rPr>
        <w:t xml:space="preserve"> </w:t>
      </w:r>
      <w:r w:rsidR="00C51838">
        <w:rPr>
          <w:rFonts w:ascii="QCF_BSML" w:eastAsia="Times New Roman" w:hAnsi="QCF_BSML" w:cs="QCF_BSML"/>
          <w:color w:val="000000"/>
          <w:sz w:val="29"/>
          <w:szCs w:val="29"/>
          <w:rtl/>
        </w:rPr>
        <w:t>ﮊ</w:t>
      </w:r>
      <w:r w:rsidR="00C51838">
        <w:rPr>
          <w:rFonts w:ascii="Arial" w:eastAsia="Times New Roman" w:hAnsi="Arial" w:cs="Arial"/>
          <w:color w:val="000000"/>
          <w:sz w:val="18"/>
          <w:szCs w:val="18"/>
          <w:rtl/>
        </w:rPr>
        <w:t xml:space="preserve"> </w:t>
      </w:r>
      <w:r w:rsidR="00A179B1" w:rsidRPr="00616BD2">
        <w:rPr>
          <w:rFonts w:eastAsia="Times New Roman" w:hAnsi="Arial" w:cs="B Lotus" w:hint="cs"/>
          <w:color w:val="000000"/>
          <w:rtl/>
          <w:lang w:bidi="fa-IR"/>
        </w:rPr>
        <w:t>.</w:t>
      </w:r>
      <w:r w:rsidR="00A179B1" w:rsidRPr="00616BD2">
        <w:rPr>
          <w:rFonts w:eastAsia="Times New Roman" w:hAnsi="Arial" w:cs="B Lotus" w:hint="cs"/>
          <w:color w:val="000000"/>
          <w:rtl/>
        </w:rPr>
        <w:t>[</w:t>
      </w:r>
      <w:r w:rsidR="00C51838" w:rsidRPr="00616BD2">
        <w:rPr>
          <w:rFonts w:eastAsia="Times New Roman" w:hAnsi="Arial" w:cs="B Lotus"/>
          <w:color w:val="000000"/>
          <w:rtl/>
        </w:rPr>
        <w:t>البقر</w:t>
      </w:r>
      <w:r w:rsidR="00605ECD">
        <w:rPr>
          <w:rFonts w:eastAsia="Times New Roman" w:hAnsi="Arial" w:cs="B Lotus" w:hint="cs"/>
          <w:color w:val="000000"/>
          <w:rtl/>
        </w:rPr>
        <w:t>ه</w:t>
      </w:r>
      <w:r w:rsidR="00C51838" w:rsidRPr="00616BD2">
        <w:rPr>
          <w:rFonts w:eastAsia="Times New Roman" w:hAnsi="Arial" w:cs="B Lotus"/>
          <w:color w:val="000000"/>
          <w:rtl/>
        </w:rPr>
        <w:t>: ١١١</w:t>
      </w:r>
      <w:r w:rsidR="008242B4" w:rsidRPr="00616BD2">
        <w:rPr>
          <w:rFonts w:eastAsia="Times New Roman" w:hAnsi="Arial" w:cs="B Lotus" w:hint="cs"/>
          <w:color w:val="000000"/>
          <w:rtl/>
        </w:rPr>
        <w:t xml:space="preserve"> ]</w:t>
      </w:r>
      <w:r w:rsidR="008242B4" w:rsidRPr="00616BD2">
        <w:rPr>
          <w:rFonts w:eastAsia="Times New Roman" w:hAnsi="Arial" w:cs="B Lotus" w:hint="cs"/>
          <w:color w:val="000000"/>
          <w:rtl/>
          <w:lang w:bidi="fa-IR"/>
        </w:rPr>
        <w:t>.</w:t>
      </w:r>
    </w:p>
    <w:p w:rsidR="001441EC" w:rsidRPr="00616BD2" w:rsidRDefault="00616BD2" w:rsidP="00616BD2">
      <w:pPr>
        <w:pStyle w:val="StyleComplexBLotus12ptJustifiedFirstline05cm"/>
        <w:widowControl w:val="0"/>
        <w:spacing w:line="223" w:lineRule="auto"/>
        <w:rPr>
          <w:rFonts w:ascii="Times New Roman" w:hAnsi="Times New Roman" w:cs="B Lotus" w:hint="cs"/>
          <w:b/>
          <w:bCs/>
          <w:sz w:val="30"/>
          <w:szCs w:val="30"/>
          <w:rtl/>
        </w:rPr>
      </w:pPr>
      <w:r w:rsidRPr="00616BD2">
        <w:rPr>
          <w:rFonts w:ascii="Tahoma" w:hAnsi="Tahoma" w:cs="B Lotus"/>
          <w:sz w:val="30"/>
          <w:szCs w:val="30"/>
          <w:rtl/>
        </w:rPr>
        <w:t>«اين آرزوى آنهاست! بگو: «اگر راست مى‏گوييد، دليل خود را (بر اين موضوع) بياوريد!»</w:t>
      </w:r>
      <w:r w:rsidRPr="00616BD2">
        <w:rPr>
          <w:rFonts w:ascii="Tahoma" w:hAnsi="Tahoma" w:cs="B Lotus" w:hint="cs"/>
          <w:sz w:val="30"/>
          <w:szCs w:val="30"/>
          <w:rtl/>
        </w:rPr>
        <w:t>.</w:t>
      </w:r>
    </w:p>
    <w:p w:rsidR="001441EC" w:rsidRPr="00C51838" w:rsidRDefault="00C51838" w:rsidP="00636FC8">
      <w:pPr>
        <w:pStyle w:val="StyleComplexBLotus12ptJustifiedFirstline05cm"/>
        <w:widowControl w:val="0"/>
        <w:spacing w:line="223" w:lineRule="auto"/>
        <w:rPr>
          <w:rFonts w:ascii="B Mitra" w:hAnsi="B Mitra" w:cs="B Mitra" w:hint="cs"/>
          <w:b/>
          <w:bCs/>
          <w:sz w:val="30"/>
          <w:szCs w:val="30"/>
          <w:rtl/>
          <w:lang w:bidi="fa-IR"/>
        </w:rPr>
      </w:pPr>
      <w:r>
        <w:rPr>
          <w:rFonts w:ascii="QCF_BSML" w:eastAsia="Times New Roman" w:hAnsi="QCF_BSML" w:cs="QCF_BSML"/>
          <w:color w:val="000000"/>
          <w:sz w:val="29"/>
          <w:szCs w:val="29"/>
          <w:rtl/>
        </w:rPr>
        <w:t>ﮋ</w:t>
      </w:r>
      <w:r>
        <w:rPr>
          <w:rFonts w:ascii="QCF_BSML" w:eastAsia="Times New Roman" w:hAnsi="QCF_BSML" w:cs="QCF_BSML"/>
          <w:color w:val="000000"/>
          <w:sz w:val="2"/>
          <w:szCs w:val="2"/>
          <w:rtl/>
        </w:rPr>
        <w:t xml:space="preserve"> </w:t>
      </w:r>
      <w:r>
        <w:rPr>
          <w:rFonts w:ascii="QCF_P017" w:eastAsia="Times New Roman" w:hAnsi="QCF_P017" w:cs="QCF_P017"/>
          <w:color w:val="000000"/>
          <w:sz w:val="29"/>
          <w:szCs w:val="29"/>
          <w:rtl/>
        </w:rPr>
        <w:t>ﯼ</w:t>
      </w:r>
      <w:r>
        <w:rPr>
          <w:rFonts w:ascii="QCF_P017" w:eastAsia="Times New Roman" w:hAnsi="QCF_P017" w:cs="QCF_P017"/>
          <w:color w:val="000000"/>
          <w:sz w:val="2"/>
          <w:szCs w:val="2"/>
          <w:rtl/>
        </w:rPr>
        <w:t xml:space="preserve"> </w:t>
      </w:r>
      <w:r>
        <w:rPr>
          <w:rFonts w:ascii="QCF_BSML" w:eastAsia="Times New Roman" w:hAnsi="QCF_BSML" w:cs="QCF_BSML"/>
          <w:color w:val="000000"/>
          <w:sz w:val="29"/>
          <w:szCs w:val="29"/>
          <w:rtl/>
        </w:rPr>
        <w:t>ﮊ</w:t>
      </w:r>
      <w:r>
        <w:rPr>
          <w:rFonts w:ascii="Arial" w:eastAsia="Times New Roman" w:hAnsi="Arial" w:cs="Arial"/>
          <w:color w:val="000000"/>
          <w:sz w:val="18"/>
          <w:szCs w:val="18"/>
          <w:rtl/>
        </w:rPr>
        <w:t xml:space="preserve"> </w:t>
      </w:r>
      <w:r w:rsidR="001441EC" w:rsidRPr="00616BD2">
        <w:rPr>
          <w:rFonts w:ascii="Times New Roman" w:hAnsi="Times New Roman" w:cs="B Lotus" w:hint="cs"/>
          <w:sz w:val="30"/>
          <w:szCs w:val="30"/>
          <w:rtl/>
          <w:lang w:bidi="fa-IR"/>
        </w:rPr>
        <w:t>یعنی آری داخل بهشت می‌شود</w:t>
      </w:r>
      <w:r w:rsidR="00362DBA" w:rsidRPr="00616BD2">
        <w:rPr>
          <w:rFonts w:ascii="Times New Roman" w:hAnsi="Times New Roman" w:cs="B Lotus" w:hint="cs"/>
          <w:sz w:val="30"/>
          <w:szCs w:val="30"/>
          <w:rtl/>
          <w:lang w:bidi="fa-IR"/>
        </w:rPr>
        <w:t>:</w:t>
      </w:r>
      <w:r w:rsidR="00362DBA">
        <w:rPr>
          <w:rFonts w:ascii="Times New Roman" w:hAnsi="Times New Roman" w:cs="B Lotus" w:hint="cs"/>
          <w:sz w:val="30"/>
          <w:szCs w:val="30"/>
          <w:rtl/>
          <w:lang w:bidi="fa-IR"/>
        </w:rPr>
        <w:t xml:space="preserve"> </w:t>
      </w:r>
      <w:r>
        <w:rPr>
          <w:rFonts w:ascii="QCF_BSML" w:eastAsia="Times New Roman" w:hAnsi="QCF_BSML" w:cs="QCF_BSML"/>
          <w:color w:val="000000"/>
          <w:sz w:val="29"/>
          <w:szCs w:val="29"/>
          <w:rtl/>
        </w:rPr>
        <w:t>ﮋ</w:t>
      </w:r>
      <w:r>
        <w:rPr>
          <w:rFonts w:ascii="QCF_P017" w:eastAsia="Times New Roman" w:hAnsi="QCF_P017" w:cs="QCF_P017"/>
          <w:color w:val="000000"/>
          <w:sz w:val="29"/>
          <w:szCs w:val="29"/>
          <w:rtl/>
        </w:rPr>
        <w:t>ﯼ</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ﯽ</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ﯾ</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ﯿ</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ﰀ</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ﰁ</w:t>
      </w:r>
      <w:r>
        <w:rPr>
          <w:rFonts w:ascii="QCF_P017" w:eastAsia="Times New Roman" w:hAnsi="QCF_P017" w:cs="QCF_P017"/>
          <w:color w:val="000000"/>
          <w:sz w:val="2"/>
          <w:szCs w:val="2"/>
          <w:rtl/>
        </w:rPr>
        <w:t xml:space="preserve"> </w:t>
      </w:r>
      <w:r>
        <w:rPr>
          <w:rFonts w:ascii="QCF_P017" w:eastAsia="Times New Roman" w:hAnsi="QCF_P017" w:cs="QCF_P017"/>
          <w:color w:val="000000"/>
          <w:sz w:val="29"/>
          <w:szCs w:val="29"/>
          <w:rtl/>
        </w:rPr>
        <w:t>ﰂ</w:t>
      </w:r>
      <w:r>
        <w:rPr>
          <w:rFonts w:ascii="QCF_P017" w:eastAsia="Times New Roman" w:hAnsi="QCF_P017" w:cs="QCF_P017"/>
          <w:color w:val="000000"/>
          <w:sz w:val="2"/>
          <w:szCs w:val="2"/>
          <w:rtl/>
        </w:rPr>
        <w:t xml:space="preserve">  </w:t>
      </w:r>
      <w:r>
        <w:rPr>
          <w:rFonts w:ascii="QCF_BSML" w:eastAsia="Times New Roman" w:hAnsi="QCF_BSML" w:cs="QCF_BSML"/>
          <w:color w:val="000000"/>
          <w:sz w:val="29"/>
          <w:szCs w:val="29"/>
          <w:rtl/>
        </w:rPr>
        <w:t>ﮊ</w:t>
      </w:r>
      <w:r>
        <w:rPr>
          <w:rFonts w:ascii="Arial" w:eastAsia="Times New Roman" w:hAnsi="Arial" w:cs="Arial"/>
          <w:color w:val="000000"/>
          <w:sz w:val="18"/>
          <w:szCs w:val="18"/>
          <w:rtl/>
        </w:rPr>
        <w:t xml:space="preserve"> </w:t>
      </w:r>
      <w:r w:rsidR="00A179B1" w:rsidRPr="00636FC8">
        <w:rPr>
          <w:rFonts w:eastAsia="Times New Roman" w:hAnsi="Arial" w:cs="B Lotus" w:hint="cs"/>
          <w:color w:val="000000"/>
          <w:rtl/>
          <w:lang w:bidi="fa-IR"/>
        </w:rPr>
        <w:t>.</w:t>
      </w:r>
      <w:r w:rsidR="00A179B1" w:rsidRPr="00636FC8">
        <w:rPr>
          <w:rFonts w:eastAsia="Times New Roman" w:hAnsi="Arial" w:cs="B Lotus" w:hint="cs"/>
          <w:color w:val="000000"/>
          <w:rtl/>
        </w:rPr>
        <w:t>[</w:t>
      </w:r>
      <w:r w:rsidRPr="00636FC8">
        <w:rPr>
          <w:rFonts w:eastAsia="Times New Roman" w:hAnsi="Arial" w:cs="B Lotus"/>
          <w:color w:val="000000"/>
          <w:rtl/>
        </w:rPr>
        <w:t>البقر</w:t>
      </w:r>
      <w:r w:rsidR="00636FC8">
        <w:rPr>
          <w:rFonts w:eastAsia="Times New Roman" w:hAnsi="Arial" w:cs="B Lotus" w:hint="cs"/>
          <w:color w:val="000000"/>
          <w:rtl/>
        </w:rPr>
        <w:t>ه</w:t>
      </w:r>
      <w:r w:rsidRPr="00636FC8">
        <w:rPr>
          <w:rFonts w:eastAsia="Times New Roman" w:hAnsi="Arial" w:cs="B Lotus"/>
          <w:color w:val="000000"/>
          <w:rtl/>
        </w:rPr>
        <w:t>: ١١٢</w:t>
      </w:r>
      <w:r w:rsidR="008242B4" w:rsidRPr="00636FC8">
        <w:rPr>
          <w:rFonts w:eastAsia="Times New Roman" w:hAnsi="Arial" w:cs="B Lotus" w:hint="cs"/>
          <w:color w:val="000000"/>
          <w:rtl/>
        </w:rPr>
        <w:t xml:space="preserve"> ]</w:t>
      </w:r>
      <w:r w:rsidR="008242B4" w:rsidRPr="00636FC8">
        <w:rPr>
          <w:rFonts w:eastAsia="Times New Roman" w:hAnsi="Arial" w:cs="B Lotus" w:hint="cs"/>
          <w:color w:val="000000"/>
          <w:rtl/>
          <w:lang w:bidi="fa-IR"/>
        </w:rPr>
        <w:t>.</w:t>
      </w:r>
    </w:p>
    <w:p w:rsidR="00636FC8" w:rsidRPr="00636FC8" w:rsidRDefault="00636FC8" w:rsidP="001C58FB">
      <w:pPr>
        <w:pStyle w:val="StyleComplexBLotus12ptJustifiedFirstline05cm"/>
        <w:widowControl w:val="0"/>
        <w:spacing w:line="223" w:lineRule="auto"/>
        <w:rPr>
          <w:rFonts w:ascii="Times New Roman" w:hAnsi="Times New Roman" w:cs="B Lotus" w:hint="cs"/>
          <w:b/>
          <w:bCs/>
          <w:sz w:val="30"/>
          <w:szCs w:val="30"/>
          <w:rtl/>
          <w:lang w:bidi="fa-IR"/>
        </w:rPr>
      </w:pPr>
      <w:r w:rsidRPr="00636FC8">
        <w:rPr>
          <w:rFonts w:ascii="Tahoma" w:hAnsi="Tahoma" w:cs="B Lotus"/>
          <w:sz w:val="30"/>
          <w:szCs w:val="30"/>
          <w:rtl/>
        </w:rPr>
        <w:t>«آرى، كسى كه روى خود را تسليم خدا كند و نيكوكار باشد»</w:t>
      </w:r>
      <w:r w:rsidRPr="00636FC8">
        <w:rPr>
          <w:rFonts w:ascii="Times New Roman" w:hAnsi="Times New Roman" w:cs="B Lotus" w:hint="cs"/>
          <w:b/>
          <w:bCs/>
          <w:sz w:val="30"/>
          <w:szCs w:val="30"/>
          <w:rtl/>
          <w:lang w:bidi="fa-IR"/>
        </w:rPr>
        <w:t>.</w:t>
      </w:r>
    </w:p>
    <w:p w:rsidR="001441EC" w:rsidRPr="007D4384"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7D4384">
        <w:rPr>
          <w:rFonts w:ascii="Times New Roman" w:hAnsi="Times New Roman" w:cs="B Lotus" w:hint="cs"/>
          <w:sz w:val="30"/>
          <w:szCs w:val="30"/>
          <w:rtl/>
          <w:lang w:bidi="fa-IR"/>
        </w:rPr>
        <w:t>یعنی کسی وارد بهشت می‌شود که دارای این دو صفت باشد</w:t>
      </w:r>
      <w:r w:rsidR="00362DBA" w:rsidRPr="007D4384">
        <w:rPr>
          <w:rFonts w:ascii="Times New Roman" w:hAnsi="Times New Roman" w:cs="B Lotus" w:hint="cs"/>
          <w:sz w:val="30"/>
          <w:szCs w:val="30"/>
          <w:rtl/>
          <w:lang w:bidi="fa-IR"/>
        </w:rPr>
        <w:t xml:space="preserve">: </w:t>
      </w:r>
      <w:r w:rsidRPr="007D4384">
        <w:rPr>
          <w:rFonts w:ascii="Times New Roman" w:hAnsi="Times New Roman" w:cs="B Lotus" w:hint="cs"/>
          <w:sz w:val="30"/>
          <w:szCs w:val="30"/>
          <w:rtl/>
          <w:lang w:bidi="fa-IR"/>
        </w:rPr>
        <w:t>اسلام آوردن و احسان در کردار، گفتار و اعتقاد.</w:t>
      </w:r>
    </w:p>
    <w:p w:rsidR="001441EC" w:rsidRPr="000D38F5" w:rsidRDefault="001441EC" w:rsidP="00960FEC">
      <w:pPr>
        <w:pStyle w:val="StyleComplexBLotus12ptJustifiedFirstline05cm"/>
        <w:widowControl w:val="0"/>
        <w:spacing w:line="223" w:lineRule="auto"/>
        <w:rPr>
          <w:rFonts w:ascii="Times New Roman" w:hAnsi="Times New Roman" w:cs="B Lotus" w:hint="cs"/>
          <w:b/>
          <w:bCs/>
          <w:sz w:val="30"/>
          <w:szCs w:val="30"/>
          <w:rtl/>
        </w:rPr>
      </w:pPr>
      <w:r w:rsidRPr="000D38F5">
        <w:rPr>
          <w:rFonts w:ascii="Times New Roman" w:hAnsi="Times New Roman" w:cs="B Lotus" w:hint="cs"/>
          <w:spacing w:val="-4"/>
          <w:sz w:val="30"/>
          <w:szCs w:val="30"/>
          <w:rtl/>
          <w:lang w:bidi="fa-IR"/>
        </w:rPr>
        <w:t xml:space="preserve">همچنین خداوند </w:t>
      </w:r>
      <w:r w:rsidRPr="000D38F5">
        <w:rPr>
          <w:rFonts w:ascii="Times New Roman" w:hAnsi="Times New Roman" w:cs="Times New Roman" w:hint="cs"/>
          <w:spacing w:val="-4"/>
          <w:sz w:val="30"/>
          <w:szCs w:val="30"/>
          <w:rtl/>
          <w:lang w:bidi="fa-IR"/>
        </w:rPr>
        <w:t>–</w:t>
      </w:r>
      <w:r w:rsidRPr="000D38F5">
        <w:rPr>
          <w:rFonts w:ascii="Times New Roman" w:hAnsi="Times New Roman" w:cs="B Lotus" w:hint="cs"/>
          <w:spacing w:val="-4"/>
          <w:sz w:val="30"/>
          <w:szCs w:val="30"/>
          <w:rtl/>
          <w:lang w:bidi="fa-IR"/>
        </w:rPr>
        <w:t xml:space="preserve"> جل جلاله </w:t>
      </w:r>
      <w:r w:rsidRPr="000D38F5">
        <w:rPr>
          <w:rFonts w:ascii="Times New Roman" w:hAnsi="Times New Roman" w:cs="Times New Roman" w:hint="cs"/>
          <w:spacing w:val="-4"/>
          <w:sz w:val="30"/>
          <w:szCs w:val="30"/>
          <w:rtl/>
          <w:lang w:bidi="fa-IR"/>
        </w:rPr>
        <w:t>–</w:t>
      </w:r>
      <w:r w:rsidRPr="000D38F5">
        <w:rPr>
          <w:rFonts w:ascii="Times New Roman" w:hAnsi="Times New Roman" w:cs="B Lotus" w:hint="cs"/>
          <w:spacing w:val="-4"/>
          <w:sz w:val="30"/>
          <w:szCs w:val="30"/>
          <w:rtl/>
          <w:lang w:bidi="fa-IR"/>
        </w:rPr>
        <w:t xml:space="preserve"> در سوره نساء این افراد مُنعَم را عیناً معرفی و مشخص نموده است</w:t>
      </w:r>
      <w:r w:rsidR="00362DBA" w:rsidRPr="000D38F5">
        <w:rPr>
          <w:rFonts w:ascii="Times New Roman" w:hAnsi="Times New Roman" w:cs="B Lotus" w:hint="cs"/>
          <w:spacing w:val="-4"/>
          <w:sz w:val="30"/>
          <w:szCs w:val="30"/>
          <w:rtl/>
          <w:lang w:bidi="fa-IR"/>
        </w:rPr>
        <w:t>:</w:t>
      </w:r>
      <w:r w:rsidR="00362DBA">
        <w:rPr>
          <w:rFonts w:ascii="Times New Roman" w:hAnsi="Times New Roman" w:cs="B Lotus" w:hint="cs"/>
          <w:sz w:val="30"/>
          <w:szCs w:val="30"/>
          <w:rtl/>
          <w:lang w:bidi="fa-IR"/>
        </w:rPr>
        <w:t xml:space="preserve"> </w:t>
      </w:r>
      <w:r w:rsidR="00C51838">
        <w:rPr>
          <w:rFonts w:ascii="QCF_BSML" w:eastAsia="Times New Roman" w:hAnsi="QCF_BSML" w:cs="QCF_BSML"/>
          <w:color w:val="000000"/>
          <w:sz w:val="29"/>
          <w:szCs w:val="29"/>
          <w:rtl/>
        </w:rPr>
        <w:t>ﮋ</w:t>
      </w:r>
      <w:r w:rsidR="00C51838">
        <w:rPr>
          <w:rFonts w:ascii="QCF_BSML" w:eastAsia="Times New Roman" w:hAnsi="QCF_BSML" w:cs="QCF_BSML"/>
          <w:color w:val="000000"/>
          <w:sz w:val="2"/>
          <w:szCs w:val="2"/>
          <w:rtl/>
        </w:rPr>
        <w:t xml:space="preserve"> </w:t>
      </w:r>
      <w:r w:rsidR="00C51838">
        <w:rPr>
          <w:rFonts w:ascii="QCF_P089" w:eastAsia="Times New Roman" w:hAnsi="QCF_P089" w:cs="QCF_P089"/>
          <w:color w:val="000000"/>
          <w:sz w:val="29"/>
          <w:szCs w:val="29"/>
          <w:rtl/>
        </w:rPr>
        <w:t>ﭹ</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ﭺ</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ﭻ</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ﭼ</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ﭽ</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ﭾ</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ﭿ</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ﮀ</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ﮁ</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ﮂ</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ﮃ</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ﮄ</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ﮅ</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ﮆ</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ﮇﮈ</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ﮉ</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ﮊ</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ﮋ</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ﮌ</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ﮍ</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ﮎ</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ﮏ</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ﮐﮑ</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ﮒ</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ﮓ</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ﮔ</w:t>
      </w:r>
      <w:r w:rsidR="00C51838">
        <w:rPr>
          <w:rFonts w:ascii="QCF_P089" w:eastAsia="Times New Roman" w:hAnsi="QCF_P089" w:cs="QCF_P089"/>
          <w:color w:val="000000"/>
          <w:sz w:val="2"/>
          <w:szCs w:val="2"/>
          <w:rtl/>
        </w:rPr>
        <w:t xml:space="preserve"> </w:t>
      </w:r>
      <w:r w:rsidR="00C51838">
        <w:rPr>
          <w:rFonts w:ascii="QCF_P089" w:eastAsia="Times New Roman" w:hAnsi="QCF_P089" w:cs="QCF_P089"/>
          <w:color w:val="000000"/>
          <w:sz w:val="29"/>
          <w:szCs w:val="29"/>
          <w:rtl/>
        </w:rPr>
        <w:t>ﮕ</w:t>
      </w:r>
      <w:r w:rsidR="00C51838">
        <w:rPr>
          <w:rFonts w:ascii="QCF_P089" w:eastAsia="Times New Roman" w:hAnsi="QCF_P089" w:cs="QCF_P089"/>
          <w:color w:val="000000"/>
          <w:sz w:val="2"/>
          <w:szCs w:val="2"/>
          <w:rtl/>
        </w:rPr>
        <w:t xml:space="preserve"> </w:t>
      </w:r>
      <w:r w:rsidR="00C51838">
        <w:rPr>
          <w:rFonts w:ascii="QCF_BSML" w:eastAsia="Times New Roman" w:hAnsi="QCF_BSML" w:cs="QCF_BSML"/>
          <w:color w:val="000000"/>
          <w:sz w:val="29"/>
          <w:szCs w:val="29"/>
          <w:rtl/>
        </w:rPr>
        <w:t>ﮊ</w:t>
      </w:r>
      <w:r w:rsidR="00C51838">
        <w:rPr>
          <w:rFonts w:ascii="Arial" w:eastAsia="Times New Roman" w:hAnsi="Arial" w:cs="Arial"/>
          <w:color w:val="000000"/>
          <w:sz w:val="18"/>
          <w:szCs w:val="18"/>
          <w:rtl/>
        </w:rPr>
        <w:t xml:space="preserve"> </w:t>
      </w:r>
      <w:r w:rsidR="00A179B1" w:rsidRPr="00636FC8">
        <w:rPr>
          <w:rFonts w:eastAsia="Times New Roman" w:hAnsi="Arial" w:cs="B Lotus" w:hint="cs"/>
          <w:color w:val="000000"/>
          <w:rtl/>
          <w:lang w:bidi="fa-IR"/>
        </w:rPr>
        <w:t>.</w:t>
      </w:r>
      <w:r w:rsidR="00A179B1" w:rsidRPr="00636FC8">
        <w:rPr>
          <w:rFonts w:eastAsia="Times New Roman" w:hAnsi="Arial" w:cs="B Lotus" w:hint="cs"/>
          <w:color w:val="000000"/>
          <w:rtl/>
        </w:rPr>
        <w:t>[</w:t>
      </w:r>
      <w:r w:rsidR="00C51838" w:rsidRPr="00636FC8">
        <w:rPr>
          <w:rFonts w:eastAsia="Times New Roman" w:hAnsi="Arial" w:cs="B Lotus"/>
          <w:color w:val="000000"/>
          <w:rtl/>
        </w:rPr>
        <w:t>النساء: ٦٩ - ٧٠</w:t>
      </w:r>
      <w:r w:rsidR="00C51838" w:rsidRPr="00636FC8">
        <w:rPr>
          <w:rFonts w:ascii="Arial" w:eastAsia="Times New Roman" w:hAnsi="Arial" w:cs="B Lotus"/>
          <w:color w:val="000000"/>
        </w:rPr>
        <w:t xml:space="preserve"> </w:t>
      </w:r>
      <w:r w:rsidR="008242B4" w:rsidRPr="00636FC8">
        <w:rPr>
          <w:rFonts w:eastAsia="Times New Roman" w:hAnsi="Arial" w:cs="B Lotus" w:hint="cs"/>
          <w:color w:val="000000"/>
          <w:rtl/>
        </w:rPr>
        <w:t>]</w:t>
      </w:r>
      <w:r w:rsidR="008242B4" w:rsidRPr="00636FC8">
        <w:rPr>
          <w:rFonts w:eastAsia="Times New Roman" w:hAnsi="Arial" w:cs="B Lotus" w:hint="cs"/>
          <w:color w:val="000000"/>
          <w:rtl/>
          <w:lang w:bidi="fa-IR"/>
        </w:rPr>
        <w:t>.</w:t>
      </w:r>
      <w:r w:rsidR="00960FEC">
        <w:rPr>
          <w:rFonts w:ascii="Times New Roman" w:hAnsi="Times New Roman" w:cs="B Lotus" w:hint="cs"/>
          <w:sz w:val="30"/>
          <w:szCs w:val="30"/>
          <w:rtl/>
          <w:lang w:bidi="fa-IR"/>
        </w:rPr>
        <w:t xml:space="preserve"> </w:t>
      </w:r>
      <w:r w:rsidR="00636FC8" w:rsidRPr="000D38F5">
        <w:rPr>
          <w:rFonts w:ascii="Tahoma" w:hAnsi="Tahoma" w:cs="B Lotus"/>
          <w:sz w:val="30"/>
          <w:szCs w:val="30"/>
          <w:rtl/>
        </w:rPr>
        <w:t>«</w:t>
      </w:r>
      <w:r w:rsidR="000D38F5" w:rsidRPr="000D38F5">
        <w:rPr>
          <w:rFonts w:ascii="Tahoma" w:hAnsi="Tahoma" w:cs="B Lotus"/>
          <w:sz w:val="30"/>
          <w:szCs w:val="30"/>
          <w:rtl/>
        </w:rPr>
        <w:t>و كسى كه خدا و پيامبر را اطاعت كند، (در روز رستاخيز،) همنشين كسانى خواهد بود كه خدا، نعمت خود را بر آنان تمام كرده; از پيامبران و صديقان و شهدا و صالحان; و آنها رفيقهاى خوبى هستند! اين موهبتى از ناحيه خداست. و كافى است كه او، (از حال بندگان، و نيات و اعمالشان) آگاه است</w:t>
      </w:r>
      <w:r w:rsidR="00636FC8" w:rsidRPr="000D38F5">
        <w:rPr>
          <w:rFonts w:ascii="Tahoma" w:hAnsi="Tahoma" w:cs="B Lotus"/>
          <w:sz w:val="30"/>
          <w:szCs w:val="30"/>
          <w:rtl/>
        </w:rPr>
        <w:t>»</w:t>
      </w:r>
      <w:r w:rsidR="00636FC8" w:rsidRPr="000D38F5">
        <w:rPr>
          <w:rFonts w:ascii="Times New Roman" w:hAnsi="Times New Roman" w:cs="B Lotus" w:hint="cs"/>
          <w:b/>
          <w:bCs/>
          <w:sz w:val="30"/>
          <w:szCs w:val="30"/>
          <w:rtl/>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خداوند به این وسیله کسانی را که انعام کرده و این (صراط) به آنها منتسب است معرفی می‌کند، آنها هستند که این راه را به کمک نوری و برهان صحیحی از پروردگارشان پیموده‌اند و آنها عبارتند از</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انبیاء، راستروان، شهیدان و نیکوکاران که مورد انعام الهی قرار گرفته‌اند.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بنده چنانکه به انبیاء بنگرد، این راهشان است و چنانکه به شهیدانی که در راه پیروزی دین خدا جنگیده‌اند بنگرد، این راهشان است و چون به راستروان بنگرد که راست بودند و راستی پیشه کردند و راست را تصدیق کردند، درگفتارشان صادق و راستگو بوده و اعتقادی خلاف واقعیت نداشتند و برخلاف واجباتشان که عین واقعیت است عمل نکردند، چون به این راستروان بنگرد این راهشان است، و اگر هیچیک از اینان را نمی‌بیند به نیکوکاران و صالحان بنگرد و به آنها اقتدار کند که هیچ وقت زمین از آنان خالی نخواهد بود و آنانند که قوام خیرو صلاحند و همنشینی با آنان باعث اصلاح اعتقادات در قلب و انواع کلام زیبا و دلنشین بر زبان و کردار تابع سنّت می‌شود. [اگر به اینان بنگری راه اینها هم همان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این شناساندن راه را به گونه‌ای برای سالک مشخص می‌سازد که هرگز دچار اشتباه نشود.</w:t>
      </w:r>
    </w:p>
    <w:p w:rsidR="001441EC" w:rsidRPr="00960FEC" w:rsidRDefault="001441EC" w:rsidP="001C58FB">
      <w:pPr>
        <w:pStyle w:val="StyleComplexBLotus12ptJustifiedFirstline05cm"/>
        <w:widowControl w:val="0"/>
        <w:spacing w:line="223" w:lineRule="auto"/>
        <w:rPr>
          <w:rFonts w:ascii="Times New Roman" w:hAnsi="Times New Roman" w:cs="B Lotus" w:hint="cs"/>
          <w:spacing w:val="-4"/>
          <w:sz w:val="30"/>
          <w:szCs w:val="30"/>
          <w:rtl/>
          <w:lang w:bidi="fa-IR"/>
        </w:rPr>
      </w:pPr>
      <w:r w:rsidRPr="00553779">
        <w:rPr>
          <w:rFonts w:ascii="Times New Roman" w:hAnsi="Times New Roman" w:cs="B Lotus" w:hint="cs"/>
          <w:sz w:val="30"/>
          <w:szCs w:val="30"/>
          <w:rtl/>
          <w:lang w:bidi="fa-IR"/>
        </w:rPr>
        <w:t xml:space="preserve">در آیه </w:t>
      </w:r>
      <w:r w:rsidR="0082206C">
        <w:rPr>
          <w:rFonts w:ascii="QCF_BSML" w:eastAsia="Times New Roman" w:hAnsi="QCF_BSML" w:cs="QCF_BSML"/>
          <w:color w:val="000000"/>
          <w:sz w:val="29"/>
          <w:szCs w:val="29"/>
          <w:rtl/>
        </w:rPr>
        <w:t>ﮋ</w:t>
      </w:r>
      <w:r w:rsidR="0082206C">
        <w:rPr>
          <w:rFonts w:ascii="QCF_BSML" w:eastAsia="Times New Roman" w:hAnsi="QCF_BSML" w:cs="QCF_BSML"/>
          <w:color w:val="000000"/>
          <w:sz w:val="2"/>
          <w:szCs w:val="2"/>
          <w:rtl/>
        </w:rPr>
        <w:t xml:space="preserve"> </w:t>
      </w:r>
      <w:r w:rsidR="0082206C">
        <w:rPr>
          <w:rFonts w:ascii="QCF_P001" w:eastAsia="Times New Roman" w:hAnsi="QCF_P001" w:cs="QCF_P001"/>
          <w:color w:val="000000"/>
          <w:sz w:val="29"/>
          <w:szCs w:val="29"/>
          <w:rtl/>
        </w:rPr>
        <w:t>ﭫ</w:t>
      </w:r>
      <w:r w:rsidR="0082206C">
        <w:rPr>
          <w:rFonts w:ascii="QCF_P001" w:eastAsia="Times New Roman" w:hAnsi="QCF_P001" w:cs="QCF_P001"/>
          <w:color w:val="000000"/>
          <w:sz w:val="2"/>
          <w:szCs w:val="2"/>
          <w:rtl/>
        </w:rPr>
        <w:t xml:space="preserve"> </w:t>
      </w:r>
      <w:r w:rsidR="0082206C">
        <w:rPr>
          <w:rFonts w:ascii="QCF_P001" w:eastAsia="Times New Roman" w:hAnsi="QCF_P001" w:cs="QCF_P001"/>
          <w:color w:val="000000"/>
          <w:sz w:val="29"/>
          <w:szCs w:val="29"/>
          <w:rtl/>
        </w:rPr>
        <w:t>ﭬ</w:t>
      </w:r>
      <w:r w:rsidR="0082206C">
        <w:rPr>
          <w:rFonts w:ascii="QCF_P001" w:eastAsia="Times New Roman" w:hAnsi="QCF_P001" w:cs="QCF_P001"/>
          <w:color w:val="000000"/>
          <w:sz w:val="2"/>
          <w:szCs w:val="2"/>
          <w:rtl/>
        </w:rPr>
        <w:t xml:space="preserve"> </w:t>
      </w:r>
      <w:r w:rsidR="0082206C">
        <w:rPr>
          <w:rFonts w:ascii="QCF_P001" w:eastAsia="Times New Roman" w:hAnsi="QCF_P001" w:cs="QCF_P001"/>
          <w:color w:val="000000"/>
          <w:sz w:val="29"/>
          <w:szCs w:val="29"/>
          <w:rtl/>
        </w:rPr>
        <w:t>ﭭ</w:t>
      </w:r>
      <w:r w:rsidR="0082206C">
        <w:rPr>
          <w:rFonts w:ascii="QCF_P001" w:eastAsia="Times New Roman" w:hAnsi="QCF_P001" w:cs="QCF_P001"/>
          <w:color w:val="000000"/>
          <w:sz w:val="2"/>
          <w:szCs w:val="2"/>
          <w:rtl/>
        </w:rPr>
        <w:t xml:space="preserve">  </w:t>
      </w:r>
      <w:r w:rsidR="0082206C">
        <w:rPr>
          <w:rFonts w:ascii="QCF_P001" w:eastAsia="Times New Roman" w:hAnsi="QCF_P001" w:cs="QCF_P001"/>
          <w:color w:val="000000"/>
          <w:sz w:val="29"/>
          <w:szCs w:val="29"/>
          <w:rtl/>
        </w:rPr>
        <w:t>ﭮ</w:t>
      </w:r>
      <w:r w:rsidR="0082206C">
        <w:rPr>
          <w:rFonts w:ascii="QCF_P001" w:eastAsia="Times New Roman" w:hAnsi="QCF_P001" w:cs="QCF_P001"/>
          <w:color w:val="000000"/>
          <w:sz w:val="2"/>
          <w:szCs w:val="2"/>
          <w:rtl/>
        </w:rPr>
        <w:t xml:space="preserve"> </w:t>
      </w:r>
      <w:r w:rsidR="0082206C">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نعمت دادن به خدا نسبت داده شده و این نکته‌ای را می‌رساند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 xml:space="preserve">با آنکه این گروهها صراط مستقیم </w:t>
      </w:r>
      <w:r w:rsidRPr="00960FEC">
        <w:rPr>
          <w:rFonts w:ascii="Times New Roman" w:hAnsi="Times New Roman" w:cs="B Lotus" w:hint="cs"/>
          <w:spacing w:val="-4"/>
          <w:sz w:val="30"/>
          <w:szCs w:val="30"/>
          <w:rtl/>
          <w:lang w:bidi="fa-IR"/>
        </w:rPr>
        <w:t>را پیموده‌اند و می‌پیمایند و صراط به آنها اضافه و منتسب است ولی توانایی این کار و سلوک این راه به خاطر انعام الهی بر آنهاست.</w:t>
      </w:r>
    </w:p>
    <w:p w:rsidR="001441EC" w:rsidRPr="00553779" w:rsidRDefault="001441EC" w:rsidP="001C58FB">
      <w:pPr>
        <w:pStyle w:val="StyleComplexBLotus12ptJustifiedFirstline05cm"/>
        <w:widowControl w:val="0"/>
        <w:spacing w:line="223" w:lineRule="auto"/>
        <w:rPr>
          <w:rFonts w:ascii="Times New Roman" w:hAnsi="Times New Roman" w:cs="B Lotus" w:hint="cs"/>
          <w:spacing w:val="-6"/>
          <w:sz w:val="30"/>
          <w:szCs w:val="30"/>
          <w:rtl/>
          <w:lang w:bidi="fa-IR"/>
        </w:rPr>
      </w:pPr>
      <w:r w:rsidRPr="00553779">
        <w:rPr>
          <w:rFonts w:ascii="Times New Roman" w:hAnsi="Times New Roman" w:cs="B Lotus" w:hint="cs"/>
          <w:spacing w:val="-6"/>
          <w:sz w:val="30"/>
          <w:szCs w:val="30"/>
          <w:rtl/>
          <w:lang w:bidi="fa-IR"/>
        </w:rPr>
        <w:t>و این باعث دور کردن غرور از قلب و اطمینان نیافتن بدان است و پرهیز از باور استقلال در رسیدن به این استقامت در دین و پایداری بر آن و ثبات قدم یافتن از طریق جهد و تلاش شخصی [و بدون یاری و تأیید خدا] را باعث می‌شود، بلکه باید دانست که بنده حتی برای یک لحظه هم از خداوند بی‌نیاز نمی‌باشد، پس سالک این راه جز با انعام خدا نمی‌تواند آن را بپیماید. پس خداست که سالک را هدایت کرده و اوست که راهنمایی کرده و هموست که با این هدایت به سالک انعام نموده یعنی او را توفیق داده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pacing w:val="-6"/>
          <w:sz w:val="30"/>
          <w:szCs w:val="30"/>
          <w:rtl/>
          <w:lang w:bidi="fa-IR"/>
        </w:rPr>
      </w:pPr>
      <w:r w:rsidRPr="00553779">
        <w:rPr>
          <w:rFonts w:ascii="Times New Roman" w:hAnsi="Times New Roman" w:cs="B Lotus" w:hint="cs"/>
          <w:spacing w:val="-6"/>
          <w:sz w:val="30"/>
          <w:szCs w:val="30"/>
          <w:rtl/>
          <w:lang w:bidi="fa-IR"/>
        </w:rPr>
        <w:t xml:space="preserve">بنابراین آغاز و پایان این کار به دست خداست و خداست که بعد از این [همه الطاف] به این دعا کنندگان ثواب می‌دهد و این بزرگترین رحمت، کرم، منّت، احسان و فضلی است که می‌تواند وجود داشته باشد. ابتدا راهنمایی و ارشاد می‌کند، سپس توفیق و هدایت می‌بخشد و بعد از آن به بنده پاداش می‌دهد و بی‌گمان خداست نعمت دهنده فضیلت بخش.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بی‌شک این مطلب باعث می‌شود محبت پشت سر محبت در قلب وارد شوند و هر بار او را بیشتر به تلاش و کوشش وا می‌دارد و باعث حسن توکل برخدا و سپردن امور به او و کم کردن مسئولیتها برای خویشتن می‌شود.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960FEC"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960FEC">
        <w:rPr>
          <w:rFonts w:ascii="Times New Roman" w:hAnsi="Times New Roman" w:cs="B Jadid" w:hint="cs"/>
          <w:sz w:val="30"/>
          <w:szCs w:val="30"/>
          <w:rtl/>
          <w:lang w:bidi="fa-IR"/>
        </w:rPr>
        <w:t>یادآوری</w:t>
      </w:r>
    </w:p>
    <w:p w:rsidR="0082206C" w:rsidRDefault="001441EC" w:rsidP="001C58F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 xml:space="preserve">سوره فاتحه، سوره‌ای عظیم است و در آن اصول عقاید، اصول سلوک و اصول احکام قرار دارد، به همین دلیل امّ القرآن نامیده شده و </w:t>
      </w:r>
      <w:r w:rsidR="0082206C">
        <w:rPr>
          <w:rFonts w:ascii="QCF_BSML" w:eastAsia="Times New Roman" w:hAnsi="QCF_BSML" w:cs="QCF_BSML"/>
          <w:color w:val="000000"/>
          <w:sz w:val="29"/>
          <w:szCs w:val="29"/>
          <w:rtl/>
        </w:rPr>
        <w:t>ﮋ</w:t>
      </w:r>
      <w:r w:rsidR="0082206C">
        <w:rPr>
          <w:rFonts w:ascii="QCF_BSML" w:eastAsia="Times New Roman" w:hAnsi="QCF_BSML" w:cs="QCF_BSML"/>
          <w:color w:val="000000"/>
          <w:sz w:val="2"/>
          <w:szCs w:val="2"/>
          <w:rtl/>
        </w:rPr>
        <w:t xml:space="preserve"> </w:t>
      </w:r>
      <w:r w:rsidR="0082206C">
        <w:rPr>
          <w:rFonts w:ascii="QCF_P266" w:eastAsia="Times New Roman" w:hAnsi="QCF_P266" w:cs="QCF_P266"/>
          <w:color w:val="000000"/>
          <w:sz w:val="29"/>
          <w:szCs w:val="29"/>
          <w:rtl/>
        </w:rPr>
        <w:t>ﯝ</w:t>
      </w:r>
      <w:r w:rsidR="0082206C">
        <w:rPr>
          <w:rFonts w:ascii="QCF_P266" w:eastAsia="Times New Roman" w:hAnsi="QCF_P266" w:cs="QCF_P266"/>
          <w:color w:val="000000"/>
          <w:sz w:val="2"/>
          <w:szCs w:val="2"/>
          <w:rtl/>
        </w:rPr>
        <w:t xml:space="preserve"> </w:t>
      </w:r>
      <w:r w:rsidR="0082206C">
        <w:rPr>
          <w:rFonts w:ascii="QCF_P266" w:eastAsia="Times New Roman" w:hAnsi="QCF_P266" w:cs="QCF_P266"/>
          <w:color w:val="000000"/>
          <w:sz w:val="29"/>
          <w:szCs w:val="29"/>
          <w:rtl/>
        </w:rPr>
        <w:t>ﯞ</w:t>
      </w:r>
      <w:r w:rsidR="0082206C">
        <w:rPr>
          <w:rFonts w:ascii="QCF_P266" w:eastAsia="Times New Roman" w:hAnsi="QCF_P266" w:cs="QCF_P266"/>
          <w:color w:val="000000"/>
          <w:sz w:val="2"/>
          <w:szCs w:val="2"/>
          <w:rtl/>
        </w:rPr>
        <w:t xml:space="preserve"> </w:t>
      </w:r>
      <w:r w:rsidR="0082206C">
        <w:rPr>
          <w:rFonts w:ascii="QCF_P266" w:eastAsia="Times New Roman" w:hAnsi="QCF_P266" w:cs="QCF_P266"/>
          <w:color w:val="000000"/>
          <w:sz w:val="29"/>
          <w:szCs w:val="29"/>
          <w:rtl/>
        </w:rPr>
        <w:t>ﯟ</w:t>
      </w:r>
      <w:r w:rsidR="0082206C">
        <w:rPr>
          <w:rFonts w:ascii="QCF_P266" w:eastAsia="Times New Roman" w:hAnsi="QCF_P266" w:cs="QCF_P266"/>
          <w:color w:val="000000"/>
          <w:sz w:val="2"/>
          <w:szCs w:val="2"/>
          <w:rtl/>
        </w:rPr>
        <w:t xml:space="preserve"> </w:t>
      </w:r>
      <w:r w:rsidR="0082206C">
        <w:rPr>
          <w:rFonts w:ascii="QCF_P266" w:eastAsia="Times New Roman" w:hAnsi="QCF_P266" w:cs="QCF_P266"/>
          <w:color w:val="000000"/>
          <w:sz w:val="29"/>
          <w:szCs w:val="29"/>
          <w:rtl/>
        </w:rPr>
        <w:t>ﯠ</w:t>
      </w:r>
      <w:r w:rsidR="0082206C">
        <w:rPr>
          <w:rFonts w:ascii="QCF_P266" w:eastAsia="Times New Roman" w:hAnsi="QCF_P266" w:cs="QCF_P266"/>
          <w:color w:val="000000"/>
          <w:sz w:val="2"/>
          <w:szCs w:val="2"/>
          <w:rtl/>
        </w:rPr>
        <w:t xml:space="preserve"> </w:t>
      </w:r>
      <w:r w:rsidR="0082206C">
        <w:rPr>
          <w:rFonts w:ascii="QCF_P266" w:eastAsia="Times New Roman" w:hAnsi="QCF_P266" w:cs="QCF_P266"/>
          <w:color w:val="000000"/>
          <w:sz w:val="29"/>
          <w:szCs w:val="29"/>
          <w:rtl/>
        </w:rPr>
        <w:t>ﯡ</w:t>
      </w:r>
      <w:r w:rsidR="0082206C">
        <w:rPr>
          <w:rFonts w:ascii="QCF_P266" w:eastAsia="Times New Roman" w:hAnsi="QCF_P266" w:cs="QCF_P266"/>
          <w:color w:val="000000"/>
          <w:sz w:val="2"/>
          <w:szCs w:val="2"/>
          <w:rtl/>
        </w:rPr>
        <w:t xml:space="preserve"> </w:t>
      </w:r>
      <w:r w:rsidR="0082206C">
        <w:rPr>
          <w:rFonts w:ascii="QCF_P266" w:eastAsia="Times New Roman" w:hAnsi="QCF_P266" w:cs="QCF_P266"/>
          <w:color w:val="000000"/>
          <w:sz w:val="29"/>
          <w:szCs w:val="29"/>
          <w:rtl/>
        </w:rPr>
        <w:t>ﯢ</w:t>
      </w:r>
      <w:r w:rsidR="0082206C">
        <w:rPr>
          <w:rFonts w:ascii="QCF_P266" w:eastAsia="Times New Roman" w:hAnsi="QCF_P266" w:cs="QCF_P266"/>
          <w:color w:val="000000"/>
          <w:sz w:val="2"/>
          <w:szCs w:val="2"/>
          <w:rtl/>
        </w:rPr>
        <w:t xml:space="preserve">  </w:t>
      </w:r>
      <w:r w:rsidR="0082206C">
        <w:rPr>
          <w:rFonts w:ascii="QCF_P266" w:eastAsia="Times New Roman" w:hAnsi="QCF_P266" w:cs="QCF_P266"/>
          <w:color w:val="000000"/>
          <w:sz w:val="29"/>
          <w:szCs w:val="29"/>
          <w:rtl/>
        </w:rPr>
        <w:t>ﯣ</w:t>
      </w:r>
      <w:r w:rsidR="0082206C">
        <w:rPr>
          <w:rFonts w:ascii="QCF_P266" w:eastAsia="Times New Roman" w:hAnsi="QCF_P266" w:cs="QCF_P266"/>
          <w:color w:val="000000"/>
          <w:sz w:val="2"/>
          <w:szCs w:val="2"/>
          <w:rtl/>
        </w:rPr>
        <w:t xml:space="preserve">  </w:t>
      </w:r>
      <w:r w:rsidR="0082206C">
        <w:rPr>
          <w:rFonts w:ascii="QCF_P266" w:eastAsia="Times New Roman" w:hAnsi="QCF_P266" w:cs="QCF_P266"/>
          <w:color w:val="000000"/>
          <w:sz w:val="29"/>
          <w:szCs w:val="29"/>
          <w:rtl/>
        </w:rPr>
        <w:t>ﯤ</w:t>
      </w:r>
      <w:r w:rsidR="0082206C">
        <w:rPr>
          <w:rFonts w:ascii="QCF_P266" w:eastAsia="Times New Roman" w:hAnsi="QCF_P266" w:cs="QCF_P266"/>
          <w:color w:val="000000"/>
          <w:sz w:val="2"/>
          <w:szCs w:val="2"/>
          <w:rtl/>
        </w:rPr>
        <w:t xml:space="preserve"> </w:t>
      </w:r>
      <w:r w:rsidR="0082206C">
        <w:rPr>
          <w:rFonts w:ascii="QCF_BSML" w:eastAsia="Times New Roman" w:hAnsi="QCF_BSML" w:cs="QCF_BSML"/>
          <w:color w:val="000000"/>
          <w:sz w:val="29"/>
          <w:szCs w:val="29"/>
          <w:rtl/>
        </w:rPr>
        <w:t>ﮊ</w:t>
      </w:r>
      <w:r w:rsidR="0082206C">
        <w:rPr>
          <w:rFonts w:ascii="Arial" w:eastAsia="Times New Roman" w:hAnsi="Arial" w:cs="Arial"/>
          <w:color w:val="000000"/>
          <w:sz w:val="18"/>
          <w:szCs w:val="18"/>
          <w:rtl/>
        </w:rPr>
        <w:t xml:space="preserve"> </w:t>
      </w:r>
      <w:r w:rsidR="00A179B1" w:rsidRPr="00960FEC">
        <w:rPr>
          <w:rFonts w:eastAsia="Times New Roman" w:hAnsi="Arial" w:cs="B Lotus" w:hint="cs"/>
          <w:color w:val="000000"/>
          <w:rtl/>
          <w:lang w:bidi="fa-IR"/>
        </w:rPr>
        <w:t>.</w:t>
      </w:r>
      <w:r w:rsidR="00A179B1" w:rsidRPr="00960FEC">
        <w:rPr>
          <w:rFonts w:eastAsia="Times New Roman" w:hAnsi="Arial" w:cs="B Lotus" w:hint="cs"/>
          <w:color w:val="000000"/>
          <w:rtl/>
        </w:rPr>
        <w:t>[</w:t>
      </w:r>
      <w:r w:rsidR="008242B4" w:rsidRPr="00960FEC">
        <w:rPr>
          <w:rFonts w:eastAsia="Times New Roman" w:hAnsi="Arial" w:cs="B Lotus"/>
          <w:color w:val="000000"/>
          <w:rtl/>
        </w:rPr>
        <w:t>الحجر:</w:t>
      </w:r>
      <w:r w:rsidR="0082206C" w:rsidRPr="00960FEC">
        <w:rPr>
          <w:rFonts w:eastAsia="Times New Roman" w:hAnsi="Arial" w:cs="B Lotus"/>
          <w:color w:val="000000"/>
          <w:rtl/>
        </w:rPr>
        <w:t>٨٧</w:t>
      </w:r>
      <w:r w:rsidR="008242B4" w:rsidRPr="00960FEC">
        <w:rPr>
          <w:rFonts w:eastAsia="Times New Roman" w:hAnsi="Arial" w:cs="B Lotus" w:hint="cs"/>
          <w:color w:val="000000"/>
          <w:rtl/>
        </w:rPr>
        <w:t>]</w:t>
      </w:r>
      <w:r w:rsidR="008242B4" w:rsidRPr="00960FEC">
        <w:rPr>
          <w:rFonts w:eastAsia="Times New Roman" w:hAnsi="Arial" w:cs="B Lotus" w:hint="cs"/>
          <w:color w:val="000000"/>
          <w:rtl/>
          <w:lang w:bidi="fa-IR"/>
        </w:rPr>
        <w:t>.</w:t>
      </w:r>
    </w:p>
    <w:p w:rsidR="00960FEC" w:rsidRPr="00960FEC" w:rsidRDefault="001441EC" w:rsidP="00960FEC">
      <w:pPr>
        <w:pStyle w:val="StyleComplexBLotus12ptJustifiedFirstline05cm"/>
        <w:widowControl w:val="0"/>
        <w:spacing w:line="223" w:lineRule="auto"/>
        <w:rPr>
          <w:rFonts w:ascii="Times New Roman" w:hAnsi="Times New Roman" w:cs="B Lotus" w:hint="cs"/>
          <w:sz w:val="30"/>
          <w:szCs w:val="30"/>
          <w:rtl/>
          <w:lang w:bidi="fa-IR"/>
        </w:rPr>
      </w:pPr>
      <w:r w:rsidRPr="00960FEC">
        <w:rPr>
          <w:rFonts w:ascii="Times New Roman" w:hAnsi="Times New Roman" w:cs="B Lotus" w:hint="cs"/>
          <w:sz w:val="30"/>
          <w:szCs w:val="30"/>
          <w:rtl/>
          <w:lang w:bidi="fa-IR"/>
        </w:rPr>
        <w:t xml:space="preserve"> </w:t>
      </w:r>
      <w:r w:rsidR="00960FEC" w:rsidRPr="00960FEC">
        <w:rPr>
          <w:rFonts w:ascii="Times New Roman" w:hAnsi="Times New Roman" w:cs="B Lotus" w:hint="cs"/>
          <w:sz w:val="30"/>
          <w:szCs w:val="30"/>
          <w:rtl/>
          <w:lang w:bidi="fa-IR"/>
        </w:rPr>
        <w:t>«</w:t>
      </w:r>
      <w:r w:rsidR="00960FEC" w:rsidRPr="00960FEC">
        <w:rPr>
          <w:rFonts w:ascii="Tahoma" w:hAnsi="Tahoma" w:cs="B Lotus"/>
          <w:sz w:val="30"/>
          <w:szCs w:val="30"/>
          <w:rtl/>
        </w:rPr>
        <w:t>ما به تو سوره حمد و قرآن عظيم داديم</w:t>
      </w:r>
      <w:r w:rsidR="00960FEC" w:rsidRPr="00960FEC">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این سوره «قرآن عظیم» و «السبع المثانی» بوده و از آنجا که اصول بزرگی را دربردارد «امّ القرآن» نامیده شده است.</w:t>
      </w:r>
    </w:p>
    <w:p w:rsidR="0082206C" w:rsidRDefault="001441EC" w:rsidP="00960FEC">
      <w:pPr>
        <w:pStyle w:val="StyleComplexBLotus12ptJustifiedFirstline05cm"/>
        <w:widowControl w:val="0"/>
        <w:spacing w:line="223" w:lineRule="auto"/>
        <w:rPr>
          <w:rFonts w:ascii="Times New Roman" w:hAnsi="Times New Roman" w:cs="B Lotus" w:hint="cs"/>
          <w:b/>
          <w:bCs/>
          <w:sz w:val="30"/>
          <w:szCs w:val="30"/>
          <w:rtl/>
          <w:lang w:bidi="fa-IR"/>
        </w:rPr>
      </w:pPr>
      <w:r w:rsidRPr="00553779">
        <w:rPr>
          <w:rFonts w:ascii="Times New Roman" w:hAnsi="Times New Roman" w:cs="B Lotus" w:hint="cs"/>
          <w:sz w:val="30"/>
          <w:szCs w:val="30"/>
          <w:rtl/>
          <w:lang w:bidi="fa-IR"/>
        </w:rPr>
        <w:t xml:space="preserve">راه کسانی که مورد انعام خدایند </w:t>
      </w:r>
      <w:r w:rsidR="0082206C">
        <w:rPr>
          <w:rFonts w:ascii="QCF_BSML" w:eastAsia="Times New Roman" w:hAnsi="QCF_BSML" w:cs="QCF_BSML"/>
          <w:color w:val="000000"/>
          <w:sz w:val="29"/>
          <w:szCs w:val="29"/>
          <w:rtl/>
        </w:rPr>
        <w:t>ﮋ</w:t>
      </w:r>
      <w:r w:rsidR="0082206C">
        <w:rPr>
          <w:rFonts w:ascii="QCF_BSML" w:eastAsia="Times New Roman" w:hAnsi="QCF_BSML" w:cs="QCF_BSML"/>
          <w:color w:val="000000"/>
          <w:sz w:val="2"/>
          <w:szCs w:val="2"/>
          <w:rtl/>
        </w:rPr>
        <w:t xml:space="preserve"> </w:t>
      </w:r>
      <w:r w:rsidR="0082206C">
        <w:rPr>
          <w:rFonts w:ascii="QCF_P001" w:eastAsia="Times New Roman" w:hAnsi="QCF_P001" w:cs="QCF_P001"/>
          <w:color w:val="000000"/>
          <w:sz w:val="29"/>
          <w:szCs w:val="29"/>
          <w:rtl/>
        </w:rPr>
        <w:t>ﭫ</w:t>
      </w:r>
      <w:r w:rsidR="0082206C">
        <w:rPr>
          <w:rFonts w:ascii="QCF_P001" w:eastAsia="Times New Roman" w:hAnsi="QCF_P001" w:cs="QCF_P001"/>
          <w:color w:val="000000"/>
          <w:sz w:val="2"/>
          <w:szCs w:val="2"/>
          <w:rtl/>
        </w:rPr>
        <w:t xml:space="preserve"> </w:t>
      </w:r>
      <w:r w:rsidR="0082206C">
        <w:rPr>
          <w:rFonts w:ascii="QCF_P001" w:eastAsia="Times New Roman" w:hAnsi="QCF_P001" w:cs="QCF_P001"/>
          <w:color w:val="000000"/>
          <w:sz w:val="29"/>
          <w:szCs w:val="29"/>
          <w:rtl/>
        </w:rPr>
        <w:t>ﭬ</w:t>
      </w:r>
      <w:r w:rsidR="0082206C">
        <w:rPr>
          <w:rFonts w:ascii="QCF_P001" w:eastAsia="Times New Roman" w:hAnsi="QCF_P001" w:cs="QCF_P001"/>
          <w:color w:val="000000"/>
          <w:sz w:val="2"/>
          <w:szCs w:val="2"/>
          <w:rtl/>
        </w:rPr>
        <w:t xml:space="preserve"> </w:t>
      </w:r>
      <w:r w:rsidR="0082206C">
        <w:rPr>
          <w:rFonts w:ascii="QCF_P001" w:eastAsia="Times New Roman" w:hAnsi="QCF_P001" w:cs="QCF_P001"/>
          <w:color w:val="000000"/>
          <w:sz w:val="29"/>
          <w:szCs w:val="29"/>
          <w:rtl/>
        </w:rPr>
        <w:t>ﭭ</w:t>
      </w:r>
      <w:r w:rsidR="0082206C">
        <w:rPr>
          <w:rFonts w:ascii="QCF_P001" w:eastAsia="Times New Roman" w:hAnsi="QCF_P001" w:cs="QCF_P001"/>
          <w:color w:val="000000"/>
          <w:sz w:val="2"/>
          <w:szCs w:val="2"/>
          <w:rtl/>
        </w:rPr>
        <w:t xml:space="preserve">  </w:t>
      </w:r>
      <w:r w:rsidR="0082206C">
        <w:rPr>
          <w:rFonts w:ascii="QCF_P001" w:eastAsia="Times New Roman" w:hAnsi="QCF_P001" w:cs="QCF_P001"/>
          <w:color w:val="000000"/>
          <w:sz w:val="29"/>
          <w:szCs w:val="29"/>
          <w:rtl/>
        </w:rPr>
        <w:t>ﭮ</w:t>
      </w:r>
      <w:r w:rsidR="0082206C">
        <w:rPr>
          <w:rFonts w:ascii="QCF_P001" w:eastAsia="Times New Roman" w:hAnsi="QCF_P001" w:cs="QCF_P001"/>
          <w:color w:val="000000"/>
          <w:sz w:val="2"/>
          <w:szCs w:val="2"/>
          <w:rtl/>
        </w:rPr>
        <w:t xml:space="preserve"> </w:t>
      </w:r>
      <w:r w:rsidR="0082206C">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xml:space="preserve"> یکی است</w:t>
      </w:r>
      <w:r w:rsidR="000C35B1">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ولی همچنانکه در قرآن آمده غیر آنها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به تعبیری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بر راههای مختلف قرار دارند، راههایی که استقامت ندارند و یا راههایی که اصلاً راه نیستند، خداوند می‌فرماید</w:t>
      </w:r>
      <w:r w:rsidR="00362DBA">
        <w:rPr>
          <w:rFonts w:ascii="Times New Roman" w:hAnsi="Times New Roman" w:cs="B Lotus" w:hint="cs"/>
          <w:sz w:val="30"/>
          <w:szCs w:val="30"/>
          <w:rtl/>
          <w:lang w:bidi="fa-IR"/>
        </w:rPr>
        <w:t xml:space="preserve">: </w:t>
      </w:r>
      <w:r w:rsidR="0082206C">
        <w:rPr>
          <w:rFonts w:ascii="QCF_BSML" w:eastAsia="Times New Roman" w:hAnsi="QCF_BSML" w:cs="QCF_BSML"/>
          <w:color w:val="000000"/>
          <w:sz w:val="29"/>
          <w:szCs w:val="29"/>
          <w:rtl/>
        </w:rPr>
        <w:t>ﮋ</w:t>
      </w:r>
      <w:r w:rsidR="0082206C">
        <w:rPr>
          <w:rFonts w:ascii="QCF_BSML" w:eastAsia="Times New Roman" w:hAnsi="QCF_BSML" w:cs="QCF_BSML"/>
          <w:color w:val="000000"/>
          <w:sz w:val="2"/>
          <w:szCs w:val="2"/>
          <w:rtl/>
        </w:rPr>
        <w:t xml:space="preserve"> </w:t>
      </w:r>
      <w:r w:rsidR="0082206C">
        <w:rPr>
          <w:rFonts w:ascii="QCF_P149" w:eastAsia="Times New Roman" w:hAnsi="QCF_P149" w:cs="QCF_P149"/>
          <w:color w:val="000000"/>
          <w:sz w:val="29"/>
          <w:szCs w:val="29"/>
          <w:rtl/>
        </w:rPr>
        <w:t>ﭺ</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ﭻ</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ﭼ</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ﭽ</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ﭾﭿ</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ﮀ</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ﮁ</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ﮂ</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ﮃ</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ﮄ</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ﮅ</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ﮆﮇ</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ﮈ</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ﮉ</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ﮊ</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ﮋ</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ﮌ</w:t>
      </w:r>
      <w:r w:rsidR="0082206C">
        <w:rPr>
          <w:rFonts w:ascii="QCF_P149" w:eastAsia="Times New Roman" w:hAnsi="QCF_P149" w:cs="QCF_P149"/>
          <w:color w:val="000000"/>
          <w:sz w:val="2"/>
          <w:szCs w:val="2"/>
          <w:rtl/>
        </w:rPr>
        <w:t xml:space="preserve"> </w:t>
      </w:r>
      <w:r w:rsidR="0082206C">
        <w:rPr>
          <w:rFonts w:ascii="QCF_P149" w:eastAsia="Times New Roman" w:hAnsi="QCF_P149" w:cs="QCF_P149"/>
          <w:color w:val="000000"/>
          <w:sz w:val="29"/>
          <w:szCs w:val="29"/>
          <w:rtl/>
        </w:rPr>
        <w:t>ﮍ</w:t>
      </w:r>
      <w:r w:rsidR="0082206C">
        <w:rPr>
          <w:rFonts w:ascii="QCF_P149" w:eastAsia="Times New Roman" w:hAnsi="QCF_P149" w:cs="QCF_P149"/>
          <w:color w:val="000000"/>
          <w:sz w:val="2"/>
          <w:szCs w:val="2"/>
          <w:rtl/>
        </w:rPr>
        <w:t xml:space="preserve"> </w:t>
      </w:r>
      <w:r w:rsidR="0082206C">
        <w:rPr>
          <w:rFonts w:ascii="QCF_BSML" w:eastAsia="Times New Roman" w:hAnsi="QCF_BSML" w:cs="QCF_BSML"/>
          <w:color w:val="000000"/>
          <w:sz w:val="29"/>
          <w:szCs w:val="29"/>
          <w:rtl/>
        </w:rPr>
        <w:t>ﮊ</w:t>
      </w:r>
      <w:r w:rsidR="0082206C">
        <w:rPr>
          <w:rFonts w:ascii="Arial" w:eastAsia="Times New Roman" w:hAnsi="Arial" w:cs="Arial"/>
          <w:color w:val="000000"/>
          <w:sz w:val="18"/>
          <w:szCs w:val="18"/>
          <w:rtl/>
        </w:rPr>
        <w:t xml:space="preserve"> </w:t>
      </w:r>
      <w:r w:rsidR="00A179B1" w:rsidRPr="00960FEC">
        <w:rPr>
          <w:rFonts w:eastAsia="Times New Roman" w:hAnsi="Arial" w:cs="B Lotus" w:hint="cs"/>
          <w:color w:val="000000"/>
          <w:rtl/>
          <w:lang w:bidi="fa-IR"/>
        </w:rPr>
        <w:t>.</w:t>
      </w:r>
      <w:r w:rsidR="00A179B1" w:rsidRPr="00960FEC">
        <w:rPr>
          <w:rFonts w:eastAsia="Times New Roman" w:hAnsi="Arial" w:cs="B Lotus" w:hint="cs"/>
          <w:color w:val="000000"/>
          <w:rtl/>
        </w:rPr>
        <w:t>[</w:t>
      </w:r>
      <w:r w:rsidR="0082206C" w:rsidRPr="00960FEC">
        <w:rPr>
          <w:rFonts w:eastAsia="Times New Roman" w:hAnsi="Arial" w:cs="B Lotus"/>
          <w:color w:val="000000"/>
          <w:rtl/>
        </w:rPr>
        <w:t>الأنعام: ١٥٣</w:t>
      </w:r>
      <w:r w:rsidR="0082206C" w:rsidRPr="00960FEC">
        <w:rPr>
          <w:rFonts w:ascii="Arial" w:eastAsia="Times New Roman" w:hAnsi="Arial" w:cs="B Lotus"/>
          <w:color w:val="000000"/>
        </w:rPr>
        <w:t xml:space="preserve"> </w:t>
      </w:r>
      <w:r w:rsidR="008242B4" w:rsidRPr="00960FEC">
        <w:rPr>
          <w:rFonts w:eastAsia="Times New Roman" w:hAnsi="Arial" w:cs="B Lotus" w:hint="cs"/>
          <w:color w:val="000000"/>
          <w:rtl/>
        </w:rPr>
        <w:t>]</w:t>
      </w:r>
      <w:r w:rsidR="008242B4" w:rsidRPr="00960FEC">
        <w:rPr>
          <w:rFonts w:eastAsia="Times New Roman" w:hAnsi="Arial" w:cs="B Lotus" w:hint="cs"/>
          <w:color w:val="000000"/>
          <w:rtl/>
          <w:lang w:bidi="fa-IR"/>
        </w:rPr>
        <w:t>.</w:t>
      </w:r>
    </w:p>
    <w:p w:rsidR="001441EC" w:rsidRPr="0082206C" w:rsidRDefault="00AB1F5D" w:rsidP="00FE5CC7">
      <w:pPr>
        <w:pStyle w:val="StyleComplexBLotus12ptJustifiedFirstline05cm"/>
        <w:widowControl w:val="0"/>
        <w:spacing w:line="223" w:lineRule="auto"/>
        <w:rPr>
          <w:rFonts w:ascii="Times New Roman" w:hAnsi="Times New Roman" w:cs="B Lotus" w:hint="cs"/>
          <w:b/>
          <w:bCs/>
          <w:sz w:val="30"/>
          <w:szCs w:val="30"/>
          <w:rtl/>
          <w:lang w:bidi="fa-IR"/>
        </w:rPr>
      </w:pPr>
      <w:r w:rsidRPr="00960FEC">
        <w:rPr>
          <w:rFonts w:ascii="Times New Roman" w:hAnsi="Times New Roman" w:cs="B Lotus" w:hint="cs"/>
          <w:sz w:val="30"/>
          <w:szCs w:val="30"/>
          <w:rtl/>
          <w:lang w:bidi="fa-IR"/>
        </w:rPr>
        <w:t>«</w:t>
      </w:r>
      <w:r w:rsidR="00FE5CC7" w:rsidRPr="00F2345C">
        <w:rPr>
          <w:rFonts w:ascii="Tahoma" w:hAnsi="Tahoma" w:cs="B Lotus"/>
          <w:sz w:val="30"/>
          <w:szCs w:val="30"/>
          <w:rtl/>
        </w:rPr>
        <w:t>اين راه مستقيم من است، از آن پيروى كنيد! و از راه‏هاى پراكنده (و انحرافى) پيروى نكنيد، كه شما را از طريق حق، دور مى‏سازد! اين چيزى است كه خداوند شما را به آن سفارش مى‏كند، شايد پرهيزگارى پيشه كنيد!</w:t>
      </w:r>
      <w:r w:rsidRPr="00553779">
        <w:rPr>
          <w:rFonts w:ascii="Times New Roman" w:hAnsi="Times New Roman" w:cs="B Lotus" w:hint="cs"/>
          <w:sz w:val="30"/>
          <w:szCs w:val="30"/>
          <w:rtl/>
          <w:lang w:bidi="fa-IR"/>
        </w:rPr>
        <w:t>»</w:t>
      </w:r>
      <w:r w:rsidR="001441EC" w:rsidRPr="0082206C">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پس </w:t>
      </w:r>
      <w:r w:rsidRPr="00C4088D">
        <w:rPr>
          <w:rFonts w:ascii="Times New Roman" w:hAnsi="Times New Roman" w:hint="cs"/>
          <w:b/>
          <w:bCs/>
          <w:sz w:val="30"/>
          <w:szCs w:val="30"/>
          <w:rtl/>
          <w:lang w:bidi="fa-IR"/>
        </w:rPr>
        <w:t>(الصراط)</w:t>
      </w:r>
      <w:r w:rsidRPr="00553779">
        <w:rPr>
          <w:rFonts w:ascii="Times New Roman" w:hAnsi="Times New Roman" w:cs="B Lotus" w:hint="cs"/>
          <w:sz w:val="30"/>
          <w:szCs w:val="30"/>
          <w:rtl/>
          <w:lang w:bidi="fa-IR"/>
        </w:rPr>
        <w:t xml:space="preserve"> راه خداست و غیر آن راههایی است که بر هر یک شیطانی گماشته شده و مردم را به آن راه می‌خواند، راههایی که غیر قابل شمارش بوده و با اختلاف زمانها و مکانها تنوع، تفرّع و شاخه‌هایی را شامل می‌شوند. ولی راه خدا یکی است آن را به خودش و به اولیای سالکش در آن راه منتسب کرده تا شناخته شود و معرفی گردد و بعد از آن باز هم از طریق بیان مخالفت آن راه با راههای هلاک شوندگان به شناساندن بهتر آن پرداخته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E77B12" w:rsidRDefault="001441EC" w:rsidP="00E46E4C">
      <w:pPr>
        <w:pStyle w:val="StyleComplexBLotus12ptJustifiedFirstline05cm"/>
        <w:widowControl w:val="0"/>
        <w:spacing w:line="223" w:lineRule="auto"/>
        <w:rPr>
          <w:rFonts w:ascii="Times New Roman" w:hAnsi="Times New Roman" w:cs="B Jadid" w:hint="cs"/>
          <w:sz w:val="30"/>
          <w:szCs w:val="30"/>
          <w:rtl/>
          <w:lang w:bidi="fa-IR"/>
        </w:rPr>
      </w:pPr>
      <w:r w:rsidRPr="00E77B12">
        <w:rPr>
          <w:rFonts w:ascii="Times New Roman" w:hAnsi="Times New Roman" w:cs="B Jadid" w:hint="cs"/>
          <w:sz w:val="30"/>
          <w:szCs w:val="30"/>
          <w:rtl/>
          <w:lang w:bidi="fa-IR"/>
        </w:rPr>
        <w:t xml:space="preserve">تفسیر </w:t>
      </w:r>
      <w:r w:rsidR="00E46E4C">
        <w:rPr>
          <w:rFonts w:ascii="QCF_BSML" w:eastAsia="Times New Roman" w:hAnsi="QCF_BSML" w:cs="QCF_BSML"/>
          <w:color w:val="000000"/>
          <w:sz w:val="29"/>
          <w:szCs w:val="29"/>
          <w:rtl/>
        </w:rPr>
        <w:t>ﮋ</w:t>
      </w:r>
      <w:r w:rsidR="00E46E4C">
        <w:rPr>
          <w:rFonts w:ascii="QCF_P001" w:eastAsia="Times New Roman" w:hAnsi="QCF_P001" w:cs="QCF_P001"/>
          <w:color w:val="000000"/>
          <w:sz w:val="29"/>
          <w:szCs w:val="29"/>
          <w:rtl/>
        </w:rPr>
        <w:t xml:space="preserve">ﭯ  ﭰ  ﭱ </w:t>
      </w:r>
      <w:r w:rsidR="00E46E4C">
        <w:rPr>
          <w:rFonts w:ascii="QCF_BSML" w:eastAsia="Times New Roman" w:hAnsi="QCF_BSML" w:cs="QCF_BSML"/>
          <w:color w:val="000000"/>
          <w:sz w:val="29"/>
          <w:szCs w:val="29"/>
          <w:rtl/>
        </w:rPr>
        <w:t>ﮊ</w:t>
      </w:r>
      <w:r w:rsidR="00E46E4C">
        <w:rPr>
          <w:rFonts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همچنانکه به نظر جمعی از مفسران هم قول ارجح است معنی آیه این است که راه </w:t>
      </w:r>
      <w:r w:rsidRPr="00C4088D">
        <w:rPr>
          <w:rFonts w:ascii="Times New Roman" w:hAnsi="Times New Roman" w:hint="cs"/>
          <w:b/>
          <w:bCs/>
          <w:sz w:val="30"/>
          <w:szCs w:val="30"/>
          <w:rtl/>
          <w:lang w:bidi="fa-IR"/>
        </w:rPr>
        <w:t>(انعمت علیهم)</w:t>
      </w:r>
      <w:r w:rsidRPr="00553779">
        <w:rPr>
          <w:rFonts w:ascii="Times New Roman" w:hAnsi="Times New Roman" w:cs="B Lotus" w:hint="cs"/>
          <w:sz w:val="30"/>
          <w:szCs w:val="30"/>
          <w:rtl/>
          <w:lang w:bidi="fa-IR"/>
        </w:rPr>
        <w:t xml:space="preserve"> غیر راهی است که سالکانش مورد غضب واقع شده‌اند.</w:t>
      </w:r>
      <w:r w:rsidRPr="00553779">
        <w:rPr>
          <w:rStyle w:val="a8"/>
          <w:rFonts w:ascii="Times New Roman" w:hAnsi="Times New Roman" w:cs="B Lotus"/>
          <w:sz w:val="30"/>
          <w:szCs w:val="30"/>
          <w:rtl/>
          <w:lang w:bidi="fa-IR"/>
        </w:rPr>
        <w:footnoteReference w:id="85"/>
      </w:r>
    </w:p>
    <w:p w:rsidR="001441EC" w:rsidRPr="00553779" w:rsidRDefault="001441EC" w:rsidP="00B81ED9">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بعضی از علماء هم می‌گویند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غیر در اینجا استثناست</w:t>
      </w:r>
      <w:r w:rsidRPr="00553779">
        <w:rPr>
          <w:rStyle w:val="a8"/>
          <w:rFonts w:ascii="Times New Roman" w:hAnsi="Times New Roman" w:cs="B Lotus"/>
          <w:sz w:val="30"/>
          <w:szCs w:val="30"/>
          <w:rtl/>
          <w:lang w:bidi="fa-IR"/>
        </w:rPr>
        <w:footnoteReference w:id="86"/>
      </w:r>
      <w:r w:rsidRPr="00553779">
        <w:rPr>
          <w:rFonts w:ascii="Times New Roman" w:hAnsi="Times New Roman" w:cs="B Lotus" w:hint="cs"/>
          <w:sz w:val="30"/>
          <w:szCs w:val="30"/>
          <w:rtl/>
          <w:lang w:bidi="fa-IR"/>
        </w:rPr>
        <w:t xml:space="preserve"> مثل (حاشا) و (ک</w:t>
      </w:r>
      <w:r w:rsidR="000037AC">
        <w:rPr>
          <w:rFonts w:ascii="Times New Roman" w:hAnsi="Times New Roman" w:cs="B Lotus" w:hint="cs"/>
          <w:sz w:val="30"/>
          <w:szCs w:val="30"/>
          <w:rtl/>
          <w:lang w:bidi="fa-IR"/>
        </w:rPr>
        <w:t>لاّ</w:t>
      </w:r>
      <w:r w:rsidRPr="00553779">
        <w:rPr>
          <w:rFonts w:ascii="Times New Roman" w:hAnsi="Times New Roman" w:cs="B Lotus" w:hint="cs"/>
          <w:sz w:val="30"/>
          <w:szCs w:val="30"/>
          <w:rtl/>
          <w:lang w:bidi="fa-IR"/>
        </w:rPr>
        <w:t>) و به همان معنی. گفته می‌شود</w:t>
      </w:r>
      <w:r w:rsidR="00362DBA">
        <w:rPr>
          <w:rFonts w:ascii="Times New Roman" w:hAnsi="Times New Roman" w:cs="B Lotus" w:hint="cs"/>
          <w:sz w:val="30"/>
          <w:szCs w:val="30"/>
          <w:rtl/>
          <w:lang w:bidi="fa-IR"/>
        </w:rPr>
        <w:t xml:space="preserve">: </w:t>
      </w:r>
      <w:r w:rsidRPr="00E77B12">
        <w:rPr>
          <w:rFonts w:ascii="Times New Roman" w:hAnsi="Times New Roman" w:cs="AL-Mohanad" w:hint="cs"/>
          <w:b/>
          <w:bCs/>
          <w:sz w:val="30"/>
          <w:szCs w:val="30"/>
          <w:rtl/>
          <w:lang w:bidi="fa-IR"/>
        </w:rPr>
        <w:t>(دخلَ الرجالُ غ</w:t>
      </w:r>
      <w:r w:rsidR="00E77B12">
        <w:rPr>
          <w:rFonts w:ascii="Times New Roman" w:hAnsi="Times New Roman" w:cs="AL-Mohanad" w:hint="cs"/>
          <w:b/>
          <w:bCs/>
          <w:sz w:val="30"/>
          <w:szCs w:val="30"/>
          <w:rtl/>
          <w:lang w:bidi="fa-IR"/>
        </w:rPr>
        <w:t>ي</w:t>
      </w:r>
      <w:r w:rsidRPr="00E77B12">
        <w:rPr>
          <w:rFonts w:ascii="Times New Roman" w:hAnsi="Times New Roman" w:cs="AL-Mohanad" w:hint="cs"/>
          <w:b/>
          <w:bCs/>
          <w:sz w:val="30"/>
          <w:szCs w:val="30"/>
          <w:rtl/>
          <w:lang w:bidi="fa-IR"/>
        </w:rPr>
        <w:t>رَ محمدٍ)</w:t>
      </w:r>
      <w:r w:rsidRPr="00E77B12">
        <w:rPr>
          <w:rFonts w:ascii="Times New Roman" w:hAnsi="Times New Roman" w:cs="AL-Mohanad" w:hint="cs"/>
          <w:sz w:val="30"/>
          <w:szCs w:val="30"/>
          <w:rtl/>
          <w:lang w:bidi="fa-IR"/>
        </w:rPr>
        <w:t xml:space="preserve"> </w:t>
      </w:r>
      <w:r w:rsidRPr="00553779">
        <w:rPr>
          <w:rFonts w:ascii="Times New Roman" w:hAnsi="Times New Roman" w:cs="B Lotus" w:hint="cs"/>
          <w:sz w:val="30"/>
          <w:szCs w:val="30"/>
          <w:rtl/>
          <w:lang w:bidi="fa-IR"/>
        </w:rPr>
        <w:t>یعنی همه مردان داخل شدند به جز محمد. و گفته‌اند</w:t>
      </w:r>
      <w:r w:rsidR="00362DBA">
        <w:rPr>
          <w:rFonts w:ascii="Times New Roman" w:hAnsi="Times New Roman" w:cs="B Lotus" w:hint="cs"/>
          <w:sz w:val="30"/>
          <w:szCs w:val="30"/>
          <w:rtl/>
          <w:lang w:bidi="fa-IR"/>
        </w:rPr>
        <w:t xml:space="preserve">: </w:t>
      </w:r>
      <w:r w:rsidR="00B81ED9">
        <w:rPr>
          <w:rFonts w:ascii="QCF_BSML" w:eastAsia="Times New Roman" w:hAnsi="QCF_BSML" w:cs="QCF_BSML"/>
          <w:color w:val="000000"/>
          <w:sz w:val="29"/>
          <w:szCs w:val="29"/>
          <w:rtl/>
        </w:rPr>
        <w:t>ﮋ</w:t>
      </w:r>
      <w:r w:rsidR="00B81ED9">
        <w:rPr>
          <w:rFonts w:ascii="QCF_P001" w:eastAsia="Times New Roman" w:hAnsi="QCF_P001" w:cs="QCF_P001"/>
          <w:color w:val="000000"/>
          <w:sz w:val="29"/>
          <w:szCs w:val="29"/>
          <w:rtl/>
        </w:rPr>
        <w:t xml:space="preserve">ﭯ  ﭰ  ﭱ </w:t>
      </w:r>
      <w:r w:rsidR="00B81ED9">
        <w:rPr>
          <w:rFonts w:ascii="QCF_BSML" w:eastAsia="Times New Roman" w:hAnsi="QCF_BSML" w:cs="QCF_BSML"/>
          <w:color w:val="000000"/>
          <w:sz w:val="29"/>
          <w:szCs w:val="29"/>
          <w:rtl/>
        </w:rPr>
        <w:t>ﮊ</w:t>
      </w:r>
      <w:r w:rsidR="00B81ED9">
        <w:rPr>
          <w:rFonts w:cs="B Lotus" w:hint="cs"/>
          <w:sz w:val="30"/>
          <w:szCs w:val="30"/>
          <w:rtl/>
          <w:lang w:bidi="fa-IR"/>
        </w:rPr>
        <w:t>.</w:t>
      </w:r>
      <w:r w:rsidR="00B81ED9">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ستثناء منقطع است</w:t>
      </w:r>
      <w:r w:rsidRPr="00553779">
        <w:rPr>
          <w:rStyle w:val="a8"/>
          <w:rFonts w:ascii="Times New Roman" w:hAnsi="Times New Roman" w:cs="B Lotus"/>
          <w:sz w:val="30"/>
          <w:szCs w:val="30"/>
          <w:rtl/>
          <w:lang w:bidi="fa-IR"/>
        </w:rPr>
        <w:footnoteReference w:id="87"/>
      </w:r>
      <w:r w:rsidRPr="00553779">
        <w:rPr>
          <w:rFonts w:ascii="Times New Roman" w:hAnsi="Times New Roman" w:cs="B Lotus" w:hint="cs"/>
          <w:sz w:val="30"/>
          <w:szCs w:val="30"/>
          <w:rtl/>
          <w:lang w:bidi="fa-IR"/>
        </w:rPr>
        <w:t>. به این معنی که</w:t>
      </w:r>
      <w:r w:rsidR="00362DBA">
        <w:rPr>
          <w:rFonts w:ascii="Times New Roman" w:hAnsi="Times New Roman" w:cs="B Lotus" w:hint="cs"/>
          <w:sz w:val="30"/>
          <w:szCs w:val="30"/>
          <w:rtl/>
          <w:lang w:bidi="fa-IR"/>
        </w:rPr>
        <w:t xml:space="preserve">: </w:t>
      </w:r>
      <w:r w:rsidRPr="00B65E30">
        <w:rPr>
          <w:rFonts w:ascii="Times New Roman" w:hAnsi="Times New Roman" w:cs="B Lotus" w:hint="cs"/>
          <w:spacing w:val="-4"/>
          <w:sz w:val="30"/>
          <w:szCs w:val="30"/>
          <w:rtl/>
          <w:lang w:bidi="fa-IR"/>
        </w:rPr>
        <w:t>خداوندا! ما را به راه کسانی که انعام کرده‌ای هدایت فرما</w:t>
      </w:r>
      <w:r w:rsidR="000037AC" w:rsidRPr="00B65E30">
        <w:rPr>
          <w:rFonts w:ascii="Times New Roman" w:hAnsi="Times New Roman" w:cs="B Lotus" w:hint="cs"/>
          <w:spacing w:val="-4"/>
          <w:sz w:val="30"/>
          <w:szCs w:val="30"/>
          <w:rtl/>
          <w:lang w:bidi="fa-IR"/>
        </w:rPr>
        <w:t>،</w:t>
      </w:r>
      <w:r w:rsidRPr="00B65E30">
        <w:rPr>
          <w:rFonts w:ascii="Times New Roman" w:hAnsi="Times New Roman" w:cs="B Lotus" w:hint="cs"/>
          <w:spacing w:val="-4"/>
          <w:sz w:val="30"/>
          <w:szCs w:val="30"/>
          <w:rtl/>
          <w:lang w:bidi="fa-IR"/>
        </w:rPr>
        <w:t xml:space="preserve"> ولی راه کسانی را که مورد غضب واقع شده‌اند و نیز راه کسانی را که به بیراهه رفته‌اند نمی‌خواهیم و برنمی‌گزینیم. و این رأی از نظر قواعد عربی و نیز از نظر معنی به دست آمده از آن جای تأمل دارد.</w:t>
      </w:r>
    </w:p>
    <w:p w:rsidR="001441EC" w:rsidRPr="00553779" w:rsidRDefault="001441EC" w:rsidP="001C58FB">
      <w:pPr>
        <w:pStyle w:val="StyleComplexBLotus12ptJustifiedFirstline05cm"/>
        <w:widowControl w:val="0"/>
        <w:spacing w:line="223" w:lineRule="auto"/>
        <w:rPr>
          <w:rFonts w:ascii="Times New Roman" w:hAnsi="Times New Roman" w:cs="B Lotus" w:hint="cs"/>
          <w:spacing w:val="-6"/>
          <w:sz w:val="30"/>
          <w:szCs w:val="30"/>
          <w:rtl/>
          <w:lang w:bidi="fa-IR"/>
        </w:rPr>
      </w:pPr>
      <w:r w:rsidRPr="00553779">
        <w:rPr>
          <w:rFonts w:ascii="Times New Roman" w:hAnsi="Times New Roman" w:cs="B Lotus" w:hint="cs"/>
          <w:spacing w:val="-6"/>
          <w:sz w:val="30"/>
          <w:szCs w:val="30"/>
          <w:rtl/>
          <w:lang w:bidi="fa-IR"/>
        </w:rPr>
        <w:t>و قول ارجح، همان قول اول است که گفته شد، یعنی (غیر) صفت ماقبل خود</w:t>
      </w:r>
      <w:r w:rsidRPr="00553779">
        <w:rPr>
          <w:rStyle w:val="a8"/>
          <w:rFonts w:ascii="Times New Roman" w:hAnsi="Times New Roman" w:cs="B Lotus"/>
          <w:spacing w:val="-6"/>
          <w:sz w:val="30"/>
          <w:szCs w:val="30"/>
          <w:rtl/>
          <w:lang w:bidi="fa-IR"/>
        </w:rPr>
        <w:footnoteReference w:id="88"/>
      </w:r>
      <w:r w:rsidRPr="00553779">
        <w:rPr>
          <w:rFonts w:ascii="Times New Roman" w:hAnsi="Times New Roman" w:cs="B Lotus" w:hint="cs"/>
          <w:spacing w:val="-6"/>
          <w:sz w:val="30"/>
          <w:szCs w:val="30"/>
          <w:rtl/>
          <w:lang w:bidi="fa-IR"/>
        </w:rPr>
        <w:t xml:space="preserve"> می‌باشد همچنانکه محققان گفته‌اند و معنی آیه چنین می‌شود</w:t>
      </w:r>
      <w:r w:rsidR="00362DBA">
        <w:rPr>
          <w:rFonts w:ascii="Times New Roman" w:hAnsi="Times New Roman" w:cs="B Lotus" w:hint="cs"/>
          <w:spacing w:val="-6"/>
          <w:sz w:val="30"/>
          <w:szCs w:val="30"/>
          <w:rtl/>
          <w:lang w:bidi="fa-IR"/>
        </w:rPr>
        <w:t xml:space="preserve">: </w:t>
      </w:r>
      <w:r w:rsidRPr="00553779">
        <w:rPr>
          <w:rFonts w:ascii="Times New Roman" w:hAnsi="Times New Roman" w:cs="B Lotus" w:hint="cs"/>
          <w:spacing w:val="-6"/>
          <w:sz w:val="30"/>
          <w:szCs w:val="30"/>
          <w:rtl/>
          <w:lang w:bidi="fa-IR"/>
        </w:rPr>
        <w:t>(غیر صراط المغضوب علیهم).</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پاسخ به این سؤال می‌ماند که آیا استعمال صراط برای این افراد درست است یا آنها بر (سُبُل) سلوک می‌کنند؟</w:t>
      </w:r>
    </w:p>
    <w:p w:rsidR="001441EC" w:rsidRPr="00553779" w:rsidRDefault="001441EC" w:rsidP="004F1490">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جواب</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این سؤال به خاطر اختلاف بر سر واژه (صراط) ایجاد می‌شود که آیا (صراط) فقط به راه پسندیده اطلاق می‌شود</w:t>
      </w:r>
      <w:r w:rsidR="000037AC">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یا راه پسندیده و مذموم هر دو را شامل می‌شود؟ و این اختلافی لغوی و نیز اصطلاحی و اختلاف در استعمال واژه است</w:t>
      </w:r>
      <w:r w:rsidR="00C4525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ما می‌گوئیم</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چنانچه استع</w:t>
      </w:r>
      <w:r w:rsidR="000037AC">
        <w:rPr>
          <w:rFonts w:ascii="Times New Roman" w:hAnsi="Times New Roman" w:cs="B Lotus" w:hint="cs"/>
          <w:sz w:val="30"/>
          <w:szCs w:val="30"/>
          <w:rtl/>
          <w:lang w:bidi="fa-IR"/>
        </w:rPr>
        <w:t>م</w:t>
      </w:r>
      <w:r w:rsidRPr="00553779">
        <w:rPr>
          <w:rFonts w:ascii="Times New Roman" w:hAnsi="Times New Roman" w:cs="B Lotus" w:hint="cs"/>
          <w:sz w:val="30"/>
          <w:szCs w:val="30"/>
          <w:rtl/>
          <w:lang w:bidi="fa-IR"/>
        </w:rPr>
        <w:t xml:space="preserve">ال (صراط) عام بوده و پسندیده و مذموم را شامل شود، ما تقدیر را (غیرصراط) می‌گیریم و اگر (صراط) مختص راه پسندیده است، ما تقدیر را (غیر سبیل) می‌گیریم یعنی </w:t>
      </w:r>
      <w:r w:rsidRPr="004F1490">
        <w:rPr>
          <w:rFonts w:ascii="Times New Roman" w:hAnsi="Times New Roman" w:cs="AL-Mohanad" w:hint="cs"/>
          <w:b/>
          <w:bCs/>
          <w:sz w:val="30"/>
          <w:szCs w:val="30"/>
          <w:rtl/>
          <w:lang w:bidi="fa-IR"/>
        </w:rPr>
        <w:t>(غ</w:t>
      </w:r>
      <w:r w:rsidR="004F1490">
        <w:rPr>
          <w:rFonts w:ascii="Times New Roman" w:hAnsi="Times New Roman" w:cs="AL-Mohanad" w:hint="cs"/>
          <w:b/>
          <w:bCs/>
          <w:sz w:val="30"/>
          <w:szCs w:val="30"/>
          <w:rtl/>
          <w:lang w:bidi="fa-IR"/>
        </w:rPr>
        <w:t>ي</w:t>
      </w:r>
      <w:r w:rsidR="004F1490" w:rsidRPr="004F1490">
        <w:rPr>
          <w:rFonts w:ascii="Times New Roman" w:hAnsi="Times New Roman" w:cs="AL-Mohanad" w:hint="cs"/>
          <w:b/>
          <w:bCs/>
          <w:sz w:val="30"/>
          <w:szCs w:val="30"/>
          <w:rtl/>
          <w:lang w:bidi="fa-IR"/>
        </w:rPr>
        <w:t>ر سب</w:t>
      </w:r>
      <w:r w:rsidR="004F1490">
        <w:rPr>
          <w:rFonts w:ascii="Times New Roman" w:hAnsi="Times New Roman" w:cs="AL-Mohanad" w:hint="cs"/>
          <w:b/>
          <w:bCs/>
          <w:sz w:val="30"/>
          <w:szCs w:val="30"/>
          <w:rtl/>
          <w:lang w:bidi="fa-IR"/>
        </w:rPr>
        <w:t>ي</w:t>
      </w:r>
      <w:r w:rsidR="004F1490" w:rsidRPr="004F1490">
        <w:rPr>
          <w:rFonts w:ascii="Times New Roman" w:hAnsi="Times New Roman" w:cs="AL-Mohanad" w:hint="cs"/>
          <w:b/>
          <w:bCs/>
          <w:sz w:val="30"/>
          <w:szCs w:val="30"/>
          <w:rtl/>
          <w:lang w:bidi="fa-IR"/>
        </w:rPr>
        <w:t>ل المغضوب عل</w:t>
      </w:r>
      <w:r w:rsidR="004F1490">
        <w:rPr>
          <w:rFonts w:ascii="Times New Roman" w:hAnsi="Times New Roman" w:cs="AL-Mohanad" w:hint="cs"/>
          <w:b/>
          <w:bCs/>
          <w:sz w:val="30"/>
          <w:szCs w:val="30"/>
          <w:rtl/>
          <w:lang w:bidi="fa-IR"/>
        </w:rPr>
        <w:t>ي</w:t>
      </w:r>
      <w:r w:rsidR="004F1490" w:rsidRPr="004F1490">
        <w:rPr>
          <w:rFonts w:ascii="Times New Roman" w:hAnsi="Times New Roman" w:cs="AL-Mohanad" w:hint="cs"/>
          <w:b/>
          <w:bCs/>
          <w:sz w:val="30"/>
          <w:szCs w:val="30"/>
          <w:rtl/>
          <w:lang w:bidi="fa-IR"/>
        </w:rPr>
        <w:t>هم و</w:t>
      </w:r>
      <w:r w:rsidRPr="004F1490">
        <w:rPr>
          <w:rFonts w:ascii="Times New Roman" w:hAnsi="Times New Roman" w:cs="AL-Mohanad" w:hint="cs"/>
          <w:b/>
          <w:bCs/>
          <w:sz w:val="30"/>
          <w:szCs w:val="30"/>
          <w:rtl/>
          <w:lang w:bidi="fa-IR"/>
        </w:rPr>
        <w:t>لا</w:t>
      </w:r>
      <w:r w:rsidR="004F1490" w:rsidRPr="004F1490">
        <w:rPr>
          <w:rFonts w:ascii="Times New Roman" w:hAnsi="Times New Roman" w:cs="AL-Mohanad" w:hint="cs"/>
          <w:b/>
          <w:bCs/>
          <w:sz w:val="30"/>
          <w:szCs w:val="30"/>
          <w:rtl/>
          <w:lang w:bidi="fa-IR"/>
        </w:rPr>
        <w:t xml:space="preserve"> </w:t>
      </w:r>
      <w:r w:rsidRPr="004F1490">
        <w:rPr>
          <w:rFonts w:ascii="Times New Roman" w:hAnsi="Times New Roman" w:cs="AL-Mohanad" w:hint="cs"/>
          <w:b/>
          <w:bCs/>
          <w:sz w:val="30"/>
          <w:szCs w:val="30"/>
          <w:rtl/>
          <w:lang w:bidi="fa-IR"/>
        </w:rPr>
        <w:t>الضال</w:t>
      </w:r>
      <w:r w:rsidR="004F1490">
        <w:rPr>
          <w:rFonts w:ascii="Times New Roman" w:hAnsi="Times New Roman" w:cs="AL-Mohanad" w:hint="cs"/>
          <w:b/>
          <w:bCs/>
          <w:sz w:val="30"/>
          <w:szCs w:val="30"/>
          <w:rtl/>
          <w:lang w:bidi="fa-IR"/>
        </w:rPr>
        <w:t>ي</w:t>
      </w:r>
      <w:r w:rsidRPr="004F1490">
        <w:rPr>
          <w:rFonts w:ascii="Times New Roman" w:hAnsi="Times New Roman" w:cs="AL-Mohanad" w:hint="cs"/>
          <w:b/>
          <w:bCs/>
          <w:sz w:val="30"/>
          <w:szCs w:val="30"/>
          <w:rtl/>
          <w:lang w:bidi="fa-IR"/>
        </w:rPr>
        <w:t>ن)</w:t>
      </w:r>
      <w:r w:rsidRPr="004F1490">
        <w:rPr>
          <w:rFonts w:ascii="Times New Roman" w:hAnsi="Times New Roman" w:cs="AL-Mohanad" w:hint="cs"/>
          <w:sz w:val="30"/>
          <w:szCs w:val="30"/>
          <w:rtl/>
          <w:lang w:bidi="fa-IR"/>
        </w:rPr>
        <w:t>،</w:t>
      </w:r>
      <w:r w:rsidRPr="00553779">
        <w:rPr>
          <w:rFonts w:ascii="Times New Roman" w:hAnsi="Times New Roman" w:cs="B Lotus" w:hint="cs"/>
          <w:sz w:val="30"/>
          <w:szCs w:val="30"/>
          <w:rtl/>
          <w:lang w:bidi="fa-IR"/>
        </w:rPr>
        <w:t xml:space="preserve"> زیرا لفظ محذوف را می‌توان در تقدیر گرفت و اگر خودش این شایستگی را نداشته باشد لفظی دیگر و هم‌معنی با آن را در تقدیر می‌گیریم.</w:t>
      </w:r>
    </w:p>
    <w:p w:rsidR="001441EC" w:rsidRPr="00553779" w:rsidRDefault="001441EC" w:rsidP="001C58FB">
      <w:pPr>
        <w:pStyle w:val="StyleComplexBLotus12ptJustifiedFirstline05cm"/>
        <w:widowControl w:val="0"/>
        <w:spacing w:line="223" w:lineRule="auto"/>
        <w:rPr>
          <w:rFonts w:ascii="Times New Roman" w:hAnsi="Times New Roman" w:cs="B Lotus" w:hint="cs"/>
          <w:spacing w:val="-6"/>
          <w:sz w:val="30"/>
          <w:szCs w:val="30"/>
          <w:rtl/>
          <w:lang w:bidi="fa-IR"/>
        </w:rPr>
      </w:pPr>
      <w:r w:rsidRPr="00553779">
        <w:rPr>
          <w:rFonts w:ascii="Times New Roman" w:hAnsi="Times New Roman" w:cs="B Lotus" w:hint="cs"/>
          <w:spacing w:val="-6"/>
          <w:sz w:val="30"/>
          <w:szCs w:val="30"/>
          <w:rtl/>
          <w:lang w:bidi="fa-IR"/>
        </w:rPr>
        <w:t>این قاعده‌ای است که برای مبحث تقدیر در تفسیر و غیره مورد استفاده قرار می‌گیرد.</w:t>
      </w:r>
    </w:p>
    <w:p w:rsidR="001441EC" w:rsidRPr="002F01CC" w:rsidRDefault="001441EC" w:rsidP="001C58FB">
      <w:pPr>
        <w:pStyle w:val="StyleComplexBLotus12ptJustifiedFirstline05cm"/>
        <w:widowControl w:val="0"/>
        <w:spacing w:line="223" w:lineRule="auto"/>
        <w:rPr>
          <w:rFonts w:ascii="Times New Roman" w:hAnsi="Times New Roman" w:cs="B Lotus" w:hint="cs"/>
          <w:sz w:val="20"/>
          <w:szCs w:val="20"/>
          <w:rtl/>
          <w:lang w:bidi="fa-IR"/>
        </w:rPr>
      </w:pPr>
    </w:p>
    <w:p w:rsidR="001441EC" w:rsidRPr="007D4384" w:rsidRDefault="001441EC" w:rsidP="002F01CC">
      <w:pPr>
        <w:pStyle w:val="StyleComplexBLotus12ptJustifiedFirstline05cm"/>
        <w:widowControl w:val="0"/>
        <w:spacing w:line="223" w:lineRule="auto"/>
        <w:rPr>
          <w:rFonts w:ascii="Times New Roman" w:hAnsi="Times New Roman" w:cs="B Jadid" w:hint="cs"/>
          <w:b/>
          <w:bCs/>
          <w:sz w:val="30"/>
          <w:szCs w:val="30"/>
          <w:rtl/>
          <w:lang w:bidi="fa-IR"/>
        </w:rPr>
      </w:pPr>
      <w:r w:rsidRPr="007D4384">
        <w:rPr>
          <w:rFonts w:ascii="Times New Roman" w:hAnsi="Times New Roman" w:cs="B Jadid" w:hint="cs"/>
          <w:b/>
          <w:bCs/>
          <w:sz w:val="30"/>
          <w:szCs w:val="30"/>
          <w:rtl/>
          <w:lang w:bidi="fa-IR"/>
        </w:rPr>
        <w:t xml:space="preserve">تفسیر </w:t>
      </w:r>
      <w:r w:rsidR="002F01CC">
        <w:rPr>
          <w:rFonts w:ascii="QCF_BSML" w:eastAsia="Times New Roman" w:hAnsi="QCF_BSML" w:cs="QCF_BSML"/>
          <w:color w:val="000000"/>
          <w:sz w:val="29"/>
          <w:szCs w:val="29"/>
          <w:rtl/>
        </w:rPr>
        <w:t>ﮋ</w:t>
      </w:r>
      <w:r w:rsidR="002F01CC">
        <w:rPr>
          <w:rFonts w:ascii="QCF_P001" w:eastAsia="Times New Roman" w:hAnsi="QCF_P001" w:cs="QCF_P001"/>
          <w:color w:val="000000"/>
          <w:sz w:val="29"/>
          <w:szCs w:val="29"/>
          <w:rtl/>
        </w:rPr>
        <w:t xml:space="preserve">ﭯ  ﭰ  ﭱ   ﭲ  ﭳ  ﭴ </w:t>
      </w:r>
      <w:r w:rsidR="002F01CC">
        <w:rPr>
          <w:rFonts w:ascii="QCF_BSML" w:eastAsia="Times New Roman" w:hAnsi="QCF_BSML" w:cs="QCF_BSML"/>
          <w:color w:val="000000"/>
          <w:sz w:val="29"/>
          <w:szCs w:val="29"/>
          <w:rtl/>
        </w:rPr>
        <w:t>ﮊ</w:t>
      </w:r>
    </w:p>
    <w:p w:rsidR="001441EC" w:rsidRPr="00553779" w:rsidRDefault="001441EC" w:rsidP="00785E97">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حدیث صحیح از پیغمبر</w:t>
      </w:r>
      <w:r w:rsidR="00D90C18" w:rsidRPr="00D02613">
        <w:rPr>
          <w:rFonts w:ascii="Tahoma" w:hAnsi="Tahoma" w:cs="CTraditional Arabic" w:hint="cs"/>
          <w:color w:val="000000"/>
          <w:spacing w:val="-4"/>
          <w:sz w:val="30"/>
          <w:szCs w:val="30"/>
          <w:rtl/>
          <w:lang w:bidi="fa-IR"/>
        </w:rPr>
        <w:t>ص</w:t>
      </w:r>
      <w:r w:rsidRPr="00553779">
        <w:rPr>
          <w:rFonts w:ascii="Times New Roman" w:hAnsi="Times New Roman" w:cs="B Lotus" w:hint="cs"/>
          <w:sz w:val="30"/>
          <w:szCs w:val="30"/>
          <w:rtl/>
          <w:lang w:bidi="fa-IR"/>
        </w:rPr>
        <w:t xml:space="preserve"> توسط ترمذی و غیره</w:t>
      </w:r>
      <w:r w:rsidRPr="00553779">
        <w:rPr>
          <w:rStyle w:val="a8"/>
          <w:rFonts w:ascii="Times New Roman" w:hAnsi="Times New Roman" w:cs="B Lotus"/>
          <w:sz w:val="30"/>
          <w:szCs w:val="30"/>
          <w:rtl/>
          <w:lang w:bidi="fa-IR"/>
        </w:rPr>
        <w:footnoteReference w:id="89"/>
      </w:r>
      <w:r w:rsidRPr="00553779">
        <w:rPr>
          <w:rFonts w:ascii="Times New Roman" w:hAnsi="Times New Roman" w:cs="B Lotus" w:hint="cs"/>
          <w:sz w:val="30"/>
          <w:szCs w:val="30"/>
          <w:rtl/>
          <w:lang w:bidi="fa-IR"/>
        </w:rPr>
        <w:t xml:space="preserve"> روایت شده و نیز اتفاق مفسرین بر این امر نقل شده که مراد از </w:t>
      </w:r>
      <w:r w:rsidR="00785E97">
        <w:rPr>
          <w:rFonts w:ascii="QCF_BSML" w:eastAsia="Times New Roman" w:hAnsi="QCF_BSML" w:cs="QCF_BSML"/>
          <w:color w:val="000000"/>
          <w:sz w:val="29"/>
          <w:szCs w:val="29"/>
          <w:rtl/>
        </w:rPr>
        <w:t>ﮋ</w:t>
      </w:r>
      <w:r w:rsidR="00785E97">
        <w:rPr>
          <w:rFonts w:ascii="QCF_P001" w:eastAsia="Times New Roman" w:hAnsi="QCF_P001" w:cs="QCF_P001"/>
          <w:color w:val="000000"/>
          <w:sz w:val="29"/>
          <w:szCs w:val="29"/>
          <w:rtl/>
        </w:rPr>
        <w:t xml:space="preserve">ﭰ  ﭱ </w:t>
      </w:r>
      <w:r w:rsidR="00785E97">
        <w:rPr>
          <w:rFonts w:ascii="QCF_BSML" w:eastAsia="Times New Roman" w:hAnsi="QCF_BSML" w:cs="QCF_BSML"/>
          <w:color w:val="000000"/>
          <w:sz w:val="29"/>
          <w:szCs w:val="29"/>
          <w:rtl/>
        </w:rPr>
        <w:t>ﮊ</w:t>
      </w:r>
      <w:r w:rsidR="00785E97" w:rsidRPr="00553779">
        <w:rPr>
          <w:rFonts w:cs="B Lotus" w:hint="cs"/>
          <w:sz w:val="30"/>
          <w:szCs w:val="30"/>
          <w:rtl/>
          <w:lang w:bidi="fa-IR"/>
        </w:rPr>
        <w:t xml:space="preserve"> </w:t>
      </w:r>
      <w:r w:rsidRPr="00553779">
        <w:rPr>
          <w:rFonts w:ascii="Times New Roman" w:hAnsi="Times New Roman" w:cs="B Lotus" w:hint="cs"/>
          <w:sz w:val="30"/>
          <w:szCs w:val="30"/>
          <w:rtl/>
          <w:lang w:bidi="fa-IR"/>
        </w:rPr>
        <w:t xml:space="preserve">یهود و مراد از </w:t>
      </w:r>
      <w:r w:rsidRPr="00C4088D">
        <w:rPr>
          <w:rFonts w:ascii="Times New Roman" w:hAnsi="Times New Roman" w:hint="cs"/>
          <w:b/>
          <w:bCs/>
          <w:sz w:val="30"/>
          <w:szCs w:val="30"/>
          <w:rtl/>
          <w:lang w:bidi="fa-IR"/>
        </w:rPr>
        <w:t>(الضالین)</w:t>
      </w:r>
      <w:r w:rsidRPr="00553779">
        <w:rPr>
          <w:rFonts w:ascii="Times New Roman" w:hAnsi="Times New Roman" w:cs="B Lotus" w:hint="cs"/>
          <w:sz w:val="30"/>
          <w:szCs w:val="30"/>
          <w:rtl/>
          <w:lang w:bidi="fa-IR"/>
        </w:rPr>
        <w:t xml:space="preserve"> مسیحیان می‌باشند.</w:t>
      </w:r>
    </w:p>
    <w:p w:rsidR="00105C80" w:rsidRPr="00105C80" w:rsidRDefault="001441EC" w:rsidP="00105C80">
      <w:pPr>
        <w:pStyle w:val="StyleComplexBLotus12ptJustifiedFirstline05cm"/>
        <w:widowControl w:val="0"/>
        <w:spacing w:line="223" w:lineRule="auto"/>
        <w:rPr>
          <w:rFonts w:ascii="Tahoma" w:hAnsi="Tahoma" w:cs="B Lotus" w:hint="cs"/>
          <w:sz w:val="30"/>
          <w:szCs w:val="30"/>
          <w:rtl/>
        </w:rPr>
      </w:pPr>
      <w:r w:rsidRPr="00553779">
        <w:rPr>
          <w:rFonts w:ascii="Times New Roman" w:hAnsi="Times New Roman" w:cs="B Lotus" w:hint="cs"/>
          <w:sz w:val="30"/>
          <w:szCs w:val="30"/>
          <w:rtl/>
          <w:lang w:bidi="fa-IR"/>
        </w:rPr>
        <w:t xml:space="preserve">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در قرآن در بیشتر از یک آیه یهود را به (مغضوب) بودن توصیف می‌کند، مثلا می‌فرماید</w:t>
      </w:r>
      <w:r w:rsidR="00362DBA">
        <w:rPr>
          <w:rFonts w:ascii="Times New Roman" w:hAnsi="Times New Roman" w:cs="B Lotus" w:hint="cs"/>
          <w:sz w:val="30"/>
          <w:szCs w:val="30"/>
          <w:rtl/>
          <w:lang w:bidi="fa-IR"/>
        </w:rPr>
        <w:t xml:space="preserve">: </w:t>
      </w:r>
      <w:r w:rsidR="00C4088D">
        <w:rPr>
          <w:rFonts w:ascii="QCF_BSML" w:eastAsia="Times New Roman" w:hAnsi="QCF_BSML" w:cs="QCF_BSML"/>
          <w:color w:val="000000"/>
          <w:sz w:val="29"/>
          <w:szCs w:val="29"/>
          <w:rtl/>
        </w:rPr>
        <w:t>ﮋ</w:t>
      </w:r>
      <w:r w:rsidR="00C4088D">
        <w:rPr>
          <w:rFonts w:ascii="QCF_BSML" w:eastAsia="Times New Roman" w:hAnsi="QCF_BSML" w:cs="QCF_BSML"/>
          <w:color w:val="000000"/>
          <w:sz w:val="2"/>
          <w:szCs w:val="2"/>
          <w:rtl/>
        </w:rPr>
        <w:t xml:space="preserve"> </w:t>
      </w:r>
      <w:r w:rsidR="00C4088D">
        <w:rPr>
          <w:rFonts w:ascii="QCF_P014" w:eastAsia="Times New Roman" w:hAnsi="QCF_P014" w:cs="QCF_P014"/>
          <w:color w:val="000000"/>
          <w:sz w:val="29"/>
          <w:szCs w:val="29"/>
          <w:rtl/>
        </w:rPr>
        <w:t>ﮂ</w:t>
      </w:r>
      <w:r w:rsidR="00C4088D">
        <w:rPr>
          <w:rFonts w:ascii="QCF_P014" w:eastAsia="Times New Roman" w:hAnsi="QCF_P014" w:cs="QCF_P014"/>
          <w:color w:val="000000"/>
          <w:sz w:val="2"/>
          <w:szCs w:val="2"/>
          <w:rtl/>
        </w:rPr>
        <w:t xml:space="preserve"> </w:t>
      </w:r>
      <w:r w:rsidR="00C4088D">
        <w:rPr>
          <w:rFonts w:ascii="QCF_P014" w:eastAsia="Times New Roman" w:hAnsi="QCF_P014" w:cs="QCF_P014"/>
          <w:color w:val="000000"/>
          <w:sz w:val="29"/>
          <w:szCs w:val="29"/>
          <w:rtl/>
        </w:rPr>
        <w:t>ﮃ</w:t>
      </w:r>
      <w:r w:rsidR="00C4088D">
        <w:rPr>
          <w:rFonts w:ascii="QCF_P014" w:eastAsia="Times New Roman" w:hAnsi="QCF_P014" w:cs="QCF_P014"/>
          <w:color w:val="000000"/>
          <w:sz w:val="2"/>
          <w:szCs w:val="2"/>
          <w:rtl/>
        </w:rPr>
        <w:t xml:space="preserve"> </w:t>
      </w:r>
      <w:r w:rsidR="00C4088D">
        <w:rPr>
          <w:rFonts w:ascii="QCF_P014" w:eastAsia="Times New Roman" w:hAnsi="QCF_P014" w:cs="QCF_P014"/>
          <w:color w:val="000000"/>
          <w:sz w:val="29"/>
          <w:szCs w:val="29"/>
          <w:rtl/>
        </w:rPr>
        <w:t>ﮄ</w:t>
      </w:r>
      <w:r w:rsidR="00C4088D">
        <w:rPr>
          <w:rFonts w:ascii="QCF_P014" w:eastAsia="Times New Roman" w:hAnsi="QCF_P014" w:cs="QCF_P014"/>
          <w:color w:val="000000"/>
          <w:sz w:val="2"/>
          <w:szCs w:val="2"/>
          <w:rtl/>
        </w:rPr>
        <w:t xml:space="preserve"> </w:t>
      </w:r>
      <w:r w:rsidR="00C4088D">
        <w:rPr>
          <w:rFonts w:ascii="QCF_P014" w:eastAsia="Times New Roman" w:hAnsi="QCF_P014" w:cs="QCF_P014"/>
          <w:color w:val="000000"/>
          <w:sz w:val="29"/>
          <w:szCs w:val="29"/>
          <w:rtl/>
        </w:rPr>
        <w:t>ﮅﮆ</w:t>
      </w:r>
      <w:r w:rsidR="00C4088D">
        <w:rPr>
          <w:rFonts w:ascii="QCF_P014" w:eastAsia="Times New Roman" w:hAnsi="QCF_P014" w:cs="QCF_P014"/>
          <w:color w:val="000000"/>
          <w:sz w:val="2"/>
          <w:szCs w:val="2"/>
          <w:rtl/>
        </w:rPr>
        <w:t xml:space="preserve"> </w:t>
      </w:r>
      <w:r w:rsidR="00C4088D">
        <w:rPr>
          <w:rFonts w:ascii="QCF_BSML" w:eastAsia="Times New Roman" w:hAnsi="QCF_BSML" w:cs="QCF_BSML"/>
          <w:color w:val="000000"/>
          <w:sz w:val="29"/>
          <w:szCs w:val="29"/>
          <w:rtl/>
        </w:rPr>
        <w:t>ﮊ</w:t>
      </w:r>
      <w:r w:rsidR="00C4088D">
        <w:rPr>
          <w:rFonts w:ascii="Arial" w:eastAsia="Times New Roman" w:hAnsi="Arial" w:cs="Arial"/>
          <w:color w:val="000000"/>
          <w:sz w:val="18"/>
          <w:szCs w:val="18"/>
          <w:rtl/>
        </w:rPr>
        <w:t xml:space="preserve"> </w:t>
      </w:r>
      <w:r w:rsidR="00A179B1" w:rsidRPr="00152620">
        <w:rPr>
          <w:rFonts w:eastAsia="Times New Roman" w:hAnsi="Arial" w:cs="B Lotus" w:hint="cs"/>
          <w:color w:val="000000"/>
          <w:rtl/>
          <w:lang w:bidi="fa-IR"/>
        </w:rPr>
        <w:t>.</w:t>
      </w:r>
      <w:r w:rsidR="00A179B1" w:rsidRPr="00152620">
        <w:rPr>
          <w:rFonts w:eastAsia="Times New Roman" w:hAnsi="Arial" w:cs="B Lotus" w:hint="cs"/>
          <w:color w:val="000000"/>
          <w:rtl/>
        </w:rPr>
        <w:t>[</w:t>
      </w:r>
      <w:r w:rsidR="00C4088D" w:rsidRPr="00152620">
        <w:rPr>
          <w:rFonts w:eastAsia="Times New Roman" w:hAnsi="Arial" w:cs="B Lotus"/>
          <w:color w:val="000000"/>
          <w:rtl/>
        </w:rPr>
        <w:t>البقر</w:t>
      </w:r>
      <w:r w:rsidR="00152620">
        <w:rPr>
          <w:rFonts w:eastAsia="Times New Roman" w:hAnsi="Arial" w:cs="B Lotus" w:hint="cs"/>
          <w:color w:val="000000"/>
          <w:rtl/>
        </w:rPr>
        <w:t>ه</w:t>
      </w:r>
      <w:r w:rsidR="00C4088D" w:rsidRPr="00152620">
        <w:rPr>
          <w:rFonts w:eastAsia="Times New Roman" w:hAnsi="Arial" w:cs="B Lotus"/>
          <w:color w:val="000000"/>
          <w:rtl/>
        </w:rPr>
        <w:t>: ٩٠</w:t>
      </w:r>
      <w:r w:rsidR="008242B4" w:rsidRPr="00152620">
        <w:rPr>
          <w:rFonts w:eastAsia="Times New Roman" w:hAnsi="Arial" w:cs="B Lotus" w:hint="cs"/>
          <w:color w:val="000000"/>
          <w:rtl/>
        </w:rPr>
        <w:t xml:space="preserve"> ]</w:t>
      </w:r>
      <w:r w:rsidR="008242B4" w:rsidRPr="00152620">
        <w:rPr>
          <w:rFonts w:eastAsia="Times New Roman" w:hAnsi="Arial" w:cs="B Lotus" w:hint="cs"/>
          <w:color w:val="000000"/>
          <w:rtl/>
          <w:lang w:bidi="fa-IR"/>
        </w:rPr>
        <w:t>.</w:t>
      </w:r>
      <w:r w:rsidR="00105C80">
        <w:rPr>
          <w:rFonts w:ascii="B Mitra" w:hAnsi="B Mitra" w:cs="B Mitra" w:hint="cs"/>
          <w:b/>
          <w:bCs/>
          <w:sz w:val="30"/>
          <w:szCs w:val="30"/>
          <w:rtl/>
          <w:lang w:bidi="fa-IR"/>
        </w:rPr>
        <w:t xml:space="preserve"> </w:t>
      </w:r>
      <w:r w:rsidR="00105C80" w:rsidRPr="00105C80">
        <w:rPr>
          <w:rFonts w:ascii="Times New Roman" w:hAnsi="Times New Roman" w:cs="B Lotus" w:hint="cs"/>
          <w:sz w:val="30"/>
          <w:szCs w:val="30"/>
          <w:rtl/>
          <w:lang w:bidi="fa-IR"/>
        </w:rPr>
        <w:t>«</w:t>
      </w:r>
      <w:r w:rsidR="00105C80" w:rsidRPr="00105C80">
        <w:rPr>
          <w:rFonts w:ascii="Tahoma" w:hAnsi="Tahoma" w:cs="B Lotus"/>
          <w:sz w:val="30"/>
          <w:szCs w:val="30"/>
          <w:rtl/>
        </w:rPr>
        <w:t>از اين رو به خشمى بعد از خشمى (از سوى خدا) گرفتار شدند</w:t>
      </w:r>
      <w:r w:rsidR="00105C80" w:rsidRPr="00105C80">
        <w:rPr>
          <w:rFonts w:ascii="Tahoma" w:hAnsi="Tahoma" w:cs="B Lotus" w:hint="cs"/>
          <w:sz w:val="30"/>
          <w:szCs w:val="30"/>
          <w:rtl/>
        </w:rPr>
        <w:t xml:space="preserve">. يعني </w:t>
      </w:r>
      <w:r w:rsidR="00105C80" w:rsidRPr="00105C80">
        <w:rPr>
          <w:rFonts w:ascii="Times New Roman" w:hAnsi="Times New Roman" w:cs="B Lotus" w:hint="cs"/>
          <w:sz w:val="30"/>
          <w:szCs w:val="30"/>
          <w:rtl/>
          <w:lang w:bidi="fa-IR"/>
        </w:rPr>
        <w:t>[یهود]</w:t>
      </w:r>
      <w:r w:rsidR="00105C80" w:rsidRPr="00105C80">
        <w:rPr>
          <w:rFonts w:ascii="Tahoma" w:hAnsi="Tahoma" w:cs="B Lotus"/>
          <w:sz w:val="30"/>
          <w:szCs w:val="30"/>
          <w:rtl/>
        </w:rPr>
        <w:t>»</w:t>
      </w:r>
      <w:r w:rsidR="00105C80" w:rsidRPr="00105C80">
        <w:rPr>
          <w:rFonts w:ascii="Tahoma" w:hAnsi="Tahoma" w:cs="B Lotus" w:hint="cs"/>
          <w:sz w:val="30"/>
          <w:szCs w:val="30"/>
          <w:rtl/>
        </w:rPr>
        <w:t>.</w:t>
      </w:r>
    </w:p>
    <w:p w:rsidR="00C4088D" w:rsidRDefault="001441EC" w:rsidP="00B77660">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و نیز در جای دیگر می‌فرماید</w:t>
      </w:r>
      <w:r w:rsidR="00362DBA">
        <w:rPr>
          <w:rFonts w:ascii="Times New Roman" w:hAnsi="Times New Roman" w:cs="B Lotus" w:hint="cs"/>
          <w:sz w:val="30"/>
          <w:szCs w:val="30"/>
          <w:rtl/>
          <w:lang w:bidi="fa-IR"/>
        </w:rPr>
        <w:t xml:space="preserve">: </w:t>
      </w:r>
      <w:r w:rsidR="00C4088D">
        <w:rPr>
          <w:rFonts w:ascii="QCF_BSML" w:eastAsia="Times New Roman" w:hAnsi="QCF_BSML" w:cs="QCF_BSML"/>
          <w:color w:val="000000"/>
          <w:sz w:val="29"/>
          <w:szCs w:val="29"/>
          <w:rtl/>
        </w:rPr>
        <w:t>ﮋ</w:t>
      </w:r>
      <w:r w:rsidR="00C4088D">
        <w:rPr>
          <w:rFonts w:ascii="QCF_BSML" w:eastAsia="Times New Roman" w:hAnsi="QCF_BSML" w:cs="QCF_BSML"/>
          <w:color w:val="000000"/>
          <w:sz w:val="2"/>
          <w:szCs w:val="2"/>
          <w:rtl/>
        </w:rPr>
        <w:t xml:space="preserve"> </w:t>
      </w:r>
      <w:r w:rsidR="00C4088D">
        <w:rPr>
          <w:rFonts w:ascii="QCF_P511" w:eastAsia="Times New Roman" w:hAnsi="QCF_P511" w:cs="QCF_P511"/>
          <w:color w:val="000000"/>
          <w:sz w:val="29"/>
          <w:szCs w:val="29"/>
          <w:rtl/>
        </w:rPr>
        <w:t>ﮥ</w:t>
      </w:r>
      <w:r w:rsidR="00C4088D">
        <w:rPr>
          <w:rFonts w:ascii="QCF_P511" w:eastAsia="Times New Roman" w:hAnsi="QCF_P511" w:cs="QCF_P511"/>
          <w:color w:val="000000"/>
          <w:sz w:val="2"/>
          <w:szCs w:val="2"/>
          <w:rtl/>
        </w:rPr>
        <w:t xml:space="preserve"> </w:t>
      </w:r>
      <w:r w:rsidR="00C4088D">
        <w:rPr>
          <w:rFonts w:ascii="QCF_P511" w:eastAsia="Times New Roman" w:hAnsi="QCF_P511" w:cs="QCF_P511"/>
          <w:color w:val="000000"/>
          <w:sz w:val="29"/>
          <w:szCs w:val="29"/>
          <w:rtl/>
        </w:rPr>
        <w:t>ﮦ</w:t>
      </w:r>
      <w:r w:rsidR="00C4088D">
        <w:rPr>
          <w:rFonts w:ascii="QCF_P511" w:eastAsia="Times New Roman" w:hAnsi="QCF_P511" w:cs="QCF_P511"/>
          <w:color w:val="000000"/>
          <w:sz w:val="2"/>
          <w:szCs w:val="2"/>
          <w:rtl/>
        </w:rPr>
        <w:t xml:space="preserve"> </w:t>
      </w:r>
      <w:r w:rsidR="00C4088D">
        <w:rPr>
          <w:rFonts w:ascii="QCF_P511" w:eastAsia="Times New Roman" w:hAnsi="QCF_P511" w:cs="QCF_P511"/>
          <w:color w:val="000000"/>
          <w:sz w:val="29"/>
          <w:szCs w:val="29"/>
          <w:rtl/>
        </w:rPr>
        <w:t>ﮧ</w:t>
      </w:r>
      <w:r w:rsidR="00C4088D">
        <w:rPr>
          <w:rFonts w:ascii="QCF_P511" w:eastAsia="Times New Roman" w:hAnsi="QCF_P511" w:cs="QCF_P511"/>
          <w:color w:val="000000"/>
          <w:sz w:val="2"/>
          <w:szCs w:val="2"/>
          <w:rtl/>
        </w:rPr>
        <w:t xml:space="preserve">  </w:t>
      </w:r>
      <w:r w:rsidR="00C4088D">
        <w:rPr>
          <w:rFonts w:ascii="QCF_BSML" w:eastAsia="Times New Roman" w:hAnsi="QCF_BSML" w:cs="QCF_BSML"/>
          <w:color w:val="000000"/>
          <w:sz w:val="29"/>
          <w:szCs w:val="29"/>
          <w:rtl/>
        </w:rPr>
        <w:t>ﮊ</w:t>
      </w:r>
      <w:r w:rsidR="00C4088D">
        <w:rPr>
          <w:rFonts w:ascii="Arial" w:eastAsia="Times New Roman" w:hAnsi="Arial" w:cs="Arial"/>
          <w:color w:val="000000"/>
          <w:sz w:val="18"/>
          <w:szCs w:val="18"/>
          <w:rtl/>
        </w:rPr>
        <w:t xml:space="preserve"> </w:t>
      </w:r>
      <w:r w:rsidR="00A179B1" w:rsidRPr="00152620">
        <w:rPr>
          <w:rFonts w:eastAsia="Times New Roman" w:hAnsi="Arial" w:cs="B Lotus" w:hint="cs"/>
          <w:color w:val="000000"/>
          <w:rtl/>
          <w:lang w:bidi="fa-IR"/>
        </w:rPr>
        <w:t>.</w:t>
      </w:r>
      <w:r w:rsidR="00A179B1" w:rsidRPr="00152620">
        <w:rPr>
          <w:rFonts w:eastAsia="Times New Roman" w:hAnsi="Arial" w:cs="B Lotus" w:hint="cs"/>
          <w:color w:val="000000"/>
          <w:rtl/>
        </w:rPr>
        <w:t>[</w:t>
      </w:r>
      <w:r w:rsidR="00C4088D" w:rsidRPr="00152620">
        <w:rPr>
          <w:rFonts w:eastAsia="Times New Roman" w:hAnsi="Arial" w:cs="B Lotus"/>
          <w:color w:val="000000"/>
          <w:rtl/>
        </w:rPr>
        <w:t>الفتح: ٦</w:t>
      </w:r>
      <w:r w:rsidR="008242B4" w:rsidRPr="00152620">
        <w:rPr>
          <w:rFonts w:eastAsia="Times New Roman" w:hAnsi="Arial" w:cs="B Lotus" w:hint="cs"/>
          <w:color w:val="000000"/>
          <w:rtl/>
        </w:rPr>
        <w:t>]</w:t>
      </w:r>
      <w:r w:rsidR="008242B4" w:rsidRPr="00152620">
        <w:rPr>
          <w:rFonts w:eastAsia="Times New Roman" w:hAnsi="Arial" w:cs="B Lotus" w:hint="cs"/>
          <w:color w:val="000000"/>
          <w:rtl/>
          <w:lang w:bidi="fa-IR"/>
        </w:rPr>
        <w:t>.</w:t>
      </w:r>
    </w:p>
    <w:p w:rsidR="001441EC" w:rsidRPr="00B77660" w:rsidRDefault="00B77660" w:rsidP="00B77660">
      <w:pPr>
        <w:pStyle w:val="StyleComplexBLotus12ptJustifiedFirstline05cm"/>
        <w:widowControl w:val="0"/>
        <w:spacing w:line="223" w:lineRule="auto"/>
        <w:rPr>
          <w:rFonts w:ascii="Times New Roman" w:hAnsi="Times New Roman" w:cs="B Lotus" w:hint="cs"/>
          <w:b/>
          <w:bCs/>
          <w:sz w:val="30"/>
          <w:szCs w:val="30"/>
          <w:rtl/>
        </w:rPr>
      </w:pPr>
      <w:r w:rsidRPr="00B77660">
        <w:rPr>
          <w:rFonts w:ascii="Times New Roman" w:hAnsi="Times New Roman" w:cs="B Lotus" w:hint="cs"/>
          <w:sz w:val="30"/>
          <w:szCs w:val="30"/>
          <w:rtl/>
          <w:lang w:bidi="fa-IR"/>
        </w:rPr>
        <w:t>«</w:t>
      </w:r>
      <w:r w:rsidRPr="00B77660">
        <w:rPr>
          <w:rFonts w:ascii="Tahoma" w:hAnsi="Tahoma" w:cs="B Lotus"/>
          <w:sz w:val="30"/>
          <w:szCs w:val="30"/>
          <w:rtl/>
        </w:rPr>
        <w:t>خداوند بر آنان غضب كرده»</w:t>
      </w:r>
      <w:r w:rsidRPr="00B77660">
        <w:rPr>
          <w:rFonts w:ascii="Tahoma" w:hAnsi="Tahoma" w:cs="B Lotus" w:hint="cs"/>
          <w:sz w:val="30"/>
          <w:szCs w:val="30"/>
          <w:rtl/>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آیاتی دیگر از این قبیل. و اینان در عین حال که مورد خشم و غضب خدا قرار گرفته‌اند</w:t>
      </w:r>
      <w:r w:rsidR="00C4525B">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گمراه نیز می‌باشند.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چرا با آنکه مسیحیان مورد خشم و غضب هم می‌باشند به گمراه توصیف شده‌اند</w:t>
      </w:r>
      <w:r w:rsidR="00C959B2">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یهود نیز با آنکه گمراه هم می‌باشند به «مورد غضب واقع شده» متّصفند؟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جواب</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علماء 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زیرا خاصّ‌ترین ویژگی مسیحیان ضلالت و گمراهی بوده</w:t>
      </w:r>
      <w:r w:rsidR="00C959B2">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خاصّ‌ترین ویژگی یهود این است که مورد خشم و غضب خدا واقع شده‌اند</w:t>
      </w:r>
      <w:r w:rsidRPr="00553779">
        <w:rPr>
          <w:rStyle w:val="a8"/>
          <w:rFonts w:ascii="Times New Roman" w:hAnsi="Times New Roman" w:cs="B Lotus"/>
          <w:sz w:val="30"/>
          <w:szCs w:val="30"/>
          <w:rtl/>
          <w:lang w:bidi="fa-IR"/>
        </w:rPr>
        <w:footnoteReference w:id="90"/>
      </w:r>
      <w:r w:rsidR="00B77660">
        <w:rPr>
          <w:rFonts w:ascii="Times New Roman" w:hAnsi="Times New Roman" w:cs="B Lotus" w:hint="cs"/>
          <w:sz w:val="30"/>
          <w:szCs w:val="30"/>
          <w:rtl/>
          <w:lang w:bidi="fa-IR"/>
        </w:rPr>
        <w:t>.</w:t>
      </w:r>
    </w:p>
    <w:p w:rsidR="00C4088D" w:rsidRDefault="001441EC" w:rsidP="00C35D99">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لذا خداوند هر دو را با خاص‌ترین ویژگی‌شان وصف کرده، آری، هر دو گروه گمراهند و بلکه یهود از آنجا که مورد غضب واقع شده‌اند گمراهی‌شان شدیدتر است همچنانکه خداوند [در مورد هر دو گروه] می‌فرماید</w:t>
      </w:r>
      <w:r w:rsidR="00362DBA">
        <w:rPr>
          <w:rFonts w:ascii="Times New Roman" w:hAnsi="Times New Roman" w:cs="B Lotus" w:hint="cs"/>
          <w:sz w:val="30"/>
          <w:szCs w:val="30"/>
          <w:rtl/>
          <w:lang w:bidi="fa-IR"/>
        </w:rPr>
        <w:t xml:space="preserve">: </w:t>
      </w:r>
      <w:r w:rsidR="00C4088D">
        <w:rPr>
          <w:rFonts w:ascii="QCF_BSML" w:eastAsia="Times New Roman" w:hAnsi="QCF_BSML" w:cs="QCF_BSML"/>
          <w:color w:val="000000"/>
          <w:sz w:val="29"/>
          <w:szCs w:val="29"/>
          <w:rtl/>
        </w:rPr>
        <w:t>ﮋ</w:t>
      </w:r>
      <w:r w:rsidR="00C4088D">
        <w:rPr>
          <w:rFonts w:ascii="QCF_BSML" w:eastAsia="Times New Roman" w:hAnsi="QCF_BSML" w:cs="QCF_BSML"/>
          <w:color w:val="000000"/>
          <w:sz w:val="2"/>
          <w:szCs w:val="2"/>
          <w:rtl/>
        </w:rPr>
        <w:t xml:space="preserve"> </w:t>
      </w:r>
      <w:r w:rsidR="00C4088D">
        <w:rPr>
          <w:rFonts w:ascii="QCF_P121" w:eastAsia="Times New Roman" w:hAnsi="QCF_P121" w:cs="QCF_P121"/>
          <w:color w:val="000000"/>
          <w:sz w:val="29"/>
          <w:szCs w:val="29"/>
          <w:rtl/>
        </w:rPr>
        <w:t>ﭑ</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ﭒ</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ﭓ</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ﭔ</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ﭕ</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ﭖ</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ﭗ</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ﭘ</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ﭙ</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ﭚ</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ﭛ</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ﭜ</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ﭝ</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ﭞ</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ﭟ</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ﭠ</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ﭡ</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ﭢ</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ﭣ</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ﭤ</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ﭥ</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ﭦ</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ﭧ</w:t>
      </w:r>
      <w:r w:rsidR="00C4088D">
        <w:rPr>
          <w:rFonts w:ascii="QCF_P121" w:eastAsia="Times New Roman" w:hAnsi="QCF_P121" w:cs="QCF_P121"/>
          <w:color w:val="000000"/>
          <w:sz w:val="2"/>
          <w:szCs w:val="2"/>
          <w:rtl/>
        </w:rPr>
        <w:t xml:space="preserve"> </w:t>
      </w:r>
      <w:r w:rsidR="00C4088D">
        <w:rPr>
          <w:rFonts w:ascii="QCF_P121" w:eastAsia="Times New Roman" w:hAnsi="QCF_P121" w:cs="QCF_P121"/>
          <w:color w:val="000000"/>
          <w:sz w:val="29"/>
          <w:szCs w:val="29"/>
          <w:rtl/>
        </w:rPr>
        <w:t>ﭨ</w:t>
      </w:r>
      <w:r w:rsidR="00C4088D">
        <w:rPr>
          <w:rFonts w:ascii="QCF_P121" w:eastAsia="Times New Roman" w:hAnsi="QCF_P121" w:cs="QCF_P121"/>
          <w:color w:val="000000"/>
          <w:sz w:val="2"/>
          <w:szCs w:val="2"/>
          <w:rtl/>
        </w:rPr>
        <w:t xml:space="preserve"> </w:t>
      </w:r>
      <w:r w:rsidR="00C4088D">
        <w:rPr>
          <w:rFonts w:ascii="QCF_BSML" w:eastAsia="Times New Roman" w:hAnsi="QCF_BSML" w:cs="QCF_BSML"/>
          <w:color w:val="000000"/>
          <w:sz w:val="29"/>
          <w:szCs w:val="29"/>
          <w:rtl/>
        </w:rPr>
        <w:t>ﮊ</w:t>
      </w:r>
      <w:r w:rsidR="00C4088D">
        <w:rPr>
          <w:rFonts w:ascii="Arial" w:eastAsia="Times New Roman" w:hAnsi="Arial" w:cs="Arial"/>
          <w:color w:val="000000"/>
          <w:sz w:val="18"/>
          <w:szCs w:val="18"/>
          <w:rtl/>
        </w:rPr>
        <w:t xml:space="preserve"> </w:t>
      </w:r>
      <w:r w:rsidR="00A179B1" w:rsidRPr="00152620">
        <w:rPr>
          <w:rFonts w:eastAsia="Times New Roman" w:hAnsi="Arial" w:cs="B Lotus" w:hint="cs"/>
          <w:color w:val="000000"/>
          <w:rtl/>
          <w:lang w:bidi="fa-IR"/>
        </w:rPr>
        <w:t>.</w:t>
      </w:r>
      <w:r w:rsidR="00A179B1" w:rsidRPr="00152620">
        <w:rPr>
          <w:rFonts w:eastAsia="Times New Roman" w:hAnsi="Arial" w:cs="B Lotus" w:hint="cs"/>
          <w:color w:val="000000"/>
          <w:rtl/>
        </w:rPr>
        <w:t>[</w:t>
      </w:r>
      <w:r w:rsidR="00C4088D" w:rsidRPr="00152620">
        <w:rPr>
          <w:rFonts w:eastAsia="Times New Roman" w:hAnsi="Arial" w:cs="B Lotus"/>
          <w:color w:val="000000"/>
          <w:rtl/>
        </w:rPr>
        <w:t>المائد</w:t>
      </w:r>
      <w:r w:rsidR="00C35D99">
        <w:rPr>
          <w:rFonts w:eastAsia="Times New Roman" w:hAnsi="Arial" w:cs="B Lotus" w:hint="cs"/>
          <w:color w:val="000000"/>
          <w:rtl/>
        </w:rPr>
        <w:t>ه</w:t>
      </w:r>
      <w:r w:rsidR="00C4088D" w:rsidRPr="00152620">
        <w:rPr>
          <w:rFonts w:eastAsia="Times New Roman" w:hAnsi="Arial" w:cs="B Lotus"/>
          <w:color w:val="000000"/>
          <w:rtl/>
        </w:rPr>
        <w:t>: ٧٧</w:t>
      </w:r>
      <w:r w:rsidR="008242B4" w:rsidRPr="00152620">
        <w:rPr>
          <w:rFonts w:eastAsia="Times New Roman" w:hAnsi="Arial" w:cs="B Lotus" w:hint="cs"/>
          <w:color w:val="000000"/>
          <w:rtl/>
        </w:rPr>
        <w:t>]</w:t>
      </w:r>
      <w:r w:rsidR="008242B4" w:rsidRPr="00152620">
        <w:rPr>
          <w:rFonts w:eastAsia="Times New Roman" w:hAnsi="Arial" w:cs="B Lotus" w:hint="cs"/>
          <w:color w:val="000000"/>
          <w:rtl/>
          <w:lang w:bidi="fa-IR"/>
        </w:rPr>
        <w:t>.</w:t>
      </w:r>
    </w:p>
    <w:p w:rsidR="00152620" w:rsidRPr="00C35D99" w:rsidRDefault="00C35D99" w:rsidP="00C35D99">
      <w:pPr>
        <w:pStyle w:val="StyleComplexBLotus12ptJustifiedFirstline05cm"/>
        <w:widowControl w:val="0"/>
        <w:spacing w:line="223" w:lineRule="auto"/>
        <w:rPr>
          <w:rFonts w:ascii="Times New Roman" w:hAnsi="Times New Roman" w:cs="B Lotus"/>
          <w:b/>
          <w:bCs/>
          <w:sz w:val="30"/>
          <w:szCs w:val="30"/>
          <w:rtl/>
          <w:lang w:bidi="fa-IR"/>
        </w:rPr>
      </w:pPr>
      <w:r w:rsidRPr="00C35D99">
        <w:rPr>
          <w:rFonts w:ascii="Times New Roman" w:hAnsi="Times New Roman" w:cs="B Lotus" w:hint="cs"/>
          <w:sz w:val="30"/>
          <w:szCs w:val="30"/>
          <w:rtl/>
          <w:lang w:bidi="fa-IR"/>
        </w:rPr>
        <w:t>«</w:t>
      </w:r>
      <w:r w:rsidRPr="00C35D99">
        <w:rPr>
          <w:rFonts w:ascii="Tahoma" w:hAnsi="Tahoma" w:cs="B Lotus"/>
          <w:sz w:val="30"/>
          <w:szCs w:val="30"/>
          <w:rtl/>
        </w:rPr>
        <w:t>بگو: اى اهل كتاب! در دين خود، غلو (و زياده روى) نكنيد! و غير از حق نگوييد! و از هوسهاى جمعيتى كه پيشتر گمراه شدند و ديگران را گمراه كردند و از راه راست منحرف گشتند، پيروى ننماييد!»</w:t>
      </w:r>
      <w:r w:rsidR="001441EC" w:rsidRPr="00C35D99">
        <w:rPr>
          <w:rFonts w:ascii="Times New Roman" w:hAnsi="Times New Roman" w:cs="B Lotus" w:hint="cs"/>
          <w:b/>
          <w:bCs/>
          <w:sz w:val="30"/>
          <w:szCs w:val="30"/>
          <w:rtl/>
          <w:lang w:bidi="fa-IR"/>
        </w:rPr>
        <w:t>.</w:t>
      </w:r>
    </w:p>
    <w:p w:rsidR="001441EC" w:rsidRPr="00152620" w:rsidRDefault="00152620" w:rsidP="00152620">
      <w:pPr>
        <w:pStyle w:val="StyleComplexBLotus12ptJustifiedFirstline05cm"/>
        <w:widowControl w:val="0"/>
        <w:spacing w:line="223" w:lineRule="auto"/>
        <w:rPr>
          <w:rFonts w:ascii="Times New Roman" w:hAnsi="Times New Roman" w:cs="B Jadid" w:hint="cs"/>
          <w:b/>
          <w:bCs/>
          <w:sz w:val="30"/>
          <w:szCs w:val="30"/>
          <w:rtl/>
          <w:lang w:bidi="fa-IR"/>
        </w:rPr>
      </w:pPr>
      <w:r>
        <w:rPr>
          <w:rFonts w:ascii="Times New Roman" w:hAnsi="Times New Roman" w:cs="B Lotus"/>
          <w:b/>
          <w:bCs/>
          <w:sz w:val="30"/>
          <w:szCs w:val="30"/>
          <w:rtl/>
          <w:lang w:bidi="fa-IR"/>
        </w:rPr>
        <w:br w:type="page"/>
      </w:r>
      <w:r w:rsidR="001441EC" w:rsidRPr="00152620">
        <w:rPr>
          <w:rFonts w:ascii="Times New Roman" w:hAnsi="Times New Roman" w:cs="B Jadid" w:hint="cs"/>
          <w:b/>
          <w:bCs/>
          <w:sz w:val="30"/>
          <w:szCs w:val="30"/>
          <w:rtl/>
          <w:lang w:bidi="fa-IR"/>
        </w:rPr>
        <w:t>بحثی درباره (ال‍‌) در (المغضوب)</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علماء 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هنگامی که (ال‍‌) بر سر اسم مفعول درآید معنی اسم موصول می‌یابد، همچنانکه ابن مالک در الفیه می‌گوید</w:t>
      </w:r>
      <w:r w:rsidR="00362DBA">
        <w:rPr>
          <w:rFonts w:ascii="Times New Roman" w:hAnsi="Times New Roman" w:cs="B Lotus" w:hint="cs"/>
          <w:sz w:val="30"/>
          <w:szCs w:val="30"/>
          <w:rtl/>
          <w:lang w:bidi="fa-IR"/>
        </w:rPr>
        <w:t xml:space="preserve">: </w:t>
      </w:r>
    </w:p>
    <w:tbl>
      <w:tblPr>
        <w:bidiVisual/>
        <w:tblW w:w="4858" w:type="pct"/>
        <w:tblInd w:w="108" w:type="dxa"/>
        <w:tblLook w:val="01E0"/>
      </w:tblPr>
      <w:tblGrid>
        <w:gridCol w:w="2876"/>
        <w:gridCol w:w="352"/>
        <w:gridCol w:w="2756"/>
      </w:tblGrid>
      <w:tr w:rsidR="001441EC" w:rsidRPr="00824657" w:rsidTr="00824657">
        <w:tc>
          <w:tcPr>
            <w:tcW w:w="2403" w:type="pct"/>
          </w:tcPr>
          <w:p w:rsidR="001441EC" w:rsidRPr="00824657" w:rsidRDefault="001441EC" w:rsidP="00824657">
            <w:pPr>
              <w:pStyle w:val="StyleComplexBLotus12ptJustifiedFirstline05cm"/>
              <w:widowControl w:val="0"/>
              <w:spacing w:line="223" w:lineRule="auto"/>
              <w:ind w:firstLine="43"/>
              <w:rPr>
                <w:rFonts w:ascii="Times New Roman" w:hAnsi="Times New Roman" w:cs="AL-Mohanad"/>
                <w:sz w:val="2"/>
                <w:szCs w:val="2"/>
                <w:rtl/>
                <w:lang w:bidi="fa-IR"/>
              </w:rPr>
            </w:pPr>
            <w:r w:rsidRPr="00824657">
              <w:rPr>
                <w:rFonts w:ascii="Times New Roman" w:hAnsi="Times New Roman" w:cs="AL-Mohanad" w:hint="cs"/>
                <w:sz w:val="30"/>
                <w:szCs w:val="30"/>
                <w:rtl/>
                <w:lang w:bidi="fa-IR"/>
              </w:rPr>
              <w:t>وَصِفَهٌ صَرِ</w:t>
            </w:r>
            <w:r w:rsidR="00152620" w:rsidRPr="00824657">
              <w:rPr>
                <w:rFonts w:ascii="Times New Roman" w:hAnsi="Times New Roman" w:cs="AL-Mohanad" w:hint="cs"/>
                <w:sz w:val="30"/>
                <w:szCs w:val="30"/>
                <w:rtl/>
                <w:lang w:bidi="fa-IR"/>
              </w:rPr>
              <w:t>ي</w:t>
            </w:r>
            <w:r w:rsidRPr="00824657">
              <w:rPr>
                <w:rFonts w:ascii="Times New Roman" w:hAnsi="Times New Roman" w:cs="AL-Mohanad" w:hint="cs"/>
                <w:sz w:val="30"/>
                <w:szCs w:val="30"/>
                <w:rtl/>
                <w:lang w:bidi="fa-IR"/>
              </w:rPr>
              <w:t>حهٌ صِلَهُ «اَلْ»</w:t>
            </w:r>
            <w:r w:rsidR="00152620" w:rsidRPr="00824657">
              <w:rPr>
                <w:rFonts w:ascii="Times New Roman" w:hAnsi="Times New Roman" w:cs="AL-Mohanad"/>
                <w:sz w:val="30"/>
                <w:szCs w:val="30"/>
                <w:rtl/>
                <w:lang w:bidi="fa-IR"/>
              </w:rPr>
              <w:br/>
            </w:r>
          </w:p>
        </w:tc>
        <w:tc>
          <w:tcPr>
            <w:tcW w:w="294" w:type="pct"/>
          </w:tcPr>
          <w:p w:rsidR="001441EC" w:rsidRPr="00824657" w:rsidRDefault="001441EC" w:rsidP="00824657">
            <w:pPr>
              <w:pStyle w:val="StyleComplexBLotus12ptJustifiedFirstline05cm"/>
              <w:widowControl w:val="0"/>
              <w:spacing w:line="223" w:lineRule="auto"/>
              <w:jc w:val="center"/>
              <w:rPr>
                <w:rFonts w:ascii="Times New Roman" w:hAnsi="Times New Roman" w:cs="AL-Mohanad" w:hint="cs"/>
                <w:sz w:val="30"/>
                <w:szCs w:val="30"/>
                <w:rtl/>
                <w:lang w:bidi="fa-IR"/>
              </w:rPr>
            </w:pPr>
          </w:p>
        </w:tc>
        <w:tc>
          <w:tcPr>
            <w:tcW w:w="2303" w:type="pct"/>
          </w:tcPr>
          <w:p w:rsidR="001441EC" w:rsidRPr="00824657" w:rsidRDefault="001441EC" w:rsidP="00824657">
            <w:pPr>
              <w:pStyle w:val="StyleComplexBLotus12ptJustifiedFirstline05cm"/>
              <w:widowControl w:val="0"/>
              <w:spacing w:line="223" w:lineRule="auto"/>
              <w:ind w:firstLine="30"/>
              <w:rPr>
                <w:rFonts w:ascii="Times New Roman" w:hAnsi="Times New Roman" w:cs="AL-Mohanad"/>
                <w:sz w:val="2"/>
                <w:szCs w:val="2"/>
                <w:rtl/>
                <w:lang w:bidi="fa-IR"/>
              </w:rPr>
            </w:pPr>
            <w:r w:rsidRPr="00824657">
              <w:rPr>
                <w:rFonts w:ascii="Times New Roman" w:hAnsi="Times New Roman" w:cs="AL-Mohanad" w:hint="cs"/>
                <w:sz w:val="30"/>
                <w:szCs w:val="30"/>
                <w:rtl/>
                <w:lang w:bidi="fa-IR"/>
              </w:rPr>
              <w:t>وَ</w:t>
            </w:r>
            <w:r w:rsidR="00152620" w:rsidRPr="00824657">
              <w:rPr>
                <w:rFonts w:ascii="Times New Roman" w:hAnsi="Times New Roman" w:cs="AL-Mohanad" w:hint="cs"/>
                <w:sz w:val="30"/>
                <w:szCs w:val="30"/>
                <w:rtl/>
                <w:lang w:bidi="fa-IR"/>
              </w:rPr>
              <w:t>ك</w:t>
            </w:r>
            <w:r w:rsidRPr="00824657">
              <w:rPr>
                <w:rFonts w:ascii="Times New Roman" w:hAnsi="Times New Roman" w:cs="AL-Mohanad" w:hint="cs"/>
                <w:sz w:val="30"/>
                <w:szCs w:val="30"/>
                <w:rtl/>
                <w:lang w:bidi="fa-IR"/>
              </w:rPr>
              <w:t>َونُهَا بِمُعْرَبِ ا</w:t>
            </w:r>
            <w:r w:rsidR="00152620" w:rsidRPr="00824657">
              <w:rPr>
                <w:rFonts w:ascii="Times New Roman" w:hAnsi="Times New Roman" w:cs="AL-Mohanad" w:hint="cs"/>
                <w:sz w:val="30"/>
                <w:szCs w:val="30"/>
                <w:rtl/>
                <w:lang w:bidi="fa-IR"/>
              </w:rPr>
              <w:t>لأ</w:t>
            </w:r>
            <w:r w:rsidRPr="00824657">
              <w:rPr>
                <w:rFonts w:ascii="Times New Roman" w:hAnsi="Times New Roman" w:cs="AL-Mohanad" w:hint="cs"/>
                <w:sz w:val="30"/>
                <w:szCs w:val="30"/>
                <w:rtl/>
                <w:lang w:bidi="fa-IR"/>
              </w:rPr>
              <w:t>فْعَالِ قَلْ</w:t>
            </w:r>
            <w:r w:rsidR="00152620" w:rsidRPr="00824657">
              <w:rPr>
                <w:rFonts w:ascii="Times New Roman" w:hAnsi="Times New Roman" w:cs="AL-Mohanad"/>
                <w:sz w:val="30"/>
                <w:szCs w:val="30"/>
                <w:rtl/>
                <w:lang w:bidi="fa-IR"/>
              </w:rPr>
              <w:br/>
            </w:r>
          </w:p>
        </w:tc>
      </w:tr>
    </w:tbl>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معنی</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صلة (ال‍( موصول باید صفت صریح باشد مثل اسم فاعل، اسم مفعول و صفت مشبهه و آمدن این (ال‍‌) بر سر افعال [</w:t>
      </w:r>
      <w:r w:rsidR="00D612C8">
        <w:rPr>
          <w:rFonts w:ascii="Times New Roman" w:hAnsi="Times New Roman" w:cs="B Lotus" w:hint="cs"/>
          <w:sz w:val="30"/>
          <w:szCs w:val="30"/>
          <w:rtl/>
          <w:lang w:bidi="fa-IR"/>
        </w:rPr>
        <w:t>مضارع] شاذ بوده و مخصوص شعر است</w:t>
      </w:r>
      <w:r w:rsidRPr="00553779">
        <w:rPr>
          <w:rStyle w:val="a8"/>
          <w:rFonts w:ascii="Times New Roman" w:hAnsi="Times New Roman" w:cs="B Lotus"/>
          <w:sz w:val="30"/>
          <w:szCs w:val="30"/>
          <w:rtl/>
          <w:lang w:bidi="fa-IR"/>
        </w:rPr>
        <w:footnoteReference w:id="91"/>
      </w:r>
      <w:r w:rsidR="00D612C8">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بر این اساس معنی آیه چنین می‌شود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(غیرالذین غُضِبَ علیهم) یعنی غیر کسانی که مورد غضب واقع شده‌اند و معنی موصول در اسم فاعل و اسم مفعول کثرت است یعنی افراد مورد غضب قرار گرفته، بسیارند. یا اینکه (ال‍‌) برای عهد و</w:t>
      </w:r>
      <w:r w:rsidR="00F758DD">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بازگشت به یک چیز مورد نظر می‌باشد در عین حال که (ال‍‌) موصول هم هست، یعنی بنابر ترجیح بعضی از علمای نحو تعریف، معرفه کردن و شناساندن اسم بعد از خود را بیان می‌کند</w:t>
      </w:r>
      <w:r w:rsidRPr="00553779">
        <w:rPr>
          <w:rStyle w:val="a8"/>
          <w:rFonts w:ascii="Times New Roman" w:hAnsi="Times New Roman" w:cs="B Lotus"/>
          <w:sz w:val="30"/>
          <w:szCs w:val="30"/>
          <w:rtl/>
          <w:lang w:bidi="fa-IR"/>
        </w:rPr>
        <w:footnoteReference w:id="92"/>
      </w:r>
      <w:r w:rsidR="00BA2F79">
        <w:rPr>
          <w:rFonts w:ascii="Times New Roman" w:hAnsi="Times New Roman" w:cs="B Lotus" w:hint="cs"/>
          <w:sz w:val="30"/>
          <w:szCs w:val="30"/>
          <w:rtl/>
          <w:lang w:bidi="fa-IR"/>
        </w:rPr>
        <w:t>.</w:t>
      </w:r>
    </w:p>
    <w:p w:rsidR="00C4088D" w:rsidRDefault="001441EC" w:rsidP="001C58FB">
      <w:pPr>
        <w:pStyle w:val="StyleComplexBLotus12ptJustifiedFirstline05cm"/>
        <w:widowControl w:val="0"/>
        <w:spacing w:line="223" w:lineRule="auto"/>
        <w:rPr>
          <w:rFonts w:ascii="Times New Roman" w:hAnsi="Times New Roman" w:cs="B Mitra" w:hint="cs"/>
          <w:b/>
          <w:bCs/>
          <w:sz w:val="30"/>
          <w:szCs w:val="30"/>
          <w:rtl/>
          <w:lang w:bidi="fa-IR"/>
        </w:rPr>
      </w:pPr>
      <w:r w:rsidRPr="00553779">
        <w:rPr>
          <w:rFonts w:ascii="Times New Roman" w:hAnsi="Times New Roman" w:cs="B Lotus" w:hint="cs"/>
          <w:sz w:val="30"/>
          <w:szCs w:val="30"/>
          <w:rtl/>
          <w:lang w:bidi="fa-IR"/>
        </w:rPr>
        <w:t xml:space="preserve">مقصود اینکه یهود مورد غضب واقع شدند و علت این امر، همچنانکه علماء گفته‌اند، این بود که آنان علم داشتند، علمی واضح و آشکار و به انواع مختلف بر آنان اتمام حجت شده بود و حق برای آنها روشن و آشکار شده بود ولی آنها آگاهانه و از روی علم به مخالفت با آن پرداختند. </w:t>
      </w:r>
    </w:p>
    <w:p w:rsidR="001441EC" w:rsidRPr="00914EF0" w:rsidRDefault="00C4088D" w:rsidP="0027676F">
      <w:pPr>
        <w:pStyle w:val="StyleComplexBLotus12ptJustifiedFirstline05cm"/>
        <w:widowControl w:val="0"/>
        <w:spacing w:line="223" w:lineRule="auto"/>
        <w:rPr>
          <w:rFonts w:ascii="Times New Roman" w:hAnsi="Times New Roman" w:cs="B Lotus" w:hint="cs"/>
          <w:b/>
          <w:bCs/>
          <w:sz w:val="30"/>
          <w:szCs w:val="30"/>
          <w:rtl/>
          <w:lang w:bidi="fa-IR"/>
        </w:rPr>
      </w:pPr>
      <w:r>
        <w:rPr>
          <w:rFonts w:ascii="QCF_BSML" w:eastAsia="Times New Roman" w:hAnsi="QCF_BSML" w:cs="QCF_BSML"/>
          <w:color w:val="000000"/>
          <w:sz w:val="29"/>
          <w:szCs w:val="29"/>
          <w:rtl/>
        </w:rPr>
        <w:t>ﮋ</w:t>
      </w:r>
      <w:r>
        <w:rPr>
          <w:rFonts w:ascii="QCF_BSML" w:eastAsia="Times New Roman" w:hAnsi="QCF_BSML" w:cs="QCF_BSML"/>
          <w:color w:val="000000"/>
          <w:sz w:val="2"/>
          <w:szCs w:val="2"/>
          <w:rtl/>
        </w:rPr>
        <w:t xml:space="preserve"> </w:t>
      </w:r>
      <w:r>
        <w:rPr>
          <w:rFonts w:ascii="QCF_P023" w:eastAsia="Times New Roman" w:hAnsi="QCF_P023" w:cs="QCF_P023"/>
          <w:color w:val="000000"/>
          <w:sz w:val="29"/>
          <w:szCs w:val="29"/>
          <w:rtl/>
        </w:rPr>
        <w:t>ﭑ</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ﭒ</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ﭓ</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ﭔ</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ﭕ</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ﭖ</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ﭗﭘ</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ﭙ</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ﭚ</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ﭛ</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ﭜ</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ﭝ</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ﭞ</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ﭟ</w:t>
      </w:r>
      <w:r>
        <w:rPr>
          <w:rFonts w:ascii="QCF_P023" w:eastAsia="Times New Roman" w:hAnsi="QCF_P023" w:cs="QCF_P023"/>
          <w:color w:val="000000"/>
          <w:sz w:val="2"/>
          <w:szCs w:val="2"/>
          <w:rtl/>
        </w:rPr>
        <w:t xml:space="preserve"> </w:t>
      </w:r>
      <w:r>
        <w:rPr>
          <w:rFonts w:ascii="QCF_P023" w:eastAsia="Times New Roman" w:hAnsi="QCF_P023" w:cs="QCF_P023"/>
          <w:color w:val="000000"/>
          <w:sz w:val="29"/>
          <w:szCs w:val="29"/>
          <w:rtl/>
        </w:rPr>
        <w:t>ﭠ</w:t>
      </w:r>
      <w:r>
        <w:rPr>
          <w:rFonts w:ascii="QCF_P023" w:eastAsia="Times New Roman" w:hAnsi="QCF_P023" w:cs="QCF_P023"/>
          <w:color w:val="000000"/>
          <w:sz w:val="2"/>
          <w:szCs w:val="2"/>
          <w:rtl/>
        </w:rPr>
        <w:t xml:space="preserve"> </w:t>
      </w:r>
      <w:r>
        <w:rPr>
          <w:rFonts w:ascii="QCF_BSML" w:eastAsia="Times New Roman" w:hAnsi="QCF_BSML" w:cs="QCF_BSML"/>
          <w:color w:val="000000"/>
          <w:sz w:val="29"/>
          <w:szCs w:val="29"/>
          <w:rtl/>
        </w:rPr>
        <w:t>ﮊ</w:t>
      </w:r>
      <w:r>
        <w:rPr>
          <w:rFonts w:ascii="Arial" w:eastAsia="Times New Roman" w:hAnsi="Arial" w:cs="Arial"/>
          <w:color w:val="000000"/>
          <w:sz w:val="18"/>
          <w:szCs w:val="18"/>
          <w:rtl/>
        </w:rPr>
        <w:t xml:space="preserve"> </w:t>
      </w:r>
      <w:r w:rsidR="00A179B1" w:rsidRPr="00A47661">
        <w:rPr>
          <w:rFonts w:eastAsia="Times New Roman" w:hAnsi="Arial" w:cs="B Lotus" w:hint="cs"/>
          <w:color w:val="000000"/>
          <w:rtl/>
          <w:lang w:bidi="fa-IR"/>
        </w:rPr>
        <w:t>.</w:t>
      </w:r>
      <w:r w:rsidR="00A179B1" w:rsidRPr="00A47661">
        <w:rPr>
          <w:rFonts w:eastAsia="Times New Roman" w:hAnsi="Arial" w:cs="B Lotus" w:hint="cs"/>
          <w:color w:val="000000"/>
          <w:rtl/>
        </w:rPr>
        <w:t>[</w:t>
      </w:r>
      <w:r w:rsidRPr="00A47661">
        <w:rPr>
          <w:rFonts w:eastAsia="Times New Roman" w:hAnsi="Arial" w:cs="B Lotus"/>
          <w:color w:val="000000"/>
          <w:rtl/>
        </w:rPr>
        <w:t>البقر</w:t>
      </w:r>
      <w:r w:rsidR="00D27BCD">
        <w:rPr>
          <w:rFonts w:eastAsia="Times New Roman" w:hAnsi="Arial" w:cs="B Lotus" w:hint="cs"/>
          <w:color w:val="000000"/>
          <w:rtl/>
        </w:rPr>
        <w:t>ه</w:t>
      </w:r>
      <w:r w:rsidRPr="00A47661">
        <w:rPr>
          <w:rFonts w:eastAsia="Times New Roman" w:hAnsi="Arial" w:cs="B Lotus"/>
          <w:color w:val="000000"/>
          <w:rtl/>
        </w:rPr>
        <w:t xml:space="preserve"> ١٤٦</w:t>
      </w:r>
      <w:r w:rsidR="008242B4" w:rsidRPr="00A47661">
        <w:rPr>
          <w:rFonts w:eastAsia="Times New Roman" w:hAnsi="Arial" w:cs="B Lotus" w:hint="cs"/>
          <w:color w:val="000000"/>
          <w:rtl/>
        </w:rPr>
        <w:t>]</w:t>
      </w:r>
      <w:r w:rsidR="008242B4" w:rsidRPr="00A47661">
        <w:rPr>
          <w:rFonts w:eastAsia="Times New Roman" w:hAnsi="Arial" w:cs="B Lotus" w:hint="cs"/>
          <w:color w:val="000000"/>
          <w:rtl/>
          <w:lang w:bidi="fa-IR"/>
        </w:rPr>
        <w:t>.</w:t>
      </w:r>
      <w:r w:rsidR="0027676F">
        <w:rPr>
          <w:rFonts w:ascii="B Mitra" w:hAnsi="B Mitra" w:cs="B Mitra" w:hint="cs"/>
          <w:b/>
          <w:bCs/>
          <w:sz w:val="30"/>
          <w:szCs w:val="30"/>
          <w:rtl/>
          <w:lang w:bidi="fa-IR"/>
        </w:rPr>
        <w:t xml:space="preserve"> </w:t>
      </w:r>
      <w:r w:rsidR="00914EF0" w:rsidRPr="00914EF0">
        <w:rPr>
          <w:rFonts w:ascii="Times New Roman" w:hAnsi="Times New Roman" w:cs="B Lotus" w:hint="cs"/>
          <w:sz w:val="30"/>
          <w:szCs w:val="30"/>
          <w:rtl/>
          <w:lang w:bidi="fa-IR"/>
        </w:rPr>
        <w:t>«</w:t>
      </w:r>
      <w:r w:rsidR="00914EF0" w:rsidRPr="00914EF0">
        <w:rPr>
          <w:rFonts w:ascii="Tahoma" w:hAnsi="Tahoma" w:cs="B Lotus"/>
          <w:sz w:val="30"/>
          <w:szCs w:val="30"/>
          <w:rtl/>
        </w:rPr>
        <w:t>كسانى كه كتاب آسمانى به آنان داده‏ايم، او (پيامبر) را همچون فرزندان خود مى‏شناسند; (ولى) جمعى از آنان، حق را آگاهانه كتمان مى‏كنند</w:t>
      </w:r>
      <w:r w:rsidR="00914EF0" w:rsidRPr="00914EF0">
        <w:rPr>
          <w:rFonts w:ascii="Times New Roman" w:hAnsi="Times New Roman" w:cs="B Lotus" w:hint="cs"/>
          <w:sz w:val="30"/>
          <w:szCs w:val="30"/>
          <w:rtl/>
          <w:lang w:bidi="fa-IR"/>
        </w:rPr>
        <w:t>»</w:t>
      </w:r>
      <w:r w:rsidR="001441EC" w:rsidRPr="00914EF0">
        <w:rPr>
          <w:rFonts w:ascii="Times New Roman" w:hAnsi="Times New Roman" w:cs="B Lotus" w:hint="cs"/>
          <w:b/>
          <w:b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حلال را با آنکه می‌دانستند حلال است تحریم کردند، و حرام را با آنکه می‌دانستند حرام است حلال نمودند</w:t>
      </w:r>
      <w:r w:rsidR="00F758D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حدود خدا را با آنکه می‌شناختند، تغییر دادند</w:t>
      </w:r>
      <w:r w:rsidR="00F758DD">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لذا به «مورد خشم و غضب </w:t>
      </w:r>
      <w:r w:rsidRPr="0027676F">
        <w:rPr>
          <w:rFonts w:ascii="Times New Roman" w:hAnsi="Times New Roman" w:cs="B Lotus" w:hint="cs"/>
          <w:spacing w:val="-4"/>
          <w:sz w:val="30"/>
          <w:szCs w:val="30"/>
          <w:rtl/>
          <w:lang w:bidi="fa-IR"/>
        </w:rPr>
        <w:t xml:space="preserve">واقع شده» توصیف شدند، غضب بر همه یهود نازل شده در حالی که علمایشان مرتکب این کارها شده بودند و این </w:t>
      </w:r>
      <w:r w:rsidRPr="0027676F">
        <w:rPr>
          <w:rFonts w:ascii="Times New Roman" w:hAnsi="Times New Roman" w:cs="Times New Roman" w:hint="cs"/>
          <w:spacing w:val="-4"/>
          <w:sz w:val="30"/>
          <w:szCs w:val="30"/>
          <w:rtl/>
          <w:lang w:bidi="fa-IR"/>
        </w:rPr>
        <w:t>–</w:t>
      </w:r>
      <w:r w:rsidRPr="0027676F">
        <w:rPr>
          <w:rFonts w:ascii="Times New Roman" w:hAnsi="Times New Roman" w:cs="B Lotus" w:hint="cs"/>
          <w:spacing w:val="-4"/>
          <w:sz w:val="30"/>
          <w:szCs w:val="30"/>
          <w:rtl/>
          <w:lang w:bidi="fa-IR"/>
        </w:rPr>
        <w:t xml:space="preserve"> همچنانکه بعضی از علماء گفته‌اند </w:t>
      </w:r>
      <w:r w:rsidRPr="0027676F">
        <w:rPr>
          <w:rFonts w:ascii="Times New Roman" w:hAnsi="Times New Roman" w:cs="Times New Roman" w:hint="cs"/>
          <w:spacing w:val="-4"/>
          <w:sz w:val="30"/>
          <w:szCs w:val="30"/>
          <w:rtl/>
          <w:lang w:bidi="fa-IR"/>
        </w:rPr>
        <w:t>–</w:t>
      </w:r>
      <w:r w:rsidRPr="0027676F">
        <w:rPr>
          <w:rFonts w:ascii="Times New Roman" w:hAnsi="Times New Roman" w:cs="B Lotus" w:hint="cs"/>
          <w:spacing w:val="-4"/>
          <w:sz w:val="30"/>
          <w:szCs w:val="30"/>
          <w:rtl/>
          <w:lang w:bidi="fa-IR"/>
        </w:rPr>
        <w:t xml:space="preserve"> نشان می‌دهد که عموم مردم تابع حکمی هستند که برای علمایشان وجود دارد و این مسأله مهمی است.</w:t>
      </w:r>
    </w:p>
    <w:p w:rsidR="001441EC" w:rsidRPr="00553779" w:rsidRDefault="001441EC" w:rsidP="00425B6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در مورد مسیحیان فرموده</w:t>
      </w:r>
      <w:r w:rsidR="00362DBA">
        <w:rPr>
          <w:rFonts w:ascii="Times New Roman" w:hAnsi="Times New Roman" w:cs="B Lotus" w:hint="cs"/>
          <w:sz w:val="30"/>
          <w:szCs w:val="30"/>
          <w:rtl/>
          <w:lang w:bidi="fa-IR"/>
        </w:rPr>
        <w:t xml:space="preserve">: </w:t>
      </w:r>
      <w:r w:rsidR="00845781">
        <w:rPr>
          <w:rFonts w:ascii="QCF_BSML" w:eastAsia="Times New Roman" w:hAnsi="QCF_BSML" w:cs="QCF_BSML"/>
          <w:color w:val="000000"/>
          <w:sz w:val="29"/>
          <w:szCs w:val="29"/>
          <w:rtl/>
        </w:rPr>
        <w:t>ﮋ</w:t>
      </w:r>
      <w:r w:rsidR="00845781">
        <w:rPr>
          <w:rFonts w:ascii="QCF_P001" w:eastAsia="Times New Roman" w:hAnsi="QCF_P001" w:cs="QCF_P001"/>
          <w:color w:val="000000"/>
          <w:sz w:val="29"/>
          <w:szCs w:val="29"/>
          <w:rtl/>
        </w:rPr>
        <w:t xml:space="preserve"> ﭲ ﭳ</w:t>
      </w:r>
      <w:r w:rsidR="00845781">
        <w:rPr>
          <w:rFonts w:ascii="QCF_BSML" w:eastAsia="Times New Roman" w:hAnsi="QCF_BSML" w:cs="QCF_BSML"/>
          <w:color w:val="000000"/>
          <w:sz w:val="29"/>
          <w:szCs w:val="29"/>
          <w:rtl/>
        </w:rPr>
        <w:t>ﮊ</w:t>
      </w:r>
      <w:r w:rsidR="00845781" w:rsidRPr="00C4088D">
        <w:rPr>
          <w:rFonts w:ascii="Times New Roman" w:hAnsi="Times New Roman" w:hint="cs"/>
          <w:b/>
          <w:bCs/>
          <w:sz w:val="30"/>
          <w:szCs w:val="30"/>
          <w:rtl/>
          <w:lang w:bidi="fa-IR"/>
        </w:rPr>
        <w:t xml:space="preserve"> </w:t>
      </w:r>
      <w:r w:rsidRPr="00553779">
        <w:rPr>
          <w:rFonts w:ascii="Times New Roman" w:hAnsi="Times New Roman" w:cs="B Lotus" w:hint="cs"/>
          <w:sz w:val="30"/>
          <w:szCs w:val="30"/>
          <w:rtl/>
          <w:lang w:bidi="fa-IR"/>
        </w:rPr>
        <w:t>یعنی و نه به راه گمراهان [هدایتم مکن]. ضالین</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جمع سالم (ضالّ) است و (ضال) اسم فاعل (ضلال) می‌باشد و یا اسم است برای کسی که قوام ضلالت به اوست.</w:t>
      </w:r>
    </w:p>
    <w:p w:rsidR="001441EC" w:rsidRPr="00D612C8"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D612C8">
        <w:rPr>
          <w:rFonts w:ascii="Times New Roman" w:hAnsi="Times New Roman" w:cs="B Jadid" w:hint="cs"/>
          <w:sz w:val="30"/>
          <w:szCs w:val="30"/>
          <w:rtl/>
          <w:lang w:bidi="fa-IR"/>
        </w:rPr>
        <w:t>(ضلالت) در زبان عربی و در شریعت</w:t>
      </w:r>
    </w:p>
    <w:p w:rsidR="00C4088D" w:rsidRDefault="001441EC" w:rsidP="00AD73F3">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(ضلال) در لغت یعنی نیسان و فراموشی</w:t>
      </w:r>
      <w:r w:rsidR="00362DBA">
        <w:rPr>
          <w:rFonts w:ascii="Times New Roman" w:hAnsi="Times New Roman" w:cs="B Lotus" w:hint="cs"/>
          <w:sz w:val="30"/>
          <w:szCs w:val="30"/>
          <w:rtl/>
          <w:lang w:bidi="fa-IR"/>
        </w:rPr>
        <w:t xml:space="preserve">: </w:t>
      </w:r>
      <w:r w:rsidR="00C4088D">
        <w:rPr>
          <w:rFonts w:ascii="QCF_BSML" w:eastAsia="Times New Roman" w:hAnsi="QCF_BSML" w:cs="QCF_BSML"/>
          <w:color w:val="000000"/>
          <w:sz w:val="29"/>
          <w:szCs w:val="29"/>
          <w:rtl/>
        </w:rPr>
        <w:t>ﮋ</w:t>
      </w:r>
      <w:r w:rsidR="00C4088D">
        <w:rPr>
          <w:rFonts w:ascii="QCF_BSML" w:eastAsia="Times New Roman" w:hAnsi="QCF_BSML" w:cs="QCF_BSML"/>
          <w:color w:val="000000"/>
          <w:sz w:val="2"/>
          <w:szCs w:val="2"/>
          <w:rtl/>
        </w:rPr>
        <w:t xml:space="preserve"> </w:t>
      </w:r>
      <w:r w:rsidR="00C4088D">
        <w:rPr>
          <w:rFonts w:ascii="QCF_P048" w:eastAsia="Times New Roman" w:hAnsi="QCF_P048" w:cs="QCF_P048"/>
          <w:color w:val="000000"/>
          <w:sz w:val="29"/>
          <w:szCs w:val="29"/>
          <w:rtl/>
        </w:rPr>
        <w:t>ﮘ</w:t>
      </w:r>
      <w:r w:rsidR="00C4088D">
        <w:rPr>
          <w:rFonts w:ascii="QCF_P048" w:eastAsia="Times New Roman" w:hAnsi="QCF_P048" w:cs="QCF_P048"/>
          <w:color w:val="000000"/>
          <w:sz w:val="2"/>
          <w:szCs w:val="2"/>
          <w:rtl/>
        </w:rPr>
        <w:t xml:space="preserve"> </w:t>
      </w:r>
      <w:r w:rsidR="00C4088D">
        <w:rPr>
          <w:rFonts w:ascii="QCF_P048" w:eastAsia="Times New Roman" w:hAnsi="QCF_P048" w:cs="QCF_P048"/>
          <w:color w:val="000000"/>
          <w:sz w:val="29"/>
          <w:szCs w:val="29"/>
          <w:rtl/>
        </w:rPr>
        <w:t>ﮙ</w:t>
      </w:r>
      <w:r w:rsidR="00C4088D">
        <w:rPr>
          <w:rFonts w:ascii="QCF_P048" w:eastAsia="Times New Roman" w:hAnsi="QCF_P048" w:cs="QCF_P048"/>
          <w:color w:val="000000"/>
          <w:sz w:val="2"/>
          <w:szCs w:val="2"/>
          <w:rtl/>
        </w:rPr>
        <w:t xml:space="preserve"> </w:t>
      </w:r>
      <w:r w:rsidR="00C4088D">
        <w:rPr>
          <w:rFonts w:ascii="QCF_P048" w:eastAsia="Times New Roman" w:hAnsi="QCF_P048" w:cs="QCF_P048"/>
          <w:color w:val="000000"/>
          <w:sz w:val="29"/>
          <w:szCs w:val="29"/>
          <w:rtl/>
        </w:rPr>
        <w:t>ﮚ</w:t>
      </w:r>
      <w:r w:rsidR="00C4088D">
        <w:rPr>
          <w:rFonts w:ascii="QCF_P048" w:eastAsia="Times New Roman" w:hAnsi="QCF_P048" w:cs="QCF_P048"/>
          <w:color w:val="000000"/>
          <w:sz w:val="2"/>
          <w:szCs w:val="2"/>
          <w:rtl/>
        </w:rPr>
        <w:t xml:space="preserve"> </w:t>
      </w:r>
      <w:r w:rsidR="00C4088D">
        <w:rPr>
          <w:rFonts w:ascii="QCF_P048" w:eastAsia="Times New Roman" w:hAnsi="QCF_P048" w:cs="QCF_P048"/>
          <w:color w:val="000000"/>
          <w:sz w:val="29"/>
          <w:szCs w:val="29"/>
          <w:rtl/>
        </w:rPr>
        <w:t>ﮛ</w:t>
      </w:r>
      <w:r w:rsidR="00C4088D">
        <w:rPr>
          <w:rFonts w:ascii="QCF_P048" w:eastAsia="Times New Roman" w:hAnsi="QCF_P048" w:cs="QCF_P048"/>
          <w:color w:val="000000"/>
          <w:sz w:val="2"/>
          <w:szCs w:val="2"/>
          <w:rtl/>
        </w:rPr>
        <w:t xml:space="preserve">  </w:t>
      </w:r>
      <w:r w:rsidR="00C4088D">
        <w:rPr>
          <w:rFonts w:ascii="QCF_P048" w:eastAsia="Times New Roman" w:hAnsi="QCF_P048" w:cs="QCF_P048"/>
          <w:color w:val="000000"/>
          <w:sz w:val="29"/>
          <w:szCs w:val="29"/>
          <w:rtl/>
        </w:rPr>
        <w:t>ﮜ</w:t>
      </w:r>
      <w:r w:rsidR="00C4088D">
        <w:rPr>
          <w:rFonts w:ascii="QCF_P048" w:eastAsia="Times New Roman" w:hAnsi="QCF_P048" w:cs="QCF_P048"/>
          <w:color w:val="000000"/>
          <w:sz w:val="2"/>
          <w:szCs w:val="2"/>
          <w:rtl/>
        </w:rPr>
        <w:t xml:space="preserve"> </w:t>
      </w:r>
      <w:r w:rsidR="00C4088D">
        <w:rPr>
          <w:rFonts w:ascii="QCF_P048" w:eastAsia="Times New Roman" w:hAnsi="QCF_P048" w:cs="QCF_P048"/>
          <w:color w:val="000000"/>
          <w:sz w:val="29"/>
          <w:szCs w:val="29"/>
          <w:rtl/>
        </w:rPr>
        <w:t>ﮝﮞ</w:t>
      </w:r>
      <w:r w:rsidR="00C4088D">
        <w:rPr>
          <w:rFonts w:ascii="QCF_P048" w:eastAsia="Times New Roman" w:hAnsi="QCF_P048" w:cs="QCF_P048"/>
          <w:color w:val="000000"/>
          <w:sz w:val="2"/>
          <w:szCs w:val="2"/>
          <w:rtl/>
        </w:rPr>
        <w:t xml:space="preserve"> </w:t>
      </w:r>
      <w:r w:rsidR="00C4088D">
        <w:rPr>
          <w:rFonts w:ascii="QCF_BSML" w:eastAsia="Times New Roman" w:hAnsi="QCF_BSML" w:cs="QCF_BSML"/>
          <w:color w:val="000000"/>
          <w:sz w:val="29"/>
          <w:szCs w:val="29"/>
          <w:rtl/>
        </w:rPr>
        <w:t>ﮊ</w:t>
      </w:r>
      <w:r w:rsidR="00C4088D">
        <w:rPr>
          <w:rFonts w:ascii="Arial" w:eastAsia="Times New Roman" w:hAnsi="Arial" w:cs="Arial"/>
          <w:color w:val="000000"/>
          <w:sz w:val="18"/>
          <w:szCs w:val="18"/>
          <w:rtl/>
        </w:rPr>
        <w:t xml:space="preserve"> </w:t>
      </w:r>
      <w:r w:rsidR="00A179B1" w:rsidRPr="000576D7">
        <w:rPr>
          <w:rFonts w:eastAsia="Times New Roman" w:hAnsi="Arial" w:cs="B Lotus" w:hint="cs"/>
          <w:color w:val="000000"/>
          <w:rtl/>
          <w:lang w:bidi="fa-IR"/>
        </w:rPr>
        <w:t>.</w:t>
      </w:r>
      <w:r w:rsidR="00A179B1" w:rsidRPr="000576D7">
        <w:rPr>
          <w:rFonts w:eastAsia="Times New Roman" w:hAnsi="Arial" w:cs="B Lotus" w:hint="cs"/>
          <w:color w:val="000000"/>
          <w:rtl/>
        </w:rPr>
        <w:t>[</w:t>
      </w:r>
      <w:r w:rsidR="00C4088D" w:rsidRPr="000576D7">
        <w:rPr>
          <w:rFonts w:eastAsia="Times New Roman" w:hAnsi="Arial" w:cs="B Lotus"/>
          <w:color w:val="000000"/>
          <w:rtl/>
        </w:rPr>
        <w:t>البقر</w:t>
      </w:r>
      <w:r w:rsidR="000576D7">
        <w:rPr>
          <w:rFonts w:eastAsia="Times New Roman" w:hAnsi="Arial" w:cs="B Lotus" w:hint="cs"/>
          <w:color w:val="000000"/>
          <w:rtl/>
        </w:rPr>
        <w:t>ه</w:t>
      </w:r>
      <w:r w:rsidR="00C4088D" w:rsidRPr="000576D7">
        <w:rPr>
          <w:rFonts w:eastAsia="Times New Roman" w:hAnsi="Arial" w:cs="B Lotus"/>
          <w:color w:val="000000"/>
          <w:rtl/>
        </w:rPr>
        <w:t>: ٢٨٢</w:t>
      </w:r>
      <w:r w:rsidR="008242B4" w:rsidRPr="000576D7">
        <w:rPr>
          <w:rFonts w:eastAsia="Times New Roman" w:hAnsi="Arial" w:cs="B Lotus" w:hint="cs"/>
          <w:color w:val="000000"/>
          <w:rtl/>
        </w:rPr>
        <w:t>]</w:t>
      </w:r>
      <w:r w:rsidR="008242B4" w:rsidRPr="000576D7">
        <w:rPr>
          <w:rFonts w:eastAsia="Times New Roman" w:hAnsi="Arial" w:cs="B Lotus" w:hint="cs"/>
          <w:color w:val="000000"/>
          <w:rtl/>
          <w:lang w:bidi="fa-IR"/>
        </w:rPr>
        <w:t>.</w:t>
      </w:r>
    </w:p>
    <w:p w:rsidR="00C4088D" w:rsidRPr="00A55334" w:rsidRDefault="00A55334" w:rsidP="00AD73F3">
      <w:pPr>
        <w:pStyle w:val="StyleComplexBLotus12ptJustifiedFirstline05cm"/>
        <w:widowControl w:val="0"/>
        <w:spacing w:line="223" w:lineRule="auto"/>
        <w:rPr>
          <w:rFonts w:ascii="Times New Roman" w:hAnsi="Times New Roman" w:cs="B Lotus" w:hint="cs"/>
          <w:sz w:val="30"/>
          <w:szCs w:val="30"/>
          <w:rtl/>
          <w:lang w:bidi="fa-IR"/>
        </w:rPr>
      </w:pPr>
      <w:r w:rsidRPr="00A55334">
        <w:rPr>
          <w:rFonts w:ascii="Tahoma" w:hAnsi="Tahoma" w:cs="B Lotus"/>
          <w:sz w:val="30"/>
          <w:szCs w:val="30"/>
          <w:rtl/>
        </w:rPr>
        <w:t>«</w:t>
      </w:r>
      <w:r w:rsidR="00AD73F3" w:rsidRPr="00A55334">
        <w:rPr>
          <w:rFonts w:ascii="Tahoma" w:hAnsi="Tahoma" w:cs="B Lotus"/>
          <w:sz w:val="30"/>
          <w:szCs w:val="30"/>
          <w:rtl/>
        </w:rPr>
        <w:t>(و اين دو زن، بايد با هم شاهد قرار گيرند،) تا اگر يكى انحرافى يافت، ديگرى به او يادآورى كند</w:t>
      </w:r>
      <w:r w:rsidR="005A1A66" w:rsidRPr="00A55334">
        <w:rPr>
          <w:rFonts w:ascii="Times New Roman" w:hAnsi="Times New Roman" w:cs="B Lotus" w:hint="cs"/>
          <w:spacing w:val="-4"/>
          <w:sz w:val="30"/>
          <w:szCs w:val="30"/>
          <w:rtl/>
          <w:lang w:bidi="fa-IR"/>
        </w:rPr>
        <w:t>».</w:t>
      </w:r>
    </w:p>
    <w:p w:rsidR="00C4088D" w:rsidRDefault="001441EC" w:rsidP="00AD73F3">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و نیز آیه</w:t>
      </w:r>
      <w:r w:rsidR="00362DBA">
        <w:rPr>
          <w:rFonts w:ascii="Times New Roman" w:hAnsi="Times New Roman" w:cs="B Lotus" w:hint="cs"/>
          <w:sz w:val="30"/>
          <w:szCs w:val="30"/>
          <w:rtl/>
          <w:lang w:bidi="fa-IR"/>
        </w:rPr>
        <w:t xml:space="preserve">: </w:t>
      </w:r>
      <w:r w:rsidR="00C4088D">
        <w:rPr>
          <w:rFonts w:ascii="QCF_BSML" w:eastAsia="Times New Roman" w:hAnsi="QCF_BSML" w:cs="QCF_BSML"/>
          <w:color w:val="000000"/>
          <w:sz w:val="29"/>
          <w:szCs w:val="29"/>
          <w:rtl/>
        </w:rPr>
        <w:t>ﮋ</w:t>
      </w:r>
      <w:r w:rsidR="00C4088D">
        <w:rPr>
          <w:rFonts w:ascii="QCF_P415" w:eastAsia="Times New Roman" w:hAnsi="QCF_P415" w:cs="QCF_P415"/>
          <w:color w:val="000000"/>
          <w:sz w:val="29"/>
          <w:szCs w:val="29"/>
          <w:rtl/>
        </w:rPr>
        <w:t>ﯫ</w:t>
      </w:r>
      <w:r w:rsidR="00C4088D">
        <w:rPr>
          <w:rFonts w:ascii="QCF_P415" w:eastAsia="Times New Roman" w:hAnsi="QCF_P415" w:cs="QCF_P415"/>
          <w:color w:val="000000"/>
          <w:sz w:val="2"/>
          <w:szCs w:val="2"/>
          <w:rtl/>
        </w:rPr>
        <w:t xml:space="preserve"> </w:t>
      </w:r>
      <w:r w:rsidR="00C4088D">
        <w:rPr>
          <w:rFonts w:ascii="QCF_P415" w:eastAsia="Times New Roman" w:hAnsi="QCF_P415" w:cs="QCF_P415"/>
          <w:color w:val="000000"/>
          <w:sz w:val="29"/>
          <w:szCs w:val="29"/>
          <w:rtl/>
        </w:rPr>
        <w:t>ﯬ</w:t>
      </w:r>
      <w:r w:rsidR="00C4088D">
        <w:rPr>
          <w:rFonts w:ascii="QCF_P415" w:eastAsia="Times New Roman" w:hAnsi="QCF_P415" w:cs="QCF_P415"/>
          <w:color w:val="000000"/>
          <w:sz w:val="2"/>
          <w:szCs w:val="2"/>
          <w:rtl/>
        </w:rPr>
        <w:t xml:space="preserve"> </w:t>
      </w:r>
      <w:r w:rsidR="00C4088D">
        <w:rPr>
          <w:rFonts w:ascii="QCF_P415" w:eastAsia="Times New Roman" w:hAnsi="QCF_P415" w:cs="QCF_P415"/>
          <w:color w:val="000000"/>
          <w:sz w:val="29"/>
          <w:szCs w:val="29"/>
          <w:rtl/>
        </w:rPr>
        <w:t>ﯭ</w:t>
      </w:r>
      <w:r w:rsidR="00C4088D">
        <w:rPr>
          <w:rFonts w:ascii="QCF_P415" w:eastAsia="Times New Roman" w:hAnsi="QCF_P415" w:cs="QCF_P415"/>
          <w:color w:val="000000"/>
          <w:sz w:val="2"/>
          <w:szCs w:val="2"/>
          <w:rtl/>
        </w:rPr>
        <w:t xml:space="preserve"> </w:t>
      </w:r>
      <w:r w:rsidR="00C4088D">
        <w:rPr>
          <w:rFonts w:ascii="QCF_P415" w:eastAsia="Times New Roman" w:hAnsi="QCF_P415" w:cs="QCF_P415"/>
          <w:color w:val="000000"/>
          <w:sz w:val="29"/>
          <w:szCs w:val="29"/>
          <w:rtl/>
        </w:rPr>
        <w:t>ﯮ</w:t>
      </w:r>
      <w:r w:rsidR="00C4088D">
        <w:rPr>
          <w:rFonts w:ascii="QCF_P415" w:eastAsia="Times New Roman" w:hAnsi="QCF_P415" w:cs="QCF_P415"/>
          <w:color w:val="000000"/>
          <w:sz w:val="2"/>
          <w:szCs w:val="2"/>
          <w:rtl/>
        </w:rPr>
        <w:t xml:space="preserve"> </w:t>
      </w:r>
      <w:r w:rsidR="00C4088D">
        <w:rPr>
          <w:rFonts w:ascii="QCF_P415" w:eastAsia="Times New Roman" w:hAnsi="QCF_P415" w:cs="QCF_P415"/>
          <w:color w:val="000000"/>
          <w:sz w:val="29"/>
          <w:szCs w:val="29"/>
          <w:rtl/>
        </w:rPr>
        <w:t>ﯯ</w:t>
      </w:r>
      <w:r w:rsidR="00C4088D">
        <w:rPr>
          <w:rFonts w:ascii="QCF_P415" w:eastAsia="Times New Roman" w:hAnsi="QCF_P415" w:cs="QCF_P415"/>
          <w:color w:val="000000"/>
          <w:sz w:val="2"/>
          <w:szCs w:val="2"/>
          <w:rtl/>
        </w:rPr>
        <w:t xml:space="preserve"> </w:t>
      </w:r>
      <w:r w:rsidR="00C4088D">
        <w:rPr>
          <w:rFonts w:ascii="QCF_P415" w:eastAsia="Times New Roman" w:hAnsi="QCF_P415" w:cs="QCF_P415"/>
          <w:color w:val="000000"/>
          <w:sz w:val="29"/>
          <w:szCs w:val="29"/>
          <w:rtl/>
        </w:rPr>
        <w:t>ﯰ</w:t>
      </w:r>
      <w:r w:rsidR="00C4088D">
        <w:rPr>
          <w:rFonts w:ascii="QCF_P415" w:eastAsia="Times New Roman" w:hAnsi="QCF_P415" w:cs="QCF_P415"/>
          <w:color w:val="000000"/>
          <w:sz w:val="2"/>
          <w:szCs w:val="2"/>
          <w:rtl/>
        </w:rPr>
        <w:t xml:space="preserve"> </w:t>
      </w:r>
      <w:r w:rsidR="00C4088D">
        <w:rPr>
          <w:rFonts w:ascii="QCF_P415" w:eastAsia="Times New Roman" w:hAnsi="QCF_P415" w:cs="QCF_P415"/>
          <w:color w:val="000000"/>
          <w:sz w:val="29"/>
          <w:szCs w:val="29"/>
          <w:rtl/>
        </w:rPr>
        <w:t>ﯱ</w:t>
      </w:r>
      <w:r w:rsidR="00C4088D">
        <w:rPr>
          <w:rFonts w:ascii="QCF_P415" w:eastAsia="Times New Roman" w:hAnsi="QCF_P415" w:cs="QCF_P415"/>
          <w:color w:val="000000"/>
          <w:sz w:val="2"/>
          <w:szCs w:val="2"/>
          <w:rtl/>
        </w:rPr>
        <w:t xml:space="preserve"> </w:t>
      </w:r>
      <w:r w:rsidR="00C4088D">
        <w:rPr>
          <w:rFonts w:ascii="QCF_P415" w:eastAsia="Times New Roman" w:hAnsi="QCF_P415" w:cs="QCF_P415"/>
          <w:color w:val="000000"/>
          <w:sz w:val="29"/>
          <w:szCs w:val="29"/>
          <w:rtl/>
        </w:rPr>
        <w:t>ﯲ</w:t>
      </w:r>
      <w:r w:rsidR="00C4088D">
        <w:rPr>
          <w:rFonts w:ascii="QCF_P415" w:eastAsia="Times New Roman" w:hAnsi="QCF_P415" w:cs="QCF_P415"/>
          <w:color w:val="000000"/>
          <w:sz w:val="2"/>
          <w:szCs w:val="2"/>
          <w:rtl/>
        </w:rPr>
        <w:t xml:space="preserve"> </w:t>
      </w:r>
      <w:r w:rsidR="00C4088D">
        <w:rPr>
          <w:rFonts w:ascii="QCF_P415" w:eastAsia="Times New Roman" w:hAnsi="QCF_P415" w:cs="QCF_P415"/>
          <w:color w:val="000000"/>
          <w:sz w:val="29"/>
          <w:szCs w:val="29"/>
          <w:rtl/>
        </w:rPr>
        <w:t>ﯳ</w:t>
      </w:r>
      <w:r w:rsidR="00C4088D">
        <w:rPr>
          <w:rFonts w:ascii="QCF_BSML" w:eastAsia="Times New Roman" w:hAnsi="QCF_BSML" w:cs="QCF_BSML"/>
          <w:color w:val="000000"/>
          <w:sz w:val="29"/>
          <w:szCs w:val="29"/>
          <w:rtl/>
        </w:rPr>
        <w:t>ﮊ</w:t>
      </w:r>
      <w:r w:rsidR="00C4088D">
        <w:rPr>
          <w:rFonts w:ascii="Arial" w:eastAsia="Times New Roman" w:hAnsi="Arial" w:cs="Arial"/>
          <w:color w:val="000000"/>
          <w:sz w:val="18"/>
          <w:szCs w:val="18"/>
          <w:rtl/>
        </w:rPr>
        <w:t xml:space="preserve"> </w:t>
      </w:r>
      <w:r w:rsidR="00A179B1" w:rsidRPr="00B93611">
        <w:rPr>
          <w:rFonts w:eastAsia="Times New Roman" w:hAnsi="Arial" w:cs="B Lotus" w:hint="cs"/>
          <w:color w:val="000000"/>
          <w:rtl/>
          <w:lang w:bidi="fa-IR"/>
        </w:rPr>
        <w:t>.</w:t>
      </w:r>
      <w:r w:rsidR="00A179B1" w:rsidRPr="00B93611">
        <w:rPr>
          <w:rFonts w:eastAsia="Times New Roman" w:hAnsi="Arial" w:cs="B Lotus" w:hint="cs"/>
          <w:color w:val="000000"/>
          <w:rtl/>
        </w:rPr>
        <w:t>[</w:t>
      </w:r>
      <w:r w:rsidR="00C4088D" w:rsidRPr="00B93611">
        <w:rPr>
          <w:rFonts w:eastAsia="Times New Roman" w:hAnsi="Arial" w:cs="B Lotus"/>
          <w:color w:val="000000"/>
          <w:rtl/>
        </w:rPr>
        <w:t>السجد</w:t>
      </w:r>
      <w:r w:rsidR="00D612C8">
        <w:rPr>
          <w:rFonts w:eastAsia="Times New Roman" w:hAnsi="Arial" w:cs="B Lotus" w:hint="cs"/>
          <w:color w:val="000000"/>
          <w:rtl/>
        </w:rPr>
        <w:t>ه</w:t>
      </w:r>
      <w:r w:rsidR="00C4088D" w:rsidRPr="00B93611">
        <w:rPr>
          <w:rFonts w:eastAsia="Times New Roman" w:hAnsi="Arial" w:cs="B Lotus"/>
          <w:color w:val="000000"/>
          <w:rtl/>
        </w:rPr>
        <w:t>:١٠</w:t>
      </w:r>
      <w:r w:rsidR="008242B4" w:rsidRPr="00B93611">
        <w:rPr>
          <w:rFonts w:eastAsia="Times New Roman" w:hAnsi="Arial" w:cs="B Lotus" w:hint="cs"/>
          <w:color w:val="000000"/>
          <w:rtl/>
        </w:rPr>
        <w:t>]</w:t>
      </w:r>
      <w:r w:rsidR="008242B4" w:rsidRPr="00B93611">
        <w:rPr>
          <w:rFonts w:eastAsia="Times New Roman" w:hAnsi="Arial" w:cs="B Lotus" w:hint="cs"/>
          <w:color w:val="000000"/>
          <w:rtl/>
          <w:lang w:bidi="fa-IR"/>
        </w:rPr>
        <w:t>.</w:t>
      </w:r>
    </w:p>
    <w:p w:rsidR="001441EC" w:rsidRPr="00A55334" w:rsidRDefault="00A55334" w:rsidP="00A55334">
      <w:pPr>
        <w:pStyle w:val="StyleComplexBLotus12ptJustifiedFirstline05cm"/>
        <w:widowControl w:val="0"/>
        <w:spacing w:line="223" w:lineRule="auto"/>
        <w:rPr>
          <w:rFonts w:ascii="Times New Roman" w:hAnsi="Times New Roman" w:cs="B Lotus" w:hint="cs"/>
          <w:sz w:val="30"/>
          <w:szCs w:val="30"/>
          <w:rtl/>
          <w:lang w:bidi="fa-IR"/>
        </w:rPr>
      </w:pPr>
      <w:r w:rsidRPr="00A55334">
        <w:rPr>
          <w:rFonts w:ascii="Tahoma" w:hAnsi="Tahoma" w:cs="B Lotus"/>
          <w:sz w:val="30"/>
          <w:szCs w:val="30"/>
          <w:rtl/>
        </w:rPr>
        <w:t>«آنها گفتند: آيا هنگامى كه ما (مرديم و) در زمين گم شديم، آفرينش تازه‏اى خواهيم يافت؟!</w:t>
      </w:r>
      <w:r w:rsidR="005A1A66" w:rsidRPr="00A55334">
        <w:rPr>
          <w:rFonts w:ascii="Times New Roman" w:hAnsi="Times New Roman" w:cs="B Lotus" w:hint="cs"/>
          <w:spacing w:val="-4"/>
          <w:sz w:val="30"/>
          <w:szCs w:val="30"/>
          <w:rtl/>
          <w:lang w:bidi="fa-IR"/>
        </w:rPr>
        <w:t>»</w:t>
      </w:r>
      <w:r w:rsidR="001441EC" w:rsidRPr="00A55334">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این آیه حال آنان را که می‌میرند و گوش</w:t>
      </w:r>
      <w:r w:rsidR="00A502C2">
        <w:rPr>
          <w:rFonts w:ascii="Times New Roman" w:hAnsi="Times New Roman" w:cs="B Lotus" w:hint="cs"/>
          <w:sz w:val="30"/>
          <w:szCs w:val="30"/>
          <w:rtl/>
          <w:lang w:bidi="fa-IR"/>
        </w:rPr>
        <w:t>ت</w:t>
      </w:r>
      <w:r w:rsidRPr="00553779">
        <w:rPr>
          <w:rFonts w:ascii="Times New Roman" w:hAnsi="Times New Roman" w:cs="B Lotus" w:hint="cs"/>
          <w:sz w:val="30"/>
          <w:szCs w:val="30"/>
          <w:rtl/>
          <w:lang w:bidi="fa-IR"/>
        </w:rPr>
        <w:t xml:space="preserve"> و استخوانشان فرسوده و پوسیده می‌شود و از بین می‌روند به کسی که فراموش شده و انگار هیچ وقت نبوده تشبیه کرده است.</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(ضال) در شریعت به کسی اطلاق می‌شود که از روی نیسان و رویگردانی از حق و بدون آنکه به آن علم داشته باشد، با حق مخالفت کند و رابطه معنایی ما بین اصطلاح شرعی و معنی لغوی هم ظاهراً در همین است.</w:t>
      </w:r>
    </w:p>
    <w:p w:rsidR="00C4088D" w:rsidRDefault="001441EC" w:rsidP="00425B6B">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 xml:space="preserve">در سوره فاتحه </w:t>
      </w:r>
      <w:r w:rsidR="00425B6B">
        <w:rPr>
          <w:rFonts w:ascii="QCF_BSML" w:eastAsia="Times New Roman" w:hAnsi="QCF_BSML" w:cs="QCF_BSML"/>
          <w:color w:val="000000"/>
          <w:sz w:val="29"/>
          <w:szCs w:val="29"/>
          <w:rtl/>
        </w:rPr>
        <w:t>ﮋ</w:t>
      </w:r>
      <w:r w:rsidR="00425B6B">
        <w:rPr>
          <w:rFonts w:ascii="QCF_P001" w:eastAsia="Times New Roman" w:hAnsi="QCF_P001" w:cs="QCF_P001"/>
          <w:color w:val="000000"/>
          <w:sz w:val="29"/>
          <w:szCs w:val="29"/>
          <w:rtl/>
        </w:rPr>
        <w:t xml:space="preserve"> ﭲ  ﭳ</w:t>
      </w:r>
      <w:r w:rsidR="00425B6B">
        <w:rPr>
          <w:rFonts w:ascii="QCF_BSML" w:eastAsia="Times New Roman" w:hAnsi="QCF_BSML" w:cs="QCF_BSML"/>
          <w:color w:val="000000"/>
          <w:sz w:val="29"/>
          <w:szCs w:val="29"/>
          <w:rtl/>
        </w:rPr>
        <w:t>ﮊ</w:t>
      </w:r>
      <w:r w:rsidR="00425B6B" w:rsidRPr="00C4088D">
        <w:rPr>
          <w:rFonts w:ascii="Times New Roman" w:hAnsi="Times New Roman" w:hint="cs"/>
          <w:b/>
          <w:bCs/>
          <w:sz w:val="30"/>
          <w:szCs w:val="30"/>
          <w:rtl/>
          <w:lang w:bidi="fa-IR"/>
        </w:rPr>
        <w:t xml:space="preserve"> </w:t>
      </w:r>
      <w:r w:rsidRPr="00553779">
        <w:rPr>
          <w:rFonts w:ascii="Times New Roman" w:hAnsi="Times New Roman" w:cs="B Lotus" w:hint="cs"/>
          <w:sz w:val="30"/>
          <w:szCs w:val="30"/>
          <w:rtl/>
          <w:lang w:bidi="fa-IR"/>
        </w:rPr>
        <w:t>یعنی و نه راه مسیحیان، زیرا آنها از روی جهالت به عبادتهایی پرداختند و گمراه شدند در حالی که عمداً این کار را نکرده بودند، و خداوند این مسأله را در سوره حدید بیان فرموده است</w:t>
      </w:r>
      <w:r w:rsidR="00362DBA">
        <w:rPr>
          <w:rFonts w:ascii="Times New Roman" w:hAnsi="Times New Roman" w:cs="B Lotus" w:hint="cs"/>
          <w:sz w:val="30"/>
          <w:szCs w:val="30"/>
          <w:rtl/>
          <w:lang w:bidi="fa-IR"/>
        </w:rPr>
        <w:t xml:space="preserve">: </w:t>
      </w:r>
      <w:r w:rsidR="00C4088D">
        <w:rPr>
          <w:rFonts w:ascii="QCF_BSML" w:eastAsia="Times New Roman" w:hAnsi="QCF_BSML" w:cs="QCF_BSML"/>
          <w:color w:val="000000"/>
          <w:sz w:val="29"/>
          <w:szCs w:val="29"/>
          <w:rtl/>
        </w:rPr>
        <w:t>ﮋ</w:t>
      </w:r>
      <w:r w:rsidR="00C4088D">
        <w:rPr>
          <w:rFonts w:ascii="QCF_BSML" w:eastAsia="Times New Roman" w:hAnsi="QCF_BSML" w:cs="QCF_BSML"/>
          <w:color w:val="000000"/>
          <w:sz w:val="2"/>
          <w:szCs w:val="2"/>
          <w:rtl/>
        </w:rPr>
        <w:t xml:space="preserve"> </w:t>
      </w:r>
      <w:r w:rsidR="00C4088D">
        <w:rPr>
          <w:rFonts w:ascii="QCF_P541" w:eastAsia="Times New Roman" w:hAnsi="QCF_P541" w:cs="QCF_P541"/>
          <w:color w:val="000000"/>
          <w:sz w:val="29"/>
          <w:szCs w:val="29"/>
          <w:rtl/>
        </w:rPr>
        <w:t>ﮓ</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ﮔ</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ﮕ</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ﮖ</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ﮗ</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ﮘ</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ﮙ</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ﮚ</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ﮛ</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ﮜ</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ﮝ</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ﮞ</w:t>
      </w:r>
      <w:r w:rsidR="00C4088D">
        <w:rPr>
          <w:rFonts w:ascii="QCF_P541" w:eastAsia="Times New Roman" w:hAnsi="QCF_P541" w:cs="QCF_P541"/>
          <w:color w:val="000000"/>
          <w:sz w:val="2"/>
          <w:szCs w:val="2"/>
          <w:rtl/>
        </w:rPr>
        <w:t xml:space="preserve"> </w:t>
      </w:r>
      <w:r w:rsidR="00C4088D">
        <w:rPr>
          <w:rFonts w:ascii="QCF_P541" w:eastAsia="Times New Roman" w:hAnsi="QCF_P541" w:cs="QCF_P541"/>
          <w:color w:val="000000"/>
          <w:sz w:val="29"/>
          <w:szCs w:val="29"/>
          <w:rtl/>
        </w:rPr>
        <w:t>ﮟﮠ</w:t>
      </w:r>
      <w:r w:rsidR="00C4088D">
        <w:rPr>
          <w:rFonts w:ascii="QCF_P541" w:eastAsia="Times New Roman" w:hAnsi="QCF_P541" w:cs="QCF_P541"/>
          <w:color w:val="000000"/>
          <w:sz w:val="2"/>
          <w:szCs w:val="2"/>
          <w:rtl/>
        </w:rPr>
        <w:t xml:space="preserve"> </w:t>
      </w:r>
      <w:r w:rsidR="00C4088D">
        <w:rPr>
          <w:rFonts w:ascii="QCF_BSML" w:eastAsia="Times New Roman" w:hAnsi="QCF_BSML" w:cs="QCF_BSML"/>
          <w:color w:val="000000"/>
          <w:sz w:val="29"/>
          <w:szCs w:val="29"/>
          <w:rtl/>
        </w:rPr>
        <w:t>ﮊ</w:t>
      </w:r>
      <w:r w:rsidR="00C4088D">
        <w:rPr>
          <w:rFonts w:ascii="Arial" w:eastAsia="Times New Roman" w:hAnsi="Arial" w:cs="Arial"/>
          <w:color w:val="000000"/>
          <w:sz w:val="18"/>
          <w:szCs w:val="18"/>
          <w:rtl/>
        </w:rPr>
        <w:t xml:space="preserve"> </w:t>
      </w:r>
      <w:r w:rsidR="00A179B1" w:rsidRPr="00B93611">
        <w:rPr>
          <w:rFonts w:eastAsia="Times New Roman" w:hAnsi="Arial" w:cs="B Lotus" w:hint="cs"/>
          <w:color w:val="000000"/>
          <w:rtl/>
          <w:lang w:bidi="fa-IR"/>
        </w:rPr>
        <w:t>.</w:t>
      </w:r>
      <w:r w:rsidR="00A179B1" w:rsidRPr="00B93611">
        <w:rPr>
          <w:rFonts w:eastAsia="Times New Roman" w:hAnsi="Arial" w:cs="B Lotus" w:hint="cs"/>
          <w:color w:val="000000"/>
          <w:rtl/>
        </w:rPr>
        <w:t>[</w:t>
      </w:r>
      <w:r w:rsidR="00C4088D" w:rsidRPr="00B93611">
        <w:rPr>
          <w:rFonts w:eastAsia="Times New Roman" w:hAnsi="Arial" w:cs="B Lotus"/>
          <w:color w:val="000000"/>
          <w:rtl/>
        </w:rPr>
        <w:t>الحديد: ٢٧</w:t>
      </w:r>
      <w:r w:rsidR="00C4088D" w:rsidRPr="00B93611">
        <w:rPr>
          <w:rFonts w:ascii="Arial" w:eastAsia="Times New Roman" w:hAnsi="Arial" w:cs="B Lotus"/>
          <w:color w:val="000000"/>
        </w:rPr>
        <w:t xml:space="preserve"> </w:t>
      </w:r>
      <w:r w:rsidR="008242B4" w:rsidRPr="00B93611">
        <w:rPr>
          <w:rFonts w:eastAsia="Times New Roman" w:hAnsi="Arial" w:cs="B Lotus" w:hint="cs"/>
          <w:color w:val="000000"/>
          <w:rtl/>
        </w:rPr>
        <w:t>]</w:t>
      </w:r>
      <w:r w:rsidR="008242B4" w:rsidRPr="00B93611">
        <w:rPr>
          <w:rFonts w:eastAsia="Times New Roman" w:hAnsi="Arial" w:cs="B Lotus" w:hint="cs"/>
          <w:color w:val="000000"/>
          <w:rtl/>
          <w:lang w:bidi="fa-IR"/>
        </w:rPr>
        <w:t>.</w:t>
      </w:r>
    </w:p>
    <w:p w:rsidR="001441EC" w:rsidRPr="00BB5188" w:rsidRDefault="00BB5188" w:rsidP="00BB5188">
      <w:pPr>
        <w:pStyle w:val="StyleComplexBLotus12ptJustifiedFirstline05cm"/>
        <w:widowControl w:val="0"/>
        <w:spacing w:line="223" w:lineRule="auto"/>
        <w:rPr>
          <w:rFonts w:ascii="Times New Roman" w:hAnsi="Times New Roman" w:cs="B Lotus" w:hint="cs"/>
          <w:b/>
          <w:bCs/>
          <w:sz w:val="30"/>
          <w:szCs w:val="30"/>
          <w:rtl/>
        </w:rPr>
      </w:pPr>
      <w:r w:rsidRPr="00BB5188">
        <w:rPr>
          <w:rFonts w:ascii="Tahoma" w:hAnsi="Tahoma" w:cs="B Lotus"/>
          <w:sz w:val="30"/>
          <w:szCs w:val="30"/>
          <w:rtl/>
        </w:rPr>
        <w:t>«و رهبانيتى را كه ابداع كرده بودند، ما بر آنان مقرر نداشته بوديم; گرچه هدفشان جلب خشنودى خدا بود، ولى حق آن را رعايت نكردند‏»</w:t>
      </w:r>
      <w:r w:rsidRPr="00BB5188">
        <w:rPr>
          <w:rFonts w:ascii="Times New Roman" w:hAnsi="Times New Roman" w:cs="B Lotus" w:hint="cs"/>
          <w:b/>
          <w:bCs/>
          <w:sz w:val="30"/>
          <w:szCs w:val="30"/>
          <w:rtl/>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در آیه دو هشدار وجود دارد از دو راهی که در این امت واقع شده‌اند</w:t>
      </w:r>
      <w:r w:rsidR="00362DBA">
        <w:rPr>
          <w:rFonts w:ascii="Times New Roman" w:hAnsi="Times New Roman" w:cs="B Lotus" w:hint="cs"/>
          <w:sz w:val="30"/>
          <w:szCs w:val="30"/>
          <w:rtl/>
          <w:lang w:bidi="fa-IR"/>
        </w:rPr>
        <w:t xml:space="preserve">: </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راه اول</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راه کسانی که به یهود شباهت پیدا کردند.</w:t>
      </w:r>
    </w:p>
    <w:p w:rsidR="001441EC" w:rsidRPr="00C67466" w:rsidRDefault="001441EC" w:rsidP="001C58FB">
      <w:pPr>
        <w:pStyle w:val="StyleComplexBLotus12ptJustifiedFirstline05cm"/>
        <w:widowControl w:val="0"/>
        <w:spacing w:line="223" w:lineRule="auto"/>
        <w:rPr>
          <w:rFonts w:ascii="Times New Roman" w:hAnsi="Times New Roman" w:cs="B Lotus" w:hint="cs"/>
          <w:spacing w:val="-4"/>
          <w:sz w:val="30"/>
          <w:szCs w:val="30"/>
          <w:rtl/>
          <w:lang w:bidi="fa-IR"/>
        </w:rPr>
      </w:pPr>
      <w:r w:rsidRPr="00C67466">
        <w:rPr>
          <w:rFonts w:ascii="Times New Roman" w:hAnsi="Times New Roman" w:cs="B Lotus" w:hint="cs"/>
          <w:spacing w:val="-4"/>
          <w:sz w:val="30"/>
          <w:szCs w:val="30"/>
          <w:rtl/>
          <w:lang w:bidi="fa-IR"/>
        </w:rPr>
        <w:t>راه دوم</w:t>
      </w:r>
      <w:r w:rsidR="00362DBA" w:rsidRPr="00C67466">
        <w:rPr>
          <w:rFonts w:ascii="Times New Roman" w:hAnsi="Times New Roman" w:cs="B Lotus" w:hint="cs"/>
          <w:spacing w:val="-4"/>
          <w:sz w:val="30"/>
          <w:szCs w:val="30"/>
          <w:rtl/>
          <w:lang w:bidi="fa-IR"/>
        </w:rPr>
        <w:t xml:space="preserve">: </w:t>
      </w:r>
      <w:r w:rsidR="00A502C2" w:rsidRPr="00C67466">
        <w:rPr>
          <w:rFonts w:ascii="Times New Roman" w:hAnsi="Times New Roman" w:cs="B Lotus" w:hint="cs"/>
          <w:spacing w:val="-4"/>
          <w:sz w:val="30"/>
          <w:szCs w:val="30"/>
          <w:rtl/>
          <w:lang w:bidi="fa-IR"/>
        </w:rPr>
        <w:t>راه کسانی که به مسیحیت</w:t>
      </w:r>
      <w:r w:rsidR="00C67466" w:rsidRPr="00C67466">
        <w:rPr>
          <w:rFonts w:ascii="Times New Roman" w:hAnsi="Times New Roman" w:cs="B Lotus" w:hint="cs"/>
          <w:spacing w:val="-4"/>
          <w:sz w:val="30"/>
          <w:szCs w:val="30"/>
          <w:rtl/>
          <w:lang w:bidi="fa-IR"/>
        </w:rPr>
        <w:t>(نصارى)</w:t>
      </w:r>
      <w:r w:rsidRPr="00C67466">
        <w:rPr>
          <w:rFonts w:ascii="Times New Roman" w:hAnsi="Times New Roman" w:cs="B Lotus" w:hint="cs"/>
          <w:spacing w:val="-4"/>
          <w:sz w:val="30"/>
          <w:szCs w:val="30"/>
          <w:rtl/>
          <w:lang w:bidi="fa-IR"/>
        </w:rPr>
        <w:t xml:space="preserve"> شباهت پیدا کردند.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و کسانی از این امت که سوره فاتحه را می‌خوانند یا علماء هستند و</w:t>
      </w:r>
      <w:r w:rsidR="00532108">
        <w:rPr>
          <w:rFonts w:ascii="Times New Roman" w:hAnsi="Times New Roman" w:cs="B Lotus" w:hint="cs"/>
          <w:sz w:val="30"/>
          <w:szCs w:val="30"/>
          <w:rtl/>
          <w:lang w:bidi="fa-IR"/>
        </w:rPr>
        <w:t xml:space="preserve"> يا </w:t>
      </w:r>
      <w:r w:rsidRPr="00553779">
        <w:rPr>
          <w:rFonts w:ascii="Times New Roman" w:hAnsi="Times New Roman" w:cs="B Lotus" w:hint="cs"/>
          <w:sz w:val="30"/>
          <w:szCs w:val="30"/>
          <w:rtl/>
          <w:lang w:bidi="fa-IR"/>
        </w:rPr>
        <w:t>آنان که در حکم علمایند</w:t>
      </w:r>
      <w:r w:rsidR="00532108">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مثل طالبان علم و منتسبان به آن، و یا عبادت‌کنندگانی هستند که نه علم دارند و نه به آن منتسبند. این دو صنف سوره فاتحه را می‌خوانند و در نمازهایشان بر آن پایدار و محافظ آن هستند.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و خداوند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جل جلاله </w:t>
      </w:r>
      <w:r w:rsidRPr="00553779">
        <w:rPr>
          <w:rFonts w:ascii="Times New Roman" w:hAnsi="Times New Roman" w:cs="Times New Roman" w:hint="cs"/>
          <w:sz w:val="30"/>
          <w:szCs w:val="30"/>
          <w:rtl/>
          <w:lang w:bidi="fa-IR"/>
        </w:rPr>
        <w:t>–</w:t>
      </w:r>
      <w:r w:rsidRPr="00553779">
        <w:rPr>
          <w:rFonts w:ascii="Times New Roman" w:hAnsi="Times New Roman" w:cs="B Lotus" w:hint="cs"/>
          <w:sz w:val="30"/>
          <w:szCs w:val="30"/>
          <w:rtl/>
          <w:lang w:bidi="fa-IR"/>
        </w:rPr>
        <w:t xml:space="preserve"> بعد از آنکه (الصراط) را ذکر کرد آنرا با نظر به سالکین و رهروانش وصف نمود و سپس برای تشخیص آن به توضیح راه هلاک شوندگان پرداخت، آنانکه علم داشتند ولی با علمشان مخالفت کردند و از هوی و هوشان پیروی کردند</w:t>
      </w:r>
      <w:r w:rsidR="00532108">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نیز آنانکه از روی جهل و نادانی به عبادت خدا پرداختند.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p>
    <w:p w:rsidR="001441EC" w:rsidRPr="00B93611" w:rsidRDefault="001441EC" w:rsidP="001C58FB">
      <w:pPr>
        <w:pStyle w:val="StyleComplexBLotus12ptJustifiedFirstline05cm"/>
        <w:widowControl w:val="0"/>
        <w:spacing w:line="223" w:lineRule="auto"/>
        <w:rPr>
          <w:rFonts w:ascii="Times New Roman" w:hAnsi="Times New Roman" w:cs="B Jadid" w:hint="cs"/>
          <w:sz w:val="30"/>
          <w:szCs w:val="30"/>
          <w:rtl/>
          <w:lang w:bidi="fa-IR"/>
        </w:rPr>
      </w:pPr>
      <w:r w:rsidRPr="00B93611">
        <w:rPr>
          <w:rFonts w:ascii="Times New Roman" w:hAnsi="Times New Roman" w:cs="B Jadid" w:hint="cs"/>
          <w:sz w:val="30"/>
          <w:szCs w:val="30"/>
          <w:rtl/>
          <w:lang w:bidi="fa-IR"/>
        </w:rPr>
        <w:t>دعا در سورة فاتحه</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 xml:space="preserve">بعد از این توضیحات به مجموعة </w:t>
      </w:r>
      <w:r w:rsidR="00C4088D" w:rsidRPr="00C4088D">
        <w:rPr>
          <w:rFonts w:ascii="QCF_BSML" w:eastAsia="Times New Roman" w:hAnsi="QCF_BSML" w:cs="QCF_BSML"/>
          <w:color w:val="000000"/>
          <w:sz w:val="29"/>
          <w:szCs w:val="29"/>
          <w:rtl/>
        </w:rPr>
        <w:t xml:space="preserve"> </w:t>
      </w:r>
      <w:r w:rsidR="00C4088D">
        <w:rPr>
          <w:rFonts w:ascii="QCF_BSML" w:eastAsia="Times New Roman" w:hAnsi="QCF_BSML" w:cs="QCF_BSML"/>
          <w:color w:val="000000"/>
          <w:sz w:val="29"/>
          <w:szCs w:val="29"/>
          <w:rtl/>
        </w:rPr>
        <w:t>ﮋ</w:t>
      </w:r>
      <w:r w:rsidR="00C4088D">
        <w:rPr>
          <w:rFonts w:ascii="QCF_BSML" w:eastAsia="Times New Roman" w:hAnsi="QCF_BSML" w:cs="QCF_BSML"/>
          <w:color w:val="000000"/>
          <w:sz w:val="2"/>
          <w:szCs w:val="2"/>
          <w:rtl/>
        </w:rPr>
        <w:t xml:space="preserve"> </w:t>
      </w:r>
      <w:r w:rsidR="00C4088D">
        <w:rPr>
          <w:rFonts w:ascii="QCF_P001" w:eastAsia="Times New Roman" w:hAnsi="QCF_P001" w:cs="QCF_P001"/>
          <w:color w:val="000000"/>
          <w:sz w:val="29"/>
          <w:szCs w:val="29"/>
          <w:rtl/>
        </w:rPr>
        <w:t>ﭧ</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ﭨ</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ﭩ</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ﭪ</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ﭫ</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ﭬ</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ﭭ</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ﭮ</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ﭯ</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ﭰ</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ﭱ</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ﭲ</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ﭳ</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ﭴ</w:t>
      </w:r>
      <w:r w:rsidR="00C4088D">
        <w:rPr>
          <w:rFonts w:ascii="QCF_P001" w:eastAsia="Times New Roman" w:hAnsi="QCF_P001" w:cs="QCF_P001"/>
          <w:color w:val="000000"/>
          <w:sz w:val="2"/>
          <w:szCs w:val="2"/>
          <w:rtl/>
        </w:rPr>
        <w:t xml:space="preserve">  </w:t>
      </w:r>
      <w:r w:rsidR="00C4088D">
        <w:rPr>
          <w:rFonts w:ascii="QCF_BSML" w:eastAsia="Times New Roman" w:hAnsi="QCF_BSML" w:cs="QCF_BSML"/>
          <w:color w:val="000000"/>
          <w:sz w:val="29"/>
          <w:szCs w:val="29"/>
          <w:rtl/>
        </w:rPr>
        <w:t>ﮊ</w:t>
      </w:r>
      <w:r w:rsidR="00C4088D">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بر می‌گردیم و باید توجه کنیم که این دعائی است که خدا برای راهنمایی بندگان و تبیین این راه نازل کرده است. و بندگانش را در این دعا متنبّه ساخته که باید چه چیزی در قلبشان باشد، زیرا دعا کننده به هنگام دعا، آنچه را دعا می‌کند، مجسم می‌سازد، هنگامی که می‌گوید </w:t>
      </w:r>
      <w:r w:rsidR="00C4088D">
        <w:rPr>
          <w:rFonts w:ascii="QCF_BSML" w:eastAsia="Times New Roman" w:hAnsi="QCF_BSML" w:cs="QCF_BSML"/>
          <w:color w:val="000000"/>
          <w:sz w:val="29"/>
          <w:szCs w:val="29"/>
          <w:rtl/>
        </w:rPr>
        <w:t>ﮋ</w:t>
      </w:r>
      <w:r w:rsidR="00C4088D">
        <w:rPr>
          <w:rFonts w:ascii="QCF_P001" w:eastAsia="Times New Roman" w:hAnsi="QCF_P001" w:cs="QCF_P001"/>
          <w:color w:val="000000"/>
          <w:sz w:val="29"/>
          <w:szCs w:val="29"/>
          <w:rtl/>
        </w:rPr>
        <w:t>ﭧ</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ﭨ</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ﭩ</w:t>
      </w:r>
      <w:r w:rsidR="00C4088D" w:rsidRPr="00C4088D">
        <w:rPr>
          <w:rFonts w:ascii="QCF_BSML" w:eastAsia="Times New Roman" w:hAnsi="QCF_BSML" w:cs="QCF_BSML"/>
          <w:color w:val="000000"/>
          <w:sz w:val="29"/>
          <w:szCs w:val="29"/>
          <w:rtl/>
        </w:rPr>
        <w:t xml:space="preserve"> </w:t>
      </w:r>
      <w:r w:rsidR="00C4088D">
        <w:rPr>
          <w:rFonts w:ascii="QCF_BSML" w:eastAsia="Times New Roman" w:hAnsi="QCF_BSML" w:cs="QCF_BSML"/>
          <w:color w:val="000000"/>
          <w:sz w:val="29"/>
          <w:szCs w:val="29"/>
          <w:rtl/>
        </w:rPr>
        <w:t>ﮊ</w:t>
      </w:r>
      <w:r w:rsidRPr="00553779">
        <w:rPr>
          <w:rFonts w:ascii="Times New Roman" w:hAnsi="Times New Roman" w:cs="B Lotus" w:hint="cs"/>
          <w:sz w:val="30"/>
          <w:szCs w:val="30"/>
          <w:rtl/>
          <w:lang w:bidi="fa-IR"/>
        </w:rPr>
        <w:t>. راه یافتن به این راه را از خداوند طلب می‌کند</w:t>
      </w:r>
      <w:r w:rsidR="00532108">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و همچنین به توصیف آن (صراط) می‌پردازد: </w:t>
      </w:r>
      <w:r w:rsidR="00C4088D">
        <w:rPr>
          <w:rFonts w:ascii="QCF_BSML" w:eastAsia="Times New Roman" w:hAnsi="QCF_BSML" w:cs="QCF_BSML"/>
          <w:color w:val="000000"/>
          <w:sz w:val="29"/>
          <w:szCs w:val="29"/>
          <w:rtl/>
        </w:rPr>
        <w:t>ﮋ</w:t>
      </w:r>
      <w:r w:rsidR="00C4088D">
        <w:rPr>
          <w:rFonts w:ascii="QCF_P001" w:eastAsia="Times New Roman" w:hAnsi="QCF_P001" w:cs="QCF_P001"/>
          <w:color w:val="000000"/>
          <w:sz w:val="29"/>
          <w:szCs w:val="29"/>
          <w:rtl/>
        </w:rPr>
        <w:t>ﭫ</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ﭬ</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ﭭ</w:t>
      </w:r>
      <w:r w:rsidR="00C4088D">
        <w:rPr>
          <w:rFonts w:ascii="QCF_P001" w:eastAsia="Times New Roman" w:hAnsi="QCF_P001" w:cs="QCF_P001"/>
          <w:color w:val="000000"/>
          <w:sz w:val="2"/>
          <w:szCs w:val="2"/>
          <w:rtl/>
        </w:rPr>
        <w:t xml:space="preserve">  </w:t>
      </w:r>
      <w:r w:rsidR="00C4088D">
        <w:rPr>
          <w:rFonts w:ascii="QCF_P001" w:eastAsia="Times New Roman" w:hAnsi="QCF_P001" w:cs="QCF_P001"/>
          <w:color w:val="000000"/>
          <w:sz w:val="29"/>
          <w:szCs w:val="29"/>
          <w:rtl/>
        </w:rPr>
        <w:t>ﭮ</w:t>
      </w:r>
      <w:r w:rsidR="00C4088D">
        <w:rPr>
          <w:rFonts w:ascii="QCF_BSML" w:eastAsia="Times New Roman" w:hAnsi="QCF_BSML" w:cs="QCF_BSML"/>
          <w:color w:val="000000"/>
          <w:sz w:val="29"/>
          <w:szCs w:val="29"/>
          <w:rtl/>
        </w:rPr>
        <w:t>ﮊ</w:t>
      </w:r>
      <w:r w:rsidR="00C4088D">
        <w:rPr>
          <w:rFonts w:ascii="Arial" w:eastAsia="Times New Roman" w:hAnsi="Arial" w:cs="Arial"/>
          <w:color w:val="000000"/>
          <w:sz w:val="18"/>
          <w:szCs w:val="18"/>
          <w:rtl/>
        </w:rPr>
        <w:t xml:space="preserve"> </w:t>
      </w:r>
      <w:r w:rsidRPr="00553779">
        <w:rPr>
          <w:rFonts w:ascii="Times New Roman" w:hAnsi="Times New Roman" w:cs="B Lotus" w:hint="cs"/>
          <w:sz w:val="30"/>
          <w:szCs w:val="30"/>
          <w:rtl/>
          <w:lang w:bidi="fa-IR"/>
        </w:rPr>
        <w:t xml:space="preserve"> و این یعنی او دوست دارد راه انعام شوندگان را بپیماید. و بعد که ادامه می‌دهد </w:t>
      </w:r>
      <w:r w:rsidRPr="00DE317B">
        <w:rPr>
          <w:rFonts w:ascii="Times New Roman" w:hAnsi="Times New Roman" w:hint="cs"/>
          <w:b/>
          <w:bCs/>
          <w:sz w:val="30"/>
          <w:szCs w:val="30"/>
          <w:rtl/>
          <w:lang w:bidi="fa-IR"/>
        </w:rPr>
        <w:t>(غیر المغضوب ...)</w:t>
      </w:r>
      <w:r w:rsidRPr="00553779">
        <w:rPr>
          <w:rFonts w:ascii="Times New Roman" w:hAnsi="Times New Roman" w:cs="B Lotus" w:hint="cs"/>
          <w:sz w:val="30"/>
          <w:szCs w:val="30"/>
          <w:rtl/>
          <w:lang w:bidi="fa-IR"/>
        </w:rPr>
        <w:t xml:space="preserve"> یعنی او راغب نیست و نه دوست دارد و نه خوشش می‌آید و بلکه پناه می‌برد به خدا از راه کسانی که عالمانه به مخالفت برخاستند و نیز از راه کسانی که جاهلانه به عبادت پرداختند.</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به این وسیله مشاهده می‌شود که این آیات هدایت را از همه جوانبش در قلب نمایان می‌کنند بگونه‌ای که اگر دعا کننده در حقیقت این دعا تأمل کند راههای ورود شیطان [به قلبش] مسدود و بسته خواهد شد.</w:t>
      </w:r>
    </w:p>
    <w:p w:rsidR="00104A00" w:rsidRDefault="001441EC" w:rsidP="001C58FB">
      <w:pPr>
        <w:pStyle w:val="StyleComplexBLotus12ptJustifiedFirstline05cm"/>
        <w:widowControl w:val="0"/>
        <w:spacing w:line="223" w:lineRule="auto"/>
        <w:rPr>
          <w:rFonts w:ascii="Times New Roman" w:hAnsi="Times New Roman" w:cs="B Lotus"/>
          <w:sz w:val="30"/>
          <w:szCs w:val="30"/>
          <w:rtl/>
          <w:lang w:bidi="fa-IR"/>
        </w:rPr>
      </w:pPr>
      <w:r w:rsidRPr="00553779">
        <w:rPr>
          <w:rFonts w:ascii="Times New Roman" w:hAnsi="Times New Roman" w:cs="B Lotus" w:hint="cs"/>
          <w:sz w:val="30"/>
          <w:szCs w:val="30"/>
          <w:rtl/>
          <w:lang w:bidi="fa-IR"/>
        </w:rPr>
        <w:t>پس این (صراط مستقیم) است که به خدا منتسب بوده و بنده به آن نیاز دارد و آنگاه که آن را از خدا می‌خواهد، کسانی را به یاد می‌آورد که مورد انعام واقع شده‌اند و آنان مطیع خدا و رسولش و پرهیزگار بوده‌اند، سپس در قلبش نسبت به راه کسانی که عالمانه مخالفت کردند و یا جاهلانه عبادت کردند بغض و کراهت پدیدار می‌آید. و این اصناف در بین این امت نیز فراوانند، یعنی کسانی که جاهلانه خدا را عبادت می‌کنند و یا دربارة عقاید، عبادات، فقه، سلوک و ... عالم و آگاهند ولی با آن مخالفت می‌کنند و نیز کسانی که بدون بصیرت عبادت می‌کنند فراوانند.</w:t>
      </w:r>
    </w:p>
    <w:p w:rsidR="001441EC" w:rsidRPr="00F1228F" w:rsidRDefault="00104A00" w:rsidP="00104A00">
      <w:pPr>
        <w:pStyle w:val="StyleComplexBLotus12ptJustifiedFirstline05cm"/>
        <w:widowControl w:val="0"/>
        <w:spacing w:line="223" w:lineRule="auto"/>
        <w:rPr>
          <w:rFonts w:ascii="Times New Roman" w:hAnsi="Times New Roman" w:cs="B Jadid" w:hint="cs"/>
          <w:sz w:val="30"/>
          <w:szCs w:val="30"/>
          <w:rtl/>
          <w:lang w:bidi="fa-IR"/>
        </w:rPr>
      </w:pPr>
      <w:r>
        <w:rPr>
          <w:rFonts w:ascii="Times New Roman" w:hAnsi="Times New Roman" w:cs="B Lotus"/>
          <w:sz w:val="30"/>
          <w:szCs w:val="30"/>
          <w:rtl/>
          <w:lang w:bidi="fa-IR"/>
        </w:rPr>
        <w:br w:type="page"/>
      </w:r>
      <w:r w:rsidR="001441EC" w:rsidRPr="00F1228F">
        <w:rPr>
          <w:rFonts w:ascii="Times New Roman" w:hAnsi="Times New Roman" w:cs="B Jadid" w:hint="cs"/>
          <w:sz w:val="30"/>
          <w:szCs w:val="30"/>
          <w:rtl/>
          <w:lang w:bidi="fa-IR"/>
        </w:rPr>
        <w:t>بحثی دربارة (آمین)</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کسی که فاتحه را به پایان برساند، چنانچه در حال نماز است بعد از فاتحه باید (آمین)</w:t>
      </w:r>
      <w:r w:rsidRPr="00553779">
        <w:rPr>
          <w:rStyle w:val="a8"/>
          <w:rFonts w:ascii="Times New Roman" w:hAnsi="Times New Roman" w:cs="B Lotus"/>
          <w:sz w:val="30"/>
          <w:szCs w:val="30"/>
          <w:rtl/>
          <w:lang w:bidi="fa-IR"/>
        </w:rPr>
        <w:footnoteReference w:id="93"/>
      </w:r>
      <w:r w:rsidRPr="00553779">
        <w:rPr>
          <w:rFonts w:ascii="Times New Roman" w:hAnsi="Times New Roman" w:cs="B Lotus" w:hint="cs"/>
          <w:sz w:val="30"/>
          <w:szCs w:val="30"/>
          <w:rtl/>
          <w:lang w:bidi="fa-IR"/>
        </w:rPr>
        <w:t xml:space="preserve"> بگوید و این واژه یک اسم الفعل است به معنی اجابت کن، که هم به صورت ممدود یعنی آمین می‌تواند تلفظ کرد و هم به صورت مقصور یعنی (أمین).</w:t>
      </w:r>
    </w:p>
    <w:p w:rsidR="00DE317B" w:rsidRDefault="001441EC" w:rsidP="003739E9">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(آمین) جزو فاتحه نیست بلکه یک دعاست به معنی (اجابت کن)، و کسی که (آمین) می‌گوید یکی از دعاکنندگان است</w:t>
      </w:r>
      <w:r w:rsidR="002014E8">
        <w:rPr>
          <w:rFonts w:ascii="Times New Roman" w:hAnsi="Times New Roman" w:cs="B Lotus" w:hint="cs"/>
          <w:sz w:val="30"/>
          <w:szCs w:val="30"/>
          <w:rtl/>
          <w:lang w:bidi="fa-IR"/>
        </w:rPr>
        <w:t>،</w:t>
      </w:r>
      <w:r w:rsidRPr="00553779">
        <w:rPr>
          <w:rFonts w:ascii="Times New Roman" w:hAnsi="Times New Roman" w:cs="B Lotus" w:hint="cs"/>
          <w:sz w:val="30"/>
          <w:szCs w:val="30"/>
          <w:rtl/>
          <w:lang w:bidi="fa-IR"/>
        </w:rPr>
        <w:t xml:space="preserve"> یعنی هنگامی که امام فاتحه را با این دعاهای داخل آن تلاوت کرد و سپس مأموم (آمین) بگوید،</w:t>
      </w:r>
      <w:r w:rsidR="002014E8">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مثل این است که در دعا با او همکاری کرده و شریک اوست یعنی انگار مأموم نیز این دعا را از اول تا آخر تکرار کرده است به این دلیل که خداوند در سورة یونس فرموده</w:t>
      </w:r>
      <w:r w:rsidR="00362DBA">
        <w:rPr>
          <w:rFonts w:ascii="Times New Roman" w:hAnsi="Times New Roman" w:cs="B Lotus" w:hint="cs"/>
          <w:sz w:val="30"/>
          <w:szCs w:val="30"/>
          <w:rtl/>
          <w:lang w:bidi="fa-IR"/>
        </w:rPr>
        <w:t xml:space="preserve">: </w:t>
      </w:r>
      <w:r w:rsidR="00DE317B">
        <w:rPr>
          <w:rFonts w:ascii="QCF_BSML" w:eastAsia="Times New Roman" w:hAnsi="QCF_BSML" w:cs="QCF_BSML"/>
          <w:color w:val="000000"/>
          <w:sz w:val="29"/>
          <w:szCs w:val="29"/>
          <w:rtl/>
        </w:rPr>
        <w:t>ﮋ</w:t>
      </w:r>
      <w:r w:rsidR="00DE317B">
        <w:rPr>
          <w:rFonts w:ascii="QCF_BSML" w:eastAsia="Times New Roman" w:hAnsi="QCF_BSML" w:cs="QCF_BSML"/>
          <w:color w:val="000000"/>
          <w:sz w:val="2"/>
          <w:szCs w:val="2"/>
          <w:rtl/>
        </w:rPr>
        <w:t xml:space="preserve"> </w:t>
      </w:r>
      <w:r w:rsidR="00DE317B">
        <w:rPr>
          <w:rFonts w:ascii="QCF_P218" w:eastAsia="Times New Roman" w:hAnsi="QCF_P218" w:cs="QCF_P218"/>
          <w:color w:val="000000"/>
          <w:sz w:val="29"/>
          <w:szCs w:val="29"/>
          <w:rtl/>
        </w:rPr>
        <w:t>ﯨ</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ﯩ</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ﯪ</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ﯫ</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ﯬ</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ﯭ</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ﯮ</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ﯯ</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ﯰ</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ﯱ</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ﯲ</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ﯳ</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ﯴ</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ﯵ</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ﯶ</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ﯷﯸ</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ﯹ</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ﯺ</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ﯻ</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ﯼ</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ﯽ</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ﯾ</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ﯿ</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ﰀ</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ﰁ</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ﰂ</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ﰃ</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ﰄ</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ﰅ</w:t>
      </w:r>
      <w:r w:rsidR="00DE317B">
        <w:rPr>
          <w:rFonts w:ascii="QCF_P218" w:eastAsia="Times New Roman" w:hAnsi="QCF_P218" w:cs="QCF_P218"/>
          <w:color w:val="000000"/>
          <w:sz w:val="2"/>
          <w:szCs w:val="2"/>
          <w:rtl/>
        </w:rPr>
        <w:t xml:space="preserve">  </w:t>
      </w:r>
      <w:r w:rsidR="00DE317B">
        <w:rPr>
          <w:rFonts w:ascii="QCF_P218" w:eastAsia="Times New Roman" w:hAnsi="QCF_P218" w:cs="QCF_P218"/>
          <w:color w:val="000000"/>
          <w:sz w:val="29"/>
          <w:szCs w:val="29"/>
          <w:rtl/>
        </w:rPr>
        <w:t>ﰆ</w:t>
      </w:r>
      <w:r w:rsidR="00DE317B">
        <w:rPr>
          <w:rFonts w:ascii="QCF_P218" w:eastAsia="Times New Roman" w:hAnsi="QCF_P218" w:cs="QCF_P218"/>
          <w:color w:val="000000"/>
          <w:sz w:val="2"/>
          <w:szCs w:val="2"/>
          <w:rtl/>
        </w:rPr>
        <w:t xml:space="preserve">  </w:t>
      </w:r>
      <w:r w:rsidR="00DE317B">
        <w:rPr>
          <w:rFonts w:ascii="QCF_BSML" w:eastAsia="Times New Roman" w:hAnsi="QCF_BSML" w:cs="QCF_BSML"/>
          <w:color w:val="000000"/>
          <w:sz w:val="29"/>
          <w:szCs w:val="29"/>
          <w:rtl/>
        </w:rPr>
        <w:t>ﮊ</w:t>
      </w:r>
      <w:r w:rsidR="00DE317B">
        <w:rPr>
          <w:rFonts w:ascii="Arial" w:eastAsia="Times New Roman" w:hAnsi="Arial" w:cs="Arial"/>
          <w:color w:val="000000"/>
          <w:sz w:val="18"/>
          <w:szCs w:val="18"/>
          <w:rtl/>
        </w:rPr>
        <w:t xml:space="preserve"> </w:t>
      </w:r>
      <w:r w:rsidR="00A179B1" w:rsidRPr="00104A00">
        <w:rPr>
          <w:rFonts w:eastAsia="Times New Roman" w:hAnsi="Arial" w:cs="B Lotus" w:hint="cs"/>
          <w:color w:val="000000"/>
          <w:rtl/>
          <w:lang w:bidi="fa-IR"/>
        </w:rPr>
        <w:t>.</w:t>
      </w:r>
      <w:r w:rsidR="00A179B1" w:rsidRPr="00104A00">
        <w:rPr>
          <w:rFonts w:eastAsia="Times New Roman" w:hAnsi="Arial" w:cs="B Lotus" w:hint="cs"/>
          <w:color w:val="000000"/>
          <w:rtl/>
        </w:rPr>
        <w:t>[</w:t>
      </w:r>
      <w:r w:rsidR="00DE317B" w:rsidRPr="00104A00">
        <w:rPr>
          <w:rFonts w:eastAsia="Times New Roman" w:hAnsi="Arial" w:cs="B Lotus"/>
          <w:color w:val="000000"/>
          <w:rtl/>
        </w:rPr>
        <w:t>يونس: ٨٨</w:t>
      </w:r>
      <w:r w:rsidR="00DE317B" w:rsidRPr="00104A00">
        <w:rPr>
          <w:rFonts w:ascii="Arial" w:eastAsia="Times New Roman" w:hAnsi="Arial" w:cs="B Lotus"/>
          <w:color w:val="000000"/>
        </w:rPr>
        <w:t xml:space="preserve"> </w:t>
      </w:r>
      <w:r w:rsidR="008242B4" w:rsidRPr="00104A00">
        <w:rPr>
          <w:rFonts w:eastAsia="Times New Roman" w:hAnsi="Arial" w:cs="B Lotus" w:hint="cs"/>
          <w:color w:val="000000"/>
          <w:rtl/>
        </w:rPr>
        <w:t>]</w:t>
      </w:r>
      <w:r w:rsidR="008242B4" w:rsidRPr="00104A00">
        <w:rPr>
          <w:rFonts w:eastAsia="Times New Roman" w:hAnsi="Arial" w:cs="B Lotus" w:hint="cs"/>
          <w:color w:val="000000"/>
          <w:rtl/>
          <w:lang w:bidi="fa-IR"/>
        </w:rPr>
        <w:t>.</w:t>
      </w:r>
    </w:p>
    <w:p w:rsidR="001441EC" w:rsidRPr="00DE0681" w:rsidRDefault="00DE0681" w:rsidP="007E2697">
      <w:pPr>
        <w:pStyle w:val="StyleComplexBLotus12ptJustifiedFirstline05cm"/>
        <w:widowControl w:val="0"/>
        <w:spacing w:line="223" w:lineRule="auto"/>
        <w:rPr>
          <w:rFonts w:ascii="Times New Roman" w:hAnsi="Times New Roman" w:cs="B Lotus" w:hint="cs"/>
          <w:b/>
          <w:bCs/>
          <w:sz w:val="30"/>
          <w:szCs w:val="30"/>
          <w:rtl/>
          <w:lang w:bidi="fa-IR"/>
        </w:rPr>
      </w:pPr>
      <w:r w:rsidRPr="00DE0681">
        <w:rPr>
          <w:rFonts w:ascii="Tahoma" w:hAnsi="Tahoma" w:cs="B Lotus"/>
          <w:sz w:val="30"/>
          <w:szCs w:val="30"/>
          <w:rtl/>
        </w:rPr>
        <w:t>«موسى گفت: پروردگارا! تو فرعون و اطرافيانش را زينت و اموالى</w:t>
      </w:r>
      <w:r w:rsidR="007E2697">
        <w:rPr>
          <w:rFonts w:ascii="Tahoma" w:hAnsi="Tahoma" w:cs="B Lotus" w:hint="cs"/>
          <w:sz w:val="30"/>
          <w:szCs w:val="30"/>
          <w:rtl/>
        </w:rPr>
        <w:t xml:space="preserve"> </w:t>
      </w:r>
      <w:r w:rsidRPr="00DE0681">
        <w:rPr>
          <w:rFonts w:ascii="Tahoma" w:hAnsi="Tahoma" w:cs="B Lotus"/>
          <w:sz w:val="30"/>
          <w:szCs w:val="30"/>
          <w:rtl/>
        </w:rPr>
        <w:t>(سرشار) در زندگى دنيا داده‏اى، پروردگارا! در نتيجه</w:t>
      </w:r>
      <w:r w:rsidR="007E2697">
        <w:rPr>
          <w:rFonts w:ascii="Tahoma" w:hAnsi="Tahoma" w:cs="B Lotus" w:hint="cs"/>
          <w:sz w:val="30"/>
          <w:szCs w:val="30"/>
          <w:rtl/>
        </w:rPr>
        <w:t xml:space="preserve"> </w:t>
      </w:r>
      <w:r w:rsidRPr="00DE0681">
        <w:rPr>
          <w:rFonts w:ascii="Tahoma" w:hAnsi="Tahoma" w:cs="B Lotus"/>
          <w:sz w:val="30"/>
          <w:szCs w:val="30"/>
          <w:rtl/>
        </w:rPr>
        <w:t>(بندگانت را) از راه تو گمراه مى‏سازند! پروردگارا! اموالشان را نابود كن! و (بجرم گناهانشان،) دلهايشان را سخت و سنگين ساز، به گونه‏اى كه ايمان نياورند تا عذاب دردناك را ببينند!»</w:t>
      </w:r>
      <w:r w:rsidRPr="00DE0681">
        <w:rPr>
          <w:rFonts w:ascii="Times New Roman" w:hAnsi="Times New Roman" w:cs="B Lotus" w:hint="cs"/>
          <w:sz w:val="30"/>
          <w:szCs w:val="30"/>
          <w:rtl/>
          <w:lang w:bidi="fa-IR"/>
        </w:rPr>
        <w:t>.</w:t>
      </w:r>
    </w:p>
    <w:p w:rsidR="001441EC" w:rsidRPr="00DE317B" w:rsidRDefault="001441EC" w:rsidP="000D01C1">
      <w:pPr>
        <w:pStyle w:val="StyleComplexBLotus12ptJustifiedFirstline05cm"/>
        <w:widowControl w:val="0"/>
        <w:spacing w:line="223" w:lineRule="auto"/>
        <w:rPr>
          <w:rFonts w:ascii="B Mitra" w:hAnsi="B Mitra" w:cs="B Mitra" w:hint="cs"/>
          <w:b/>
          <w:bCs/>
          <w:sz w:val="30"/>
          <w:szCs w:val="30"/>
          <w:rtl/>
          <w:lang w:bidi="fa-IR"/>
        </w:rPr>
      </w:pPr>
      <w:r w:rsidRPr="00553779">
        <w:rPr>
          <w:rFonts w:ascii="Times New Roman" w:hAnsi="Times New Roman" w:cs="B Lotus" w:hint="cs"/>
          <w:sz w:val="30"/>
          <w:szCs w:val="30"/>
          <w:rtl/>
          <w:lang w:bidi="fa-IR"/>
        </w:rPr>
        <w:t>کسی که این دعا را خواند موسی</w:t>
      </w:r>
      <w:r w:rsidR="000D01C1">
        <w:rPr>
          <w:rFonts w:ascii="Times New Roman" w:hAnsi="Times New Roman" w:cs="B Lotus" w:hint="cs"/>
          <w:sz w:val="30"/>
          <w:szCs w:val="30"/>
          <w:rtl/>
          <w:lang w:bidi="fa-IR"/>
        </w:rPr>
        <w:t xml:space="preserve"> </w:t>
      </w:r>
      <w:r w:rsidR="000D01C1" w:rsidRPr="000D01C1">
        <w:rPr>
          <w:rFonts w:ascii="Times New Roman" w:hAnsi="Times New Roman" w:cs="CTraditional Arabic" w:hint="cs"/>
          <w:sz w:val="30"/>
          <w:szCs w:val="30"/>
          <w:rtl/>
          <w:lang w:bidi="fa-IR"/>
        </w:rPr>
        <w:t>؛</w:t>
      </w:r>
      <w:r w:rsidRPr="00553779">
        <w:rPr>
          <w:rFonts w:ascii="Times New Roman" w:hAnsi="Times New Roman" w:cs="B Lotus" w:hint="cs"/>
          <w:sz w:val="30"/>
          <w:szCs w:val="30"/>
          <w:rtl/>
          <w:lang w:bidi="fa-IR"/>
        </w:rPr>
        <w:t xml:space="preserve"> بود ولی خداوند در جواب می‌فرماید</w:t>
      </w:r>
      <w:r w:rsidR="00362DBA">
        <w:rPr>
          <w:rFonts w:ascii="Times New Roman" w:hAnsi="Times New Roman" w:cs="B Lotus" w:hint="cs"/>
          <w:sz w:val="30"/>
          <w:szCs w:val="30"/>
          <w:rtl/>
          <w:lang w:bidi="fa-IR"/>
        </w:rPr>
        <w:t xml:space="preserve">: </w:t>
      </w:r>
      <w:r w:rsidR="00DE317B">
        <w:rPr>
          <w:rFonts w:ascii="QCF_BSML" w:eastAsia="Times New Roman" w:hAnsi="QCF_BSML" w:cs="QCF_BSML"/>
          <w:color w:val="000000"/>
          <w:sz w:val="29"/>
          <w:szCs w:val="29"/>
          <w:rtl/>
        </w:rPr>
        <w:t>ﮋ</w:t>
      </w:r>
      <w:r w:rsidR="00DE317B">
        <w:rPr>
          <w:rFonts w:ascii="QCF_BSML" w:eastAsia="Times New Roman" w:hAnsi="QCF_BSML" w:cs="QCF_BSML"/>
          <w:color w:val="000000"/>
          <w:sz w:val="2"/>
          <w:szCs w:val="2"/>
          <w:rtl/>
        </w:rPr>
        <w:t xml:space="preserve"> </w:t>
      </w:r>
      <w:r w:rsidR="00DE317B">
        <w:rPr>
          <w:rFonts w:ascii="QCF_P219" w:eastAsia="Times New Roman" w:hAnsi="QCF_P219" w:cs="QCF_P219"/>
          <w:color w:val="000000"/>
          <w:sz w:val="29"/>
          <w:szCs w:val="29"/>
          <w:rtl/>
        </w:rPr>
        <w:t>ﭑ</w:t>
      </w:r>
      <w:r w:rsidR="00DE317B">
        <w:rPr>
          <w:rFonts w:ascii="QCF_P219" w:eastAsia="Times New Roman" w:hAnsi="QCF_P219" w:cs="QCF_P219"/>
          <w:color w:val="000000"/>
          <w:sz w:val="2"/>
          <w:szCs w:val="2"/>
          <w:rtl/>
        </w:rPr>
        <w:t xml:space="preserve"> </w:t>
      </w:r>
      <w:r w:rsidR="00DE317B">
        <w:rPr>
          <w:rFonts w:ascii="QCF_P219" w:eastAsia="Times New Roman" w:hAnsi="QCF_P219" w:cs="QCF_P219"/>
          <w:color w:val="000000"/>
          <w:sz w:val="29"/>
          <w:szCs w:val="29"/>
          <w:rtl/>
        </w:rPr>
        <w:t>ﭒ</w:t>
      </w:r>
      <w:r w:rsidR="00DE317B">
        <w:rPr>
          <w:rFonts w:ascii="QCF_P219" w:eastAsia="Times New Roman" w:hAnsi="QCF_P219" w:cs="QCF_P219"/>
          <w:color w:val="000000"/>
          <w:sz w:val="2"/>
          <w:szCs w:val="2"/>
          <w:rtl/>
        </w:rPr>
        <w:t xml:space="preserve"> </w:t>
      </w:r>
      <w:r w:rsidR="00DE317B">
        <w:rPr>
          <w:rFonts w:ascii="QCF_P219" w:eastAsia="Times New Roman" w:hAnsi="QCF_P219" w:cs="QCF_P219"/>
          <w:color w:val="000000"/>
          <w:sz w:val="29"/>
          <w:szCs w:val="29"/>
          <w:rtl/>
        </w:rPr>
        <w:t>ﭓ</w:t>
      </w:r>
      <w:r w:rsidR="00DE317B">
        <w:rPr>
          <w:rFonts w:ascii="QCF_P219" w:eastAsia="Times New Roman" w:hAnsi="QCF_P219" w:cs="QCF_P219"/>
          <w:color w:val="000000"/>
          <w:sz w:val="2"/>
          <w:szCs w:val="2"/>
          <w:rtl/>
        </w:rPr>
        <w:t xml:space="preserve"> </w:t>
      </w:r>
      <w:r w:rsidR="00DE317B">
        <w:rPr>
          <w:rFonts w:ascii="QCF_P219" w:eastAsia="Times New Roman" w:hAnsi="QCF_P219" w:cs="QCF_P219"/>
          <w:color w:val="000000"/>
          <w:sz w:val="29"/>
          <w:szCs w:val="29"/>
          <w:rtl/>
        </w:rPr>
        <w:t>ﭔ</w:t>
      </w:r>
      <w:r w:rsidR="00DE317B">
        <w:rPr>
          <w:rFonts w:ascii="QCF_P219" w:eastAsia="Times New Roman" w:hAnsi="QCF_P219" w:cs="QCF_P219"/>
          <w:color w:val="000000"/>
          <w:sz w:val="2"/>
          <w:szCs w:val="2"/>
          <w:rtl/>
        </w:rPr>
        <w:t xml:space="preserve"> </w:t>
      </w:r>
      <w:r w:rsidR="00DE317B">
        <w:rPr>
          <w:rFonts w:ascii="QCF_BSML" w:eastAsia="Times New Roman" w:hAnsi="QCF_BSML" w:cs="QCF_BSML"/>
          <w:color w:val="000000"/>
          <w:sz w:val="29"/>
          <w:szCs w:val="29"/>
          <w:rtl/>
        </w:rPr>
        <w:t>ﮊ</w:t>
      </w:r>
      <w:r w:rsidR="00DE317B">
        <w:rPr>
          <w:rFonts w:ascii="Arial" w:eastAsia="Times New Roman" w:hAnsi="Arial" w:cs="Arial"/>
          <w:color w:val="000000"/>
          <w:sz w:val="18"/>
          <w:szCs w:val="18"/>
          <w:rtl/>
        </w:rPr>
        <w:t xml:space="preserve"> </w:t>
      </w:r>
      <w:r w:rsidR="00A179B1" w:rsidRPr="000D01C1">
        <w:rPr>
          <w:rFonts w:eastAsia="Times New Roman" w:hAnsi="Arial" w:cs="B Lotus" w:hint="cs"/>
          <w:color w:val="000000"/>
          <w:rtl/>
          <w:lang w:bidi="fa-IR"/>
        </w:rPr>
        <w:t>.</w:t>
      </w:r>
      <w:r w:rsidR="00A179B1" w:rsidRPr="000D01C1">
        <w:rPr>
          <w:rFonts w:eastAsia="Times New Roman" w:hAnsi="Arial" w:cs="B Lotus" w:hint="cs"/>
          <w:color w:val="000000"/>
          <w:rtl/>
        </w:rPr>
        <w:t>[</w:t>
      </w:r>
      <w:r w:rsidR="00DE317B" w:rsidRPr="000D01C1">
        <w:rPr>
          <w:rFonts w:eastAsia="Times New Roman" w:hAnsi="Arial" w:cs="B Lotus"/>
          <w:color w:val="000000"/>
          <w:rtl/>
        </w:rPr>
        <w:t>يونس: ٨٩</w:t>
      </w:r>
      <w:r w:rsidR="008242B4" w:rsidRPr="000D01C1">
        <w:rPr>
          <w:rFonts w:eastAsia="Times New Roman" w:hAnsi="Arial" w:cs="B Lotus" w:hint="cs"/>
          <w:color w:val="000000"/>
          <w:rtl/>
        </w:rPr>
        <w:t xml:space="preserve"> ]</w:t>
      </w:r>
      <w:r w:rsidR="008242B4" w:rsidRPr="000D01C1">
        <w:rPr>
          <w:rFonts w:eastAsia="Times New Roman" w:hAnsi="Arial" w:cs="B Lotus" w:hint="cs"/>
          <w:color w:val="000000"/>
          <w:rtl/>
          <w:lang w:bidi="fa-IR"/>
        </w:rPr>
        <w:t>.</w:t>
      </w:r>
    </w:p>
    <w:p w:rsidR="001441EC" w:rsidRPr="00C165F8" w:rsidRDefault="00C165F8" w:rsidP="00C165F8">
      <w:pPr>
        <w:pStyle w:val="StyleComplexBLotus12ptJustifiedFirstline05cm"/>
        <w:widowControl w:val="0"/>
        <w:spacing w:line="223" w:lineRule="auto"/>
        <w:rPr>
          <w:rFonts w:ascii="Times New Roman" w:hAnsi="Times New Roman" w:cs="B Lotus" w:hint="cs"/>
          <w:sz w:val="30"/>
          <w:szCs w:val="30"/>
          <w:rtl/>
          <w:lang w:bidi="fa-IR"/>
        </w:rPr>
      </w:pPr>
      <w:r w:rsidRPr="00C165F8">
        <w:rPr>
          <w:rFonts w:ascii="Tahoma" w:hAnsi="Tahoma" w:cs="B Lotus"/>
          <w:sz w:val="30"/>
          <w:szCs w:val="30"/>
          <w:rtl/>
        </w:rPr>
        <w:t>«</w:t>
      </w:r>
      <w:r w:rsidR="001441EC" w:rsidRPr="00C165F8">
        <w:rPr>
          <w:rFonts w:ascii="Times New Roman" w:hAnsi="Times New Roman" w:cs="B Lotus" w:hint="cs"/>
          <w:sz w:val="30"/>
          <w:szCs w:val="30"/>
          <w:rtl/>
          <w:lang w:bidi="fa-IR"/>
        </w:rPr>
        <w:t>(خداوند) فرمود</w:t>
      </w:r>
      <w:r w:rsidR="00362DBA" w:rsidRPr="00C165F8">
        <w:rPr>
          <w:rFonts w:ascii="Times New Roman" w:hAnsi="Times New Roman" w:cs="B Lotus" w:hint="cs"/>
          <w:sz w:val="30"/>
          <w:szCs w:val="30"/>
          <w:rtl/>
          <w:lang w:bidi="fa-IR"/>
        </w:rPr>
        <w:t xml:space="preserve">: </w:t>
      </w:r>
      <w:r w:rsidR="001441EC" w:rsidRPr="00C165F8">
        <w:rPr>
          <w:rFonts w:ascii="Times New Roman" w:hAnsi="Times New Roman" w:cs="B Lotus" w:hint="cs"/>
          <w:sz w:val="30"/>
          <w:szCs w:val="30"/>
          <w:rtl/>
          <w:lang w:bidi="fa-IR"/>
        </w:rPr>
        <w:t>دعای شما (موسی و هارون) پذیرفته شد</w:t>
      </w:r>
      <w:r w:rsidRPr="00C165F8">
        <w:rPr>
          <w:rFonts w:ascii="Tahoma" w:hAnsi="Tahoma" w:cs="B Lotus"/>
          <w:sz w:val="30"/>
          <w:szCs w:val="30"/>
          <w:rtl/>
        </w:rPr>
        <w:t>»</w:t>
      </w:r>
      <w:r w:rsidR="001441EC" w:rsidRPr="00C165F8">
        <w:rPr>
          <w:rFonts w:ascii="Times New Roman" w:hAnsi="Times New Roman" w:cs="B Lotus" w:hint="cs"/>
          <w:sz w:val="30"/>
          <w:szCs w:val="30"/>
          <w:rtl/>
          <w:lang w:bidi="fa-IR"/>
        </w:rPr>
        <w:t>.</w:t>
      </w:r>
    </w:p>
    <w:p w:rsidR="001441EC" w:rsidRPr="00553779" w:rsidRDefault="001441EC" w:rsidP="001C58FB">
      <w:pPr>
        <w:pStyle w:val="StyleComplexBLotus12ptJustifiedFirstline05cm"/>
        <w:widowControl w:val="0"/>
        <w:spacing w:line="223" w:lineRule="auto"/>
        <w:rPr>
          <w:rFonts w:ascii="Times New Roman" w:hAnsi="Times New Roman" w:cs="B Lotus" w:hint="cs"/>
          <w:sz w:val="30"/>
          <w:szCs w:val="30"/>
          <w:rtl/>
          <w:lang w:bidi="fa-IR"/>
        </w:rPr>
      </w:pPr>
      <w:r w:rsidRPr="00553779">
        <w:rPr>
          <w:rFonts w:ascii="Times New Roman" w:hAnsi="Times New Roman" w:cs="B Lotus" w:hint="cs"/>
          <w:sz w:val="30"/>
          <w:szCs w:val="30"/>
          <w:rtl/>
          <w:lang w:bidi="fa-IR"/>
        </w:rPr>
        <w:t>مفسران گویند</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[خداوند به صورت مثنی مورد خطاب قرار داده] چون بعد از این دعای موسی، هارون گفت</w:t>
      </w:r>
      <w:r w:rsidR="00362DBA">
        <w:rPr>
          <w:rFonts w:ascii="Times New Roman" w:hAnsi="Times New Roman" w:cs="B Lotus" w:hint="cs"/>
          <w:sz w:val="30"/>
          <w:szCs w:val="30"/>
          <w:rtl/>
          <w:lang w:bidi="fa-IR"/>
        </w:rPr>
        <w:t xml:space="preserve">: </w:t>
      </w:r>
      <w:r w:rsidRPr="00553779">
        <w:rPr>
          <w:rFonts w:ascii="Times New Roman" w:hAnsi="Times New Roman" w:cs="B Lotus" w:hint="cs"/>
          <w:sz w:val="30"/>
          <w:szCs w:val="30"/>
          <w:rtl/>
          <w:lang w:bidi="fa-IR"/>
        </w:rPr>
        <w:t>(آمین) و گویندة آمین مثل یک دعاکننده محسوب می‌شود، انگار موسی به تنهایی هم برای خود و هم به جای هارون دعا کرده است</w:t>
      </w:r>
      <w:r w:rsidRPr="00553779">
        <w:rPr>
          <w:rStyle w:val="a8"/>
          <w:rFonts w:ascii="Times New Roman" w:hAnsi="Times New Roman" w:cs="B Lotus"/>
          <w:sz w:val="30"/>
          <w:szCs w:val="30"/>
          <w:rtl/>
          <w:lang w:bidi="fa-IR"/>
        </w:rPr>
        <w:footnoteReference w:id="94"/>
      </w:r>
      <w:r w:rsidRPr="00553779">
        <w:rPr>
          <w:rFonts w:ascii="Times New Roman" w:hAnsi="Times New Roman" w:cs="B Lotus" w:hint="cs"/>
          <w:sz w:val="30"/>
          <w:szCs w:val="30"/>
          <w:rtl/>
          <w:lang w:bidi="fa-IR"/>
        </w:rPr>
        <w:t>، به همین دلیل کسی که در نماز بعد از فاتحه آمین نمی‌گوید از خیر آن محروم می‌شود.</w:t>
      </w:r>
    </w:p>
    <w:p w:rsidR="001441EC" w:rsidRPr="00553779" w:rsidRDefault="001441EC" w:rsidP="001C58FB">
      <w:pPr>
        <w:pStyle w:val="StyleComplexBLotus12ptJustifiedFirstline05cm"/>
        <w:widowControl w:val="0"/>
        <w:spacing w:line="223" w:lineRule="auto"/>
        <w:jc w:val="center"/>
        <w:rPr>
          <w:rFonts w:ascii="Times New Roman" w:hAnsi="Times New Roman" w:cs="B Lotus" w:hint="cs"/>
          <w:sz w:val="30"/>
          <w:szCs w:val="30"/>
          <w:rtl/>
          <w:lang w:bidi="fa-IR"/>
        </w:rPr>
      </w:pPr>
    </w:p>
    <w:p w:rsidR="001441EC" w:rsidRPr="00E90107" w:rsidRDefault="00E90107" w:rsidP="001C58FB">
      <w:pPr>
        <w:pStyle w:val="StyleComplexBLotus12ptJustifiedFirstline05cm"/>
        <w:widowControl w:val="0"/>
        <w:tabs>
          <w:tab w:val="right" w:pos="1071"/>
        </w:tabs>
        <w:spacing w:line="223" w:lineRule="auto"/>
        <w:jc w:val="center"/>
        <w:rPr>
          <w:rFonts w:ascii="Times New Roman" w:hAnsi="Times New Roman" w:cs="AL-Mohanad" w:hint="cs"/>
          <w:sz w:val="30"/>
          <w:szCs w:val="30"/>
          <w:rtl/>
          <w:lang w:bidi="fa-IR"/>
        </w:rPr>
      </w:pPr>
      <w:r w:rsidRPr="00E90107">
        <w:rPr>
          <w:rFonts w:ascii="Times New Roman" w:hAnsi="Times New Roman" w:cs="AL-Mohanad" w:hint="cs"/>
          <w:sz w:val="30"/>
          <w:szCs w:val="30"/>
          <w:rtl/>
          <w:lang w:bidi="fa-IR"/>
        </w:rPr>
        <w:t>و</w:t>
      </w:r>
      <w:r w:rsidR="001441EC" w:rsidRPr="00E90107">
        <w:rPr>
          <w:rFonts w:ascii="Times New Roman" w:hAnsi="Times New Roman" w:cs="AL-Mohanad" w:hint="cs"/>
          <w:sz w:val="30"/>
          <w:szCs w:val="30"/>
          <w:rtl/>
          <w:lang w:bidi="fa-IR"/>
        </w:rPr>
        <w:t>صلّ</w:t>
      </w:r>
      <w:r w:rsidRPr="00E90107">
        <w:rPr>
          <w:rFonts w:ascii="Times New Roman" w:hAnsi="Times New Roman" w:cs="AL-Mohanad" w:hint="cs"/>
          <w:sz w:val="30"/>
          <w:szCs w:val="30"/>
          <w:rtl/>
          <w:lang w:bidi="fa-IR"/>
        </w:rPr>
        <w:t>ى</w:t>
      </w:r>
      <w:r w:rsidR="001441EC" w:rsidRPr="00E90107">
        <w:rPr>
          <w:rFonts w:ascii="Times New Roman" w:hAnsi="Times New Roman" w:cs="AL-Mohanad" w:hint="cs"/>
          <w:sz w:val="30"/>
          <w:szCs w:val="30"/>
          <w:rtl/>
          <w:lang w:bidi="fa-IR"/>
        </w:rPr>
        <w:t xml:space="preserve"> الله وسلّم عل</w:t>
      </w:r>
      <w:r w:rsidRPr="00E90107">
        <w:rPr>
          <w:rFonts w:ascii="Times New Roman" w:hAnsi="Times New Roman" w:cs="AL-Mohanad" w:hint="cs"/>
          <w:sz w:val="30"/>
          <w:szCs w:val="30"/>
          <w:rtl/>
          <w:lang w:bidi="fa-IR"/>
        </w:rPr>
        <w:t>ى</w:t>
      </w:r>
      <w:r w:rsidR="001441EC" w:rsidRPr="00E90107">
        <w:rPr>
          <w:rFonts w:ascii="Times New Roman" w:hAnsi="Times New Roman" w:cs="AL-Mohanad" w:hint="cs"/>
          <w:sz w:val="30"/>
          <w:szCs w:val="30"/>
          <w:rtl/>
          <w:lang w:bidi="fa-IR"/>
        </w:rPr>
        <w:t xml:space="preserve"> نب</w:t>
      </w:r>
      <w:r w:rsidRPr="00E90107">
        <w:rPr>
          <w:rFonts w:ascii="Times New Roman" w:hAnsi="Times New Roman" w:cs="AL-Mohanad" w:hint="cs"/>
          <w:sz w:val="30"/>
          <w:szCs w:val="30"/>
          <w:rtl/>
          <w:lang w:bidi="fa-IR"/>
        </w:rPr>
        <w:t>ي</w:t>
      </w:r>
      <w:r w:rsidR="001441EC" w:rsidRPr="00E90107">
        <w:rPr>
          <w:rFonts w:ascii="Times New Roman" w:hAnsi="Times New Roman" w:cs="AL-Mohanad" w:hint="cs"/>
          <w:sz w:val="30"/>
          <w:szCs w:val="30"/>
          <w:rtl/>
          <w:lang w:bidi="fa-IR"/>
        </w:rPr>
        <w:t>نا محمد وعل</w:t>
      </w:r>
      <w:r w:rsidRPr="00E90107">
        <w:rPr>
          <w:rFonts w:ascii="Times New Roman" w:hAnsi="Times New Roman" w:cs="AL-Mohanad" w:hint="cs"/>
          <w:sz w:val="30"/>
          <w:szCs w:val="30"/>
          <w:rtl/>
          <w:lang w:bidi="fa-IR"/>
        </w:rPr>
        <w:t>ى</w:t>
      </w:r>
      <w:r w:rsidR="001441EC" w:rsidRPr="00E90107">
        <w:rPr>
          <w:rFonts w:ascii="Times New Roman" w:hAnsi="Times New Roman" w:cs="AL-Mohanad" w:hint="cs"/>
          <w:sz w:val="30"/>
          <w:szCs w:val="30"/>
          <w:rtl/>
          <w:lang w:bidi="fa-IR"/>
        </w:rPr>
        <w:t xml:space="preserve"> آله وصحبه </w:t>
      </w:r>
      <w:r w:rsidRPr="00E90107">
        <w:rPr>
          <w:rFonts w:ascii="Times New Roman" w:hAnsi="Times New Roman" w:cs="AL-Mohanad" w:hint="cs"/>
          <w:sz w:val="30"/>
          <w:szCs w:val="30"/>
          <w:rtl/>
          <w:lang w:bidi="fa-IR"/>
        </w:rPr>
        <w:t>أ</w:t>
      </w:r>
      <w:r w:rsidR="001441EC" w:rsidRPr="00E90107">
        <w:rPr>
          <w:rFonts w:ascii="Times New Roman" w:hAnsi="Times New Roman" w:cs="AL-Mohanad" w:hint="cs"/>
          <w:sz w:val="30"/>
          <w:szCs w:val="30"/>
          <w:rtl/>
          <w:lang w:bidi="fa-IR"/>
        </w:rPr>
        <w:t>جمع</w:t>
      </w:r>
      <w:r>
        <w:rPr>
          <w:rFonts w:ascii="Times New Roman" w:hAnsi="Times New Roman" w:cs="AL-Mohanad" w:hint="cs"/>
          <w:sz w:val="30"/>
          <w:szCs w:val="30"/>
          <w:rtl/>
          <w:lang w:bidi="fa-IR"/>
        </w:rPr>
        <w:t>ي</w:t>
      </w:r>
      <w:r w:rsidR="001441EC" w:rsidRPr="00E90107">
        <w:rPr>
          <w:rFonts w:ascii="Times New Roman" w:hAnsi="Times New Roman" w:cs="AL-Mohanad" w:hint="cs"/>
          <w:sz w:val="30"/>
          <w:szCs w:val="30"/>
          <w:rtl/>
          <w:lang w:bidi="fa-IR"/>
        </w:rPr>
        <w:t>ن.</w:t>
      </w:r>
    </w:p>
    <w:p w:rsidR="00395860" w:rsidRPr="00395860" w:rsidRDefault="00395860" w:rsidP="001C58FB">
      <w:pPr>
        <w:widowControl w:val="0"/>
        <w:tabs>
          <w:tab w:val="right" w:pos="4724"/>
        </w:tabs>
        <w:spacing w:line="223" w:lineRule="auto"/>
        <w:ind w:firstLine="284"/>
        <w:jc w:val="center"/>
        <w:rPr>
          <w:rFonts w:cs="B Lotus"/>
          <w:sz w:val="30"/>
          <w:szCs w:val="30"/>
          <w:lang w:bidi="fa-IR"/>
        </w:rPr>
      </w:pPr>
      <w:r w:rsidRPr="00395860">
        <w:rPr>
          <w:rFonts w:cs="B Lotus" w:hint="cs"/>
          <w:sz w:val="30"/>
          <w:szCs w:val="30"/>
          <w:rtl/>
          <w:lang w:bidi="fa-IR"/>
        </w:rPr>
        <w:t>پایان</w:t>
      </w:r>
      <w:r w:rsidR="0050079E">
        <w:rPr>
          <w:rFonts w:cs="B Lotus" w:hint="cs"/>
          <w:sz w:val="30"/>
          <w:szCs w:val="30"/>
          <w:rtl/>
          <w:lang w:bidi="fa-IR"/>
        </w:rPr>
        <w:t xml:space="preserve"> ترجمه</w:t>
      </w:r>
      <w:r w:rsidR="00470ADB">
        <w:rPr>
          <w:rFonts w:cs="B Lotus" w:hint="cs"/>
          <w:sz w:val="30"/>
          <w:szCs w:val="30"/>
          <w:rtl/>
          <w:lang w:bidi="fa-IR"/>
        </w:rPr>
        <w:t xml:space="preserve"> </w:t>
      </w:r>
      <w:r w:rsidRPr="00395860">
        <w:rPr>
          <w:rFonts w:cs="B Lotus" w:hint="cs"/>
          <w:sz w:val="30"/>
          <w:szCs w:val="30"/>
          <w:rtl/>
          <w:lang w:bidi="fa-IR"/>
        </w:rPr>
        <w:t>9/12/</w:t>
      </w:r>
      <w:r w:rsidR="00F058ED">
        <w:rPr>
          <w:rFonts w:cs="B Lotus" w:hint="cs"/>
          <w:sz w:val="30"/>
          <w:szCs w:val="30"/>
          <w:rtl/>
          <w:lang w:bidi="fa-IR"/>
        </w:rPr>
        <w:t>1384هـ.ش</w:t>
      </w:r>
    </w:p>
    <w:sectPr w:rsidR="00395860" w:rsidRPr="00395860" w:rsidSect="000A1062">
      <w:headerReference w:type="even" r:id="rId8"/>
      <w:headerReference w:type="default" r:id="rId9"/>
      <w:footnotePr>
        <w:numRestart w:val="eachPage"/>
      </w:footnotePr>
      <w:pgSz w:w="11907" w:h="16840" w:code="9"/>
      <w:pgMar w:top="3963" w:right="2982" w:bottom="3963" w:left="2982" w:header="1418" w:footer="2835" w:gutter="0"/>
      <w:cols w:space="720"/>
      <w:titlePg/>
      <w:rtlGutter/>
    </w:sectPr>
  </w:body>
</w:document>
</file>

<file path=word/customizations.xml><?xml version="1.0" encoding="utf-8"?>
<wne:tcg xmlns:r="http://schemas.openxmlformats.org/officeDocument/2006/relationships" xmlns:wne="http://schemas.microsoft.com/office/word/2006/wordml">
  <wne:keymaps>
    <wne:keymap wne:kcmPrimary="0241">
      <wne:wch wne:val="0000005D"/>
    </wne:keymap>
    <wne:keymap wne:kcmPrimary="0253">
      <wne:wch wne:val="0000005B"/>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657" w:rsidRDefault="00824657">
      <w:r>
        <w:separator/>
      </w:r>
    </w:p>
  </w:endnote>
  <w:endnote w:type="continuationSeparator" w:id="0">
    <w:p w:rsidR="00824657" w:rsidRDefault="008246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BCADE8AF-45D8-43C0-B691-94B52AC4A7BC}"/>
    <w:embedBold r:id="rId2" w:fontKey="{8986D777-AD61-43A1-A3ED-408E58D08EF5}"/>
  </w:font>
  <w:font w:name="Courier New">
    <w:panose1 w:val="02070309020205020404"/>
    <w:charset w:val="00"/>
    <w:family w:val="modern"/>
    <w:pitch w:val="fixed"/>
    <w:sig w:usb0="20002A87" w:usb1="80000000" w:usb2="00000008" w:usb3="00000000" w:csb0="000001FF" w:csb1="00000000"/>
    <w:embedRegular r:id="rId3" w:fontKey="{1924BEDF-2DDB-4961-AAE6-D1BC57DA0627}"/>
  </w:font>
  <w:font w:name="Wingdings">
    <w:panose1 w:val="05000000000000000000"/>
    <w:charset w:val="02"/>
    <w:family w:val="auto"/>
    <w:pitch w:val="variable"/>
    <w:sig w:usb0="00000000" w:usb1="10000000" w:usb2="00000000" w:usb3="00000000" w:csb0="80000000" w:csb1="00000000"/>
    <w:embedRegular r:id="rId4" w:fontKey="{F481904C-1D46-4DF3-AC6F-C8E9CE67A927}"/>
  </w:font>
  <w:font w:name="Symbol">
    <w:panose1 w:val="05050102010706020507"/>
    <w:charset w:val="00"/>
    <w:family w:val="swiss"/>
    <w:pitch w:val="variable"/>
    <w:sig w:usb0="00000203" w:usb1="00000000" w:usb2="00000000" w:usb3="00000000" w:csb0="00000005" w:csb1="00000000"/>
    <w:embedRegular r:id="rId5" w:fontKey="{F06F7CD6-35D3-4266-8D4E-E2A5EFAD3017}"/>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embedRegular r:id="rId6" w:fontKey="{C02C5BCD-2F05-478E-8131-B900A66837B3}"/>
  </w:font>
  <w:font w:name="B Zar">
    <w:panose1 w:val="00000400000000000000"/>
    <w:charset w:val="B2"/>
    <w:family w:val="auto"/>
    <w:pitch w:val="variable"/>
    <w:sig w:usb0="00002001" w:usb1="80000000" w:usb2="00000008" w:usb3="00000000" w:csb0="00000040" w:csb1="00000000"/>
    <w:embedBold r:id="rId7" w:fontKey="{6D080DC9-8CDF-4C41-ACED-580267264534}"/>
  </w:font>
  <w:font w:name="B Badr">
    <w:panose1 w:val="00000400000000000000"/>
    <w:charset w:val="B2"/>
    <w:family w:val="auto"/>
    <w:pitch w:val="variable"/>
    <w:sig w:usb0="00002001" w:usb1="80000000" w:usb2="00000008" w:usb3="00000000" w:csb0="00000040" w:csb1="00000000"/>
    <w:embedRegular r:id="rId8" w:fontKey="{D4DA7694-8ACA-46FE-8048-FB9B6672AD3A}"/>
    <w:embedBold r:id="rId9" w:fontKey="{4BA43DE4-DACE-4305-98C6-912E1040FD35}"/>
  </w:font>
  <w:font w:name="B Lotus">
    <w:panose1 w:val="00000400000000000000"/>
    <w:charset w:val="B2"/>
    <w:family w:val="auto"/>
    <w:pitch w:val="variable"/>
    <w:sig w:usb0="00002001" w:usb1="80000000" w:usb2="00000008" w:usb3="00000000" w:csb0="00000040" w:csb1="00000000"/>
    <w:embedRegular r:id="rId10" w:fontKey="{2815B9ED-816B-4EE7-99AB-18FC57F32650}"/>
    <w:embedBold r:id="rId11" w:fontKey="{EF640016-C71A-4833-96D7-3A95F057C823}"/>
  </w:font>
  <w:font w:name="B Mitra">
    <w:panose1 w:val="00000400000000000000"/>
    <w:charset w:val="B2"/>
    <w:family w:val="auto"/>
    <w:pitch w:val="variable"/>
    <w:sig w:usb0="00002001" w:usb1="80000000" w:usb2="00000008" w:usb3="00000000" w:csb0="00000040" w:csb1="00000000"/>
    <w:embedBold r:id="rId12" w:fontKey="{F5D9998D-646C-43A2-AF7E-4B022F073B54}"/>
  </w:font>
  <w:font w:name="Tahoma">
    <w:panose1 w:val="020B0604030504040204"/>
    <w:charset w:val="00"/>
    <w:family w:val="swiss"/>
    <w:pitch w:val="variable"/>
    <w:sig w:usb0="61002A87" w:usb1="80000000" w:usb2="00000008" w:usb3="00000000" w:csb0="000101FF" w:csb1="00000000"/>
    <w:embedRegular r:id="rId13" w:fontKey="{064958E5-4B8B-4340-98C4-522485099DC2}"/>
  </w:font>
  <w:font w:name="AGA Arabesque">
    <w:panose1 w:val="05010101010101010101"/>
    <w:charset w:val="02"/>
    <w:family w:val="auto"/>
    <w:pitch w:val="variable"/>
    <w:sig w:usb0="00000000" w:usb1="10000000" w:usb2="00000000" w:usb3="00000000" w:csb0="80000000" w:csb1="00000000"/>
    <w:embedRegular r:id="rId14" w:fontKey="{E82210EF-3834-42E9-9591-70F91B891F72}"/>
    <w:embedBold r:id="rId15" w:fontKey="{A4C38DD4-FC1D-4907-9BBD-8F843B1FACCF}"/>
  </w:font>
  <w:font w:name="Cambria">
    <w:panose1 w:val="02040503050406030204"/>
    <w:charset w:val="00"/>
    <w:family w:val="roman"/>
    <w:pitch w:val="variable"/>
    <w:sig w:usb0="A00002EF" w:usb1="4000004B" w:usb2="00000000" w:usb3="00000000" w:csb0="0000009F" w:csb1="00000000"/>
    <w:embedRegular r:id="rId16" w:fontKey="{2C92808B-8DB6-48D8-B96C-5F62DC41AC13}"/>
    <w:embedBold r:id="rId17" w:fontKey="{D4C6638E-8D39-4323-9AF4-7917E9DDDD17}"/>
  </w:font>
  <w:font w:name="Bader">
    <w:panose1 w:val="00000000000000000000"/>
    <w:charset w:val="B2"/>
    <w:family w:val="auto"/>
    <w:pitch w:val="variable"/>
    <w:sig w:usb0="00002001" w:usb1="00000000" w:usb2="00000000" w:usb3="00000000" w:csb0="00000040" w:csb1="00000000"/>
    <w:embedRegular r:id="rId18" w:fontKey="{B75A6D02-9D11-4463-8CCA-268B61149206}"/>
  </w:font>
  <w:font w:name="AL-Mohanad">
    <w:panose1 w:val="00000000000000000000"/>
    <w:charset w:val="B2"/>
    <w:family w:val="auto"/>
    <w:pitch w:val="variable"/>
    <w:sig w:usb0="00002001" w:usb1="00000000" w:usb2="00000000" w:usb3="00000000" w:csb0="00000040" w:csb1="00000000"/>
    <w:embedRegular r:id="rId19" w:fontKey="{727B83DD-9C58-40E9-82A8-042196B1F13E}"/>
    <w:embedBold r:id="rId20" w:fontKey="{E5CBBC31-B060-4D99-8D78-D25ABA5089B4}"/>
  </w:font>
  <w:font w:name="mohammad bold art 1">
    <w:panose1 w:val="00000000000000000000"/>
    <w:charset w:val="B2"/>
    <w:family w:val="auto"/>
    <w:pitch w:val="variable"/>
    <w:sig w:usb0="00002001" w:usb1="00000000" w:usb2="00000000" w:usb3="00000000" w:csb0="00000040" w:csb1="00000000"/>
    <w:embedRegular r:id="rId21" w:fontKey="{6E141B85-3868-42A6-A338-C1AF94010354}"/>
  </w:font>
  <w:font w:name="HQPB3">
    <w:panose1 w:val="00000000000000000000"/>
    <w:charset w:val="02"/>
    <w:family w:val="auto"/>
    <w:pitch w:val="variable"/>
    <w:sig w:usb0="00000000" w:usb1="10000000" w:usb2="00000000" w:usb3="00000000" w:csb0="80000000" w:csb1="00000000"/>
    <w:embedRegular r:id="rId22" w:fontKey="{D7FE0362-70C5-42EE-977F-E760CCCC6EE1}"/>
  </w:font>
  <w:font w:name="B Jadid">
    <w:panose1 w:val="00000700000000000000"/>
    <w:charset w:val="B2"/>
    <w:family w:val="auto"/>
    <w:pitch w:val="variable"/>
    <w:sig w:usb0="00002001" w:usb1="80000000" w:usb2="00000008" w:usb3="00000000" w:csb0="00000040" w:csb1="00000000"/>
    <w:embedRegular r:id="rId23" w:fontKey="{77609958-8E1B-4641-B3CC-3B2420E3237E}"/>
    <w:embedBold r:id="rId24" w:fontKey="{89453932-041D-48C7-B6A5-021FE88BB349}"/>
  </w:font>
  <w:font w:name="Lotus Linotype">
    <w:panose1 w:val="02000000000000000000"/>
    <w:charset w:val="00"/>
    <w:family w:val="auto"/>
    <w:pitch w:val="variable"/>
    <w:sig w:usb0="00002007" w:usb1="80000000" w:usb2="00000008" w:usb3="00000000" w:csb0="00000043" w:csb1="00000000"/>
    <w:embedRegular r:id="rId25" w:fontKey="{4A147987-E9ED-4BF8-809F-80088C4E3933}"/>
    <w:embedBold r:id="rId26" w:fontKey="{428ABCFC-A9D3-4A47-9B39-5F9BDF6B38F7}"/>
  </w:font>
  <w:font w:name="Cordia New">
    <w:panose1 w:val="020B0304020202020204"/>
    <w:charset w:val="00"/>
    <w:family w:val="swiss"/>
    <w:pitch w:val="variable"/>
    <w:sig w:usb0="01000003" w:usb1="00000000" w:usb2="00000000" w:usb3="00000000" w:csb0="00010001" w:csb1="00000000"/>
    <w:embedBold r:id="rId27" w:fontKey="{DC984D32-4771-4A1D-B1C9-EB5FBE5328A9}"/>
  </w:font>
  <w:font w:name="Century">
    <w:panose1 w:val="02040604050505020304"/>
    <w:charset w:val="00"/>
    <w:family w:val="roman"/>
    <w:pitch w:val="variable"/>
    <w:sig w:usb0="00000287" w:usb1="00000000" w:usb2="00000000" w:usb3="00000000" w:csb0="0000009F" w:csb1="00000000"/>
    <w:embedRegular r:id="rId28" w:fontKey="{FFF7327B-0CFA-44B1-BFDE-E55121C14748}"/>
  </w:font>
  <w:font w:name="CTraditional Arabic">
    <w:panose1 w:val="00000000000000000000"/>
    <w:charset w:val="B2"/>
    <w:family w:val="auto"/>
    <w:pitch w:val="variable"/>
    <w:sig w:usb0="00002001" w:usb1="00000000" w:usb2="00000000" w:usb3="00000000" w:csb0="00000040" w:csb1="00000000"/>
    <w:embedRegular r:id="rId29" w:fontKey="{0F6D2845-20C7-4FA3-8628-65CA0B6FECEC}"/>
  </w:font>
  <w:font w:name="QCF_BSML">
    <w:panose1 w:val="02000400000000000000"/>
    <w:charset w:val="00"/>
    <w:family w:val="auto"/>
    <w:pitch w:val="variable"/>
    <w:sig w:usb0="80002003" w:usb1="90000000" w:usb2="00000008" w:usb3="00000000" w:csb0="80000041" w:csb1="00000000"/>
    <w:embedRegular r:id="rId30" w:fontKey="{A8D9623E-D34E-432E-AAD2-E2DB5193924C}"/>
  </w:font>
  <w:font w:name="QCF_P001">
    <w:panose1 w:val="02000400000000000000"/>
    <w:charset w:val="00"/>
    <w:family w:val="auto"/>
    <w:pitch w:val="variable"/>
    <w:sig w:usb0="80002003" w:usb1="90000000" w:usb2="00000008" w:usb3="00000000" w:csb0="80000041" w:csb1="00000000"/>
    <w:embedRegular r:id="rId31" w:fontKey="{33178D77-7461-418E-9EC8-0A15AC9A7916}"/>
  </w:font>
  <w:font w:name="Arial">
    <w:panose1 w:val="020B0604020202020204"/>
    <w:charset w:val="00"/>
    <w:family w:val="swiss"/>
    <w:pitch w:val="variable"/>
    <w:sig w:usb0="20002A87" w:usb1="80000000" w:usb2="00000008" w:usb3="00000000" w:csb0="000001FF" w:csb1="00000000"/>
    <w:embedRegular r:id="rId32" w:fontKey="{8EFA69B7-FC94-4741-8A61-106FC449B384}"/>
    <w:embedBold r:id="rId33" w:fontKey="{CCAF062D-B484-4092-B68B-4B99CEBB9887}"/>
  </w:font>
  <w:font w:name="QCF_P266">
    <w:panose1 w:val="02000400000000000000"/>
    <w:charset w:val="00"/>
    <w:family w:val="auto"/>
    <w:pitch w:val="variable"/>
    <w:sig w:usb0="80002003" w:usb1="90000000" w:usb2="00000008" w:usb3="00000000" w:csb0="80000041" w:csb1="00000000"/>
    <w:embedRegular r:id="rId34" w:fontKey="{D7BFD310-AD61-405A-B631-31F7F2B07DE3}"/>
  </w:font>
  <w:font w:name="QCF_P278">
    <w:panose1 w:val="02000400000000000000"/>
    <w:charset w:val="00"/>
    <w:family w:val="auto"/>
    <w:pitch w:val="variable"/>
    <w:sig w:usb0="80002003" w:usb1="90000000" w:usb2="00000008" w:usb3="00000000" w:csb0="80000041" w:csb1="00000000"/>
    <w:embedRegular r:id="rId35" w:fontKey="{606FD317-E378-4F79-9B63-EF15E8E03849}"/>
  </w:font>
  <w:font w:name="QCF_P348">
    <w:panose1 w:val="02000400000000000000"/>
    <w:charset w:val="00"/>
    <w:family w:val="auto"/>
    <w:pitch w:val="variable"/>
    <w:sig w:usb0="80002003" w:usb1="90000000" w:usb2="00000008" w:usb3="00000000" w:csb0="80000041" w:csb1="00000000"/>
    <w:embedRegular r:id="rId36" w:fontKey="{8A288BB2-866D-4605-AB1D-C504F0708C6B}"/>
  </w:font>
  <w:font w:name="QCF_P604">
    <w:panose1 w:val="02000400000000000000"/>
    <w:charset w:val="00"/>
    <w:family w:val="auto"/>
    <w:pitch w:val="variable"/>
    <w:sig w:usb0="80002003" w:usb1="90000000" w:usb2="00000008" w:usb3="00000000" w:csb0="80000041" w:csb1="00000000"/>
    <w:embedRegular r:id="rId37" w:fontKey="{A263B28A-4C78-45EB-93A8-D3D828532AB5}"/>
  </w:font>
  <w:font w:name="QCF_P129">
    <w:panose1 w:val="02000400000000000000"/>
    <w:charset w:val="00"/>
    <w:family w:val="auto"/>
    <w:pitch w:val="variable"/>
    <w:sig w:usb0="80002003" w:usb1="90000000" w:usb2="00000008" w:usb3="00000000" w:csb0="80000041" w:csb1="00000000"/>
    <w:embedRegular r:id="rId38" w:fontKey="{D15570BB-5D6A-436F-8692-27AC38427605}"/>
  </w:font>
  <w:font w:name="QCF_P221">
    <w:panose1 w:val="02000400000000000000"/>
    <w:charset w:val="00"/>
    <w:family w:val="auto"/>
    <w:pitch w:val="variable"/>
    <w:sig w:usb0="80002003" w:usb1="90000000" w:usb2="00000008" w:usb3="00000000" w:csb0="80000041" w:csb1="00000000"/>
    <w:embedRegular r:id="rId39" w:fontKey="{4F267AE0-6348-425D-A1AA-3D4389D58D65}"/>
  </w:font>
  <w:font w:name="QCF_P434">
    <w:panose1 w:val="02000400000000000000"/>
    <w:charset w:val="00"/>
    <w:family w:val="auto"/>
    <w:pitch w:val="variable"/>
    <w:sig w:usb0="80002003" w:usb1="90000000" w:usb2="00000008" w:usb3="00000000" w:csb0="80000041" w:csb1="00000000"/>
    <w:embedRegular r:id="rId40" w:fontKey="{5AF4C03B-47CD-47E6-B60D-5DB0F398FBC1}"/>
  </w:font>
  <w:font w:name="QCF_P176">
    <w:panose1 w:val="02000400000000000000"/>
    <w:charset w:val="00"/>
    <w:family w:val="auto"/>
    <w:pitch w:val="variable"/>
    <w:sig w:usb0="80002003" w:usb1="90000000" w:usb2="00000008" w:usb3="00000000" w:csb0="80000041" w:csb1="00000000"/>
    <w:embedRegular r:id="rId41" w:fontKey="{BC17C7F9-3C22-49B8-8208-D1FFD7AC3191}"/>
  </w:font>
  <w:font w:name="QCF_P226">
    <w:panose1 w:val="02000400000000000000"/>
    <w:charset w:val="00"/>
    <w:family w:val="auto"/>
    <w:pitch w:val="variable"/>
    <w:sig w:usb0="80002003" w:usb1="90000000" w:usb2="00000008" w:usb3="00000000" w:csb0="80000041" w:csb1="00000000"/>
    <w:embedRegular r:id="rId42" w:fontKey="{A5A711F6-ADB4-4D92-993E-27D5D8777425}"/>
  </w:font>
  <w:font w:name="QCF_P308">
    <w:panose1 w:val="02000400000000000000"/>
    <w:charset w:val="00"/>
    <w:family w:val="auto"/>
    <w:pitch w:val="variable"/>
    <w:sig w:usb0="80002003" w:usb1="90000000" w:usb2="00000008" w:usb3="00000000" w:csb0="80000041" w:csb1="00000000"/>
    <w:embedRegular r:id="rId43" w:fontKey="{B32ECC53-5583-489D-9C17-58DD3F4687F8}"/>
  </w:font>
  <w:font w:name="QCF_P296">
    <w:panose1 w:val="02000400000000000000"/>
    <w:charset w:val="00"/>
    <w:family w:val="auto"/>
    <w:pitch w:val="variable"/>
    <w:sig w:usb0="80002003" w:usb1="90000000" w:usb2="00000008" w:usb3="00000000" w:csb0="80000041" w:csb1="00000000"/>
    <w:embedRegular r:id="rId44" w:fontKey="{EBD26022-1ACD-4080-97B8-B60B41F1178E}"/>
  </w:font>
  <w:font w:name="QCF_P379">
    <w:panose1 w:val="02000400000000000000"/>
    <w:charset w:val="00"/>
    <w:family w:val="auto"/>
    <w:pitch w:val="variable"/>
    <w:sig w:usb0="80002003" w:usb1="90000000" w:usb2="00000008" w:usb3="00000000" w:csb0="80000041" w:csb1="00000000"/>
    <w:embedRegular r:id="rId45" w:fontKey="{C2592012-2E8A-41DF-869A-66A25BB0963C}"/>
  </w:font>
  <w:font w:name="QCF_P597">
    <w:panose1 w:val="02000400000000000000"/>
    <w:charset w:val="00"/>
    <w:family w:val="auto"/>
    <w:pitch w:val="variable"/>
    <w:sig w:usb0="80002003" w:usb1="90000000" w:usb2="00000008" w:usb3="00000000" w:csb0="80000041" w:csb1="00000000"/>
    <w:embedRegular r:id="rId46" w:fontKey="{59FAEDDE-1760-48FD-8A98-BE716CAEC2B4}"/>
  </w:font>
  <w:font w:name="QCF_P390">
    <w:panose1 w:val="02000400000000000000"/>
    <w:charset w:val="00"/>
    <w:family w:val="auto"/>
    <w:pitch w:val="variable"/>
    <w:sig w:usb0="80002003" w:usb1="90000000" w:usb2="00000008" w:usb3="00000000" w:csb0="80000041" w:csb1="00000000"/>
    <w:embedRegular r:id="rId47" w:fontKey="{BC8E5809-D674-4E2F-87CA-73EC52C39E6A}"/>
  </w:font>
  <w:font w:name="QCF_P170">
    <w:panose1 w:val="02000400000000000000"/>
    <w:charset w:val="00"/>
    <w:family w:val="auto"/>
    <w:pitch w:val="variable"/>
    <w:sig w:usb0="80002003" w:usb1="90000000" w:usb2="00000008" w:usb3="00000000" w:csb0="80000041" w:csb1="00000000"/>
    <w:embedRegular r:id="rId48" w:fontKey="{6A7DF91A-D5E7-4537-88A4-A0EC7C464E6F}"/>
  </w:font>
  <w:font w:name="QCF_P467">
    <w:panose1 w:val="02000400000000000000"/>
    <w:charset w:val="00"/>
    <w:family w:val="auto"/>
    <w:pitch w:val="variable"/>
    <w:sig w:usb0="80002003" w:usb1="90000000" w:usb2="00000008" w:usb3="00000000" w:csb0="80000041" w:csb1="00000000"/>
    <w:embedRegular r:id="rId49" w:fontKey="{C36A9FAD-41C4-401A-AE2C-73D54CD5E486}"/>
  </w:font>
  <w:font w:name="QCF_P293">
    <w:panose1 w:val="02000400000000000000"/>
    <w:charset w:val="00"/>
    <w:family w:val="auto"/>
    <w:pitch w:val="variable"/>
    <w:sig w:usb0="80002003" w:usb1="90000000" w:usb2="00000008" w:usb3="00000000" w:csb0="80000041" w:csb1="00000000"/>
    <w:embedRegular r:id="rId50" w:fontKey="{6996413A-E514-4A44-9226-38DBE48439A7}"/>
  </w:font>
  <w:font w:name="QCF_P439">
    <w:panose1 w:val="02000400000000000000"/>
    <w:charset w:val="00"/>
    <w:family w:val="auto"/>
    <w:pitch w:val="variable"/>
    <w:sig w:usb0="80002003" w:usb1="90000000" w:usb2="00000008" w:usb3="00000000" w:csb0="80000041" w:csb1="00000000"/>
    <w:embedRegular r:id="rId51" w:fontKey="{060EEE96-1DE8-487D-B3DE-39387EB49DC5}"/>
  </w:font>
  <w:font w:name="QCF_P019">
    <w:panose1 w:val="02000400000000000000"/>
    <w:charset w:val="00"/>
    <w:family w:val="auto"/>
    <w:pitch w:val="variable"/>
    <w:sig w:usb0="80002003" w:usb1="90000000" w:usb2="00000008" w:usb3="00000000" w:csb0="80000041" w:csb1="00000000"/>
    <w:embedRegular r:id="rId52" w:fontKey="{9E32C673-8521-432B-A966-047F9FA9B8BB}"/>
  </w:font>
  <w:font w:name="QCF_P423">
    <w:panose1 w:val="02000400000000000000"/>
    <w:charset w:val="00"/>
    <w:family w:val="auto"/>
    <w:pitch w:val="variable"/>
    <w:sig w:usb0="80002003" w:usb1="90000000" w:usb2="00000008" w:usb3="00000000" w:csb0="80000041" w:csb1="00000000"/>
    <w:embedRegular r:id="rId53" w:fontKey="{D0FFED94-98B5-4CF9-96E6-B0EC270F071C}"/>
  </w:font>
  <w:font w:name="QCF_P587">
    <w:panose1 w:val="02000400000000000000"/>
    <w:charset w:val="00"/>
    <w:family w:val="auto"/>
    <w:pitch w:val="variable"/>
    <w:sig w:usb0="80002003" w:usb1="90000000" w:usb2="00000008" w:usb3="00000000" w:csb0="80000041" w:csb1="00000000"/>
    <w:embedRegular r:id="rId54" w:fontKey="{6835A4A0-11D8-44EB-909E-2B259142A0F2}"/>
  </w:font>
  <w:font w:name="QCF_P052">
    <w:panose1 w:val="02000400000000000000"/>
    <w:charset w:val="00"/>
    <w:family w:val="auto"/>
    <w:pitch w:val="variable"/>
    <w:sig w:usb0="80002003" w:usb1="90000000" w:usb2="00000008" w:usb3="00000000" w:csb0="80000041" w:csb1="00000000"/>
    <w:embedRegular r:id="rId55" w:fontKey="{9DAC04DA-0538-4BA9-BE01-236427071FE9}"/>
  </w:font>
  <w:font w:name="QCF_P352">
    <w:panose1 w:val="02000400000000000000"/>
    <w:charset w:val="00"/>
    <w:family w:val="auto"/>
    <w:pitch w:val="variable"/>
    <w:sig w:usb0="80002003" w:usb1="90000000" w:usb2="00000008" w:usb3="00000000" w:csb0="80000041" w:csb1="00000000"/>
    <w:embedRegular r:id="rId56" w:fontKey="{2D5F31BD-B6DD-4B70-A56B-975080614CF4}"/>
  </w:font>
  <w:font w:name="QCF_P537">
    <w:panose1 w:val="02000400000000000000"/>
    <w:charset w:val="00"/>
    <w:family w:val="auto"/>
    <w:pitch w:val="variable"/>
    <w:sig w:usb0="80002003" w:usb1="90000000" w:usb2="00000008" w:usb3="00000000" w:csb0="80000041" w:csb1="00000000"/>
    <w:embedRegular r:id="rId57" w:fontKey="{2FE5D194-D838-461E-98BC-AB69875887E6}"/>
  </w:font>
  <w:font w:name="QCF_P468">
    <w:panose1 w:val="02000400000000000000"/>
    <w:charset w:val="00"/>
    <w:family w:val="auto"/>
    <w:pitch w:val="variable"/>
    <w:sig w:usb0="80002003" w:usb1="90000000" w:usb2="00000008" w:usb3="00000000" w:csb0="80000041" w:csb1="00000000"/>
    <w:embedRegular r:id="rId58" w:fontKey="{DB1319F7-8F7A-4EEE-8292-D0637A35F3CA}"/>
  </w:font>
  <w:font w:name="QCF_P469">
    <w:panose1 w:val="02000400000000000000"/>
    <w:charset w:val="00"/>
    <w:family w:val="auto"/>
    <w:pitch w:val="variable"/>
    <w:sig w:usb0="80002003" w:usb1="90000000" w:usb2="00000008" w:usb3="00000000" w:csb0="80000041" w:csb1="00000000"/>
    <w:embedRegular r:id="rId59" w:fontKey="{8E78DD27-7F88-4688-AD83-9C0BC4E6F2F6}"/>
  </w:font>
  <w:font w:name="QCF_P004">
    <w:panose1 w:val="02000400000000000000"/>
    <w:charset w:val="00"/>
    <w:family w:val="auto"/>
    <w:pitch w:val="variable"/>
    <w:sig w:usb0="80002003" w:usb1="90000000" w:usb2="00000008" w:usb3="00000000" w:csb0="80000041" w:csb1="00000000"/>
    <w:embedRegular r:id="rId60" w:fontKey="{777532BC-C7F7-4941-B61C-44ED3FB89C0D}"/>
  </w:font>
  <w:font w:name="QCF_P130">
    <w:panose1 w:val="02000400000000000000"/>
    <w:charset w:val="00"/>
    <w:family w:val="auto"/>
    <w:pitch w:val="variable"/>
    <w:sig w:usb0="80002003" w:usb1="90000000" w:usb2="00000008" w:usb3="00000000" w:csb0="80000041" w:csb1="00000000"/>
    <w:embedRegular r:id="rId61" w:fontKey="{A2CCDB93-7887-413A-9414-CF4E4307A108}"/>
  </w:font>
  <w:font w:name="QCF_P314">
    <w:panose1 w:val="02000400000000000000"/>
    <w:charset w:val="00"/>
    <w:family w:val="auto"/>
    <w:pitch w:val="variable"/>
    <w:sig w:usb0="80002003" w:usb1="90000000" w:usb2="00000008" w:usb3="00000000" w:csb0="80000041" w:csb1="00000000"/>
    <w:embedRegular r:id="rId62" w:fontKey="{642DBABB-8035-4A41-8DB0-2A87E8531FE0}"/>
  </w:font>
  <w:font w:name="QCF_P489">
    <w:panose1 w:val="02000400000000000000"/>
    <w:charset w:val="00"/>
    <w:family w:val="auto"/>
    <w:pitch w:val="variable"/>
    <w:sig w:usb0="80002003" w:usb1="90000000" w:usb2="00000008" w:usb3="00000000" w:csb0="80000041" w:csb1="00000000"/>
    <w:embedRegular r:id="rId63" w:fontKey="{CAE7BC3C-2461-4587-AFD1-42F1B91DBB56}"/>
  </w:font>
  <w:font w:name="QCF_P250">
    <w:panose1 w:val="02000400000000000000"/>
    <w:charset w:val="00"/>
    <w:family w:val="auto"/>
    <w:pitch w:val="variable"/>
    <w:sig w:usb0="80002003" w:usb1="90000000" w:usb2="00000008" w:usb3="00000000" w:csb0="80000041" w:csb1="00000000"/>
    <w:embedRegular r:id="rId64" w:fontKey="{C730F9FE-9E63-4B5E-BE47-577719E1315E}"/>
  </w:font>
  <w:font w:name="QCF_P417">
    <w:panose1 w:val="02000400000000000000"/>
    <w:charset w:val="00"/>
    <w:family w:val="auto"/>
    <w:pitch w:val="variable"/>
    <w:sig w:usb0="80002003" w:usb1="90000000" w:usb2="00000008" w:usb3="00000000" w:csb0="80000041" w:csb1="00000000"/>
    <w:embedRegular r:id="rId65" w:fontKey="{41D5FFC6-98C1-4592-98C8-758706424041}"/>
  </w:font>
  <w:font w:name="QCF_P392">
    <w:panose1 w:val="02000400000000000000"/>
    <w:charset w:val="00"/>
    <w:family w:val="auto"/>
    <w:pitch w:val="variable"/>
    <w:sig w:usb0="80002003" w:usb1="90000000" w:usb2="00000008" w:usb3="00000000" w:csb0="80000041" w:csb1="00000000"/>
    <w:embedRegular r:id="rId66" w:fontKey="{1B382C48-894B-4CF8-9047-DB82892FEA38}"/>
  </w:font>
  <w:font w:name="QCF_P557">
    <w:panose1 w:val="02000400000000000000"/>
    <w:charset w:val="00"/>
    <w:family w:val="auto"/>
    <w:pitch w:val="variable"/>
    <w:sig w:usb0="80002003" w:usb1="90000000" w:usb2="00000008" w:usb3="00000000" w:csb0="80000041" w:csb1="00000000"/>
    <w:embedRegular r:id="rId67" w:fontKey="{719868C3-D02D-4EF7-A281-BE34C86D11FE}"/>
  </w:font>
  <w:font w:name="QCF_P507">
    <w:panose1 w:val="02000400000000000000"/>
    <w:charset w:val="00"/>
    <w:family w:val="auto"/>
    <w:pitch w:val="variable"/>
    <w:sig w:usb0="80002003" w:usb1="90000000" w:usb2="00000008" w:usb3="00000000" w:csb0="80000041" w:csb1="00000000"/>
    <w:embedRegular r:id="rId68" w:fontKey="{5D50F69A-0818-4B1F-913C-05300BD9B8D5}"/>
  </w:font>
  <w:font w:name="QCF_P446">
    <w:panose1 w:val="02000400000000000000"/>
    <w:charset w:val="00"/>
    <w:family w:val="auto"/>
    <w:pitch w:val="variable"/>
    <w:sig w:usb0="80002003" w:usb1="90000000" w:usb2="00000008" w:usb3="00000000" w:csb0="80000041" w:csb1="00000000"/>
    <w:embedRegular r:id="rId69" w:fontKey="{49DEBECF-6FE6-4B45-BEC1-F746AF0E8243}"/>
  </w:font>
  <w:font w:name="QCF_P310">
    <w:panose1 w:val="02000400000000000000"/>
    <w:charset w:val="00"/>
    <w:family w:val="auto"/>
    <w:pitch w:val="variable"/>
    <w:sig w:usb0="80002003" w:usb1="90000000" w:usb2="00000008" w:usb3="00000000" w:csb0="80000041" w:csb1="00000000"/>
    <w:embedRegular r:id="rId70" w:fontKey="{FE94F94B-59A7-477C-B513-286A89C0726E}"/>
  </w:font>
  <w:font w:name="QCF_P593">
    <w:panose1 w:val="02000400000000000000"/>
    <w:charset w:val="00"/>
    <w:family w:val="auto"/>
    <w:pitch w:val="variable"/>
    <w:sig w:usb0="80002003" w:usb1="90000000" w:usb2="00000008" w:usb3="00000000" w:csb0="80000041" w:csb1="00000000"/>
    <w:embedRegular r:id="rId71" w:fontKey="{069841E9-E0DE-4A5B-82FD-2A8118C0FCCC}"/>
  </w:font>
  <w:font w:name="QCF_P418">
    <w:panose1 w:val="02000400000000000000"/>
    <w:charset w:val="00"/>
    <w:family w:val="auto"/>
    <w:pitch w:val="variable"/>
    <w:sig w:usb0="80002003" w:usb1="90000000" w:usb2="00000008" w:usb3="00000000" w:csb0="80000041" w:csb1="00000000"/>
    <w:embedRegular r:id="rId72" w:fontKey="{05A925F9-060F-4374-A5FF-E56B9EB3975E}"/>
  </w:font>
  <w:font w:name="QCF_P100">
    <w:panose1 w:val="02000400000000000000"/>
    <w:charset w:val="00"/>
    <w:family w:val="auto"/>
    <w:pitch w:val="variable"/>
    <w:sig w:usb0="80002003" w:usb1="90000000" w:usb2="00000008" w:usb3="00000000" w:csb0="80000041" w:csb1="00000000"/>
    <w:embedRegular r:id="rId73" w:fontKey="{36CD3039-55D3-4565-B26B-66D28C5C7621}"/>
  </w:font>
  <w:font w:name="QCF_P281">
    <w:panose1 w:val="02000400000000000000"/>
    <w:charset w:val="00"/>
    <w:family w:val="auto"/>
    <w:pitch w:val="variable"/>
    <w:sig w:usb0="80002003" w:usb1="90000000" w:usb2="00000008" w:usb3="00000000" w:csb0="80000041" w:csb1="00000000"/>
    <w:embedRegular r:id="rId74" w:fontKey="{36E77513-9AAA-4667-B481-72B1431E7921}"/>
  </w:font>
  <w:font w:name="QCF_P228">
    <w:panose1 w:val="02000400000000000000"/>
    <w:charset w:val="00"/>
    <w:family w:val="auto"/>
    <w:pitch w:val="variable"/>
    <w:sig w:usb0="80002003" w:usb1="90000000" w:usb2="00000008" w:usb3="00000000" w:csb0="80000041" w:csb1="00000000"/>
    <w:embedRegular r:id="rId75" w:fontKey="{1599F646-B421-4BE2-AB32-D059169C555A}"/>
  </w:font>
  <w:font w:name="QCF_P017">
    <w:panose1 w:val="02000400000000000000"/>
    <w:charset w:val="00"/>
    <w:family w:val="auto"/>
    <w:pitch w:val="variable"/>
    <w:sig w:usb0="80002003" w:usb1="90000000" w:usb2="00000008" w:usb3="00000000" w:csb0="80000041" w:csb1="00000000"/>
    <w:embedRegular r:id="rId76" w:fontKey="{6613DFC7-93E0-48FE-82EB-1E8CBE07F587}"/>
  </w:font>
  <w:font w:name="QCF_P089">
    <w:panose1 w:val="02000400000000000000"/>
    <w:charset w:val="00"/>
    <w:family w:val="auto"/>
    <w:pitch w:val="variable"/>
    <w:sig w:usb0="80002003" w:usb1="90000000" w:usb2="00000008" w:usb3="00000000" w:csb0="80000041" w:csb1="00000000"/>
    <w:embedRegular r:id="rId77" w:fontKey="{9F5DBAD3-5F06-483D-B32D-8B161302A524}"/>
  </w:font>
  <w:font w:name="QCF_P149">
    <w:panose1 w:val="02000400000000000000"/>
    <w:charset w:val="00"/>
    <w:family w:val="auto"/>
    <w:pitch w:val="variable"/>
    <w:sig w:usb0="80002003" w:usb1="90000000" w:usb2="00000008" w:usb3="00000000" w:csb0="80000041" w:csb1="00000000"/>
    <w:embedRegular r:id="rId78" w:fontKey="{9DF9F7E1-0C9F-48E7-9EA0-FB1721BC3549}"/>
  </w:font>
  <w:font w:name="QCF_P014">
    <w:panose1 w:val="02000400000000000000"/>
    <w:charset w:val="00"/>
    <w:family w:val="auto"/>
    <w:pitch w:val="variable"/>
    <w:sig w:usb0="80002003" w:usb1="90000000" w:usb2="00000008" w:usb3="00000000" w:csb0="80000041" w:csb1="00000000"/>
    <w:embedRegular r:id="rId79" w:fontKey="{A6CBDC67-D294-4814-A113-7A40DFCEF92A}"/>
  </w:font>
  <w:font w:name="QCF_P511">
    <w:panose1 w:val="02000400000000000000"/>
    <w:charset w:val="00"/>
    <w:family w:val="auto"/>
    <w:pitch w:val="variable"/>
    <w:sig w:usb0="80002003" w:usb1="90000000" w:usb2="00000008" w:usb3="00000000" w:csb0="80000041" w:csb1="00000000"/>
    <w:embedRegular r:id="rId80" w:fontKey="{2EE2EE9A-0AAA-4FB2-8E89-5703B37D5148}"/>
  </w:font>
  <w:font w:name="QCF_P121">
    <w:panose1 w:val="02000400000000000000"/>
    <w:charset w:val="00"/>
    <w:family w:val="auto"/>
    <w:pitch w:val="variable"/>
    <w:sig w:usb0="80002003" w:usb1="90000000" w:usb2="00000008" w:usb3="00000000" w:csb0="80000041" w:csb1="00000000"/>
    <w:embedRegular r:id="rId81" w:fontKey="{811BF049-2FD5-4CA9-951D-D69F3D6BE9F6}"/>
  </w:font>
  <w:font w:name="QCF_P023">
    <w:panose1 w:val="02000400000000000000"/>
    <w:charset w:val="00"/>
    <w:family w:val="auto"/>
    <w:pitch w:val="variable"/>
    <w:sig w:usb0="80002003" w:usb1="90000000" w:usb2="00000008" w:usb3="00000000" w:csb0="80000041" w:csb1="00000000"/>
    <w:embedRegular r:id="rId82" w:fontKey="{7C9D2568-6E25-4F8F-A1AA-8277FD8B5234}"/>
  </w:font>
  <w:font w:name="QCF_P048">
    <w:panose1 w:val="02000400000000000000"/>
    <w:charset w:val="00"/>
    <w:family w:val="auto"/>
    <w:pitch w:val="variable"/>
    <w:sig w:usb0="80002003" w:usb1="90000000" w:usb2="00000008" w:usb3="00000000" w:csb0="80000041" w:csb1="00000000"/>
    <w:embedRegular r:id="rId83" w:fontKey="{5598D000-BD54-431A-8935-201E1A4C781F}"/>
  </w:font>
  <w:font w:name="QCF_P415">
    <w:panose1 w:val="02000400000000000000"/>
    <w:charset w:val="00"/>
    <w:family w:val="auto"/>
    <w:pitch w:val="variable"/>
    <w:sig w:usb0="80002003" w:usb1="90000000" w:usb2="00000008" w:usb3="00000000" w:csb0="80000041" w:csb1="00000000"/>
    <w:embedRegular r:id="rId84" w:fontKey="{9CA78467-6AF9-44A7-B7F3-9C77C6627F74}"/>
  </w:font>
  <w:font w:name="QCF_P541">
    <w:panose1 w:val="02000400000000000000"/>
    <w:charset w:val="00"/>
    <w:family w:val="auto"/>
    <w:pitch w:val="variable"/>
    <w:sig w:usb0="80002003" w:usb1="90000000" w:usb2="00000008" w:usb3="00000000" w:csb0="80000041" w:csb1="00000000"/>
    <w:embedRegular r:id="rId85" w:fontKey="{70878618-CBE0-473F-8A29-AB12160B66F5}"/>
  </w:font>
  <w:font w:name="QCF_P218">
    <w:panose1 w:val="02000400000000000000"/>
    <w:charset w:val="00"/>
    <w:family w:val="auto"/>
    <w:pitch w:val="variable"/>
    <w:sig w:usb0="80002003" w:usb1="90000000" w:usb2="00000008" w:usb3="00000000" w:csb0="80000041" w:csb1="00000000"/>
    <w:embedRegular r:id="rId86" w:fontKey="{73D4F28E-FCA8-46FB-B32A-9D19EE70D98A}"/>
  </w:font>
  <w:font w:name="QCF_P219">
    <w:panose1 w:val="02000400000000000000"/>
    <w:charset w:val="00"/>
    <w:family w:val="auto"/>
    <w:pitch w:val="variable"/>
    <w:sig w:usb0="80002003" w:usb1="90000000" w:usb2="00000008" w:usb3="00000000" w:csb0="80000041" w:csb1="00000000"/>
    <w:embedRegular r:id="rId87" w:fontKey="{36050DB2-AAC5-4B36-BF1E-EBEBE2EC1AA8}"/>
  </w:font>
  <w:font w:name="Calibri">
    <w:panose1 w:val="020F0502020204030204"/>
    <w:charset w:val="00"/>
    <w:family w:val="swiss"/>
    <w:pitch w:val="variable"/>
    <w:sig w:usb0="A00002EF" w:usb1="4000207B" w:usb2="00000000" w:usb3="00000000" w:csb0="0000009F" w:csb1="00000000"/>
    <w:embedRegular r:id="rId88" w:fontKey="{53C3874F-8AD0-455D-AAD7-349F027FD28C}"/>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657" w:rsidRPr="003C30E0" w:rsidRDefault="00824657" w:rsidP="003C30E0">
      <w:pPr>
        <w:pStyle w:val="a6"/>
        <w:rPr>
          <w:rFonts w:hint="cs"/>
        </w:rPr>
      </w:pPr>
      <w:r>
        <w:separator/>
      </w:r>
    </w:p>
  </w:footnote>
  <w:footnote w:type="continuationSeparator" w:id="0">
    <w:p w:rsidR="00824657" w:rsidRDefault="00824657">
      <w:r>
        <w:continuationSeparator/>
      </w:r>
    </w:p>
  </w:footnote>
  <w:footnote w:id="1">
    <w:p w:rsidR="00C4088D" w:rsidRPr="00D474EF" w:rsidRDefault="00C4088D" w:rsidP="00C20264">
      <w:pPr>
        <w:pStyle w:val="a7"/>
        <w:spacing w:line="218"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w:t>
      </w:r>
      <w:r w:rsidRPr="00D474EF">
        <w:rPr>
          <w:rFonts w:ascii="Lotus Linotype" w:hAnsi="Lotus Linotype" w:cs="Lotus Linotype"/>
          <w:spacing w:val="-4"/>
          <w:rtl/>
          <w:lang w:bidi="fa-IR"/>
        </w:rPr>
        <w:t>اینکه ما در ترجمه این کتاب به جای فاتحه الکتاب از کلمه فاتحه استفاده می</w:t>
      </w:r>
      <w:r w:rsidRPr="00D474EF">
        <w:rPr>
          <w:rFonts w:ascii="Lotus Linotype" w:hAnsi="Lotus Linotype"/>
          <w:spacing w:val="-4"/>
          <w:rtl/>
          <w:lang w:bidi="fa-IR"/>
        </w:rPr>
        <w:t>‌</w:t>
      </w:r>
      <w:r w:rsidRPr="00D474EF">
        <w:rPr>
          <w:rFonts w:ascii="Lotus Linotype" w:hAnsi="Lotus Linotype" w:cs="Lotus Linotype"/>
          <w:spacing w:val="-4"/>
          <w:rtl/>
          <w:lang w:bidi="fa-IR"/>
        </w:rPr>
        <w:t>کنیم به خاطر این است که در زبان فارسی اسم سوره از «فاتحه الکتاب» به فاتحه مرخم شده است. مترجم.</w:t>
      </w:r>
    </w:p>
  </w:footnote>
  <w:footnote w:id="2">
    <w:p w:rsidR="00C4088D" w:rsidRPr="00D474EF" w:rsidRDefault="00C4088D" w:rsidP="00C20264">
      <w:pPr>
        <w:pStyle w:val="a7"/>
        <w:spacing w:line="218"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«السبع المثانی» یعنی هفت</w:t>
      </w:r>
      <w:r w:rsidRPr="00D474EF">
        <w:rPr>
          <w:rFonts w:ascii="Lotus Linotype" w:hAnsi="Lotus Linotype"/>
          <w:rtl/>
          <w:lang w:bidi="fa-IR"/>
        </w:rPr>
        <w:t>‌</w:t>
      </w:r>
      <w:r w:rsidRPr="00D474EF">
        <w:rPr>
          <w:rFonts w:ascii="Lotus Linotype" w:hAnsi="Lotus Linotype" w:cs="Lotus Linotype"/>
          <w:rtl/>
          <w:lang w:bidi="fa-IR"/>
        </w:rPr>
        <w:t>تایی که در نماز دو بار تکرار می</w:t>
      </w:r>
      <w:r w:rsidRPr="00D474EF">
        <w:rPr>
          <w:rFonts w:ascii="Lotus Linotype" w:hAnsi="Lotus Linotype"/>
          <w:rtl/>
          <w:lang w:bidi="fa-IR"/>
        </w:rPr>
        <w:t>‌</w:t>
      </w:r>
      <w:r w:rsidRPr="00D474EF">
        <w:rPr>
          <w:rFonts w:ascii="Lotus Linotype" w:hAnsi="Lotus Linotype" w:cs="Lotus Linotype"/>
          <w:rtl/>
          <w:lang w:bidi="fa-IR"/>
        </w:rPr>
        <w:t>شوند. مترجم به نقل از مفردات الحمصی، ذیل سوره حجر، آیه 87.</w:t>
      </w:r>
    </w:p>
  </w:footnote>
  <w:footnote w:id="3">
    <w:p w:rsidR="00C4088D" w:rsidRPr="00D474EF" w:rsidRDefault="00C4088D" w:rsidP="00C20264">
      <w:pPr>
        <w:pStyle w:val="a7"/>
        <w:spacing w:line="218"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حدیث تفسیر آیه 87 سوره حجر می</w:t>
      </w:r>
      <w:r w:rsidRPr="00D474EF">
        <w:rPr>
          <w:rFonts w:ascii="Lotus Linotype" w:hAnsi="Lotus Linotype"/>
          <w:rtl/>
          <w:lang w:bidi="fa-IR"/>
        </w:rPr>
        <w:t>‌</w:t>
      </w:r>
      <w:r w:rsidRPr="00D474EF">
        <w:rPr>
          <w:rFonts w:ascii="Lotus Linotype" w:hAnsi="Lotus Linotype" w:cs="Lotus Linotype"/>
          <w:rtl/>
          <w:lang w:bidi="fa-IR"/>
        </w:rPr>
        <w:t>باشد. مترجم</w:t>
      </w:r>
    </w:p>
    <w:p w:rsidR="00C4088D" w:rsidRPr="00D474EF" w:rsidRDefault="00C4088D" w:rsidP="00C20264">
      <w:pPr>
        <w:pStyle w:val="a7"/>
        <w:spacing w:line="218" w:lineRule="auto"/>
        <w:ind w:left="193" w:hanging="193"/>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این حدیث را بخاری در</w:t>
      </w:r>
      <w:r>
        <w:rPr>
          <w:rFonts w:ascii="Lotus Linotype" w:hAnsi="Lotus Linotype" w:cs="Lotus Linotype"/>
          <w:rtl/>
          <w:lang w:bidi="fa-IR"/>
        </w:rPr>
        <w:t xml:space="preserve"> صحیح</w:t>
      </w:r>
      <w:r w:rsidRPr="00D474EF">
        <w:rPr>
          <w:rFonts w:ascii="Lotus Linotype" w:hAnsi="Lotus Linotype" w:cs="Lotus Linotype"/>
          <w:rtl/>
          <w:lang w:bidi="fa-IR"/>
        </w:rPr>
        <w:t xml:space="preserve">، کتاب التفسیر، باب </w:t>
      </w:r>
      <w:r w:rsidRPr="00D474EF">
        <w:rPr>
          <w:rFonts w:ascii="Lotus Linotype" w:hAnsi="Lotus Linotype" w:cs="Lotus Linotype"/>
          <w:b/>
          <w:bCs/>
          <w:rtl/>
          <w:lang w:bidi="fa-IR"/>
        </w:rPr>
        <w:t xml:space="preserve">«ما جاء فی فاتحه الکتاب» </w:t>
      </w:r>
      <w:r w:rsidRPr="00D474EF">
        <w:rPr>
          <w:rFonts w:ascii="Lotus Linotype" w:hAnsi="Lotus Linotype" w:cs="Lotus Linotype"/>
          <w:rtl/>
          <w:lang w:bidi="fa-IR"/>
        </w:rPr>
        <w:t>به شماره (4474) به روایت ابوسعید مُعَلَّی نقل کرده است. ر. ک</w:t>
      </w:r>
      <w:r>
        <w:rPr>
          <w:rFonts w:ascii="Lotus Linotype" w:hAnsi="Lotus Linotype" w:cs="Lotus Linotype"/>
          <w:rtl/>
          <w:lang w:bidi="fa-IR"/>
        </w:rPr>
        <w:t xml:space="preserve">: </w:t>
      </w:r>
      <w:r w:rsidRPr="00D474EF">
        <w:rPr>
          <w:rFonts w:ascii="Lotus Linotype" w:hAnsi="Lotus Linotype" w:cs="Lotus Linotype"/>
          <w:rtl/>
          <w:lang w:bidi="fa-IR"/>
        </w:rPr>
        <w:t>فتح الباری (8/157).</w:t>
      </w:r>
    </w:p>
  </w:footnote>
  <w:footnote w:id="4">
    <w:p w:rsidR="00C4088D" w:rsidRPr="00D474EF" w:rsidRDefault="00C4088D" w:rsidP="00C20264">
      <w:pPr>
        <w:pStyle w:val="a7"/>
        <w:spacing w:line="218"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برای مطالعه اسامی سورة فاتحه به تفسیر طبری (1/105)، مجموع الفتاوی (14/5)، جمال القراء (1/176) و تفسیر التحریر و التنویر (1/131) مراجعه کنید.</w:t>
      </w:r>
    </w:p>
  </w:footnote>
  <w:footnote w:id="5">
    <w:p w:rsidR="00C4088D" w:rsidRPr="00D474EF" w:rsidRDefault="00C4088D" w:rsidP="00C20264">
      <w:pPr>
        <w:pStyle w:val="a7"/>
        <w:spacing w:line="218"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امّ در زبان عربی یعنی مادر و ام الکتاب یا ام القرآن یعنی مادر قرآن زیرا از نظر مفهومی همه سور به این سوره برمی</w:t>
      </w:r>
      <w:r w:rsidRPr="00D474EF">
        <w:rPr>
          <w:rFonts w:ascii="Lotus Linotype" w:hAnsi="Lotus Linotype"/>
          <w:rtl/>
          <w:lang w:bidi="fa-IR"/>
        </w:rPr>
        <w:t>‌</w:t>
      </w:r>
      <w:r w:rsidRPr="00D474EF">
        <w:rPr>
          <w:rFonts w:ascii="Lotus Linotype" w:hAnsi="Lotus Linotype" w:cs="Lotus Linotype"/>
          <w:rtl/>
          <w:lang w:bidi="fa-IR"/>
        </w:rPr>
        <w:t>گردند، همچنانکه به محکمات قرآن در برابر متشابهات «ام الکتاب» می</w:t>
      </w:r>
      <w:r w:rsidRPr="00D474EF">
        <w:rPr>
          <w:rFonts w:ascii="Lotus Linotype" w:hAnsi="Lotus Linotype"/>
          <w:rtl/>
          <w:lang w:bidi="fa-IR"/>
        </w:rPr>
        <w:t>‌</w:t>
      </w:r>
      <w:r w:rsidRPr="00D474EF">
        <w:rPr>
          <w:rFonts w:ascii="Lotus Linotype" w:hAnsi="Lotus Linotype" w:cs="Lotus Linotype"/>
          <w:rtl/>
          <w:lang w:bidi="fa-IR"/>
        </w:rPr>
        <w:t>گویند چون متشابهات باید بر آن عرضه گردند. مترجم.</w:t>
      </w:r>
    </w:p>
  </w:footnote>
  <w:footnote w:id="6">
    <w:p w:rsidR="00C4088D" w:rsidRPr="00D474EF" w:rsidRDefault="00C4088D" w:rsidP="00AB026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حدیث را مسلم در صحیح مسلم، کتاب الصلاه، باب وجوب قراءه الفاتحه فی کل رکعه ...» (359) به روایت ابوهریره </w:t>
      </w:r>
      <w:r w:rsidRPr="00AB026B">
        <w:rPr>
          <w:rFonts w:ascii="Tahoma" w:hAnsi="Tahoma" w:cs="CTraditional Arabic" w:hint="cs"/>
          <w:color w:val="000000"/>
          <w:sz w:val="28"/>
          <w:szCs w:val="28"/>
          <w:rtl/>
          <w:lang w:bidi="fa-IR"/>
        </w:rPr>
        <w:t>س</w:t>
      </w:r>
      <w:r w:rsidRPr="00D474EF">
        <w:rPr>
          <w:rFonts w:ascii="Lotus Linotype" w:hAnsi="Lotus Linotype" w:cs="Lotus Linotype"/>
          <w:rtl/>
          <w:lang w:bidi="fa-IR"/>
        </w:rPr>
        <w:t xml:space="preserve"> نقل کرده است. ر. ک</w:t>
      </w:r>
      <w:r>
        <w:rPr>
          <w:rFonts w:ascii="Lotus Linotype" w:hAnsi="Lotus Linotype" w:cs="Lotus Linotype"/>
          <w:rtl/>
          <w:lang w:bidi="fa-IR"/>
        </w:rPr>
        <w:t xml:space="preserve">: </w:t>
      </w:r>
      <w:r w:rsidRPr="00D474EF">
        <w:rPr>
          <w:rFonts w:ascii="Lotus Linotype" w:hAnsi="Lotus Linotype" w:cs="Lotus Linotype"/>
          <w:rtl/>
          <w:lang w:bidi="fa-IR"/>
        </w:rPr>
        <w:t>مجموع الفتاوی (14/4)، جمال القرّاء (1/431).</w:t>
      </w:r>
    </w:p>
  </w:footnote>
  <w:footnote w:id="7">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مراد از استعاذ</w:t>
      </w:r>
      <w:r>
        <w:rPr>
          <w:rFonts w:ascii="Lotus Linotype" w:hAnsi="Lotus Linotype" w:cs="Lotus Linotype" w:hint="cs"/>
          <w:rtl/>
          <w:lang w:bidi="fa-IR"/>
        </w:rPr>
        <w:t>ه</w:t>
      </w:r>
      <w:r>
        <w:rPr>
          <w:rFonts w:ascii="Lotus Linotype" w:hAnsi="Lotus Linotype" w:cs="Lotus Linotype"/>
          <w:rtl/>
          <w:lang w:bidi="fa-IR"/>
        </w:rPr>
        <w:t xml:space="preserve">: </w:t>
      </w:r>
      <w:r w:rsidRPr="00D474EF">
        <w:rPr>
          <w:rFonts w:ascii="Lotus Linotype" w:hAnsi="Lotus Linotype" w:cs="Lotus Linotype"/>
          <w:rtl/>
          <w:lang w:bidi="fa-IR"/>
        </w:rPr>
        <w:t>پناه بردن به خدا از وسوسه</w:t>
      </w:r>
      <w:r w:rsidRPr="00D474EF">
        <w:rPr>
          <w:rFonts w:ascii="Lotus Linotype" w:hAnsi="Lotus Linotype"/>
          <w:rtl/>
          <w:lang w:bidi="fa-IR"/>
        </w:rPr>
        <w:t>‌</w:t>
      </w:r>
      <w:r w:rsidRPr="00D474EF">
        <w:rPr>
          <w:rFonts w:ascii="Lotus Linotype" w:hAnsi="Lotus Linotype" w:cs="Lotus Linotype"/>
          <w:rtl/>
          <w:lang w:bidi="fa-IR"/>
        </w:rPr>
        <w:t>های شیطان است، به هر صیغه</w:t>
      </w:r>
      <w:r w:rsidRPr="00D474EF">
        <w:rPr>
          <w:rFonts w:ascii="Lotus Linotype" w:hAnsi="Lotus Linotype"/>
          <w:rtl/>
          <w:lang w:bidi="fa-IR"/>
        </w:rPr>
        <w:t>‌</w:t>
      </w:r>
      <w:r w:rsidRPr="00D474EF">
        <w:rPr>
          <w:rFonts w:ascii="Lotus Linotype" w:hAnsi="Lotus Linotype" w:cs="Lotus Linotype"/>
          <w:rtl/>
          <w:lang w:bidi="fa-IR"/>
        </w:rPr>
        <w:t>ای که ادا شود. مترجم.</w:t>
      </w:r>
    </w:p>
  </w:footnote>
  <w:footnote w:id="8">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مراد از بسمله، </w:t>
      </w:r>
      <w:r w:rsidRPr="00D474EF">
        <w:rPr>
          <w:rFonts w:ascii="Lotus Linotype" w:hAnsi="Lotus Linotype" w:cs="Lotus Linotype"/>
          <w:b/>
          <w:bCs/>
          <w:rtl/>
          <w:lang w:bidi="fa-IR"/>
        </w:rPr>
        <w:t>«بسم الله الرحمن الرحیم»</w:t>
      </w:r>
      <w:r w:rsidRPr="00D474EF">
        <w:rPr>
          <w:rFonts w:ascii="Lotus Linotype" w:hAnsi="Lotus Linotype" w:cs="Lotus Linotype"/>
          <w:rtl/>
          <w:lang w:bidi="fa-IR"/>
        </w:rPr>
        <w:t xml:space="preserve"> می</w:t>
      </w:r>
      <w:r w:rsidRPr="00D474EF">
        <w:rPr>
          <w:rFonts w:ascii="Lotus Linotype" w:hAnsi="Lotus Linotype"/>
          <w:rtl/>
          <w:lang w:bidi="fa-IR"/>
        </w:rPr>
        <w:t>‌</w:t>
      </w:r>
      <w:r w:rsidRPr="00D474EF">
        <w:rPr>
          <w:rFonts w:ascii="Lotus Linotype" w:hAnsi="Lotus Linotype" w:cs="Lotus Linotype"/>
          <w:rtl/>
          <w:lang w:bidi="fa-IR"/>
        </w:rPr>
        <w:t>باشد. مترجم.</w:t>
      </w:r>
    </w:p>
  </w:footnote>
  <w:footnote w:id="9">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حرز</w:t>
      </w:r>
      <w:r>
        <w:rPr>
          <w:rFonts w:ascii="Lotus Linotype" w:hAnsi="Lotus Linotype" w:cs="Lotus Linotype" w:hint="cs"/>
          <w:rtl/>
          <w:lang w:bidi="fa-IR"/>
        </w:rPr>
        <w:t xml:space="preserve"> </w:t>
      </w:r>
      <w:r w:rsidRPr="00D474EF">
        <w:rPr>
          <w:rFonts w:ascii="Lotus Linotype" w:hAnsi="Lotus Linotype" w:cs="Lotus Linotype"/>
          <w:rtl/>
          <w:lang w:bidi="fa-IR"/>
        </w:rPr>
        <w:t>الأمانی، 8.</w:t>
      </w:r>
    </w:p>
  </w:footnote>
  <w:footnote w:id="10">
    <w:p w:rsidR="00C4088D" w:rsidRPr="00D474EF" w:rsidRDefault="00C4088D" w:rsidP="000F3CF2">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صاحبان چهار کتاب سنن</w:t>
      </w:r>
      <w:r>
        <w:rPr>
          <w:rFonts w:ascii="Lotus Linotype" w:hAnsi="Lotus Linotype" w:cs="Lotus Linotype"/>
          <w:rtl/>
          <w:lang w:bidi="fa-IR"/>
        </w:rPr>
        <w:t xml:space="preserve">: </w:t>
      </w:r>
      <w:r w:rsidRPr="00D474EF">
        <w:rPr>
          <w:rFonts w:ascii="Lotus Linotype" w:hAnsi="Lotus Linotype" w:cs="Lotus Linotype"/>
          <w:rtl/>
          <w:lang w:bidi="fa-IR"/>
        </w:rPr>
        <w:t>ابوداود، نسایی، ترمذی و ابن ماجه و نیز ا</w:t>
      </w:r>
      <w:r>
        <w:rPr>
          <w:rFonts w:ascii="Lotus Linotype" w:hAnsi="Lotus Linotype" w:cs="Lotus Linotype"/>
          <w:rtl/>
          <w:lang w:bidi="fa-IR"/>
        </w:rPr>
        <w:t xml:space="preserve">مام احمد به روایت ابوسعید خدری </w:t>
      </w:r>
      <w:r w:rsidRPr="000F3CF2">
        <w:rPr>
          <w:rFonts w:ascii="Tahoma" w:hAnsi="Tahoma" w:cs="CTraditional Arabic" w:hint="cs"/>
          <w:color w:val="000000"/>
          <w:rtl/>
          <w:lang w:bidi="fa-IR"/>
        </w:rPr>
        <w:t>س</w:t>
      </w:r>
      <w:r w:rsidRPr="000F3CF2">
        <w:rPr>
          <w:rFonts w:ascii="Lotus Linotype" w:hAnsi="Lotus Linotype" w:cs="Lotus Linotype"/>
          <w:rtl/>
          <w:lang w:bidi="fa-IR"/>
        </w:rPr>
        <w:t xml:space="preserve"> با سند </w:t>
      </w:r>
      <w:r>
        <w:rPr>
          <w:rFonts w:ascii="Lotus Linotype" w:hAnsi="Lotus Linotype" w:cs="Lotus Linotype" w:hint="cs"/>
          <w:rtl/>
          <w:lang w:bidi="fa-IR"/>
        </w:rPr>
        <w:t xml:space="preserve">(خوب و جيد) </w:t>
      </w:r>
      <w:r w:rsidRPr="000F3CF2">
        <w:rPr>
          <w:rFonts w:ascii="Lotus Linotype" w:hAnsi="Lotus Linotype" w:cs="Lotus Linotype"/>
          <w:rtl/>
          <w:lang w:bidi="fa-IR"/>
        </w:rPr>
        <w:t>غیرضعیفی</w:t>
      </w:r>
      <w:r w:rsidRPr="00D474EF">
        <w:rPr>
          <w:rFonts w:ascii="Lotus Linotype" w:hAnsi="Lotus Linotype" w:cs="Lotus Linotype"/>
          <w:rtl/>
          <w:lang w:bidi="fa-IR"/>
        </w:rPr>
        <w:t xml:space="preserve"> این حدیث را نقل کرده و ترمذی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rtl/>
          <w:lang w:bidi="fa-IR"/>
        </w:rPr>
        <w:t>این مشهورترین قول است در این باب [باب استعاذه].</w:t>
      </w:r>
    </w:p>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ر. ک</w:t>
      </w:r>
      <w:r>
        <w:rPr>
          <w:rFonts w:ascii="Lotus Linotype" w:hAnsi="Lotus Linotype" w:cs="Lotus Linotype"/>
          <w:rtl/>
          <w:lang w:bidi="fa-IR"/>
        </w:rPr>
        <w:t xml:space="preserve">: </w:t>
      </w:r>
      <w:r w:rsidRPr="00D474EF">
        <w:rPr>
          <w:rFonts w:ascii="Lotus Linotype" w:hAnsi="Lotus Linotype" w:cs="Lotus Linotype"/>
          <w:rtl/>
          <w:lang w:bidi="fa-IR"/>
        </w:rPr>
        <w:t>«النشر فی القراءات العشر» 1/249.</w:t>
      </w:r>
    </w:p>
  </w:footnote>
  <w:footnote w:id="11">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[صیغه] رأی مورد پسند عموم فقهاء از جمله</w:t>
      </w:r>
      <w:r>
        <w:rPr>
          <w:rFonts w:ascii="Lotus Linotype" w:hAnsi="Lotus Linotype" w:cs="Lotus Linotype"/>
          <w:rtl/>
          <w:lang w:bidi="fa-IR"/>
        </w:rPr>
        <w:t xml:space="preserve">: </w:t>
      </w:r>
      <w:r w:rsidRPr="00D474EF">
        <w:rPr>
          <w:rFonts w:ascii="Lotus Linotype" w:hAnsi="Lotus Linotype" w:cs="Lotus Linotype"/>
          <w:rtl/>
          <w:lang w:bidi="fa-IR"/>
        </w:rPr>
        <w:t>ابوحنیفه، شافعی و احمد می</w:t>
      </w:r>
      <w:r w:rsidRPr="00D474EF">
        <w:rPr>
          <w:rFonts w:ascii="Lotus Linotype" w:hAnsi="Lotus Linotype"/>
          <w:rtl/>
          <w:lang w:bidi="fa-IR"/>
        </w:rPr>
        <w:t>‌</w:t>
      </w:r>
      <w:r w:rsidRPr="00D474EF">
        <w:rPr>
          <w:rFonts w:ascii="Lotus Linotype" w:hAnsi="Lotus Linotype" w:cs="Lotus Linotype"/>
          <w:rtl/>
          <w:lang w:bidi="fa-IR"/>
        </w:rPr>
        <w:t>باشد و احادیثی در صحیحین و ... در این مورد روایت شده است. ر. ک</w:t>
      </w:r>
      <w:r>
        <w:rPr>
          <w:rFonts w:ascii="Lotus Linotype" w:hAnsi="Lotus Linotype" w:cs="Lotus Linotype"/>
          <w:rtl/>
          <w:lang w:bidi="fa-IR"/>
        </w:rPr>
        <w:t xml:space="preserve">: </w:t>
      </w:r>
      <w:r w:rsidRPr="00D474EF">
        <w:rPr>
          <w:rFonts w:ascii="Lotus Linotype" w:hAnsi="Lotus Linotype" w:cs="Lotus Linotype"/>
          <w:rtl/>
          <w:lang w:bidi="fa-IR"/>
        </w:rPr>
        <w:t xml:space="preserve">«جمال القرّاء» 1/271 و «النشر فی القراءات العشر» (1/243 </w:t>
      </w:r>
      <w:r w:rsidRPr="00D474EF">
        <w:rPr>
          <w:rFonts w:ascii="Lotus Linotype" w:hAnsi="Lotus Linotype" w:cs="Times New Roman"/>
          <w:rtl/>
          <w:lang w:bidi="fa-IR"/>
        </w:rPr>
        <w:t>–</w:t>
      </w:r>
      <w:r w:rsidRPr="00D474EF">
        <w:rPr>
          <w:rFonts w:ascii="Lotus Linotype" w:hAnsi="Lotus Linotype" w:cs="Lotus Linotype"/>
          <w:rtl/>
          <w:lang w:bidi="fa-IR"/>
        </w:rPr>
        <w:t xml:space="preserve"> 246).</w:t>
      </w:r>
    </w:p>
  </w:footnote>
  <w:footnote w:id="12">
    <w:p w:rsidR="00C4088D" w:rsidRPr="00D474EF" w:rsidRDefault="00C4088D" w:rsidP="003178E7">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حدیث را ابوداود در</w:t>
      </w:r>
      <w:r>
        <w:rPr>
          <w:rFonts w:ascii="Lotus Linotype" w:hAnsi="Lotus Linotype" w:cs="Lotus Linotype"/>
          <w:rtl/>
          <w:lang w:bidi="fa-IR"/>
        </w:rPr>
        <w:t xml:space="preserve">: </w:t>
      </w:r>
      <w:r w:rsidRPr="00D474EF">
        <w:rPr>
          <w:rFonts w:ascii="Lotus Linotype" w:hAnsi="Lotus Linotype" w:cs="Lotus Linotype"/>
          <w:rtl/>
          <w:lang w:bidi="fa-IR"/>
        </w:rPr>
        <w:t xml:space="preserve">کتابش «السنن»، کتاب الصلاه، باب </w:t>
      </w:r>
      <w:r>
        <w:rPr>
          <w:rFonts w:ascii="Lotus Linotype" w:hAnsi="Lotus Linotype" w:cs="Lotus Linotype"/>
          <w:rtl/>
          <w:lang w:bidi="fa-IR"/>
        </w:rPr>
        <w:t>من رأی الاستفتاح بسبحانک ا</w:t>
      </w:r>
      <w:r>
        <w:rPr>
          <w:rFonts w:ascii="Lotus Linotype" w:hAnsi="Lotus Linotype" w:cs="Lotus Linotype" w:hint="cs"/>
          <w:rtl/>
          <w:lang w:bidi="fa-IR"/>
        </w:rPr>
        <w:t>ل</w:t>
      </w:r>
      <w:r>
        <w:rPr>
          <w:rFonts w:ascii="Lotus Linotype" w:hAnsi="Lotus Linotype" w:cs="Lotus Linotype"/>
          <w:rtl/>
          <w:lang w:bidi="fa-IR"/>
        </w:rPr>
        <w:t>لهم و</w:t>
      </w:r>
      <w:r w:rsidRPr="00D474EF">
        <w:rPr>
          <w:rFonts w:ascii="Lotus Linotype" w:hAnsi="Lotus Linotype" w:cs="Lotus Linotype"/>
          <w:rtl/>
          <w:lang w:bidi="fa-IR"/>
        </w:rPr>
        <w:t>بحمدک» (775). و نیز ترمذی در «جامع»</w:t>
      </w:r>
      <w:r w:rsidRPr="00D474EF">
        <w:rPr>
          <w:rFonts w:ascii="Lotus Linotype" w:hAnsi="Lotus Linotype"/>
          <w:rtl/>
          <w:lang w:bidi="fa-IR"/>
        </w:rPr>
        <w:t>‌</w:t>
      </w:r>
      <w:r>
        <w:rPr>
          <w:rFonts w:ascii="Lotus Linotype" w:hAnsi="Lotus Linotype" w:cs="Lotus Linotype"/>
          <w:rtl/>
          <w:lang w:bidi="fa-IR"/>
        </w:rPr>
        <w:t xml:space="preserve">اش کتاب الصلاه </w:t>
      </w:r>
      <w:r>
        <w:rPr>
          <w:rFonts w:ascii="Lotus Linotype" w:hAnsi="Lotus Linotype" w:cs="Lotus Linotype" w:hint="cs"/>
          <w:rtl/>
          <w:lang w:bidi="fa-IR"/>
        </w:rPr>
        <w:t>ع</w:t>
      </w:r>
      <w:r w:rsidR="00B36693">
        <w:rPr>
          <w:rFonts w:ascii="Lotus Linotype" w:hAnsi="Lotus Linotype" w:cs="Lotus Linotype" w:hint="cs"/>
          <w:rtl/>
          <w:lang w:bidi="fa-IR"/>
        </w:rPr>
        <w:t>ـ</w:t>
      </w:r>
      <w:r w:rsidRPr="00D474EF">
        <w:rPr>
          <w:rFonts w:ascii="Lotus Linotype" w:hAnsi="Lotus Linotype" w:cs="Lotus Linotype"/>
          <w:rtl/>
          <w:lang w:bidi="fa-IR"/>
        </w:rPr>
        <w:t xml:space="preserve">ن رسول </w:t>
      </w:r>
      <w:r w:rsidRPr="003178E7">
        <w:rPr>
          <w:rFonts w:ascii="Lotus Linotype" w:hAnsi="Lotus Linotype" w:cs="Lotus Linotype"/>
          <w:rtl/>
          <w:lang w:bidi="fa-IR"/>
        </w:rPr>
        <w:t>الله (</w:t>
      </w:r>
      <w:r w:rsidR="003178E7" w:rsidRPr="003178E7">
        <w:rPr>
          <w:rFonts w:ascii="Tahoma" w:hAnsi="Tahoma" w:cs="CTraditional Arabic" w:hint="cs"/>
          <w:color w:val="000000"/>
          <w:spacing w:val="-4"/>
          <w:rtl/>
          <w:lang w:bidi="fa-IR"/>
        </w:rPr>
        <w:t>ص</w:t>
      </w:r>
      <w:r w:rsidRPr="003178E7">
        <w:rPr>
          <w:rFonts w:ascii="Lotus Linotype" w:hAnsi="Lotus Linotype" w:cs="Lotus Linotype"/>
          <w:rtl/>
          <w:lang w:bidi="fa-IR"/>
        </w:rPr>
        <w:t>)، باب ما یقول عند افتتاح الصلاه (242)، به روایت ابوسعید خدری (</w:t>
      </w:r>
      <w:r w:rsidR="003178E7" w:rsidRPr="000F3CF2">
        <w:rPr>
          <w:rFonts w:ascii="Tahoma" w:hAnsi="Tahoma" w:cs="CTraditional Arabic" w:hint="cs"/>
          <w:color w:val="000000"/>
          <w:rtl/>
          <w:lang w:bidi="fa-IR"/>
        </w:rPr>
        <w:t>س</w:t>
      </w:r>
      <w:r w:rsidRPr="003178E7">
        <w:rPr>
          <w:rFonts w:ascii="Lotus Linotype" w:hAnsi="Lotus Linotype" w:cs="Lotus Linotype"/>
          <w:rtl/>
          <w:lang w:bidi="fa-IR"/>
        </w:rPr>
        <w:t>)</w:t>
      </w:r>
      <w:r w:rsidRPr="00D474EF">
        <w:rPr>
          <w:rFonts w:ascii="Lotus Linotype" w:hAnsi="Lotus Linotype" w:cs="Lotus Linotype"/>
          <w:rtl/>
          <w:lang w:bidi="fa-IR"/>
        </w:rPr>
        <w:t xml:space="preserve"> نقل کرده</w:t>
      </w:r>
      <w:r w:rsidRPr="00D474EF">
        <w:rPr>
          <w:rFonts w:ascii="Lotus Linotype" w:hAnsi="Lotus Linotype"/>
          <w:rtl/>
          <w:lang w:bidi="fa-IR"/>
        </w:rPr>
        <w:t>‌</w:t>
      </w:r>
      <w:r w:rsidRPr="00D474EF">
        <w:rPr>
          <w:rFonts w:ascii="Lotus Linotype" w:hAnsi="Lotus Linotype" w:cs="Lotus Linotype"/>
          <w:rtl/>
          <w:lang w:bidi="fa-IR"/>
        </w:rPr>
        <w:t>اند. ر. ک</w:t>
      </w:r>
      <w:r>
        <w:rPr>
          <w:rFonts w:ascii="Lotus Linotype" w:hAnsi="Lotus Linotype" w:cs="Lotus Linotype"/>
          <w:rtl/>
          <w:lang w:bidi="fa-IR"/>
        </w:rPr>
        <w:t xml:space="preserve">: </w:t>
      </w:r>
      <w:r w:rsidRPr="00D474EF">
        <w:rPr>
          <w:rFonts w:ascii="Lotus Linotype" w:hAnsi="Lotus Linotype" w:cs="Lotus Linotype"/>
          <w:rtl/>
          <w:lang w:bidi="fa-IR"/>
        </w:rPr>
        <w:t>«النشر فی القراءات العشر» 1/251.</w:t>
      </w:r>
    </w:p>
  </w:footnote>
  <w:footnote w:id="13">
    <w:p w:rsidR="00C4088D" w:rsidRPr="00D474EF" w:rsidRDefault="00C4088D" w:rsidP="00207BAB">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فیومی در «المصباح المنیر» گوید</w:t>
      </w:r>
      <w:r>
        <w:rPr>
          <w:rFonts w:ascii="Lotus Linotype" w:hAnsi="Lotus Linotype" w:cs="Lotus Linotype"/>
          <w:rtl/>
          <w:lang w:bidi="fa-IR"/>
        </w:rPr>
        <w:t xml:space="preserve">: </w:t>
      </w:r>
      <w:r w:rsidRPr="00D474EF">
        <w:rPr>
          <w:rFonts w:ascii="Lotus Linotype" w:hAnsi="Lotus Linotype" w:cs="Lotus Linotype"/>
          <w:rtl/>
          <w:lang w:bidi="fa-IR"/>
        </w:rPr>
        <w:t>در مورد شیطان دو قول وجود دارد</w:t>
      </w:r>
      <w:r>
        <w:rPr>
          <w:rFonts w:ascii="Lotus Linotype" w:hAnsi="Lotus Linotype" w:cs="Lotus Linotype"/>
          <w:rtl/>
          <w:lang w:bidi="fa-IR"/>
        </w:rPr>
        <w:t xml:space="preserve">: </w:t>
      </w:r>
      <w:r w:rsidRPr="00D474EF">
        <w:rPr>
          <w:rFonts w:ascii="Lotus Linotype" w:hAnsi="Lotus Linotype" w:cs="Lotus Linotype"/>
          <w:rtl/>
          <w:lang w:bidi="fa-IR"/>
        </w:rPr>
        <w:t>بنابر قول اولی مشتق از (شَطَنَ) است به معنی از حق و یا از رحمت خدا دور شد، که در این حالت نون کلمه زائد نبوده بلکه جزو ریشه کلمه است و وزن شیطان (فَیْعال) خواهد بود و هر جبار و سرکشی را اعم از جنیان، انسانها و حیوانات شامل می</w:t>
      </w:r>
      <w:r w:rsidRPr="00D474EF">
        <w:rPr>
          <w:rFonts w:ascii="Lotus Linotype" w:hAnsi="Lotus Linotype"/>
          <w:rtl/>
          <w:lang w:bidi="fa-IR"/>
        </w:rPr>
        <w:t>‌</w:t>
      </w:r>
      <w:r w:rsidRPr="00D474EF">
        <w:rPr>
          <w:rFonts w:ascii="Lotus Linotype" w:hAnsi="Lotus Linotype" w:cs="Lotus Linotype"/>
          <w:rtl/>
          <w:lang w:bidi="fa-IR"/>
        </w:rPr>
        <w:t>شود، همچنانکه عرب به اسب سرکش شیطان می</w:t>
      </w:r>
      <w:r w:rsidRPr="00D474EF">
        <w:rPr>
          <w:rFonts w:ascii="Lotus Linotype" w:hAnsi="Lotus Linotype"/>
          <w:rtl/>
          <w:lang w:bidi="fa-IR"/>
        </w:rPr>
        <w:t>‌</w:t>
      </w:r>
      <w:r w:rsidRPr="00D474EF">
        <w:rPr>
          <w:rFonts w:ascii="Lotus Linotype" w:hAnsi="Lotus Linotype" w:cs="Lotus Linotype"/>
          <w:rtl/>
          <w:lang w:bidi="fa-IR"/>
        </w:rPr>
        <w:t xml:space="preserve">گوید. </w:t>
      </w:r>
    </w:p>
    <w:p w:rsidR="00C4088D" w:rsidRPr="00D474EF" w:rsidRDefault="00C4088D" w:rsidP="00207BAB">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قول دوم اینکه</w:t>
      </w:r>
      <w:r>
        <w:rPr>
          <w:rFonts w:ascii="Lotus Linotype" w:hAnsi="Lotus Linotype" w:cs="Lotus Linotype"/>
          <w:rtl/>
          <w:lang w:bidi="fa-IR"/>
        </w:rPr>
        <w:t xml:space="preserve">: </w:t>
      </w:r>
      <w:r w:rsidRPr="00D474EF">
        <w:rPr>
          <w:rFonts w:ascii="Lotus Linotype" w:hAnsi="Lotus Linotype" w:cs="Lotus Linotype"/>
          <w:rtl/>
          <w:lang w:bidi="fa-IR"/>
        </w:rPr>
        <w:t>برعکس قول اول نون زائده و یاء جزو ریشه کلمه است، یعنی شیطان از (شَاطَ) مشتق شده به معنی باطل شد و یا آتش گرفت، بر وزن (فَعلان).</w:t>
      </w:r>
    </w:p>
  </w:footnote>
  <w:footnote w:id="14">
    <w:p w:rsidR="00C4088D" w:rsidRPr="00D474EF" w:rsidRDefault="00C4088D" w:rsidP="00E339CA">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بیت شعر را (أمیه بن ابی ص</w:t>
      </w:r>
      <w:r>
        <w:rPr>
          <w:rFonts w:ascii="Lotus Linotype" w:hAnsi="Lotus Linotype" w:cs="Lotus Linotype"/>
          <w:rtl/>
          <w:lang w:bidi="fa-IR"/>
        </w:rPr>
        <w:t xml:space="preserve">لت) سروده که در آن سلیمان </w:t>
      </w:r>
      <w:r w:rsidRPr="00E339CA">
        <w:rPr>
          <w:rFonts w:ascii="Tahoma" w:hAnsi="Tahoma" w:cs="CTraditional Arabic" w:hint="cs"/>
          <w:color w:val="000000"/>
          <w:sz w:val="28"/>
          <w:szCs w:val="28"/>
          <w:rtl/>
          <w:lang w:bidi="fa-IR"/>
        </w:rPr>
        <w:t>؛</w:t>
      </w:r>
      <w:r w:rsidRPr="00D474EF">
        <w:rPr>
          <w:rFonts w:ascii="Lotus Linotype" w:hAnsi="Lotus Linotype" w:cs="Lotus Linotype"/>
          <w:rtl/>
          <w:lang w:bidi="fa-IR"/>
        </w:rPr>
        <w:t xml:space="preserve"> را وصف کرده به اینکه او هر در رونده</w:t>
      </w:r>
      <w:r w:rsidRPr="00D474EF">
        <w:rPr>
          <w:rFonts w:ascii="Lotus Linotype" w:hAnsi="Lotus Linotype"/>
          <w:rtl/>
          <w:lang w:bidi="fa-IR"/>
        </w:rPr>
        <w:t>‌</w:t>
      </w:r>
      <w:r w:rsidRPr="00D474EF">
        <w:rPr>
          <w:rFonts w:ascii="Lotus Linotype" w:hAnsi="Lotus Linotype" w:cs="Lotus Linotype"/>
          <w:rtl/>
          <w:lang w:bidi="fa-IR"/>
        </w:rPr>
        <w:t>ای را که از او سرپیچی می</w:t>
      </w:r>
      <w:r w:rsidRPr="00D474EF">
        <w:rPr>
          <w:rFonts w:ascii="Lotus Linotype" w:hAnsi="Lotus Linotype"/>
          <w:rtl/>
          <w:lang w:bidi="fa-IR"/>
        </w:rPr>
        <w:t>‌</w:t>
      </w:r>
      <w:r w:rsidRPr="00D474EF">
        <w:rPr>
          <w:rFonts w:ascii="Lotus Linotype" w:hAnsi="Lotus Linotype" w:cs="Lotus Linotype"/>
          <w:rtl/>
          <w:lang w:bidi="fa-IR"/>
        </w:rPr>
        <w:t>کرد محکم می</w:t>
      </w:r>
      <w:r w:rsidRPr="00D474EF">
        <w:rPr>
          <w:rFonts w:ascii="Lotus Linotype" w:hAnsi="Lotus Linotype"/>
          <w:rtl/>
          <w:lang w:bidi="fa-IR"/>
        </w:rPr>
        <w:t>‌</w:t>
      </w:r>
      <w:r w:rsidRPr="00D474EF">
        <w:rPr>
          <w:rFonts w:ascii="Lotus Linotype" w:hAnsi="Lotus Linotype" w:cs="Lotus Linotype"/>
          <w:rtl/>
          <w:lang w:bidi="fa-IR"/>
        </w:rPr>
        <w:t>بست. شاهد مثال ما این است که نون در (شیطان) نون اصلی است و نه زائده.</w:t>
      </w:r>
    </w:p>
    <w:p w:rsidR="00C4088D" w:rsidRPr="00D474EF" w:rsidRDefault="00C4088D" w:rsidP="00207BAB">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این بیت در تفسیر ابن کثیر</w:t>
      </w:r>
      <w:r>
        <w:rPr>
          <w:rFonts w:ascii="Lotus Linotype" w:hAnsi="Lotus Linotype" w:cs="Lotus Linotype"/>
          <w:rtl/>
          <w:lang w:bidi="fa-IR"/>
        </w:rPr>
        <w:t xml:space="preserve">: </w:t>
      </w:r>
      <w:r w:rsidRPr="00D474EF">
        <w:rPr>
          <w:rFonts w:ascii="Lotus Linotype" w:hAnsi="Lotus Linotype" w:cs="Lotus Linotype"/>
          <w:rtl/>
          <w:lang w:bidi="fa-IR"/>
        </w:rPr>
        <w:t>1/115، الدرالمصون 1/10 و لسان العرب، ماده شطن، 13/139 نقل شده است.</w:t>
      </w:r>
    </w:p>
  </w:footnote>
  <w:footnote w:id="15">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صحیح مسلم، کتاب الصلاه، باب قدر مایستر المصلی (510).</w:t>
      </w:r>
    </w:p>
  </w:footnote>
  <w:footnote w:id="16">
    <w:p w:rsidR="00C4088D" w:rsidRPr="00D474EF" w:rsidRDefault="00C4088D" w:rsidP="00034A34">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ابوداود ا</w:t>
      </w:r>
      <w:r>
        <w:rPr>
          <w:rFonts w:ascii="Lotus Linotype" w:hAnsi="Lotus Linotype" w:cs="Lotus Linotype"/>
          <w:rtl/>
          <w:lang w:bidi="fa-IR"/>
        </w:rPr>
        <w:t xml:space="preserve">ین حدیث را به روایت ابوهریره </w:t>
      </w:r>
      <w:r w:rsidRPr="00034A34">
        <w:rPr>
          <w:rFonts w:ascii="Tahoma" w:hAnsi="Tahoma" w:cs="CTraditional Arabic" w:hint="cs"/>
          <w:color w:val="000000"/>
          <w:sz w:val="28"/>
          <w:szCs w:val="28"/>
          <w:rtl/>
          <w:lang w:bidi="fa-IR"/>
        </w:rPr>
        <w:t>س</w:t>
      </w:r>
      <w:r w:rsidRPr="00D474EF">
        <w:rPr>
          <w:rFonts w:ascii="Lotus Linotype" w:hAnsi="Lotus Linotype" w:cs="Lotus Linotype"/>
          <w:rtl/>
          <w:lang w:bidi="fa-IR"/>
        </w:rPr>
        <w:t xml:space="preserve"> در جامع خودش، کتاب الادب، باب فی اللعب بالحَمام (4940) نقل کرده است.</w:t>
      </w:r>
    </w:p>
  </w:footnote>
  <w:footnote w:id="17">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بِرذَوْن</w:t>
      </w:r>
      <w:r>
        <w:rPr>
          <w:rFonts w:ascii="Lotus Linotype" w:hAnsi="Lotus Linotype" w:cs="Lotus Linotype"/>
          <w:rtl/>
          <w:lang w:bidi="fa-IR"/>
        </w:rPr>
        <w:t xml:space="preserve">: </w:t>
      </w:r>
      <w:r w:rsidRPr="00D474EF">
        <w:rPr>
          <w:rFonts w:ascii="Lotus Linotype" w:hAnsi="Lotus Linotype" w:cs="Lotus Linotype"/>
          <w:rtl/>
          <w:lang w:bidi="fa-IR"/>
        </w:rPr>
        <w:t>یک تیره از اسب غیر عربی که لاغر و عظیم الجثه است. تاج العروس، ماده (برذن).</w:t>
      </w:r>
    </w:p>
  </w:footnote>
  <w:footnote w:id="18">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تفسیر طبری، 1/109 و تفسیر ابن کثیر، 1/115، که ابن کثیر سند آن را صحیح شمرده است.</w:t>
      </w:r>
    </w:p>
  </w:footnote>
  <w:footnote w:id="19">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المصباح المنیر، ماده (رجم).</w:t>
      </w:r>
    </w:p>
  </w:footnote>
  <w:footnote w:id="20">
    <w:p w:rsidR="00C4088D" w:rsidRPr="00D474EF" w:rsidRDefault="00C4088D" w:rsidP="000E11B0">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برای مطالعه این مسأله، ر. ک</w:t>
      </w:r>
      <w:r>
        <w:rPr>
          <w:rFonts w:ascii="Lotus Linotype" w:hAnsi="Lotus Linotype" w:cs="Lotus Linotype"/>
          <w:rtl/>
          <w:lang w:bidi="fa-IR"/>
        </w:rPr>
        <w:t xml:space="preserve">: </w:t>
      </w:r>
      <w:r w:rsidRPr="00D474EF">
        <w:rPr>
          <w:rFonts w:ascii="Lotus Linotype" w:hAnsi="Lotus Linotype" w:cs="Lotus Linotype"/>
          <w:rtl/>
          <w:lang w:bidi="fa-IR"/>
        </w:rPr>
        <w:t xml:space="preserve">مجموع الفتاوی، 22/438 </w:t>
      </w:r>
      <w:r w:rsidRPr="00D474EF">
        <w:rPr>
          <w:rFonts w:ascii="Lotus Linotype" w:hAnsi="Lotus Linotype" w:cs="Times New Roman"/>
          <w:rtl/>
          <w:lang w:bidi="fa-IR"/>
        </w:rPr>
        <w:t>–</w:t>
      </w:r>
      <w:r w:rsidRPr="00D474EF">
        <w:rPr>
          <w:rFonts w:ascii="Lotus Linotype" w:hAnsi="Lotus Linotype" w:cs="Lotus Linotype"/>
          <w:rtl/>
          <w:lang w:bidi="fa-IR"/>
        </w:rPr>
        <w:t xml:space="preserve"> 440، تفسیر ابن کثیر 1/ 116 </w:t>
      </w:r>
      <w:r w:rsidRPr="00D474EF">
        <w:rPr>
          <w:rFonts w:ascii="Lotus Linotype" w:hAnsi="Lotus Linotype" w:cs="Times New Roman"/>
          <w:rtl/>
          <w:lang w:bidi="fa-IR"/>
        </w:rPr>
        <w:t>–</w:t>
      </w:r>
      <w:r w:rsidRPr="00D474EF">
        <w:rPr>
          <w:rFonts w:ascii="Lotus Linotype" w:hAnsi="Lotus Linotype" w:cs="Lotus Linotype"/>
          <w:rtl/>
          <w:lang w:bidi="fa-IR"/>
        </w:rPr>
        <w:t xml:space="preserve"> 117 و نصب الرایه، 1/323 </w:t>
      </w:r>
      <w:r w:rsidRPr="00D474EF">
        <w:rPr>
          <w:rFonts w:ascii="Lotus Linotype" w:hAnsi="Lotus Linotype" w:cs="Times New Roman"/>
          <w:rtl/>
          <w:lang w:bidi="fa-IR"/>
        </w:rPr>
        <w:t>–</w:t>
      </w:r>
      <w:r>
        <w:rPr>
          <w:rFonts w:ascii="Lotus Linotype" w:hAnsi="Lotus Linotype" w:cs="Lotus Linotype"/>
          <w:rtl/>
          <w:lang w:bidi="fa-IR"/>
        </w:rPr>
        <w:t xml:space="preserve"> 362</w:t>
      </w:r>
      <w:r>
        <w:rPr>
          <w:rFonts w:ascii="Lotus Linotype" w:hAnsi="Lotus Linotype" w:cs="Lotus Linotype" w:hint="cs"/>
          <w:rtl/>
          <w:lang w:bidi="fa-IR"/>
        </w:rPr>
        <w:t xml:space="preserve">. و </w:t>
      </w:r>
      <w:r w:rsidRPr="00D474EF">
        <w:rPr>
          <w:rFonts w:ascii="Lotus Linotype" w:hAnsi="Lotus Linotype" w:cs="Lotus Linotype"/>
          <w:rtl/>
          <w:lang w:bidi="fa-IR"/>
        </w:rPr>
        <w:t>ابن جزری در «النشر فی القراءات العشر» 1/271 بعد از آنکه اختلاف علماء در این مورد را بازگو می</w:t>
      </w:r>
      <w:r w:rsidRPr="00D474EF">
        <w:rPr>
          <w:rFonts w:ascii="Lotus Linotype" w:hAnsi="Lotus Linotype"/>
          <w:rtl/>
          <w:lang w:bidi="fa-IR"/>
        </w:rPr>
        <w:t>‌</w:t>
      </w:r>
      <w:r w:rsidRPr="00D474EF">
        <w:rPr>
          <w:rFonts w:ascii="Lotus Linotype" w:hAnsi="Lotus Linotype" w:cs="Lotus Linotype"/>
          <w:rtl/>
          <w:lang w:bidi="fa-IR"/>
        </w:rPr>
        <w:t>کند،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rtl/>
          <w:lang w:bidi="fa-IR"/>
        </w:rPr>
        <w:t xml:space="preserve">این </w:t>
      </w:r>
      <w:r w:rsidR="0043156F">
        <w:rPr>
          <w:rFonts w:ascii="Lotus Linotype" w:hAnsi="Lotus Linotype" w:cs="Lotus Linotype" w:hint="cs"/>
          <w:rtl/>
          <w:lang w:bidi="fa-IR"/>
        </w:rPr>
        <w:t>= =</w:t>
      </w:r>
      <w:r w:rsidRPr="00D474EF">
        <w:rPr>
          <w:rFonts w:ascii="Lotus Linotype" w:hAnsi="Lotus Linotype" w:cs="Lotus Linotype"/>
          <w:rtl/>
          <w:lang w:bidi="fa-IR"/>
        </w:rPr>
        <w:t xml:space="preserve">اختلاف به آیه بودن و یا نبودن </w:t>
      </w:r>
      <w:r w:rsidRPr="00D474EF">
        <w:rPr>
          <w:rFonts w:ascii="Lotus Linotype" w:hAnsi="Lotus Linotype" w:cs="Lotus Linotype"/>
          <w:b/>
          <w:bCs/>
          <w:rtl/>
          <w:lang w:bidi="fa-IR"/>
        </w:rPr>
        <w:t>(بسم الله الرحمن الرحیم)</w:t>
      </w:r>
      <w:r w:rsidRPr="00D474EF">
        <w:rPr>
          <w:rFonts w:ascii="Lotus Linotype" w:hAnsi="Lotus Linotype" w:cs="Lotus Linotype"/>
          <w:rtl/>
          <w:lang w:bidi="fa-IR"/>
        </w:rPr>
        <w:t xml:space="preserve"> برمی</w:t>
      </w:r>
      <w:r w:rsidRPr="00D474EF">
        <w:rPr>
          <w:rFonts w:ascii="Lotus Linotype" w:hAnsi="Lotus Linotype"/>
          <w:rtl/>
          <w:lang w:bidi="fa-IR"/>
        </w:rPr>
        <w:t>‌</w:t>
      </w:r>
      <w:r w:rsidRPr="00D474EF">
        <w:rPr>
          <w:rFonts w:ascii="Lotus Linotype" w:hAnsi="Lotus Linotype" w:cs="Lotus Linotype"/>
          <w:rtl/>
          <w:lang w:bidi="fa-IR"/>
        </w:rPr>
        <w:t>گردد و به نظر ما هر دو قول صحیح</w:t>
      </w:r>
      <w:r w:rsidRPr="00D474EF">
        <w:rPr>
          <w:rFonts w:ascii="Lotus Linotype" w:hAnsi="Lotus Linotype"/>
          <w:rtl/>
          <w:lang w:bidi="fa-IR"/>
        </w:rPr>
        <w:t>‌</w:t>
      </w:r>
      <w:r>
        <w:rPr>
          <w:rFonts w:ascii="Lotus Linotype" w:hAnsi="Lotus Linotype" w:cs="Lotus Linotype"/>
          <w:rtl/>
          <w:lang w:bidi="fa-IR"/>
        </w:rPr>
        <w:t>اند</w:t>
      </w:r>
      <w:r w:rsidRPr="00D474EF">
        <w:rPr>
          <w:rFonts w:ascii="Lotus Linotype" w:hAnsi="Lotus Linotype" w:cs="Lotus Linotype"/>
          <w:rtl/>
          <w:lang w:bidi="fa-IR"/>
        </w:rPr>
        <w:t>، و اختلاف در آن مثل اختلاف در علم قراءات است [که قراءات صحیح همه درست می</w:t>
      </w:r>
      <w:r w:rsidRPr="00D474EF">
        <w:rPr>
          <w:rFonts w:ascii="Lotus Linotype" w:hAnsi="Lotus Linotype"/>
          <w:rtl/>
          <w:lang w:bidi="fa-IR"/>
        </w:rPr>
        <w:t>‌</w:t>
      </w:r>
      <w:r w:rsidRPr="00D474EF">
        <w:rPr>
          <w:rFonts w:ascii="Lotus Linotype" w:hAnsi="Lotus Linotype" w:cs="Lotus Linotype"/>
          <w:rtl/>
          <w:lang w:bidi="fa-IR"/>
        </w:rPr>
        <w:t>باشند]. و این کلام، کلامی متین و با ارزش است.</w:t>
      </w:r>
    </w:p>
  </w:footnote>
  <w:footnote w:id="21">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رأی علمای اهل بصره است.</w:t>
      </w:r>
    </w:p>
  </w:footnote>
  <w:footnote w:id="22">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رأی علمای اهل کوفه می</w:t>
      </w:r>
      <w:r w:rsidRPr="00D474EF">
        <w:rPr>
          <w:rFonts w:ascii="Lotus Linotype" w:hAnsi="Lotus Linotype"/>
          <w:rtl/>
          <w:lang w:bidi="fa-IR"/>
        </w:rPr>
        <w:t>‌</w:t>
      </w:r>
      <w:r w:rsidRPr="00D474EF">
        <w:rPr>
          <w:rFonts w:ascii="Lotus Linotype" w:hAnsi="Lotus Linotype" w:cs="Lotus Linotype"/>
          <w:rtl/>
          <w:lang w:bidi="fa-IR"/>
        </w:rPr>
        <w:t>باشد.</w:t>
      </w:r>
    </w:p>
  </w:footnote>
  <w:footnote w:id="23">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مدارج السالکین</w:t>
      </w:r>
      <w:r>
        <w:rPr>
          <w:rFonts w:ascii="Lotus Linotype" w:hAnsi="Lotus Linotype" w:cs="Lotus Linotype"/>
          <w:rtl/>
          <w:lang w:bidi="fa-IR"/>
        </w:rPr>
        <w:t xml:space="preserve">: </w:t>
      </w:r>
      <w:r w:rsidRPr="00D474EF">
        <w:rPr>
          <w:rFonts w:ascii="Lotus Linotype" w:hAnsi="Lotus Linotype" w:cs="Lotus Linotype"/>
          <w:rtl/>
          <w:lang w:bidi="fa-IR"/>
        </w:rPr>
        <w:t>1/89.</w:t>
      </w:r>
    </w:p>
  </w:footnote>
  <w:footnote w:id="24">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«الدر المصون»</w:t>
      </w:r>
      <w:r>
        <w:rPr>
          <w:rFonts w:ascii="Lotus Linotype" w:hAnsi="Lotus Linotype" w:cs="Lotus Linotype"/>
          <w:rtl/>
          <w:lang w:bidi="fa-IR"/>
        </w:rPr>
        <w:t xml:space="preserve">: </w:t>
      </w:r>
      <w:r w:rsidRPr="00D474EF">
        <w:rPr>
          <w:rFonts w:ascii="Lotus Linotype" w:hAnsi="Lotus Linotype" w:cs="Lotus Linotype"/>
          <w:rtl/>
          <w:lang w:bidi="fa-IR"/>
        </w:rPr>
        <w:t>1/23 و تفسیر ابن کثیر</w:t>
      </w:r>
      <w:r>
        <w:rPr>
          <w:rFonts w:ascii="Lotus Linotype" w:hAnsi="Lotus Linotype" w:cs="Lotus Linotype"/>
          <w:rtl/>
          <w:lang w:bidi="fa-IR"/>
        </w:rPr>
        <w:t xml:space="preserve">: </w:t>
      </w:r>
      <w:r w:rsidRPr="00D474EF">
        <w:rPr>
          <w:rFonts w:ascii="Lotus Linotype" w:hAnsi="Lotus Linotype" w:cs="Lotus Linotype"/>
          <w:rtl/>
          <w:lang w:bidi="fa-IR"/>
        </w:rPr>
        <w:t>1/122.</w:t>
      </w:r>
    </w:p>
  </w:footnote>
  <w:footnote w:id="25">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تفسیر طبری</w:t>
      </w:r>
      <w:r>
        <w:rPr>
          <w:rFonts w:ascii="Lotus Linotype" w:hAnsi="Lotus Linotype" w:cs="Lotus Linotype"/>
          <w:rtl/>
          <w:lang w:bidi="fa-IR"/>
        </w:rPr>
        <w:t xml:space="preserve">: </w:t>
      </w:r>
      <w:r w:rsidRPr="00D474EF">
        <w:rPr>
          <w:rFonts w:ascii="Lotus Linotype" w:hAnsi="Lotus Linotype" w:cs="Lotus Linotype"/>
          <w:rtl/>
          <w:lang w:bidi="fa-IR"/>
        </w:rPr>
        <w:t>1/121 و الدر المصون</w:t>
      </w:r>
      <w:r>
        <w:rPr>
          <w:rFonts w:ascii="Lotus Linotype" w:hAnsi="Lotus Linotype" w:cs="Lotus Linotype"/>
          <w:rtl/>
          <w:lang w:bidi="fa-IR"/>
        </w:rPr>
        <w:t xml:space="preserve">: </w:t>
      </w:r>
      <w:r w:rsidRPr="00D474EF">
        <w:rPr>
          <w:rFonts w:ascii="Lotus Linotype" w:hAnsi="Lotus Linotype" w:cs="Lotus Linotype"/>
          <w:rtl/>
          <w:lang w:bidi="fa-IR"/>
        </w:rPr>
        <w:t xml:space="preserve">1/24 و تفسیر ابن کثیر 1/123 </w:t>
      </w:r>
      <w:r w:rsidRPr="00D474EF">
        <w:rPr>
          <w:rFonts w:ascii="Lotus Linotype" w:hAnsi="Lotus Linotype" w:cs="Times New Roman"/>
          <w:rtl/>
          <w:lang w:bidi="fa-IR"/>
        </w:rPr>
        <w:t>–</w:t>
      </w:r>
      <w:r w:rsidRPr="00D474EF">
        <w:rPr>
          <w:rFonts w:ascii="Lotus Linotype" w:hAnsi="Lotus Linotype" w:cs="Lotus Linotype"/>
          <w:rtl/>
          <w:lang w:bidi="fa-IR"/>
        </w:rPr>
        <w:t xml:space="preserve"> 124 و التحریر و التنویر</w:t>
      </w:r>
      <w:r>
        <w:rPr>
          <w:rFonts w:ascii="Lotus Linotype" w:hAnsi="Lotus Linotype" w:cs="Lotus Linotype"/>
          <w:rtl/>
          <w:lang w:bidi="fa-IR"/>
        </w:rPr>
        <w:t xml:space="preserve">: </w:t>
      </w:r>
      <w:r w:rsidRPr="00D474EF">
        <w:rPr>
          <w:rFonts w:ascii="Lotus Linotype" w:hAnsi="Lotus Linotype" w:cs="Lotus Linotype"/>
          <w:rtl/>
          <w:lang w:bidi="fa-IR"/>
        </w:rPr>
        <w:t>1/163.</w:t>
      </w:r>
    </w:p>
  </w:footnote>
  <w:footnote w:id="26">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تفسیر ابن کثیر 1/123.</w:t>
      </w:r>
    </w:p>
  </w:footnote>
  <w:footnote w:id="27">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سورة اعراف، آیه 127</w:t>
      </w:r>
      <w:r>
        <w:rPr>
          <w:rFonts w:ascii="Lotus Linotype" w:hAnsi="Lotus Linotype" w:cs="Lotus Linotype"/>
          <w:rtl/>
          <w:lang w:bidi="fa-IR"/>
        </w:rPr>
        <w:t xml:space="preserve">: </w:t>
      </w:r>
      <w:r w:rsidRPr="00D474EF">
        <w:rPr>
          <w:rFonts w:ascii="Lotus Linotype" w:hAnsi="Lotus Linotype" w:cs="Lotus Linotype"/>
          <w:b/>
          <w:bCs/>
          <w:rtl/>
          <w:lang w:bidi="fa-IR"/>
        </w:rPr>
        <w:t>(وَ یَذَرَکَ وَ ألِهَتَکَ)</w:t>
      </w:r>
      <w:r w:rsidRPr="00D474EF">
        <w:rPr>
          <w:rFonts w:ascii="Lotus Linotype" w:hAnsi="Lotus Linotype" w:cs="Lotus Linotype"/>
          <w:rtl/>
          <w:lang w:bidi="fa-IR"/>
        </w:rPr>
        <w:t>.</w:t>
      </w:r>
    </w:p>
  </w:footnote>
  <w:footnote w:id="28">
    <w:p w:rsidR="00C4088D" w:rsidRPr="00D474EF" w:rsidRDefault="00C4088D" w:rsidP="00BD6D78">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رجز را رؤبه سروده و در المحتسب، </w:t>
      </w:r>
      <w:r>
        <w:rPr>
          <w:rFonts w:ascii="Lotus Linotype" w:hAnsi="Lotus Linotype" w:cs="Lotus Linotype" w:hint="cs"/>
          <w:rtl/>
          <w:lang w:bidi="fa-IR"/>
        </w:rPr>
        <w:t>1</w:t>
      </w:r>
      <w:r w:rsidRPr="00D474EF">
        <w:rPr>
          <w:rFonts w:ascii="Lotus Linotype" w:hAnsi="Lotus Linotype" w:cs="Lotus Linotype"/>
          <w:rtl/>
          <w:lang w:bidi="fa-IR"/>
        </w:rPr>
        <w:t>/256، لسان العرب، ماده (اله) 13/469، تفسیر ابن کثیر، 1/123 و الدر المصون، 1/25 منقول است.</w:t>
      </w:r>
    </w:p>
  </w:footnote>
  <w:footnote w:id="29">
    <w:p w:rsidR="00C4088D" w:rsidRPr="00F6700F" w:rsidRDefault="00C4088D" w:rsidP="00F6700F">
      <w:pPr>
        <w:pStyle w:val="a7"/>
        <w:spacing w:line="221" w:lineRule="auto"/>
        <w:ind w:left="193" w:hanging="193"/>
        <w:jc w:val="both"/>
        <w:rPr>
          <w:rStyle w:val="a8"/>
          <w:rFonts w:ascii="Lotus Linotype" w:hAnsi="Lotus Linotype" w:cs="Lotus Linotype"/>
          <w:sz w:val="22"/>
          <w:szCs w:val="22"/>
          <w:vertAlign w:val="baseline"/>
          <w:lang w:bidi="fa-IR"/>
        </w:rPr>
      </w:pPr>
      <w:r w:rsidRPr="00F6700F">
        <w:rPr>
          <w:rStyle w:val="a8"/>
          <w:rFonts w:ascii="Lotus Linotype" w:hAnsi="Lotus Linotype" w:cs="Lotus Linotype"/>
          <w:sz w:val="22"/>
          <w:szCs w:val="22"/>
          <w:vertAlign w:val="baseline"/>
        </w:rPr>
        <w:footnoteRef/>
      </w:r>
      <w:r w:rsidRPr="00F6700F">
        <w:rPr>
          <w:rStyle w:val="a8"/>
          <w:rFonts w:ascii="Lotus Linotype" w:hAnsi="Lotus Linotype" w:cs="Lotus Linotype"/>
          <w:sz w:val="22"/>
          <w:szCs w:val="22"/>
          <w:vertAlign w:val="baseline"/>
          <w:rtl/>
          <w:lang w:bidi="fa-IR"/>
        </w:rPr>
        <w:t>.</w:t>
      </w:r>
      <w:r w:rsidRPr="00F6700F">
        <w:rPr>
          <w:rFonts w:ascii="Lotus Linotype" w:hAnsi="Lotus Linotype" w:cs="Lotus Linotype"/>
          <w:rtl/>
          <w:lang w:bidi="fa-IR"/>
        </w:rPr>
        <w:t xml:space="preserve"> ر. ک: تفسیر ابن کثیر، 1/124. البته این هم گفته شده که خدا، رحمان دنیا و آخرت و همچنین رحیم دنیا و آخرت است. و حاکم در مستدرک، کتاب الدعاء، دعاء قضاءالدین، 1/514، حدیث 1941 از عائشه (</w:t>
      </w:r>
      <w:r w:rsidR="00F6700F" w:rsidRPr="00F6700F">
        <w:rPr>
          <w:rFonts w:ascii="Tahoma" w:hAnsi="Tahoma" w:cs="CTraditional Arabic" w:hint="cs"/>
          <w:color w:val="000000"/>
          <w:rtl/>
          <w:lang w:bidi="fa-IR"/>
        </w:rPr>
        <w:t>ك</w:t>
      </w:r>
      <w:r w:rsidRPr="00F6700F">
        <w:rPr>
          <w:rFonts w:ascii="Lotus Linotype" w:hAnsi="Lotus Linotype" w:cs="Lotus Linotype"/>
          <w:rtl/>
          <w:lang w:bidi="fa-IR"/>
        </w:rPr>
        <w:t>) نقل می</w:t>
      </w:r>
      <w:r w:rsidRPr="00F6700F">
        <w:rPr>
          <w:rFonts w:ascii="Lotus Linotype" w:hAnsi="Lotus Linotype"/>
          <w:rtl/>
          <w:lang w:bidi="fa-IR"/>
        </w:rPr>
        <w:t>‌</w:t>
      </w:r>
      <w:r w:rsidRPr="00F6700F">
        <w:rPr>
          <w:rFonts w:ascii="Lotus Linotype" w:hAnsi="Lotus Linotype" w:cs="Lotus Linotype"/>
          <w:rtl/>
          <w:lang w:bidi="fa-IR"/>
        </w:rPr>
        <w:t>کند که ایشان از ابوبکر (</w:t>
      </w:r>
      <w:r w:rsidR="00F6700F" w:rsidRPr="00F6700F">
        <w:rPr>
          <w:rFonts w:ascii="Lotus Linotype" w:hAnsi="Lotus Linotype" w:cs="Lotus Linotype"/>
          <w:lang w:bidi="fa-IR"/>
        </w:rPr>
        <w:sym w:font="AGA Arabesque" w:char="F074"/>
      </w:r>
      <w:r w:rsidRPr="00F6700F">
        <w:rPr>
          <w:rFonts w:ascii="Lotus Linotype" w:hAnsi="Lotus Linotype" w:cs="Lotus Linotype"/>
          <w:rtl/>
          <w:lang w:bidi="fa-IR"/>
        </w:rPr>
        <w:t>) و ایشان از پیغمبر (</w:t>
      </w:r>
      <w:r w:rsidR="00F6700F" w:rsidRPr="00F6700F">
        <w:rPr>
          <w:rFonts w:ascii="Tahoma" w:hAnsi="Tahoma" w:cs="CTraditional Arabic" w:hint="cs"/>
          <w:color w:val="000000"/>
          <w:spacing w:val="-4"/>
          <w:rtl/>
          <w:lang w:bidi="fa-IR"/>
        </w:rPr>
        <w:t>ص</w:t>
      </w:r>
      <w:r w:rsidRPr="00F6700F">
        <w:rPr>
          <w:rFonts w:ascii="Lotus Linotype" w:hAnsi="Lotus Linotype" w:cs="Lotus Linotype"/>
          <w:rtl/>
          <w:lang w:bidi="fa-IR"/>
        </w:rPr>
        <w:t>) نقل کرده که فرمودند: «خداوندا! گشایشگر سختیها و رفع کننده ناراحتیها! اجابت کننده دعای گرفتاران! رحمان دنیا و آخرت و رحیم هر دو! به من چنان رحمتی کن که از رحمت غیر خودت بی</w:t>
      </w:r>
      <w:r w:rsidRPr="00F6700F">
        <w:rPr>
          <w:rFonts w:ascii="Lotus Linotype" w:hAnsi="Lotus Linotype"/>
          <w:rtl/>
          <w:lang w:bidi="fa-IR"/>
        </w:rPr>
        <w:t>‌</w:t>
      </w:r>
      <w:r w:rsidRPr="00F6700F">
        <w:rPr>
          <w:rFonts w:ascii="Lotus Linotype" w:hAnsi="Lotus Linotype" w:cs="Lotus Linotype"/>
          <w:rtl/>
          <w:lang w:bidi="fa-IR"/>
        </w:rPr>
        <w:t>نیازم گردانی».</w:t>
      </w:r>
    </w:p>
  </w:footnote>
  <w:footnote w:id="30">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تفسیر طبری، 1/125، الدر المصون، 1/30، تفسیر ابن کثیر، 1/124.</w:t>
      </w:r>
    </w:p>
  </w:footnote>
  <w:footnote w:id="31">
    <w:p w:rsidR="00C4088D" w:rsidRPr="00D474EF" w:rsidRDefault="00C4088D" w:rsidP="0051034D">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بخاری در صحیح بخاری، ابتدای (کتاب بدء الخلق) (3194) به روایت ابوهریره (رض) نقل می</w:t>
      </w:r>
      <w:r w:rsidRPr="00D474EF">
        <w:rPr>
          <w:rFonts w:ascii="Lotus Linotype" w:hAnsi="Lotus Linotype"/>
          <w:rtl/>
          <w:lang w:bidi="fa-IR"/>
        </w:rPr>
        <w:t>‌</w:t>
      </w:r>
      <w:r w:rsidRPr="00D474EF">
        <w:rPr>
          <w:rFonts w:ascii="Lotus Linotype" w:hAnsi="Lotus Linotype" w:cs="Lotus Linotype"/>
          <w:rtl/>
          <w:lang w:bidi="fa-IR"/>
        </w:rPr>
        <w:t>کند که پیغمبر (ص) فرمودند</w:t>
      </w:r>
      <w:r>
        <w:rPr>
          <w:rFonts w:ascii="Lotus Linotype" w:hAnsi="Lotus Linotype" w:cs="Lotus Linotype"/>
          <w:rtl/>
          <w:lang w:bidi="fa-IR"/>
        </w:rPr>
        <w:t xml:space="preserve">: </w:t>
      </w:r>
      <w:r w:rsidRPr="00D474EF">
        <w:rPr>
          <w:rFonts w:ascii="Lotus Linotype" w:hAnsi="Lotus Linotype" w:cs="Lotus Linotype"/>
          <w:rtl/>
          <w:lang w:bidi="fa-IR"/>
        </w:rPr>
        <w:t>«زمانی که خداوند اراده آفرینش را کرد، در کتاب خودش که نزد وی در بالای عرش قرار دارد نوشت که همانا رحمت من بر خشم و غضبم پیشی گرفته است».</w:t>
      </w:r>
    </w:p>
    <w:p w:rsidR="00C4088D" w:rsidRPr="00D474EF" w:rsidRDefault="00C4088D" w:rsidP="003D5619">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این حدیث را مسلم نیز در صحیح مسلم، کتاب التوبه، باب ف</w:t>
      </w:r>
      <w:r>
        <w:rPr>
          <w:rFonts w:ascii="Lotus Linotype" w:hAnsi="Lotus Linotype" w:cs="Lotus Linotype" w:hint="cs"/>
          <w:rtl/>
          <w:lang w:bidi="fa-IR"/>
        </w:rPr>
        <w:t>ي</w:t>
      </w:r>
      <w:r w:rsidRPr="00D474EF">
        <w:rPr>
          <w:rFonts w:ascii="Lotus Linotype" w:hAnsi="Lotus Linotype" w:cs="Lotus Linotype"/>
          <w:rtl/>
          <w:lang w:bidi="fa-IR"/>
        </w:rPr>
        <w:t xml:space="preserve"> سع</w:t>
      </w:r>
      <w:r>
        <w:rPr>
          <w:rFonts w:ascii="Lotus Linotype" w:hAnsi="Lotus Linotype" w:cs="Lotus Linotype" w:hint="cs"/>
          <w:rtl/>
          <w:lang w:bidi="fa-IR"/>
        </w:rPr>
        <w:t>ة</w:t>
      </w:r>
      <w:r w:rsidRPr="00D474EF">
        <w:rPr>
          <w:rFonts w:ascii="Lotus Linotype" w:hAnsi="Lotus Linotype" w:cs="Lotus Linotype"/>
          <w:rtl/>
          <w:lang w:bidi="fa-IR"/>
        </w:rPr>
        <w:t xml:space="preserve"> رحمه الله تعالی، وأنها تغلب غضبه، (2751) نقل کرده است.</w:t>
      </w:r>
    </w:p>
  </w:footnote>
  <w:footnote w:id="32">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تخریج حدیث قبلا در صفحة 3 ذکر شد.</w:t>
      </w:r>
    </w:p>
  </w:footnote>
  <w:footnote w:id="33">
    <w:p w:rsidR="00C4088D" w:rsidRPr="00D474EF" w:rsidRDefault="00C4088D" w:rsidP="00503DDF">
      <w:pPr>
        <w:pStyle w:val="a7"/>
        <w:spacing w:line="221" w:lineRule="auto"/>
        <w:ind w:left="193" w:hanging="193"/>
        <w:jc w:val="both"/>
        <w:rPr>
          <w:rStyle w:val="a8"/>
          <w:rFonts w:ascii="Lotus Linotype" w:hAnsi="Lotus Linotype" w:cs="Lotus Linotype"/>
          <w:sz w:val="22"/>
          <w:szCs w:val="22"/>
          <w:vertAlign w:val="baseline"/>
          <w:lang w:bidi="fa-IR"/>
        </w:rPr>
      </w:pPr>
      <w:r w:rsidRPr="00503DDF">
        <w:rPr>
          <w:rStyle w:val="a8"/>
          <w:rFonts w:ascii="Lotus Linotype" w:hAnsi="Lotus Linotype" w:cs="Lotus Linotype"/>
          <w:sz w:val="22"/>
          <w:szCs w:val="22"/>
          <w:vertAlign w:val="baseline"/>
        </w:rPr>
        <w:footnoteRef/>
      </w:r>
      <w:r w:rsidRPr="00503DDF">
        <w:rPr>
          <w:rStyle w:val="a8"/>
          <w:rFonts w:ascii="Lotus Linotype" w:hAnsi="Lotus Linotype" w:cs="Lotus Linotype"/>
          <w:sz w:val="22"/>
          <w:szCs w:val="22"/>
          <w:vertAlign w:val="baseline"/>
          <w:rtl/>
          <w:lang w:bidi="fa-IR"/>
        </w:rPr>
        <w:t>.</w:t>
      </w:r>
      <w:r w:rsidRPr="00503DDF">
        <w:rPr>
          <w:rFonts w:ascii="Lotus Linotype" w:hAnsi="Lotus Linotype" w:cs="Lotus Linotype"/>
          <w:rtl/>
          <w:lang w:bidi="fa-IR"/>
        </w:rPr>
        <w:t xml:space="preserve"> </w:t>
      </w:r>
      <w:r w:rsidRPr="0043156F">
        <w:rPr>
          <w:rFonts w:ascii="Lotus Linotype" w:hAnsi="Lotus Linotype" w:cs="Lotus Linotype"/>
          <w:spacing w:val="-4"/>
          <w:rtl/>
          <w:lang w:bidi="fa-IR"/>
        </w:rPr>
        <w:t>ابن تیمیه (</w:t>
      </w:r>
      <w:r w:rsidR="00503DDF" w:rsidRPr="0043156F">
        <w:rPr>
          <w:rFonts w:ascii="Lotus Linotype" w:hAnsi="Lotus Linotype" w:cs="CTraditional Arabic" w:hint="cs"/>
          <w:color w:val="000000"/>
          <w:spacing w:val="-4"/>
          <w:rtl/>
          <w:lang w:bidi="fa-IR"/>
        </w:rPr>
        <w:t>:</w:t>
      </w:r>
      <w:r w:rsidRPr="0043156F">
        <w:rPr>
          <w:rFonts w:ascii="Lotus Linotype" w:hAnsi="Lotus Linotype" w:cs="Lotus Linotype"/>
          <w:spacing w:val="-4"/>
          <w:rtl/>
          <w:lang w:bidi="fa-IR"/>
        </w:rPr>
        <w:t>) در مجموع الفتاوی (14/8) می</w:t>
      </w:r>
      <w:r w:rsidRPr="0043156F">
        <w:rPr>
          <w:rFonts w:ascii="Lotus Linotype" w:hAnsi="Lotus Linotype"/>
          <w:spacing w:val="-4"/>
          <w:rtl/>
          <w:lang w:bidi="fa-IR"/>
        </w:rPr>
        <w:t>‌</w:t>
      </w:r>
      <w:r w:rsidRPr="0043156F">
        <w:rPr>
          <w:rFonts w:ascii="Lotus Linotype" w:hAnsi="Lotus Linotype" w:cs="Lotus Linotype"/>
          <w:spacing w:val="-4"/>
          <w:rtl/>
          <w:lang w:bidi="fa-IR"/>
        </w:rPr>
        <w:t>فرماید: به نص روایات ثابت شده که این سوره بین خدا و بنده</w:t>
      </w:r>
      <w:r w:rsidRPr="0043156F">
        <w:rPr>
          <w:rFonts w:ascii="Lotus Linotype" w:hAnsi="Lotus Linotype"/>
          <w:spacing w:val="-4"/>
          <w:rtl/>
          <w:lang w:bidi="fa-IR"/>
        </w:rPr>
        <w:t>‌</w:t>
      </w:r>
      <w:r w:rsidRPr="0043156F">
        <w:rPr>
          <w:rFonts w:ascii="Lotus Linotype" w:hAnsi="Lotus Linotype" w:cs="Lotus Linotype"/>
          <w:spacing w:val="-4"/>
          <w:rtl/>
          <w:lang w:bidi="fa-IR"/>
        </w:rPr>
        <w:t xml:space="preserve">اش تقسیم گردید. و این دو عبارت </w:t>
      </w:r>
      <w:r w:rsidRPr="0043156F">
        <w:rPr>
          <w:rFonts w:ascii="Lotus Linotype" w:hAnsi="Lotus Linotype" w:cs="Lotus Linotype"/>
          <w:b/>
          <w:bCs/>
          <w:spacing w:val="-4"/>
          <w:rtl/>
          <w:lang w:bidi="fa-IR"/>
        </w:rPr>
        <w:t>(ایاک نعبد و ایاک نسعین)</w:t>
      </w:r>
      <w:r w:rsidRPr="0043156F">
        <w:rPr>
          <w:rFonts w:ascii="Lotus Linotype" w:hAnsi="Lotus Linotype" w:cs="Lotus Linotype"/>
          <w:spacing w:val="-4"/>
          <w:rtl/>
          <w:lang w:bidi="fa-IR"/>
        </w:rPr>
        <w:t xml:space="preserve"> حد فاصل دو قسمت است به این معنی که </w:t>
      </w:r>
      <w:r w:rsidRPr="0043156F">
        <w:rPr>
          <w:rFonts w:ascii="Lotus Linotype" w:hAnsi="Lotus Linotype" w:cs="Lotus Linotype"/>
          <w:b/>
          <w:bCs/>
          <w:spacing w:val="-4"/>
          <w:rtl/>
          <w:lang w:bidi="fa-IR"/>
        </w:rPr>
        <w:t>(ایاک نعبد)</w:t>
      </w:r>
      <w:r w:rsidRPr="0043156F">
        <w:rPr>
          <w:rFonts w:ascii="Lotus Linotype" w:hAnsi="Lotus Linotype" w:cs="Lotus Linotype"/>
          <w:spacing w:val="-4"/>
          <w:rtl/>
          <w:lang w:bidi="fa-IR"/>
        </w:rPr>
        <w:t xml:space="preserve"> و ما قبل آن برای خدا و </w:t>
      </w:r>
      <w:r w:rsidRPr="0043156F">
        <w:rPr>
          <w:rFonts w:ascii="Lotus Linotype" w:hAnsi="Lotus Linotype" w:cs="Lotus Linotype"/>
          <w:b/>
          <w:bCs/>
          <w:spacing w:val="-4"/>
          <w:rtl/>
          <w:lang w:bidi="fa-IR"/>
        </w:rPr>
        <w:t>(ایاک نستعین)</w:t>
      </w:r>
      <w:r w:rsidRPr="0043156F">
        <w:rPr>
          <w:rFonts w:ascii="Lotus Linotype" w:hAnsi="Lotus Linotype" w:cs="Lotus Linotype"/>
          <w:spacing w:val="-4"/>
          <w:rtl/>
          <w:lang w:bidi="fa-IR"/>
        </w:rPr>
        <w:t xml:space="preserve"> و ما بعد آن برای بنده است و هر چه بنده مسألت نماید اجابت می</w:t>
      </w:r>
      <w:r w:rsidRPr="0043156F">
        <w:rPr>
          <w:rFonts w:ascii="Lotus Linotype" w:hAnsi="Lotus Linotype"/>
          <w:spacing w:val="-4"/>
          <w:rtl/>
          <w:lang w:bidi="fa-IR"/>
        </w:rPr>
        <w:t>‌</w:t>
      </w:r>
      <w:r w:rsidRPr="0043156F">
        <w:rPr>
          <w:rFonts w:ascii="Lotus Linotype" w:hAnsi="Lotus Linotype" w:cs="Lotus Linotype"/>
          <w:spacing w:val="-4"/>
          <w:rtl/>
          <w:lang w:bidi="fa-IR"/>
        </w:rPr>
        <w:t>شود. به همین دلیل بعضی از گذشتگان گفته</w:t>
      </w:r>
      <w:r w:rsidRPr="0043156F">
        <w:rPr>
          <w:rFonts w:ascii="Lotus Linotype" w:hAnsi="Lotus Linotype"/>
          <w:spacing w:val="-4"/>
          <w:rtl/>
          <w:lang w:bidi="fa-IR"/>
        </w:rPr>
        <w:t>‌</w:t>
      </w:r>
      <w:r w:rsidRPr="0043156F">
        <w:rPr>
          <w:rFonts w:ascii="Lotus Linotype" w:hAnsi="Lotus Linotype" w:cs="Lotus Linotype"/>
          <w:spacing w:val="-4"/>
          <w:rtl/>
          <w:lang w:bidi="fa-IR"/>
        </w:rPr>
        <w:t>اند: نصف این سوره ثنا و نصفه دیگر دعا می</w:t>
      </w:r>
      <w:r w:rsidRPr="0043156F">
        <w:rPr>
          <w:rFonts w:ascii="Lotus Linotype" w:hAnsi="Lotus Linotype"/>
          <w:spacing w:val="-4"/>
          <w:rtl/>
          <w:lang w:bidi="fa-IR"/>
        </w:rPr>
        <w:t>‌</w:t>
      </w:r>
      <w:r w:rsidRPr="0043156F">
        <w:rPr>
          <w:rFonts w:ascii="Lotus Linotype" w:hAnsi="Lotus Linotype" w:cs="Lotus Linotype"/>
          <w:spacing w:val="-4"/>
          <w:rtl/>
          <w:lang w:bidi="fa-IR"/>
        </w:rPr>
        <w:t>باشد و هر دوی آنها عبادتند.</w:t>
      </w:r>
    </w:p>
  </w:footnote>
  <w:footnote w:id="34">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تفسیر طبری، 1/138، الدر المصون، 1/37، تفسیر ابن کثیر، 1/131.</w:t>
      </w:r>
    </w:p>
  </w:footnote>
  <w:footnote w:id="35">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صحیح بخاری، کتاب التوحید (7563)، ر. ک</w:t>
      </w:r>
      <w:r>
        <w:rPr>
          <w:rFonts w:ascii="Lotus Linotype" w:hAnsi="Lotus Linotype" w:cs="Lotus Linotype"/>
          <w:rtl/>
          <w:lang w:bidi="fa-IR"/>
        </w:rPr>
        <w:t xml:space="preserve">: </w:t>
      </w:r>
      <w:r w:rsidRPr="00D474EF">
        <w:rPr>
          <w:rFonts w:ascii="Lotus Linotype" w:hAnsi="Lotus Linotype" w:cs="Lotus Linotype"/>
          <w:rtl/>
          <w:lang w:bidi="fa-IR"/>
        </w:rPr>
        <w:t>همان منبع (6406) (6682) (7563) و فتح الباری (13/540). این حدیث را ابوهریره (رض) روایت کرده است.</w:t>
      </w:r>
    </w:p>
  </w:footnote>
  <w:footnote w:id="36">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به معنی</w:t>
      </w:r>
      <w:r>
        <w:rPr>
          <w:rFonts w:ascii="Lotus Linotype" w:hAnsi="Lotus Linotype" w:cs="Lotus Linotype"/>
          <w:rtl/>
          <w:lang w:bidi="fa-IR"/>
        </w:rPr>
        <w:t xml:space="preserve">: </w:t>
      </w:r>
      <w:r w:rsidRPr="00D474EF">
        <w:rPr>
          <w:rFonts w:ascii="Lotus Linotype" w:hAnsi="Lotus Linotype" w:cs="Lotus Linotype"/>
          <w:rtl/>
          <w:lang w:bidi="fa-IR"/>
        </w:rPr>
        <w:t>الله را تسبیح و تنزیه می</w:t>
      </w:r>
      <w:r w:rsidRPr="00D474EF">
        <w:rPr>
          <w:rFonts w:ascii="Lotus Linotype" w:hAnsi="Lotus Linotype"/>
          <w:rtl/>
          <w:lang w:bidi="fa-IR"/>
        </w:rPr>
        <w:t>‌</w:t>
      </w:r>
      <w:r w:rsidRPr="00D474EF">
        <w:rPr>
          <w:rFonts w:ascii="Lotus Linotype" w:hAnsi="Lotus Linotype" w:cs="Lotus Linotype"/>
          <w:rtl/>
          <w:lang w:bidi="fa-IR"/>
        </w:rPr>
        <w:t>نمایم و به ستایش او مشغولم. مترجم.</w:t>
      </w:r>
    </w:p>
  </w:footnote>
  <w:footnote w:id="37">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به معنی</w:t>
      </w:r>
      <w:r>
        <w:rPr>
          <w:rFonts w:ascii="Lotus Linotype" w:hAnsi="Lotus Linotype" w:cs="Lotus Linotype"/>
          <w:rtl/>
          <w:lang w:bidi="fa-IR"/>
        </w:rPr>
        <w:t xml:space="preserve">: </w:t>
      </w:r>
      <w:r w:rsidRPr="00D474EF">
        <w:rPr>
          <w:rFonts w:ascii="Lotus Linotype" w:hAnsi="Lotus Linotype" w:cs="Lotus Linotype"/>
          <w:rtl/>
          <w:lang w:bidi="fa-IR"/>
        </w:rPr>
        <w:t>منزه است خداوند بزرگ. مترجم.</w:t>
      </w:r>
    </w:p>
  </w:footnote>
  <w:footnote w:id="38">
    <w:p w:rsidR="00C4088D" w:rsidRPr="00D474EF" w:rsidRDefault="00C4088D" w:rsidP="00DC1167">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حدیث را بخاری در صحیح بخاری، کتاب التفسیر، باب</w:t>
      </w:r>
      <w:r>
        <w:rPr>
          <w:rFonts w:ascii="Lotus Linotype" w:hAnsi="Lotus Linotype" w:cs="Lotus Linotype"/>
          <w:rtl/>
          <w:lang w:bidi="fa-IR"/>
        </w:rPr>
        <w:t xml:space="preserve">: </w:t>
      </w:r>
      <w:r w:rsidRPr="00D474EF">
        <w:rPr>
          <w:rFonts w:ascii="Lotus Linotype" w:hAnsi="Lotus Linotype" w:cs="Lotus Linotype"/>
          <w:b/>
          <w:bCs/>
          <w:rtl/>
          <w:lang w:bidi="fa-IR"/>
        </w:rPr>
        <w:t>ذُرِّیَهَ مَنْ حَمَلْنا مَعَ نُوحٍ إِنَّهُ کانَ عبداً شَکُوراً</w:t>
      </w:r>
      <w:r w:rsidRPr="00D474EF">
        <w:rPr>
          <w:rFonts w:ascii="Lotus Linotype" w:hAnsi="Lotus Linotype" w:cs="Lotus Linotype"/>
          <w:rtl/>
          <w:lang w:bidi="fa-IR"/>
        </w:rPr>
        <w:t>، (4712) به روایت ابوهریره (</w:t>
      </w:r>
      <w:r w:rsidR="00DC1167">
        <w:rPr>
          <w:rFonts w:ascii="Lotus Linotype" w:hAnsi="Lotus Linotype" w:cs="Lotus Linotype"/>
          <w:lang w:bidi="fa-IR"/>
        </w:rPr>
        <w:sym w:font="AGA Arabesque" w:char="F074"/>
      </w:r>
      <w:r w:rsidRPr="00D474EF">
        <w:rPr>
          <w:rFonts w:ascii="Lotus Linotype" w:hAnsi="Lotus Linotype" w:cs="Lotus Linotype"/>
          <w:rtl/>
          <w:lang w:bidi="fa-IR"/>
        </w:rPr>
        <w:t>) نقل کرده است.</w:t>
      </w:r>
    </w:p>
    <w:p w:rsidR="00C4088D" w:rsidRPr="00D474EF" w:rsidRDefault="00C4088D" w:rsidP="000E1204">
      <w:pPr>
        <w:pStyle w:val="a7"/>
        <w:spacing w:line="221" w:lineRule="auto"/>
        <w:ind w:left="193" w:hanging="22"/>
        <w:jc w:val="both"/>
        <w:rPr>
          <w:rStyle w:val="a8"/>
          <w:rFonts w:ascii="Lotus Linotype" w:hAnsi="Lotus Linotype" w:cs="Lotus Linotype"/>
          <w:sz w:val="22"/>
          <w:szCs w:val="22"/>
          <w:vertAlign w:val="baseline"/>
          <w:lang w:bidi="fa-IR"/>
        </w:rPr>
      </w:pPr>
      <w:r>
        <w:rPr>
          <w:rFonts w:ascii="Lotus Linotype" w:hAnsi="Lotus Linotype" w:cs="Lotus Linotype"/>
          <w:rtl/>
          <w:lang w:bidi="fa-IR"/>
        </w:rPr>
        <w:t>همچنین مسلم آن را در صحیح</w:t>
      </w:r>
      <w:r w:rsidRPr="00D474EF">
        <w:rPr>
          <w:rFonts w:ascii="Lotus Linotype" w:hAnsi="Lotus Linotype" w:cs="Lotus Linotype"/>
          <w:rtl/>
          <w:lang w:bidi="fa-IR"/>
        </w:rPr>
        <w:t xml:space="preserve">، کتاب الایمان، باب </w:t>
      </w:r>
      <w:r w:rsidRPr="00D474EF">
        <w:rPr>
          <w:rFonts w:ascii="Lotus Linotype" w:hAnsi="Lotus Linotype" w:cs="Lotus Linotype"/>
          <w:b/>
          <w:bCs/>
          <w:rtl/>
          <w:lang w:bidi="fa-IR"/>
        </w:rPr>
        <w:t>أدنی اهلِ الجنهِ منزلهً فیها</w:t>
      </w:r>
      <w:r w:rsidRPr="00D474EF">
        <w:rPr>
          <w:rFonts w:ascii="Lotus Linotype" w:hAnsi="Lotus Linotype" w:cs="Lotus Linotype"/>
          <w:rtl/>
          <w:lang w:bidi="fa-IR"/>
        </w:rPr>
        <w:t xml:space="preserve"> (193) با الفاظی مشابه به روایت انس (</w:t>
      </w:r>
      <w:r w:rsidR="000E1204">
        <w:rPr>
          <w:rFonts w:ascii="Lotus Linotype" w:hAnsi="Lotus Linotype" w:cs="Lotus Linotype"/>
          <w:lang w:bidi="fa-IR"/>
        </w:rPr>
        <w:sym w:font="AGA Arabesque" w:char="F074"/>
      </w:r>
      <w:r w:rsidRPr="00D474EF">
        <w:rPr>
          <w:rFonts w:ascii="Lotus Linotype" w:hAnsi="Lotus Linotype" w:cs="Lotus Linotype"/>
          <w:rtl/>
          <w:lang w:bidi="fa-IR"/>
        </w:rPr>
        <w:t>) نقل کرده است. نیز نگاه کنید</w:t>
      </w:r>
      <w:r>
        <w:rPr>
          <w:rFonts w:ascii="Lotus Linotype" w:hAnsi="Lotus Linotype" w:cs="Lotus Linotype"/>
          <w:rtl/>
          <w:lang w:bidi="fa-IR"/>
        </w:rPr>
        <w:t xml:space="preserve">: </w:t>
      </w:r>
      <w:r w:rsidRPr="00D474EF">
        <w:rPr>
          <w:rFonts w:ascii="Lotus Linotype" w:hAnsi="Lotus Linotype" w:cs="Lotus Linotype"/>
          <w:rtl/>
          <w:lang w:bidi="fa-IR"/>
        </w:rPr>
        <w:t>همان منبع (194).</w:t>
      </w:r>
    </w:p>
  </w:footnote>
  <w:footnote w:id="39">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تفسیر طبری، 1/126.</w:t>
      </w:r>
    </w:p>
  </w:footnote>
  <w:footnote w:id="40">
    <w:p w:rsidR="00C4088D" w:rsidRPr="00D474EF" w:rsidRDefault="00C4088D" w:rsidP="0017339D">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حدیث را احمد در ک</w:t>
      </w:r>
      <w:r>
        <w:rPr>
          <w:rFonts w:ascii="Lotus Linotype" w:hAnsi="Lotus Linotype" w:cs="Lotus Linotype"/>
          <w:rtl/>
          <w:lang w:bidi="fa-IR"/>
        </w:rPr>
        <w:t xml:space="preserve">تابش ، مسند به روایت و اثله بن </w:t>
      </w:r>
      <w:r>
        <w:rPr>
          <w:rFonts w:ascii="Lotus Linotype" w:hAnsi="Lotus Linotype" w:cs="Lotus Linotype" w:hint="cs"/>
          <w:rtl/>
          <w:lang w:bidi="fa-IR"/>
        </w:rPr>
        <w:t>أ</w:t>
      </w:r>
      <w:r w:rsidRPr="00D474EF">
        <w:rPr>
          <w:rFonts w:ascii="Lotus Linotype" w:hAnsi="Lotus Linotype" w:cs="Lotus Linotype"/>
          <w:rtl/>
          <w:lang w:bidi="fa-IR"/>
        </w:rPr>
        <w:t>سقع (</w:t>
      </w:r>
      <w:r w:rsidR="0017339D">
        <w:rPr>
          <w:rFonts w:ascii="Lotus Linotype" w:hAnsi="Lotus Linotype" w:cs="Lotus Linotype"/>
          <w:lang w:bidi="fa-IR"/>
        </w:rPr>
        <w:sym w:font="AGA Arabesque" w:char="F074"/>
      </w:r>
      <w:r w:rsidRPr="00D474EF">
        <w:rPr>
          <w:rFonts w:ascii="Lotus Linotype" w:hAnsi="Lotus Linotype" w:cs="Lotus Linotype"/>
          <w:rtl/>
          <w:lang w:bidi="fa-IR"/>
        </w:rPr>
        <w:t>) نقل کرده است (25/398) (16016) و (28/187) (16979).</w:t>
      </w:r>
    </w:p>
  </w:footnote>
  <w:footnote w:id="41">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ابن تیمیه در مجموع الفتاوی (5/39)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rtl/>
          <w:lang w:bidi="fa-IR"/>
        </w:rPr>
        <w:t>ابوبکر خلّال در «کتاب السنه» از ولید بن مسلم روایت کرده که گفت</w:t>
      </w:r>
      <w:r>
        <w:rPr>
          <w:rFonts w:ascii="Lotus Linotype" w:hAnsi="Lotus Linotype" w:cs="Lotus Linotype"/>
          <w:rtl/>
          <w:lang w:bidi="fa-IR"/>
        </w:rPr>
        <w:t xml:space="preserve">: </w:t>
      </w:r>
      <w:r w:rsidRPr="00D474EF">
        <w:rPr>
          <w:rFonts w:ascii="Lotus Linotype" w:hAnsi="Lotus Linotype" w:cs="Lotus Linotype"/>
          <w:rtl/>
          <w:lang w:bidi="fa-IR"/>
        </w:rPr>
        <w:t>از مالک بن انس، سفیان ثوری، لیث بن سعد و اوزاعی در مورد روایاتی که دربارة صفات خداست سؤال پرسیدم، همه جواب دادند</w:t>
      </w:r>
      <w:r>
        <w:rPr>
          <w:rFonts w:ascii="Lotus Linotype" w:hAnsi="Lotus Linotype" w:cs="Lotus Linotype"/>
          <w:rtl/>
          <w:lang w:bidi="fa-IR"/>
        </w:rPr>
        <w:t xml:space="preserve">: </w:t>
      </w:r>
      <w:r w:rsidRPr="00D474EF">
        <w:rPr>
          <w:rFonts w:ascii="Lotus Linotype" w:hAnsi="Lotus Linotype" w:cs="Lotus Linotype"/>
          <w:rtl/>
          <w:lang w:bidi="fa-IR"/>
        </w:rPr>
        <w:t>همانگونه که شنیده</w:t>
      </w:r>
      <w:r w:rsidRPr="00D474EF">
        <w:rPr>
          <w:rFonts w:ascii="Lotus Linotype" w:hAnsi="Lotus Linotype"/>
          <w:rtl/>
          <w:lang w:bidi="fa-IR"/>
        </w:rPr>
        <w:t>‌</w:t>
      </w:r>
      <w:r w:rsidRPr="00D474EF">
        <w:rPr>
          <w:rFonts w:ascii="Lotus Linotype" w:hAnsi="Lotus Linotype" w:cs="Lotus Linotype"/>
          <w:rtl/>
          <w:lang w:bidi="fa-IR"/>
        </w:rPr>
        <w:t>ای روایت کن. و در یک روایت دیگر</w:t>
      </w:r>
      <w:r>
        <w:rPr>
          <w:rFonts w:ascii="Lotus Linotype" w:hAnsi="Lotus Linotype" w:cs="Lotus Linotype"/>
          <w:rtl/>
          <w:lang w:bidi="fa-IR"/>
        </w:rPr>
        <w:t xml:space="preserve">: </w:t>
      </w:r>
      <w:r w:rsidRPr="00D474EF">
        <w:rPr>
          <w:rFonts w:ascii="Lotus Linotype" w:hAnsi="Lotus Linotype" w:cs="Lotus Linotype"/>
          <w:rtl/>
          <w:lang w:bidi="fa-IR"/>
        </w:rPr>
        <w:t>همانگونه که شنیده</w:t>
      </w:r>
      <w:r w:rsidRPr="00D474EF">
        <w:rPr>
          <w:rFonts w:ascii="Lotus Linotype" w:hAnsi="Lotus Linotype"/>
          <w:rtl/>
          <w:lang w:bidi="fa-IR"/>
        </w:rPr>
        <w:t>‌</w:t>
      </w:r>
      <w:r w:rsidRPr="00D474EF">
        <w:rPr>
          <w:rFonts w:ascii="Lotus Linotype" w:hAnsi="Lotus Linotype" w:cs="Lotus Linotype"/>
          <w:rtl/>
          <w:lang w:bidi="fa-IR"/>
        </w:rPr>
        <w:t>ای بدون [پرسیدن] از کیفیت روایت کن.</w:t>
      </w:r>
    </w:p>
  </w:footnote>
  <w:footnote w:id="42">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مجموع الفتاوی</w:t>
      </w:r>
      <w:r>
        <w:rPr>
          <w:rFonts w:ascii="Lotus Linotype" w:hAnsi="Lotus Linotype" w:cs="Lotus Linotype"/>
          <w:rtl/>
          <w:lang w:bidi="fa-IR"/>
        </w:rPr>
        <w:t xml:space="preserve">: </w:t>
      </w:r>
      <w:r w:rsidRPr="00D474EF">
        <w:rPr>
          <w:rFonts w:ascii="Lotus Linotype" w:hAnsi="Lotus Linotype" w:cs="Lotus Linotype"/>
          <w:rtl/>
          <w:lang w:bidi="fa-IR"/>
        </w:rPr>
        <w:t>20/443، 452، 455، 458.</w:t>
      </w:r>
    </w:p>
  </w:footnote>
  <w:footnote w:id="43">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مدارج السالکین</w:t>
      </w:r>
      <w:r>
        <w:rPr>
          <w:rFonts w:ascii="Lotus Linotype" w:hAnsi="Lotus Linotype" w:cs="Lotus Linotype"/>
          <w:rtl/>
          <w:lang w:bidi="fa-IR"/>
        </w:rPr>
        <w:t xml:space="preserve">: </w:t>
      </w:r>
      <w:r w:rsidRPr="00D474EF">
        <w:rPr>
          <w:rFonts w:ascii="Lotus Linotype" w:hAnsi="Lotus Linotype" w:cs="Lotus Linotype"/>
          <w:rtl/>
          <w:lang w:bidi="fa-IR"/>
        </w:rPr>
        <w:t>1/82.</w:t>
      </w:r>
    </w:p>
  </w:footnote>
  <w:footnote w:id="44">
    <w:p w:rsidR="00C4088D" w:rsidRPr="00EF14F6" w:rsidRDefault="00C4088D" w:rsidP="00EF14F6">
      <w:pPr>
        <w:pStyle w:val="a7"/>
        <w:spacing w:line="221" w:lineRule="auto"/>
        <w:ind w:left="193" w:hanging="193"/>
        <w:jc w:val="both"/>
        <w:rPr>
          <w:rStyle w:val="a8"/>
          <w:rFonts w:ascii="Lotus Linotype" w:hAnsi="Lotus Linotype" w:cs="Lotus Linotype" w:hint="cs"/>
          <w:sz w:val="22"/>
          <w:szCs w:val="22"/>
          <w:vertAlign w:val="baseline"/>
          <w:lang w:bidi="fa-IR"/>
        </w:rPr>
      </w:pPr>
      <w:r w:rsidRPr="00EF14F6">
        <w:rPr>
          <w:rStyle w:val="a8"/>
          <w:rFonts w:ascii="Lotus Linotype" w:hAnsi="Lotus Linotype" w:cs="Lotus Linotype"/>
          <w:sz w:val="22"/>
          <w:szCs w:val="22"/>
          <w:vertAlign w:val="baseline"/>
        </w:rPr>
        <w:footnoteRef/>
      </w:r>
      <w:r w:rsidRPr="00EF14F6">
        <w:rPr>
          <w:rStyle w:val="a8"/>
          <w:rFonts w:ascii="Lotus Linotype" w:hAnsi="Lotus Linotype" w:cs="Lotus Linotype"/>
          <w:sz w:val="22"/>
          <w:szCs w:val="22"/>
          <w:vertAlign w:val="baseline"/>
          <w:rtl/>
          <w:lang w:bidi="fa-IR"/>
        </w:rPr>
        <w:t>.</w:t>
      </w:r>
      <w:r w:rsidRPr="00EF14F6">
        <w:rPr>
          <w:rFonts w:ascii="Lotus Linotype" w:hAnsi="Lotus Linotype" w:cs="Lotus Linotype"/>
          <w:rtl/>
          <w:lang w:bidi="fa-IR"/>
        </w:rPr>
        <w:t xml:space="preserve"> </w:t>
      </w:r>
      <w:r w:rsidRPr="00EF14F6">
        <w:rPr>
          <w:rFonts w:ascii="Times New Roman" w:hAnsi="Times New Roman" w:hint="cs"/>
          <w:rtl/>
          <w:lang w:bidi="fa-IR"/>
        </w:rPr>
        <w:t>[ظاهراً منظور مؤلف اسم الله می‌باشد. مترجم]</w:t>
      </w:r>
      <w:r>
        <w:rPr>
          <w:rFonts w:ascii="Lotus Linotype" w:hAnsi="Lotus Linotype" w:cs="Lotus Linotype" w:hint="cs"/>
          <w:rtl/>
          <w:lang w:bidi="fa-IR"/>
        </w:rPr>
        <w:t>.</w:t>
      </w:r>
    </w:p>
  </w:footnote>
  <w:footnote w:id="45">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مدارج السالکین</w:t>
      </w:r>
      <w:r>
        <w:rPr>
          <w:rFonts w:ascii="Lotus Linotype" w:hAnsi="Lotus Linotype" w:cs="Lotus Linotype"/>
          <w:rtl/>
          <w:lang w:bidi="fa-IR"/>
        </w:rPr>
        <w:t xml:space="preserve">: </w:t>
      </w:r>
      <w:r w:rsidRPr="00D474EF">
        <w:rPr>
          <w:rFonts w:ascii="Lotus Linotype" w:hAnsi="Lotus Linotype" w:cs="Lotus Linotype"/>
          <w:rtl/>
          <w:lang w:bidi="fa-IR"/>
        </w:rPr>
        <w:t>1/82 و 89.</w:t>
      </w:r>
    </w:p>
  </w:footnote>
  <w:footnote w:id="46">
    <w:p w:rsidR="00C4088D" w:rsidRPr="00D474EF" w:rsidRDefault="00C4088D" w:rsidP="005811CD">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عاصم و کسائی </w:t>
      </w:r>
      <w:r w:rsidRPr="00D474EF">
        <w:rPr>
          <w:rFonts w:ascii="Lotus Linotype" w:hAnsi="Lotus Linotype" w:cs="Lotus Linotype"/>
          <w:b/>
          <w:bCs/>
          <w:rtl/>
          <w:lang w:bidi="fa-IR"/>
        </w:rPr>
        <w:t>مالک</w:t>
      </w:r>
      <w:r w:rsidRPr="00D474EF">
        <w:rPr>
          <w:rFonts w:ascii="Lotus Linotype" w:hAnsi="Lotus Linotype" w:cs="Lotus Linotype"/>
          <w:rtl/>
          <w:lang w:bidi="fa-IR"/>
        </w:rPr>
        <w:t xml:space="preserve"> و بقیّه قراء سبعه </w:t>
      </w:r>
      <w:r w:rsidRPr="00D474EF">
        <w:rPr>
          <w:rFonts w:ascii="Lotus Linotype" w:hAnsi="Lotus Linotype" w:cs="Lotus Linotype"/>
          <w:b/>
          <w:bCs/>
          <w:rtl/>
          <w:lang w:bidi="fa-IR"/>
        </w:rPr>
        <w:t>مَلِک</w:t>
      </w:r>
      <w:r w:rsidRPr="00D474EF">
        <w:rPr>
          <w:rFonts w:ascii="Lotus Linotype" w:hAnsi="Lotus Linotype" w:cs="Lotus Linotype"/>
          <w:rtl/>
          <w:lang w:bidi="fa-IR"/>
        </w:rPr>
        <w:t xml:space="preserve"> خوانده</w:t>
      </w:r>
      <w:r w:rsidRPr="00D474EF">
        <w:rPr>
          <w:rFonts w:ascii="Lotus Linotype" w:hAnsi="Lotus Linotype"/>
          <w:rtl/>
          <w:lang w:bidi="fa-IR"/>
        </w:rPr>
        <w:t>‌</w:t>
      </w:r>
      <w:r w:rsidRPr="00D474EF">
        <w:rPr>
          <w:rFonts w:ascii="Lotus Linotype" w:hAnsi="Lotus Linotype" w:cs="Lotus Linotype"/>
          <w:rtl/>
          <w:lang w:bidi="fa-IR"/>
        </w:rPr>
        <w:t>اند. ر. ک</w:t>
      </w:r>
      <w:r>
        <w:rPr>
          <w:rFonts w:ascii="Lotus Linotype" w:hAnsi="Lotus Linotype" w:cs="Lotus Linotype"/>
          <w:rtl/>
          <w:lang w:bidi="fa-IR"/>
        </w:rPr>
        <w:t xml:space="preserve">: </w:t>
      </w:r>
      <w:r w:rsidRPr="00D474EF">
        <w:rPr>
          <w:rFonts w:ascii="Lotus Linotype" w:hAnsi="Lotus Linotype" w:cs="Lotus Linotype"/>
          <w:rtl/>
          <w:lang w:bidi="fa-IR"/>
        </w:rPr>
        <w:t>حج</w:t>
      </w:r>
      <w:r>
        <w:rPr>
          <w:rFonts w:ascii="Lotus Linotype" w:hAnsi="Lotus Linotype" w:cs="Lotus Linotype" w:hint="cs"/>
          <w:rtl/>
          <w:lang w:bidi="fa-IR"/>
        </w:rPr>
        <w:t>ة</w:t>
      </w:r>
      <w:r w:rsidRPr="00D474EF">
        <w:rPr>
          <w:rFonts w:ascii="Lotus Linotype" w:hAnsi="Lotus Linotype" w:cs="Lotus Linotype"/>
          <w:rtl/>
          <w:lang w:bidi="fa-IR"/>
        </w:rPr>
        <w:t xml:space="preserve"> القراءات، 77.</w:t>
      </w:r>
    </w:p>
  </w:footnote>
  <w:footnote w:id="47">
    <w:p w:rsidR="00C4088D" w:rsidRPr="00EC39C6" w:rsidRDefault="00C4088D" w:rsidP="00EC39C6">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 xml:space="preserve">تفسیر سورة فاتحه، اثر امام این دعوت در «مجموع مؤلفات الشیخ محمد بن </w:t>
      </w:r>
      <w:r w:rsidRPr="00EC39C6">
        <w:rPr>
          <w:rFonts w:ascii="Lotus Linotype" w:hAnsi="Lotus Linotype" w:cs="Lotus Linotype"/>
          <w:rtl/>
          <w:lang w:bidi="fa-IR"/>
        </w:rPr>
        <w:t>عبدالوهاب (</w:t>
      </w:r>
      <w:r w:rsidR="00EC39C6" w:rsidRPr="00EC39C6">
        <w:rPr>
          <w:rFonts w:ascii="Lotus Linotype" w:hAnsi="Lotus Linotype" w:cs="CTraditional Arabic" w:hint="cs"/>
          <w:color w:val="000000"/>
          <w:rtl/>
          <w:lang w:bidi="fa-IR"/>
        </w:rPr>
        <w:t>:</w:t>
      </w:r>
      <w:r w:rsidRPr="00EC39C6">
        <w:rPr>
          <w:rFonts w:ascii="Lotus Linotype" w:hAnsi="Lotus Linotype" w:cs="Lotus Linotype"/>
          <w:rtl/>
          <w:lang w:bidi="fa-IR"/>
        </w:rPr>
        <w:t xml:space="preserve">)» (2/32 </w:t>
      </w:r>
      <w:r w:rsidRPr="00EC39C6">
        <w:rPr>
          <w:rFonts w:ascii="Lotus Linotype" w:hAnsi="Lotus Linotype" w:cs="Times New Roman"/>
          <w:rtl/>
          <w:lang w:bidi="fa-IR"/>
        </w:rPr>
        <w:t>–</w:t>
      </w:r>
      <w:r w:rsidRPr="00EC39C6">
        <w:rPr>
          <w:rFonts w:ascii="Lotus Linotype" w:hAnsi="Lotus Linotype" w:cs="Lotus Linotype"/>
          <w:rtl/>
          <w:lang w:bidi="fa-IR"/>
        </w:rPr>
        <w:t xml:space="preserve"> 33).</w:t>
      </w:r>
    </w:p>
  </w:footnote>
  <w:footnote w:id="48">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شاعر مُثَقَّب عَبْدِیّ است همچنانکه در مفضلیات 292 ذکر شده، و این بیت شعر در تفسیر طبری (2/471) و (6/225) و «اعراب ثلاثین سوره»، ص 25 و لسان العرب، ماده (دین) و الدر المصون، 1/53 منقول است.</w:t>
      </w:r>
    </w:p>
  </w:footnote>
  <w:footnote w:id="49">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تفسیر طبری</w:t>
      </w:r>
      <w:r>
        <w:rPr>
          <w:rFonts w:ascii="Lotus Linotype" w:hAnsi="Lotus Linotype" w:cs="Lotus Linotype"/>
          <w:rtl/>
          <w:lang w:bidi="fa-IR"/>
        </w:rPr>
        <w:t xml:space="preserve">: </w:t>
      </w:r>
      <w:r w:rsidRPr="00D474EF">
        <w:rPr>
          <w:rFonts w:ascii="Lotus Linotype" w:hAnsi="Lotus Linotype" w:cs="Lotus Linotype"/>
          <w:rtl/>
          <w:lang w:bidi="fa-IR"/>
        </w:rPr>
        <w:t>1/157.</w:t>
      </w:r>
    </w:p>
  </w:footnote>
  <w:footnote w:id="50">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مدارج السالکین، 1/203.</w:t>
      </w:r>
    </w:p>
  </w:footnote>
  <w:footnote w:id="51">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قزوینی در «الایضاح» (2/164)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rtl/>
          <w:lang w:bidi="fa-IR"/>
        </w:rPr>
        <w:t>تقدیم اکثراً باعث تخصیص می</w:t>
      </w:r>
      <w:r w:rsidRPr="00D474EF">
        <w:rPr>
          <w:rFonts w:ascii="Lotus Linotype" w:hAnsi="Lotus Linotype"/>
          <w:rtl/>
          <w:lang w:bidi="fa-IR"/>
        </w:rPr>
        <w:t>‌</w:t>
      </w:r>
      <w:r w:rsidRPr="00D474EF">
        <w:rPr>
          <w:rFonts w:ascii="Lotus Linotype" w:hAnsi="Lotus Linotype" w:cs="Lotus Linotype"/>
          <w:rtl/>
          <w:lang w:bidi="fa-IR"/>
        </w:rPr>
        <w:t xml:space="preserve">شود، به همین دلیل در مورد </w:t>
      </w:r>
      <w:r w:rsidRPr="00D474EF">
        <w:rPr>
          <w:rFonts w:ascii="Lotus Linotype" w:hAnsi="Lotus Linotype" w:cs="Lotus Linotype"/>
          <w:b/>
          <w:bCs/>
          <w:rtl/>
          <w:lang w:bidi="fa-IR"/>
        </w:rPr>
        <w:t>(ایَّاک نَعْبُدُ وَ ایَّاک نَسْتَعِین)</w:t>
      </w:r>
      <w:r w:rsidRPr="00D474EF">
        <w:rPr>
          <w:rFonts w:ascii="Lotus Linotype" w:hAnsi="Lotus Linotype" w:cs="Lotus Linotype"/>
          <w:rtl/>
          <w:lang w:bidi="fa-IR"/>
        </w:rPr>
        <w:t xml:space="preserve"> گفته می</w:t>
      </w:r>
      <w:r w:rsidRPr="00D474EF">
        <w:rPr>
          <w:rFonts w:ascii="Lotus Linotype" w:hAnsi="Lotus Linotype"/>
          <w:rtl/>
          <w:lang w:bidi="fa-IR"/>
        </w:rPr>
        <w:t>‌</w:t>
      </w:r>
      <w:r w:rsidRPr="00D474EF">
        <w:rPr>
          <w:rFonts w:ascii="Lotus Linotype" w:hAnsi="Lotus Linotype" w:cs="Lotus Linotype"/>
          <w:rtl/>
          <w:lang w:bidi="fa-IR"/>
        </w:rPr>
        <w:t>شود</w:t>
      </w:r>
      <w:r>
        <w:rPr>
          <w:rFonts w:ascii="Lotus Linotype" w:hAnsi="Lotus Linotype" w:cs="Lotus Linotype"/>
          <w:rtl/>
          <w:lang w:bidi="fa-IR"/>
        </w:rPr>
        <w:t xml:space="preserve">: </w:t>
      </w:r>
      <w:r w:rsidRPr="00D474EF">
        <w:rPr>
          <w:rFonts w:ascii="Lotus Linotype" w:hAnsi="Lotus Linotype" w:cs="Lotus Linotype"/>
          <w:rtl/>
          <w:lang w:bidi="fa-IR"/>
        </w:rPr>
        <w:t>معنی</w:t>
      </w:r>
      <w:r w:rsidRPr="00D474EF">
        <w:rPr>
          <w:rFonts w:ascii="Lotus Linotype" w:hAnsi="Lotus Linotype"/>
          <w:rtl/>
          <w:lang w:bidi="fa-IR"/>
        </w:rPr>
        <w:t>‌</w:t>
      </w:r>
      <w:r w:rsidRPr="00D474EF">
        <w:rPr>
          <w:rFonts w:ascii="Lotus Linotype" w:hAnsi="Lotus Linotype" w:cs="Lotus Linotype"/>
          <w:rtl/>
          <w:lang w:bidi="fa-IR"/>
        </w:rPr>
        <w:t>اش چنین است که</w:t>
      </w:r>
      <w:r>
        <w:rPr>
          <w:rFonts w:ascii="Lotus Linotype" w:hAnsi="Lotus Linotype" w:cs="Lotus Linotype"/>
          <w:rtl/>
          <w:lang w:bidi="fa-IR"/>
        </w:rPr>
        <w:t xml:space="preserve">: </w:t>
      </w:r>
      <w:r w:rsidRPr="00D474EF">
        <w:rPr>
          <w:rFonts w:ascii="Lotus Linotype" w:hAnsi="Lotus Linotype" w:cs="Lotus Linotype"/>
          <w:rtl/>
          <w:lang w:bidi="fa-IR"/>
        </w:rPr>
        <w:t>خداوندا فقط تو را عبادت می</w:t>
      </w:r>
      <w:r w:rsidRPr="00D474EF">
        <w:rPr>
          <w:rFonts w:ascii="Lotus Linotype" w:hAnsi="Lotus Linotype"/>
          <w:rtl/>
          <w:lang w:bidi="fa-IR"/>
        </w:rPr>
        <w:t>‌</w:t>
      </w:r>
      <w:r w:rsidRPr="00D474EF">
        <w:rPr>
          <w:rFonts w:ascii="Lotus Linotype" w:hAnsi="Lotus Linotype" w:cs="Lotus Linotype"/>
          <w:rtl/>
          <w:lang w:bidi="fa-IR"/>
        </w:rPr>
        <w:t>کنیم و غیر تو را عبادت نمی</w:t>
      </w:r>
      <w:r w:rsidRPr="00D474EF">
        <w:rPr>
          <w:rFonts w:ascii="Lotus Linotype" w:hAnsi="Lotus Linotype"/>
          <w:rtl/>
          <w:lang w:bidi="fa-IR"/>
        </w:rPr>
        <w:t>‌</w:t>
      </w:r>
      <w:r w:rsidRPr="00D474EF">
        <w:rPr>
          <w:rFonts w:ascii="Lotus Linotype" w:hAnsi="Lotus Linotype" w:cs="Lotus Linotype"/>
          <w:rtl/>
          <w:lang w:bidi="fa-IR"/>
        </w:rPr>
        <w:t>کنیم و فقط از تو کمک می</w:t>
      </w:r>
      <w:r w:rsidRPr="00D474EF">
        <w:rPr>
          <w:rFonts w:ascii="Lotus Linotype" w:hAnsi="Lotus Linotype"/>
          <w:rtl/>
          <w:lang w:bidi="fa-IR"/>
        </w:rPr>
        <w:t>‌</w:t>
      </w:r>
      <w:r w:rsidRPr="00D474EF">
        <w:rPr>
          <w:rFonts w:ascii="Lotus Linotype" w:hAnsi="Lotus Linotype" w:cs="Lotus Linotype"/>
          <w:rtl/>
          <w:lang w:bidi="fa-IR"/>
        </w:rPr>
        <w:t>جوییم و از غیر تو کمک نمی</w:t>
      </w:r>
      <w:r w:rsidRPr="00D474EF">
        <w:rPr>
          <w:rFonts w:ascii="Lotus Linotype" w:hAnsi="Lotus Linotype"/>
          <w:rtl/>
          <w:lang w:bidi="fa-IR"/>
        </w:rPr>
        <w:t>‌‌</w:t>
      </w:r>
      <w:r w:rsidRPr="00D474EF">
        <w:rPr>
          <w:rFonts w:ascii="Lotus Linotype" w:hAnsi="Lotus Linotype" w:cs="Lotus Linotype"/>
          <w:rtl/>
          <w:lang w:bidi="fa-IR"/>
        </w:rPr>
        <w:t xml:space="preserve">خواهیم. و معنی آیه </w:t>
      </w:r>
      <w:r w:rsidRPr="00D474EF">
        <w:rPr>
          <w:rFonts w:ascii="Lotus Linotype" w:hAnsi="Lotus Linotype" w:cs="Lotus Linotype"/>
          <w:b/>
          <w:bCs/>
          <w:rtl/>
          <w:lang w:bidi="fa-IR"/>
        </w:rPr>
        <w:t>(اِنْ کُنْتُمْ اِیَّاهُ تَعْبُدُونَ)</w:t>
      </w:r>
      <w:r w:rsidRPr="00D474EF">
        <w:rPr>
          <w:rFonts w:ascii="Lotus Linotype" w:hAnsi="Lotus Linotype" w:cs="Lotus Linotype"/>
          <w:rtl/>
          <w:lang w:bidi="fa-IR"/>
        </w:rPr>
        <w:t xml:space="preserve"> [بقره</w:t>
      </w:r>
      <w:r>
        <w:rPr>
          <w:rFonts w:ascii="Lotus Linotype" w:hAnsi="Lotus Linotype" w:cs="Lotus Linotype"/>
          <w:rtl/>
          <w:lang w:bidi="fa-IR"/>
        </w:rPr>
        <w:t xml:space="preserve">: </w:t>
      </w:r>
      <w:r w:rsidRPr="00D474EF">
        <w:rPr>
          <w:rFonts w:ascii="Lotus Linotype" w:hAnsi="Lotus Linotype" w:cs="Lotus Linotype"/>
          <w:rtl/>
          <w:lang w:bidi="fa-IR"/>
        </w:rPr>
        <w:t>172] این است که</w:t>
      </w:r>
      <w:r>
        <w:rPr>
          <w:rFonts w:ascii="Lotus Linotype" w:hAnsi="Lotus Linotype" w:cs="Lotus Linotype"/>
          <w:rtl/>
          <w:lang w:bidi="fa-IR"/>
        </w:rPr>
        <w:t xml:space="preserve">: </w:t>
      </w:r>
      <w:r w:rsidRPr="00D474EF">
        <w:rPr>
          <w:rFonts w:ascii="Lotus Linotype" w:hAnsi="Lotus Linotype" w:cs="Lotus Linotype"/>
          <w:rtl/>
          <w:lang w:bidi="fa-IR"/>
        </w:rPr>
        <w:t>اگر عبادت را مخصوص او می</w:t>
      </w:r>
      <w:r w:rsidRPr="00D474EF">
        <w:rPr>
          <w:rFonts w:ascii="Lotus Linotype" w:hAnsi="Lotus Linotype"/>
          <w:rtl/>
          <w:lang w:bidi="fa-IR"/>
        </w:rPr>
        <w:t>‌</w:t>
      </w:r>
      <w:r w:rsidRPr="00D474EF">
        <w:rPr>
          <w:rFonts w:ascii="Lotus Linotype" w:hAnsi="Lotus Linotype" w:cs="Lotus Linotype"/>
          <w:rtl/>
          <w:lang w:bidi="fa-IR"/>
        </w:rPr>
        <w:t>گردانید.</w:t>
      </w:r>
    </w:p>
  </w:footnote>
  <w:footnote w:id="52">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طوفی در «شرح مختصر الروضه» (2/724)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rtl/>
          <w:lang w:bidi="fa-IR"/>
        </w:rPr>
        <w:t>مفهوم مخالفه یعنی تخصیص چیزی به حکمی که دلالت بر نفی آن حکم از غیر آن چیز را بکند</w:t>
      </w:r>
      <w:r>
        <w:rPr>
          <w:rFonts w:ascii="Lotus Linotype" w:hAnsi="Lotus Linotype" w:cs="Lotus Linotype" w:hint="cs"/>
          <w:rtl/>
          <w:lang w:bidi="fa-IR"/>
        </w:rPr>
        <w:t>،</w:t>
      </w:r>
      <w:r w:rsidRPr="00D474EF">
        <w:rPr>
          <w:rFonts w:ascii="Lotus Linotype" w:hAnsi="Lotus Linotype" w:cs="Lotus Linotype"/>
          <w:rtl/>
          <w:lang w:bidi="fa-IR"/>
        </w:rPr>
        <w:t xml:space="preserve"> یعنی مفهوم آن مخالف منطوق [و کلمات ملفوظ] می</w:t>
      </w:r>
      <w:r w:rsidRPr="00D474EF">
        <w:rPr>
          <w:rFonts w:ascii="Lotus Linotype" w:hAnsi="Lotus Linotype"/>
          <w:rtl/>
          <w:lang w:bidi="fa-IR"/>
        </w:rPr>
        <w:t>‌</w:t>
      </w:r>
      <w:r w:rsidRPr="00D474EF">
        <w:rPr>
          <w:rFonts w:ascii="Lotus Linotype" w:hAnsi="Lotus Linotype" w:cs="Lotus Linotype"/>
          <w:rtl/>
          <w:lang w:bidi="fa-IR"/>
        </w:rPr>
        <w:t>باشد. و در صفحه 754، جلد 2 مثالی برای آن ذکر می</w:t>
      </w:r>
      <w:r w:rsidRPr="00D474EF">
        <w:rPr>
          <w:rFonts w:ascii="Lotus Linotype" w:hAnsi="Lotus Linotype"/>
          <w:rtl/>
          <w:lang w:bidi="fa-IR"/>
        </w:rPr>
        <w:t>‌</w:t>
      </w:r>
      <w:r w:rsidRPr="00D474EF">
        <w:rPr>
          <w:rFonts w:ascii="Lotus Linotype" w:hAnsi="Lotus Linotype" w:cs="Lotus Linotype"/>
          <w:rtl/>
          <w:lang w:bidi="fa-IR"/>
        </w:rPr>
        <w:t>کند</w:t>
      </w:r>
      <w:r>
        <w:rPr>
          <w:rFonts w:ascii="Lotus Linotype" w:hAnsi="Lotus Linotype" w:cs="Lotus Linotype"/>
          <w:rtl/>
          <w:lang w:bidi="fa-IR"/>
        </w:rPr>
        <w:t xml:space="preserve">: </w:t>
      </w:r>
      <w:r w:rsidRPr="00D474EF">
        <w:rPr>
          <w:rFonts w:ascii="Lotus Linotype" w:hAnsi="Lotus Linotype" w:cs="Lotus Linotype"/>
          <w:b/>
          <w:bCs/>
          <w:rtl/>
          <w:lang w:bidi="fa-IR"/>
        </w:rPr>
        <w:t>(ایّاک نعْبُدُ)</w:t>
      </w:r>
      <w:r w:rsidRPr="00D474EF">
        <w:rPr>
          <w:rFonts w:ascii="Lotus Linotype" w:hAnsi="Lotus Linotype" w:cs="Lotus Linotype"/>
          <w:rtl/>
          <w:lang w:bidi="fa-IR"/>
        </w:rPr>
        <w:t xml:space="preserve"> یعنی عبادت نمی</w:t>
      </w:r>
      <w:r w:rsidRPr="00D474EF">
        <w:rPr>
          <w:rFonts w:ascii="Lotus Linotype" w:hAnsi="Lotus Linotype"/>
          <w:rtl/>
          <w:lang w:bidi="fa-IR"/>
        </w:rPr>
        <w:t>‌</w:t>
      </w:r>
      <w:r w:rsidRPr="00D474EF">
        <w:rPr>
          <w:rFonts w:ascii="Lotus Linotype" w:hAnsi="Lotus Linotype" w:cs="Lotus Linotype"/>
          <w:rtl/>
          <w:lang w:bidi="fa-IR"/>
        </w:rPr>
        <w:t xml:space="preserve">کنیم جز تو را، زیرا (ایاک) بر </w:t>
      </w:r>
      <w:r w:rsidRPr="00D474EF">
        <w:rPr>
          <w:rFonts w:ascii="Lotus Linotype" w:hAnsi="Lotus Linotype" w:cs="Lotus Linotype"/>
          <w:b/>
          <w:bCs/>
          <w:rtl/>
          <w:lang w:bidi="fa-IR"/>
        </w:rPr>
        <w:t>(نعبد)</w:t>
      </w:r>
      <w:r w:rsidRPr="00D474EF">
        <w:rPr>
          <w:rFonts w:ascii="Lotus Linotype" w:hAnsi="Lotus Linotype" w:cs="Lotus Linotype"/>
          <w:rtl/>
          <w:lang w:bidi="fa-IR"/>
        </w:rPr>
        <w:t xml:space="preserve"> مقدم است و نیز همین گونه است </w:t>
      </w:r>
      <w:r w:rsidRPr="00D474EF">
        <w:rPr>
          <w:rFonts w:ascii="Lotus Linotype" w:hAnsi="Lotus Linotype" w:cs="Lotus Linotype"/>
          <w:b/>
          <w:bCs/>
          <w:rtl/>
          <w:lang w:bidi="fa-IR"/>
        </w:rPr>
        <w:t>(لَایَسْبِقُونَهُ بِالْقَوْلِ وَ هُمْ بِأَمْرِهِ یَعْمَلُونَ)</w:t>
      </w:r>
      <w:r w:rsidRPr="00D474EF">
        <w:rPr>
          <w:rFonts w:ascii="Lotus Linotype" w:hAnsi="Lotus Linotype" w:cs="Lotus Linotype"/>
          <w:rtl/>
          <w:lang w:bidi="fa-IR"/>
        </w:rPr>
        <w:t xml:space="preserve"> [انبیاء </w:t>
      </w:r>
      <w:r w:rsidRPr="00D474EF">
        <w:rPr>
          <w:rFonts w:ascii="Lotus Linotype" w:hAnsi="Lotus Linotype" w:cs="Times New Roman"/>
          <w:rtl/>
          <w:lang w:bidi="fa-IR"/>
        </w:rPr>
        <w:t>–</w:t>
      </w:r>
      <w:r w:rsidRPr="00D474EF">
        <w:rPr>
          <w:rFonts w:ascii="Lotus Linotype" w:hAnsi="Lotus Linotype" w:cs="Lotus Linotype"/>
          <w:rtl/>
          <w:lang w:bidi="fa-IR"/>
        </w:rPr>
        <w:t xml:space="preserve"> 27] که مفهوم مخالفه عبارت آخر چنین است</w:t>
      </w:r>
      <w:r>
        <w:rPr>
          <w:rFonts w:ascii="Lotus Linotype" w:hAnsi="Lotus Linotype" w:cs="Lotus Linotype"/>
          <w:rtl/>
          <w:lang w:bidi="fa-IR"/>
        </w:rPr>
        <w:t xml:space="preserve">: </w:t>
      </w:r>
      <w:r w:rsidRPr="00D474EF">
        <w:rPr>
          <w:rFonts w:ascii="Lotus Linotype" w:hAnsi="Lotus Linotype" w:cs="Lotus Linotype"/>
          <w:b/>
          <w:bCs/>
          <w:rtl/>
          <w:lang w:bidi="fa-IR"/>
        </w:rPr>
        <w:t>(لا</w:t>
      </w:r>
      <w:r>
        <w:rPr>
          <w:rFonts w:ascii="Lotus Linotype" w:hAnsi="Lotus Linotype" w:cs="Lotus Linotype" w:hint="cs"/>
          <w:b/>
          <w:bCs/>
          <w:rtl/>
          <w:lang w:bidi="fa-IR"/>
        </w:rPr>
        <w:t xml:space="preserve"> </w:t>
      </w:r>
      <w:r w:rsidRPr="00D474EF">
        <w:rPr>
          <w:rFonts w:ascii="Lotus Linotype" w:hAnsi="Lotus Linotype" w:cs="Lotus Linotype"/>
          <w:b/>
          <w:bCs/>
          <w:rtl/>
          <w:lang w:bidi="fa-IR"/>
        </w:rPr>
        <w:t>یعلمون الا بامره)</w:t>
      </w:r>
      <w:r w:rsidRPr="00D474EF">
        <w:rPr>
          <w:rFonts w:ascii="Lotus Linotype" w:hAnsi="Lotus Linotype" w:cs="Lotus Linotype"/>
          <w:rtl/>
          <w:lang w:bidi="fa-IR"/>
        </w:rPr>
        <w:t xml:space="preserve"> یعنی جز به دستور او کاری نمی</w:t>
      </w:r>
      <w:r w:rsidRPr="00D474EF">
        <w:rPr>
          <w:rFonts w:ascii="Lotus Linotype" w:hAnsi="Lotus Linotype"/>
          <w:rtl/>
          <w:lang w:bidi="fa-IR"/>
        </w:rPr>
        <w:t>‌</w:t>
      </w:r>
      <w:r w:rsidRPr="00D474EF">
        <w:rPr>
          <w:rFonts w:ascii="Lotus Linotype" w:hAnsi="Lotus Linotype" w:cs="Lotus Linotype"/>
          <w:rtl/>
          <w:lang w:bidi="fa-IR"/>
        </w:rPr>
        <w:t>کنند.</w:t>
      </w:r>
    </w:p>
  </w:footnote>
  <w:footnote w:id="53">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جوهری در (الصحاح» ماده (عبد)، (2/503)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b/>
          <w:bCs/>
          <w:rtl/>
          <w:lang w:bidi="fa-IR"/>
        </w:rPr>
        <w:t>تعبید</w:t>
      </w:r>
      <w:r w:rsidRPr="00D474EF">
        <w:rPr>
          <w:rFonts w:ascii="Lotus Linotype" w:hAnsi="Lotus Linotype" w:cs="Lotus Linotype"/>
          <w:rtl/>
          <w:lang w:bidi="fa-IR"/>
        </w:rPr>
        <w:t xml:space="preserve"> یعنی تذلیل و </w:t>
      </w:r>
      <w:r w:rsidRPr="00D474EF">
        <w:rPr>
          <w:rFonts w:ascii="Lotus Linotype" w:hAnsi="Lotus Linotype" w:cs="Lotus Linotype"/>
          <w:b/>
          <w:bCs/>
          <w:rtl/>
          <w:lang w:bidi="fa-IR"/>
        </w:rPr>
        <w:t>طریق معبّد</w:t>
      </w:r>
      <w:r w:rsidRPr="00D474EF">
        <w:rPr>
          <w:rFonts w:ascii="Lotus Linotype" w:hAnsi="Lotus Linotype" w:cs="Lotus Linotype"/>
          <w:rtl/>
          <w:lang w:bidi="fa-IR"/>
        </w:rPr>
        <w:t xml:space="preserve"> یعنی راه هموار و </w:t>
      </w:r>
      <w:r w:rsidRPr="00D474EF">
        <w:rPr>
          <w:rFonts w:ascii="Lotus Linotype" w:hAnsi="Lotus Linotype" w:cs="Lotus Linotype"/>
          <w:b/>
          <w:bCs/>
          <w:rtl/>
          <w:lang w:bidi="fa-IR"/>
        </w:rPr>
        <w:t>بعیر</w:t>
      </w:r>
      <w:r w:rsidRPr="00D474EF">
        <w:rPr>
          <w:rFonts w:ascii="Lotus Linotype" w:hAnsi="Lotus Linotype" w:cs="Lotus Linotype"/>
          <w:rtl/>
          <w:lang w:bidi="fa-IR"/>
        </w:rPr>
        <w:t xml:space="preserve"> </w:t>
      </w:r>
      <w:r w:rsidRPr="00D474EF">
        <w:rPr>
          <w:rFonts w:ascii="Lotus Linotype" w:hAnsi="Lotus Linotype" w:cs="Lotus Linotype"/>
          <w:b/>
          <w:bCs/>
          <w:rtl/>
          <w:lang w:bidi="fa-IR"/>
        </w:rPr>
        <w:t>معبّد</w:t>
      </w:r>
      <w:r>
        <w:rPr>
          <w:rFonts w:ascii="Lotus Linotype" w:hAnsi="Lotus Linotype" w:cs="Lotus Linotype"/>
          <w:rtl/>
          <w:lang w:bidi="fa-IR"/>
        </w:rPr>
        <w:t xml:space="preserve">: </w:t>
      </w:r>
      <w:r w:rsidRPr="00D474EF">
        <w:rPr>
          <w:rFonts w:ascii="Lotus Linotype" w:hAnsi="Lotus Linotype" w:cs="Lotus Linotype"/>
          <w:rtl/>
          <w:lang w:bidi="fa-IR"/>
        </w:rPr>
        <w:t>یعنی شتری که بر او قیر مالیده شده است.</w:t>
      </w:r>
    </w:p>
  </w:footnote>
  <w:footnote w:id="54">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بیت شعر در «شرح القصائد</w:t>
      </w:r>
      <w:r>
        <w:rPr>
          <w:rFonts w:ascii="Lotus Linotype" w:hAnsi="Lotus Linotype" w:cs="Lotus Linotype" w:hint="cs"/>
          <w:rtl/>
          <w:lang w:bidi="fa-IR"/>
        </w:rPr>
        <w:t xml:space="preserve"> </w:t>
      </w:r>
      <w:r w:rsidRPr="00D474EF">
        <w:rPr>
          <w:rFonts w:ascii="Lotus Linotype" w:hAnsi="Lotus Linotype" w:cs="Lotus Linotype"/>
          <w:rtl/>
          <w:lang w:bidi="fa-IR"/>
        </w:rPr>
        <w:t>السبع الطوال الجاهلیات»، ص 191 وجود دارد.</w:t>
      </w:r>
    </w:p>
  </w:footnote>
  <w:footnote w:id="55">
    <w:p w:rsidR="00C4088D" w:rsidRPr="00D474EF" w:rsidRDefault="00C4088D" w:rsidP="00207BAB">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به این بیت در «شرح القصائد السبع الطوال الجاهلیات»، ص 153 و لسان العرب، ماده (مور) (5/186) و الدرالمصون، 1/57</w:t>
      </w:r>
      <w:r>
        <w:rPr>
          <w:rFonts w:ascii="Lotus Linotype" w:hAnsi="Lotus Linotype" w:cs="Lotus Linotype" w:hint="cs"/>
          <w:rtl/>
          <w:lang w:bidi="fa-IR"/>
        </w:rPr>
        <w:t xml:space="preserve"> مراجعه كنيد</w:t>
      </w:r>
      <w:r w:rsidRPr="00D474EF">
        <w:rPr>
          <w:rFonts w:ascii="Lotus Linotype" w:hAnsi="Lotus Linotype" w:cs="Lotus Linotype"/>
          <w:rtl/>
          <w:lang w:bidi="fa-IR"/>
        </w:rPr>
        <w:t>.</w:t>
      </w:r>
    </w:p>
    <w:p w:rsidR="00C4088D" w:rsidRPr="00D474EF" w:rsidRDefault="00C4088D" w:rsidP="00915169">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b/>
          <w:bCs/>
          <w:rtl/>
          <w:lang w:bidi="fa-IR"/>
        </w:rPr>
        <w:t>تبار</w:t>
      </w:r>
      <w:r>
        <w:rPr>
          <w:rFonts w:ascii="Lotus Linotype" w:hAnsi="Lotus Linotype" w:cs="Lotus Linotype" w:hint="cs"/>
          <w:b/>
          <w:bCs/>
          <w:rtl/>
          <w:lang w:bidi="fa-IR"/>
        </w:rPr>
        <w:t>ي</w:t>
      </w:r>
      <w:r w:rsidRPr="00D474EF">
        <w:rPr>
          <w:rFonts w:ascii="Lotus Linotype" w:hAnsi="Lotus Linotype" w:cs="Lotus Linotype"/>
          <w:rtl/>
          <w:lang w:bidi="fa-IR"/>
        </w:rPr>
        <w:t xml:space="preserve"> یعنی برابری می</w:t>
      </w:r>
      <w:r w:rsidRPr="00D474EF">
        <w:rPr>
          <w:rFonts w:ascii="Lotus Linotype" w:hAnsi="Lotus Linotype"/>
          <w:rtl/>
          <w:lang w:bidi="fa-IR"/>
        </w:rPr>
        <w:t>‌</w:t>
      </w:r>
      <w:r w:rsidRPr="00D474EF">
        <w:rPr>
          <w:rFonts w:ascii="Lotus Linotype" w:hAnsi="Lotus Linotype" w:cs="Lotus Linotype"/>
          <w:rtl/>
          <w:lang w:bidi="fa-IR"/>
        </w:rPr>
        <w:t xml:space="preserve">کند، </w:t>
      </w:r>
      <w:r w:rsidRPr="00D474EF">
        <w:rPr>
          <w:rFonts w:ascii="Lotus Linotype" w:hAnsi="Lotus Linotype" w:cs="Lotus Linotype"/>
          <w:b/>
          <w:bCs/>
          <w:rtl/>
          <w:lang w:bidi="fa-IR"/>
        </w:rPr>
        <w:t>عتاق</w:t>
      </w:r>
      <w:r w:rsidRPr="00D474EF">
        <w:rPr>
          <w:rFonts w:ascii="Lotus Linotype" w:hAnsi="Lotus Linotype" w:cs="Lotus Linotype"/>
          <w:rtl/>
          <w:lang w:bidi="fa-IR"/>
        </w:rPr>
        <w:t xml:space="preserve"> یعنی شترهای ارزشمند، </w:t>
      </w:r>
      <w:r w:rsidRPr="00D474EF">
        <w:rPr>
          <w:rFonts w:ascii="Lotus Linotype" w:hAnsi="Lotus Linotype" w:cs="Lotus Linotype"/>
          <w:b/>
          <w:bCs/>
          <w:rtl/>
          <w:lang w:bidi="fa-IR"/>
        </w:rPr>
        <w:t>ناجیات</w:t>
      </w:r>
      <w:r w:rsidRPr="00D474EF">
        <w:rPr>
          <w:rFonts w:ascii="Lotus Linotype" w:hAnsi="Lotus Linotype" w:cs="Lotus Linotype"/>
          <w:rtl/>
          <w:lang w:bidi="fa-IR"/>
        </w:rPr>
        <w:t xml:space="preserve"> یعنی تندرو و سریع، </w:t>
      </w:r>
      <w:r w:rsidRPr="00D474EF">
        <w:rPr>
          <w:rFonts w:ascii="Lotus Linotype" w:hAnsi="Lotus Linotype" w:cs="Lotus Linotype"/>
          <w:b/>
          <w:bCs/>
          <w:rtl/>
          <w:lang w:bidi="fa-IR"/>
        </w:rPr>
        <w:t>وظیف</w:t>
      </w:r>
      <w:r w:rsidRPr="00D474EF">
        <w:rPr>
          <w:rFonts w:ascii="Lotus Linotype" w:hAnsi="Lotus Linotype" w:cs="Lotus Linotype"/>
          <w:rtl/>
          <w:lang w:bidi="fa-IR"/>
        </w:rPr>
        <w:t xml:space="preserve"> یعنی درشت پا و</w:t>
      </w:r>
      <w:r w:rsidRPr="00D474EF">
        <w:rPr>
          <w:rFonts w:ascii="Lotus Linotype" w:hAnsi="Lotus Linotype" w:cs="Lotus Linotype"/>
          <w:b/>
          <w:bCs/>
          <w:rtl/>
          <w:lang w:bidi="fa-IR"/>
        </w:rPr>
        <w:t xml:space="preserve"> معبّد</w:t>
      </w:r>
      <w:r w:rsidRPr="00D474EF">
        <w:rPr>
          <w:rFonts w:ascii="Lotus Linotype" w:hAnsi="Lotus Linotype" w:cs="Lotus Linotype"/>
          <w:rtl/>
          <w:lang w:bidi="fa-IR"/>
        </w:rPr>
        <w:t xml:space="preserve"> یعنی هموار.</w:t>
      </w:r>
    </w:p>
  </w:footnote>
  <w:footnote w:id="56">
    <w:p w:rsidR="00C4088D" w:rsidRPr="00D474EF" w:rsidRDefault="00C4088D" w:rsidP="00207BAB">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ابن قیم در «الکافیه الشافیه» (64)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p>
    <w:p w:rsidR="00C4088D" w:rsidRPr="00D474EF" w:rsidRDefault="00C4088D" w:rsidP="00207BAB">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عبادت خدای رحمان غایت محبت به او و ذلت عابد در برابر اوست که این دو، دو قطب و دو ستون عبادتند. و عبادت بر این دو ستون استوار می</w:t>
      </w:r>
      <w:r w:rsidRPr="00D474EF">
        <w:rPr>
          <w:rFonts w:ascii="Lotus Linotype" w:hAnsi="Lotus Linotype"/>
          <w:rtl/>
          <w:lang w:bidi="fa-IR"/>
        </w:rPr>
        <w:t>‌</w:t>
      </w:r>
      <w:r w:rsidRPr="00D474EF">
        <w:rPr>
          <w:rFonts w:ascii="Lotus Linotype" w:hAnsi="Lotus Linotype" w:cs="Lotus Linotype"/>
          <w:rtl/>
          <w:lang w:bidi="fa-IR"/>
        </w:rPr>
        <w:t>باشد که تا این دو نباشند عبادت محقق نمی</w:t>
      </w:r>
      <w:r w:rsidRPr="00D474EF">
        <w:rPr>
          <w:rFonts w:ascii="Lotus Linotype" w:hAnsi="Lotus Linotype"/>
          <w:rtl/>
          <w:lang w:bidi="fa-IR"/>
        </w:rPr>
        <w:t>‌</w:t>
      </w:r>
      <w:r w:rsidRPr="00D474EF">
        <w:rPr>
          <w:rFonts w:ascii="Lotus Linotype" w:hAnsi="Lotus Linotype" w:cs="Lotus Linotype"/>
          <w:rtl/>
          <w:lang w:bidi="fa-IR"/>
        </w:rPr>
        <w:t>شود.</w:t>
      </w:r>
    </w:p>
  </w:footnote>
  <w:footnote w:id="57">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مجموع الفتاوی، 10/149 و «فتح المجید شرح کتاب التوحید»، 14.</w:t>
      </w:r>
    </w:p>
  </w:footnote>
  <w:footnote w:id="58">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«الروض المربع»، 1/9 و «کشاف القناع»، 1/85 و 418.</w:t>
      </w:r>
    </w:p>
  </w:footnote>
  <w:footnote w:id="59">
    <w:p w:rsidR="00C4088D" w:rsidRPr="00D474EF" w:rsidRDefault="00C4088D" w:rsidP="00207BAB">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اخضری در متن «السلم» گوید</w:t>
      </w:r>
      <w:r>
        <w:rPr>
          <w:rFonts w:ascii="Lotus Linotype" w:hAnsi="Lotus Linotype" w:cs="Lotus Linotype"/>
          <w:rtl/>
          <w:lang w:bidi="fa-IR"/>
        </w:rPr>
        <w:t xml:space="preserve">: </w:t>
      </w:r>
    </w:p>
    <w:tbl>
      <w:tblPr>
        <w:bidiVisual/>
        <w:tblW w:w="3967" w:type="pct"/>
        <w:tblInd w:w="621" w:type="dxa"/>
        <w:tblLook w:val="01E0"/>
      </w:tblPr>
      <w:tblGrid>
        <w:gridCol w:w="2299"/>
        <w:gridCol w:w="236"/>
        <w:gridCol w:w="2352"/>
      </w:tblGrid>
      <w:tr w:rsidR="00C4088D" w:rsidRPr="00824657" w:rsidTr="00824657">
        <w:tc>
          <w:tcPr>
            <w:tcW w:w="2352" w:type="pct"/>
          </w:tcPr>
          <w:p w:rsidR="00C4088D" w:rsidRPr="00824657" w:rsidRDefault="00C4088D" w:rsidP="00824657">
            <w:pPr>
              <w:pStyle w:val="a7"/>
              <w:spacing w:line="221" w:lineRule="auto"/>
              <w:jc w:val="both"/>
              <w:rPr>
                <w:rStyle w:val="a8"/>
                <w:rFonts w:ascii="Lotus Linotype" w:hAnsi="Lotus Linotype" w:cs="Lotus Linotype"/>
                <w:b/>
                <w:bCs/>
                <w:sz w:val="2"/>
                <w:szCs w:val="2"/>
                <w:vertAlign w:val="baseline"/>
                <w:rtl/>
                <w:lang w:bidi="fa-IR"/>
              </w:rPr>
            </w:pPr>
            <w:r w:rsidRPr="00824657">
              <w:rPr>
                <w:rFonts w:ascii="Lotus Linotype" w:hAnsi="Lotus Linotype" w:cs="Lotus Linotype"/>
                <w:b/>
                <w:bCs/>
                <w:rtl/>
                <w:lang w:bidi="fa-IR"/>
              </w:rPr>
              <w:t>اَمْرٌ مَعَ اسْتِعْلا و عَکْسُهُ دُعَا</w:t>
            </w:r>
            <w:r w:rsidR="001240A6" w:rsidRPr="00824657">
              <w:rPr>
                <w:rFonts w:ascii="Lotus Linotype" w:hAnsi="Lotus Linotype" w:cs="Lotus Linotype" w:hint="cs"/>
                <w:b/>
                <w:bCs/>
                <w:rtl/>
                <w:lang w:bidi="fa-IR"/>
              </w:rPr>
              <w:br/>
            </w:r>
            <w:r w:rsidRPr="00824657">
              <w:rPr>
                <w:rFonts w:ascii="Lotus Linotype" w:hAnsi="Lotus Linotype" w:cs="Lotus Linotype"/>
                <w:b/>
                <w:bCs/>
                <w:rtl/>
                <w:lang w:bidi="fa-IR"/>
              </w:rPr>
              <w:t xml:space="preserve"> </w:t>
            </w:r>
          </w:p>
        </w:tc>
        <w:tc>
          <w:tcPr>
            <w:tcW w:w="241" w:type="pct"/>
          </w:tcPr>
          <w:p w:rsidR="00C4088D" w:rsidRPr="00824657" w:rsidRDefault="00C4088D" w:rsidP="00824657">
            <w:pPr>
              <w:pStyle w:val="a7"/>
              <w:spacing w:line="221" w:lineRule="auto"/>
              <w:jc w:val="both"/>
              <w:rPr>
                <w:rStyle w:val="a8"/>
                <w:rFonts w:ascii="Lotus Linotype" w:hAnsi="Lotus Linotype" w:cs="Lotus Linotype"/>
                <w:b/>
                <w:bCs/>
                <w:sz w:val="22"/>
                <w:szCs w:val="22"/>
                <w:vertAlign w:val="baseline"/>
                <w:rtl/>
                <w:lang w:bidi="fa-IR"/>
              </w:rPr>
            </w:pPr>
          </w:p>
        </w:tc>
        <w:tc>
          <w:tcPr>
            <w:tcW w:w="2406" w:type="pct"/>
          </w:tcPr>
          <w:p w:rsidR="00C4088D" w:rsidRPr="00824657" w:rsidRDefault="00C4088D" w:rsidP="00824657">
            <w:pPr>
              <w:pStyle w:val="a7"/>
              <w:spacing w:line="221" w:lineRule="auto"/>
              <w:jc w:val="both"/>
              <w:rPr>
                <w:rStyle w:val="a8"/>
                <w:rFonts w:ascii="Lotus Linotype" w:hAnsi="Lotus Linotype" w:cs="Lotus Linotype" w:hint="cs"/>
                <w:b/>
                <w:bCs/>
                <w:sz w:val="2"/>
                <w:szCs w:val="2"/>
                <w:vertAlign w:val="baseline"/>
                <w:rtl/>
                <w:lang w:bidi="fa-IR"/>
              </w:rPr>
            </w:pPr>
            <w:r w:rsidRPr="00824657">
              <w:rPr>
                <w:rFonts w:ascii="Lotus Linotype" w:hAnsi="Lotus Linotype" w:cs="Lotus Linotype"/>
                <w:b/>
                <w:bCs/>
                <w:rtl/>
                <w:lang w:bidi="fa-IR"/>
              </w:rPr>
              <w:t>وفِی التَساوی فَالْتِماسٌ وَقَعا.</w:t>
            </w:r>
            <w:r w:rsidR="00D74245" w:rsidRPr="00824657">
              <w:rPr>
                <w:rFonts w:ascii="Lotus Linotype" w:hAnsi="Lotus Linotype" w:cs="Lotus Linotype" w:hint="cs"/>
                <w:b/>
                <w:bCs/>
                <w:rtl/>
                <w:lang w:bidi="fa-IR"/>
              </w:rPr>
              <w:t>=</w:t>
            </w:r>
            <w:r w:rsidR="001240A6" w:rsidRPr="00824657">
              <w:rPr>
                <w:rFonts w:ascii="Lotus Linotype" w:hAnsi="Lotus Linotype" w:cs="Lotus Linotype" w:hint="cs"/>
                <w:b/>
                <w:bCs/>
                <w:rtl/>
                <w:lang w:bidi="fa-IR"/>
              </w:rPr>
              <w:br/>
            </w:r>
          </w:p>
        </w:tc>
      </w:tr>
    </w:tbl>
    <w:p w:rsidR="00C4088D" w:rsidRPr="00D474EF" w:rsidRDefault="00D74245" w:rsidP="00207BAB">
      <w:pPr>
        <w:pStyle w:val="a7"/>
        <w:spacing w:line="221" w:lineRule="auto"/>
        <w:ind w:left="193" w:hanging="193"/>
        <w:jc w:val="both"/>
        <w:rPr>
          <w:rStyle w:val="a8"/>
          <w:rFonts w:ascii="Lotus Linotype" w:hAnsi="Lotus Linotype" w:cs="Lotus Linotype"/>
          <w:sz w:val="22"/>
          <w:szCs w:val="22"/>
          <w:vertAlign w:val="baseline"/>
          <w:lang w:bidi="fa-IR"/>
        </w:rPr>
      </w:pPr>
      <w:r>
        <w:rPr>
          <w:rFonts w:ascii="Lotus Linotype" w:hAnsi="Lotus Linotype" w:cs="Lotus Linotype" w:hint="cs"/>
          <w:rtl/>
          <w:lang w:bidi="fa-IR"/>
        </w:rPr>
        <w:t xml:space="preserve">= </w:t>
      </w:r>
      <w:r w:rsidR="00C4088D" w:rsidRPr="00D474EF">
        <w:rPr>
          <w:rFonts w:ascii="Lotus Linotype" w:hAnsi="Lotus Linotype" w:cs="Lotus Linotype"/>
          <w:rtl/>
          <w:lang w:bidi="fa-IR"/>
        </w:rPr>
        <w:t>که معنی بیت در بالا ذکر شده است.</w:t>
      </w:r>
    </w:p>
  </w:footnote>
  <w:footnote w:id="60">
    <w:p w:rsidR="00C4088D" w:rsidRPr="00D474EF" w:rsidRDefault="00C4088D" w:rsidP="005249D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معانی چهارگانه را راغب اصفهانی در «مفردات الفاظ القرآن» ماده (هدی)</w:t>
      </w:r>
      <w:r>
        <w:rPr>
          <w:rFonts w:ascii="Lotus Linotype" w:hAnsi="Lotus Linotype" w:cs="Lotus Linotype" w:hint="cs"/>
          <w:rtl/>
          <w:lang w:bidi="fa-IR"/>
        </w:rPr>
        <w:t>: 536</w:t>
      </w:r>
      <w:r w:rsidRPr="00D474EF">
        <w:rPr>
          <w:rFonts w:ascii="Lotus Linotype" w:hAnsi="Lotus Linotype" w:cs="Lotus Linotype"/>
          <w:rtl/>
          <w:lang w:bidi="fa-IR"/>
        </w:rPr>
        <w:t xml:space="preserve"> آورده. ر. ک</w:t>
      </w:r>
      <w:r>
        <w:rPr>
          <w:rFonts w:ascii="Lotus Linotype" w:hAnsi="Lotus Linotype" w:cs="Lotus Linotype"/>
          <w:rtl/>
          <w:lang w:bidi="fa-IR"/>
        </w:rPr>
        <w:t xml:space="preserve">: </w:t>
      </w:r>
      <w:r w:rsidRPr="00D474EF">
        <w:rPr>
          <w:rFonts w:ascii="Lotus Linotype" w:hAnsi="Lotus Linotype" w:cs="Lotus Linotype"/>
          <w:rtl/>
          <w:lang w:bidi="fa-IR"/>
        </w:rPr>
        <w:t xml:space="preserve">تفسیر طبری، 1/167 </w:t>
      </w:r>
      <w:r w:rsidRPr="00D474EF">
        <w:rPr>
          <w:rFonts w:ascii="Lotus Linotype" w:hAnsi="Lotus Linotype" w:cs="Times New Roman"/>
          <w:rtl/>
          <w:lang w:bidi="fa-IR"/>
        </w:rPr>
        <w:t>–</w:t>
      </w:r>
      <w:r w:rsidRPr="00D474EF">
        <w:rPr>
          <w:rFonts w:ascii="Lotus Linotype" w:hAnsi="Lotus Linotype" w:cs="Lotus Linotype"/>
          <w:rtl/>
          <w:lang w:bidi="fa-IR"/>
        </w:rPr>
        <w:t xml:space="preserve"> 169 و تفسیر ابن کثیر، 1/137.</w:t>
      </w:r>
    </w:p>
  </w:footnote>
  <w:footnote w:id="61">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مدارج السالکین، 1/52.</w:t>
      </w:r>
    </w:p>
  </w:footnote>
  <w:footnote w:id="62">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تفسیر ابن کثیر</w:t>
      </w:r>
      <w:r>
        <w:rPr>
          <w:rFonts w:ascii="Lotus Linotype" w:hAnsi="Lotus Linotype" w:cs="Lotus Linotype"/>
          <w:rtl/>
          <w:lang w:bidi="fa-IR"/>
        </w:rPr>
        <w:t xml:space="preserve">: </w:t>
      </w:r>
      <w:r w:rsidRPr="00D474EF">
        <w:rPr>
          <w:rFonts w:ascii="Lotus Linotype" w:hAnsi="Lotus Linotype" w:cs="Lotus Linotype"/>
          <w:rtl/>
          <w:lang w:bidi="fa-IR"/>
        </w:rPr>
        <w:t>7/309.</w:t>
      </w:r>
    </w:p>
  </w:footnote>
  <w:footnote w:id="63">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دعا را ابن کثیر در تفسیرش</w:t>
      </w:r>
      <w:r>
        <w:rPr>
          <w:rFonts w:ascii="Lotus Linotype" w:hAnsi="Lotus Linotype" w:cs="Lotus Linotype"/>
          <w:rtl/>
          <w:lang w:bidi="fa-IR"/>
        </w:rPr>
        <w:t xml:space="preserve">: </w:t>
      </w:r>
      <w:r w:rsidRPr="00D474EF">
        <w:rPr>
          <w:rFonts w:ascii="Lotus Linotype" w:hAnsi="Lotus Linotype" w:cs="Lotus Linotype"/>
          <w:rtl/>
          <w:lang w:bidi="fa-IR"/>
        </w:rPr>
        <w:t xml:space="preserve">7/309 در تفسیر آیه </w:t>
      </w:r>
      <w:r w:rsidRPr="00D474EF">
        <w:rPr>
          <w:rFonts w:ascii="Lotus Linotype" w:hAnsi="Lotus Linotype" w:cs="Lotus Linotype"/>
          <w:b/>
          <w:bCs/>
          <w:rtl/>
          <w:lang w:bidi="fa-IR"/>
        </w:rPr>
        <w:t>(وَاللَّهُ یَهْدِی مَنْ یَشَآءُ اِلَی صِرَاطٍ مُسْتَقِیمٍ)</w:t>
      </w:r>
      <w:r w:rsidRPr="00D474EF">
        <w:rPr>
          <w:rFonts w:ascii="Lotus Linotype" w:hAnsi="Lotus Linotype" w:cs="Lotus Linotype"/>
          <w:rtl/>
          <w:lang w:bidi="fa-IR"/>
        </w:rPr>
        <w:t xml:space="preserve"> آورده یعنی آیه 213 از سوره بقره و قبل از آن گفته</w:t>
      </w:r>
      <w:r>
        <w:rPr>
          <w:rFonts w:ascii="Lotus Linotype" w:hAnsi="Lotus Linotype" w:cs="Lotus Linotype"/>
          <w:rtl/>
          <w:lang w:bidi="fa-IR"/>
        </w:rPr>
        <w:t xml:space="preserve">: </w:t>
      </w:r>
      <w:r w:rsidRPr="00D474EF">
        <w:rPr>
          <w:rFonts w:ascii="Lotus Linotype" w:hAnsi="Lotus Linotype" w:cs="Lotus Linotype"/>
          <w:rtl/>
          <w:lang w:bidi="fa-IR"/>
        </w:rPr>
        <w:t>در دعای ماثور روایت شده که</w:t>
      </w:r>
      <w:r>
        <w:rPr>
          <w:rFonts w:ascii="Lotus Linotype" w:hAnsi="Lotus Linotype" w:cs="Lotus Linotype"/>
          <w:rtl/>
          <w:lang w:bidi="fa-IR"/>
        </w:rPr>
        <w:t xml:space="preserve">: </w:t>
      </w:r>
      <w:r w:rsidRPr="00D474EF">
        <w:rPr>
          <w:rFonts w:ascii="Lotus Linotype" w:hAnsi="Lotus Linotype" w:cs="Lotus Linotype"/>
          <w:rtl/>
          <w:lang w:bidi="fa-IR"/>
        </w:rPr>
        <w:t>... .</w:t>
      </w:r>
    </w:p>
  </w:footnote>
  <w:footnote w:id="64">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سعدان</w:t>
      </w:r>
      <w:r>
        <w:rPr>
          <w:rFonts w:ascii="Lotus Linotype" w:hAnsi="Lotus Linotype" w:cs="Lotus Linotype"/>
          <w:rtl/>
          <w:lang w:bidi="fa-IR"/>
        </w:rPr>
        <w:t xml:space="preserve">: </w:t>
      </w:r>
      <w:r w:rsidRPr="00D474EF">
        <w:rPr>
          <w:rFonts w:ascii="Lotus Linotype" w:hAnsi="Lotus Linotype" w:cs="Lotus Linotype"/>
          <w:rtl/>
          <w:lang w:bidi="fa-IR"/>
        </w:rPr>
        <w:t>نام گیاهی است. مترجم به نقل از المنجد.</w:t>
      </w:r>
    </w:p>
  </w:footnote>
  <w:footnote w:id="65">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برای مطالعه اوصاف صراط، ر. ک</w:t>
      </w:r>
      <w:r>
        <w:rPr>
          <w:rFonts w:ascii="Lotus Linotype" w:hAnsi="Lotus Linotype" w:cs="Lotus Linotype"/>
          <w:rtl/>
          <w:lang w:bidi="fa-IR"/>
        </w:rPr>
        <w:t xml:space="preserve">: </w:t>
      </w:r>
      <w:r w:rsidRPr="00D474EF">
        <w:rPr>
          <w:rFonts w:ascii="Lotus Linotype" w:hAnsi="Lotus Linotype" w:cs="Lotus Linotype"/>
          <w:rtl/>
          <w:lang w:bidi="fa-IR"/>
        </w:rPr>
        <w:t>تفسیر ابن کثیر، 5/254 در تفسیر آیه 71 سوره مریم</w:t>
      </w:r>
      <w:r>
        <w:rPr>
          <w:rFonts w:ascii="Lotus Linotype" w:hAnsi="Lotus Linotype" w:cs="Lotus Linotype"/>
          <w:rtl/>
          <w:lang w:bidi="fa-IR"/>
        </w:rPr>
        <w:t xml:space="preserve">: </w:t>
      </w:r>
      <w:r w:rsidRPr="00D474EF">
        <w:rPr>
          <w:rFonts w:ascii="Lotus Linotype" w:hAnsi="Lotus Linotype" w:cs="Lotus Linotype"/>
          <w:b/>
          <w:bCs/>
          <w:rtl/>
          <w:lang w:bidi="fa-IR"/>
        </w:rPr>
        <w:t>(وَ اِنْ مِنْکُمْ اِلَّا وَارِدُهَا).</w:t>
      </w:r>
    </w:p>
  </w:footnote>
  <w:footnote w:id="66">
    <w:p w:rsidR="00C4088D" w:rsidRPr="00B03668" w:rsidRDefault="00C4088D" w:rsidP="0040735E">
      <w:pPr>
        <w:pStyle w:val="a7"/>
        <w:spacing w:line="221" w:lineRule="auto"/>
        <w:ind w:left="193" w:hanging="193"/>
        <w:jc w:val="both"/>
        <w:rPr>
          <w:rStyle w:val="a8"/>
          <w:rFonts w:ascii="Lotus Linotype" w:hAnsi="Lotus Linotype" w:cs="Lotus Linotype"/>
          <w:spacing w:val="-4"/>
          <w:sz w:val="22"/>
          <w:szCs w:val="22"/>
          <w:vertAlign w:val="baseline"/>
          <w:lang w:bidi="fa-IR"/>
        </w:rPr>
      </w:pPr>
      <w:r w:rsidRPr="00B03668">
        <w:rPr>
          <w:rStyle w:val="a8"/>
          <w:rFonts w:ascii="Lotus Linotype" w:hAnsi="Lotus Linotype" w:cs="Lotus Linotype"/>
          <w:spacing w:val="-4"/>
          <w:sz w:val="22"/>
          <w:szCs w:val="22"/>
          <w:vertAlign w:val="baseline"/>
        </w:rPr>
        <w:footnoteRef/>
      </w:r>
      <w:r w:rsidRPr="00B03668">
        <w:rPr>
          <w:rStyle w:val="a8"/>
          <w:rFonts w:ascii="Lotus Linotype" w:hAnsi="Lotus Linotype" w:cs="Lotus Linotype"/>
          <w:spacing w:val="-4"/>
          <w:sz w:val="22"/>
          <w:szCs w:val="22"/>
          <w:vertAlign w:val="baseline"/>
          <w:rtl/>
          <w:lang w:bidi="fa-IR"/>
        </w:rPr>
        <w:t>.</w:t>
      </w:r>
      <w:r w:rsidRPr="00B03668">
        <w:rPr>
          <w:rFonts w:ascii="Lotus Linotype" w:hAnsi="Lotus Linotype" w:cs="Lotus Linotype"/>
          <w:spacing w:val="-4"/>
          <w:rtl/>
          <w:lang w:bidi="fa-IR"/>
        </w:rPr>
        <w:t xml:space="preserve"> این حدیث را مسلم در صحیح مسلم، کتاب الحیض، باب صفه </w:t>
      </w:r>
      <w:r w:rsidRPr="00B03668">
        <w:rPr>
          <w:rFonts w:ascii="Lotus Linotype" w:hAnsi="Lotus Linotype" w:cs="Lotus Linotype"/>
          <w:b/>
          <w:bCs/>
          <w:spacing w:val="-4"/>
          <w:rtl/>
          <w:lang w:bidi="fa-IR"/>
        </w:rPr>
        <w:t>من</w:t>
      </w:r>
      <w:r w:rsidRPr="00B03668">
        <w:rPr>
          <w:rFonts w:ascii="Lotus Linotype" w:hAnsi="Lotus Linotype" w:cs="Lotus Linotype" w:hint="cs"/>
          <w:b/>
          <w:bCs/>
          <w:spacing w:val="-4"/>
          <w:rtl/>
          <w:lang w:bidi="fa-IR"/>
        </w:rPr>
        <w:t>ي</w:t>
      </w:r>
      <w:r w:rsidRPr="00B03668">
        <w:rPr>
          <w:rFonts w:ascii="Lotus Linotype" w:hAnsi="Lotus Linotype" w:cs="Lotus Linotype"/>
          <w:b/>
          <w:bCs/>
          <w:spacing w:val="-4"/>
          <w:rtl/>
          <w:lang w:bidi="fa-IR"/>
        </w:rPr>
        <w:t>ِّ الرجلِ والمرأهِ وأنّ الولدَ مخلوقٌ من مائَیْهما،</w:t>
      </w:r>
      <w:r w:rsidRPr="00B03668">
        <w:rPr>
          <w:rFonts w:ascii="Lotus Linotype" w:hAnsi="Lotus Linotype" w:cs="Lotus Linotype"/>
          <w:spacing w:val="-4"/>
          <w:rtl/>
          <w:lang w:bidi="fa-IR"/>
        </w:rPr>
        <w:t xml:space="preserve"> (315) از طریق مولی رسول الله (</w:t>
      </w:r>
      <w:r w:rsidR="0040735E" w:rsidRPr="00B03668">
        <w:rPr>
          <w:rFonts w:ascii="Lotus Linotype" w:hAnsi="Lotus Linotype" w:cs="CTraditional Arabic" w:hint="cs"/>
          <w:spacing w:val="-4"/>
          <w:rtl/>
          <w:lang w:bidi="fa-IR"/>
        </w:rPr>
        <w:t>ص</w:t>
      </w:r>
      <w:r w:rsidRPr="00B03668">
        <w:rPr>
          <w:rFonts w:ascii="Lotus Linotype" w:hAnsi="Lotus Linotype" w:cs="Lotus Linotype"/>
          <w:spacing w:val="-4"/>
          <w:rtl/>
          <w:lang w:bidi="fa-IR"/>
        </w:rPr>
        <w:t>)، ثوبان (</w:t>
      </w:r>
      <w:r w:rsidR="0040735E" w:rsidRPr="00B03668">
        <w:rPr>
          <w:rFonts w:ascii="Lotus Linotype" w:hAnsi="Lotus Linotype" w:hint="cs"/>
          <w:spacing w:val="-4"/>
          <w:rtl/>
          <w:lang w:bidi="fa-IR"/>
        </w:rPr>
        <w:sym w:font="AGA Arabesque" w:char="F074"/>
      </w:r>
      <w:r w:rsidRPr="00B03668">
        <w:rPr>
          <w:rFonts w:ascii="Lotus Linotype" w:hAnsi="Lotus Linotype" w:cs="Lotus Linotype"/>
          <w:spacing w:val="-4"/>
          <w:rtl/>
          <w:lang w:bidi="fa-IR"/>
        </w:rPr>
        <w:t>) نقل کرده است.</w:t>
      </w:r>
    </w:p>
  </w:footnote>
  <w:footnote w:id="67">
    <w:p w:rsidR="00C4088D" w:rsidRPr="00D474EF" w:rsidRDefault="00C4088D" w:rsidP="005853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حدیث را م</w:t>
      </w:r>
      <w:r>
        <w:rPr>
          <w:rFonts w:ascii="Lotus Linotype" w:hAnsi="Lotus Linotype" w:cs="Lotus Linotype"/>
          <w:rtl/>
          <w:lang w:bidi="fa-IR"/>
        </w:rPr>
        <w:t>سلم در صحیح مسلم، کتاب الجن</w:t>
      </w:r>
      <w:r>
        <w:rPr>
          <w:rFonts w:ascii="Lotus Linotype" w:hAnsi="Lotus Linotype" w:cs="Lotus Linotype" w:hint="cs"/>
          <w:rtl/>
          <w:lang w:bidi="fa-IR"/>
        </w:rPr>
        <w:t>ة</w:t>
      </w:r>
      <w:r>
        <w:rPr>
          <w:rFonts w:ascii="Lotus Linotype" w:hAnsi="Lotus Linotype" w:cs="Lotus Linotype"/>
          <w:rtl/>
          <w:lang w:bidi="fa-IR"/>
        </w:rPr>
        <w:t xml:space="preserve"> وصف</w:t>
      </w:r>
      <w:r>
        <w:rPr>
          <w:rFonts w:ascii="Lotus Linotype" w:hAnsi="Lotus Linotype" w:cs="Lotus Linotype" w:hint="cs"/>
          <w:rtl/>
          <w:lang w:bidi="fa-IR"/>
        </w:rPr>
        <w:t>ة</w:t>
      </w:r>
      <w:r>
        <w:rPr>
          <w:rFonts w:ascii="Lotus Linotype" w:hAnsi="Lotus Linotype" w:cs="Lotus Linotype"/>
          <w:rtl/>
          <w:lang w:bidi="fa-IR"/>
        </w:rPr>
        <w:t xml:space="preserve"> نعیمها و</w:t>
      </w:r>
      <w:r>
        <w:rPr>
          <w:rFonts w:ascii="Lotus Linotype" w:hAnsi="Lotus Linotype" w:cs="Lotus Linotype" w:hint="cs"/>
          <w:rtl/>
          <w:lang w:bidi="fa-IR"/>
        </w:rPr>
        <w:t>أ</w:t>
      </w:r>
      <w:r w:rsidRPr="00D474EF">
        <w:rPr>
          <w:rFonts w:ascii="Lotus Linotype" w:hAnsi="Lotus Linotype" w:cs="Lotus Linotype"/>
          <w:rtl/>
          <w:lang w:bidi="fa-IR"/>
        </w:rPr>
        <w:t xml:space="preserve">هلها، باب جهنم </w:t>
      </w:r>
      <w:r>
        <w:rPr>
          <w:rFonts w:ascii="Lotus Linotype" w:hAnsi="Lotus Linotype" w:cs="Lotus Linotype" w:hint="cs"/>
          <w:rtl/>
          <w:lang w:bidi="fa-IR"/>
        </w:rPr>
        <w:t>أ</w:t>
      </w:r>
      <w:r w:rsidRPr="00D474EF">
        <w:rPr>
          <w:rFonts w:ascii="Lotus Linotype" w:hAnsi="Lotus Linotype" w:cs="Lotus Linotype"/>
          <w:rtl/>
          <w:lang w:bidi="fa-IR"/>
        </w:rPr>
        <w:t>عاذنا الله منها، (2842) چنین نقل کرده</w:t>
      </w:r>
      <w:r>
        <w:rPr>
          <w:rFonts w:ascii="Lotus Linotype" w:hAnsi="Lotus Linotype" w:cs="Lotus Linotype"/>
          <w:rtl/>
          <w:lang w:bidi="fa-IR"/>
        </w:rPr>
        <w:t xml:space="preserve">: </w:t>
      </w:r>
      <w:r w:rsidRPr="00D474EF">
        <w:rPr>
          <w:rFonts w:ascii="Lotus Linotype" w:hAnsi="Lotus Linotype" w:cs="Lotus Linotype"/>
          <w:rtl/>
          <w:lang w:bidi="fa-IR"/>
        </w:rPr>
        <w:t>«آن روز جهنم آورده می</w:t>
      </w:r>
      <w:r w:rsidRPr="00D474EF">
        <w:rPr>
          <w:rFonts w:ascii="Lotus Linotype" w:hAnsi="Lotus Linotype"/>
          <w:rtl/>
          <w:lang w:bidi="fa-IR"/>
        </w:rPr>
        <w:t>‌</w:t>
      </w:r>
      <w:r w:rsidRPr="00D474EF">
        <w:rPr>
          <w:rFonts w:ascii="Lotus Linotype" w:hAnsi="Lotus Linotype" w:cs="Lotus Linotype"/>
          <w:rtl/>
          <w:lang w:bidi="fa-IR"/>
        </w:rPr>
        <w:t>شود که هفتاد هزار افسار دارد و بر هر افساری هفتاد هزار ملائکه قرار دارند که آن را می</w:t>
      </w:r>
      <w:r w:rsidRPr="00D474EF">
        <w:rPr>
          <w:rFonts w:ascii="Lotus Linotype" w:hAnsi="Lotus Linotype"/>
          <w:rtl/>
          <w:lang w:bidi="fa-IR"/>
        </w:rPr>
        <w:t>‌</w:t>
      </w:r>
      <w:r w:rsidRPr="00D474EF">
        <w:rPr>
          <w:rFonts w:ascii="Lotus Linotype" w:hAnsi="Lotus Linotype" w:cs="Lotus Linotype"/>
          <w:rtl/>
          <w:lang w:bidi="fa-IR"/>
        </w:rPr>
        <w:t>کشند».</w:t>
      </w:r>
    </w:p>
  </w:footnote>
  <w:footnote w:id="68">
    <w:p w:rsidR="00C4088D" w:rsidRPr="00D474EF" w:rsidRDefault="00C4088D" w:rsidP="00AB3DC4">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حدیث را بخاری در  صحیح بخاری، کتاب التوحید، باب قول الله </w:t>
      </w:r>
      <w:r w:rsidRPr="00D474EF">
        <w:rPr>
          <w:rFonts w:ascii="Lotus Linotype" w:hAnsi="Lotus Linotype" w:cs="Times New Roman"/>
          <w:rtl/>
          <w:lang w:bidi="fa-IR"/>
        </w:rPr>
        <w:t>–</w:t>
      </w:r>
      <w:r w:rsidRPr="00D474EF">
        <w:rPr>
          <w:rFonts w:ascii="Lotus Linotype" w:hAnsi="Lotus Linotype" w:cs="Lotus Linotype"/>
          <w:rtl/>
          <w:lang w:bidi="fa-IR"/>
        </w:rPr>
        <w:t xml:space="preserve"> تعالی </w:t>
      </w:r>
      <w:r w:rsidRPr="00D474EF">
        <w:rPr>
          <w:rFonts w:ascii="Lotus Linotype" w:hAnsi="Lotus Linotype" w:cs="Times New Roman"/>
          <w:rtl/>
          <w:lang w:bidi="fa-IR"/>
        </w:rPr>
        <w:t>–</w:t>
      </w:r>
      <w:r w:rsidRPr="00D474EF">
        <w:rPr>
          <w:rFonts w:ascii="Lotus Linotype" w:hAnsi="Lotus Linotype" w:cs="Lotus Linotype"/>
          <w:rtl/>
          <w:lang w:bidi="fa-IR"/>
        </w:rPr>
        <w:t xml:space="preserve"> </w:t>
      </w:r>
      <w:r w:rsidRPr="00D474EF">
        <w:rPr>
          <w:rFonts w:ascii="Lotus Linotype" w:hAnsi="Lotus Linotype" w:cs="Lotus Linotype"/>
          <w:b/>
          <w:bCs/>
          <w:rtl/>
          <w:lang w:bidi="fa-IR"/>
        </w:rPr>
        <w:t>وُجُوُهٌ یَؤْمَئِذٍ نَاضِرَهٌ * اِلَی رَبَّهَا نَاظِرَهٌ،</w:t>
      </w:r>
      <w:r w:rsidRPr="00D474EF">
        <w:rPr>
          <w:rFonts w:ascii="Lotus Linotype" w:hAnsi="Lotus Linotype" w:cs="Lotus Linotype"/>
          <w:rtl/>
          <w:lang w:bidi="fa-IR"/>
        </w:rPr>
        <w:t xml:space="preserve"> (7437) از </w:t>
      </w:r>
      <w:r w:rsidRPr="00202D8C">
        <w:rPr>
          <w:rFonts w:ascii="Lotus Linotype" w:hAnsi="Lotus Linotype" w:cs="Lotus Linotype"/>
          <w:rtl/>
          <w:lang w:bidi="fa-IR"/>
        </w:rPr>
        <w:t>ابوهریره (</w:t>
      </w:r>
      <w:r w:rsidR="00202D8C" w:rsidRPr="00202D8C">
        <w:rPr>
          <w:rFonts w:ascii="Lotus Linotype" w:hAnsi="Lotus Linotype" w:hint="cs"/>
          <w:spacing w:val="-2"/>
          <w:rtl/>
          <w:lang w:bidi="fa-IR"/>
        </w:rPr>
        <w:sym w:font="AGA Arabesque" w:char="F074"/>
      </w:r>
      <w:r w:rsidRPr="00202D8C">
        <w:rPr>
          <w:rFonts w:ascii="Lotus Linotype" w:hAnsi="Lotus Linotype" w:cs="Lotus Linotype"/>
          <w:rtl/>
          <w:lang w:bidi="fa-IR"/>
        </w:rPr>
        <w:t>) نقل کرده است</w:t>
      </w:r>
      <w:r w:rsidRPr="00D474EF">
        <w:rPr>
          <w:rFonts w:ascii="Lotus Linotype" w:hAnsi="Lotus Linotype" w:cs="Lotus Linotype"/>
          <w:rtl/>
          <w:lang w:bidi="fa-IR"/>
        </w:rPr>
        <w:t>، ر. ک</w:t>
      </w:r>
      <w:r>
        <w:rPr>
          <w:rFonts w:ascii="Lotus Linotype" w:hAnsi="Lotus Linotype" w:cs="Lotus Linotype"/>
          <w:rtl/>
          <w:lang w:bidi="fa-IR"/>
        </w:rPr>
        <w:t xml:space="preserve">: </w:t>
      </w:r>
      <w:r w:rsidRPr="00D474EF">
        <w:rPr>
          <w:rFonts w:ascii="Lotus Linotype" w:hAnsi="Lotus Linotype" w:cs="Lotus Linotype"/>
          <w:rtl/>
          <w:lang w:bidi="fa-IR"/>
        </w:rPr>
        <w:t>فتح الباری، 13/421.</w:t>
      </w:r>
      <w:r w:rsidR="00AB3DC4">
        <w:rPr>
          <w:rFonts w:ascii="Lotus Linotype" w:hAnsi="Lotus Linotype" w:cs="Lotus Linotype" w:hint="cs"/>
          <w:rtl/>
          <w:lang w:bidi="fa-IR"/>
        </w:rPr>
        <w:t xml:space="preserve"> </w:t>
      </w:r>
      <w:r w:rsidRPr="00D474EF">
        <w:rPr>
          <w:rFonts w:ascii="Lotus Linotype" w:hAnsi="Lotus Linotype" w:cs="Lotus Linotype"/>
          <w:rtl/>
          <w:lang w:bidi="fa-IR"/>
        </w:rPr>
        <w:t>و نیز امام احمد آن را در کتابش، المسند (13/144) (16/527) (10906) نقل کرده است.</w:t>
      </w:r>
    </w:p>
  </w:footnote>
  <w:footnote w:id="69">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در تفسیرش، به نام «جامع البیان عن تأویل آی القرآن (1/172 </w:t>
      </w:r>
      <w:r w:rsidRPr="00D474EF">
        <w:rPr>
          <w:rFonts w:ascii="Lotus Linotype" w:hAnsi="Lotus Linotype" w:cs="Times New Roman"/>
          <w:rtl/>
          <w:lang w:bidi="fa-IR"/>
        </w:rPr>
        <w:t>–</w:t>
      </w:r>
      <w:r w:rsidRPr="00D474EF">
        <w:rPr>
          <w:rFonts w:ascii="Lotus Linotype" w:hAnsi="Lotus Linotype" w:cs="Lotus Linotype"/>
          <w:rtl/>
          <w:lang w:bidi="fa-IR"/>
        </w:rPr>
        <w:t xml:space="preserve"> 175).</w:t>
      </w:r>
    </w:p>
  </w:footnote>
  <w:footnote w:id="70">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در تفسیرش</w:t>
      </w:r>
      <w:r>
        <w:rPr>
          <w:rFonts w:ascii="Lotus Linotype" w:hAnsi="Lotus Linotype" w:cs="Lotus Linotype"/>
          <w:rtl/>
          <w:lang w:bidi="fa-IR"/>
        </w:rPr>
        <w:t xml:space="preserve">: </w:t>
      </w:r>
      <w:r w:rsidRPr="00D474EF">
        <w:rPr>
          <w:rFonts w:ascii="Lotus Linotype" w:hAnsi="Lotus Linotype" w:cs="Lotus Linotype"/>
          <w:rtl/>
          <w:lang w:bidi="fa-IR"/>
        </w:rPr>
        <w:t xml:space="preserve">1/137 </w:t>
      </w:r>
      <w:r w:rsidRPr="00D474EF">
        <w:rPr>
          <w:rFonts w:ascii="Lotus Linotype" w:hAnsi="Lotus Linotype" w:cs="Times New Roman"/>
          <w:rtl/>
          <w:lang w:bidi="fa-IR"/>
        </w:rPr>
        <w:t>–</w:t>
      </w:r>
      <w:r w:rsidRPr="00D474EF">
        <w:rPr>
          <w:rFonts w:ascii="Lotus Linotype" w:hAnsi="Lotus Linotype" w:cs="Lotus Linotype"/>
          <w:rtl/>
          <w:lang w:bidi="fa-IR"/>
        </w:rPr>
        <w:t xml:space="preserve"> 138.</w:t>
      </w:r>
    </w:p>
  </w:footnote>
  <w:footnote w:id="71">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در مجموع الفتاوی، 4/39.</w:t>
      </w:r>
    </w:p>
  </w:footnote>
  <w:footnote w:id="72">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تفسیر ابن کثیر، 1/139.</w:t>
      </w:r>
    </w:p>
  </w:footnote>
  <w:footnote w:id="73">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طبری در تفسیرش، 1/165 گوید</w:t>
      </w:r>
      <w:r>
        <w:rPr>
          <w:rFonts w:ascii="Lotus Linotype" w:hAnsi="Lotus Linotype" w:cs="Lotus Linotype"/>
          <w:rtl/>
          <w:lang w:bidi="fa-IR"/>
        </w:rPr>
        <w:t xml:space="preserve">: </w:t>
      </w:r>
      <w:r w:rsidRPr="00D474EF">
        <w:rPr>
          <w:rFonts w:ascii="Lotus Linotype" w:hAnsi="Lotus Linotype" w:cs="Lotus Linotype"/>
          <w:rtl/>
          <w:lang w:bidi="fa-IR"/>
        </w:rPr>
        <w:t>همچنانکه از ابن عباس روایت شده، (اهدنا) به معنی (ما را ثابت قدم گردان) می</w:t>
      </w:r>
      <w:r w:rsidRPr="00D474EF">
        <w:rPr>
          <w:rFonts w:ascii="Lotus Linotype" w:hAnsi="Lotus Linotype"/>
          <w:rtl/>
          <w:lang w:bidi="fa-IR"/>
        </w:rPr>
        <w:t>‌</w:t>
      </w:r>
      <w:r w:rsidRPr="00D474EF">
        <w:rPr>
          <w:rFonts w:ascii="Lotus Linotype" w:hAnsi="Lotus Linotype" w:cs="Lotus Linotype"/>
          <w:rtl/>
          <w:lang w:bidi="fa-IR"/>
        </w:rPr>
        <w:t>باشد.</w:t>
      </w:r>
    </w:p>
  </w:footnote>
  <w:footnote w:id="74">
    <w:p w:rsidR="00C4088D" w:rsidRPr="00C30936" w:rsidRDefault="00C4088D" w:rsidP="007D24D7">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ابن کثیر در تفسیرش، 2/434 در تفسیر این آیه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rtl/>
          <w:lang w:bidi="fa-IR"/>
        </w:rPr>
        <w:t>خداوند بندگانش را به ورود به همة شاخه</w:t>
      </w:r>
      <w:r w:rsidRPr="00D474EF">
        <w:rPr>
          <w:rFonts w:ascii="Lotus Linotype" w:hAnsi="Lotus Linotype"/>
          <w:rtl/>
          <w:lang w:bidi="fa-IR"/>
        </w:rPr>
        <w:t>‌</w:t>
      </w:r>
      <w:r w:rsidRPr="00D474EF">
        <w:rPr>
          <w:rFonts w:ascii="Lotus Linotype" w:hAnsi="Lotus Linotype" w:cs="Lotus Linotype"/>
          <w:rtl/>
          <w:lang w:bidi="fa-IR"/>
        </w:rPr>
        <w:t>ها و شعبه</w:t>
      </w:r>
      <w:r w:rsidRPr="00D474EF">
        <w:rPr>
          <w:rFonts w:ascii="Lotus Linotype" w:hAnsi="Lotus Linotype"/>
          <w:rtl/>
          <w:lang w:bidi="fa-IR"/>
        </w:rPr>
        <w:t>‌</w:t>
      </w:r>
      <w:r w:rsidRPr="00D474EF">
        <w:rPr>
          <w:rFonts w:ascii="Lotus Linotype" w:hAnsi="Lotus Linotype" w:cs="Lotus Linotype"/>
          <w:rtl/>
          <w:lang w:bidi="fa-IR"/>
        </w:rPr>
        <w:t>های ایمان و ارکان و پایه</w:t>
      </w:r>
      <w:r w:rsidRPr="00D474EF">
        <w:rPr>
          <w:rFonts w:ascii="Lotus Linotype" w:hAnsi="Lotus Linotype"/>
          <w:rtl/>
          <w:lang w:bidi="fa-IR"/>
        </w:rPr>
        <w:t>‌</w:t>
      </w:r>
      <w:r w:rsidRPr="00D474EF">
        <w:rPr>
          <w:rFonts w:ascii="Lotus Linotype" w:hAnsi="Lotus Linotype" w:cs="Lotus Linotype"/>
          <w:rtl/>
          <w:lang w:bidi="fa-IR"/>
        </w:rPr>
        <w:t>های آن امر کرده و این از باب تحصیل حاصل نیست بلکه از باب تکمیل کامل و تقریر و تثبیت آن و استمرار و مداومت بر آن می</w:t>
      </w:r>
      <w:r w:rsidRPr="00D474EF">
        <w:rPr>
          <w:rFonts w:ascii="Lotus Linotype" w:hAnsi="Lotus Linotype"/>
          <w:rtl/>
          <w:lang w:bidi="fa-IR"/>
        </w:rPr>
        <w:t>‌</w:t>
      </w:r>
      <w:r w:rsidRPr="00D474EF">
        <w:rPr>
          <w:rFonts w:ascii="Lotus Linotype" w:hAnsi="Lotus Linotype" w:cs="Lotus Linotype"/>
          <w:rtl/>
          <w:lang w:bidi="fa-IR"/>
        </w:rPr>
        <w:t>باشد، همچنانکه بنده مؤمن در</w:t>
      </w:r>
      <w:r>
        <w:rPr>
          <w:rFonts w:ascii="Lotus Linotype" w:hAnsi="Lotus Linotype" w:cs="Lotus Linotype" w:hint="cs"/>
          <w:rtl/>
          <w:lang w:bidi="fa-IR"/>
        </w:rPr>
        <w:t xml:space="preserve"> </w:t>
      </w:r>
      <w:r w:rsidRPr="00D474EF">
        <w:rPr>
          <w:rFonts w:ascii="Lotus Linotype" w:hAnsi="Lotus Linotype" w:cs="Lotus Linotype"/>
          <w:rtl/>
          <w:lang w:bidi="fa-IR"/>
        </w:rPr>
        <w:t>هر نمازش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b/>
          <w:bCs/>
          <w:rtl/>
          <w:lang w:bidi="fa-IR"/>
        </w:rPr>
        <w:t>«اهْدِنَا الصِّرَطَ الْمُسْتَقِیمِ»</w:t>
      </w:r>
      <w:r w:rsidRPr="00D474EF">
        <w:rPr>
          <w:rFonts w:ascii="Lotus Linotype" w:hAnsi="Lotus Linotype" w:cs="Lotus Linotype"/>
          <w:rtl/>
          <w:lang w:bidi="fa-IR"/>
        </w:rPr>
        <w:t xml:space="preserve"> یعنی ما را به راه </w:t>
      </w:r>
      <w:r w:rsidR="007D24D7">
        <w:rPr>
          <w:rFonts w:ascii="Lotus Linotype" w:hAnsi="Lotus Linotype" w:cs="Lotus Linotype" w:hint="cs"/>
          <w:rtl/>
          <w:lang w:bidi="fa-IR"/>
        </w:rPr>
        <w:t>= =</w:t>
      </w:r>
      <w:r w:rsidRPr="00D474EF">
        <w:rPr>
          <w:rFonts w:ascii="Lotus Linotype" w:hAnsi="Lotus Linotype" w:cs="Lotus Linotype"/>
          <w:rtl/>
          <w:lang w:bidi="fa-IR"/>
        </w:rPr>
        <w:t xml:space="preserve">راست بینا گردان و بر هدایتمان بیافزا و ما را بر آن ثابت قدم گردان. لذا خداوند مؤمنان و </w:t>
      </w:r>
      <w:r w:rsidRPr="00C30936">
        <w:rPr>
          <w:rFonts w:ascii="Lotus Linotype" w:hAnsi="Lotus Linotype" w:cs="Lotus Linotype"/>
          <w:rtl/>
          <w:lang w:bidi="fa-IR"/>
        </w:rPr>
        <w:t>پیامبرش (</w:t>
      </w:r>
      <w:r w:rsidR="00C30936" w:rsidRPr="00C30936">
        <w:rPr>
          <w:rFonts w:ascii="Lotus Linotype" w:hAnsi="Lotus Linotype" w:cs="CTraditional Arabic" w:hint="cs"/>
          <w:rtl/>
          <w:lang w:bidi="fa-IR"/>
        </w:rPr>
        <w:t>ص</w:t>
      </w:r>
      <w:r w:rsidRPr="00C30936">
        <w:rPr>
          <w:rFonts w:ascii="Lotus Linotype" w:hAnsi="Lotus Linotype" w:cs="Lotus Linotype"/>
          <w:rtl/>
          <w:lang w:bidi="fa-IR"/>
        </w:rPr>
        <w:t>) را به چنین ایمانی امر کرده است.</w:t>
      </w:r>
    </w:p>
  </w:footnote>
  <w:footnote w:id="75">
    <w:p w:rsidR="00C4088D" w:rsidRPr="00D474EF" w:rsidRDefault="00C4088D" w:rsidP="009A60B2">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مدارج السالکین، 1/52.</w:t>
      </w:r>
    </w:p>
  </w:footnote>
  <w:footnote w:id="76">
    <w:p w:rsidR="00C4088D" w:rsidRPr="00D474EF" w:rsidRDefault="00C4088D" w:rsidP="00B03668">
      <w:pPr>
        <w:pStyle w:val="a7"/>
        <w:spacing w:line="221" w:lineRule="auto"/>
        <w:ind w:left="193" w:hanging="193"/>
        <w:jc w:val="both"/>
        <w:rPr>
          <w:rFonts w:ascii="Lotus Linotype" w:hAnsi="Lotus Linotype" w:cs="Lotus Linotype" w:hint="cs"/>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قسمتی از حدیث طولانی بخاری است که در کتابش، صحیح بخاری، کتاب التوحید، باب قول الله </w:t>
      </w:r>
      <w:r w:rsidRPr="00D474EF">
        <w:rPr>
          <w:rFonts w:ascii="Lotus Linotype" w:hAnsi="Lotus Linotype" w:cs="Times New Roman"/>
          <w:rtl/>
          <w:lang w:bidi="fa-IR"/>
        </w:rPr>
        <w:t>–</w:t>
      </w:r>
      <w:r w:rsidRPr="00D474EF">
        <w:rPr>
          <w:rFonts w:ascii="Lotus Linotype" w:hAnsi="Lotus Linotype" w:cs="Lotus Linotype"/>
          <w:rtl/>
          <w:lang w:bidi="fa-IR"/>
        </w:rPr>
        <w:t xml:space="preserve"> تعالی -</w:t>
      </w:r>
      <w:r>
        <w:rPr>
          <w:rFonts w:ascii="Lotus Linotype" w:hAnsi="Lotus Linotype" w:cs="Lotus Linotype"/>
          <w:rtl/>
          <w:lang w:bidi="fa-IR"/>
        </w:rPr>
        <w:t xml:space="preserve">: </w:t>
      </w:r>
      <w:r w:rsidRPr="00D474EF">
        <w:rPr>
          <w:rFonts w:ascii="Lotus Linotype" w:hAnsi="Lotus Linotype" w:cs="Lotus Linotype"/>
          <w:b/>
          <w:bCs/>
          <w:rtl/>
          <w:lang w:bidi="fa-IR"/>
        </w:rPr>
        <w:t>«وُجُوهٌ یَؤْمَئِذٍ نَاضِرَهٌ * إلَی رَبِّهَا نَاظِرَهٌ»</w:t>
      </w:r>
      <w:r w:rsidRPr="00D474EF">
        <w:rPr>
          <w:rFonts w:ascii="Lotus Linotype" w:hAnsi="Lotus Linotype" w:cs="Lotus Linotype"/>
          <w:rtl/>
          <w:lang w:bidi="fa-IR"/>
        </w:rPr>
        <w:t xml:space="preserve"> (7439) از </w:t>
      </w:r>
      <w:r w:rsidRPr="009F660D">
        <w:rPr>
          <w:rFonts w:ascii="Lotus Linotype" w:hAnsi="Lotus Linotype" w:cs="Lotus Linotype"/>
          <w:rtl/>
          <w:lang w:bidi="fa-IR"/>
        </w:rPr>
        <w:t>ابوسعید خدری (</w:t>
      </w:r>
      <w:r w:rsidR="009F660D" w:rsidRPr="009F660D">
        <w:rPr>
          <w:rFonts w:ascii="Lotus Linotype" w:hAnsi="Lotus Linotype" w:hint="cs"/>
          <w:spacing w:val="-2"/>
          <w:rtl/>
          <w:lang w:bidi="fa-IR"/>
        </w:rPr>
        <w:sym w:font="AGA Arabesque" w:char="F074"/>
      </w:r>
      <w:r w:rsidRPr="009F660D">
        <w:rPr>
          <w:rFonts w:ascii="Lotus Linotype" w:hAnsi="Lotus Linotype" w:cs="Lotus Linotype"/>
          <w:rtl/>
          <w:lang w:bidi="fa-IR"/>
        </w:rPr>
        <w:t>) نقل کرده است.</w:t>
      </w:r>
      <w:r w:rsidR="00B03668">
        <w:rPr>
          <w:rFonts w:ascii="Lotus Linotype" w:hAnsi="Lotus Linotype" w:cs="Lotus Linotype" w:hint="cs"/>
          <w:rtl/>
          <w:lang w:bidi="fa-IR"/>
        </w:rPr>
        <w:t xml:space="preserve"> </w:t>
      </w:r>
      <w:r w:rsidRPr="00D474EF">
        <w:rPr>
          <w:rFonts w:ascii="Lotus Linotype" w:hAnsi="Lotus Linotype" w:cs="Lotus Linotype"/>
          <w:rtl/>
          <w:lang w:bidi="fa-IR"/>
        </w:rPr>
        <w:t>ر. ک</w:t>
      </w:r>
      <w:r>
        <w:rPr>
          <w:rFonts w:ascii="Lotus Linotype" w:hAnsi="Lotus Linotype" w:cs="Lotus Linotype"/>
          <w:rtl/>
          <w:lang w:bidi="fa-IR"/>
        </w:rPr>
        <w:t xml:space="preserve">: </w:t>
      </w:r>
      <w:r w:rsidRPr="00D474EF">
        <w:rPr>
          <w:rFonts w:ascii="Lotus Linotype" w:hAnsi="Lotus Linotype" w:cs="Lotus Linotype"/>
          <w:rtl/>
          <w:lang w:bidi="fa-IR"/>
        </w:rPr>
        <w:t>فتح الباری، 13/515، چاپ السلفیه</w:t>
      </w:r>
      <w:r w:rsidR="00B03668">
        <w:rPr>
          <w:rFonts w:ascii="Lotus Linotype" w:hAnsi="Lotus Linotype" w:cs="Lotus Linotype" w:hint="cs"/>
          <w:rtl/>
          <w:lang w:bidi="fa-IR"/>
        </w:rPr>
        <w:t>.</w:t>
      </w:r>
    </w:p>
    <w:p w:rsidR="00C4088D" w:rsidRPr="002C01ED" w:rsidRDefault="00C4088D" w:rsidP="00B03668">
      <w:pPr>
        <w:pStyle w:val="a7"/>
        <w:spacing w:line="221" w:lineRule="auto"/>
        <w:ind w:left="171"/>
        <w:jc w:val="both"/>
        <w:rPr>
          <w:rFonts w:ascii="Lotus Linotype" w:hAnsi="Lotus Linotype" w:cs="Lotus Linotype"/>
          <w:rtl/>
          <w:lang w:bidi="fa-IR"/>
        </w:rPr>
      </w:pPr>
      <w:r w:rsidRPr="00D474EF">
        <w:rPr>
          <w:rFonts w:ascii="Lotus Linotype" w:hAnsi="Lotus Linotype" w:cs="Lotus Linotype"/>
          <w:rtl/>
          <w:lang w:bidi="fa-IR"/>
        </w:rPr>
        <w:t xml:space="preserve">مسلم نیز این حدیث را در صحیح مسلم، کتاب الایمان، باب ادنی اهل الجنه منزله فیها، </w:t>
      </w:r>
      <w:r w:rsidRPr="002C01ED">
        <w:rPr>
          <w:rFonts w:ascii="Lotus Linotype" w:hAnsi="Lotus Linotype" w:cs="Lotus Linotype"/>
          <w:rtl/>
          <w:lang w:bidi="fa-IR"/>
        </w:rPr>
        <w:t>(482) از حذیفه(</w:t>
      </w:r>
      <w:r w:rsidR="002C01ED" w:rsidRPr="002C01ED">
        <w:rPr>
          <w:rFonts w:ascii="Lotus Linotype" w:hAnsi="Lotus Linotype" w:hint="cs"/>
          <w:spacing w:val="-2"/>
          <w:rtl/>
          <w:lang w:bidi="fa-IR"/>
        </w:rPr>
        <w:sym w:font="AGA Arabesque" w:char="F074"/>
      </w:r>
      <w:r w:rsidRPr="002C01ED">
        <w:rPr>
          <w:rFonts w:ascii="Lotus Linotype" w:hAnsi="Lotus Linotype" w:cs="Lotus Linotype"/>
          <w:rtl/>
          <w:lang w:bidi="fa-IR"/>
        </w:rPr>
        <w:t>) نقل کرده است.</w:t>
      </w:r>
    </w:p>
    <w:p w:rsidR="00C4088D" w:rsidRPr="00D474EF" w:rsidRDefault="00C4088D" w:rsidP="00207BAB">
      <w:pPr>
        <w:pStyle w:val="a7"/>
        <w:spacing w:line="221" w:lineRule="auto"/>
        <w:ind w:left="193" w:hanging="22"/>
        <w:jc w:val="both"/>
        <w:rPr>
          <w:rFonts w:ascii="Lotus Linotype" w:hAnsi="Lotus Linotype" w:cs="Lotus Linotype" w:hint="cs"/>
          <w:rtl/>
          <w:lang w:bidi="fa-IR"/>
        </w:rPr>
      </w:pPr>
      <w:r w:rsidRPr="00D474EF">
        <w:rPr>
          <w:rFonts w:ascii="Lotus Linotype" w:hAnsi="Lotus Linotype" w:cs="Lotus Linotype"/>
          <w:rtl/>
          <w:lang w:bidi="fa-IR"/>
        </w:rPr>
        <w:t>عبارت بخاری چنین است</w:t>
      </w:r>
      <w:r>
        <w:rPr>
          <w:rFonts w:ascii="Lotus Linotype" w:hAnsi="Lotus Linotype" w:cs="Lotus Linotype"/>
          <w:rtl/>
          <w:lang w:bidi="fa-IR"/>
        </w:rPr>
        <w:t xml:space="preserve">: </w:t>
      </w:r>
      <w:r w:rsidRPr="00D474EF">
        <w:rPr>
          <w:rFonts w:ascii="Lotus Linotype" w:hAnsi="Lotus Linotype" w:cs="Lotus Linotype"/>
          <w:rtl/>
          <w:lang w:bidi="fa-IR"/>
        </w:rPr>
        <w:t>«برخی به سلامت نجات می</w:t>
      </w:r>
      <w:r w:rsidRPr="00D474EF">
        <w:rPr>
          <w:rFonts w:ascii="Lotus Linotype" w:hAnsi="Lotus Linotype"/>
          <w:rtl/>
          <w:lang w:bidi="fa-IR"/>
        </w:rPr>
        <w:t>‌</w:t>
      </w:r>
      <w:r w:rsidRPr="00D474EF">
        <w:rPr>
          <w:rFonts w:ascii="Lotus Linotype" w:hAnsi="Lotus Linotype" w:cs="Lotus Linotype"/>
          <w:rtl/>
          <w:lang w:bidi="fa-IR"/>
        </w:rPr>
        <w:t>یابند، دسته</w:t>
      </w:r>
      <w:r w:rsidRPr="00D474EF">
        <w:rPr>
          <w:rFonts w:ascii="Lotus Linotype" w:hAnsi="Lotus Linotype"/>
          <w:rtl/>
          <w:lang w:bidi="fa-IR"/>
        </w:rPr>
        <w:t>‌</w:t>
      </w:r>
      <w:r w:rsidRPr="00D474EF">
        <w:rPr>
          <w:rFonts w:ascii="Lotus Linotype" w:hAnsi="Lotus Linotype" w:cs="Lotus Linotype"/>
          <w:rtl/>
          <w:lang w:bidi="fa-IR"/>
        </w:rPr>
        <w:t>ای بعد از دیدن آسیبهایی نجات می</w:t>
      </w:r>
      <w:r w:rsidRPr="00D474EF">
        <w:rPr>
          <w:rFonts w:ascii="Lotus Linotype" w:hAnsi="Lotus Linotype"/>
          <w:rtl/>
          <w:lang w:bidi="fa-IR"/>
        </w:rPr>
        <w:t>‌</w:t>
      </w:r>
      <w:r w:rsidRPr="00D474EF">
        <w:rPr>
          <w:rFonts w:ascii="Lotus Linotype" w:hAnsi="Lotus Linotype" w:cs="Lotus Linotype"/>
          <w:rtl/>
          <w:lang w:bidi="fa-IR"/>
        </w:rPr>
        <w:t>یابند و دسته</w:t>
      </w:r>
      <w:r w:rsidRPr="00D474EF">
        <w:rPr>
          <w:rFonts w:ascii="Lotus Linotype" w:hAnsi="Lotus Linotype"/>
          <w:rtl/>
          <w:lang w:bidi="fa-IR"/>
        </w:rPr>
        <w:t>‌</w:t>
      </w:r>
      <w:r w:rsidRPr="00D474EF">
        <w:rPr>
          <w:rFonts w:ascii="Lotus Linotype" w:hAnsi="Lotus Linotype" w:cs="Lotus Linotype"/>
          <w:rtl/>
          <w:lang w:bidi="fa-IR"/>
        </w:rPr>
        <w:t>ای در آتش افکنده می</w:t>
      </w:r>
      <w:r w:rsidRPr="00D474EF">
        <w:rPr>
          <w:rFonts w:ascii="Lotus Linotype" w:hAnsi="Lotus Linotype"/>
          <w:rtl/>
          <w:lang w:bidi="fa-IR"/>
        </w:rPr>
        <w:t>‌</w:t>
      </w:r>
      <w:r w:rsidRPr="00D474EF">
        <w:rPr>
          <w:rFonts w:ascii="Lotus Linotype" w:hAnsi="Lotus Linotype" w:cs="Lotus Linotype"/>
          <w:rtl/>
          <w:lang w:bidi="fa-IR"/>
        </w:rPr>
        <w:t>شوند».</w:t>
      </w:r>
      <w:r w:rsidR="00B03668">
        <w:rPr>
          <w:rFonts w:ascii="Lotus Linotype" w:hAnsi="Lotus Linotype" w:cs="Lotus Linotype" w:hint="cs"/>
          <w:rtl/>
          <w:lang w:bidi="fa-IR"/>
        </w:rPr>
        <w:t xml:space="preserve">                                               =</w:t>
      </w:r>
    </w:p>
    <w:p w:rsidR="00C4088D" w:rsidRPr="00D474EF" w:rsidRDefault="00B03668" w:rsidP="00207BAB">
      <w:pPr>
        <w:pStyle w:val="a7"/>
        <w:spacing w:line="221" w:lineRule="auto"/>
        <w:ind w:left="193" w:hanging="22"/>
        <w:jc w:val="both"/>
        <w:rPr>
          <w:rStyle w:val="a8"/>
          <w:rFonts w:ascii="Lotus Linotype" w:hAnsi="Lotus Linotype" w:cs="Lotus Linotype"/>
          <w:sz w:val="22"/>
          <w:szCs w:val="22"/>
          <w:vertAlign w:val="baseline"/>
          <w:lang w:bidi="fa-IR"/>
        </w:rPr>
      </w:pPr>
      <w:r>
        <w:rPr>
          <w:rFonts w:ascii="Lotus Linotype" w:hAnsi="Lotus Linotype" w:cs="Lotus Linotype" w:hint="cs"/>
          <w:rtl/>
          <w:lang w:bidi="fa-IR"/>
        </w:rPr>
        <w:t xml:space="preserve">= </w:t>
      </w:r>
      <w:r w:rsidR="00C4088D" w:rsidRPr="00D474EF">
        <w:rPr>
          <w:rFonts w:ascii="Lotus Linotype" w:hAnsi="Lotus Linotype" w:cs="Lotus Linotype"/>
          <w:rtl/>
          <w:lang w:bidi="fa-IR"/>
        </w:rPr>
        <w:t>و عبارت مسلم چنین است</w:t>
      </w:r>
      <w:r w:rsidR="00C4088D">
        <w:rPr>
          <w:rFonts w:ascii="Lotus Linotype" w:hAnsi="Lotus Linotype" w:cs="Lotus Linotype"/>
          <w:rtl/>
          <w:lang w:bidi="fa-IR"/>
        </w:rPr>
        <w:t xml:space="preserve">: </w:t>
      </w:r>
      <w:r w:rsidR="00C4088D" w:rsidRPr="00D474EF">
        <w:rPr>
          <w:rFonts w:ascii="Lotus Linotype" w:hAnsi="Lotus Linotype" w:cs="Lotus Linotype"/>
          <w:rtl/>
          <w:lang w:bidi="fa-IR"/>
        </w:rPr>
        <w:t>«در دو طرف پل صراط خارهایی وجود دارد که مأمور گرفتن کسانی هستند که دستور داده شود، پس بعضی به صورت آسیب دیده نجات می</w:t>
      </w:r>
      <w:r w:rsidR="00C4088D" w:rsidRPr="00D474EF">
        <w:rPr>
          <w:rFonts w:ascii="Lotus Linotype" w:hAnsi="Lotus Linotype"/>
          <w:rtl/>
          <w:lang w:bidi="fa-IR"/>
        </w:rPr>
        <w:t>‌</w:t>
      </w:r>
      <w:r w:rsidR="00C4088D" w:rsidRPr="00D474EF">
        <w:rPr>
          <w:rFonts w:ascii="Lotus Linotype" w:hAnsi="Lotus Linotype" w:cs="Lotus Linotype"/>
          <w:rtl/>
          <w:lang w:bidi="fa-IR"/>
        </w:rPr>
        <w:t>یابند و بعضی به آتش افکنده می</w:t>
      </w:r>
      <w:r w:rsidR="00C4088D" w:rsidRPr="00D474EF">
        <w:rPr>
          <w:rFonts w:ascii="Lotus Linotype" w:hAnsi="Lotus Linotype"/>
          <w:rtl/>
          <w:lang w:bidi="fa-IR"/>
        </w:rPr>
        <w:t>‌</w:t>
      </w:r>
      <w:r w:rsidR="00C4088D" w:rsidRPr="00D474EF">
        <w:rPr>
          <w:rFonts w:ascii="Lotus Linotype" w:hAnsi="Lotus Linotype" w:cs="Lotus Linotype"/>
          <w:rtl/>
          <w:lang w:bidi="fa-IR"/>
        </w:rPr>
        <w:t>شوند.</w:t>
      </w:r>
    </w:p>
  </w:footnote>
  <w:footnote w:id="77">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منظور مؤلّف از گاهی، بعضی از نمازهای نافله مثل تراویح و ... است. مترجم.</w:t>
      </w:r>
    </w:p>
  </w:footnote>
  <w:footnote w:id="78">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اعلام الموقعین، 3/50.</w:t>
      </w:r>
    </w:p>
  </w:footnote>
  <w:footnote w:id="79">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در تفسیرش، 1/170.</w:t>
      </w:r>
    </w:p>
  </w:footnote>
  <w:footnote w:id="80">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شعر سرودة جریر بن عَطیه خَطَفَی است و در «المحتسب»، 1/43، تفسیر ابن کثیر، 1/137 و لسان العرب، ماده (ورد)، 3/459 منقول است.</w:t>
      </w:r>
    </w:p>
  </w:footnote>
  <w:footnote w:id="81">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در تفسیر ابن کثیر، 1/138 در تفسیر </w:t>
      </w:r>
      <w:r w:rsidRPr="00D474EF">
        <w:rPr>
          <w:rFonts w:ascii="Lotus Linotype" w:hAnsi="Lotus Linotype" w:cs="Lotus Linotype"/>
          <w:b/>
          <w:bCs/>
          <w:rtl/>
          <w:lang w:bidi="fa-IR"/>
        </w:rPr>
        <w:t>(اهدنا الصراط المستقیم)</w:t>
      </w:r>
      <w:r w:rsidRPr="00D474EF">
        <w:rPr>
          <w:rFonts w:ascii="Lotus Linotype" w:hAnsi="Lotus Linotype" w:cs="Lotus Linotype"/>
          <w:rtl/>
          <w:lang w:bidi="fa-IR"/>
        </w:rPr>
        <w:t xml:space="preserve"> از جابر نقل شده که گفت</w:t>
      </w:r>
      <w:r>
        <w:rPr>
          <w:rFonts w:ascii="Lotus Linotype" w:hAnsi="Lotus Linotype" w:cs="Lotus Linotype"/>
          <w:rtl/>
          <w:lang w:bidi="fa-IR"/>
        </w:rPr>
        <w:t xml:space="preserve">: </w:t>
      </w:r>
      <w:r w:rsidRPr="00D474EF">
        <w:rPr>
          <w:rFonts w:ascii="Lotus Linotype" w:hAnsi="Lotus Linotype" w:cs="Lotus Linotype"/>
          <w:rtl/>
          <w:lang w:bidi="fa-IR"/>
        </w:rPr>
        <w:t>این اسلام است و وسیع</w:t>
      </w:r>
      <w:r w:rsidRPr="00D474EF">
        <w:rPr>
          <w:rFonts w:ascii="Lotus Linotype" w:hAnsi="Lotus Linotype"/>
          <w:rtl/>
          <w:lang w:bidi="fa-IR"/>
        </w:rPr>
        <w:t>‌</w:t>
      </w:r>
      <w:r w:rsidRPr="00D474EF">
        <w:rPr>
          <w:rFonts w:ascii="Lotus Linotype" w:hAnsi="Lotus Linotype" w:cs="Lotus Linotype"/>
          <w:rtl/>
          <w:lang w:bidi="fa-IR"/>
        </w:rPr>
        <w:t>تر از فاصله بین زمین و آسمان است.</w:t>
      </w:r>
    </w:p>
  </w:footnote>
  <w:footnote w:id="82">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 xml:space="preserve">تفسسیر ابن کثیر، 4/610 </w:t>
      </w:r>
      <w:r w:rsidRPr="00D474EF">
        <w:rPr>
          <w:rFonts w:ascii="Lotus Linotype" w:hAnsi="Lotus Linotype" w:cs="Times New Roman"/>
          <w:rtl/>
          <w:lang w:bidi="fa-IR"/>
        </w:rPr>
        <w:t>–</w:t>
      </w:r>
      <w:r w:rsidRPr="00D474EF">
        <w:rPr>
          <w:rFonts w:ascii="Lotus Linotype" w:hAnsi="Lotus Linotype" w:cs="Lotus Linotype"/>
          <w:rtl/>
          <w:lang w:bidi="fa-IR"/>
        </w:rPr>
        <w:t xml:space="preserve"> 611.</w:t>
      </w:r>
    </w:p>
  </w:footnote>
  <w:footnote w:id="83">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«مجموع مؤلفات الشیخ محمد بن عبدالوهاب»، کتاب فضائل القرآن و التفسیر، 2/181.</w:t>
      </w:r>
    </w:p>
  </w:footnote>
  <w:footnote w:id="84">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 xml:space="preserve">مدارج السالکین، 1/59 </w:t>
      </w:r>
      <w:r w:rsidRPr="00D474EF">
        <w:rPr>
          <w:rFonts w:ascii="Lotus Linotype" w:hAnsi="Lotus Linotype" w:cs="Times New Roman"/>
          <w:rtl/>
          <w:lang w:bidi="fa-IR"/>
        </w:rPr>
        <w:t>–</w:t>
      </w:r>
      <w:r w:rsidRPr="00D474EF">
        <w:rPr>
          <w:rFonts w:ascii="Lotus Linotype" w:hAnsi="Lotus Linotype" w:cs="Lotus Linotype"/>
          <w:rtl/>
          <w:lang w:bidi="fa-IR"/>
        </w:rPr>
        <w:t xml:space="preserve"> 60.</w:t>
      </w:r>
    </w:p>
  </w:footnote>
  <w:footnote w:id="85">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ابن کثیر در تفسیرش، 1/140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b/>
          <w:bCs/>
          <w:rtl/>
          <w:lang w:bidi="fa-IR"/>
        </w:rPr>
        <w:t>«صِرَاطَ الَّذِینَ اَنْعَمْتَ عَلَیْهِمْ»</w:t>
      </w:r>
      <w:r w:rsidRPr="00D474EF">
        <w:rPr>
          <w:rFonts w:ascii="Lotus Linotype" w:hAnsi="Lotus Linotype" w:cs="Lotus Linotype"/>
          <w:rtl/>
          <w:lang w:bidi="fa-IR"/>
        </w:rPr>
        <w:t xml:space="preserve"> مفسر </w:t>
      </w:r>
      <w:r w:rsidRPr="00D474EF">
        <w:rPr>
          <w:rFonts w:ascii="Lotus Linotype" w:hAnsi="Lotus Linotype" w:cs="Lotus Linotype"/>
          <w:b/>
          <w:bCs/>
          <w:rtl/>
          <w:lang w:bidi="fa-IR"/>
        </w:rPr>
        <w:t>«الصِّرَاطَ الْمُسْتَقِیمَ»</w:t>
      </w:r>
      <w:r w:rsidRPr="00D474EF">
        <w:rPr>
          <w:rFonts w:ascii="Lotus Linotype" w:hAnsi="Lotus Linotype" w:cs="Lotus Linotype"/>
          <w:rtl/>
          <w:lang w:bidi="fa-IR"/>
        </w:rPr>
        <w:t xml:space="preserve"> است و در نگاه نحویون بدل از آن است و می</w:t>
      </w:r>
      <w:r w:rsidRPr="00D474EF">
        <w:rPr>
          <w:rFonts w:ascii="Lotus Linotype" w:hAnsi="Lotus Linotype"/>
          <w:rtl/>
          <w:lang w:bidi="fa-IR"/>
        </w:rPr>
        <w:t>‌</w:t>
      </w:r>
      <w:r w:rsidRPr="00D474EF">
        <w:rPr>
          <w:rFonts w:ascii="Lotus Linotype" w:hAnsi="Lotus Linotype" w:cs="Lotus Linotype"/>
          <w:rtl/>
          <w:lang w:bidi="fa-IR"/>
        </w:rPr>
        <w:t>تواند عطف بیان هم باشد.</w:t>
      </w:r>
    </w:p>
  </w:footnote>
  <w:footnote w:id="86">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تفسیر براساس قرائت شاذّ نصب (غیرَ) است، برای تفصیل این مطلب، ر. ک</w:t>
      </w:r>
      <w:r>
        <w:rPr>
          <w:rFonts w:ascii="Lotus Linotype" w:hAnsi="Lotus Linotype" w:cs="Lotus Linotype"/>
          <w:rtl/>
          <w:lang w:bidi="fa-IR"/>
        </w:rPr>
        <w:t xml:space="preserve">: </w:t>
      </w:r>
      <w:r w:rsidRPr="00D474EF">
        <w:rPr>
          <w:rFonts w:ascii="Lotus Linotype" w:hAnsi="Lotus Linotype" w:cs="Lotus Linotype"/>
          <w:rtl/>
          <w:lang w:bidi="fa-IR"/>
        </w:rPr>
        <w:t>شرح الرضی لکافیه بن الحاجب» بخش اول، 2/778، چاپ جامعه الامام و نیز</w:t>
      </w:r>
      <w:r>
        <w:rPr>
          <w:rFonts w:ascii="Lotus Linotype" w:hAnsi="Lotus Linotype" w:cs="Lotus Linotype"/>
          <w:rtl/>
          <w:lang w:bidi="fa-IR"/>
        </w:rPr>
        <w:t xml:space="preserve">: </w:t>
      </w:r>
      <w:r w:rsidRPr="00D474EF">
        <w:rPr>
          <w:rFonts w:ascii="Lotus Linotype" w:hAnsi="Lotus Linotype" w:cs="Lotus Linotype"/>
          <w:rtl/>
          <w:lang w:bidi="fa-IR"/>
        </w:rPr>
        <w:t>الدر المصون، 1/72.</w:t>
      </w:r>
    </w:p>
  </w:footnote>
  <w:footnote w:id="87">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ابن کثیر در تفسیرش، 1/140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rtl/>
          <w:lang w:bidi="fa-IR"/>
        </w:rPr>
        <w:t>بعضی از علمای علم نحو گمان کرده</w:t>
      </w:r>
      <w:r w:rsidRPr="00D474EF">
        <w:rPr>
          <w:rFonts w:ascii="Lotus Linotype" w:hAnsi="Lotus Linotype"/>
          <w:rtl/>
          <w:lang w:bidi="fa-IR"/>
        </w:rPr>
        <w:t>‌</w:t>
      </w:r>
      <w:r w:rsidRPr="00D474EF">
        <w:rPr>
          <w:rFonts w:ascii="Lotus Linotype" w:hAnsi="Lotus Linotype" w:cs="Lotus Linotype"/>
          <w:rtl/>
          <w:lang w:bidi="fa-IR"/>
        </w:rPr>
        <w:t xml:space="preserve">اند که (غیر) در اینجا برای استثناست یعنی مستثنای منقطع است از ما قبل به این معنی که اینان </w:t>
      </w:r>
      <w:r w:rsidRPr="00D474EF">
        <w:rPr>
          <w:rFonts w:ascii="Lotus Linotype" w:hAnsi="Lotus Linotype" w:cs="Lotus Linotype"/>
          <w:b/>
          <w:bCs/>
          <w:rtl/>
          <w:lang w:bidi="fa-IR"/>
        </w:rPr>
        <w:t>(مغضوب علیهم)</w:t>
      </w:r>
      <w:r w:rsidRPr="00D474EF">
        <w:rPr>
          <w:rFonts w:ascii="Lotus Linotype" w:hAnsi="Lotus Linotype" w:cs="Lotus Linotype"/>
          <w:rtl/>
          <w:lang w:bidi="fa-IR"/>
        </w:rPr>
        <w:t xml:space="preserve"> از مُنعَمان نیستند ... .</w:t>
      </w:r>
    </w:p>
  </w:footnote>
  <w:footnote w:id="88">
    <w:p w:rsidR="00C4088D" w:rsidRPr="00D474EF" w:rsidRDefault="00C4088D" w:rsidP="00207BAB">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گفته شده</w:t>
      </w:r>
      <w:r>
        <w:rPr>
          <w:rFonts w:ascii="Lotus Linotype" w:hAnsi="Lotus Linotype" w:cs="Lotus Linotype"/>
          <w:rtl/>
          <w:lang w:bidi="fa-IR"/>
        </w:rPr>
        <w:t xml:space="preserve">: </w:t>
      </w:r>
      <w:r w:rsidRPr="00D474EF">
        <w:rPr>
          <w:rFonts w:ascii="Lotus Linotype" w:hAnsi="Lotus Linotype" w:cs="Lotus Linotype"/>
          <w:rtl/>
          <w:lang w:bidi="fa-IR"/>
        </w:rPr>
        <w:t xml:space="preserve">(غیر) بدل است از </w:t>
      </w:r>
      <w:r w:rsidRPr="00D474EF">
        <w:rPr>
          <w:rFonts w:ascii="Lotus Linotype" w:hAnsi="Lotus Linotype" w:cs="Lotus Linotype"/>
          <w:b/>
          <w:bCs/>
          <w:rtl/>
          <w:lang w:bidi="fa-IR"/>
        </w:rPr>
        <w:t>(الذین انعمت)</w:t>
      </w:r>
      <w:r w:rsidRPr="00D474EF">
        <w:rPr>
          <w:rFonts w:ascii="Lotus Linotype" w:hAnsi="Lotus Linotype" w:cs="Lotus Linotype"/>
          <w:rtl/>
          <w:lang w:bidi="fa-IR"/>
        </w:rPr>
        <w:t xml:space="preserve"> یعنی بدل نکره از معرفه. و نیز گفته شده</w:t>
      </w:r>
      <w:r>
        <w:rPr>
          <w:rFonts w:ascii="Lotus Linotype" w:hAnsi="Lotus Linotype" w:cs="Lotus Linotype"/>
          <w:rtl/>
          <w:lang w:bidi="fa-IR"/>
        </w:rPr>
        <w:t xml:space="preserve">: </w:t>
      </w:r>
      <w:r w:rsidRPr="00D474EF">
        <w:rPr>
          <w:rFonts w:ascii="Lotus Linotype" w:hAnsi="Lotus Linotype" w:cs="Lotus Linotype"/>
          <w:rtl/>
          <w:lang w:bidi="fa-IR"/>
        </w:rPr>
        <w:t>(غیر) بدل از (الذین) است. و در جواب بعضی که ایراد وارد کرده</w:t>
      </w:r>
      <w:r w:rsidRPr="00D474EF">
        <w:rPr>
          <w:rFonts w:ascii="Lotus Linotype" w:hAnsi="Lotus Linotype"/>
          <w:rtl/>
          <w:lang w:bidi="fa-IR"/>
        </w:rPr>
        <w:t>‌</w:t>
      </w:r>
      <w:r w:rsidRPr="00D474EF">
        <w:rPr>
          <w:rFonts w:ascii="Lotus Linotype" w:hAnsi="Lotus Linotype" w:cs="Lotus Linotype"/>
          <w:rtl/>
          <w:lang w:bidi="fa-IR"/>
        </w:rPr>
        <w:t>اند که نکره نمی</w:t>
      </w:r>
      <w:r w:rsidRPr="00D474EF">
        <w:rPr>
          <w:rFonts w:ascii="Lotus Linotype" w:hAnsi="Lotus Linotype"/>
          <w:rtl/>
          <w:lang w:bidi="fa-IR"/>
        </w:rPr>
        <w:t>‌</w:t>
      </w:r>
      <w:r w:rsidRPr="00D474EF">
        <w:rPr>
          <w:rFonts w:ascii="Lotus Linotype" w:hAnsi="Lotus Linotype" w:cs="Lotus Linotype"/>
          <w:rtl/>
          <w:lang w:bidi="fa-IR"/>
        </w:rPr>
        <w:t>تواند بدل از معرفه قرار گیرد، دو جواب داده شده است</w:t>
      </w:r>
      <w:r>
        <w:rPr>
          <w:rFonts w:ascii="Lotus Linotype" w:hAnsi="Lotus Linotype" w:cs="Lotus Linotype"/>
          <w:rtl/>
          <w:lang w:bidi="fa-IR"/>
        </w:rPr>
        <w:t xml:space="preserve">: </w:t>
      </w:r>
    </w:p>
    <w:p w:rsidR="00C4088D" w:rsidRPr="00D474EF" w:rsidRDefault="00C4088D" w:rsidP="00207BAB">
      <w:pPr>
        <w:pStyle w:val="a7"/>
        <w:spacing w:line="221" w:lineRule="auto"/>
        <w:ind w:left="193" w:hanging="22"/>
        <w:jc w:val="both"/>
        <w:rPr>
          <w:rFonts w:ascii="Lotus Linotype" w:hAnsi="Lotus Linotype" w:cs="Lotus Linotype"/>
          <w:rtl/>
          <w:lang w:bidi="fa-IR"/>
        </w:rPr>
      </w:pPr>
      <w:r w:rsidRPr="00D474EF">
        <w:rPr>
          <w:rFonts w:ascii="Lotus Linotype" w:hAnsi="Lotus Linotype" w:cs="Lotus Linotype"/>
          <w:rtl/>
          <w:lang w:bidi="fa-IR"/>
        </w:rPr>
        <w:t>اول</w:t>
      </w:r>
      <w:r>
        <w:rPr>
          <w:rFonts w:ascii="Lotus Linotype" w:hAnsi="Lotus Linotype" w:cs="Lotus Linotype"/>
          <w:rtl/>
          <w:lang w:bidi="fa-IR"/>
        </w:rPr>
        <w:t xml:space="preserve">: </w:t>
      </w:r>
      <w:r w:rsidRPr="00D474EF">
        <w:rPr>
          <w:rFonts w:ascii="Lotus Linotype" w:hAnsi="Lotus Linotype" w:cs="Lotus Linotype"/>
          <w:rtl/>
          <w:lang w:bidi="fa-IR"/>
        </w:rPr>
        <w:t xml:space="preserve">در آیه (غیر) نیز معرفه به اضافه است، زیرا (غیر) بین دو مفهوم متضاد قرار گرفته یعنی </w:t>
      </w:r>
      <w:r w:rsidRPr="00D474EF">
        <w:rPr>
          <w:rFonts w:ascii="Lotus Linotype" w:hAnsi="Lotus Linotype" w:cs="Lotus Linotype"/>
          <w:b/>
          <w:bCs/>
          <w:rtl/>
          <w:lang w:bidi="fa-IR"/>
        </w:rPr>
        <w:t>(المغضوب علیهم)</w:t>
      </w:r>
      <w:r w:rsidRPr="00D474EF">
        <w:rPr>
          <w:rFonts w:ascii="Lotus Linotype" w:hAnsi="Lotus Linotype" w:cs="Lotus Linotype"/>
          <w:rtl/>
          <w:lang w:bidi="fa-IR"/>
        </w:rPr>
        <w:t xml:space="preserve"> ضد </w:t>
      </w:r>
      <w:r w:rsidRPr="00D474EF">
        <w:rPr>
          <w:rFonts w:ascii="Lotus Linotype" w:hAnsi="Lotus Linotype" w:cs="Lotus Linotype"/>
          <w:b/>
          <w:bCs/>
          <w:rtl/>
          <w:lang w:bidi="fa-IR"/>
        </w:rPr>
        <w:t>(الذین انعمت علیهم)</w:t>
      </w:r>
      <w:r w:rsidRPr="00D474EF">
        <w:rPr>
          <w:rFonts w:ascii="Lotus Linotype" w:hAnsi="Lotus Linotype" w:cs="Lotus Linotype"/>
          <w:rtl/>
          <w:lang w:bidi="fa-IR"/>
        </w:rPr>
        <w:t xml:space="preserve"> می</w:t>
      </w:r>
      <w:r w:rsidRPr="00D474EF">
        <w:rPr>
          <w:rFonts w:ascii="Lotus Linotype" w:hAnsi="Lotus Linotype"/>
          <w:rtl/>
          <w:lang w:bidi="fa-IR"/>
        </w:rPr>
        <w:t>‌</w:t>
      </w:r>
      <w:r w:rsidRPr="00D474EF">
        <w:rPr>
          <w:rFonts w:ascii="Lotus Linotype" w:hAnsi="Lotus Linotype" w:cs="Lotus Linotype"/>
          <w:rtl/>
          <w:lang w:bidi="fa-IR"/>
        </w:rPr>
        <w:t>باشند و لذا این امر باعث حصر (غیر) در مابعد آن شده و آن را معرفه به اضافه گردانده است.</w:t>
      </w:r>
    </w:p>
    <w:p w:rsidR="00C4088D" w:rsidRPr="00D474EF" w:rsidRDefault="00C4088D" w:rsidP="00207BAB">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دوم</w:t>
      </w:r>
      <w:r>
        <w:rPr>
          <w:rFonts w:ascii="Lotus Linotype" w:hAnsi="Lotus Linotype" w:cs="Lotus Linotype"/>
          <w:rtl/>
          <w:lang w:bidi="fa-IR"/>
        </w:rPr>
        <w:t xml:space="preserve">: </w:t>
      </w:r>
      <w:r w:rsidRPr="00D474EF">
        <w:rPr>
          <w:rFonts w:ascii="Lotus Linotype" w:hAnsi="Lotus Linotype" w:cs="Lotus Linotype"/>
          <w:rtl/>
          <w:lang w:bidi="fa-IR"/>
        </w:rPr>
        <w:t>اسم موصول (الذی) به خاطر ابهامی که دارد شبیه نکره بوده و مثل نکره با آن رفتار می</w:t>
      </w:r>
      <w:r w:rsidRPr="00D474EF">
        <w:rPr>
          <w:rFonts w:ascii="Lotus Linotype" w:hAnsi="Lotus Linotype"/>
          <w:rtl/>
          <w:lang w:bidi="fa-IR"/>
        </w:rPr>
        <w:t>‌</w:t>
      </w:r>
      <w:r w:rsidRPr="00D474EF">
        <w:rPr>
          <w:rFonts w:ascii="Lotus Linotype" w:hAnsi="Lotus Linotype" w:cs="Lotus Linotype"/>
          <w:rtl/>
          <w:lang w:bidi="fa-IR"/>
        </w:rPr>
        <w:t>شود. الدر المصون، 1/71.</w:t>
      </w:r>
    </w:p>
  </w:footnote>
  <w:footnote w:id="89">
    <w:p w:rsidR="00C4088D" w:rsidRPr="00D474EF" w:rsidRDefault="00C4088D" w:rsidP="00207BAB">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حدیث در «</w:t>
      </w:r>
      <w:r w:rsidRPr="00152620">
        <w:rPr>
          <w:rFonts w:ascii="Lotus Linotype" w:hAnsi="Lotus Linotype" w:cs="Lotus Linotype"/>
          <w:rtl/>
          <w:lang w:bidi="fa-IR"/>
        </w:rPr>
        <w:t>مسند الامام احمد»، 32/124 (19381) در اثنای حدیث طولانی اسلام از عدی بن حاتم نقل شده که پیغمبر (</w:t>
      </w:r>
      <w:r w:rsidR="00152620" w:rsidRPr="00152620">
        <w:rPr>
          <w:rFonts w:ascii="Lotus Linotype" w:hAnsi="Lotus Linotype" w:cs="CTraditional Arabic" w:hint="cs"/>
          <w:rtl/>
          <w:lang w:bidi="fa-IR"/>
        </w:rPr>
        <w:t>ص</w:t>
      </w:r>
      <w:r w:rsidRPr="00152620">
        <w:rPr>
          <w:rFonts w:ascii="Lotus Linotype" w:hAnsi="Lotus Linotype" w:cs="Lotus Linotype"/>
          <w:rtl/>
          <w:lang w:bidi="fa-IR"/>
        </w:rPr>
        <w:t>) فرمودند:</w:t>
      </w:r>
      <w:r>
        <w:rPr>
          <w:rFonts w:ascii="Lotus Linotype" w:hAnsi="Lotus Linotype" w:cs="Lotus Linotype"/>
          <w:rtl/>
          <w:lang w:bidi="fa-IR"/>
        </w:rPr>
        <w:t xml:space="preserve"> </w:t>
      </w:r>
      <w:r w:rsidRPr="00D474EF">
        <w:rPr>
          <w:rFonts w:ascii="Lotus Linotype" w:hAnsi="Lotus Linotype" w:cs="Lotus Linotype"/>
          <w:rtl/>
          <w:lang w:bidi="fa-IR"/>
        </w:rPr>
        <w:t>(المغضوب علیهم) یهود و (الضالین) مسیحیان هستند.</w:t>
      </w:r>
    </w:p>
    <w:p w:rsidR="00C4088D" w:rsidRPr="00D474EF" w:rsidRDefault="00C4088D" w:rsidP="00C4525B">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این حدیث را همچنین ترمذی در الجامع، کتاب تفسیر القرآن عن رسول الله، باب و مِن سوره فاتحه الکتاب (</w:t>
      </w:r>
      <w:r>
        <w:rPr>
          <w:rFonts w:ascii="Lotus Linotype" w:hAnsi="Lotus Linotype" w:cs="Lotus Linotype" w:hint="cs"/>
          <w:rtl/>
          <w:lang w:bidi="fa-IR"/>
        </w:rPr>
        <w:t>2953</w:t>
      </w:r>
      <w:r w:rsidRPr="00D474EF">
        <w:rPr>
          <w:rFonts w:ascii="Lotus Linotype" w:hAnsi="Lotus Linotype" w:cs="Lotus Linotype"/>
          <w:rtl/>
          <w:lang w:bidi="fa-IR"/>
        </w:rPr>
        <w:t>) نقل کرده است.</w:t>
      </w:r>
    </w:p>
  </w:footnote>
  <w:footnote w:id="90">
    <w:p w:rsidR="00C4088D" w:rsidRPr="00D474EF" w:rsidRDefault="00C4088D" w:rsidP="00207BAB">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ابن کثیر در تفسیرش، 1/141 می</w:t>
      </w:r>
      <w:r w:rsidRPr="00D474EF">
        <w:rPr>
          <w:rFonts w:ascii="Lotus Linotype" w:hAnsi="Lotus Linotype"/>
          <w:rtl/>
          <w:lang w:bidi="fa-IR"/>
        </w:rPr>
        <w:t>‌</w:t>
      </w:r>
      <w:r w:rsidRPr="00D474EF">
        <w:rPr>
          <w:rFonts w:ascii="Lotus Linotype" w:hAnsi="Lotus Linotype" w:cs="Lotus Linotype"/>
          <w:rtl/>
          <w:lang w:bidi="fa-IR"/>
        </w:rPr>
        <w:t>گوید</w:t>
      </w:r>
      <w:r>
        <w:rPr>
          <w:rFonts w:ascii="Lotus Linotype" w:hAnsi="Lotus Linotype" w:cs="Lotus Linotype"/>
          <w:rtl/>
          <w:lang w:bidi="fa-IR"/>
        </w:rPr>
        <w:t xml:space="preserve">: </w:t>
      </w:r>
      <w:r w:rsidRPr="00D474EF">
        <w:rPr>
          <w:rFonts w:ascii="Lotus Linotype" w:hAnsi="Lotus Linotype" w:cs="Lotus Linotype"/>
          <w:rtl/>
          <w:lang w:bidi="fa-IR"/>
        </w:rPr>
        <w:t>یهود عمل نداشتند و مسیحیان علم. به همین دلیل بر یهود غضب نازل شد و مسیحیان گمراه شدند، زیرا کسی که می</w:t>
      </w:r>
      <w:r w:rsidRPr="00D474EF">
        <w:rPr>
          <w:rFonts w:ascii="Lotus Linotype" w:hAnsi="Lotus Linotype"/>
          <w:rtl/>
          <w:lang w:bidi="fa-IR"/>
        </w:rPr>
        <w:t>‌</w:t>
      </w:r>
      <w:r w:rsidRPr="00D474EF">
        <w:rPr>
          <w:rFonts w:ascii="Lotus Linotype" w:hAnsi="Lotus Linotype" w:cs="Lotus Linotype"/>
          <w:rtl/>
          <w:lang w:bidi="fa-IR"/>
        </w:rPr>
        <w:t>داند و عمل به آن را ترک می</w:t>
      </w:r>
      <w:r w:rsidRPr="00D474EF">
        <w:rPr>
          <w:rFonts w:ascii="Lotus Linotype" w:hAnsi="Lotus Linotype"/>
          <w:rtl/>
          <w:lang w:bidi="fa-IR"/>
        </w:rPr>
        <w:t>‌</w:t>
      </w:r>
      <w:r w:rsidRPr="00D474EF">
        <w:rPr>
          <w:rFonts w:ascii="Lotus Linotype" w:hAnsi="Lotus Linotype" w:cs="Lotus Linotype"/>
          <w:rtl/>
          <w:lang w:bidi="fa-IR"/>
        </w:rPr>
        <w:t>کند، برخلاف کسی که علم ندارد، شایسته خشم و غضب است، اما مسیحیان می</w:t>
      </w:r>
      <w:r w:rsidRPr="00D474EF">
        <w:rPr>
          <w:rFonts w:ascii="Lotus Linotype" w:hAnsi="Lotus Linotype"/>
          <w:rtl/>
          <w:lang w:bidi="fa-IR"/>
        </w:rPr>
        <w:t>‌</w:t>
      </w:r>
      <w:r w:rsidRPr="00D474EF">
        <w:rPr>
          <w:rFonts w:ascii="Lotus Linotype" w:hAnsi="Lotus Linotype" w:cs="Lotus Linotype"/>
          <w:rtl/>
          <w:lang w:bidi="fa-IR"/>
        </w:rPr>
        <w:t>خواستند کاری بکنند ولی راه آن را نمی</w:t>
      </w:r>
      <w:r w:rsidRPr="00D474EF">
        <w:rPr>
          <w:rFonts w:ascii="Lotus Linotype" w:hAnsi="Lotus Linotype"/>
          <w:rtl/>
          <w:lang w:bidi="fa-IR"/>
        </w:rPr>
        <w:t>‌</w:t>
      </w:r>
      <w:r w:rsidRPr="00D474EF">
        <w:rPr>
          <w:rFonts w:ascii="Lotus Linotype" w:hAnsi="Lotus Linotype" w:cs="Lotus Linotype"/>
          <w:rtl/>
          <w:lang w:bidi="fa-IR"/>
        </w:rPr>
        <w:t>دانستند چون از باب آن وارد نشده بودند که راه و باب آن تبعیت از پیامبر است، و لذا گمراه شدند.</w:t>
      </w:r>
    </w:p>
    <w:p w:rsidR="00C4088D" w:rsidRPr="00D474EF" w:rsidRDefault="00C4088D" w:rsidP="00207BAB">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و همچنانکه در احادیث و روایات نقل شده هر دو گروه هم گمراهند و هم مورد خشم و غضب</w:t>
      </w:r>
      <w:r>
        <w:rPr>
          <w:rFonts w:ascii="Lotus Linotype" w:hAnsi="Lotus Linotype" w:cs="Lotus Linotype" w:hint="cs"/>
          <w:rtl/>
          <w:lang w:bidi="fa-IR"/>
        </w:rPr>
        <w:t>،</w:t>
      </w:r>
      <w:r w:rsidRPr="00D474EF">
        <w:rPr>
          <w:rFonts w:ascii="Lotus Linotype" w:hAnsi="Lotus Linotype" w:cs="Lotus Linotype"/>
          <w:rtl/>
          <w:lang w:bidi="fa-IR"/>
        </w:rPr>
        <w:t xml:space="preserve"> ولی خاص</w:t>
      </w:r>
      <w:r w:rsidRPr="00D474EF">
        <w:rPr>
          <w:rFonts w:ascii="Lotus Linotype" w:hAnsi="Lotus Linotype"/>
          <w:rtl/>
          <w:lang w:bidi="fa-IR"/>
        </w:rPr>
        <w:t>‌</w:t>
      </w:r>
      <w:r w:rsidRPr="00D474EF">
        <w:rPr>
          <w:rFonts w:ascii="Lotus Linotype" w:hAnsi="Lotus Linotype" w:cs="Lotus Linotype"/>
          <w:rtl/>
          <w:lang w:bidi="fa-IR"/>
        </w:rPr>
        <w:t>ترین ویژگی یهود مورد خشم و غضب بودن</w:t>
      </w:r>
      <w:r>
        <w:rPr>
          <w:rFonts w:ascii="Lotus Linotype" w:hAnsi="Lotus Linotype" w:cs="Lotus Linotype" w:hint="cs"/>
          <w:rtl/>
          <w:lang w:bidi="fa-IR"/>
        </w:rPr>
        <w:t>،</w:t>
      </w:r>
      <w:r w:rsidRPr="00D474EF">
        <w:rPr>
          <w:rFonts w:ascii="Lotus Linotype" w:hAnsi="Lotus Linotype" w:cs="Lotus Linotype"/>
          <w:rtl/>
          <w:lang w:bidi="fa-IR"/>
        </w:rPr>
        <w:t xml:space="preserve"> و خاصّ</w:t>
      </w:r>
      <w:r w:rsidRPr="00D474EF">
        <w:rPr>
          <w:rFonts w:ascii="Lotus Linotype" w:hAnsi="Lotus Linotype"/>
          <w:rtl/>
          <w:lang w:bidi="fa-IR"/>
        </w:rPr>
        <w:t>‌</w:t>
      </w:r>
      <w:r w:rsidRPr="00D474EF">
        <w:rPr>
          <w:rFonts w:ascii="Lotus Linotype" w:hAnsi="Lotus Linotype" w:cs="Lotus Linotype"/>
          <w:rtl/>
          <w:lang w:bidi="fa-IR"/>
        </w:rPr>
        <w:t>ترین ویژگی مسیحیان ضلالت و گمراهی است.</w:t>
      </w:r>
    </w:p>
  </w:footnote>
  <w:footnote w:id="91">
    <w:p w:rsidR="00C4088D" w:rsidRPr="00D474EF" w:rsidRDefault="00C4088D" w:rsidP="00207BAB">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این قول اخفش </w:t>
      </w:r>
      <w:r w:rsidRPr="00D474EF">
        <w:rPr>
          <w:rFonts w:ascii="Lotus Linotype" w:hAnsi="Lotus Linotype" w:cs="Times New Roman"/>
          <w:rtl/>
          <w:lang w:bidi="fa-IR"/>
        </w:rPr>
        <w:t>–</w:t>
      </w:r>
      <w:r w:rsidRPr="00D474EF">
        <w:rPr>
          <w:rFonts w:ascii="Lotus Linotype" w:hAnsi="Lotus Linotype" w:cs="Lotus Linotype"/>
          <w:rtl/>
          <w:lang w:bidi="fa-IR"/>
        </w:rPr>
        <w:t xml:space="preserve"> ابوالحسن اخفش </w:t>
      </w:r>
      <w:r w:rsidRPr="00D474EF">
        <w:rPr>
          <w:rFonts w:ascii="Lotus Linotype" w:hAnsi="Lotus Linotype" w:cs="Times New Roman"/>
          <w:rtl/>
          <w:lang w:bidi="fa-IR"/>
        </w:rPr>
        <w:t>–</w:t>
      </w:r>
      <w:r w:rsidRPr="00D474EF">
        <w:rPr>
          <w:rFonts w:ascii="Lotus Linotype" w:hAnsi="Lotus Linotype" w:cs="Lotus Linotype"/>
          <w:rtl/>
          <w:lang w:bidi="fa-IR"/>
        </w:rPr>
        <w:t xml:space="preserve"> و قول دومِ مازنی می</w:t>
      </w:r>
      <w:r w:rsidRPr="00D474EF">
        <w:rPr>
          <w:rFonts w:ascii="Lotus Linotype" w:hAnsi="Lotus Linotype"/>
          <w:rtl/>
          <w:lang w:bidi="fa-IR"/>
        </w:rPr>
        <w:t>‌</w:t>
      </w:r>
      <w:r w:rsidRPr="00D474EF">
        <w:rPr>
          <w:rFonts w:ascii="Lotus Linotype" w:hAnsi="Lotus Linotype" w:cs="Lotus Linotype"/>
          <w:rtl/>
          <w:lang w:bidi="fa-IR"/>
        </w:rPr>
        <w:t>باشد.</w:t>
      </w:r>
    </w:p>
    <w:p w:rsidR="00C4088D" w:rsidRPr="00D474EF" w:rsidRDefault="00C4088D" w:rsidP="00207BAB">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ر. ک</w:t>
      </w:r>
      <w:r>
        <w:rPr>
          <w:rFonts w:ascii="Lotus Linotype" w:hAnsi="Lotus Linotype" w:cs="Lotus Linotype"/>
          <w:rtl/>
          <w:lang w:bidi="fa-IR"/>
        </w:rPr>
        <w:t xml:space="preserve">: </w:t>
      </w:r>
      <w:r w:rsidRPr="00D474EF">
        <w:rPr>
          <w:rFonts w:ascii="Lotus Linotype" w:hAnsi="Lotus Linotype" w:cs="Lotus Linotype"/>
          <w:rtl/>
          <w:lang w:bidi="fa-IR"/>
        </w:rPr>
        <w:t>التصریح بمضمون التوضیح، «باب الموصول».</w:t>
      </w:r>
    </w:p>
  </w:footnote>
  <w:footnote w:id="92">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شرح ابن عقیل، بیت 98. مترجم.</w:t>
      </w:r>
    </w:p>
  </w:footnote>
  <w:footnote w:id="93">
    <w:p w:rsidR="00C4088D" w:rsidRPr="00104A00" w:rsidRDefault="00C4088D" w:rsidP="00104A00">
      <w:pPr>
        <w:pStyle w:val="a7"/>
        <w:spacing w:line="221" w:lineRule="auto"/>
        <w:ind w:left="193" w:hanging="193"/>
        <w:jc w:val="both"/>
        <w:rPr>
          <w:rFonts w:ascii="Lotus Linotype" w:hAnsi="Lotus Linotype" w:cs="Lotus Linotype"/>
          <w:rtl/>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بخاری در کتابش، صحیح بخاری، کتاب التفسیر، باب</w:t>
      </w:r>
      <w:r>
        <w:rPr>
          <w:rFonts w:ascii="Lotus Linotype" w:hAnsi="Lotus Linotype" w:cs="Lotus Linotype"/>
          <w:rtl/>
          <w:lang w:bidi="fa-IR"/>
        </w:rPr>
        <w:t xml:space="preserve">: </w:t>
      </w:r>
      <w:r w:rsidRPr="00D474EF">
        <w:rPr>
          <w:rFonts w:ascii="Lotus Linotype" w:hAnsi="Lotus Linotype" w:cs="Lotus Linotype"/>
          <w:b/>
          <w:bCs/>
          <w:rtl/>
          <w:lang w:bidi="fa-IR"/>
        </w:rPr>
        <w:t>غیر المغضوب علیهم ولاالضالین</w:t>
      </w:r>
      <w:r w:rsidRPr="00D474EF">
        <w:rPr>
          <w:rFonts w:ascii="Lotus Linotype" w:hAnsi="Lotus Linotype" w:cs="Lotus Linotype"/>
          <w:rtl/>
          <w:lang w:bidi="fa-IR"/>
        </w:rPr>
        <w:t xml:space="preserve"> </w:t>
      </w:r>
      <w:r w:rsidRPr="00104A00">
        <w:rPr>
          <w:rFonts w:ascii="Lotus Linotype" w:hAnsi="Lotus Linotype" w:cs="Lotus Linotype"/>
          <w:rtl/>
          <w:lang w:bidi="fa-IR"/>
        </w:rPr>
        <w:t>(4475) از ابوهریره (</w:t>
      </w:r>
      <w:r w:rsidR="00104A00" w:rsidRPr="00104A00">
        <w:rPr>
          <w:rFonts w:ascii="Lotus Linotype" w:hAnsi="Lotus Linotype" w:hint="cs"/>
          <w:spacing w:val="-2"/>
          <w:rtl/>
          <w:lang w:bidi="fa-IR"/>
        </w:rPr>
        <w:sym w:font="AGA Arabesque" w:char="F074"/>
      </w:r>
      <w:r w:rsidRPr="00104A00">
        <w:rPr>
          <w:rFonts w:ascii="Lotus Linotype" w:hAnsi="Lotus Linotype" w:cs="Lotus Linotype"/>
          <w:rtl/>
          <w:lang w:bidi="fa-IR"/>
        </w:rPr>
        <w:t>) نقل می</w:t>
      </w:r>
      <w:r w:rsidRPr="00104A00">
        <w:rPr>
          <w:rFonts w:ascii="Lotus Linotype" w:hAnsi="Lotus Linotype"/>
          <w:rtl/>
          <w:lang w:bidi="fa-IR"/>
        </w:rPr>
        <w:t>‌</w:t>
      </w:r>
      <w:r w:rsidRPr="00104A00">
        <w:rPr>
          <w:rFonts w:ascii="Lotus Linotype" w:hAnsi="Lotus Linotype" w:cs="Lotus Linotype"/>
          <w:rtl/>
          <w:lang w:bidi="fa-IR"/>
        </w:rPr>
        <w:t>کند که پیغمبر (</w:t>
      </w:r>
      <w:r w:rsidR="00104A00" w:rsidRPr="00104A00">
        <w:rPr>
          <w:rFonts w:ascii="Lotus Linotype" w:hAnsi="Lotus Linotype" w:cs="CTraditional Arabic" w:hint="cs"/>
          <w:rtl/>
          <w:lang w:bidi="fa-IR"/>
        </w:rPr>
        <w:t>ص</w:t>
      </w:r>
      <w:r w:rsidRPr="00104A00">
        <w:rPr>
          <w:rFonts w:ascii="Lotus Linotype" w:hAnsi="Lotus Linotype" w:cs="Lotus Linotype"/>
          <w:rtl/>
          <w:lang w:bidi="fa-IR"/>
        </w:rPr>
        <w:t xml:space="preserve">) فرمود: هر گاه امام گفت: </w:t>
      </w:r>
      <w:r w:rsidRPr="00104A00">
        <w:rPr>
          <w:rFonts w:ascii="Lotus Linotype" w:hAnsi="Lotus Linotype" w:cs="Lotus Linotype"/>
          <w:b/>
          <w:bCs/>
          <w:rtl/>
          <w:lang w:bidi="fa-IR"/>
        </w:rPr>
        <w:t>«غیرالمغصوب علیهم ولاالضالین»</w:t>
      </w:r>
      <w:r w:rsidRPr="00104A00">
        <w:rPr>
          <w:rFonts w:ascii="Lotus Linotype" w:hAnsi="Lotus Linotype" w:cs="Lotus Linotype"/>
          <w:rtl/>
          <w:lang w:bidi="fa-IR"/>
        </w:rPr>
        <w:t xml:space="preserve"> بگوئید: آمین، زیرا هر کس [در این گفتار] با ملائکه همصدا شود گناهان گذشته</w:t>
      </w:r>
      <w:r w:rsidRPr="00104A00">
        <w:rPr>
          <w:rFonts w:ascii="Lotus Linotype" w:hAnsi="Lotus Linotype"/>
          <w:rtl/>
          <w:lang w:bidi="fa-IR"/>
        </w:rPr>
        <w:t>‌</w:t>
      </w:r>
      <w:r w:rsidRPr="00104A00">
        <w:rPr>
          <w:rFonts w:ascii="Lotus Linotype" w:hAnsi="Lotus Linotype" w:cs="Lotus Linotype"/>
          <w:rtl/>
          <w:lang w:bidi="fa-IR"/>
        </w:rPr>
        <w:t>اش مورد مغفرت قرار خواهد گرفت، ر. ک: همان، (781) (782) (6402).</w:t>
      </w:r>
    </w:p>
    <w:p w:rsidR="00C4088D" w:rsidRPr="00104A00" w:rsidRDefault="00C4088D" w:rsidP="00207BAB">
      <w:pPr>
        <w:pStyle w:val="a7"/>
        <w:spacing w:line="221" w:lineRule="auto"/>
        <w:ind w:left="193" w:hanging="22"/>
        <w:jc w:val="both"/>
        <w:rPr>
          <w:rFonts w:ascii="Lotus Linotype" w:hAnsi="Lotus Linotype" w:cs="Lotus Linotype"/>
          <w:rtl/>
          <w:lang w:bidi="fa-IR"/>
        </w:rPr>
      </w:pPr>
      <w:r w:rsidRPr="00104A00">
        <w:rPr>
          <w:rFonts w:ascii="Lotus Linotype" w:hAnsi="Lotus Linotype" w:cs="Lotus Linotype"/>
          <w:rtl/>
          <w:lang w:bidi="fa-IR"/>
        </w:rPr>
        <w:t>ابن شهاب گوید: پیغمبر (</w:t>
      </w:r>
      <w:r w:rsidR="00104A00" w:rsidRPr="00104A00">
        <w:rPr>
          <w:rFonts w:ascii="Lotus Linotype" w:hAnsi="Lotus Linotype" w:cs="CTraditional Arabic" w:hint="cs"/>
          <w:rtl/>
          <w:lang w:bidi="fa-IR"/>
        </w:rPr>
        <w:t>ص</w:t>
      </w:r>
      <w:r w:rsidRPr="00104A00">
        <w:rPr>
          <w:rFonts w:ascii="Lotus Linotype" w:hAnsi="Lotus Linotype" w:cs="Lotus Linotype"/>
          <w:rtl/>
          <w:lang w:bidi="fa-IR"/>
        </w:rPr>
        <w:t>) می</w:t>
      </w:r>
      <w:r w:rsidRPr="00104A00">
        <w:rPr>
          <w:rFonts w:ascii="Lotus Linotype" w:hAnsi="Lotus Linotype"/>
          <w:rtl/>
          <w:lang w:bidi="fa-IR"/>
        </w:rPr>
        <w:t>‌</w:t>
      </w:r>
      <w:r w:rsidRPr="00104A00">
        <w:rPr>
          <w:rFonts w:ascii="Lotus Linotype" w:hAnsi="Lotus Linotype" w:cs="Lotus Linotype"/>
          <w:rtl/>
          <w:lang w:bidi="fa-IR"/>
        </w:rPr>
        <w:t>گفت: آمین (780) و ابن حجر در فتح الباری می</w:t>
      </w:r>
      <w:r w:rsidRPr="00104A00">
        <w:rPr>
          <w:rFonts w:ascii="Lotus Linotype" w:hAnsi="Lotus Linotype"/>
          <w:rtl/>
          <w:lang w:bidi="fa-IR"/>
        </w:rPr>
        <w:t>‌</w:t>
      </w:r>
      <w:r w:rsidRPr="00104A00">
        <w:rPr>
          <w:rFonts w:ascii="Lotus Linotype" w:hAnsi="Lotus Linotype" w:cs="Lotus Linotype"/>
          <w:rtl/>
          <w:lang w:bidi="fa-IR"/>
        </w:rPr>
        <w:t>گوید: در همه روایات و از جمیع قرّاء، آمین با مدّ و بدون تشدیدِ (میم) روایت شده، (2/262)، چاپ السلفیه.</w:t>
      </w:r>
    </w:p>
    <w:p w:rsidR="00C4088D" w:rsidRPr="00104A00" w:rsidRDefault="00C4088D" w:rsidP="00207BAB">
      <w:pPr>
        <w:pStyle w:val="a7"/>
        <w:spacing w:line="221" w:lineRule="auto"/>
        <w:ind w:left="193" w:hanging="22"/>
        <w:jc w:val="both"/>
        <w:rPr>
          <w:rFonts w:ascii="Lotus Linotype" w:hAnsi="Lotus Linotype" w:cs="Lotus Linotype"/>
          <w:rtl/>
          <w:lang w:bidi="fa-IR"/>
        </w:rPr>
      </w:pPr>
      <w:r w:rsidRPr="00104A00">
        <w:rPr>
          <w:rFonts w:ascii="Lotus Linotype" w:hAnsi="Lotus Linotype" w:cs="Lotus Linotype"/>
          <w:rtl/>
          <w:lang w:bidi="fa-IR"/>
        </w:rPr>
        <w:t>واحدی از حمزه و</w:t>
      </w:r>
      <w:r w:rsidRPr="00104A00">
        <w:rPr>
          <w:rFonts w:ascii="Lotus Linotype" w:hAnsi="Lotus Linotype" w:cs="Lotus Linotype" w:hint="cs"/>
          <w:rtl/>
          <w:lang w:bidi="fa-IR"/>
        </w:rPr>
        <w:t xml:space="preserve"> </w:t>
      </w:r>
      <w:r w:rsidRPr="00104A00">
        <w:rPr>
          <w:rFonts w:ascii="Lotus Linotype" w:hAnsi="Lotus Linotype" w:cs="Lotus Linotype"/>
          <w:rtl/>
          <w:lang w:bidi="fa-IR"/>
        </w:rPr>
        <w:t>کسائی امالة آمین را نقل کرده است.</w:t>
      </w:r>
    </w:p>
    <w:p w:rsidR="00C4088D" w:rsidRPr="00104A00" w:rsidRDefault="00C4088D" w:rsidP="00207BAB">
      <w:pPr>
        <w:pStyle w:val="a7"/>
        <w:spacing w:line="221" w:lineRule="auto"/>
        <w:ind w:left="193" w:hanging="22"/>
        <w:jc w:val="both"/>
        <w:rPr>
          <w:rFonts w:ascii="Lotus Linotype" w:hAnsi="Lotus Linotype" w:cs="Lotus Linotype"/>
          <w:rtl/>
          <w:lang w:bidi="fa-IR"/>
        </w:rPr>
      </w:pPr>
      <w:r w:rsidRPr="00104A00">
        <w:rPr>
          <w:rFonts w:ascii="Lotus Linotype" w:hAnsi="Lotus Linotype" w:cs="Lotus Linotype"/>
          <w:rtl/>
          <w:lang w:bidi="fa-IR"/>
        </w:rPr>
        <w:t>سه قرائت دیگر نیز دارد که شاذ هستند قصر (أمین)، تشدید به همراه مد (آمّین) و تشدید به همراه قصر (أمّین).</w:t>
      </w:r>
    </w:p>
    <w:p w:rsidR="00C4088D" w:rsidRPr="00104A00" w:rsidRDefault="00C4088D" w:rsidP="00207BAB">
      <w:pPr>
        <w:pStyle w:val="a7"/>
        <w:spacing w:line="221" w:lineRule="auto"/>
        <w:ind w:left="193" w:hanging="22"/>
        <w:jc w:val="both"/>
        <w:rPr>
          <w:rFonts w:ascii="Lotus Linotype" w:hAnsi="Lotus Linotype" w:cs="Lotus Linotype"/>
          <w:rtl/>
          <w:lang w:bidi="fa-IR"/>
        </w:rPr>
      </w:pPr>
      <w:r w:rsidRPr="00104A00">
        <w:rPr>
          <w:rFonts w:ascii="Lotus Linotype" w:hAnsi="Lotus Linotype" w:cs="Lotus Linotype"/>
          <w:rtl/>
          <w:lang w:bidi="fa-IR"/>
        </w:rPr>
        <w:t xml:space="preserve">آمین اسم الفعل بوده و چون </w:t>
      </w:r>
      <w:r w:rsidRPr="00104A00">
        <w:rPr>
          <w:rFonts w:ascii="Lotus Linotype" w:hAnsi="Lotus Linotype" w:cs="Times New Roman"/>
          <w:rtl/>
          <w:lang w:bidi="fa-IR"/>
        </w:rPr>
        <w:t>–</w:t>
      </w:r>
      <w:r w:rsidRPr="00104A00">
        <w:rPr>
          <w:rFonts w:ascii="Lotus Linotype" w:hAnsi="Lotus Linotype" w:cs="Lotus Linotype"/>
          <w:rtl/>
          <w:lang w:bidi="fa-IR"/>
        </w:rPr>
        <w:t xml:space="preserve"> به اتفاق علماء </w:t>
      </w:r>
      <w:r w:rsidRPr="00104A00">
        <w:rPr>
          <w:rFonts w:ascii="Lotus Linotype" w:hAnsi="Lotus Linotype" w:cs="Times New Roman"/>
          <w:rtl/>
          <w:lang w:bidi="fa-IR"/>
        </w:rPr>
        <w:t>–</w:t>
      </w:r>
      <w:r w:rsidRPr="00104A00">
        <w:rPr>
          <w:rFonts w:ascii="Lotus Linotype" w:hAnsi="Lotus Linotype" w:cs="Lotus Linotype"/>
          <w:rtl/>
          <w:lang w:bidi="fa-IR"/>
        </w:rPr>
        <w:t xml:space="preserve"> مبنی است به هنگام وصل به مابعد فتحه می</w:t>
      </w:r>
      <w:r w:rsidRPr="00104A00">
        <w:rPr>
          <w:rFonts w:ascii="Lotus Linotype" w:hAnsi="Lotus Linotype"/>
          <w:rtl/>
          <w:lang w:bidi="fa-IR"/>
        </w:rPr>
        <w:t>‌</w:t>
      </w:r>
      <w:r w:rsidRPr="00104A00">
        <w:rPr>
          <w:rFonts w:ascii="Lotus Linotype" w:hAnsi="Lotus Linotype" w:cs="Lotus Linotype"/>
          <w:rtl/>
          <w:lang w:bidi="fa-IR"/>
        </w:rPr>
        <w:t>گیرد (آمینَ). و بنابر رأی جمهور به معنی (اجابت کن) می</w:t>
      </w:r>
      <w:r w:rsidRPr="00104A00">
        <w:rPr>
          <w:rFonts w:ascii="Lotus Linotype" w:hAnsi="Lotus Linotype"/>
          <w:rtl/>
          <w:lang w:bidi="fa-IR"/>
        </w:rPr>
        <w:t>‌</w:t>
      </w:r>
      <w:r w:rsidRPr="00104A00">
        <w:rPr>
          <w:rFonts w:ascii="Lotus Linotype" w:hAnsi="Lotus Linotype" w:cs="Lotus Linotype"/>
          <w:rtl/>
          <w:lang w:bidi="fa-IR"/>
        </w:rPr>
        <w:t xml:space="preserve">باشد و آمین گفتن </w:t>
      </w:r>
      <w:r w:rsidRPr="00104A00">
        <w:rPr>
          <w:rFonts w:ascii="Lotus Linotype" w:hAnsi="Lotus Linotype" w:cs="Times New Roman"/>
          <w:rtl/>
          <w:lang w:bidi="fa-IR"/>
        </w:rPr>
        <w:t>–</w:t>
      </w:r>
      <w:r w:rsidRPr="00104A00">
        <w:rPr>
          <w:rFonts w:ascii="Lotus Linotype" w:hAnsi="Lotus Linotype" w:cs="Lotus Linotype"/>
          <w:rtl/>
          <w:lang w:bidi="fa-IR"/>
        </w:rPr>
        <w:t xml:space="preserve"> به جای خلاصه دعاست بعد از تفصیل آن. دعاکننده خواسته</w:t>
      </w:r>
      <w:r w:rsidRPr="00104A00">
        <w:rPr>
          <w:rFonts w:ascii="Lotus Linotype" w:hAnsi="Lotus Linotype"/>
          <w:rtl/>
          <w:lang w:bidi="fa-IR"/>
        </w:rPr>
        <w:t>‌</w:t>
      </w:r>
      <w:r w:rsidRPr="00104A00">
        <w:rPr>
          <w:rFonts w:ascii="Lotus Linotype" w:hAnsi="Lotus Linotype" w:cs="Lotus Linotype"/>
          <w:rtl/>
          <w:lang w:bidi="fa-IR"/>
        </w:rPr>
        <w:t>ها را به تفصیل بیان می</w:t>
      </w:r>
      <w:r w:rsidRPr="00104A00">
        <w:rPr>
          <w:rFonts w:ascii="Lotus Linotype" w:hAnsi="Lotus Linotype"/>
          <w:rtl/>
          <w:lang w:bidi="fa-IR"/>
        </w:rPr>
        <w:t>‌</w:t>
      </w:r>
      <w:r w:rsidRPr="00104A00">
        <w:rPr>
          <w:rFonts w:ascii="Lotus Linotype" w:hAnsi="Lotus Linotype" w:cs="Lotus Linotype"/>
          <w:rtl/>
          <w:lang w:bidi="fa-IR"/>
        </w:rPr>
        <w:t>کند ولی گوینده آمین، با همین لفظ همه معنا را بازگو می</w:t>
      </w:r>
      <w:r w:rsidRPr="00104A00">
        <w:rPr>
          <w:rFonts w:ascii="Lotus Linotype" w:hAnsi="Lotus Linotype"/>
          <w:rtl/>
          <w:lang w:bidi="fa-IR"/>
        </w:rPr>
        <w:t>‌‌</w:t>
      </w:r>
      <w:r w:rsidRPr="00104A00">
        <w:rPr>
          <w:rFonts w:ascii="Lotus Linotype" w:hAnsi="Lotus Linotype" w:cs="Lotus Linotype"/>
          <w:rtl/>
          <w:lang w:bidi="fa-IR"/>
        </w:rPr>
        <w:t>کند، انگار دو مرتبه دعا شده یک بار مفصل و یک بار مجمل.</w:t>
      </w:r>
    </w:p>
    <w:p w:rsidR="00C4088D" w:rsidRPr="00D474EF" w:rsidRDefault="00C4088D" w:rsidP="00207BAB">
      <w:pPr>
        <w:pStyle w:val="a7"/>
        <w:spacing w:line="221" w:lineRule="auto"/>
        <w:ind w:left="193" w:hanging="22"/>
        <w:jc w:val="both"/>
        <w:rPr>
          <w:rStyle w:val="a8"/>
          <w:rFonts w:ascii="Lotus Linotype" w:hAnsi="Lotus Linotype" w:cs="Lotus Linotype"/>
          <w:sz w:val="22"/>
          <w:szCs w:val="22"/>
          <w:vertAlign w:val="baseline"/>
          <w:lang w:bidi="fa-IR"/>
        </w:rPr>
      </w:pPr>
      <w:r w:rsidRPr="00D474EF">
        <w:rPr>
          <w:rFonts w:ascii="Lotus Linotype" w:hAnsi="Lotus Linotype" w:cs="Lotus Linotype"/>
          <w:rtl/>
          <w:lang w:bidi="fa-IR"/>
        </w:rPr>
        <w:t>بیهقی نقل کرده</w:t>
      </w:r>
      <w:r>
        <w:rPr>
          <w:rFonts w:ascii="Lotus Linotype" w:hAnsi="Lotus Linotype" w:cs="Lotus Linotype"/>
          <w:rtl/>
          <w:lang w:bidi="fa-IR"/>
        </w:rPr>
        <w:t xml:space="preserve">: </w:t>
      </w:r>
      <w:r w:rsidRPr="00D474EF">
        <w:rPr>
          <w:rFonts w:ascii="Lotus Linotype" w:hAnsi="Lotus Linotype" w:cs="Lotus Linotype"/>
          <w:rtl/>
          <w:lang w:bidi="fa-IR"/>
        </w:rPr>
        <w:t>«ابن عمر [در حالت امامت] به همراه مردم آمین می</w:t>
      </w:r>
      <w:r w:rsidRPr="00D474EF">
        <w:rPr>
          <w:rFonts w:ascii="Lotus Linotype" w:hAnsi="Lotus Linotype"/>
          <w:rtl/>
          <w:lang w:bidi="fa-IR"/>
        </w:rPr>
        <w:t>‌</w:t>
      </w:r>
      <w:r w:rsidRPr="00D474EF">
        <w:rPr>
          <w:rFonts w:ascii="Lotus Linotype" w:hAnsi="Lotus Linotype" w:cs="Lotus Linotype"/>
          <w:rtl/>
          <w:lang w:bidi="fa-IR"/>
        </w:rPr>
        <w:t>گفت و این را سنت می</w:t>
      </w:r>
      <w:r w:rsidRPr="00D474EF">
        <w:rPr>
          <w:rFonts w:ascii="Lotus Linotype" w:hAnsi="Lotus Linotype"/>
          <w:rtl/>
          <w:lang w:bidi="fa-IR"/>
        </w:rPr>
        <w:t>‌</w:t>
      </w:r>
      <w:r w:rsidRPr="00D474EF">
        <w:rPr>
          <w:rFonts w:ascii="Lotus Linotype" w:hAnsi="Lotus Linotype" w:cs="Lotus Linotype"/>
          <w:rtl/>
          <w:lang w:bidi="fa-IR"/>
        </w:rPr>
        <w:t>دانست.</w:t>
      </w:r>
    </w:p>
  </w:footnote>
  <w:footnote w:id="94">
    <w:p w:rsidR="00C4088D" w:rsidRPr="00D474EF" w:rsidRDefault="00C4088D" w:rsidP="00207BAB">
      <w:pPr>
        <w:pStyle w:val="a7"/>
        <w:spacing w:line="221" w:lineRule="auto"/>
        <w:ind w:left="193" w:hanging="193"/>
        <w:jc w:val="both"/>
        <w:rPr>
          <w:rStyle w:val="a8"/>
          <w:rFonts w:ascii="Lotus Linotype" w:hAnsi="Lotus Linotype" w:cs="Lotus Linotype"/>
          <w:sz w:val="22"/>
          <w:szCs w:val="22"/>
          <w:vertAlign w:val="baseline"/>
          <w:lang w:bidi="fa-IR"/>
        </w:rPr>
      </w:pPr>
      <w:r w:rsidRPr="00D474EF">
        <w:rPr>
          <w:rStyle w:val="a8"/>
          <w:rFonts w:ascii="Lotus Linotype" w:hAnsi="Lotus Linotype" w:cs="Lotus Linotype"/>
          <w:sz w:val="22"/>
          <w:szCs w:val="22"/>
          <w:vertAlign w:val="baseline"/>
        </w:rPr>
        <w:footnoteRef/>
      </w:r>
      <w:r w:rsidRPr="00D474EF">
        <w:rPr>
          <w:rStyle w:val="a8"/>
          <w:rFonts w:ascii="Lotus Linotype" w:hAnsi="Lotus Linotype" w:cs="Lotus Linotype"/>
          <w:sz w:val="22"/>
          <w:szCs w:val="22"/>
          <w:vertAlign w:val="baseline"/>
          <w:rtl/>
          <w:lang w:bidi="fa-IR"/>
        </w:rPr>
        <w:t>.</w:t>
      </w:r>
      <w:r w:rsidRPr="00D474EF">
        <w:rPr>
          <w:rFonts w:ascii="Lotus Linotype" w:hAnsi="Lotus Linotype" w:cs="Lotus Linotype"/>
          <w:rtl/>
          <w:lang w:bidi="fa-IR"/>
        </w:rPr>
        <w:t xml:space="preserve"> ر. ک</w:t>
      </w:r>
      <w:r>
        <w:rPr>
          <w:rFonts w:ascii="Lotus Linotype" w:hAnsi="Lotus Linotype" w:cs="Lotus Linotype"/>
          <w:rtl/>
          <w:lang w:bidi="fa-IR"/>
        </w:rPr>
        <w:t xml:space="preserve">: </w:t>
      </w:r>
      <w:r w:rsidRPr="00D474EF">
        <w:rPr>
          <w:rFonts w:ascii="Lotus Linotype" w:hAnsi="Lotus Linotype" w:cs="Lotus Linotype"/>
          <w:rtl/>
          <w:lang w:bidi="fa-IR"/>
        </w:rPr>
        <w:t xml:space="preserve">تفسیر ابن کثیر، 1/146 </w:t>
      </w:r>
      <w:r w:rsidRPr="00D474EF">
        <w:rPr>
          <w:rFonts w:ascii="Lotus Linotype" w:hAnsi="Lotus Linotype" w:cs="Times New Roman"/>
          <w:rtl/>
          <w:lang w:bidi="fa-IR"/>
        </w:rPr>
        <w:t>–</w:t>
      </w:r>
      <w:r w:rsidRPr="00D474EF">
        <w:rPr>
          <w:rFonts w:ascii="Lotus Linotype" w:hAnsi="Lotus Linotype" w:cs="Lotus Linotype"/>
          <w:rtl/>
          <w:lang w:bidi="fa-IR"/>
        </w:rPr>
        <w:t xml:space="preserve"> 147.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88D" w:rsidRDefault="00C4088D">
    <w:pPr>
      <w:pStyle w:val="a4"/>
    </w:pP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49" type="#_x0000_t98" style="position:absolute;left:0;text-align:left;margin-left:0;margin-top:82pt;width:153.85pt;height:36.2pt;z-index:251658240" filled="f">
          <v:textbox>
            <w:txbxContent>
              <w:p w:rsidR="00C4088D" w:rsidRDefault="00C4088D" w:rsidP="00B822CE">
                <w:pPr>
                  <w:pStyle w:val="ad"/>
                  <w:bidi/>
                  <w:spacing w:before="0" w:beforeAutospacing="0" w:after="0" w:afterAutospacing="0"/>
                  <w:jc w:val="lowKashida"/>
                  <w:rPr>
                    <w:rFonts w:ascii="Arial" w:hAnsi="Arial" w:cs="mohammad bold art 1"/>
                  </w:rPr>
                </w:pPr>
                <w:r>
                  <w:rPr>
                    <w:rFonts w:ascii="Arial" w:hAnsi="Arial" w:cs="mohammad bold art 1" w:hint="cs"/>
                    <w:rtl/>
                  </w:rPr>
                  <w:t>الفاتحة أم القرآن وسر الصلاة</w:t>
                </w:r>
              </w:p>
              <w:p w:rsidR="00C4088D" w:rsidRDefault="00C4088D"/>
            </w:txbxContent>
          </v:textbox>
        </v:shape>
      </w:pict>
    </w:r>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50" type="#_x0000_t22" style="position:absolute;left:0;text-align:left;margin-left:262.45pt;margin-top:82pt;width:36.25pt;height:35.7pt;z-index:251659264" filled="f">
          <v:textbox>
            <w:txbxContent>
              <w:p w:rsidR="00C4088D" w:rsidRPr="003A09DC" w:rsidRDefault="00C4088D" w:rsidP="00B822CE">
                <w:pPr>
                  <w:jc w:val="center"/>
                  <w:rPr>
                    <w:rFonts w:ascii="Lotus Linotype" w:hAnsi="Lotus Linotype" w:cs="Lotus Linotype"/>
                    <w:b/>
                    <w:bCs/>
                    <w:sz w:val="24"/>
                    <w:szCs w:val="24"/>
                    <w:rtl/>
                  </w:rPr>
                </w:pPr>
                <w:r w:rsidRPr="003A09DC">
                  <w:rPr>
                    <w:rStyle w:val="a5"/>
                    <w:rFonts w:ascii="Lotus Linotype" w:hAnsi="Lotus Linotype" w:cs="Lotus Linotype"/>
                    <w:b/>
                    <w:bCs/>
                    <w:sz w:val="24"/>
                    <w:szCs w:val="24"/>
                  </w:rPr>
                  <w:fldChar w:fldCharType="begin"/>
                </w:r>
                <w:r w:rsidRPr="003A09DC">
                  <w:rPr>
                    <w:rStyle w:val="a5"/>
                    <w:rFonts w:ascii="Lotus Linotype" w:hAnsi="Lotus Linotype" w:cs="Lotus Linotype"/>
                    <w:b/>
                    <w:bCs/>
                    <w:sz w:val="24"/>
                    <w:szCs w:val="24"/>
                  </w:rPr>
                  <w:instrText xml:space="preserve"> PAGE </w:instrText>
                </w:r>
                <w:r w:rsidRPr="003A09DC">
                  <w:rPr>
                    <w:rStyle w:val="a5"/>
                    <w:rFonts w:ascii="Lotus Linotype" w:hAnsi="Lotus Linotype" w:cs="Lotus Linotype"/>
                    <w:b/>
                    <w:bCs/>
                    <w:sz w:val="24"/>
                    <w:szCs w:val="24"/>
                  </w:rPr>
                  <w:fldChar w:fldCharType="separate"/>
                </w:r>
                <w:r w:rsidR="00D943E5">
                  <w:rPr>
                    <w:rStyle w:val="a5"/>
                    <w:rFonts w:ascii="Lotus Linotype" w:hAnsi="Lotus Linotype" w:cs="Lotus Linotype"/>
                    <w:b/>
                    <w:bCs/>
                    <w:noProof/>
                    <w:sz w:val="24"/>
                    <w:szCs w:val="24"/>
                    <w:rtl/>
                  </w:rPr>
                  <w:t>116</w:t>
                </w:r>
                <w:r w:rsidRPr="003A09DC">
                  <w:rPr>
                    <w:rStyle w:val="a5"/>
                    <w:rFonts w:ascii="Lotus Linotype" w:hAnsi="Lotus Linotype" w:cs="Lotus Linotype"/>
                    <w:b/>
                    <w:bCs/>
                    <w:sz w:val="24"/>
                    <w:szCs w:val="24"/>
                  </w:rPr>
                  <w:fldChar w:fldCharType="end"/>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88D" w:rsidRPr="004E5E74" w:rsidRDefault="00C4088D" w:rsidP="002B58FB">
    <w:pPr>
      <w:pStyle w:val="a4"/>
      <w:tabs>
        <w:tab w:val="right" w:pos="7190"/>
      </w:tabs>
      <w:jc w:val="both"/>
      <w:rPr>
        <w:rFonts w:hint="cs"/>
        <w:rtl/>
      </w:rPr>
    </w:pPr>
    <w:r>
      <w:rPr>
        <w:rFonts w:hint="cs"/>
        <w:noProof/>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45" type="#_x0000_t98" style="position:absolute;left:0;text-align:left;margin-left:126.7pt;margin-top:82pt;width:171.95pt;height:36.2pt;z-index:251656192" filled="f">
          <v:textbox>
            <w:txbxContent>
              <w:p w:rsidR="00C4088D" w:rsidRPr="00916576" w:rsidRDefault="00C4088D" w:rsidP="003A09DC">
                <w:pPr>
                  <w:jc w:val="lowKashida"/>
                  <w:rPr>
                    <w:rFonts w:cs="mohammad bold art 1" w:hint="cs"/>
                    <w:color w:val="FF0000"/>
                    <w:sz w:val="24"/>
                    <w:szCs w:val="24"/>
                    <w:rtl/>
                  </w:rPr>
                </w:pPr>
                <w:r>
                  <w:rPr>
                    <w:rFonts w:cs="mohammad bold art 1" w:hint="cs"/>
                    <w:color w:val="FF0000"/>
                    <w:sz w:val="24"/>
                    <w:szCs w:val="24"/>
                    <w:rtl/>
                    <w:lang w:bidi="fa-IR"/>
                  </w:rPr>
                  <w:t>تفسير سوره فاتحه</w:t>
                </w:r>
              </w:p>
              <w:p w:rsidR="00C4088D" w:rsidRDefault="00C4088D"/>
            </w:txbxContent>
          </v:textbox>
        </v:shape>
      </w:pict>
    </w:r>
    <w:r>
      <w:rPr>
        <w:rFonts w:hint="cs"/>
        <w:noProof/>
        <w:rtl/>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46" type="#_x0000_t22" style="position:absolute;left:0;text-align:left;margin-left:.1pt;margin-top:82pt;width:36.1pt;height:36.2pt;z-index:251657216" filled="f">
          <v:textbox>
            <w:txbxContent>
              <w:p w:rsidR="00C4088D" w:rsidRPr="003A09DC" w:rsidRDefault="00C4088D" w:rsidP="003A09DC">
                <w:pPr>
                  <w:jc w:val="center"/>
                  <w:rPr>
                    <w:rFonts w:ascii="Lotus Linotype" w:hAnsi="Lotus Linotype" w:cs="Lotus Linotype" w:hint="cs"/>
                    <w:b/>
                    <w:bCs/>
                    <w:sz w:val="24"/>
                    <w:szCs w:val="24"/>
                    <w:rtl/>
                  </w:rPr>
                </w:pPr>
                <w:r w:rsidRPr="003A09DC">
                  <w:rPr>
                    <w:rStyle w:val="a5"/>
                    <w:rFonts w:ascii="Lotus Linotype" w:hAnsi="Lotus Linotype" w:cs="Lotus Linotype"/>
                    <w:b/>
                    <w:bCs/>
                    <w:sz w:val="24"/>
                    <w:szCs w:val="24"/>
                  </w:rPr>
                  <w:fldChar w:fldCharType="begin"/>
                </w:r>
                <w:r w:rsidRPr="003A09DC">
                  <w:rPr>
                    <w:rStyle w:val="a5"/>
                    <w:rFonts w:ascii="Lotus Linotype" w:hAnsi="Lotus Linotype" w:cs="Lotus Linotype"/>
                    <w:b/>
                    <w:bCs/>
                    <w:sz w:val="24"/>
                    <w:szCs w:val="24"/>
                  </w:rPr>
                  <w:instrText xml:space="preserve"> PAGE </w:instrText>
                </w:r>
                <w:r w:rsidRPr="003A09DC">
                  <w:rPr>
                    <w:rStyle w:val="a5"/>
                    <w:rFonts w:ascii="Lotus Linotype" w:hAnsi="Lotus Linotype" w:cs="Lotus Linotype"/>
                    <w:b/>
                    <w:bCs/>
                    <w:sz w:val="24"/>
                    <w:szCs w:val="24"/>
                  </w:rPr>
                  <w:fldChar w:fldCharType="separate"/>
                </w:r>
                <w:r w:rsidR="00D943E5">
                  <w:rPr>
                    <w:rStyle w:val="a5"/>
                    <w:rFonts w:ascii="Lotus Linotype" w:hAnsi="Lotus Linotype" w:cs="Lotus Linotype"/>
                    <w:b/>
                    <w:bCs/>
                    <w:noProof/>
                    <w:sz w:val="24"/>
                    <w:szCs w:val="24"/>
                    <w:rtl/>
                  </w:rPr>
                  <w:t>117</w:t>
                </w:r>
                <w:r w:rsidRPr="003A09DC">
                  <w:rPr>
                    <w:rStyle w:val="a5"/>
                    <w:rFonts w:ascii="Lotus Linotype" w:hAnsi="Lotus Linotype" w:cs="Lotus Linotype"/>
                    <w:b/>
                    <w:bCs/>
                    <w:sz w:val="24"/>
                    <w:szCs w:val="24"/>
                  </w:rPr>
                  <w:fldChar w:fldCharType="end"/>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E2259"/>
    <w:multiLevelType w:val="hybridMultilevel"/>
    <w:tmpl w:val="1E482D34"/>
    <w:lvl w:ilvl="0" w:tplc="F1B2D6E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
    <w:nsid w:val="5524011B"/>
    <w:multiLevelType w:val="hybridMultilevel"/>
    <w:tmpl w:val="3BE2D508"/>
    <w:lvl w:ilvl="0" w:tplc="B5AC21F2">
      <w:start w:val="1"/>
      <w:numFmt w:val="decimal"/>
      <w:lvlText w:val="%1"/>
      <w:lvlJc w:val="center"/>
      <w:pPr>
        <w:tabs>
          <w:tab w:val="num" w:pos="170"/>
        </w:tabs>
        <w:ind w:left="0" w:firstLine="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F3F1CEC"/>
    <w:multiLevelType w:val="multilevel"/>
    <w:tmpl w:val="258843F6"/>
    <w:lvl w:ilvl="0">
      <w:start w:val="1"/>
      <w:numFmt w:val="decimal"/>
      <w:pStyle w:val="a"/>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embedSystemFonts/>
  <w:hideSpellingErrors/>
  <w:hideGrammaticalErrors/>
  <w:activeWritingStyle w:appName="MSWord" w:lang="en-US" w:vendorID="64" w:dllVersion="131078" w:nlCheck="1" w:checkStyle="1"/>
  <w:stylePaneFormatFilter w:val="3F01"/>
  <w:defaultTabStop w:val="720"/>
  <w:evenAndOddHeaders/>
  <w:drawingGridHorizontalSpacing w:val="181"/>
  <w:drawingGridVerticalSpacing w:val="181"/>
  <w:noPunctuationKerning/>
  <w:characterSpacingControl w:val="doNotCompress"/>
  <w:savePreviewPicture/>
  <w:hdrShapeDefaults>
    <o:shapedefaults v:ext="edit" spidmax="3074">
      <o:colormru v:ext="edit" colors="#eaeaea,#f2f2f2,#e2e2e2,#d9d9d9,#c8c8c8,#a0a0a0,#a9a9a9,#afafaf"/>
      <o:colormenu v:ext="edit" strokecolor="red"/>
    </o:shapedefaults>
    <o:shapelayout v:ext="edit">
      <o:idmap v:ext="edit" data="1"/>
    </o:shapelayout>
  </w:hdrShapeDefaults>
  <w:footnotePr>
    <w:numRestart w:val="eachPage"/>
    <w:footnote w:id="-1"/>
    <w:footnote w:id="0"/>
  </w:footnotePr>
  <w:endnotePr>
    <w:endnote w:id="-1"/>
    <w:endnote w:id="0"/>
  </w:endnotePr>
  <w:compat>
    <w:applyBreakingRules/>
  </w:compat>
  <w:rsids>
    <w:rsidRoot w:val="00C5153E"/>
    <w:rsid w:val="00000236"/>
    <w:rsid w:val="00000567"/>
    <w:rsid w:val="000005E2"/>
    <w:rsid w:val="000005E5"/>
    <w:rsid w:val="00000604"/>
    <w:rsid w:val="00000643"/>
    <w:rsid w:val="00000977"/>
    <w:rsid w:val="00000AC1"/>
    <w:rsid w:val="00000DE7"/>
    <w:rsid w:val="0000109D"/>
    <w:rsid w:val="0000160D"/>
    <w:rsid w:val="00001931"/>
    <w:rsid w:val="000019D4"/>
    <w:rsid w:val="000019DD"/>
    <w:rsid w:val="00001F94"/>
    <w:rsid w:val="00002031"/>
    <w:rsid w:val="00002096"/>
    <w:rsid w:val="00002173"/>
    <w:rsid w:val="0000234E"/>
    <w:rsid w:val="0000244D"/>
    <w:rsid w:val="000024AC"/>
    <w:rsid w:val="000025D5"/>
    <w:rsid w:val="000027CB"/>
    <w:rsid w:val="0000281A"/>
    <w:rsid w:val="00002D20"/>
    <w:rsid w:val="00002EA9"/>
    <w:rsid w:val="00002EF2"/>
    <w:rsid w:val="000035A9"/>
    <w:rsid w:val="000037AC"/>
    <w:rsid w:val="00003A56"/>
    <w:rsid w:val="00004113"/>
    <w:rsid w:val="000041D6"/>
    <w:rsid w:val="00004465"/>
    <w:rsid w:val="000046A1"/>
    <w:rsid w:val="00004715"/>
    <w:rsid w:val="0000472F"/>
    <w:rsid w:val="00004936"/>
    <w:rsid w:val="00004EBF"/>
    <w:rsid w:val="000051EB"/>
    <w:rsid w:val="00005513"/>
    <w:rsid w:val="00005602"/>
    <w:rsid w:val="00005647"/>
    <w:rsid w:val="00005C5C"/>
    <w:rsid w:val="00005E66"/>
    <w:rsid w:val="000061F2"/>
    <w:rsid w:val="00006442"/>
    <w:rsid w:val="0000644A"/>
    <w:rsid w:val="00006552"/>
    <w:rsid w:val="00006694"/>
    <w:rsid w:val="00006748"/>
    <w:rsid w:val="00006B49"/>
    <w:rsid w:val="00006CA3"/>
    <w:rsid w:val="00006D0F"/>
    <w:rsid w:val="00006DF2"/>
    <w:rsid w:val="00006DFE"/>
    <w:rsid w:val="000071DA"/>
    <w:rsid w:val="00007317"/>
    <w:rsid w:val="000075B6"/>
    <w:rsid w:val="000076C5"/>
    <w:rsid w:val="0000782A"/>
    <w:rsid w:val="00007962"/>
    <w:rsid w:val="000079E3"/>
    <w:rsid w:val="000100A1"/>
    <w:rsid w:val="00010115"/>
    <w:rsid w:val="0001075B"/>
    <w:rsid w:val="00010987"/>
    <w:rsid w:val="00010B9C"/>
    <w:rsid w:val="00010C1F"/>
    <w:rsid w:val="000110D6"/>
    <w:rsid w:val="000111A6"/>
    <w:rsid w:val="000114EB"/>
    <w:rsid w:val="00011AD7"/>
    <w:rsid w:val="00011F31"/>
    <w:rsid w:val="000122E5"/>
    <w:rsid w:val="00012354"/>
    <w:rsid w:val="0001238B"/>
    <w:rsid w:val="0001283C"/>
    <w:rsid w:val="00012B67"/>
    <w:rsid w:val="00012BCC"/>
    <w:rsid w:val="00012CCF"/>
    <w:rsid w:val="0001325E"/>
    <w:rsid w:val="00013765"/>
    <w:rsid w:val="000137BB"/>
    <w:rsid w:val="00013935"/>
    <w:rsid w:val="00013A77"/>
    <w:rsid w:val="00013D82"/>
    <w:rsid w:val="00013DDB"/>
    <w:rsid w:val="00014664"/>
    <w:rsid w:val="00014990"/>
    <w:rsid w:val="00014F9D"/>
    <w:rsid w:val="000150C1"/>
    <w:rsid w:val="000150E7"/>
    <w:rsid w:val="00015372"/>
    <w:rsid w:val="000154CD"/>
    <w:rsid w:val="000155E6"/>
    <w:rsid w:val="00015872"/>
    <w:rsid w:val="00015D77"/>
    <w:rsid w:val="000166DD"/>
    <w:rsid w:val="000172C6"/>
    <w:rsid w:val="000175EA"/>
    <w:rsid w:val="00017DDD"/>
    <w:rsid w:val="00017DE1"/>
    <w:rsid w:val="00020206"/>
    <w:rsid w:val="00020408"/>
    <w:rsid w:val="000205ED"/>
    <w:rsid w:val="00020855"/>
    <w:rsid w:val="00020906"/>
    <w:rsid w:val="00020B31"/>
    <w:rsid w:val="00020F7E"/>
    <w:rsid w:val="00021153"/>
    <w:rsid w:val="000213E1"/>
    <w:rsid w:val="00021582"/>
    <w:rsid w:val="000216F2"/>
    <w:rsid w:val="000217F5"/>
    <w:rsid w:val="00022572"/>
    <w:rsid w:val="00022649"/>
    <w:rsid w:val="000227C6"/>
    <w:rsid w:val="00022B31"/>
    <w:rsid w:val="00022C8C"/>
    <w:rsid w:val="000230C0"/>
    <w:rsid w:val="0002329D"/>
    <w:rsid w:val="000235AB"/>
    <w:rsid w:val="0002391A"/>
    <w:rsid w:val="00023A16"/>
    <w:rsid w:val="000240BC"/>
    <w:rsid w:val="0002459E"/>
    <w:rsid w:val="00024826"/>
    <w:rsid w:val="000248AA"/>
    <w:rsid w:val="00024C5E"/>
    <w:rsid w:val="00024EE5"/>
    <w:rsid w:val="00025027"/>
    <w:rsid w:val="00025411"/>
    <w:rsid w:val="00025CFB"/>
    <w:rsid w:val="000262D0"/>
    <w:rsid w:val="000262ED"/>
    <w:rsid w:val="000263A5"/>
    <w:rsid w:val="00026427"/>
    <w:rsid w:val="00026594"/>
    <w:rsid w:val="00026650"/>
    <w:rsid w:val="0002684D"/>
    <w:rsid w:val="00026D5A"/>
    <w:rsid w:val="00026D8A"/>
    <w:rsid w:val="00027513"/>
    <w:rsid w:val="00027514"/>
    <w:rsid w:val="00027577"/>
    <w:rsid w:val="00027580"/>
    <w:rsid w:val="000275E2"/>
    <w:rsid w:val="000279A9"/>
    <w:rsid w:val="000279FE"/>
    <w:rsid w:val="00027D7A"/>
    <w:rsid w:val="00030305"/>
    <w:rsid w:val="00030513"/>
    <w:rsid w:val="00030B7E"/>
    <w:rsid w:val="00030D75"/>
    <w:rsid w:val="0003101A"/>
    <w:rsid w:val="000314F7"/>
    <w:rsid w:val="000315CC"/>
    <w:rsid w:val="00031629"/>
    <w:rsid w:val="000317F5"/>
    <w:rsid w:val="000318B5"/>
    <w:rsid w:val="000321AD"/>
    <w:rsid w:val="000321F1"/>
    <w:rsid w:val="00032478"/>
    <w:rsid w:val="000324FF"/>
    <w:rsid w:val="000326C4"/>
    <w:rsid w:val="00032B0C"/>
    <w:rsid w:val="00032DF5"/>
    <w:rsid w:val="00032F67"/>
    <w:rsid w:val="000331BA"/>
    <w:rsid w:val="00033CD4"/>
    <w:rsid w:val="00033D24"/>
    <w:rsid w:val="00033E08"/>
    <w:rsid w:val="0003446A"/>
    <w:rsid w:val="00034A34"/>
    <w:rsid w:val="00034AA7"/>
    <w:rsid w:val="00034B25"/>
    <w:rsid w:val="00034D0F"/>
    <w:rsid w:val="00034EF4"/>
    <w:rsid w:val="00034FFD"/>
    <w:rsid w:val="00035538"/>
    <w:rsid w:val="0003563F"/>
    <w:rsid w:val="00035BBC"/>
    <w:rsid w:val="00036074"/>
    <w:rsid w:val="0003653A"/>
    <w:rsid w:val="000366A1"/>
    <w:rsid w:val="00036749"/>
    <w:rsid w:val="00036AD4"/>
    <w:rsid w:val="00036D90"/>
    <w:rsid w:val="00036E87"/>
    <w:rsid w:val="0003739E"/>
    <w:rsid w:val="000377C7"/>
    <w:rsid w:val="00037B66"/>
    <w:rsid w:val="00037C60"/>
    <w:rsid w:val="00037D3A"/>
    <w:rsid w:val="00037DE3"/>
    <w:rsid w:val="000404A7"/>
    <w:rsid w:val="000405B1"/>
    <w:rsid w:val="00040600"/>
    <w:rsid w:val="00040CF2"/>
    <w:rsid w:val="00040D24"/>
    <w:rsid w:val="00040E7F"/>
    <w:rsid w:val="00041478"/>
    <w:rsid w:val="0004168F"/>
    <w:rsid w:val="000419E3"/>
    <w:rsid w:val="00041A18"/>
    <w:rsid w:val="00041A6A"/>
    <w:rsid w:val="00041F65"/>
    <w:rsid w:val="00041FD0"/>
    <w:rsid w:val="00042087"/>
    <w:rsid w:val="00042217"/>
    <w:rsid w:val="0004240B"/>
    <w:rsid w:val="0004284F"/>
    <w:rsid w:val="00042C2B"/>
    <w:rsid w:val="00042D74"/>
    <w:rsid w:val="0004302D"/>
    <w:rsid w:val="00043157"/>
    <w:rsid w:val="000432F0"/>
    <w:rsid w:val="00043864"/>
    <w:rsid w:val="000438D8"/>
    <w:rsid w:val="000439F6"/>
    <w:rsid w:val="00043B15"/>
    <w:rsid w:val="00043C77"/>
    <w:rsid w:val="00043CB5"/>
    <w:rsid w:val="00043DD7"/>
    <w:rsid w:val="00043E1F"/>
    <w:rsid w:val="00043FF1"/>
    <w:rsid w:val="0004455F"/>
    <w:rsid w:val="00044B89"/>
    <w:rsid w:val="00045012"/>
    <w:rsid w:val="000457CE"/>
    <w:rsid w:val="0004585F"/>
    <w:rsid w:val="00045FF6"/>
    <w:rsid w:val="00046407"/>
    <w:rsid w:val="000467A2"/>
    <w:rsid w:val="000469D9"/>
    <w:rsid w:val="00046A38"/>
    <w:rsid w:val="00046D90"/>
    <w:rsid w:val="000470A9"/>
    <w:rsid w:val="00047660"/>
    <w:rsid w:val="0004776C"/>
    <w:rsid w:val="00047970"/>
    <w:rsid w:val="00047B46"/>
    <w:rsid w:val="000500F0"/>
    <w:rsid w:val="0005063A"/>
    <w:rsid w:val="00050907"/>
    <w:rsid w:val="0005092C"/>
    <w:rsid w:val="00050BEE"/>
    <w:rsid w:val="00050C07"/>
    <w:rsid w:val="00051309"/>
    <w:rsid w:val="0005184A"/>
    <w:rsid w:val="00051B8F"/>
    <w:rsid w:val="00051D59"/>
    <w:rsid w:val="00051E5B"/>
    <w:rsid w:val="00052062"/>
    <w:rsid w:val="0005266D"/>
    <w:rsid w:val="000526E0"/>
    <w:rsid w:val="00052AB0"/>
    <w:rsid w:val="00052AD4"/>
    <w:rsid w:val="00052B9A"/>
    <w:rsid w:val="00052E57"/>
    <w:rsid w:val="00052FA8"/>
    <w:rsid w:val="00053017"/>
    <w:rsid w:val="00053133"/>
    <w:rsid w:val="00053202"/>
    <w:rsid w:val="000532BA"/>
    <w:rsid w:val="000535B1"/>
    <w:rsid w:val="00053FED"/>
    <w:rsid w:val="0005408A"/>
    <w:rsid w:val="0005415C"/>
    <w:rsid w:val="0005419D"/>
    <w:rsid w:val="000542A8"/>
    <w:rsid w:val="0005445D"/>
    <w:rsid w:val="00054AB0"/>
    <w:rsid w:val="00054B12"/>
    <w:rsid w:val="00054CC8"/>
    <w:rsid w:val="00054D75"/>
    <w:rsid w:val="000553C0"/>
    <w:rsid w:val="000553FE"/>
    <w:rsid w:val="0005555E"/>
    <w:rsid w:val="000556BF"/>
    <w:rsid w:val="0005586E"/>
    <w:rsid w:val="0005593C"/>
    <w:rsid w:val="000569A7"/>
    <w:rsid w:val="00056B32"/>
    <w:rsid w:val="00056DB7"/>
    <w:rsid w:val="00057570"/>
    <w:rsid w:val="0005757F"/>
    <w:rsid w:val="0005764B"/>
    <w:rsid w:val="000576D7"/>
    <w:rsid w:val="00057876"/>
    <w:rsid w:val="00057899"/>
    <w:rsid w:val="00057A2D"/>
    <w:rsid w:val="00057FFD"/>
    <w:rsid w:val="0006043F"/>
    <w:rsid w:val="000605E0"/>
    <w:rsid w:val="00060C5E"/>
    <w:rsid w:val="00061328"/>
    <w:rsid w:val="00061740"/>
    <w:rsid w:val="0006175F"/>
    <w:rsid w:val="00061D22"/>
    <w:rsid w:val="00062074"/>
    <w:rsid w:val="000623B4"/>
    <w:rsid w:val="00062A75"/>
    <w:rsid w:val="00062C59"/>
    <w:rsid w:val="00062DEF"/>
    <w:rsid w:val="00062EBC"/>
    <w:rsid w:val="0006316E"/>
    <w:rsid w:val="0006335F"/>
    <w:rsid w:val="000634EA"/>
    <w:rsid w:val="00063610"/>
    <w:rsid w:val="000638E9"/>
    <w:rsid w:val="0006392E"/>
    <w:rsid w:val="000639B5"/>
    <w:rsid w:val="00063B08"/>
    <w:rsid w:val="00063BE5"/>
    <w:rsid w:val="00063D36"/>
    <w:rsid w:val="00063DF3"/>
    <w:rsid w:val="00064725"/>
    <w:rsid w:val="0006497A"/>
    <w:rsid w:val="000649BB"/>
    <w:rsid w:val="00064ACA"/>
    <w:rsid w:val="00064BD3"/>
    <w:rsid w:val="00064CE4"/>
    <w:rsid w:val="00064E78"/>
    <w:rsid w:val="00064E81"/>
    <w:rsid w:val="00064EF7"/>
    <w:rsid w:val="000652CF"/>
    <w:rsid w:val="00065DCC"/>
    <w:rsid w:val="0006696A"/>
    <w:rsid w:val="00066DA7"/>
    <w:rsid w:val="000675EE"/>
    <w:rsid w:val="00067B2F"/>
    <w:rsid w:val="00067B32"/>
    <w:rsid w:val="00067BC6"/>
    <w:rsid w:val="0007013A"/>
    <w:rsid w:val="0007054C"/>
    <w:rsid w:val="00070776"/>
    <w:rsid w:val="000708E2"/>
    <w:rsid w:val="00070CCB"/>
    <w:rsid w:val="000718A3"/>
    <w:rsid w:val="00071C27"/>
    <w:rsid w:val="00071E58"/>
    <w:rsid w:val="00071EA7"/>
    <w:rsid w:val="00071EEC"/>
    <w:rsid w:val="00072180"/>
    <w:rsid w:val="00072232"/>
    <w:rsid w:val="00072258"/>
    <w:rsid w:val="000729FD"/>
    <w:rsid w:val="00072D2F"/>
    <w:rsid w:val="000731B9"/>
    <w:rsid w:val="0007364C"/>
    <w:rsid w:val="00073732"/>
    <w:rsid w:val="00073799"/>
    <w:rsid w:val="0007436F"/>
    <w:rsid w:val="000745B9"/>
    <w:rsid w:val="000749D5"/>
    <w:rsid w:val="00074A49"/>
    <w:rsid w:val="00074DD1"/>
    <w:rsid w:val="00074E36"/>
    <w:rsid w:val="000751A8"/>
    <w:rsid w:val="0007534E"/>
    <w:rsid w:val="000755F2"/>
    <w:rsid w:val="0007562D"/>
    <w:rsid w:val="0007586B"/>
    <w:rsid w:val="00075CED"/>
    <w:rsid w:val="000760DA"/>
    <w:rsid w:val="00076286"/>
    <w:rsid w:val="00076374"/>
    <w:rsid w:val="00076E8E"/>
    <w:rsid w:val="00076F0C"/>
    <w:rsid w:val="0007700A"/>
    <w:rsid w:val="00077537"/>
    <w:rsid w:val="00077810"/>
    <w:rsid w:val="00077BBA"/>
    <w:rsid w:val="00077C41"/>
    <w:rsid w:val="00077F4D"/>
    <w:rsid w:val="0008006E"/>
    <w:rsid w:val="0008048D"/>
    <w:rsid w:val="000804C8"/>
    <w:rsid w:val="0008056E"/>
    <w:rsid w:val="00080703"/>
    <w:rsid w:val="00080839"/>
    <w:rsid w:val="00080E02"/>
    <w:rsid w:val="00080E36"/>
    <w:rsid w:val="00080F25"/>
    <w:rsid w:val="00080F3D"/>
    <w:rsid w:val="000810FC"/>
    <w:rsid w:val="00081158"/>
    <w:rsid w:val="000811B6"/>
    <w:rsid w:val="000815E4"/>
    <w:rsid w:val="000819FE"/>
    <w:rsid w:val="00081B42"/>
    <w:rsid w:val="00081E1D"/>
    <w:rsid w:val="00082270"/>
    <w:rsid w:val="0008285C"/>
    <w:rsid w:val="00082C9F"/>
    <w:rsid w:val="0008322E"/>
    <w:rsid w:val="000834A9"/>
    <w:rsid w:val="0008351D"/>
    <w:rsid w:val="00083A6E"/>
    <w:rsid w:val="00083CFA"/>
    <w:rsid w:val="00083E3B"/>
    <w:rsid w:val="000843FE"/>
    <w:rsid w:val="000848AF"/>
    <w:rsid w:val="000849AA"/>
    <w:rsid w:val="00084C31"/>
    <w:rsid w:val="00084E60"/>
    <w:rsid w:val="00085396"/>
    <w:rsid w:val="00085589"/>
    <w:rsid w:val="00085846"/>
    <w:rsid w:val="00085D32"/>
    <w:rsid w:val="00085DDC"/>
    <w:rsid w:val="00085F15"/>
    <w:rsid w:val="00086B1D"/>
    <w:rsid w:val="00086B41"/>
    <w:rsid w:val="00086EC2"/>
    <w:rsid w:val="0008765D"/>
    <w:rsid w:val="00087926"/>
    <w:rsid w:val="0009024C"/>
    <w:rsid w:val="00090835"/>
    <w:rsid w:val="00090B67"/>
    <w:rsid w:val="0009107D"/>
    <w:rsid w:val="00091321"/>
    <w:rsid w:val="00091466"/>
    <w:rsid w:val="00091875"/>
    <w:rsid w:val="00091A1C"/>
    <w:rsid w:val="00091B0E"/>
    <w:rsid w:val="00091D40"/>
    <w:rsid w:val="0009233B"/>
    <w:rsid w:val="000925F5"/>
    <w:rsid w:val="00092D57"/>
    <w:rsid w:val="0009317F"/>
    <w:rsid w:val="00093290"/>
    <w:rsid w:val="00093406"/>
    <w:rsid w:val="0009360E"/>
    <w:rsid w:val="00093B29"/>
    <w:rsid w:val="00093C07"/>
    <w:rsid w:val="00093C83"/>
    <w:rsid w:val="00093ED7"/>
    <w:rsid w:val="000942E8"/>
    <w:rsid w:val="00094561"/>
    <w:rsid w:val="000951B5"/>
    <w:rsid w:val="000951F4"/>
    <w:rsid w:val="00095372"/>
    <w:rsid w:val="0009631E"/>
    <w:rsid w:val="00096482"/>
    <w:rsid w:val="00096A86"/>
    <w:rsid w:val="00096AD6"/>
    <w:rsid w:val="00096C4E"/>
    <w:rsid w:val="00096E25"/>
    <w:rsid w:val="000970E7"/>
    <w:rsid w:val="000973EC"/>
    <w:rsid w:val="00097788"/>
    <w:rsid w:val="00097A37"/>
    <w:rsid w:val="00097B5D"/>
    <w:rsid w:val="00097DCD"/>
    <w:rsid w:val="00097E1E"/>
    <w:rsid w:val="00097E7E"/>
    <w:rsid w:val="000A01D8"/>
    <w:rsid w:val="000A0438"/>
    <w:rsid w:val="000A081A"/>
    <w:rsid w:val="000A09B4"/>
    <w:rsid w:val="000A09EE"/>
    <w:rsid w:val="000A0A5F"/>
    <w:rsid w:val="000A0BE4"/>
    <w:rsid w:val="000A0F37"/>
    <w:rsid w:val="000A0F4F"/>
    <w:rsid w:val="000A1062"/>
    <w:rsid w:val="000A12DF"/>
    <w:rsid w:val="000A154E"/>
    <w:rsid w:val="000A1636"/>
    <w:rsid w:val="000A1B64"/>
    <w:rsid w:val="000A1C0A"/>
    <w:rsid w:val="000A1DB5"/>
    <w:rsid w:val="000A2298"/>
    <w:rsid w:val="000A25C7"/>
    <w:rsid w:val="000A293A"/>
    <w:rsid w:val="000A2B15"/>
    <w:rsid w:val="000A2E4C"/>
    <w:rsid w:val="000A2E7B"/>
    <w:rsid w:val="000A2F18"/>
    <w:rsid w:val="000A31C2"/>
    <w:rsid w:val="000A35A6"/>
    <w:rsid w:val="000A376A"/>
    <w:rsid w:val="000A3B6D"/>
    <w:rsid w:val="000A3D28"/>
    <w:rsid w:val="000A410E"/>
    <w:rsid w:val="000A437A"/>
    <w:rsid w:val="000A45C4"/>
    <w:rsid w:val="000A4633"/>
    <w:rsid w:val="000A48AC"/>
    <w:rsid w:val="000A4C94"/>
    <w:rsid w:val="000A4E70"/>
    <w:rsid w:val="000A5644"/>
    <w:rsid w:val="000A5976"/>
    <w:rsid w:val="000A5AF0"/>
    <w:rsid w:val="000A5E72"/>
    <w:rsid w:val="000A620D"/>
    <w:rsid w:val="000A649F"/>
    <w:rsid w:val="000A688D"/>
    <w:rsid w:val="000A6BB3"/>
    <w:rsid w:val="000A6ECF"/>
    <w:rsid w:val="000A71D9"/>
    <w:rsid w:val="000A748E"/>
    <w:rsid w:val="000A7BFD"/>
    <w:rsid w:val="000B0156"/>
    <w:rsid w:val="000B01C3"/>
    <w:rsid w:val="000B0925"/>
    <w:rsid w:val="000B1072"/>
    <w:rsid w:val="000B10A0"/>
    <w:rsid w:val="000B1276"/>
    <w:rsid w:val="000B1287"/>
    <w:rsid w:val="000B13BA"/>
    <w:rsid w:val="000B13C6"/>
    <w:rsid w:val="000B1403"/>
    <w:rsid w:val="000B14C2"/>
    <w:rsid w:val="000B1568"/>
    <w:rsid w:val="000B158F"/>
    <w:rsid w:val="000B1BD4"/>
    <w:rsid w:val="000B1DAE"/>
    <w:rsid w:val="000B1EB2"/>
    <w:rsid w:val="000B1F30"/>
    <w:rsid w:val="000B1F3A"/>
    <w:rsid w:val="000B1FF2"/>
    <w:rsid w:val="000B23F0"/>
    <w:rsid w:val="000B2421"/>
    <w:rsid w:val="000B24C0"/>
    <w:rsid w:val="000B257F"/>
    <w:rsid w:val="000B2652"/>
    <w:rsid w:val="000B2717"/>
    <w:rsid w:val="000B28C2"/>
    <w:rsid w:val="000B296F"/>
    <w:rsid w:val="000B29DF"/>
    <w:rsid w:val="000B2A24"/>
    <w:rsid w:val="000B2AC6"/>
    <w:rsid w:val="000B2AC8"/>
    <w:rsid w:val="000B2B34"/>
    <w:rsid w:val="000B2F4B"/>
    <w:rsid w:val="000B3000"/>
    <w:rsid w:val="000B340E"/>
    <w:rsid w:val="000B3421"/>
    <w:rsid w:val="000B3750"/>
    <w:rsid w:val="000B3B9C"/>
    <w:rsid w:val="000B3BB2"/>
    <w:rsid w:val="000B3E92"/>
    <w:rsid w:val="000B4086"/>
    <w:rsid w:val="000B4229"/>
    <w:rsid w:val="000B42AF"/>
    <w:rsid w:val="000B43BE"/>
    <w:rsid w:val="000B4974"/>
    <w:rsid w:val="000B4BD8"/>
    <w:rsid w:val="000B4DE0"/>
    <w:rsid w:val="000B4E8D"/>
    <w:rsid w:val="000B5117"/>
    <w:rsid w:val="000B5171"/>
    <w:rsid w:val="000B5682"/>
    <w:rsid w:val="000B569E"/>
    <w:rsid w:val="000B58B9"/>
    <w:rsid w:val="000B5CBE"/>
    <w:rsid w:val="000B5E36"/>
    <w:rsid w:val="000B63A6"/>
    <w:rsid w:val="000B645D"/>
    <w:rsid w:val="000B6472"/>
    <w:rsid w:val="000B683F"/>
    <w:rsid w:val="000B6B5E"/>
    <w:rsid w:val="000B6CE6"/>
    <w:rsid w:val="000B70B6"/>
    <w:rsid w:val="000B7175"/>
    <w:rsid w:val="000B7283"/>
    <w:rsid w:val="000B73BE"/>
    <w:rsid w:val="000B7428"/>
    <w:rsid w:val="000B79B1"/>
    <w:rsid w:val="000B7ADD"/>
    <w:rsid w:val="000B7D56"/>
    <w:rsid w:val="000C04C7"/>
    <w:rsid w:val="000C06E0"/>
    <w:rsid w:val="000C087C"/>
    <w:rsid w:val="000C0C25"/>
    <w:rsid w:val="000C0D63"/>
    <w:rsid w:val="000C0F06"/>
    <w:rsid w:val="000C0F44"/>
    <w:rsid w:val="000C112C"/>
    <w:rsid w:val="000C125E"/>
    <w:rsid w:val="000C1429"/>
    <w:rsid w:val="000C16C1"/>
    <w:rsid w:val="000C19DC"/>
    <w:rsid w:val="000C1B3D"/>
    <w:rsid w:val="000C1B51"/>
    <w:rsid w:val="000C1EA6"/>
    <w:rsid w:val="000C1ED5"/>
    <w:rsid w:val="000C1F40"/>
    <w:rsid w:val="000C1FF1"/>
    <w:rsid w:val="000C1FFF"/>
    <w:rsid w:val="000C2289"/>
    <w:rsid w:val="000C26AC"/>
    <w:rsid w:val="000C26EE"/>
    <w:rsid w:val="000C2B77"/>
    <w:rsid w:val="000C2E54"/>
    <w:rsid w:val="000C2EFE"/>
    <w:rsid w:val="000C35B1"/>
    <w:rsid w:val="000C35FA"/>
    <w:rsid w:val="000C3E7C"/>
    <w:rsid w:val="000C3EFD"/>
    <w:rsid w:val="000C495F"/>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7C6"/>
    <w:rsid w:val="000C7C96"/>
    <w:rsid w:val="000C7FE8"/>
    <w:rsid w:val="000D0134"/>
    <w:rsid w:val="000D01C1"/>
    <w:rsid w:val="000D0461"/>
    <w:rsid w:val="000D0743"/>
    <w:rsid w:val="000D08AC"/>
    <w:rsid w:val="000D0F84"/>
    <w:rsid w:val="000D10C8"/>
    <w:rsid w:val="000D11B4"/>
    <w:rsid w:val="000D120D"/>
    <w:rsid w:val="000D1317"/>
    <w:rsid w:val="000D1342"/>
    <w:rsid w:val="000D1343"/>
    <w:rsid w:val="000D158C"/>
    <w:rsid w:val="000D1590"/>
    <w:rsid w:val="000D19E5"/>
    <w:rsid w:val="000D1B9C"/>
    <w:rsid w:val="000D1C3F"/>
    <w:rsid w:val="000D20A1"/>
    <w:rsid w:val="000D2428"/>
    <w:rsid w:val="000D25A0"/>
    <w:rsid w:val="000D2621"/>
    <w:rsid w:val="000D2673"/>
    <w:rsid w:val="000D275C"/>
    <w:rsid w:val="000D290F"/>
    <w:rsid w:val="000D2AE8"/>
    <w:rsid w:val="000D2F69"/>
    <w:rsid w:val="000D301B"/>
    <w:rsid w:val="000D3029"/>
    <w:rsid w:val="000D32EE"/>
    <w:rsid w:val="000D35DD"/>
    <w:rsid w:val="000D378A"/>
    <w:rsid w:val="000D38F5"/>
    <w:rsid w:val="000D3C48"/>
    <w:rsid w:val="000D3E7C"/>
    <w:rsid w:val="000D3EF1"/>
    <w:rsid w:val="000D4219"/>
    <w:rsid w:val="000D4529"/>
    <w:rsid w:val="000D459C"/>
    <w:rsid w:val="000D46AE"/>
    <w:rsid w:val="000D4DFC"/>
    <w:rsid w:val="000D51FE"/>
    <w:rsid w:val="000D52D2"/>
    <w:rsid w:val="000D55D9"/>
    <w:rsid w:val="000D5819"/>
    <w:rsid w:val="000D5876"/>
    <w:rsid w:val="000D590C"/>
    <w:rsid w:val="000D59A3"/>
    <w:rsid w:val="000D5F5B"/>
    <w:rsid w:val="000D65A9"/>
    <w:rsid w:val="000D65EE"/>
    <w:rsid w:val="000D6644"/>
    <w:rsid w:val="000D68B1"/>
    <w:rsid w:val="000D6905"/>
    <w:rsid w:val="000D6ED7"/>
    <w:rsid w:val="000D728F"/>
    <w:rsid w:val="000D7311"/>
    <w:rsid w:val="000D750B"/>
    <w:rsid w:val="000D7512"/>
    <w:rsid w:val="000D7604"/>
    <w:rsid w:val="000D76CB"/>
    <w:rsid w:val="000D77DF"/>
    <w:rsid w:val="000D79B0"/>
    <w:rsid w:val="000D7BFC"/>
    <w:rsid w:val="000D7FE1"/>
    <w:rsid w:val="000E055B"/>
    <w:rsid w:val="000E0805"/>
    <w:rsid w:val="000E11B0"/>
    <w:rsid w:val="000E1204"/>
    <w:rsid w:val="000E141E"/>
    <w:rsid w:val="000E1479"/>
    <w:rsid w:val="000E1608"/>
    <w:rsid w:val="000E1701"/>
    <w:rsid w:val="000E1931"/>
    <w:rsid w:val="000E1B92"/>
    <w:rsid w:val="000E1D82"/>
    <w:rsid w:val="000E1DA6"/>
    <w:rsid w:val="000E2548"/>
    <w:rsid w:val="000E3072"/>
    <w:rsid w:val="000E33BC"/>
    <w:rsid w:val="000E3590"/>
    <w:rsid w:val="000E37C5"/>
    <w:rsid w:val="000E3CB4"/>
    <w:rsid w:val="000E3CF2"/>
    <w:rsid w:val="000E3E0B"/>
    <w:rsid w:val="000E4D3D"/>
    <w:rsid w:val="000E4DAF"/>
    <w:rsid w:val="000E5588"/>
    <w:rsid w:val="000E55FE"/>
    <w:rsid w:val="000E57CD"/>
    <w:rsid w:val="000E5ABC"/>
    <w:rsid w:val="000E5EE4"/>
    <w:rsid w:val="000E5F3C"/>
    <w:rsid w:val="000E61F1"/>
    <w:rsid w:val="000E62AA"/>
    <w:rsid w:val="000E65FB"/>
    <w:rsid w:val="000E667C"/>
    <w:rsid w:val="000E669A"/>
    <w:rsid w:val="000E672A"/>
    <w:rsid w:val="000E69CF"/>
    <w:rsid w:val="000E7184"/>
    <w:rsid w:val="000E747A"/>
    <w:rsid w:val="000E777D"/>
    <w:rsid w:val="000E7D71"/>
    <w:rsid w:val="000F02AE"/>
    <w:rsid w:val="000F04FC"/>
    <w:rsid w:val="000F0608"/>
    <w:rsid w:val="000F0B2B"/>
    <w:rsid w:val="000F0E28"/>
    <w:rsid w:val="000F0E45"/>
    <w:rsid w:val="000F0F56"/>
    <w:rsid w:val="000F0F99"/>
    <w:rsid w:val="000F0FE2"/>
    <w:rsid w:val="000F112A"/>
    <w:rsid w:val="000F1151"/>
    <w:rsid w:val="000F116C"/>
    <w:rsid w:val="000F11FE"/>
    <w:rsid w:val="000F147F"/>
    <w:rsid w:val="000F157F"/>
    <w:rsid w:val="000F1DA2"/>
    <w:rsid w:val="000F1DA3"/>
    <w:rsid w:val="000F2985"/>
    <w:rsid w:val="000F2A32"/>
    <w:rsid w:val="000F2A98"/>
    <w:rsid w:val="000F2D05"/>
    <w:rsid w:val="000F3113"/>
    <w:rsid w:val="000F313A"/>
    <w:rsid w:val="000F3460"/>
    <w:rsid w:val="000F3684"/>
    <w:rsid w:val="000F398E"/>
    <w:rsid w:val="000F3A81"/>
    <w:rsid w:val="000F3CF2"/>
    <w:rsid w:val="000F3D30"/>
    <w:rsid w:val="000F41A5"/>
    <w:rsid w:val="000F41E4"/>
    <w:rsid w:val="000F4231"/>
    <w:rsid w:val="000F426B"/>
    <w:rsid w:val="000F42FE"/>
    <w:rsid w:val="000F4E68"/>
    <w:rsid w:val="000F5079"/>
    <w:rsid w:val="000F514A"/>
    <w:rsid w:val="000F5165"/>
    <w:rsid w:val="000F52C9"/>
    <w:rsid w:val="000F5783"/>
    <w:rsid w:val="000F5AFC"/>
    <w:rsid w:val="000F5BBA"/>
    <w:rsid w:val="000F5D12"/>
    <w:rsid w:val="000F646F"/>
    <w:rsid w:val="000F676A"/>
    <w:rsid w:val="000F6830"/>
    <w:rsid w:val="000F6893"/>
    <w:rsid w:val="000F697E"/>
    <w:rsid w:val="000F6AC8"/>
    <w:rsid w:val="000F7525"/>
    <w:rsid w:val="000F78C6"/>
    <w:rsid w:val="000F7EFD"/>
    <w:rsid w:val="001001F4"/>
    <w:rsid w:val="00100209"/>
    <w:rsid w:val="001002D4"/>
    <w:rsid w:val="001007E5"/>
    <w:rsid w:val="001007F6"/>
    <w:rsid w:val="001008C1"/>
    <w:rsid w:val="00100BAD"/>
    <w:rsid w:val="00100FCA"/>
    <w:rsid w:val="00101125"/>
    <w:rsid w:val="0010137C"/>
    <w:rsid w:val="00101395"/>
    <w:rsid w:val="0010190B"/>
    <w:rsid w:val="001019F1"/>
    <w:rsid w:val="00101FFB"/>
    <w:rsid w:val="0010227A"/>
    <w:rsid w:val="001026A8"/>
    <w:rsid w:val="001028A9"/>
    <w:rsid w:val="00102D01"/>
    <w:rsid w:val="00102E32"/>
    <w:rsid w:val="001031BC"/>
    <w:rsid w:val="00103912"/>
    <w:rsid w:val="00103C9E"/>
    <w:rsid w:val="00103CA5"/>
    <w:rsid w:val="00103F09"/>
    <w:rsid w:val="001040A3"/>
    <w:rsid w:val="0010410B"/>
    <w:rsid w:val="00104372"/>
    <w:rsid w:val="001043C8"/>
    <w:rsid w:val="0010452C"/>
    <w:rsid w:val="0010462E"/>
    <w:rsid w:val="00104A00"/>
    <w:rsid w:val="00104C70"/>
    <w:rsid w:val="00104D68"/>
    <w:rsid w:val="00104DAA"/>
    <w:rsid w:val="00104E68"/>
    <w:rsid w:val="00104FBC"/>
    <w:rsid w:val="00105178"/>
    <w:rsid w:val="00105734"/>
    <w:rsid w:val="0010576B"/>
    <w:rsid w:val="00105C80"/>
    <w:rsid w:val="00105E98"/>
    <w:rsid w:val="0010606B"/>
    <w:rsid w:val="00106157"/>
    <w:rsid w:val="001061B0"/>
    <w:rsid w:val="00106286"/>
    <w:rsid w:val="00106AEE"/>
    <w:rsid w:val="00106C48"/>
    <w:rsid w:val="00106FF0"/>
    <w:rsid w:val="00107293"/>
    <w:rsid w:val="001072D7"/>
    <w:rsid w:val="001075BB"/>
    <w:rsid w:val="001100C1"/>
    <w:rsid w:val="001102B5"/>
    <w:rsid w:val="0011038A"/>
    <w:rsid w:val="00110447"/>
    <w:rsid w:val="001104E5"/>
    <w:rsid w:val="0011107D"/>
    <w:rsid w:val="001110EE"/>
    <w:rsid w:val="001113A8"/>
    <w:rsid w:val="00111937"/>
    <w:rsid w:val="00111C15"/>
    <w:rsid w:val="00111DF4"/>
    <w:rsid w:val="00112360"/>
    <w:rsid w:val="00112537"/>
    <w:rsid w:val="00112764"/>
    <w:rsid w:val="00112995"/>
    <w:rsid w:val="00112AA0"/>
    <w:rsid w:val="00112C79"/>
    <w:rsid w:val="00112D22"/>
    <w:rsid w:val="00112F0C"/>
    <w:rsid w:val="001131F2"/>
    <w:rsid w:val="001133F3"/>
    <w:rsid w:val="001135EA"/>
    <w:rsid w:val="001135F5"/>
    <w:rsid w:val="001136FC"/>
    <w:rsid w:val="00113BE8"/>
    <w:rsid w:val="00113ED3"/>
    <w:rsid w:val="00114318"/>
    <w:rsid w:val="001143C7"/>
    <w:rsid w:val="00114597"/>
    <w:rsid w:val="001145B6"/>
    <w:rsid w:val="00114D7E"/>
    <w:rsid w:val="00114E05"/>
    <w:rsid w:val="001150B1"/>
    <w:rsid w:val="00115208"/>
    <w:rsid w:val="00115373"/>
    <w:rsid w:val="00115E75"/>
    <w:rsid w:val="00115E83"/>
    <w:rsid w:val="00115F22"/>
    <w:rsid w:val="00115F2A"/>
    <w:rsid w:val="0011640D"/>
    <w:rsid w:val="001164D7"/>
    <w:rsid w:val="0011655C"/>
    <w:rsid w:val="00116770"/>
    <w:rsid w:val="00116B79"/>
    <w:rsid w:val="00116ECA"/>
    <w:rsid w:val="00116F21"/>
    <w:rsid w:val="00116FB3"/>
    <w:rsid w:val="00116FD3"/>
    <w:rsid w:val="00117164"/>
    <w:rsid w:val="00117311"/>
    <w:rsid w:val="001177CA"/>
    <w:rsid w:val="00117E91"/>
    <w:rsid w:val="00117FE4"/>
    <w:rsid w:val="00120304"/>
    <w:rsid w:val="001203A0"/>
    <w:rsid w:val="00120BD7"/>
    <w:rsid w:val="00120C0C"/>
    <w:rsid w:val="0012114B"/>
    <w:rsid w:val="0012196A"/>
    <w:rsid w:val="00121C07"/>
    <w:rsid w:val="0012213B"/>
    <w:rsid w:val="00122D67"/>
    <w:rsid w:val="00122FB5"/>
    <w:rsid w:val="0012337B"/>
    <w:rsid w:val="0012395C"/>
    <w:rsid w:val="00123DF0"/>
    <w:rsid w:val="001240A6"/>
    <w:rsid w:val="001247B0"/>
    <w:rsid w:val="00124876"/>
    <w:rsid w:val="0012490F"/>
    <w:rsid w:val="00124CC8"/>
    <w:rsid w:val="00124E02"/>
    <w:rsid w:val="00124E0B"/>
    <w:rsid w:val="00124F5E"/>
    <w:rsid w:val="00124FB6"/>
    <w:rsid w:val="001251AE"/>
    <w:rsid w:val="001257C6"/>
    <w:rsid w:val="00125BBB"/>
    <w:rsid w:val="00125C04"/>
    <w:rsid w:val="00125C09"/>
    <w:rsid w:val="00125F00"/>
    <w:rsid w:val="00126183"/>
    <w:rsid w:val="001262EE"/>
    <w:rsid w:val="00126380"/>
    <w:rsid w:val="001266CC"/>
    <w:rsid w:val="00126CEB"/>
    <w:rsid w:val="001270B9"/>
    <w:rsid w:val="00127CD7"/>
    <w:rsid w:val="00127DA0"/>
    <w:rsid w:val="00127DF1"/>
    <w:rsid w:val="001303AA"/>
    <w:rsid w:val="00130702"/>
    <w:rsid w:val="001309F0"/>
    <w:rsid w:val="00130C54"/>
    <w:rsid w:val="00131204"/>
    <w:rsid w:val="0013154A"/>
    <w:rsid w:val="00131635"/>
    <w:rsid w:val="001316F5"/>
    <w:rsid w:val="0013181E"/>
    <w:rsid w:val="00131E85"/>
    <w:rsid w:val="00131F8F"/>
    <w:rsid w:val="00131FBE"/>
    <w:rsid w:val="00132566"/>
    <w:rsid w:val="00132DD1"/>
    <w:rsid w:val="00133032"/>
    <w:rsid w:val="00133219"/>
    <w:rsid w:val="0013322C"/>
    <w:rsid w:val="001332F1"/>
    <w:rsid w:val="00133379"/>
    <w:rsid w:val="001338CB"/>
    <w:rsid w:val="0013415E"/>
    <w:rsid w:val="001343B2"/>
    <w:rsid w:val="0013486D"/>
    <w:rsid w:val="00134C46"/>
    <w:rsid w:val="00134DAB"/>
    <w:rsid w:val="001354EE"/>
    <w:rsid w:val="0013551A"/>
    <w:rsid w:val="00135963"/>
    <w:rsid w:val="00136048"/>
    <w:rsid w:val="00136495"/>
    <w:rsid w:val="00136B28"/>
    <w:rsid w:val="001374F7"/>
    <w:rsid w:val="00137763"/>
    <w:rsid w:val="001378D7"/>
    <w:rsid w:val="0013795A"/>
    <w:rsid w:val="00137C2D"/>
    <w:rsid w:val="00137CFB"/>
    <w:rsid w:val="00137D05"/>
    <w:rsid w:val="00137DD2"/>
    <w:rsid w:val="0014035D"/>
    <w:rsid w:val="00140367"/>
    <w:rsid w:val="00140ACB"/>
    <w:rsid w:val="00140EAC"/>
    <w:rsid w:val="00140F3B"/>
    <w:rsid w:val="00141198"/>
    <w:rsid w:val="0014131C"/>
    <w:rsid w:val="0014134A"/>
    <w:rsid w:val="0014192A"/>
    <w:rsid w:val="00141983"/>
    <w:rsid w:val="00141993"/>
    <w:rsid w:val="00141E2E"/>
    <w:rsid w:val="00141F5F"/>
    <w:rsid w:val="00141FD7"/>
    <w:rsid w:val="00142087"/>
    <w:rsid w:val="001420F9"/>
    <w:rsid w:val="00142635"/>
    <w:rsid w:val="00142A9C"/>
    <w:rsid w:val="00142AB6"/>
    <w:rsid w:val="00142E59"/>
    <w:rsid w:val="00142F8F"/>
    <w:rsid w:val="001430E1"/>
    <w:rsid w:val="0014333D"/>
    <w:rsid w:val="001433BC"/>
    <w:rsid w:val="00143457"/>
    <w:rsid w:val="001438EA"/>
    <w:rsid w:val="001439B9"/>
    <w:rsid w:val="00143AE7"/>
    <w:rsid w:val="00143B35"/>
    <w:rsid w:val="001441EC"/>
    <w:rsid w:val="0014420C"/>
    <w:rsid w:val="00144987"/>
    <w:rsid w:val="00144A1A"/>
    <w:rsid w:val="00144AA1"/>
    <w:rsid w:val="00144D97"/>
    <w:rsid w:val="0014510A"/>
    <w:rsid w:val="0014555F"/>
    <w:rsid w:val="001456F6"/>
    <w:rsid w:val="001458B3"/>
    <w:rsid w:val="00145B46"/>
    <w:rsid w:val="00145BD4"/>
    <w:rsid w:val="00145BEA"/>
    <w:rsid w:val="00145C52"/>
    <w:rsid w:val="00145D11"/>
    <w:rsid w:val="00145D9E"/>
    <w:rsid w:val="001461D3"/>
    <w:rsid w:val="001465D7"/>
    <w:rsid w:val="0014672C"/>
    <w:rsid w:val="0014678A"/>
    <w:rsid w:val="00146975"/>
    <w:rsid w:val="00146A05"/>
    <w:rsid w:val="00146B23"/>
    <w:rsid w:val="00146CFB"/>
    <w:rsid w:val="00146D3E"/>
    <w:rsid w:val="00146F87"/>
    <w:rsid w:val="00147113"/>
    <w:rsid w:val="00147203"/>
    <w:rsid w:val="0014731D"/>
    <w:rsid w:val="001479D7"/>
    <w:rsid w:val="00147A6C"/>
    <w:rsid w:val="00147C25"/>
    <w:rsid w:val="00147EB9"/>
    <w:rsid w:val="0015032C"/>
    <w:rsid w:val="001506A3"/>
    <w:rsid w:val="00150B07"/>
    <w:rsid w:val="00150B6C"/>
    <w:rsid w:val="00150C17"/>
    <w:rsid w:val="0015150A"/>
    <w:rsid w:val="00151A06"/>
    <w:rsid w:val="00151BF6"/>
    <w:rsid w:val="00151DF9"/>
    <w:rsid w:val="00152394"/>
    <w:rsid w:val="00152620"/>
    <w:rsid w:val="00152865"/>
    <w:rsid w:val="00152B82"/>
    <w:rsid w:val="00152D2D"/>
    <w:rsid w:val="00153040"/>
    <w:rsid w:val="001530ED"/>
    <w:rsid w:val="0015320E"/>
    <w:rsid w:val="00153598"/>
    <w:rsid w:val="00153635"/>
    <w:rsid w:val="00153638"/>
    <w:rsid w:val="00153AAB"/>
    <w:rsid w:val="00153CE6"/>
    <w:rsid w:val="00153DB4"/>
    <w:rsid w:val="00153F9F"/>
    <w:rsid w:val="00153FC1"/>
    <w:rsid w:val="0015433C"/>
    <w:rsid w:val="00154445"/>
    <w:rsid w:val="0015448F"/>
    <w:rsid w:val="001544D2"/>
    <w:rsid w:val="0015487E"/>
    <w:rsid w:val="00154E20"/>
    <w:rsid w:val="00154FC0"/>
    <w:rsid w:val="00154FCD"/>
    <w:rsid w:val="00155000"/>
    <w:rsid w:val="001550F1"/>
    <w:rsid w:val="001550F9"/>
    <w:rsid w:val="00155177"/>
    <w:rsid w:val="001557E9"/>
    <w:rsid w:val="001558AA"/>
    <w:rsid w:val="00155A69"/>
    <w:rsid w:val="00155B01"/>
    <w:rsid w:val="00155CD3"/>
    <w:rsid w:val="00155F01"/>
    <w:rsid w:val="001560C4"/>
    <w:rsid w:val="001569FD"/>
    <w:rsid w:val="00156D5E"/>
    <w:rsid w:val="00156DFC"/>
    <w:rsid w:val="001570D0"/>
    <w:rsid w:val="00157319"/>
    <w:rsid w:val="00157771"/>
    <w:rsid w:val="0015788C"/>
    <w:rsid w:val="00157B85"/>
    <w:rsid w:val="00157BAB"/>
    <w:rsid w:val="00157CBA"/>
    <w:rsid w:val="00157FBA"/>
    <w:rsid w:val="0016006F"/>
    <w:rsid w:val="00160214"/>
    <w:rsid w:val="001606E6"/>
    <w:rsid w:val="0016080C"/>
    <w:rsid w:val="001609F4"/>
    <w:rsid w:val="00160BEA"/>
    <w:rsid w:val="00160E3F"/>
    <w:rsid w:val="00160E69"/>
    <w:rsid w:val="00161104"/>
    <w:rsid w:val="00161739"/>
    <w:rsid w:val="00161797"/>
    <w:rsid w:val="00161B39"/>
    <w:rsid w:val="00161BC1"/>
    <w:rsid w:val="00161C2E"/>
    <w:rsid w:val="00161D25"/>
    <w:rsid w:val="00161D64"/>
    <w:rsid w:val="00162807"/>
    <w:rsid w:val="00162BDF"/>
    <w:rsid w:val="00162CA0"/>
    <w:rsid w:val="00163213"/>
    <w:rsid w:val="0016322D"/>
    <w:rsid w:val="0016382F"/>
    <w:rsid w:val="001639F8"/>
    <w:rsid w:val="00163A38"/>
    <w:rsid w:val="00164187"/>
    <w:rsid w:val="00164394"/>
    <w:rsid w:val="001645CD"/>
    <w:rsid w:val="00164E63"/>
    <w:rsid w:val="0016522E"/>
    <w:rsid w:val="0016542D"/>
    <w:rsid w:val="001658A3"/>
    <w:rsid w:val="00165AF9"/>
    <w:rsid w:val="001661D5"/>
    <w:rsid w:val="001661EE"/>
    <w:rsid w:val="0016621B"/>
    <w:rsid w:val="001663D5"/>
    <w:rsid w:val="00166406"/>
    <w:rsid w:val="0016681F"/>
    <w:rsid w:val="001668AD"/>
    <w:rsid w:val="0016696F"/>
    <w:rsid w:val="001669CF"/>
    <w:rsid w:val="00166C45"/>
    <w:rsid w:val="00167085"/>
    <w:rsid w:val="001671BB"/>
    <w:rsid w:val="001671EB"/>
    <w:rsid w:val="00167E0A"/>
    <w:rsid w:val="00170184"/>
    <w:rsid w:val="00170231"/>
    <w:rsid w:val="0017027A"/>
    <w:rsid w:val="001709FA"/>
    <w:rsid w:val="00170EBB"/>
    <w:rsid w:val="00170EF6"/>
    <w:rsid w:val="001713FE"/>
    <w:rsid w:val="00171416"/>
    <w:rsid w:val="001718EF"/>
    <w:rsid w:val="00171937"/>
    <w:rsid w:val="00171AC0"/>
    <w:rsid w:val="00171D08"/>
    <w:rsid w:val="00171DD8"/>
    <w:rsid w:val="001720D5"/>
    <w:rsid w:val="00172806"/>
    <w:rsid w:val="00172ABD"/>
    <w:rsid w:val="00172BEB"/>
    <w:rsid w:val="0017314D"/>
    <w:rsid w:val="001732BD"/>
    <w:rsid w:val="0017338F"/>
    <w:rsid w:val="0017339D"/>
    <w:rsid w:val="001733E8"/>
    <w:rsid w:val="00173809"/>
    <w:rsid w:val="00173E2D"/>
    <w:rsid w:val="00173E62"/>
    <w:rsid w:val="00173E91"/>
    <w:rsid w:val="001740FA"/>
    <w:rsid w:val="00174A05"/>
    <w:rsid w:val="00175416"/>
    <w:rsid w:val="00175512"/>
    <w:rsid w:val="001756BD"/>
    <w:rsid w:val="00175737"/>
    <w:rsid w:val="001757AC"/>
    <w:rsid w:val="001759B9"/>
    <w:rsid w:val="00175D04"/>
    <w:rsid w:val="00175E8D"/>
    <w:rsid w:val="00175FAF"/>
    <w:rsid w:val="0017615A"/>
    <w:rsid w:val="001762A4"/>
    <w:rsid w:val="00176C61"/>
    <w:rsid w:val="00176DE6"/>
    <w:rsid w:val="00177143"/>
    <w:rsid w:val="001772B4"/>
    <w:rsid w:val="00177E9D"/>
    <w:rsid w:val="00177FD9"/>
    <w:rsid w:val="0018009C"/>
    <w:rsid w:val="00180310"/>
    <w:rsid w:val="00180370"/>
    <w:rsid w:val="00180483"/>
    <w:rsid w:val="001804B2"/>
    <w:rsid w:val="00180547"/>
    <w:rsid w:val="00180607"/>
    <w:rsid w:val="0018068B"/>
    <w:rsid w:val="001809C0"/>
    <w:rsid w:val="00180A54"/>
    <w:rsid w:val="00180BAE"/>
    <w:rsid w:val="00180BE0"/>
    <w:rsid w:val="00180C20"/>
    <w:rsid w:val="00180CB0"/>
    <w:rsid w:val="00181140"/>
    <w:rsid w:val="001814D5"/>
    <w:rsid w:val="00181B69"/>
    <w:rsid w:val="00181E8D"/>
    <w:rsid w:val="00181F4B"/>
    <w:rsid w:val="0018202E"/>
    <w:rsid w:val="0018214E"/>
    <w:rsid w:val="00182531"/>
    <w:rsid w:val="00182620"/>
    <w:rsid w:val="0018292D"/>
    <w:rsid w:val="00182950"/>
    <w:rsid w:val="001830FF"/>
    <w:rsid w:val="00183114"/>
    <w:rsid w:val="0018333F"/>
    <w:rsid w:val="00183AD1"/>
    <w:rsid w:val="00183C59"/>
    <w:rsid w:val="00183E2F"/>
    <w:rsid w:val="0018414D"/>
    <w:rsid w:val="00184377"/>
    <w:rsid w:val="001843F0"/>
    <w:rsid w:val="0018455F"/>
    <w:rsid w:val="001848B4"/>
    <w:rsid w:val="00184AA1"/>
    <w:rsid w:val="00184BC3"/>
    <w:rsid w:val="00184C0E"/>
    <w:rsid w:val="001851F5"/>
    <w:rsid w:val="001852DB"/>
    <w:rsid w:val="00185320"/>
    <w:rsid w:val="00185322"/>
    <w:rsid w:val="001855A0"/>
    <w:rsid w:val="001858B1"/>
    <w:rsid w:val="00185ACF"/>
    <w:rsid w:val="00185AE5"/>
    <w:rsid w:val="00185E44"/>
    <w:rsid w:val="00185E7C"/>
    <w:rsid w:val="001860A6"/>
    <w:rsid w:val="00186DB0"/>
    <w:rsid w:val="001873FF"/>
    <w:rsid w:val="00187420"/>
    <w:rsid w:val="00187CBF"/>
    <w:rsid w:val="00187D7B"/>
    <w:rsid w:val="001902A2"/>
    <w:rsid w:val="00190314"/>
    <w:rsid w:val="0019034C"/>
    <w:rsid w:val="001903BE"/>
    <w:rsid w:val="00190402"/>
    <w:rsid w:val="0019062D"/>
    <w:rsid w:val="00190A07"/>
    <w:rsid w:val="00190A69"/>
    <w:rsid w:val="00190B17"/>
    <w:rsid w:val="00190BC2"/>
    <w:rsid w:val="00190CF6"/>
    <w:rsid w:val="00190EE4"/>
    <w:rsid w:val="00191640"/>
    <w:rsid w:val="001917F2"/>
    <w:rsid w:val="00192013"/>
    <w:rsid w:val="00192191"/>
    <w:rsid w:val="001924F4"/>
    <w:rsid w:val="0019262A"/>
    <w:rsid w:val="001926CF"/>
    <w:rsid w:val="00192750"/>
    <w:rsid w:val="00192C7B"/>
    <w:rsid w:val="00192D75"/>
    <w:rsid w:val="00193CA1"/>
    <w:rsid w:val="00194030"/>
    <w:rsid w:val="00194395"/>
    <w:rsid w:val="001944CB"/>
    <w:rsid w:val="0019453C"/>
    <w:rsid w:val="00194612"/>
    <w:rsid w:val="00194C76"/>
    <w:rsid w:val="00195010"/>
    <w:rsid w:val="001954E2"/>
    <w:rsid w:val="001958E4"/>
    <w:rsid w:val="00195958"/>
    <w:rsid w:val="001962FA"/>
    <w:rsid w:val="001964B4"/>
    <w:rsid w:val="00196EC3"/>
    <w:rsid w:val="00196F09"/>
    <w:rsid w:val="00196F65"/>
    <w:rsid w:val="00197343"/>
    <w:rsid w:val="001974EF"/>
    <w:rsid w:val="0019763E"/>
    <w:rsid w:val="00197D48"/>
    <w:rsid w:val="00197E1F"/>
    <w:rsid w:val="001A0A87"/>
    <w:rsid w:val="001A0C04"/>
    <w:rsid w:val="001A13F7"/>
    <w:rsid w:val="001A1817"/>
    <w:rsid w:val="001A1960"/>
    <w:rsid w:val="001A1E0C"/>
    <w:rsid w:val="001A1E92"/>
    <w:rsid w:val="001A22BF"/>
    <w:rsid w:val="001A2461"/>
    <w:rsid w:val="001A266F"/>
    <w:rsid w:val="001A2704"/>
    <w:rsid w:val="001A2CAB"/>
    <w:rsid w:val="001A2CE3"/>
    <w:rsid w:val="001A2E4E"/>
    <w:rsid w:val="001A3254"/>
    <w:rsid w:val="001A331E"/>
    <w:rsid w:val="001A36F4"/>
    <w:rsid w:val="001A37C4"/>
    <w:rsid w:val="001A39EC"/>
    <w:rsid w:val="001A3BE5"/>
    <w:rsid w:val="001A3E15"/>
    <w:rsid w:val="001A491A"/>
    <w:rsid w:val="001A4E4F"/>
    <w:rsid w:val="001A55D1"/>
    <w:rsid w:val="001A5735"/>
    <w:rsid w:val="001A57C7"/>
    <w:rsid w:val="001A5BE4"/>
    <w:rsid w:val="001A5F23"/>
    <w:rsid w:val="001A5FB3"/>
    <w:rsid w:val="001A60DB"/>
    <w:rsid w:val="001A6522"/>
    <w:rsid w:val="001A6614"/>
    <w:rsid w:val="001A68BC"/>
    <w:rsid w:val="001A6D1F"/>
    <w:rsid w:val="001A6D36"/>
    <w:rsid w:val="001A6D93"/>
    <w:rsid w:val="001A6E89"/>
    <w:rsid w:val="001A73B3"/>
    <w:rsid w:val="001A7418"/>
    <w:rsid w:val="001A7430"/>
    <w:rsid w:val="001A7536"/>
    <w:rsid w:val="001A7541"/>
    <w:rsid w:val="001A756B"/>
    <w:rsid w:val="001A7ACC"/>
    <w:rsid w:val="001A7C02"/>
    <w:rsid w:val="001B0084"/>
    <w:rsid w:val="001B0988"/>
    <w:rsid w:val="001B0C69"/>
    <w:rsid w:val="001B0C96"/>
    <w:rsid w:val="001B11AA"/>
    <w:rsid w:val="001B147A"/>
    <w:rsid w:val="001B1500"/>
    <w:rsid w:val="001B1569"/>
    <w:rsid w:val="001B166C"/>
    <w:rsid w:val="001B1A3F"/>
    <w:rsid w:val="001B1A98"/>
    <w:rsid w:val="001B1CCC"/>
    <w:rsid w:val="001B2F0C"/>
    <w:rsid w:val="001B30F2"/>
    <w:rsid w:val="001B323A"/>
    <w:rsid w:val="001B3434"/>
    <w:rsid w:val="001B37AB"/>
    <w:rsid w:val="001B3936"/>
    <w:rsid w:val="001B3A49"/>
    <w:rsid w:val="001B4284"/>
    <w:rsid w:val="001B430B"/>
    <w:rsid w:val="001B4780"/>
    <w:rsid w:val="001B4A13"/>
    <w:rsid w:val="001B4B97"/>
    <w:rsid w:val="001B4D29"/>
    <w:rsid w:val="001B4EA9"/>
    <w:rsid w:val="001B5196"/>
    <w:rsid w:val="001B5281"/>
    <w:rsid w:val="001B59F2"/>
    <w:rsid w:val="001B5B8B"/>
    <w:rsid w:val="001B5D65"/>
    <w:rsid w:val="001B5E61"/>
    <w:rsid w:val="001B6082"/>
    <w:rsid w:val="001B640F"/>
    <w:rsid w:val="001B6599"/>
    <w:rsid w:val="001B6616"/>
    <w:rsid w:val="001B66F1"/>
    <w:rsid w:val="001B675D"/>
    <w:rsid w:val="001B67EA"/>
    <w:rsid w:val="001B6816"/>
    <w:rsid w:val="001B6946"/>
    <w:rsid w:val="001B75E4"/>
    <w:rsid w:val="001B76BF"/>
    <w:rsid w:val="001B792B"/>
    <w:rsid w:val="001B7B88"/>
    <w:rsid w:val="001B7BA7"/>
    <w:rsid w:val="001C0131"/>
    <w:rsid w:val="001C056C"/>
    <w:rsid w:val="001C07B2"/>
    <w:rsid w:val="001C0980"/>
    <w:rsid w:val="001C0DB5"/>
    <w:rsid w:val="001C1230"/>
    <w:rsid w:val="001C22D1"/>
    <w:rsid w:val="001C23ED"/>
    <w:rsid w:val="001C2A33"/>
    <w:rsid w:val="001C2A50"/>
    <w:rsid w:val="001C2E1D"/>
    <w:rsid w:val="001C324B"/>
    <w:rsid w:val="001C3B48"/>
    <w:rsid w:val="001C4241"/>
    <w:rsid w:val="001C42AB"/>
    <w:rsid w:val="001C42F9"/>
    <w:rsid w:val="001C4374"/>
    <w:rsid w:val="001C43AE"/>
    <w:rsid w:val="001C4880"/>
    <w:rsid w:val="001C4A52"/>
    <w:rsid w:val="001C4B0F"/>
    <w:rsid w:val="001C4B81"/>
    <w:rsid w:val="001C4B92"/>
    <w:rsid w:val="001C56EA"/>
    <w:rsid w:val="001C57CD"/>
    <w:rsid w:val="001C58FB"/>
    <w:rsid w:val="001C59DA"/>
    <w:rsid w:val="001C5C50"/>
    <w:rsid w:val="001C5E9D"/>
    <w:rsid w:val="001C6035"/>
    <w:rsid w:val="001C6FCB"/>
    <w:rsid w:val="001C7621"/>
    <w:rsid w:val="001C7765"/>
    <w:rsid w:val="001C7A35"/>
    <w:rsid w:val="001C7D92"/>
    <w:rsid w:val="001C7EAE"/>
    <w:rsid w:val="001D0077"/>
    <w:rsid w:val="001D0133"/>
    <w:rsid w:val="001D0216"/>
    <w:rsid w:val="001D08C0"/>
    <w:rsid w:val="001D0AFE"/>
    <w:rsid w:val="001D0F24"/>
    <w:rsid w:val="001D1647"/>
    <w:rsid w:val="001D18FD"/>
    <w:rsid w:val="001D1D11"/>
    <w:rsid w:val="001D20F1"/>
    <w:rsid w:val="001D240B"/>
    <w:rsid w:val="001D27FC"/>
    <w:rsid w:val="001D2995"/>
    <w:rsid w:val="001D29F1"/>
    <w:rsid w:val="001D3268"/>
    <w:rsid w:val="001D3AAC"/>
    <w:rsid w:val="001D3AF2"/>
    <w:rsid w:val="001D3B46"/>
    <w:rsid w:val="001D3B82"/>
    <w:rsid w:val="001D49EA"/>
    <w:rsid w:val="001D4CA1"/>
    <w:rsid w:val="001D53C2"/>
    <w:rsid w:val="001D5447"/>
    <w:rsid w:val="001D54E4"/>
    <w:rsid w:val="001D55BF"/>
    <w:rsid w:val="001D5776"/>
    <w:rsid w:val="001D6291"/>
    <w:rsid w:val="001D6938"/>
    <w:rsid w:val="001D6BBD"/>
    <w:rsid w:val="001D6E0D"/>
    <w:rsid w:val="001D6E7E"/>
    <w:rsid w:val="001D73B1"/>
    <w:rsid w:val="001E0159"/>
    <w:rsid w:val="001E06B9"/>
    <w:rsid w:val="001E082F"/>
    <w:rsid w:val="001E0A34"/>
    <w:rsid w:val="001E0F98"/>
    <w:rsid w:val="001E16AD"/>
    <w:rsid w:val="001E1856"/>
    <w:rsid w:val="001E1E00"/>
    <w:rsid w:val="001E265E"/>
    <w:rsid w:val="001E29EE"/>
    <w:rsid w:val="001E2E07"/>
    <w:rsid w:val="001E310B"/>
    <w:rsid w:val="001E3142"/>
    <w:rsid w:val="001E3376"/>
    <w:rsid w:val="001E3422"/>
    <w:rsid w:val="001E3C82"/>
    <w:rsid w:val="001E4396"/>
    <w:rsid w:val="001E4A67"/>
    <w:rsid w:val="001E5673"/>
    <w:rsid w:val="001E56CF"/>
    <w:rsid w:val="001E5A90"/>
    <w:rsid w:val="001E5BBC"/>
    <w:rsid w:val="001E5BD0"/>
    <w:rsid w:val="001E5C46"/>
    <w:rsid w:val="001E5F55"/>
    <w:rsid w:val="001E6002"/>
    <w:rsid w:val="001E6253"/>
    <w:rsid w:val="001E62AF"/>
    <w:rsid w:val="001E6516"/>
    <w:rsid w:val="001E65C9"/>
    <w:rsid w:val="001E7157"/>
    <w:rsid w:val="001E73D4"/>
    <w:rsid w:val="001E74F8"/>
    <w:rsid w:val="001E7C49"/>
    <w:rsid w:val="001E7F0F"/>
    <w:rsid w:val="001E7F96"/>
    <w:rsid w:val="001F01E7"/>
    <w:rsid w:val="001F06A3"/>
    <w:rsid w:val="001F06DF"/>
    <w:rsid w:val="001F094B"/>
    <w:rsid w:val="001F0A15"/>
    <w:rsid w:val="001F0AD6"/>
    <w:rsid w:val="001F0AE0"/>
    <w:rsid w:val="001F0C35"/>
    <w:rsid w:val="001F1179"/>
    <w:rsid w:val="001F168E"/>
    <w:rsid w:val="001F18B3"/>
    <w:rsid w:val="001F1927"/>
    <w:rsid w:val="001F1A20"/>
    <w:rsid w:val="001F1CE5"/>
    <w:rsid w:val="001F1F25"/>
    <w:rsid w:val="001F2317"/>
    <w:rsid w:val="001F25B0"/>
    <w:rsid w:val="001F26DE"/>
    <w:rsid w:val="001F305D"/>
    <w:rsid w:val="001F3288"/>
    <w:rsid w:val="001F3338"/>
    <w:rsid w:val="001F3751"/>
    <w:rsid w:val="001F3A32"/>
    <w:rsid w:val="001F3DAA"/>
    <w:rsid w:val="001F3E9E"/>
    <w:rsid w:val="001F42CA"/>
    <w:rsid w:val="001F45DC"/>
    <w:rsid w:val="001F4630"/>
    <w:rsid w:val="001F48DB"/>
    <w:rsid w:val="001F495E"/>
    <w:rsid w:val="001F498E"/>
    <w:rsid w:val="001F4AD8"/>
    <w:rsid w:val="001F4B06"/>
    <w:rsid w:val="001F4EA1"/>
    <w:rsid w:val="001F4F77"/>
    <w:rsid w:val="001F5000"/>
    <w:rsid w:val="001F551C"/>
    <w:rsid w:val="001F5556"/>
    <w:rsid w:val="001F59ED"/>
    <w:rsid w:val="001F5B59"/>
    <w:rsid w:val="001F5CF4"/>
    <w:rsid w:val="001F5DED"/>
    <w:rsid w:val="001F602C"/>
    <w:rsid w:val="001F65EB"/>
    <w:rsid w:val="001F6C9A"/>
    <w:rsid w:val="001F70A0"/>
    <w:rsid w:val="001F716F"/>
    <w:rsid w:val="001F71A2"/>
    <w:rsid w:val="001F7495"/>
    <w:rsid w:val="001F77C9"/>
    <w:rsid w:val="001F79AF"/>
    <w:rsid w:val="001F7AB1"/>
    <w:rsid w:val="001F7BCA"/>
    <w:rsid w:val="001F7D89"/>
    <w:rsid w:val="001F7EC6"/>
    <w:rsid w:val="001F7F4A"/>
    <w:rsid w:val="00200723"/>
    <w:rsid w:val="00200E88"/>
    <w:rsid w:val="00200F66"/>
    <w:rsid w:val="00201262"/>
    <w:rsid w:val="002014E8"/>
    <w:rsid w:val="0020189B"/>
    <w:rsid w:val="00201A57"/>
    <w:rsid w:val="00201ACD"/>
    <w:rsid w:val="00201EAF"/>
    <w:rsid w:val="00201ED1"/>
    <w:rsid w:val="0020214F"/>
    <w:rsid w:val="00202520"/>
    <w:rsid w:val="00202718"/>
    <w:rsid w:val="00202AFC"/>
    <w:rsid w:val="00202BB0"/>
    <w:rsid w:val="00202D8C"/>
    <w:rsid w:val="0020343F"/>
    <w:rsid w:val="0020354C"/>
    <w:rsid w:val="00203631"/>
    <w:rsid w:val="00203727"/>
    <w:rsid w:val="00203A41"/>
    <w:rsid w:val="00203C0E"/>
    <w:rsid w:val="00203E21"/>
    <w:rsid w:val="00203F43"/>
    <w:rsid w:val="00203F6A"/>
    <w:rsid w:val="002040C7"/>
    <w:rsid w:val="002043A6"/>
    <w:rsid w:val="002044A5"/>
    <w:rsid w:val="00204C73"/>
    <w:rsid w:val="00204ED9"/>
    <w:rsid w:val="0020504A"/>
    <w:rsid w:val="002057D8"/>
    <w:rsid w:val="00206139"/>
    <w:rsid w:val="002064F6"/>
    <w:rsid w:val="00206F5A"/>
    <w:rsid w:val="00207107"/>
    <w:rsid w:val="00207508"/>
    <w:rsid w:val="00207530"/>
    <w:rsid w:val="0020764B"/>
    <w:rsid w:val="002078EC"/>
    <w:rsid w:val="00207ABD"/>
    <w:rsid w:val="00207BAB"/>
    <w:rsid w:val="00207E3D"/>
    <w:rsid w:val="00207E91"/>
    <w:rsid w:val="00207EE1"/>
    <w:rsid w:val="00210128"/>
    <w:rsid w:val="0021043C"/>
    <w:rsid w:val="0021047C"/>
    <w:rsid w:val="002104A3"/>
    <w:rsid w:val="002106BA"/>
    <w:rsid w:val="00210819"/>
    <w:rsid w:val="00210CCA"/>
    <w:rsid w:val="00210FE2"/>
    <w:rsid w:val="0021164B"/>
    <w:rsid w:val="00211810"/>
    <w:rsid w:val="002119DB"/>
    <w:rsid w:val="00211D41"/>
    <w:rsid w:val="00211DA9"/>
    <w:rsid w:val="0021213B"/>
    <w:rsid w:val="00212289"/>
    <w:rsid w:val="0021231D"/>
    <w:rsid w:val="00212C35"/>
    <w:rsid w:val="00212F1E"/>
    <w:rsid w:val="002131E1"/>
    <w:rsid w:val="002132A5"/>
    <w:rsid w:val="002134BB"/>
    <w:rsid w:val="002135C6"/>
    <w:rsid w:val="0021378A"/>
    <w:rsid w:val="002137D9"/>
    <w:rsid w:val="00213AFE"/>
    <w:rsid w:val="00213C10"/>
    <w:rsid w:val="00213E5B"/>
    <w:rsid w:val="002141B0"/>
    <w:rsid w:val="00214418"/>
    <w:rsid w:val="002145EB"/>
    <w:rsid w:val="00214E35"/>
    <w:rsid w:val="00215303"/>
    <w:rsid w:val="00215329"/>
    <w:rsid w:val="00215415"/>
    <w:rsid w:val="00215469"/>
    <w:rsid w:val="002156C5"/>
    <w:rsid w:val="00215BBE"/>
    <w:rsid w:val="00215C53"/>
    <w:rsid w:val="00216320"/>
    <w:rsid w:val="00216D5E"/>
    <w:rsid w:val="00216DDF"/>
    <w:rsid w:val="00217090"/>
    <w:rsid w:val="002171ED"/>
    <w:rsid w:val="002174B8"/>
    <w:rsid w:val="002177A6"/>
    <w:rsid w:val="0021781F"/>
    <w:rsid w:val="00217AA1"/>
    <w:rsid w:val="00217C1E"/>
    <w:rsid w:val="00217E20"/>
    <w:rsid w:val="0022081D"/>
    <w:rsid w:val="00220AB3"/>
    <w:rsid w:val="00220F07"/>
    <w:rsid w:val="00221070"/>
    <w:rsid w:val="002212B3"/>
    <w:rsid w:val="00221364"/>
    <w:rsid w:val="002215DD"/>
    <w:rsid w:val="00221C16"/>
    <w:rsid w:val="00221F9A"/>
    <w:rsid w:val="002220F3"/>
    <w:rsid w:val="002221CB"/>
    <w:rsid w:val="00222529"/>
    <w:rsid w:val="00222A4E"/>
    <w:rsid w:val="00222AED"/>
    <w:rsid w:val="00222B51"/>
    <w:rsid w:val="00222DCF"/>
    <w:rsid w:val="002232B2"/>
    <w:rsid w:val="002235AF"/>
    <w:rsid w:val="0022367B"/>
    <w:rsid w:val="002236D7"/>
    <w:rsid w:val="0022380D"/>
    <w:rsid w:val="002238CC"/>
    <w:rsid w:val="00223908"/>
    <w:rsid w:val="0022399E"/>
    <w:rsid w:val="00223B3C"/>
    <w:rsid w:val="00223F55"/>
    <w:rsid w:val="00224132"/>
    <w:rsid w:val="00224272"/>
    <w:rsid w:val="0022429E"/>
    <w:rsid w:val="00224830"/>
    <w:rsid w:val="00224ED3"/>
    <w:rsid w:val="002250AA"/>
    <w:rsid w:val="00225217"/>
    <w:rsid w:val="0022534C"/>
    <w:rsid w:val="00225425"/>
    <w:rsid w:val="00225603"/>
    <w:rsid w:val="00225D5C"/>
    <w:rsid w:val="00225DEC"/>
    <w:rsid w:val="00225E9B"/>
    <w:rsid w:val="002260C7"/>
    <w:rsid w:val="002260DD"/>
    <w:rsid w:val="00226309"/>
    <w:rsid w:val="00226517"/>
    <w:rsid w:val="002268B4"/>
    <w:rsid w:val="00226B85"/>
    <w:rsid w:val="00226C02"/>
    <w:rsid w:val="00226D0F"/>
    <w:rsid w:val="00226D22"/>
    <w:rsid w:val="00227189"/>
    <w:rsid w:val="00227643"/>
    <w:rsid w:val="0022769A"/>
    <w:rsid w:val="00227829"/>
    <w:rsid w:val="00227A71"/>
    <w:rsid w:val="00227F7E"/>
    <w:rsid w:val="002304B1"/>
    <w:rsid w:val="00230BAD"/>
    <w:rsid w:val="00230D10"/>
    <w:rsid w:val="00230F28"/>
    <w:rsid w:val="00231208"/>
    <w:rsid w:val="0023166D"/>
    <w:rsid w:val="00231A8E"/>
    <w:rsid w:val="002320BC"/>
    <w:rsid w:val="00232418"/>
    <w:rsid w:val="002325C6"/>
    <w:rsid w:val="0023298B"/>
    <w:rsid w:val="00232EA4"/>
    <w:rsid w:val="00232F41"/>
    <w:rsid w:val="00232FDA"/>
    <w:rsid w:val="00233656"/>
    <w:rsid w:val="00233A8A"/>
    <w:rsid w:val="00233D0B"/>
    <w:rsid w:val="00233D44"/>
    <w:rsid w:val="0023410D"/>
    <w:rsid w:val="00234242"/>
    <w:rsid w:val="002342F0"/>
    <w:rsid w:val="00234598"/>
    <w:rsid w:val="00234C63"/>
    <w:rsid w:val="00234FE4"/>
    <w:rsid w:val="002350B6"/>
    <w:rsid w:val="00235199"/>
    <w:rsid w:val="0023527D"/>
    <w:rsid w:val="002355F7"/>
    <w:rsid w:val="00235A79"/>
    <w:rsid w:val="00235FFC"/>
    <w:rsid w:val="002364F5"/>
    <w:rsid w:val="0023691E"/>
    <w:rsid w:val="00236B02"/>
    <w:rsid w:val="0023714E"/>
    <w:rsid w:val="00237172"/>
    <w:rsid w:val="0023739F"/>
    <w:rsid w:val="00237844"/>
    <w:rsid w:val="00237B04"/>
    <w:rsid w:val="00237DEE"/>
    <w:rsid w:val="00237E3A"/>
    <w:rsid w:val="00237FF6"/>
    <w:rsid w:val="0024078D"/>
    <w:rsid w:val="0024120D"/>
    <w:rsid w:val="002416D3"/>
    <w:rsid w:val="002419BF"/>
    <w:rsid w:val="00241E70"/>
    <w:rsid w:val="002429A7"/>
    <w:rsid w:val="00242A2B"/>
    <w:rsid w:val="002432B4"/>
    <w:rsid w:val="00243319"/>
    <w:rsid w:val="002437AB"/>
    <w:rsid w:val="00243EBD"/>
    <w:rsid w:val="002443AA"/>
    <w:rsid w:val="002444D5"/>
    <w:rsid w:val="00244A32"/>
    <w:rsid w:val="00244D19"/>
    <w:rsid w:val="00244D91"/>
    <w:rsid w:val="002452D8"/>
    <w:rsid w:val="00245569"/>
    <w:rsid w:val="0024576A"/>
    <w:rsid w:val="002460A8"/>
    <w:rsid w:val="00246A9D"/>
    <w:rsid w:val="00246B50"/>
    <w:rsid w:val="00246DA0"/>
    <w:rsid w:val="00246EC6"/>
    <w:rsid w:val="00246ECE"/>
    <w:rsid w:val="00247211"/>
    <w:rsid w:val="002472B0"/>
    <w:rsid w:val="002474D7"/>
    <w:rsid w:val="0024758A"/>
    <w:rsid w:val="00247DD4"/>
    <w:rsid w:val="00247FF3"/>
    <w:rsid w:val="002503D6"/>
    <w:rsid w:val="002503FD"/>
    <w:rsid w:val="00250640"/>
    <w:rsid w:val="00250894"/>
    <w:rsid w:val="00250A6E"/>
    <w:rsid w:val="00250B2F"/>
    <w:rsid w:val="00250E57"/>
    <w:rsid w:val="00250EFB"/>
    <w:rsid w:val="00250F1D"/>
    <w:rsid w:val="0025110E"/>
    <w:rsid w:val="002511C2"/>
    <w:rsid w:val="00251317"/>
    <w:rsid w:val="002516FF"/>
    <w:rsid w:val="0025184F"/>
    <w:rsid w:val="002519FD"/>
    <w:rsid w:val="00251AE6"/>
    <w:rsid w:val="00251D93"/>
    <w:rsid w:val="00252053"/>
    <w:rsid w:val="00252525"/>
    <w:rsid w:val="002525AC"/>
    <w:rsid w:val="002528B5"/>
    <w:rsid w:val="0025299F"/>
    <w:rsid w:val="002532A8"/>
    <w:rsid w:val="00253377"/>
    <w:rsid w:val="002539C2"/>
    <w:rsid w:val="00253AC6"/>
    <w:rsid w:val="00253C54"/>
    <w:rsid w:val="00254146"/>
    <w:rsid w:val="00254217"/>
    <w:rsid w:val="00254429"/>
    <w:rsid w:val="0025445F"/>
    <w:rsid w:val="002548AE"/>
    <w:rsid w:val="00254A47"/>
    <w:rsid w:val="00254A73"/>
    <w:rsid w:val="00254B4B"/>
    <w:rsid w:val="00254F1F"/>
    <w:rsid w:val="00255058"/>
    <w:rsid w:val="002553C2"/>
    <w:rsid w:val="002553D2"/>
    <w:rsid w:val="00255664"/>
    <w:rsid w:val="00255945"/>
    <w:rsid w:val="0025603A"/>
    <w:rsid w:val="0025643E"/>
    <w:rsid w:val="0025649B"/>
    <w:rsid w:val="0025664F"/>
    <w:rsid w:val="002569F9"/>
    <w:rsid w:val="00256F5B"/>
    <w:rsid w:val="00256FAA"/>
    <w:rsid w:val="00257187"/>
    <w:rsid w:val="0025722A"/>
    <w:rsid w:val="002573C7"/>
    <w:rsid w:val="00257B4F"/>
    <w:rsid w:val="00257FE2"/>
    <w:rsid w:val="00260679"/>
    <w:rsid w:val="00260700"/>
    <w:rsid w:val="002607C5"/>
    <w:rsid w:val="00260C17"/>
    <w:rsid w:val="002612ED"/>
    <w:rsid w:val="002616C3"/>
    <w:rsid w:val="0026170D"/>
    <w:rsid w:val="00261B43"/>
    <w:rsid w:val="00261E90"/>
    <w:rsid w:val="00262321"/>
    <w:rsid w:val="0026239F"/>
    <w:rsid w:val="0026263D"/>
    <w:rsid w:val="00262A57"/>
    <w:rsid w:val="00262DB6"/>
    <w:rsid w:val="00262ECB"/>
    <w:rsid w:val="00263386"/>
    <w:rsid w:val="002634C4"/>
    <w:rsid w:val="00263A6A"/>
    <w:rsid w:val="00263DEB"/>
    <w:rsid w:val="00263F8D"/>
    <w:rsid w:val="0026424A"/>
    <w:rsid w:val="002645FB"/>
    <w:rsid w:val="0026472B"/>
    <w:rsid w:val="00264928"/>
    <w:rsid w:val="00264C59"/>
    <w:rsid w:val="00264D6F"/>
    <w:rsid w:val="00264DB5"/>
    <w:rsid w:val="00264E2A"/>
    <w:rsid w:val="00264ED5"/>
    <w:rsid w:val="00264FA9"/>
    <w:rsid w:val="002653B6"/>
    <w:rsid w:val="00265451"/>
    <w:rsid w:val="0026566C"/>
    <w:rsid w:val="00265A71"/>
    <w:rsid w:val="00265B75"/>
    <w:rsid w:val="00265D58"/>
    <w:rsid w:val="00265E2E"/>
    <w:rsid w:val="00265EE3"/>
    <w:rsid w:val="0026645F"/>
    <w:rsid w:val="00266599"/>
    <w:rsid w:val="002666E4"/>
    <w:rsid w:val="00266A52"/>
    <w:rsid w:val="00266FBC"/>
    <w:rsid w:val="00267102"/>
    <w:rsid w:val="002674F2"/>
    <w:rsid w:val="00267C8E"/>
    <w:rsid w:val="00267CC3"/>
    <w:rsid w:val="00267CCA"/>
    <w:rsid w:val="00267CF6"/>
    <w:rsid w:val="00267FB1"/>
    <w:rsid w:val="00267FBA"/>
    <w:rsid w:val="00267FFC"/>
    <w:rsid w:val="002700DA"/>
    <w:rsid w:val="002703E7"/>
    <w:rsid w:val="00270571"/>
    <w:rsid w:val="002705EE"/>
    <w:rsid w:val="00270837"/>
    <w:rsid w:val="00270E4F"/>
    <w:rsid w:val="002710C9"/>
    <w:rsid w:val="002714F4"/>
    <w:rsid w:val="00271636"/>
    <w:rsid w:val="00271B41"/>
    <w:rsid w:val="00271F58"/>
    <w:rsid w:val="00272075"/>
    <w:rsid w:val="00272876"/>
    <w:rsid w:val="00272C5B"/>
    <w:rsid w:val="00272E8E"/>
    <w:rsid w:val="0027308B"/>
    <w:rsid w:val="00273443"/>
    <w:rsid w:val="002737D0"/>
    <w:rsid w:val="00273DAC"/>
    <w:rsid w:val="0027405A"/>
    <w:rsid w:val="002741D2"/>
    <w:rsid w:val="002742A6"/>
    <w:rsid w:val="002743B7"/>
    <w:rsid w:val="002745D4"/>
    <w:rsid w:val="0027461C"/>
    <w:rsid w:val="00274992"/>
    <w:rsid w:val="002749D4"/>
    <w:rsid w:val="00274F4C"/>
    <w:rsid w:val="002750F1"/>
    <w:rsid w:val="002751D1"/>
    <w:rsid w:val="00275659"/>
    <w:rsid w:val="00275907"/>
    <w:rsid w:val="00275AEF"/>
    <w:rsid w:val="00275B7A"/>
    <w:rsid w:val="00275C5E"/>
    <w:rsid w:val="00275DA2"/>
    <w:rsid w:val="00275F4D"/>
    <w:rsid w:val="00275FDD"/>
    <w:rsid w:val="00276087"/>
    <w:rsid w:val="0027676F"/>
    <w:rsid w:val="002767CD"/>
    <w:rsid w:val="00276CB4"/>
    <w:rsid w:val="00277310"/>
    <w:rsid w:val="0027762F"/>
    <w:rsid w:val="002777DC"/>
    <w:rsid w:val="0027785C"/>
    <w:rsid w:val="00277E6C"/>
    <w:rsid w:val="0028014D"/>
    <w:rsid w:val="002801BD"/>
    <w:rsid w:val="0028038F"/>
    <w:rsid w:val="0028072E"/>
    <w:rsid w:val="00280990"/>
    <w:rsid w:val="00280A11"/>
    <w:rsid w:val="00280A1F"/>
    <w:rsid w:val="00281878"/>
    <w:rsid w:val="00281941"/>
    <w:rsid w:val="00281C3B"/>
    <w:rsid w:val="0028252E"/>
    <w:rsid w:val="002825C5"/>
    <w:rsid w:val="00282641"/>
    <w:rsid w:val="002828ED"/>
    <w:rsid w:val="002829A2"/>
    <w:rsid w:val="00282A86"/>
    <w:rsid w:val="00282C33"/>
    <w:rsid w:val="00282DC9"/>
    <w:rsid w:val="002833C6"/>
    <w:rsid w:val="002834AB"/>
    <w:rsid w:val="0028362D"/>
    <w:rsid w:val="002836B6"/>
    <w:rsid w:val="00283C2E"/>
    <w:rsid w:val="00283E4D"/>
    <w:rsid w:val="00283F2D"/>
    <w:rsid w:val="002841DA"/>
    <w:rsid w:val="00284694"/>
    <w:rsid w:val="00284873"/>
    <w:rsid w:val="00284A5E"/>
    <w:rsid w:val="00284ADE"/>
    <w:rsid w:val="00284B35"/>
    <w:rsid w:val="00284F51"/>
    <w:rsid w:val="00285540"/>
    <w:rsid w:val="00285664"/>
    <w:rsid w:val="00285B02"/>
    <w:rsid w:val="00285E53"/>
    <w:rsid w:val="002869E4"/>
    <w:rsid w:val="00286F45"/>
    <w:rsid w:val="0028705C"/>
    <w:rsid w:val="00287596"/>
    <w:rsid w:val="002878F7"/>
    <w:rsid w:val="00287E2E"/>
    <w:rsid w:val="002903C4"/>
    <w:rsid w:val="0029087D"/>
    <w:rsid w:val="00290A99"/>
    <w:rsid w:val="00290C4C"/>
    <w:rsid w:val="002912EC"/>
    <w:rsid w:val="0029174A"/>
    <w:rsid w:val="002917E7"/>
    <w:rsid w:val="00291C66"/>
    <w:rsid w:val="00291D85"/>
    <w:rsid w:val="00291E3B"/>
    <w:rsid w:val="002922E3"/>
    <w:rsid w:val="002924BB"/>
    <w:rsid w:val="0029253B"/>
    <w:rsid w:val="002927F8"/>
    <w:rsid w:val="00292BE7"/>
    <w:rsid w:val="00292C42"/>
    <w:rsid w:val="00292F1D"/>
    <w:rsid w:val="00292F93"/>
    <w:rsid w:val="00293017"/>
    <w:rsid w:val="002933A2"/>
    <w:rsid w:val="00293530"/>
    <w:rsid w:val="00293E71"/>
    <w:rsid w:val="00294065"/>
    <w:rsid w:val="00294468"/>
    <w:rsid w:val="002946A5"/>
    <w:rsid w:val="0029498F"/>
    <w:rsid w:val="00294A4E"/>
    <w:rsid w:val="00294B6D"/>
    <w:rsid w:val="00295353"/>
    <w:rsid w:val="00295448"/>
    <w:rsid w:val="00295BA0"/>
    <w:rsid w:val="00295EC1"/>
    <w:rsid w:val="00296045"/>
    <w:rsid w:val="00296250"/>
    <w:rsid w:val="00296275"/>
    <w:rsid w:val="00296393"/>
    <w:rsid w:val="002966AF"/>
    <w:rsid w:val="00296C16"/>
    <w:rsid w:val="00296C41"/>
    <w:rsid w:val="0029726B"/>
    <w:rsid w:val="002972B3"/>
    <w:rsid w:val="00297620"/>
    <w:rsid w:val="002976DC"/>
    <w:rsid w:val="00297859"/>
    <w:rsid w:val="00297885"/>
    <w:rsid w:val="0029789C"/>
    <w:rsid w:val="00297DE0"/>
    <w:rsid w:val="002A0072"/>
    <w:rsid w:val="002A00CA"/>
    <w:rsid w:val="002A02BC"/>
    <w:rsid w:val="002A02F2"/>
    <w:rsid w:val="002A06D9"/>
    <w:rsid w:val="002A0C64"/>
    <w:rsid w:val="002A0F43"/>
    <w:rsid w:val="002A0FEF"/>
    <w:rsid w:val="002A100A"/>
    <w:rsid w:val="002A10C7"/>
    <w:rsid w:val="002A1615"/>
    <w:rsid w:val="002A1806"/>
    <w:rsid w:val="002A21EC"/>
    <w:rsid w:val="002A22A1"/>
    <w:rsid w:val="002A2552"/>
    <w:rsid w:val="002A29C5"/>
    <w:rsid w:val="002A2E85"/>
    <w:rsid w:val="002A2EE0"/>
    <w:rsid w:val="002A315C"/>
    <w:rsid w:val="002A337C"/>
    <w:rsid w:val="002A3395"/>
    <w:rsid w:val="002A33E9"/>
    <w:rsid w:val="002A3D67"/>
    <w:rsid w:val="002A449B"/>
    <w:rsid w:val="002A45CF"/>
    <w:rsid w:val="002A47CA"/>
    <w:rsid w:val="002A484C"/>
    <w:rsid w:val="002A4A17"/>
    <w:rsid w:val="002A4EC2"/>
    <w:rsid w:val="002A514D"/>
    <w:rsid w:val="002A5196"/>
    <w:rsid w:val="002A5299"/>
    <w:rsid w:val="002A5355"/>
    <w:rsid w:val="002A5752"/>
    <w:rsid w:val="002A575F"/>
    <w:rsid w:val="002A5C59"/>
    <w:rsid w:val="002A5DC6"/>
    <w:rsid w:val="002A5DE1"/>
    <w:rsid w:val="002A6597"/>
    <w:rsid w:val="002A6658"/>
    <w:rsid w:val="002A6CA0"/>
    <w:rsid w:val="002A6E9A"/>
    <w:rsid w:val="002A6FE3"/>
    <w:rsid w:val="002A7957"/>
    <w:rsid w:val="002A7F40"/>
    <w:rsid w:val="002B039E"/>
    <w:rsid w:val="002B0591"/>
    <w:rsid w:val="002B088E"/>
    <w:rsid w:val="002B0D59"/>
    <w:rsid w:val="002B0F80"/>
    <w:rsid w:val="002B102F"/>
    <w:rsid w:val="002B10F2"/>
    <w:rsid w:val="002B1136"/>
    <w:rsid w:val="002B11F3"/>
    <w:rsid w:val="002B13C5"/>
    <w:rsid w:val="002B18F3"/>
    <w:rsid w:val="002B1C7A"/>
    <w:rsid w:val="002B23C7"/>
    <w:rsid w:val="002B2EB5"/>
    <w:rsid w:val="002B300F"/>
    <w:rsid w:val="002B31BA"/>
    <w:rsid w:val="002B3881"/>
    <w:rsid w:val="002B44B7"/>
    <w:rsid w:val="002B48B4"/>
    <w:rsid w:val="002B49F7"/>
    <w:rsid w:val="002B54D8"/>
    <w:rsid w:val="002B581B"/>
    <w:rsid w:val="002B58FB"/>
    <w:rsid w:val="002B65AA"/>
    <w:rsid w:val="002B6612"/>
    <w:rsid w:val="002B6901"/>
    <w:rsid w:val="002B692D"/>
    <w:rsid w:val="002B6981"/>
    <w:rsid w:val="002B6BF0"/>
    <w:rsid w:val="002B6BFD"/>
    <w:rsid w:val="002B6E90"/>
    <w:rsid w:val="002B6F6F"/>
    <w:rsid w:val="002B724D"/>
    <w:rsid w:val="002B75FB"/>
    <w:rsid w:val="002B799A"/>
    <w:rsid w:val="002B7B59"/>
    <w:rsid w:val="002C01ED"/>
    <w:rsid w:val="002C029B"/>
    <w:rsid w:val="002C06BB"/>
    <w:rsid w:val="002C0CA8"/>
    <w:rsid w:val="002C0FF8"/>
    <w:rsid w:val="002C10FE"/>
    <w:rsid w:val="002C1451"/>
    <w:rsid w:val="002C165E"/>
    <w:rsid w:val="002C17B6"/>
    <w:rsid w:val="002C19A9"/>
    <w:rsid w:val="002C1CDA"/>
    <w:rsid w:val="002C227C"/>
    <w:rsid w:val="002C243C"/>
    <w:rsid w:val="002C2548"/>
    <w:rsid w:val="002C2F30"/>
    <w:rsid w:val="002C349C"/>
    <w:rsid w:val="002C3757"/>
    <w:rsid w:val="002C3A5C"/>
    <w:rsid w:val="002C40F3"/>
    <w:rsid w:val="002C414C"/>
    <w:rsid w:val="002C4196"/>
    <w:rsid w:val="002C458E"/>
    <w:rsid w:val="002C45A6"/>
    <w:rsid w:val="002C47BA"/>
    <w:rsid w:val="002C4A03"/>
    <w:rsid w:val="002C4A54"/>
    <w:rsid w:val="002C4C39"/>
    <w:rsid w:val="002C4C5D"/>
    <w:rsid w:val="002C4E38"/>
    <w:rsid w:val="002C4EEF"/>
    <w:rsid w:val="002C4F00"/>
    <w:rsid w:val="002C4F5B"/>
    <w:rsid w:val="002C5285"/>
    <w:rsid w:val="002C53B7"/>
    <w:rsid w:val="002C5489"/>
    <w:rsid w:val="002C557F"/>
    <w:rsid w:val="002C5AF5"/>
    <w:rsid w:val="002C5DA8"/>
    <w:rsid w:val="002C5F2B"/>
    <w:rsid w:val="002C6132"/>
    <w:rsid w:val="002C626F"/>
    <w:rsid w:val="002C6312"/>
    <w:rsid w:val="002C63E6"/>
    <w:rsid w:val="002C6719"/>
    <w:rsid w:val="002C67F5"/>
    <w:rsid w:val="002C7051"/>
    <w:rsid w:val="002C7581"/>
    <w:rsid w:val="002C76A1"/>
    <w:rsid w:val="002C7888"/>
    <w:rsid w:val="002D0038"/>
    <w:rsid w:val="002D0274"/>
    <w:rsid w:val="002D074A"/>
    <w:rsid w:val="002D0A9D"/>
    <w:rsid w:val="002D0BD6"/>
    <w:rsid w:val="002D0C88"/>
    <w:rsid w:val="002D1E97"/>
    <w:rsid w:val="002D1FBF"/>
    <w:rsid w:val="002D2648"/>
    <w:rsid w:val="002D279D"/>
    <w:rsid w:val="002D298A"/>
    <w:rsid w:val="002D2AE5"/>
    <w:rsid w:val="002D2B3E"/>
    <w:rsid w:val="002D2B7E"/>
    <w:rsid w:val="002D2D54"/>
    <w:rsid w:val="002D2E18"/>
    <w:rsid w:val="002D32C6"/>
    <w:rsid w:val="002D3AAE"/>
    <w:rsid w:val="002D3DA4"/>
    <w:rsid w:val="002D3E2E"/>
    <w:rsid w:val="002D3E60"/>
    <w:rsid w:val="002D3F37"/>
    <w:rsid w:val="002D3F8F"/>
    <w:rsid w:val="002D4040"/>
    <w:rsid w:val="002D4070"/>
    <w:rsid w:val="002D4621"/>
    <w:rsid w:val="002D4D1C"/>
    <w:rsid w:val="002D4DF2"/>
    <w:rsid w:val="002D4E21"/>
    <w:rsid w:val="002D5059"/>
    <w:rsid w:val="002D53CC"/>
    <w:rsid w:val="002D59A8"/>
    <w:rsid w:val="002D5A4A"/>
    <w:rsid w:val="002D5AB6"/>
    <w:rsid w:val="002D5BC2"/>
    <w:rsid w:val="002D61AC"/>
    <w:rsid w:val="002D63D5"/>
    <w:rsid w:val="002D6C32"/>
    <w:rsid w:val="002D73AC"/>
    <w:rsid w:val="002D73BE"/>
    <w:rsid w:val="002D7684"/>
    <w:rsid w:val="002D78BF"/>
    <w:rsid w:val="002D7910"/>
    <w:rsid w:val="002D791A"/>
    <w:rsid w:val="002E0735"/>
    <w:rsid w:val="002E07AF"/>
    <w:rsid w:val="002E0EC9"/>
    <w:rsid w:val="002E0F88"/>
    <w:rsid w:val="002E13E7"/>
    <w:rsid w:val="002E1896"/>
    <w:rsid w:val="002E1C94"/>
    <w:rsid w:val="002E1D76"/>
    <w:rsid w:val="002E1FA8"/>
    <w:rsid w:val="002E22D5"/>
    <w:rsid w:val="002E241B"/>
    <w:rsid w:val="002E267C"/>
    <w:rsid w:val="002E28DA"/>
    <w:rsid w:val="002E2A1E"/>
    <w:rsid w:val="002E2B7C"/>
    <w:rsid w:val="002E2CBD"/>
    <w:rsid w:val="002E2F29"/>
    <w:rsid w:val="002E2F87"/>
    <w:rsid w:val="002E3578"/>
    <w:rsid w:val="002E365A"/>
    <w:rsid w:val="002E3940"/>
    <w:rsid w:val="002E3A19"/>
    <w:rsid w:val="002E3A60"/>
    <w:rsid w:val="002E3C82"/>
    <w:rsid w:val="002E409E"/>
    <w:rsid w:val="002E483E"/>
    <w:rsid w:val="002E498E"/>
    <w:rsid w:val="002E4CF9"/>
    <w:rsid w:val="002E50EA"/>
    <w:rsid w:val="002E5653"/>
    <w:rsid w:val="002E580E"/>
    <w:rsid w:val="002E5931"/>
    <w:rsid w:val="002E5BB1"/>
    <w:rsid w:val="002E5E40"/>
    <w:rsid w:val="002E5FC5"/>
    <w:rsid w:val="002E6448"/>
    <w:rsid w:val="002E6701"/>
    <w:rsid w:val="002E67A6"/>
    <w:rsid w:val="002E6ABC"/>
    <w:rsid w:val="002E6B3E"/>
    <w:rsid w:val="002E6BF1"/>
    <w:rsid w:val="002E6DA8"/>
    <w:rsid w:val="002E7D1D"/>
    <w:rsid w:val="002E7E7B"/>
    <w:rsid w:val="002F00D6"/>
    <w:rsid w:val="002F01CC"/>
    <w:rsid w:val="002F07EB"/>
    <w:rsid w:val="002F0FDB"/>
    <w:rsid w:val="002F131F"/>
    <w:rsid w:val="002F1381"/>
    <w:rsid w:val="002F139B"/>
    <w:rsid w:val="002F15EE"/>
    <w:rsid w:val="002F198F"/>
    <w:rsid w:val="002F1B05"/>
    <w:rsid w:val="002F1FD0"/>
    <w:rsid w:val="002F20C5"/>
    <w:rsid w:val="002F235B"/>
    <w:rsid w:val="002F245A"/>
    <w:rsid w:val="002F24E9"/>
    <w:rsid w:val="002F2773"/>
    <w:rsid w:val="002F2DF9"/>
    <w:rsid w:val="002F32B1"/>
    <w:rsid w:val="002F3613"/>
    <w:rsid w:val="002F3A38"/>
    <w:rsid w:val="002F3B74"/>
    <w:rsid w:val="002F3D49"/>
    <w:rsid w:val="002F3EB3"/>
    <w:rsid w:val="002F41F8"/>
    <w:rsid w:val="002F42E0"/>
    <w:rsid w:val="002F4389"/>
    <w:rsid w:val="002F4BBA"/>
    <w:rsid w:val="002F4C0D"/>
    <w:rsid w:val="002F4CBA"/>
    <w:rsid w:val="002F4EE5"/>
    <w:rsid w:val="002F4F6D"/>
    <w:rsid w:val="002F5230"/>
    <w:rsid w:val="002F545F"/>
    <w:rsid w:val="002F5629"/>
    <w:rsid w:val="002F5676"/>
    <w:rsid w:val="002F5723"/>
    <w:rsid w:val="002F6568"/>
    <w:rsid w:val="002F681B"/>
    <w:rsid w:val="002F6844"/>
    <w:rsid w:val="002F6D91"/>
    <w:rsid w:val="002F6F0C"/>
    <w:rsid w:val="002F738B"/>
    <w:rsid w:val="002F75FA"/>
    <w:rsid w:val="002F7C40"/>
    <w:rsid w:val="002F7C55"/>
    <w:rsid w:val="002F7C84"/>
    <w:rsid w:val="002F7DAC"/>
    <w:rsid w:val="002F7F9D"/>
    <w:rsid w:val="0030009E"/>
    <w:rsid w:val="00300731"/>
    <w:rsid w:val="003007EA"/>
    <w:rsid w:val="003009C0"/>
    <w:rsid w:val="003009DD"/>
    <w:rsid w:val="00300DF1"/>
    <w:rsid w:val="00300F9F"/>
    <w:rsid w:val="00301440"/>
    <w:rsid w:val="003014C8"/>
    <w:rsid w:val="00301674"/>
    <w:rsid w:val="003019F8"/>
    <w:rsid w:val="00301E0E"/>
    <w:rsid w:val="00302398"/>
    <w:rsid w:val="0030258A"/>
    <w:rsid w:val="00302BE5"/>
    <w:rsid w:val="00302C77"/>
    <w:rsid w:val="003031EB"/>
    <w:rsid w:val="00303750"/>
    <w:rsid w:val="003038B0"/>
    <w:rsid w:val="00303BA2"/>
    <w:rsid w:val="00303DB7"/>
    <w:rsid w:val="00303E31"/>
    <w:rsid w:val="00304557"/>
    <w:rsid w:val="003046CE"/>
    <w:rsid w:val="003047F2"/>
    <w:rsid w:val="00304959"/>
    <w:rsid w:val="00304C4B"/>
    <w:rsid w:val="00304DBD"/>
    <w:rsid w:val="00304DE6"/>
    <w:rsid w:val="00304F10"/>
    <w:rsid w:val="00305403"/>
    <w:rsid w:val="0030587A"/>
    <w:rsid w:val="003058D9"/>
    <w:rsid w:val="00305908"/>
    <w:rsid w:val="003060AF"/>
    <w:rsid w:val="00306230"/>
    <w:rsid w:val="0030625E"/>
    <w:rsid w:val="0030658B"/>
    <w:rsid w:val="003067B7"/>
    <w:rsid w:val="0030721D"/>
    <w:rsid w:val="003073B7"/>
    <w:rsid w:val="003074AD"/>
    <w:rsid w:val="003076FB"/>
    <w:rsid w:val="003077D3"/>
    <w:rsid w:val="00307A55"/>
    <w:rsid w:val="003103ED"/>
    <w:rsid w:val="00310403"/>
    <w:rsid w:val="00310423"/>
    <w:rsid w:val="00310734"/>
    <w:rsid w:val="0031074A"/>
    <w:rsid w:val="003113B8"/>
    <w:rsid w:val="0031145C"/>
    <w:rsid w:val="00311722"/>
    <w:rsid w:val="0031180D"/>
    <w:rsid w:val="0031197A"/>
    <w:rsid w:val="00311993"/>
    <w:rsid w:val="00311ED2"/>
    <w:rsid w:val="003120D4"/>
    <w:rsid w:val="0031235E"/>
    <w:rsid w:val="0031243D"/>
    <w:rsid w:val="00312703"/>
    <w:rsid w:val="003127FA"/>
    <w:rsid w:val="00312876"/>
    <w:rsid w:val="0031289E"/>
    <w:rsid w:val="00312E7C"/>
    <w:rsid w:val="00313141"/>
    <w:rsid w:val="003133D2"/>
    <w:rsid w:val="00313852"/>
    <w:rsid w:val="00313E00"/>
    <w:rsid w:val="0031409E"/>
    <w:rsid w:val="0031527D"/>
    <w:rsid w:val="003152ED"/>
    <w:rsid w:val="003154D4"/>
    <w:rsid w:val="003156C5"/>
    <w:rsid w:val="00315EA0"/>
    <w:rsid w:val="0031632A"/>
    <w:rsid w:val="00316543"/>
    <w:rsid w:val="003171D1"/>
    <w:rsid w:val="0031764C"/>
    <w:rsid w:val="003178E7"/>
    <w:rsid w:val="00317A0D"/>
    <w:rsid w:val="00317B5E"/>
    <w:rsid w:val="00317DE8"/>
    <w:rsid w:val="00317F37"/>
    <w:rsid w:val="003204B0"/>
    <w:rsid w:val="0032059B"/>
    <w:rsid w:val="00320624"/>
    <w:rsid w:val="00320A1A"/>
    <w:rsid w:val="00320A41"/>
    <w:rsid w:val="00320AD3"/>
    <w:rsid w:val="00320AD5"/>
    <w:rsid w:val="00320C8D"/>
    <w:rsid w:val="003210B0"/>
    <w:rsid w:val="003211A9"/>
    <w:rsid w:val="00321349"/>
    <w:rsid w:val="0032154E"/>
    <w:rsid w:val="003216F8"/>
    <w:rsid w:val="00321A6A"/>
    <w:rsid w:val="00322478"/>
    <w:rsid w:val="00322904"/>
    <w:rsid w:val="00322A5B"/>
    <w:rsid w:val="00322BA6"/>
    <w:rsid w:val="00322DDA"/>
    <w:rsid w:val="00322DE0"/>
    <w:rsid w:val="00323675"/>
    <w:rsid w:val="003236C2"/>
    <w:rsid w:val="00323788"/>
    <w:rsid w:val="00323991"/>
    <w:rsid w:val="00324024"/>
    <w:rsid w:val="003241F8"/>
    <w:rsid w:val="00324A7F"/>
    <w:rsid w:val="003257A9"/>
    <w:rsid w:val="00325A2E"/>
    <w:rsid w:val="00325B34"/>
    <w:rsid w:val="00325C9A"/>
    <w:rsid w:val="00325D53"/>
    <w:rsid w:val="00326408"/>
    <w:rsid w:val="00326442"/>
    <w:rsid w:val="0032646F"/>
    <w:rsid w:val="003264CE"/>
    <w:rsid w:val="0032651C"/>
    <w:rsid w:val="003267FD"/>
    <w:rsid w:val="00326A29"/>
    <w:rsid w:val="00326B6E"/>
    <w:rsid w:val="00326F05"/>
    <w:rsid w:val="00326F28"/>
    <w:rsid w:val="00326FF8"/>
    <w:rsid w:val="00327230"/>
    <w:rsid w:val="0032730C"/>
    <w:rsid w:val="003275F6"/>
    <w:rsid w:val="0032793C"/>
    <w:rsid w:val="003279E6"/>
    <w:rsid w:val="003279F0"/>
    <w:rsid w:val="00327B34"/>
    <w:rsid w:val="00327BA2"/>
    <w:rsid w:val="00327E2A"/>
    <w:rsid w:val="00330401"/>
    <w:rsid w:val="00330FC2"/>
    <w:rsid w:val="003311AE"/>
    <w:rsid w:val="00331377"/>
    <w:rsid w:val="0033138C"/>
    <w:rsid w:val="00331636"/>
    <w:rsid w:val="003316F3"/>
    <w:rsid w:val="0033187A"/>
    <w:rsid w:val="00332033"/>
    <w:rsid w:val="0033217D"/>
    <w:rsid w:val="00332494"/>
    <w:rsid w:val="003324E0"/>
    <w:rsid w:val="00332A1F"/>
    <w:rsid w:val="00332F67"/>
    <w:rsid w:val="003335DC"/>
    <w:rsid w:val="00333683"/>
    <w:rsid w:val="00333822"/>
    <w:rsid w:val="00334664"/>
    <w:rsid w:val="003347D4"/>
    <w:rsid w:val="00334A16"/>
    <w:rsid w:val="00335109"/>
    <w:rsid w:val="0033576C"/>
    <w:rsid w:val="00335AA5"/>
    <w:rsid w:val="00336446"/>
    <w:rsid w:val="003364D7"/>
    <w:rsid w:val="0033652C"/>
    <w:rsid w:val="00336C2F"/>
    <w:rsid w:val="00336C97"/>
    <w:rsid w:val="00336D53"/>
    <w:rsid w:val="00337276"/>
    <w:rsid w:val="003372CD"/>
    <w:rsid w:val="00337793"/>
    <w:rsid w:val="00337F98"/>
    <w:rsid w:val="0034014A"/>
    <w:rsid w:val="003407C6"/>
    <w:rsid w:val="00340930"/>
    <w:rsid w:val="00340BD8"/>
    <w:rsid w:val="0034173B"/>
    <w:rsid w:val="0034185E"/>
    <w:rsid w:val="00341E21"/>
    <w:rsid w:val="00341E5C"/>
    <w:rsid w:val="003426F9"/>
    <w:rsid w:val="00342934"/>
    <w:rsid w:val="0034311D"/>
    <w:rsid w:val="00343341"/>
    <w:rsid w:val="003435B0"/>
    <w:rsid w:val="00343A39"/>
    <w:rsid w:val="00343C09"/>
    <w:rsid w:val="00344370"/>
    <w:rsid w:val="0034464F"/>
    <w:rsid w:val="0034485B"/>
    <w:rsid w:val="00344873"/>
    <w:rsid w:val="00344D4C"/>
    <w:rsid w:val="00345172"/>
    <w:rsid w:val="003453BC"/>
    <w:rsid w:val="003453D9"/>
    <w:rsid w:val="0034540E"/>
    <w:rsid w:val="00345704"/>
    <w:rsid w:val="0034576F"/>
    <w:rsid w:val="00345966"/>
    <w:rsid w:val="00345A9C"/>
    <w:rsid w:val="00345B00"/>
    <w:rsid w:val="00345BF0"/>
    <w:rsid w:val="00345C0C"/>
    <w:rsid w:val="00345D36"/>
    <w:rsid w:val="003461D2"/>
    <w:rsid w:val="0034689B"/>
    <w:rsid w:val="00346A2C"/>
    <w:rsid w:val="00346D4F"/>
    <w:rsid w:val="00346E05"/>
    <w:rsid w:val="003476CD"/>
    <w:rsid w:val="00347A37"/>
    <w:rsid w:val="003501DE"/>
    <w:rsid w:val="0035057A"/>
    <w:rsid w:val="00350582"/>
    <w:rsid w:val="00350693"/>
    <w:rsid w:val="00350BC7"/>
    <w:rsid w:val="003510D1"/>
    <w:rsid w:val="00351493"/>
    <w:rsid w:val="0035215A"/>
    <w:rsid w:val="003523B1"/>
    <w:rsid w:val="00352570"/>
    <w:rsid w:val="00352D6C"/>
    <w:rsid w:val="00352DE2"/>
    <w:rsid w:val="00352E3D"/>
    <w:rsid w:val="00353220"/>
    <w:rsid w:val="0035348C"/>
    <w:rsid w:val="003536AA"/>
    <w:rsid w:val="00353B5B"/>
    <w:rsid w:val="00353BC5"/>
    <w:rsid w:val="00354805"/>
    <w:rsid w:val="003549B3"/>
    <w:rsid w:val="00354D34"/>
    <w:rsid w:val="0035504B"/>
    <w:rsid w:val="003551A8"/>
    <w:rsid w:val="0035525F"/>
    <w:rsid w:val="003552CA"/>
    <w:rsid w:val="003559E3"/>
    <w:rsid w:val="00355D99"/>
    <w:rsid w:val="00355FF0"/>
    <w:rsid w:val="00356005"/>
    <w:rsid w:val="003563E0"/>
    <w:rsid w:val="003565AC"/>
    <w:rsid w:val="00356D08"/>
    <w:rsid w:val="00356FE0"/>
    <w:rsid w:val="00357628"/>
    <w:rsid w:val="00357CC1"/>
    <w:rsid w:val="00357CEF"/>
    <w:rsid w:val="00357D65"/>
    <w:rsid w:val="00357F7C"/>
    <w:rsid w:val="003600DC"/>
    <w:rsid w:val="0036012F"/>
    <w:rsid w:val="00360160"/>
    <w:rsid w:val="00360320"/>
    <w:rsid w:val="003606CA"/>
    <w:rsid w:val="00360870"/>
    <w:rsid w:val="003609BA"/>
    <w:rsid w:val="00360A94"/>
    <w:rsid w:val="00360CAF"/>
    <w:rsid w:val="00360DC5"/>
    <w:rsid w:val="00360DEE"/>
    <w:rsid w:val="0036100D"/>
    <w:rsid w:val="003610BF"/>
    <w:rsid w:val="00361AFA"/>
    <w:rsid w:val="00361C5A"/>
    <w:rsid w:val="00361F50"/>
    <w:rsid w:val="003621B8"/>
    <w:rsid w:val="003621E1"/>
    <w:rsid w:val="003625E5"/>
    <w:rsid w:val="0036280E"/>
    <w:rsid w:val="00362A0F"/>
    <w:rsid w:val="00362DBA"/>
    <w:rsid w:val="003630FB"/>
    <w:rsid w:val="0036311C"/>
    <w:rsid w:val="00363459"/>
    <w:rsid w:val="0036383B"/>
    <w:rsid w:val="003639A0"/>
    <w:rsid w:val="00363B7E"/>
    <w:rsid w:val="00363C1B"/>
    <w:rsid w:val="00363D4D"/>
    <w:rsid w:val="00363EDF"/>
    <w:rsid w:val="003640EF"/>
    <w:rsid w:val="0036415A"/>
    <w:rsid w:val="0036491A"/>
    <w:rsid w:val="00364A02"/>
    <w:rsid w:val="00364B65"/>
    <w:rsid w:val="00364E8E"/>
    <w:rsid w:val="0036527D"/>
    <w:rsid w:val="00365369"/>
    <w:rsid w:val="00365EAD"/>
    <w:rsid w:val="00365EC7"/>
    <w:rsid w:val="00366516"/>
    <w:rsid w:val="00366640"/>
    <w:rsid w:val="0036671E"/>
    <w:rsid w:val="003667C4"/>
    <w:rsid w:val="003668AE"/>
    <w:rsid w:val="00366BC7"/>
    <w:rsid w:val="00366D4D"/>
    <w:rsid w:val="00366D56"/>
    <w:rsid w:val="00367476"/>
    <w:rsid w:val="003674D1"/>
    <w:rsid w:val="00367597"/>
    <w:rsid w:val="003678A7"/>
    <w:rsid w:val="00367D60"/>
    <w:rsid w:val="00367F59"/>
    <w:rsid w:val="00367FEA"/>
    <w:rsid w:val="00370097"/>
    <w:rsid w:val="0037040B"/>
    <w:rsid w:val="0037052B"/>
    <w:rsid w:val="003706C8"/>
    <w:rsid w:val="003708E6"/>
    <w:rsid w:val="00370C6A"/>
    <w:rsid w:val="00370C96"/>
    <w:rsid w:val="00370E4C"/>
    <w:rsid w:val="0037118B"/>
    <w:rsid w:val="00371321"/>
    <w:rsid w:val="00371669"/>
    <w:rsid w:val="00371A51"/>
    <w:rsid w:val="00371F90"/>
    <w:rsid w:val="0037292C"/>
    <w:rsid w:val="00372A96"/>
    <w:rsid w:val="00372B60"/>
    <w:rsid w:val="00372B75"/>
    <w:rsid w:val="00372EFB"/>
    <w:rsid w:val="003734D3"/>
    <w:rsid w:val="00373672"/>
    <w:rsid w:val="00373973"/>
    <w:rsid w:val="003739E9"/>
    <w:rsid w:val="003739EF"/>
    <w:rsid w:val="00373BC9"/>
    <w:rsid w:val="00373DBA"/>
    <w:rsid w:val="00373F56"/>
    <w:rsid w:val="00373F61"/>
    <w:rsid w:val="00374486"/>
    <w:rsid w:val="00374EF4"/>
    <w:rsid w:val="00374F6C"/>
    <w:rsid w:val="00375505"/>
    <w:rsid w:val="003755F6"/>
    <w:rsid w:val="00375BB8"/>
    <w:rsid w:val="00375CB6"/>
    <w:rsid w:val="00375CBE"/>
    <w:rsid w:val="0037617F"/>
    <w:rsid w:val="003762EF"/>
    <w:rsid w:val="003763CC"/>
    <w:rsid w:val="00376850"/>
    <w:rsid w:val="0037716A"/>
    <w:rsid w:val="003771E4"/>
    <w:rsid w:val="0037727F"/>
    <w:rsid w:val="00377578"/>
    <w:rsid w:val="0037757A"/>
    <w:rsid w:val="0037770A"/>
    <w:rsid w:val="00377E82"/>
    <w:rsid w:val="00380542"/>
    <w:rsid w:val="00380747"/>
    <w:rsid w:val="00380755"/>
    <w:rsid w:val="003812A3"/>
    <w:rsid w:val="003814E6"/>
    <w:rsid w:val="0038166A"/>
    <w:rsid w:val="003816DC"/>
    <w:rsid w:val="0038182C"/>
    <w:rsid w:val="003819A9"/>
    <w:rsid w:val="00381C04"/>
    <w:rsid w:val="00381C6A"/>
    <w:rsid w:val="00381D08"/>
    <w:rsid w:val="00381D3A"/>
    <w:rsid w:val="00381D41"/>
    <w:rsid w:val="00382123"/>
    <w:rsid w:val="00382158"/>
    <w:rsid w:val="00382388"/>
    <w:rsid w:val="00382488"/>
    <w:rsid w:val="0038271C"/>
    <w:rsid w:val="003827ED"/>
    <w:rsid w:val="0038285A"/>
    <w:rsid w:val="00382F0E"/>
    <w:rsid w:val="0038348B"/>
    <w:rsid w:val="00383891"/>
    <w:rsid w:val="0038394A"/>
    <w:rsid w:val="00383AC5"/>
    <w:rsid w:val="00383B38"/>
    <w:rsid w:val="00383DB1"/>
    <w:rsid w:val="00383DB7"/>
    <w:rsid w:val="0038468B"/>
    <w:rsid w:val="00384936"/>
    <w:rsid w:val="00384ADB"/>
    <w:rsid w:val="00385552"/>
    <w:rsid w:val="0038555D"/>
    <w:rsid w:val="00385863"/>
    <w:rsid w:val="00385DE3"/>
    <w:rsid w:val="00385FDF"/>
    <w:rsid w:val="0038606C"/>
    <w:rsid w:val="0038642C"/>
    <w:rsid w:val="0038645D"/>
    <w:rsid w:val="0038688A"/>
    <w:rsid w:val="0038689F"/>
    <w:rsid w:val="00386978"/>
    <w:rsid w:val="00386DB4"/>
    <w:rsid w:val="00386EE2"/>
    <w:rsid w:val="00387418"/>
    <w:rsid w:val="003875A8"/>
    <w:rsid w:val="003876A9"/>
    <w:rsid w:val="00387B03"/>
    <w:rsid w:val="00387C2D"/>
    <w:rsid w:val="00387CC5"/>
    <w:rsid w:val="00387DCD"/>
    <w:rsid w:val="00390078"/>
    <w:rsid w:val="0039021A"/>
    <w:rsid w:val="00390307"/>
    <w:rsid w:val="00390405"/>
    <w:rsid w:val="003907B2"/>
    <w:rsid w:val="00390D41"/>
    <w:rsid w:val="00390E08"/>
    <w:rsid w:val="00391375"/>
    <w:rsid w:val="00391537"/>
    <w:rsid w:val="0039163E"/>
    <w:rsid w:val="0039181D"/>
    <w:rsid w:val="00391859"/>
    <w:rsid w:val="00391A89"/>
    <w:rsid w:val="00391AF6"/>
    <w:rsid w:val="00391BD1"/>
    <w:rsid w:val="00391EAD"/>
    <w:rsid w:val="003929EA"/>
    <w:rsid w:val="00392A48"/>
    <w:rsid w:val="00392ED8"/>
    <w:rsid w:val="0039300A"/>
    <w:rsid w:val="0039308C"/>
    <w:rsid w:val="0039322A"/>
    <w:rsid w:val="003937BD"/>
    <w:rsid w:val="00393AE0"/>
    <w:rsid w:val="00393C4A"/>
    <w:rsid w:val="00393DAC"/>
    <w:rsid w:val="00394152"/>
    <w:rsid w:val="003941F5"/>
    <w:rsid w:val="00394297"/>
    <w:rsid w:val="00394790"/>
    <w:rsid w:val="00394B18"/>
    <w:rsid w:val="00394B46"/>
    <w:rsid w:val="00394C4B"/>
    <w:rsid w:val="00394CED"/>
    <w:rsid w:val="00394DFB"/>
    <w:rsid w:val="00395394"/>
    <w:rsid w:val="003953D9"/>
    <w:rsid w:val="0039543F"/>
    <w:rsid w:val="0039564A"/>
    <w:rsid w:val="003956CD"/>
    <w:rsid w:val="003956DE"/>
    <w:rsid w:val="00395860"/>
    <w:rsid w:val="00395E16"/>
    <w:rsid w:val="003964F8"/>
    <w:rsid w:val="00396F19"/>
    <w:rsid w:val="0039711A"/>
    <w:rsid w:val="003977E6"/>
    <w:rsid w:val="00397B17"/>
    <w:rsid w:val="00397CAD"/>
    <w:rsid w:val="00397D81"/>
    <w:rsid w:val="00397E0F"/>
    <w:rsid w:val="00397E79"/>
    <w:rsid w:val="00397FD4"/>
    <w:rsid w:val="003A02A9"/>
    <w:rsid w:val="003A02EC"/>
    <w:rsid w:val="003A04D0"/>
    <w:rsid w:val="003A0759"/>
    <w:rsid w:val="003A0929"/>
    <w:rsid w:val="003A09DC"/>
    <w:rsid w:val="003A0B15"/>
    <w:rsid w:val="003A0C39"/>
    <w:rsid w:val="003A0E92"/>
    <w:rsid w:val="003A10C6"/>
    <w:rsid w:val="003A112C"/>
    <w:rsid w:val="003A1217"/>
    <w:rsid w:val="003A136B"/>
    <w:rsid w:val="003A14F4"/>
    <w:rsid w:val="003A18B7"/>
    <w:rsid w:val="003A1F2E"/>
    <w:rsid w:val="003A2501"/>
    <w:rsid w:val="003A29C6"/>
    <w:rsid w:val="003A2A2A"/>
    <w:rsid w:val="003A2AEC"/>
    <w:rsid w:val="003A2F50"/>
    <w:rsid w:val="003A3097"/>
    <w:rsid w:val="003A3247"/>
    <w:rsid w:val="003A3284"/>
    <w:rsid w:val="003A382C"/>
    <w:rsid w:val="003A3A79"/>
    <w:rsid w:val="003A3C89"/>
    <w:rsid w:val="003A3F90"/>
    <w:rsid w:val="003A434E"/>
    <w:rsid w:val="003A44BF"/>
    <w:rsid w:val="003A45F1"/>
    <w:rsid w:val="003A49DD"/>
    <w:rsid w:val="003A54C1"/>
    <w:rsid w:val="003A5A9A"/>
    <w:rsid w:val="003A5AC8"/>
    <w:rsid w:val="003A6218"/>
    <w:rsid w:val="003A62C8"/>
    <w:rsid w:val="003A6603"/>
    <w:rsid w:val="003A67B2"/>
    <w:rsid w:val="003A69F1"/>
    <w:rsid w:val="003A6B7A"/>
    <w:rsid w:val="003A6C27"/>
    <w:rsid w:val="003A6E9F"/>
    <w:rsid w:val="003A7481"/>
    <w:rsid w:val="003A75FE"/>
    <w:rsid w:val="003A780E"/>
    <w:rsid w:val="003A7E20"/>
    <w:rsid w:val="003A7E4E"/>
    <w:rsid w:val="003A7FF7"/>
    <w:rsid w:val="003B0153"/>
    <w:rsid w:val="003B0989"/>
    <w:rsid w:val="003B0C70"/>
    <w:rsid w:val="003B0FFE"/>
    <w:rsid w:val="003B12C4"/>
    <w:rsid w:val="003B138F"/>
    <w:rsid w:val="003B154F"/>
    <w:rsid w:val="003B1710"/>
    <w:rsid w:val="003B191A"/>
    <w:rsid w:val="003B1B3D"/>
    <w:rsid w:val="003B1BC0"/>
    <w:rsid w:val="003B2423"/>
    <w:rsid w:val="003B2495"/>
    <w:rsid w:val="003B24D8"/>
    <w:rsid w:val="003B24F4"/>
    <w:rsid w:val="003B2A0C"/>
    <w:rsid w:val="003B2F9B"/>
    <w:rsid w:val="003B30FA"/>
    <w:rsid w:val="003B38FC"/>
    <w:rsid w:val="003B39E1"/>
    <w:rsid w:val="003B3AFD"/>
    <w:rsid w:val="003B3B87"/>
    <w:rsid w:val="003B3C68"/>
    <w:rsid w:val="003B3CA6"/>
    <w:rsid w:val="003B3DB7"/>
    <w:rsid w:val="003B3DD1"/>
    <w:rsid w:val="003B3F41"/>
    <w:rsid w:val="003B3FD4"/>
    <w:rsid w:val="003B4011"/>
    <w:rsid w:val="003B4045"/>
    <w:rsid w:val="003B42DC"/>
    <w:rsid w:val="003B4524"/>
    <w:rsid w:val="003B45B2"/>
    <w:rsid w:val="003B495B"/>
    <w:rsid w:val="003B4A68"/>
    <w:rsid w:val="003B4FF4"/>
    <w:rsid w:val="003B5034"/>
    <w:rsid w:val="003B503B"/>
    <w:rsid w:val="003B538E"/>
    <w:rsid w:val="003B56B9"/>
    <w:rsid w:val="003B57DC"/>
    <w:rsid w:val="003B59F5"/>
    <w:rsid w:val="003B5D96"/>
    <w:rsid w:val="003B62A1"/>
    <w:rsid w:val="003B68BD"/>
    <w:rsid w:val="003B6D73"/>
    <w:rsid w:val="003B72FE"/>
    <w:rsid w:val="003B7984"/>
    <w:rsid w:val="003B7FA0"/>
    <w:rsid w:val="003C0237"/>
    <w:rsid w:val="003C0609"/>
    <w:rsid w:val="003C073E"/>
    <w:rsid w:val="003C0812"/>
    <w:rsid w:val="003C0D49"/>
    <w:rsid w:val="003C0FBC"/>
    <w:rsid w:val="003C0FD3"/>
    <w:rsid w:val="003C1A36"/>
    <w:rsid w:val="003C1FE0"/>
    <w:rsid w:val="003C20E3"/>
    <w:rsid w:val="003C223D"/>
    <w:rsid w:val="003C22F9"/>
    <w:rsid w:val="003C25E9"/>
    <w:rsid w:val="003C2691"/>
    <w:rsid w:val="003C290E"/>
    <w:rsid w:val="003C2D87"/>
    <w:rsid w:val="003C30E0"/>
    <w:rsid w:val="003C30E6"/>
    <w:rsid w:val="003C379D"/>
    <w:rsid w:val="003C3A1B"/>
    <w:rsid w:val="003C3A63"/>
    <w:rsid w:val="003C3C00"/>
    <w:rsid w:val="003C3F30"/>
    <w:rsid w:val="003C3FB0"/>
    <w:rsid w:val="003C4273"/>
    <w:rsid w:val="003C4586"/>
    <w:rsid w:val="003C4675"/>
    <w:rsid w:val="003C469F"/>
    <w:rsid w:val="003C4884"/>
    <w:rsid w:val="003C4982"/>
    <w:rsid w:val="003C4AC5"/>
    <w:rsid w:val="003C4C79"/>
    <w:rsid w:val="003C4F82"/>
    <w:rsid w:val="003C5652"/>
    <w:rsid w:val="003C5704"/>
    <w:rsid w:val="003C5768"/>
    <w:rsid w:val="003C57EA"/>
    <w:rsid w:val="003C5890"/>
    <w:rsid w:val="003C5C4C"/>
    <w:rsid w:val="003C5C9C"/>
    <w:rsid w:val="003C5F11"/>
    <w:rsid w:val="003C6056"/>
    <w:rsid w:val="003C605D"/>
    <w:rsid w:val="003C6406"/>
    <w:rsid w:val="003C6734"/>
    <w:rsid w:val="003C673E"/>
    <w:rsid w:val="003C6AA3"/>
    <w:rsid w:val="003C6AFF"/>
    <w:rsid w:val="003C6B2D"/>
    <w:rsid w:val="003C6C8B"/>
    <w:rsid w:val="003C6C93"/>
    <w:rsid w:val="003C6D3B"/>
    <w:rsid w:val="003C6D9D"/>
    <w:rsid w:val="003C6E1F"/>
    <w:rsid w:val="003C6F71"/>
    <w:rsid w:val="003C70DF"/>
    <w:rsid w:val="003C74B0"/>
    <w:rsid w:val="003C7848"/>
    <w:rsid w:val="003C7AA4"/>
    <w:rsid w:val="003C7C7D"/>
    <w:rsid w:val="003C7D22"/>
    <w:rsid w:val="003C7D27"/>
    <w:rsid w:val="003C7E09"/>
    <w:rsid w:val="003D047A"/>
    <w:rsid w:val="003D0514"/>
    <w:rsid w:val="003D0BB3"/>
    <w:rsid w:val="003D0D38"/>
    <w:rsid w:val="003D0D8A"/>
    <w:rsid w:val="003D0F93"/>
    <w:rsid w:val="003D1277"/>
    <w:rsid w:val="003D159E"/>
    <w:rsid w:val="003D16F2"/>
    <w:rsid w:val="003D17B2"/>
    <w:rsid w:val="003D19B4"/>
    <w:rsid w:val="003D1CCE"/>
    <w:rsid w:val="003D2044"/>
    <w:rsid w:val="003D2297"/>
    <w:rsid w:val="003D23ED"/>
    <w:rsid w:val="003D243B"/>
    <w:rsid w:val="003D249A"/>
    <w:rsid w:val="003D27A3"/>
    <w:rsid w:val="003D2928"/>
    <w:rsid w:val="003D2A9C"/>
    <w:rsid w:val="003D2DE3"/>
    <w:rsid w:val="003D2F65"/>
    <w:rsid w:val="003D2FCA"/>
    <w:rsid w:val="003D3002"/>
    <w:rsid w:val="003D309C"/>
    <w:rsid w:val="003D30A9"/>
    <w:rsid w:val="003D36A9"/>
    <w:rsid w:val="003D3A1E"/>
    <w:rsid w:val="003D3C6F"/>
    <w:rsid w:val="003D3DD9"/>
    <w:rsid w:val="003D42D7"/>
    <w:rsid w:val="003D47C1"/>
    <w:rsid w:val="003D4A6E"/>
    <w:rsid w:val="003D4ABF"/>
    <w:rsid w:val="003D4C6C"/>
    <w:rsid w:val="003D4C72"/>
    <w:rsid w:val="003D4C8A"/>
    <w:rsid w:val="003D4CA9"/>
    <w:rsid w:val="003D4F22"/>
    <w:rsid w:val="003D5619"/>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5A"/>
    <w:rsid w:val="003D72ED"/>
    <w:rsid w:val="003D7831"/>
    <w:rsid w:val="003D7B97"/>
    <w:rsid w:val="003D7BF0"/>
    <w:rsid w:val="003E00E6"/>
    <w:rsid w:val="003E0301"/>
    <w:rsid w:val="003E06BB"/>
    <w:rsid w:val="003E0B07"/>
    <w:rsid w:val="003E105A"/>
    <w:rsid w:val="003E11D5"/>
    <w:rsid w:val="003E1664"/>
    <w:rsid w:val="003E1A95"/>
    <w:rsid w:val="003E1B2A"/>
    <w:rsid w:val="003E1F1B"/>
    <w:rsid w:val="003E2013"/>
    <w:rsid w:val="003E2068"/>
    <w:rsid w:val="003E27B8"/>
    <w:rsid w:val="003E2813"/>
    <w:rsid w:val="003E29D5"/>
    <w:rsid w:val="003E30C1"/>
    <w:rsid w:val="003E32C7"/>
    <w:rsid w:val="003E3371"/>
    <w:rsid w:val="003E3AD4"/>
    <w:rsid w:val="003E3C93"/>
    <w:rsid w:val="003E3CEE"/>
    <w:rsid w:val="003E3F4B"/>
    <w:rsid w:val="003E4388"/>
    <w:rsid w:val="003E449A"/>
    <w:rsid w:val="003E461D"/>
    <w:rsid w:val="003E49C0"/>
    <w:rsid w:val="003E4AC1"/>
    <w:rsid w:val="003E4FA7"/>
    <w:rsid w:val="003E4FFC"/>
    <w:rsid w:val="003E5159"/>
    <w:rsid w:val="003E51B9"/>
    <w:rsid w:val="003E54EB"/>
    <w:rsid w:val="003E569C"/>
    <w:rsid w:val="003E57F7"/>
    <w:rsid w:val="003E5884"/>
    <w:rsid w:val="003E5909"/>
    <w:rsid w:val="003E5988"/>
    <w:rsid w:val="003E5A3E"/>
    <w:rsid w:val="003E5B31"/>
    <w:rsid w:val="003E5BDA"/>
    <w:rsid w:val="003E6209"/>
    <w:rsid w:val="003E628E"/>
    <w:rsid w:val="003E62C1"/>
    <w:rsid w:val="003E63B4"/>
    <w:rsid w:val="003E6BC8"/>
    <w:rsid w:val="003E70C6"/>
    <w:rsid w:val="003E753B"/>
    <w:rsid w:val="003E775C"/>
    <w:rsid w:val="003E778A"/>
    <w:rsid w:val="003E77A2"/>
    <w:rsid w:val="003E7807"/>
    <w:rsid w:val="003E7A9B"/>
    <w:rsid w:val="003F00C2"/>
    <w:rsid w:val="003F0278"/>
    <w:rsid w:val="003F1AD1"/>
    <w:rsid w:val="003F1B9F"/>
    <w:rsid w:val="003F276E"/>
    <w:rsid w:val="003F27B5"/>
    <w:rsid w:val="003F27F7"/>
    <w:rsid w:val="003F2892"/>
    <w:rsid w:val="003F28F7"/>
    <w:rsid w:val="003F2A7C"/>
    <w:rsid w:val="003F32EF"/>
    <w:rsid w:val="003F35A5"/>
    <w:rsid w:val="003F38A9"/>
    <w:rsid w:val="003F3941"/>
    <w:rsid w:val="003F447E"/>
    <w:rsid w:val="003F45B1"/>
    <w:rsid w:val="003F46EC"/>
    <w:rsid w:val="003F4819"/>
    <w:rsid w:val="003F4F0E"/>
    <w:rsid w:val="003F5233"/>
    <w:rsid w:val="003F5C8D"/>
    <w:rsid w:val="003F6054"/>
    <w:rsid w:val="003F63FA"/>
    <w:rsid w:val="003F64B5"/>
    <w:rsid w:val="003F65F7"/>
    <w:rsid w:val="003F6727"/>
    <w:rsid w:val="003F6AB0"/>
    <w:rsid w:val="003F6C25"/>
    <w:rsid w:val="003F6D94"/>
    <w:rsid w:val="003F6E89"/>
    <w:rsid w:val="003F6FD5"/>
    <w:rsid w:val="003F7657"/>
    <w:rsid w:val="003F77EA"/>
    <w:rsid w:val="004001DE"/>
    <w:rsid w:val="004003F7"/>
    <w:rsid w:val="00400425"/>
    <w:rsid w:val="00400688"/>
    <w:rsid w:val="004015C8"/>
    <w:rsid w:val="00401AB2"/>
    <w:rsid w:val="00401F18"/>
    <w:rsid w:val="00401FDA"/>
    <w:rsid w:val="004023EB"/>
    <w:rsid w:val="00402401"/>
    <w:rsid w:val="0040268F"/>
    <w:rsid w:val="00402A30"/>
    <w:rsid w:val="00402C8F"/>
    <w:rsid w:val="0040317E"/>
    <w:rsid w:val="004032A1"/>
    <w:rsid w:val="004034E0"/>
    <w:rsid w:val="0040363E"/>
    <w:rsid w:val="00403789"/>
    <w:rsid w:val="00403C2D"/>
    <w:rsid w:val="00404623"/>
    <w:rsid w:val="00404E72"/>
    <w:rsid w:val="00404ED2"/>
    <w:rsid w:val="00404F34"/>
    <w:rsid w:val="00405037"/>
    <w:rsid w:val="004054D4"/>
    <w:rsid w:val="00405576"/>
    <w:rsid w:val="004057B8"/>
    <w:rsid w:val="004058FB"/>
    <w:rsid w:val="00405AED"/>
    <w:rsid w:val="00405B79"/>
    <w:rsid w:val="0040642A"/>
    <w:rsid w:val="00406869"/>
    <w:rsid w:val="00406C7C"/>
    <w:rsid w:val="00406F94"/>
    <w:rsid w:val="00406FCA"/>
    <w:rsid w:val="0040735E"/>
    <w:rsid w:val="0040789B"/>
    <w:rsid w:val="0040792D"/>
    <w:rsid w:val="004079A7"/>
    <w:rsid w:val="00407A3E"/>
    <w:rsid w:val="00407BC0"/>
    <w:rsid w:val="00407F45"/>
    <w:rsid w:val="0041091D"/>
    <w:rsid w:val="00410E20"/>
    <w:rsid w:val="00410FA0"/>
    <w:rsid w:val="004113A8"/>
    <w:rsid w:val="004117C8"/>
    <w:rsid w:val="004120C2"/>
    <w:rsid w:val="004121E4"/>
    <w:rsid w:val="004121F1"/>
    <w:rsid w:val="0041223E"/>
    <w:rsid w:val="0041227D"/>
    <w:rsid w:val="004122A0"/>
    <w:rsid w:val="004123D6"/>
    <w:rsid w:val="00412465"/>
    <w:rsid w:val="004127AD"/>
    <w:rsid w:val="004128A1"/>
    <w:rsid w:val="00412F86"/>
    <w:rsid w:val="00413DA0"/>
    <w:rsid w:val="00413E6F"/>
    <w:rsid w:val="00413E85"/>
    <w:rsid w:val="00414446"/>
    <w:rsid w:val="0041451D"/>
    <w:rsid w:val="00414827"/>
    <w:rsid w:val="0041494B"/>
    <w:rsid w:val="00414B2F"/>
    <w:rsid w:val="00414CB1"/>
    <w:rsid w:val="00414F91"/>
    <w:rsid w:val="00415526"/>
    <w:rsid w:val="004157F4"/>
    <w:rsid w:val="00415A1F"/>
    <w:rsid w:val="00415BCF"/>
    <w:rsid w:val="00415D8F"/>
    <w:rsid w:val="00415E36"/>
    <w:rsid w:val="00416DB2"/>
    <w:rsid w:val="00416ED9"/>
    <w:rsid w:val="00416FBE"/>
    <w:rsid w:val="00417187"/>
    <w:rsid w:val="004171F5"/>
    <w:rsid w:val="004177ED"/>
    <w:rsid w:val="00417A46"/>
    <w:rsid w:val="00417CAB"/>
    <w:rsid w:val="00420012"/>
    <w:rsid w:val="004203EC"/>
    <w:rsid w:val="00420507"/>
    <w:rsid w:val="00420821"/>
    <w:rsid w:val="00420A38"/>
    <w:rsid w:val="00420B7D"/>
    <w:rsid w:val="00420C22"/>
    <w:rsid w:val="00420D56"/>
    <w:rsid w:val="00420F02"/>
    <w:rsid w:val="00421168"/>
    <w:rsid w:val="004219A7"/>
    <w:rsid w:val="00421B6F"/>
    <w:rsid w:val="00422065"/>
    <w:rsid w:val="00422378"/>
    <w:rsid w:val="00422449"/>
    <w:rsid w:val="00422586"/>
    <w:rsid w:val="004225F3"/>
    <w:rsid w:val="00422847"/>
    <w:rsid w:val="00422ACA"/>
    <w:rsid w:val="00423B87"/>
    <w:rsid w:val="00423D65"/>
    <w:rsid w:val="00423F17"/>
    <w:rsid w:val="00424245"/>
    <w:rsid w:val="004243C8"/>
    <w:rsid w:val="0042449B"/>
    <w:rsid w:val="004246DA"/>
    <w:rsid w:val="0042575E"/>
    <w:rsid w:val="0042591C"/>
    <w:rsid w:val="004259DC"/>
    <w:rsid w:val="00425B02"/>
    <w:rsid w:val="00425B6B"/>
    <w:rsid w:val="00425D6B"/>
    <w:rsid w:val="00425F08"/>
    <w:rsid w:val="00425FD4"/>
    <w:rsid w:val="0042606E"/>
    <w:rsid w:val="00426800"/>
    <w:rsid w:val="00426935"/>
    <w:rsid w:val="0042694F"/>
    <w:rsid w:val="00426979"/>
    <w:rsid w:val="004270CA"/>
    <w:rsid w:val="004278F6"/>
    <w:rsid w:val="00427E8C"/>
    <w:rsid w:val="00427F4A"/>
    <w:rsid w:val="00430144"/>
    <w:rsid w:val="004302C9"/>
    <w:rsid w:val="004303E6"/>
    <w:rsid w:val="004306B4"/>
    <w:rsid w:val="00430796"/>
    <w:rsid w:val="00430B6A"/>
    <w:rsid w:val="00430CC1"/>
    <w:rsid w:val="00430EA5"/>
    <w:rsid w:val="00431050"/>
    <w:rsid w:val="00431395"/>
    <w:rsid w:val="0043156F"/>
    <w:rsid w:val="00431F92"/>
    <w:rsid w:val="00431FDF"/>
    <w:rsid w:val="00432719"/>
    <w:rsid w:val="004328FE"/>
    <w:rsid w:val="00432994"/>
    <w:rsid w:val="00433132"/>
    <w:rsid w:val="0043316E"/>
    <w:rsid w:val="0043361E"/>
    <w:rsid w:val="00433682"/>
    <w:rsid w:val="004339AD"/>
    <w:rsid w:val="00433A4E"/>
    <w:rsid w:val="00433A9F"/>
    <w:rsid w:val="00433C51"/>
    <w:rsid w:val="00433FAF"/>
    <w:rsid w:val="0043425B"/>
    <w:rsid w:val="004344AC"/>
    <w:rsid w:val="00434854"/>
    <w:rsid w:val="00434C33"/>
    <w:rsid w:val="00435462"/>
    <w:rsid w:val="0043564F"/>
    <w:rsid w:val="0043574B"/>
    <w:rsid w:val="00435C9E"/>
    <w:rsid w:val="00435DFE"/>
    <w:rsid w:val="00436210"/>
    <w:rsid w:val="00436459"/>
    <w:rsid w:val="00436A5D"/>
    <w:rsid w:val="00436DA9"/>
    <w:rsid w:val="00436F8C"/>
    <w:rsid w:val="00436F9C"/>
    <w:rsid w:val="0043746C"/>
    <w:rsid w:val="00437509"/>
    <w:rsid w:val="004375FF"/>
    <w:rsid w:val="00437610"/>
    <w:rsid w:val="004378AB"/>
    <w:rsid w:val="00437D1D"/>
    <w:rsid w:val="004400C6"/>
    <w:rsid w:val="00440235"/>
    <w:rsid w:val="004409D4"/>
    <w:rsid w:val="00440D3A"/>
    <w:rsid w:val="00440E29"/>
    <w:rsid w:val="00440E88"/>
    <w:rsid w:val="00441090"/>
    <w:rsid w:val="00441608"/>
    <w:rsid w:val="00441643"/>
    <w:rsid w:val="00441652"/>
    <w:rsid w:val="004417D2"/>
    <w:rsid w:val="00441931"/>
    <w:rsid w:val="00441948"/>
    <w:rsid w:val="004427A4"/>
    <w:rsid w:val="00442845"/>
    <w:rsid w:val="00442900"/>
    <w:rsid w:val="00442B52"/>
    <w:rsid w:val="00442C1F"/>
    <w:rsid w:val="00442CE9"/>
    <w:rsid w:val="00442E5C"/>
    <w:rsid w:val="00442F22"/>
    <w:rsid w:val="004431F2"/>
    <w:rsid w:val="0044332F"/>
    <w:rsid w:val="0044360C"/>
    <w:rsid w:val="0044368C"/>
    <w:rsid w:val="004436C0"/>
    <w:rsid w:val="0044371A"/>
    <w:rsid w:val="00443773"/>
    <w:rsid w:val="00443DC0"/>
    <w:rsid w:val="00443FD2"/>
    <w:rsid w:val="004441E0"/>
    <w:rsid w:val="0044420C"/>
    <w:rsid w:val="00444308"/>
    <w:rsid w:val="00444773"/>
    <w:rsid w:val="0044489F"/>
    <w:rsid w:val="00445637"/>
    <w:rsid w:val="00445A00"/>
    <w:rsid w:val="00445AB7"/>
    <w:rsid w:val="00445E7C"/>
    <w:rsid w:val="00445EA8"/>
    <w:rsid w:val="00446493"/>
    <w:rsid w:val="0044688B"/>
    <w:rsid w:val="00446944"/>
    <w:rsid w:val="004469C5"/>
    <w:rsid w:val="00446A4A"/>
    <w:rsid w:val="00446AA0"/>
    <w:rsid w:val="00446BB2"/>
    <w:rsid w:val="00446BD3"/>
    <w:rsid w:val="00446EE3"/>
    <w:rsid w:val="00447066"/>
    <w:rsid w:val="004470AF"/>
    <w:rsid w:val="00447287"/>
    <w:rsid w:val="004475CE"/>
    <w:rsid w:val="004478E4"/>
    <w:rsid w:val="00447EA4"/>
    <w:rsid w:val="0045003F"/>
    <w:rsid w:val="00450135"/>
    <w:rsid w:val="00450572"/>
    <w:rsid w:val="00450795"/>
    <w:rsid w:val="00450A7C"/>
    <w:rsid w:val="00450C01"/>
    <w:rsid w:val="00451326"/>
    <w:rsid w:val="004513EF"/>
    <w:rsid w:val="00451601"/>
    <w:rsid w:val="0045232D"/>
    <w:rsid w:val="004523EB"/>
    <w:rsid w:val="0045256E"/>
    <w:rsid w:val="004525C2"/>
    <w:rsid w:val="00452E10"/>
    <w:rsid w:val="0045304A"/>
    <w:rsid w:val="00453125"/>
    <w:rsid w:val="004531D0"/>
    <w:rsid w:val="0045339F"/>
    <w:rsid w:val="00453425"/>
    <w:rsid w:val="00453FE9"/>
    <w:rsid w:val="00454025"/>
    <w:rsid w:val="004540F7"/>
    <w:rsid w:val="00454595"/>
    <w:rsid w:val="004549A0"/>
    <w:rsid w:val="00454A52"/>
    <w:rsid w:val="00454E69"/>
    <w:rsid w:val="0045520A"/>
    <w:rsid w:val="004554C9"/>
    <w:rsid w:val="00455710"/>
    <w:rsid w:val="00455C25"/>
    <w:rsid w:val="0045683F"/>
    <w:rsid w:val="00456842"/>
    <w:rsid w:val="00456A20"/>
    <w:rsid w:val="00456AFA"/>
    <w:rsid w:val="00456ED5"/>
    <w:rsid w:val="00457084"/>
    <w:rsid w:val="0045709E"/>
    <w:rsid w:val="00457C0A"/>
    <w:rsid w:val="00457D3E"/>
    <w:rsid w:val="00457D69"/>
    <w:rsid w:val="00457DD1"/>
    <w:rsid w:val="004606E8"/>
    <w:rsid w:val="00460B35"/>
    <w:rsid w:val="00460E27"/>
    <w:rsid w:val="00461106"/>
    <w:rsid w:val="00461A36"/>
    <w:rsid w:val="00461C1E"/>
    <w:rsid w:val="00461D5B"/>
    <w:rsid w:val="004622AB"/>
    <w:rsid w:val="004626C2"/>
    <w:rsid w:val="00462A6B"/>
    <w:rsid w:val="00462A81"/>
    <w:rsid w:val="00462C59"/>
    <w:rsid w:val="00462CD6"/>
    <w:rsid w:val="00462D48"/>
    <w:rsid w:val="00462D7C"/>
    <w:rsid w:val="00462EBC"/>
    <w:rsid w:val="004634F0"/>
    <w:rsid w:val="004637C2"/>
    <w:rsid w:val="0046398F"/>
    <w:rsid w:val="00464016"/>
    <w:rsid w:val="00464842"/>
    <w:rsid w:val="00464A9C"/>
    <w:rsid w:val="00464DCC"/>
    <w:rsid w:val="0046515A"/>
    <w:rsid w:val="004653D3"/>
    <w:rsid w:val="004655BB"/>
    <w:rsid w:val="004659BC"/>
    <w:rsid w:val="00466233"/>
    <w:rsid w:val="004662BE"/>
    <w:rsid w:val="004666AD"/>
    <w:rsid w:val="00466AAF"/>
    <w:rsid w:val="00466B81"/>
    <w:rsid w:val="00467073"/>
    <w:rsid w:val="0046730C"/>
    <w:rsid w:val="004674FC"/>
    <w:rsid w:val="00467822"/>
    <w:rsid w:val="0046790B"/>
    <w:rsid w:val="0046797A"/>
    <w:rsid w:val="00467F1A"/>
    <w:rsid w:val="00470346"/>
    <w:rsid w:val="00470654"/>
    <w:rsid w:val="00470ADB"/>
    <w:rsid w:val="00470BF9"/>
    <w:rsid w:val="00470CDE"/>
    <w:rsid w:val="00470E53"/>
    <w:rsid w:val="004710CF"/>
    <w:rsid w:val="0047112C"/>
    <w:rsid w:val="004716A4"/>
    <w:rsid w:val="0047180C"/>
    <w:rsid w:val="00471A08"/>
    <w:rsid w:val="00471A66"/>
    <w:rsid w:val="00471B46"/>
    <w:rsid w:val="00471DD5"/>
    <w:rsid w:val="00471F2F"/>
    <w:rsid w:val="004720A8"/>
    <w:rsid w:val="0047217E"/>
    <w:rsid w:val="00472521"/>
    <w:rsid w:val="00472541"/>
    <w:rsid w:val="00472DAF"/>
    <w:rsid w:val="0047373A"/>
    <w:rsid w:val="00473807"/>
    <w:rsid w:val="00473B89"/>
    <w:rsid w:val="00473C5D"/>
    <w:rsid w:val="00473FE6"/>
    <w:rsid w:val="004749FD"/>
    <w:rsid w:val="00474A0A"/>
    <w:rsid w:val="00474B7D"/>
    <w:rsid w:val="00475175"/>
    <w:rsid w:val="00475498"/>
    <w:rsid w:val="004758B5"/>
    <w:rsid w:val="00475945"/>
    <w:rsid w:val="00475B42"/>
    <w:rsid w:val="00475E74"/>
    <w:rsid w:val="00475EDD"/>
    <w:rsid w:val="0047632B"/>
    <w:rsid w:val="004763D7"/>
    <w:rsid w:val="00476BDD"/>
    <w:rsid w:val="00476D6D"/>
    <w:rsid w:val="00476DDF"/>
    <w:rsid w:val="00476EEB"/>
    <w:rsid w:val="00477098"/>
    <w:rsid w:val="00477513"/>
    <w:rsid w:val="00477817"/>
    <w:rsid w:val="00477A4A"/>
    <w:rsid w:val="00477D16"/>
    <w:rsid w:val="00477D84"/>
    <w:rsid w:val="00477EE8"/>
    <w:rsid w:val="00477F68"/>
    <w:rsid w:val="00480049"/>
    <w:rsid w:val="0048008E"/>
    <w:rsid w:val="00480170"/>
    <w:rsid w:val="0048032C"/>
    <w:rsid w:val="00480753"/>
    <w:rsid w:val="00480779"/>
    <w:rsid w:val="004807E3"/>
    <w:rsid w:val="0048095D"/>
    <w:rsid w:val="00480A6B"/>
    <w:rsid w:val="00480F7A"/>
    <w:rsid w:val="00480FB2"/>
    <w:rsid w:val="0048171E"/>
    <w:rsid w:val="0048172D"/>
    <w:rsid w:val="00481CB1"/>
    <w:rsid w:val="004823F3"/>
    <w:rsid w:val="0048272C"/>
    <w:rsid w:val="00482CFC"/>
    <w:rsid w:val="00483244"/>
    <w:rsid w:val="00483401"/>
    <w:rsid w:val="00483435"/>
    <w:rsid w:val="004836DD"/>
    <w:rsid w:val="00483824"/>
    <w:rsid w:val="00483B66"/>
    <w:rsid w:val="00483C07"/>
    <w:rsid w:val="00484053"/>
    <w:rsid w:val="00484121"/>
    <w:rsid w:val="00484124"/>
    <w:rsid w:val="0048416B"/>
    <w:rsid w:val="00484710"/>
    <w:rsid w:val="00484DDC"/>
    <w:rsid w:val="00485624"/>
    <w:rsid w:val="00485CB9"/>
    <w:rsid w:val="00485CF6"/>
    <w:rsid w:val="0048629E"/>
    <w:rsid w:val="004862A2"/>
    <w:rsid w:val="0048657D"/>
    <w:rsid w:val="004865B2"/>
    <w:rsid w:val="0048699B"/>
    <w:rsid w:val="00486EEE"/>
    <w:rsid w:val="00486FFE"/>
    <w:rsid w:val="004870CF"/>
    <w:rsid w:val="004874B4"/>
    <w:rsid w:val="004875B8"/>
    <w:rsid w:val="00487A45"/>
    <w:rsid w:val="00487BBF"/>
    <w:rsid w:val="00487BEC"/>
    <w:rsid w:val="0049038F"/>
    <w:rsid w:val="004904B1"/>
    <w:rsid w:val="004906E3"/>
    <w:rsid w:val="0049072A"/>
    <w:rsid w:val="00490808"/>
    <w:rsid w:val="00490839"/>
    <w:rsid w:val="00490855"/>
    <w:rsid w:val="0049097E"/>
    <w:rsid w:val="00490BC3"/>
    <w:rsid w:val="00490E01"/>
    <w:rsid w:val="00490ED5"/>
    <w:rsid w:val="00490FC3"/>
    <w:rsid w:val="00491009"/>
    <w:rsid w:val="00491049"/>
    <w:rsid w:val="00491124"/>
    <w:rsid w:val="004912CE"/>
    <w:rsid w:val="004913B1"/>
    <w:rsid w:val="00491735"/>
    <w:rsid w:val="00491AA5"/>
    <w:rsid w:val="00491EED"/>
    <w:rsid w:val="00492470"/>
    <w:rsid w:val="004925AA"/>
    <w:rsid w:val="0049265C"/>
    <w:rsid w:val="004926A2"/>
    <w:rsid w:val="004926A8"/>
    <w:rsid w:val="00492B4A"/>
    <w:rsid w:val="00492D32"/>
    <w:rsid w:val="00492DE7"/>
    <w:rsid w:val="00492E42"/>
    <w:rsid w:val="004930B8"/>
    <w:rsid w:val="004930DC"/>
    <w:rsid w:val="0049331D"/>
    <w:rsid w:val="00493616"/>
    <w:rsid w:val="00493CBF"/>
    <w:rsid w:val="004940A2"/>
    <w:rsid w:val="004950FB"/>
    <w:rsid w:val="00495246"/>
    <w:rsid w:val="00495442"/>
    <w:rsid w:val="004960EA"/>
    <w:rsid w:val="00496BC1"/>
    <w:rsid w:val="00496D6E"/>
    <w:rsid w:val="00496F5E"/>
    <w:rsid w:val="00497036"/>
    <w:rsid w:val="00497209"/>
    <w:rsid w:val="00497323"/>
    <w:rsid w:val="004977B4"/>
    <w:rsid w:val="0049780E"/>
    <w:rsid w:val="00497C36"/>
    <w:rsid w:val="00497DDB"/>
    <w:rsid w:val="004A0033"/>
    <w:rsid w:val="004A05CF"/>
    <w:rsid w:val="004A06CB"/>
    <w:rsid w:val="004A07F0"/>
    <w:rsid w:val="004A0893"/>
    <w:rsid w:val="004A0A05"/>
    <w:rsid w:val="004A0AE2"/>
    <w:rsid w:val="004A0D66"/>
    <w:rsid w:val="004A0E8B"/>
    <w:rsid w:val="004A0F75"/>
    <w:rsid w:val="004A1315"/>
    <w:rsid w:val="004A147D"/>
    <w:rsid w:val="004A1503"/>
    <w:rsid w:val="004A15D6"/>
    <w:rsid w:val="004A170D"/>
    <w:rsid w:val="004A1805"/>
    <w:rsid w:val="004A1BA8"/>
    <w:rsid w:val="004A1BF0"/>
    <w:rsid w:val="004A1C23"/>
    <w:rsid w:val="004A1C6D"/>
    <w:rsid w:val="004A1D3F"/>
    <w:rsid w:val="004A21BB"/>
    <w:rsid w:val="004A2255"/>
    <w:rsid w:val="004A2AE6"/>
    <w:rsid w:val="004A3095"/>
    <w:rsid w:val="004A3410"/>
    <w:rsid w:val="004A3557"/>
    <w:rsid w:val="004A365D"/>
    <w:rsid w:val="004A37D0"/>
    <w:rsid w:val="004A3918"/>
    <w:rsid w:val="004A3AE8"/>
    <w:rsid w:val="004A4080"/>
    <w:rsid w:val="004A41E1"/>
    <w:rsid w:val="004A442A"/>
    <w:rsid w:val="004A4733"/>
    <w:rsid w:val="004A4764"/>
    <w:rsid w:val="004A4904"/>
    <w:rsid w:val="004A4B55"/>
    <w:rsid w:val="004A4BF6"/>
    <w:rsid w:val="004A517D"/>
    <w:rsid w:val="004A51D0"/>
    <w:rsid w:val="004A525B"/>
    <w:rsid w:val="004A540D"/>
    <w:rsid w:val="004A5C60"/>
    <w:rsid w:val="004A628A"/>
    <w:rsid w:val="004A6702"/>
    <w:rsid w:val="004A677D"/>
    <w:rsid w:val="004A67E3"/>
    <w:rsid w:val="004A6E32"/>
    <w:rsid w:val="004A7742"/>
    <w:rsid w:val="004A7A29"/>
    <w:rsid w:val="004A7D60"/>
    <w:rsid w:val="004A7D86"/>
    <w:rsid w:val="004B0065"/>
    <w:rsid w:val="004B040A"/>
    <w:rsid w:val="004B0866"/>
    <w:rsid w:val="004B0925"/>
    <w:rsid w:val="004B09F0"/>
    <w:rsid w:val="004B0F23"/>
    <w:rsid w:val="004B0FF2"/>
    <w:rsid w:val="004B141D"/>
    <w:rsid w:val="004B1550"/>
    <w:rsid w:val="004B1801"/>
    <w:rsid w:val="004B21C4"/>
    <w:rsid w:val="004B23DB"/>
    <w:rsid w:val="004B24C1"/>
    <w:rsid w:val="004B28C1"/>
    <w:rsid w:val="004B294C"/>
    <w:rsid w:val="004B3219"/>
    <w:rsid w:val="004B3276"/>
    <w:rsid w:val="004B361D"/>
    <w:rsid w:val="004B36A9"/>
    <w:rsid w:val="004B3737"/>
    <w:rsid w:val="004B3B69"/>
    <w:rsid w:val="004B3D18"/>
    <w:rsid w:val="004B4004"/>
    <w:rsid w:val="004B408D"/>
    <w:rsid w:val="004B4AF1"/>
    <w:rsid w:val="004B4D04"/>
    <w:rsid w:val="004B4D20"/>
    <w:rsid w:val="004B4D6A"/>
    <w:rsid w:val="004B4F36"/>
    <w:rsid w:val="004B5143"/>
    <w:rsid w:val="004B5229"/>
    <w:rsid w:val="004B53B7"/>
    <w:rsid w:val="004B5895"/>
    <w:rsid w:val="004B5B2D"/>
    <w:rsid w:val="004B5B7C"/>
    <w:rsid w:val="004B5D22"/>
    <w:rsid w:val="004B5E5F"/>
    <w:rsid w:val="004B5FBB"/>
    <w:rsid w:val="004B60F1"/>
    <w:rsid w:val="004B62F1"/>
    <w:rsid w:val="004B6479"/>
    <w:rsid w:val="004B6871"/>
    <w:rsid w:val="004B7B1F"/>
    <w:rsid w:val="004B7E4C"/>
    <w:rsid w:val="004C02E0"/>
    <w:rsid w:val="004C041B"/>
    <w:rsid w:val="004C0774"/>
    <w:rsid w:val="004C07F2"/>
    <w:rsid w:val="004C122C"/>
    <w:rsid w:val="004C1712"/>
    <w:rsid w:val="004C1DEC"/>
    <w:rsid w:val="004C1F4F"/>
    <w:rsid w:val="004C20A4"/>
    <w:rsid w:val="004C24C0"/>
    <w:rsid w:val="004C251D"/>
    <w:rsid w:val="004C2748"/>
    <w:rsid w:val="004C28FD"/>
    <w:rsid w:val="004C2A8B"/>
    <w:rsid w:val="004C2B3E"/>
    <w:rsid w:val="004C2BBF"/>
    <w:rsid w:val="004C2F30"/>
    <w:rsid w:val="004C3652"/>
    <w:rsid w:val="004C378F"/>
    <w:rsid w:val="004C4451"/>
    <w:rsid w:val="004C44BC"/>
    <w:rsid w:val="004C4943"/>
    <w:rsid w:val="004C4D56"/>
    <w:rsid w:val="004C4D90"/>
    <w:rsid w:val="004C54F1"/>
    <w:rsid w:val="004C587D"/>
    <w:rsid w:val="004C58BD"/>
    <w:rsid w:val="004C633F"/>
    <w:rsid w:val="004C6B77"/>
    <w:rsid w:val="004C6B86"/>
    <w:rsid w:val="004C6D1E"/>
    <w:rsid w:val="004C72A6"/>
    <w:rsid w:val="004C75F0"/>
    <w:rsid w:val="004C7C79"/>
    <w:rsid w:val="004C7C9D"/>
    <w:rsid w:val="004C7E9E"/>
    <w:rsid w:val="004C7FD8"/>
    <w:rsid w:val="004D0052"/>
    <w:rsid w:val="004D0674"/>
    <w:rsid w:val="004D06CB"/>
    <w:rsid w:val="004D0CB0"/>
    <w:rsid w:val="004D115C"/>
    <w:rsid w:val="004D135A"/>
    <w:rsid w:val="004D153F"/>
    <w:rsid w:val="004D19CE"/>
    <w:rsid w:val="004D1A26"/>
    <w:rsid w:val="004D1C28"/>
    <w:rsid w:val="004D1C33"/>
    <w:rsid w:val="004D20E8"/>
    <w:rsid w:val="004D21E0"/>
    <w:rsid w:val="004D2206"/>
    <w:rsid w:val="004D239E"/>
    <w:rsid w:val="004D244E"/>
    <w:rsid w:val="004D2580"/>
    <w:rsid w:val="004D2FD8"/>
    <w:rsid w:val="004D366C"/>
    <w:rsid w:val="004D3DBB"/>
    <w:rsid w:val="004D3E18"/>
    <w:rsid w:val="004D3E32"/>
    <w:rsid w:val="004D3EAD"/>
    <w:rsid w:val="004D415D"/>
    <w:rsid w:val="004D467A"/>
    <w:rsid w:val="004D46F3"/>
    <w:rsid w:val="004D4705"/>
    <w:rsid w:val="004D4C15"/>
    <w:rsid w:val="004D4C98"/>
    <w:rsid w:val="004D4F42"/>
    <w:rsid w:val="004D5252"/>
    <w:rsid w:val="004D52C8"/>
    <w:rsid w:val="004D540D"/>
    <w:rsid w:val="004D5C6B"/>
    <w:rsid w:val="004D5C8E"/>
    <w:rsid w:val="004D5C97"/>
    <w:rsid w:val="004D6667"/>
    <w:rsid w:val="004D6786"/>
    <w:rsid w:val="004D68A1"/>
    <w:rsid w:val="004D6AD8"/>
    <w:rsid w:val="004D6B4D"/>
    <w:rsid w:val="004D6ED9"/>
    <w:rsid w:val="004D6FDD"/>
    <w:rsid w:val="004D768E"/>
    <w:rsid w:val="004D7F76"/>
    <w:rsid w:val="004E0003"/>
    <w:rsid w:val="004E0181"/>
    <w:rsid w:val="004E01BF"/>
    <w:rsid w:val="004E0443"/>
    <w:rsid w:val="004E07D3"/>
    <w:rsid w:val="004E083F"/>
    <w:rsid w:val="004E08F4"/>
    <w:rsid w:val="004E09C6"/>
    <w:rsid w:val="004E09D0"/>
    <w:rsid w:val="004E0B4E"/>
    <w:rsid w:val="004E10CE"/>
    <w:rsid w:val="004E1347"/>
    <w:rsid w:val="004E1524"/>
    <w:rsid w:val="004E1D1B"/>
    <w:rsid w:val="004E1F92"/>
    <w:rsid w:val="004E1FF0"/>
    <w:rsid w:val="004E2587"/>
    <w:rsid w:val="004E267A"/>
    <w:rsid w:val="004E275A"/>
    <w:rsid w:val="004E2AF1"/>
    <w:rsid w:val="004E2BC0"/>
    <w:rsid w:val="004E30FC"/>
    <w:rsid w:val="004E31AC"/>
    <w:rsid w:val="004E344D"/>
    <w:rsid w:val="004E366B"/>
    <w:rsid w:val="004E3709"/>
    <w:rsid w:val="004E3758"/>
    <w:rsid w:val="004E379F"/>
    <w:rsid w:val="004E3ABE"/>
    <w:rsid w:val="004E3EA2"/>
    <w:rsid w:val="004E3EC1"/>
    <w:rsid w:val="004E3F11"/>
    <w:rsid w:val="004E40C1"/>
    <w:rsid w:val="004E43BB"/>
    <w:rsid w:val="004E488F"/>
    <w:rsid w:val="004E49E2"/>
    <w:rsid w:val="004E4C18"/>
    <w:rsid w:val="004E4D0C"/>
    <w:rsid w:val="004E4F5A"/>
    <w:rsid w:val="004E50D2"/>
    <w:rsid w:val="004E5491"/>
    <w:rsid w:val="004E5E74"/>
    <w:rsid w:val="004E5E81"/>
    <w:rsid w:val="004E6095"/>
    <w:rsid w:val="004E62E8"/>
    <w:rsid w:val="004E6425"/>
    <w:rsid w:val="004E65DC"/>
    <w:rsid w:val="004E68CC"/>
    <w:rsid w:val="004E693A"/>
    <w:rsid w:val="004E6AD8"/>
    <w:rsid w:val="004E6BE6"/>
    <w:rsid w:val="004E7237"/>
    <w:rsid w:val="004E72C7"/>
    <w:rsid w:val="004F024F"/>
    <w:rsid w:val="004F05C3"/>
    <w:rsid w:val="004F05C7"/>
    <w:rsid w:val="004F097D"/>
    <w:rsid w:val="004F0B8C"/>
    <w:rsid w:val="004F0C94"/>
    <w:rsid w:val="004F0DE5"/>
    <w:rsid w:val="004F0EC2"/>
    <w:rsid w:val="004F0F0B"/>
    <w:rsid w:val="004F0F95"/>
    <w:rsid w:val="004F1490"/>
    <w:rsid w:val="004F1681"/>
    <w:rsid w:val="004F1AE2"/>
    <w:rsid w:val="004F1C74"/>
    <w:rsid w:val="004F1FA4"/>
    <w:rsid w:val="004F1FCE"/>
    <w:rsid w:val="004F203F"/>
    <w:rsid w:val="004F2687"/>
    <w:rsid w:val="004F2808"/>
    <w:rsid w:val="004F2B83"/>
    <w:rsid w:val="004F2C1E"/>
    <w:rsid w:val="004F2CF3"/>
    <w:rsid w:val="004F2EE3"/>
    <w:rsid w:val="004F3097"/>
    <w:rsid w:val="004F314F"/>
    <w:rsid w:val="004F341E"/>
    <w:rsid w:val="004F3593"/>
    <w:rsid w:val="004F3678"/>
    <w:rsid w:val="004F36E6"/>
    <w:rsid w:val="004F3713"/>
    <w:rsid w:val="004F3892"/>
    <w:rsid w:val="004F3994"/>
    <w:rsid w:val="004F3ABF"/>
    <w:rsid w:val="004F40B4"/>
    <w:rsid w:val="004F425C"/>
    <w:rsid w:val="004F4615"/>
    <w:rsid w:val="004F46B5"/>
    <w:rsid w:val="004F481A"/>
    <w:rsid w:val="004F497F"/>
    <w:rsid w:val="004F4DC1"/>
    <w:rsid w:val="004F51DC"/>
    <w:rsid w:val="004F53FE"/>
    <w:rsid w:val="004F5402"/>
    <w:rsid w:val="004F59F0"/>
    <w:rsid w:val="004F5B8A"/>
    <w:rsid w:val="004F5B97"/>
    <w:rsid w:val="004F5CD0"/>
    <w:rsid w:val="004F5D13"/>
    <w:rsid w:val="004F6351"/>
    <w:rsid w:val="004F64A3"/>
    <w:rsid w:val="004F6CFB"/>
    <w:rsid w:val="004F6E48"/>
    <w:rsid w:val="004F7086"/>
    <w:rsid w:val="004F7448"/>
    <w:rsid w:val="004F748C"/>
    <w:rsid w:val="004F7734"/>
    <w:rsid w:val="004F7969"/>
    <w:rsid w:val="004F79E6"/>
    <w:rsid w:val="004F7B35"/>
    <w:rsid w:val="004F7F43"/>
    <w:rsid w:val="005000C0"/>
    <w:rsid w:val="005000F6"/>
    <w:rsid w:val="0050057B"/>
    <w:rsid w:val="00500682"/>
    <w:rsid w:val="005006A8"/>
    <w:rsid w:val="005006DD"/>
    <w:rsid w:val="005006E7"/>
    <w:rsid w:val="0050079E"/>
    <w:rsid w:val="005008FF"/>
    <w:rsid w:val="00500AB7"/>
    <w:rsid w:val="00500D47"/>
    <w:rsid w:val="00500EA6"/>
    <w:rsid w:val="00500F92"/>
    <w:rsid w:val="0050191C"/>
    <w:rsid w:val="00501ADA"/>
    <w:rsid w:val="00501BDE"/>
    <w:rsid w:val="00501E3B"/>
    <w:rsid w:val="00502024"/>
    <w:rsid w:val="005022C5"/>
    <w:rsid w:val="00502C22"/>
    <w:rsid w:val="00502E51"/>
    <w:rsid w:val="00502E63"/>
    <w:rsid w:val="0050377E"/>
    <w:rsid w:val="00503DDF"/>
    <w:rsid w:val="005043B2"/>
    <w:rsid w:val="005045E6"/>
    <w:rsid w:val="00504861"/>
    <w:rsid w:val="005048FC"/>
    <w:rsid w:val="00504937"/>
    <w:rsid w:val="00504A4D"/>
    <w:rsid w:val="00504BD7"/>
    <w:rsid w:val="00504CEC"/>
    <w:rsid w:val="00504DAB"/>
    <w:rsid w:val="00505357"/>
    <w:rsid w:val="005053E2"/>
    <w:rsid w:val="005054B9"/>
    <w:rsid w:val="00505A86"/>
    <w:rsid w:val="00505B32"/>
    <w:rsid w:val="00505C53"/>
    <w:rsid w:val="00505D51"/>
    <w:rsid w:val="0050643E"/>
    <w:rsid w:val="00506574"/>
    <w:rsid w:val="005065F3"/>
    <w:rsid w:val="005068D6"/>
    <w:rsid w:val="005069A5"/>
    <w:rsid w:val="00506C17"/>
    <w:rsid w:val="00507074"/>
    <w:rsid w:val="0050737E"/>
    <w:rsid w:val="00507655"/>
    <w:rsid w:val="00507BC8"/>
    <w:rsid w:val="00507EAA"/>
    <w:rsid w:val="0051034D"/>
    <w:rsid w:val="00510359"/>
    <w:rsid w:val="005111AF"/>
    <w:rsid w:val="00511326"/>
    <w:rsid w:val="00511583"/>
    <w:rsid w:val="00511590"/>
    <w:rsid w:val="00512058"/>
    <w:rsid w:val="0051255A"/>
    <w:rsid w:val="005128D0"/>
    <w:rsid w:val="005128F5"/>
    <w:rsid w:val="005129A8"/>
    <w:rsid w:val="00512CC7"/>
    <w:rsid w:val="00512DB6"/>
    <w:rsid w:val="00512DD1"/>
    <w:rsid w:val="00513015"/>
    <w:rsid w:val="00513C62"/>
    <w:rsid w:val="00513E8F"/>
    <w:rsid w:val="00514044"/>
    <w:rsid w:val="005141E5"/>
    <w:rsid w:val="005142C2"/>
    <w:rsid w:val="005145C1"/>
    <w:rsid w:val="005148DE"/>
    <w:rsid w:val="00514E29"/>
    <w:rsid w:val="005155B1"/>
    <w:rsid w:val="00515600"/>
    <w:rsid w:val="00515708"/>
    <w:rsid w:val="005158D6"/>
    <w:rsid w:val="00515C9F"/>
    <w:rsid w:val="00515E5B"/>
    <w:rsid w:val="00515EBD"/>
    <w:rsid w:val="0051652E"/>
    <w:rsid w:val="00516611"/>
    <w:rsid w:val="0051668E"/>
    <w:rsid w:val="00516765"/>
    <w:rsid w:val="00516928"/>
    <w:rsid w:val="005169FA"/>
    <w:rsid w:val="00516A84"/>
    <w:rsid w:val="0051731A"/>
    <w:rsid w:val="0051750C"/>
    <w:rsid w:val="00517587"/>
    <w:rsid w:val="005175F3"/>
    <w:rsid w:val="00517958"/>
    <w:rsid w:val="00517AE8"/>
    <w:rsid w:val="00517EFC"/>
    <w:rsid w:val="005202BC"/>
    <w:rsid w:val="00520328"/>
    <w:rsid w:val="0052065A"/>
    <w:rsid w:val="00520690"/>
    <w:rsid w:val="005206E9"/>
    <w:rsid w:val="005215BB"/>
    <w:rsid w:val="005215CC"/>
    <w:rsid w:val="00521CA8"/>
    <w:rsid w:val="00521E64"/>
    <w:rsid w:val="00521E6C"/>
    <w:rsid w:val="00521F41"/>
    <w:rsid w:val="00522199"/>
    <w:rsid w:val="00522391"/>
    <w:rsid w:val="00522683"/>
    <w:rsid w:val="00522C12"/>
    <w:rsid w:val="0052367B"/>
    <w:rsid w:val="005236CB"/>
    <w:rsid w:val="00523C94"/>
    <w:rsid w:val="005241DD"/>
    <w:rsid w:val="005243BC"/>
    <w:rsid w:val="005247CA"/>
    <w:rsid w:val="00524941"/>
    <w:rsid w:val="005249DB"/>
    <w:rsid w:val="00525036"/>
    <w:rsid w:val="0052512A"/>
    <w:rsid w:val="005251F2"/>
    <w:rsid w:val="00525287"/>
    <w:rsid w:val="005252D7"/>
    <w:rsid w:val="005256EE"/>
    <w:rsid w:val="00525833"/>
    <w:rsid w:val="005259E1"/>
    <w:rsid w:val="00525F78"/>
    <w:rsid w:val="00525FFA"/>
    <w:rsid w:val="00526024"/>
    <w:rsid w:val="005262E5"/>
    <w:rsid w:val="0052675B"/>
    <w:rsid w:val="00526A07"/>
    <w:rsid w:val="00526B2F"/>
    <w:rsid w:val="00526B42"/>
    <w:rsid w:val="005271D8"/>
    <w:rsid w:val="0052731C"/>
    <w:rsid w:val="0052739D"/>
    <w:rsid w:val="005275DB"/>
    <w:rsid w:val="00527661"/>
    <w:rsid w:val="0052767A"/>
    <w:rsid w:val="005277B8"/>
    <w:rsid w:val="00527B95"/>
    <w:rsid w:val="00527C53"/>
    <w:rsid w:val="00527C8D"/>
    <w:rsid w:val="00527D7D"/>
    <w:rsid w:val="00527EF6"/>
    <w:rsid w:val="00527F99"/>
    <w:rsid w:val="00527FB7"/>
    <w:rsid w:val="005308EE"/>
    <w:rsid w:val="00530923"/>
    <w:rsid w:val="00531033"/>
    <w:rsid w:val="0053135D"/>
    <w:rsid w:val="005319B2"/>
    <w:rsid w:val="00531A11"/>
    <w:rsid w:val="00531B85"/>
    <w:rsid w:val="00531D13"/>
    <w:rsid w:val="00532108"/>
    <w:rsid w:val="00532124"/>
    <w:rsid w:val="005322A3"/>
    <w:rsid w:val="0053242B"/>
    <w:rsid w:val="00532711"/>
    <w:rsid w:val="00532987"/>
    <w:rsid w:val="00532BF1"/>
    <w:rsid w:val="00532F6D"/>
    <w:rsid w:val="005334AF"/>
    <w:rsid w:val="00533917"/>
    <w:rsid w:val="00533ABF"/>
    <w:rsid w:val="00533BA9"/>
    <w:rsid w:val="00533D28"/>
    <w:rsid w:val="00533D4A"/>
    <w:rsid w:val="005343C6"/>
    <w:rsid w:val="0053492D"/>
    <w:rsid w:val="0053492F"/>
    <w:rsid w:val="005349CD"/>
    <w:rsid w:val="00534B2E"/>
    <w:rsid w:val="00534DA9"/>
    <w:rsid w:val="00534FD2"/>
    <w:rsid w:val="005350F7"/>
    <w:rsid w:val="00535278"/>
    <w:rsid w:val="005353FD"/>
    <w:rsid w:val="005358EA"/>
    <w:rsid w:val="00535930"/>
    <w:rsid w:val="00535CE9"/>
    <w:rsid w:val="0053600E"/>
    <w:rsid w:val="00536347"/>
    <w:rsid w:val="00537110"/>
    <w:rsid w:val="005372CF"/>
    <w:rsid w:val="005374A0"/>
    <w:rsid w:val="00537692"/>
    <w:rsid w:val="005401E3"/>
    <w:rsid w:val="0054030B"/>
    <w:rsid w:val="00540622"/>
    <w:rsid w:val="00540625"/>
    <w:rsid w:val="00540B6F"/>
    <w:rsid w:val="00541409"/>
    <w:rsid w:val="0054194B"/>
    <w:rsid w:val="00541BB5"/>
    <w:rsid w:val="0054215D"/>
    <w:rsid w:val="005426A6"/>
    <w:rsid w:val="00542D0B"/>
    <w:rsid w:val="00543807"/>
    <w:rsid w:val="00543946"/>
    <w:rsid w:val="00543DAF"/>
    <w:rsid w:val="00543ED4"/>
    <w:rsid w:val="00543EE7"/>
    <w:rsid w:val="00544029"/>
    <w:rsid w:val="005441CD"/>
    <w:rsid w:val="0054426E"/>
    <w:rsid w:val="005445F3"/>
    <w:rsid w:val="005446BE"/>
    <w:rsid w:val="00544723"/>
    <w:rsid w:val="0054484E"/>
    <w:rsid w:val="00544B6A"/>
    <w:rsid w:val="00544F7C"/>
    <w:rsid w:val="005454B2"/>
    <w:rsid w:val="00545AA1"/>
    <w:rsid w:val="00545B1E"/>
    <w:rsid w:val="00545BF2"/>
    <w:rsid w:val="00545C3D"/>
    <w:rsid w:val="00545C7C"/>
    <w:rsid w:val="00545D5C"/>
    <w:rsid w:val="00545EC8"/>
    <w:rsid w:val="005460AC"/>
    <w:rsid w:val="00546442"/>
    <w:rsid w:val="0054681B"/>
    <w:rsid w:val="00547036"/>
    <w:rsid w:val="005470C8"/>
    <w:rsid w:val="00547120"/>
    <w:rsid w:val="00547168"/>
    <w:rsid w:val="005471E5"/>
    <w:rsid w:val="005472F5"/>
    <w:rsid w:val="00547C94"/>
    <w:rsid w:val="00547E26"/>
    <w:rsid w:val="00550619"/>
    <w:rsid w:val="00550A92"/>
    <w:rsid w:val="00551639"/>
    <w:rsid w:val="0055166E"/>
    <w:rsid w:val="005516BE"/>
    <w:rsid w:val="005516D2"/>
    <w:rsid w:val="00551A06"/>
    <w:rsid w:val="00551C43"/>
    <w:rsid w:val="00551E52"/>
    <w:rsid w:val="005528CA"/>
    <w:rsid w:val="00552DA6"/>
    <w:rsid w:val="00552F14"/>
    <w:rsid w:val="005539DA"/>
    <w:rsid w:val="00553C7A"/>
    <w:rsid w:val="0055443D"/>
    <w:rsid w:val="00554595"/>
    <w:rsid w:val="00554845"/>
    <w:rsid w:val="00554F6F"/>
    <w:rsid w:val="0055532A"/>
    <w:rsid w:val="0055534F"/>
    <w:rsid w:val="0055551F"/>
    <w:rsid w:val="00555755"/>
    <w:rsid w:val="00555BA4"/>
    <w:rsid w:val="00555C58"/>
    <w:rsid w:val="00555CEC"/>
    <w:rsid w:val="00555E94"/>
    <w:rsid w:val="00556197"/>
    <w:rsid w:val="0055633F"/>
    <w:rsid w:val="00556574"/>
    <w:rsid w:val="0055658A"/>
    <w:rsid w:val="00556AA8"/>
    <w:rsid w:val="00557330"/>
    <w:rsid w:val="00557B08"/>
    <w:rsid w:val="00557CAD"/>
    <w:rsid w:val="00557ECA"/>
    <w:rsid w:val="00560010"/>
    <w:rsid w:val="0056011C"/>
    <w:rsid w:val="00560229"/>
    <w:rsid w:val="005606EA"/>
    <w:rsid w:val="005608B6"/>
    <w:rsid w:val="00560C03"/>
    <w:rsid w:val="00560EC5"/>
    <w:rsid w:val="00560FEF"/>
    <w:rsid w:val="005615CB"/>
    <w:rsid w:val="0056198D"/>
    <w:rsid w:val="00561A21"/>
    <w:rsid w:val="00561C81"/>
    <w:rsid w:val="00561CA4"/>
    <w:rsid w:val="00561EFD"/>
    <w:rsid w:val="00561F58"/>
    <w:rsid w:val="0056272C"/>
    <w:rsid w:val="00562CB9"/>
    <w:rsid w:val="00562DC0"/>
    <w:rsid w:val="00562DD0"/>
    <w:rsid w:val="00562EAE"/>
    <w:rsid w:val="00562FC0"/>
    <w:rsid w:val="00562FC3"/>
    <w:rsid w:val="005634B7"/>
    <w:rsid w:val="00563540"/>
    <w:rsid w:val="005638EB"/>
    <w:rsid w:val="00563B8C"/>
    <w:rsid w:val="00563CAA"/>
    <w:rsid w:val="00563F96"/>
    <w:rsid w:val="00564284"/>
    <w:rsid w:val="005643E2"/>
    <w:rsid w:val="0056486E"/>
    <w:rsid w:val="0056499F"/>
    <w:rsid w:val="00564AA1"/>
    <w:rsid w:val="00564C90"/>
    <w:rsid w:val="00564F69"/>
    <w:rsid w:val="00565A2A"/>
    <w:rsid w:val="00565BB9"/>
    <w:rsid w:val="00565E0D"/>
    <w:rsid w:val="005661B2"/>
    <w:rsid w:val="00566202"/>
    <w:rsid w:val="00566AA0"/>
    <w:rsid w:val="00566C7A"/>
    <w:rsid w:val="00566D7F"/>
    <w:rsid w:val="00566DCC"/>
    <w:rsid w:val="00567171"/>
    <w:rsid w:val="005671AB"/>
    <w:rsid w:val="005673B2"/>
    <w:rsid w:val="005674FC"/>
    <w:rsid w:val="00567A73"/>
    <w:rsid w:val="00567E43"/>
    <w:rsid w:val="005701EF"/>
    <w:rsid w:val="00570209"/>
    <w:rsid w:val="00570385"/>
    <w:rsid w:val="005706BC"/>
    <w:rsid w:val="005707D4"/>
    <w:rsid w:val="00570A44"/>
    <w:rsid w:val="00570CA9"/>
    <w:rsid w:val="00570D34"/>
    <w:rsid w:val="005711DE"/>
    <w:rsid w:val="0057126A"/>
    <w:rsid w:val="00571785"/>
    <w:rsid w:val="005717D1"/>
    <w:rsid w:val="005719E0"/>
    <w:rsid w:val="00571B75"/>
    <w:rsid w:val="00571E05"/>
    <w:rsid w:val="00571ED0"/>
    <w:rsid w:val="0057245E"/>
    <w:rsid w:val="005729C3"/>
    <w:rsid w:val="00572E00"/>
    <w:rsid w:val="0057342D"/>
    <w:rsid w:val="005735A9"/>
    <w:rsid w:val="005737FE"/>
    <w:rsid w:val="005738BD"/>
    <w:rsid w:val="00574F0F"/>
    <w:rsid w:val="0057529C"/>
    <w:rsid w:val="00575372"/>
    <w:rsid w:val="0057540B"/>
    <w:rsid w:val="005754ED"/>
    <w:rsid w:val="0057574B"/>
    <w:rsid w:val="00575B40"/>
    <w:rsid w:val="00575D65"/>
    <w:rsid w:val="00575E45"/>
    <w:rsid w:val="00576135"/>
    <w:rsid w:val="00576300"/>
    <w:rsid w:val="00576763"/>
    <w:rsid w:val="0057681D"/>
    <w:rsid w:val="005772C2"/>
    <w:rsid w:val="005773BF"/>
    <w:rsid w:val="00577480"/>
    <w:rsid w:val="00577C70"/>
    <w:rsid w:val="00577EF0"/>
    <w:rsid w:val="00580129"/>
    <w:rsid w:val="00580572"/>
    <w:rsid w:val="005806B4"/>
    <w:rsid w:val="00580FF8"/>
    <w:rsid w:val="005811CD"/>
    <w:rsid w:val="005813CB"/>
    <w:rsid w:val="00581633"/>
    <w:rsid w:val="005819F7"/>
    <w:rsid w:val="00581E31"/>
    <w:rsid w:val="00581F9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3ECD"/>
    <w:rsid w:val="00584027"/>
    <w:rsid w:val="005844FB"/>
    <w:rsid w:val="0058495A"/>
    <w:rsid w:val="00584CEC"/>
    <w:rsid w:val="00584DB0"/>
    <w:rsid w:val="00584F0C"/>
    <w:rsid w:val="005853AB"/>
    <w:rsid w:val="00585614"/>
    <w:rsid w:val="005856CF"/>
    <w:rsid w:val="00585B15"/>
    <w:rsid w:val="00586108"/>
    <w:rsid w:val="00586347"/>
    <w:rsid w:val="00586589"/>
    <w:rsid w:val="00586638"/>
    <w:rsid w:val="00586908"/>
    <w:rsid w:val="00586CCA"/>
    <w:rsid w:val="00586D1E"/>
    <w:rsid w:val="00586FA0"/>
    <w:rsid w:val="00587637"/>
    <w:rsid w:val="00587B17"/>
    <w:rsid w:val="00590134"/>
    <w:rsid w:val="00591176"/>
    <w:rsid w:val="00591491"/>
    <w:rsid w:val="005914AD"/>
    <w:rsid w:val="0059188D"/>
    <w:rsid w:val="00591B38"/>
    <w:rsid w:val="00591BA2"/>
    <w:rsid w:val="00591BCB"/>
    <w:rsid w:val="00592192"/>
    <w:rsid w:val="0059228E"/>
    <w:rsid w:val="005923E1"/>
    <w:rsid w:val="005923E3"/>
    <w:rsid w:val="005929D7"/>
    <w:rsid w:val="00592BD9"/>
    <w:rsid w:val="00592FC5"/>
    <w:rsid w:val="0059347D"/>
    <w:rsid w:val="00593DAB"/>
    <w:rsid w:val="00593E28"/>
    <w:rsid w:val="00593EE5"/>
    <w:rsid w:val="00593FC2"/>
    <w:rsid w:val="0059412B"/>
    <w:rsid w:val="005942A7"/>
    <w:rsid w:val="00594337"/>
    <w:rsid w:val="00594394"/>
    <w:rsid w:val="005949E7"/>
    <w:rsid w:val="00594F08"/>
    <w:rsid w:val="00595213"/>
    <w:rsid w:val="00595528"/>
    <w:rsid w:val="005957D7"/>
    <w:rsid w:val="00595A94"/>
    <w:rsid w:val="00595E33"/>
    <w:rsid w:val="00596705"/>
    <w:rsid w:val="00596923"/>
    <w:rsid w:val="00596959"/>
    <w:rsid w:val="00596A43"/>
    <w:rsid w:val="00596CB4"/>
    <w:rsid w:val="00596D06"/>
    <w:rsid w:val="00596E05"/>
    <w:rsid w:val="00597260"/>
    <w:rsid w:val="00597A3D"/>
    <w:rsid w:val="00597A74"/>
    <w:rsid w:val="00597B53"/>
    <w:rsid w:val="00597CCB"/>
    <w:rsid w:val="005A00B9"/>
    <w:rsid w:val="005A0322"/>
    <w:rsid w:val="005A0383"/>
    <w:rsid w:val="005A08D3"/>
    <w:rsid w:val="005A0A59"/>
    <w:rsid w:val="005A0B7E"/>
    <w:rsid w:val="005A0F8C"/>
    <w:rsid w:val="005A0FDA"/>
    <w:rsid w:val="005A10B6"/>
    <w:rsid w:val="005A151E"/>
    <w:rsid w:val="005A15FB"/>
    <w:rsid w:val="005A18EE"/>
    <w:rsid w:val="005A1A66"/>
    <w:rsid w:val="005A1CFD"/>
    <w:rsid w:val="005A2092"/>
    <w:rsid w:val="005A20B4"/>
    <w:rsid w:val="005A221C"/>
    <w:rsid w:val="005A27F7"/>
    <w:rsid w:val="005A2877"/>
    <w:rsid w:val="005A2A3C"/>
    <w:rsid w:val="005A2D4C"/>
    <w:rsid w:val="005A2EF5"/>
    <w:rsid w:val="005A3285"/>
    <w:rsid w:val="005A330D"/>
    <w:rsid w:val="005A35A9"/>
    <w:rsid w:val="005A3782"/>
    <w:rsid w:val="005A37FF"/>
    <w:rsid w:val="005A3BE9"/>
    <w:rsid w:val="005A3CC9"/>
    <w:rsid w:val="005A3E75"/>
    <w:rsid w:val="005A4260"/>
    <w:rsid w:val="005A43FC"/>
    <w:rsid w:val="005A460E"/>
    <w:rsid w:val="005A4AF2"/>
    <w:rsid w:val="005A4BD9"/>
    <w:rsid w:val="005A4D30"/>
    <w:rsid w:val="005A4D96"/>
    <w:rsid w:val="005A4DCA"/>
    <w:rsid w:val="005A4FBF"/>
    <w:rsid w:val="005A513E"/>
    <w:rsid w:val="005A516E"/>
    <w:rsid w:val="005A521D"/>
    <w:rsid w:val="005A5518"/>
    <w:rsid w:val="005A5702"/>
    <w:rsid w:val="005A5901"/>
    <w:rsid w:val="005A5F56"/>
    <w:rsid w:val="005A6D36"/>
    <w:rsid w:val="005A6F5A"/>
    <w:rsid w:val="005A7033"/>
    <w:rsid w:val="005A704A"/>
    <w:rsid w:val="005A7068"/>
    <w:rsid w:val="005A70CE"/>
    <w:rsid w:val="005A7354"/>
    <w:rsid w:val="005A77C3"/>
    <w:rsid w:val="005A780D"/>
    <w:rsid w:val="005A79E0"/>
    <w:rsid w:val="005A7B08"/>
    <w:rsid w:val="005A7DDE"/>
    <w:rsid w:val="005A7E0E"/>
    <w:rsid w:val="005A7F01"/>
    <w:rsid w:val="005B08D3"/>
    <w:rsid w:val="005B0BF8"/>
    <w:rsid w:val="005B0CFA"/>
    <w:rsid w:val="005B1138"/>
    <w:rsid w:val="005B114F"/>
    <w:rsid w:val="005B1697"/>
    <w:rsid w:val="005B175C"/>
    <w:rsid w:val="005B18C3"/>
    <w:rsid w:val="005B19D1"/>
    <w:rsid w:val="005B1BF1"/>
    <w:rsid w:val="005B2773"/>
    <w:rsid w:val="005B2CEA"/>
    <w:rsid w:val="005B2FF5"/>
    <w:rsid w:val="005B30C6"/>
    <w:rsid w:val="005B35D8"/>
    <w:rsid w:val="005B371A"/>
    <w:rsid w:val="005B3894"/>
    <w:rsid w:val="005B3A2F"/>
    <w:rsid w:val="005B3B22"/>
    <w:rsid w:val="005B42BE"/>
    <w:rsid w:val="005B4435"/>
    <w:rsid w:val="005B46A0"/>
    <w:rsid w:val="005B486E"/>
    <w:rsid w:val="005B49B7"/>
    <w:rsid w:val="005B49F8"/>
    <w:rsid w:val="005B4A4C"/>
    <w:rsid w:val="005B4AEA"/>
    <w:rsid w:val="005B4C4D"/>
    <w:rsid w:val="005B5065"/>
    <w:rsid w:val="005B57FA"/>
    <w:rsid w:val="005B6161"/>
    <w:rsid w:val="005B684C"/>
    <w:rsid w:val="005B6A52"/>
    <w:rsid w:val="005B6C3F"/>
    <w:rsid w:val="005B6FAF"/>
    <w:rsid w:val="005B766B"/>
    <w:rsid w:val="005B78A1"/>
    <w:rsid w:val="005C0705"/>
    <w:rsid w:val="005C12BD"/>
    <w:rsid w:val="005C1569"/>
    <w:rsid w:val="005C1584"/>
    <w:rsid w:val="005C1982"/>
    <w:rsid w:val="005C1AD4"/>
    <w:rsid w:val="005C1CDE"/>
    <w:rsid w:val="005C1DE4"/>
    <w:rsid w:val="005C2071"/>
    <w:rsid w:val="005C2126"/>
    <w:rsid w:val="005C2155"/>
    <w:rsid w:val="005C2945"/>
    <w:rsid w:val="005C2F24"/>
    <w:rsid w:val="005C3462"/>
    <w:rsid w:val="005C391C"/>
    <w:rsid w:val="005C3A60"/>
    <w:rsid w:val="005C3A80"/>
    <w:rsid w:val="005C3C25"/>
    <w:rsid w:val="005C4607"/>
    <w:rsid w:val="005C480D"/>
    <w:rsid w:val="005C48A4"/>
    <w:rsid w:val="005C5720"/>
    <w:rsid w:val="005C59E3"/>
    <w:rsid w:val="005C5ACA"/>
    <w:rsid w:val="005C5B84"/>
    <w:rsid w:val="005C5DA2"/>
    <w:rsid w:val="005C6772"/>
    <w:rsid w:val="005C6869"/>
    <w:rsid w:val="005C7058"/>
    <w:rsid w:val="005C723D"/>
    <w:rsid w:val="005C74D5"/>
    <w:rsid w:val="005C75D6"/>
    <w:rsid w:val="005C7679"/>
    <w:rsid w:val="005C7807"/>
    <w:rsid w:val="005C780D"/>
    <w:rsid w:val="005C7853"/>
    <w:rsid w:val="005C7E67"/>
    <w:rsid w:val="005C7F4C"/>
    <w:rsid w:val="005D0080"/>
    <w:rsid w:val="005D05A7"/>
    <w:rsid w:val="005D05E3"/>
    <w:rsid w:val="005D0900"/>
    <w:rsid w:val="005D0A04"/>
    <w:rsid w:val="005D0C58"/>
    <w:rsid w:val="005D0D69"/>
    <w:rsid w:val="005D0D8C"/>
    <w:rsid w:val="005D0DDC"/>
    <w:rsid w:val="005D0F33"/>
    <w:rsid w:val="005D0F9E"/>
    <w:rsid w:val="005D1321"/>
    <w:rsid w:val="005D13FB"/>
    <w:rsid w:val="005D1838"/>
    <w:rsid w:val="005D1B6A"/>
    <w:rsid w:val="005D2000"/>
    <w:rsid w:val="005D208C"/>
    <w:rsid w:val="005D2420"/>
    <w:rsid w:val="005D2438"/>
    <w:rsid w:val="005D2581"/>
    <w:rsid w:val="005D264B"/>
    <w:rsid w:val="005D271B"/>
    <w:rsid w:val="005D3016"/>
    <w:rsid w:val="005D3C01"/>
    <w:rsid w:val="005D3CA1"/>
    <w:rsid w:val="005D3ECA"/>
    <w:rsid w:val="005D43EC"/>
    <w:rsid w:val="005D4672"/>
    <w:rsid w:val="005D51C6"/>
    <w:rsid w:val="005D5995"/>
    <w:rsid w:val="005D5A60"/>
    <w:rsid w:val="005D5C72"/>
    <w:rsid w:val="005D5CC9"/>
    <w:rsid w:val="005D60B8"/>
    <w:rsid w:val="005D619A"/>
    <w:rsid w:val="005D6556"/>
    <w:rsid w:val="005D65CC"/>
    <w:rsid w:val="005D698C"/>
    <w:rsid w:val="005D6FA3"/>
    <w:rsid w:val="005D70FF"/>
    <w:rsid w:val="005D72C6"/>
    <w:rsid w:val="005D72CE"/>
    <w:rsid w:val="005D7400"/>
    <w:rsid w:val="005D76EE"/>
    <w:rsid w:val="005D770B"/>
    <w:rsid w:val="005D7870"/>
    <w:rsid w:val="005D7C7B"/>
    <w:rsid w:val="005D7E58"/>
    <w:rsid w:val="005E002A"/>
    <w:rsid w:val="005E0216"/>
    <w:rsid w:val="005E0BDF"/>
    <w:rsid w:val="005E0C8D"/>
    <w:rsid w:val="005E10FB"/>
    <w:rsid w:val="005E135F"/>
    <w:rsid w:val="005E1687"/>
    <w:rsid w:val="005E1A30"/>
    <w:rsid w:val="005E1BA2"/>
    <w:rsid w:val="005E1E9F"/>
    <w:rsid w:val="005E2021"/>
    <w:rsid w:val="005E2226"/>
    <w:rsid w:val="005E24F8"/>
    <w:rsid w:val="005E2A6E"/>
    <w:rsid w:val="005E2DFE"/>
    <w:rsid w:val="005E2E52"/>
    <w:rsid w:val="005E3054"/>
    <w:rsid w:val="005E3061"/>
    <w:rsid w:val="005E3130"/>
    <w:rsid w:val="005E3211"/>
    <w:rsid w:val="005E32F8"/>
    <w:rsid w:val="005E363C"/>
    <w:rsid w:val="005E3B17"/>
    <w:rsid w:val="005E3BC3"/>
    <w:rsid w:val="005E3DE1"/>
    <w:rsid w:val="005E4223"/>
    <w:rsid w:val="005E438F"/>
    <w:rsid w:val="005E47EC"/>
    <w:rsid w:val="005E4ABF"/>
    <w:rsid w:val="005E4BFA"/>
    <w:rsid w:val="005E4E4A"/>
    <w:rsid w:val="005E4F4A"/>
    <w:rsid w:val="005E5113"/>
    <w:rsid w:val="005E54F4"/>
    <w:rsid w:val="005E5936"/>
    <w:rsid w:val="005E5B38"/>
    <w:rsid w:val="005E5D8A"/>
    <w:rsid w:val="005E6203"/>
    <w:rsid w:val="005E6555"/>
    <w:rsid w:val="005E660B"/>
    <w:rsid w:val="005E688F"/>
    <w:rsid w:val="005E6D7F"/>
    <w:rsid w:val="005E6E85"/>
    <w:rsid w:val="005E6EFE"/>
    <w:rsid w:val="005E7044"/>
    <w:rsid w:val="005E7090"/>
    <w:rsid w:val="005E7203"/>
    <w:rsid w:val="005E736F"/>
    <w:rsid w:val="005E757C"/>
    <w:rsid w:val="005E77E8"/>
    <w:rsid w:val="005F0482"/>
    <w:rsid w:val="005F099B"/>
    <w:rsid w:val="005F09E0"/>
    <w:rsid w:val="005F0B2A"/>
    <w:rsid w:val="005F0D34"/>
    <w:rsid w:val="005F10C4"/>
    <w:rsid w:val="005F11EB"/>
    <w:rsid w:val="005F1242"/>
    <w:rsid w:val="005F20A9"/>
    <w:rsid w:val="005F28C5"/>
    <w:rsid w:val="005F2AA6"/>
    <w:rsid w:val="005F2B2C"/>
    <w:rsid w:val="005F2E38"/>
    <w:rsid w:val="005F30C8"/>
    <w:rsid w:val="005F32A8"/>
    <w:rsid w:val="005F35AF"/>
    <w:rsid w:val="005F360F"/>
    <w:rsid w:val="005F36A9"/>
    <w:rsid w:val="005F398A"/>
    <w:rsid w:val="005F3AE1"/>
    <w:rsid w:val="005F3BD3"/>
    <w:rsid w:val="005F3BDF"/>
    <w:rsid w:val="005F3DB9"/>
    <w:rsid w:val="005F3FE7"/>
    <w:rsid w:val="005F40D9"/>
    <w:rsid w:val="005F467F"/>
    <w:rsid w:val="005F48CB"/>
    <w:rsid w:val="005F497B"/>
    <w:rsid w:val="005F5054"/>
    <w:rsid w:val="005F5181"/>
    <w:rsid w:val="005F52AC"/>
    <w:rsid w:val="005F52B1"/>
    <w:rsid w:val="005F5370"/>
    <w:rsid w:val="005F5388"/>
    <w:rsid w:val="005F56EB"/>
    <w:rsid w:val="005F56F8"/>
    <w:rsid w:val="005F596B"/>
    <w:rsid w:val="005F5BE6"/>
    <w:rsid w:val="005F5CE0"/>
    <w:rsid w:val="005F5D63"/>
    <w:rsid w:val="005F5E2C"/>
    <w:rsid w:val="005F5FE1"/>
    <w:rsid w:val="005F6039"/>
    <w:rsid w:val="005F6082"/>
    <w:rsid w:val="005F60B7"/>
    <w:rsid w:val="005F6127"/>
    <w:rsid w:val="005F6406"/>
    <w:rsid w:val="005F65DF"/>
    <w:rsid w:val="005F6685"/>
    <w:rsid w:val="005F66D3"/>
    <w:rsid w:val="005F68D4"/>
    <w:rsid w:val="005F68E8"/>
    <w:rsid w:val="005F6D29"/>
    <w:rsid w:val="005F6F03"/>
    <w:rsid w:val="005F6FCC"/>
    <w:rsid w:val="005F770E"/>
    <w:rsid w:val="005F780E"/>
    <w:rsid w:val="005F7EBB"/>
    <w:rsid w:val="005F7F5A"/>
    <w:rsid w:val="0060006C"/>
    <w:rsid w:val="0060018E"/>
    <w:rsid w:val="00600498"/>
    <w:rsid w:val="006008C1"/>
    <w:rsid w:val="0060120C"/>
    <w:rsid w:val="006013E4"/>
    <w:rsid w:val="00601798"/>
    <w:rsid w:val="0060186B"/>
    <w:rsid w:val="00601B61"/>
    <w:rsid w:val="00601CFB"/>
    <w:rsid w:val="00601E66"/>
    <w:rsid w:val="00601FCC"/>
    <w:rsid w:val="00602076"/>
    <w:rsid w:val="0060247A"/>
    <w:rsid w:val="0060292B"/>
    <w:rsid w:val="00602C8B"/>
    <w:rsid w:val="00602DDF"/>
    <w:rsid w:val="00603959"/>
    <w:rsid w:val="00603B15"/>
    <w:rsid w:val="00603D66"/>
    <w:rsid w:val="00603D8F"/>
    <w:rsid w:val="00604006"/>
    <w:rsid w:val="0060416D"/>
    <w:rsid w:val="006041F5"/>
    <w:rsid w:val="006046E9"/>
    <w:rsid w:val="006049D2"/>
    <w:rsid w:val="00604DF1"/>
    <w:rsid w:val="00605059"/>
    <w:rsid w:val="006052A9"/>
    <w:rsid w:val="00605346"/>
    <w:rsid w:val="00605A1C"/>
    <w:rsid w:val="00605A73"/>
    <w:rsid w:val="00605B20"/>
    <w:rsid w:val="00605B9B"/>
    <w:rsid w:val="00605E95"/>
    <w:rsid w:val="00605ECD"/>
    <w:rsid w:val="006060D7"/>
    <w:rsid w:val="006064D1"/>
    <w:rsid w:val="006066A8"/>
    <w:rsid w:val="00606828"/>
    <w:rsid w:val="0060682C"/>
    <w:rsid w:val="00606AB4"/>
    <w:rsid w:val="00606C32"/>
    <w:rsid w:val="00606FD9"/>
    <w:rsid w:val="0060706A"/>
    <w:rsid w:val="0060707E"/>
    <w:rsid w:val="0060715F"/>
    <w:rsid w:val="0060728C"/>
    <w:rsid w:val="0060728E"/>
    <w:rsid w:val="00607394"/>
    <w:rsid w:val="00607675"/>
    <w:rsid w:val="00607793"/>
    <w:rsid w:val="0060796B"/>
    <w:rsid w:val="00607B97"/>
    <w:rsid w:val="006101AA"/>
    <w:rsid w:val="006108EA"/>
    <w:rsid w:val="006109A9"/>
    <w:rsid w:val="006109EC"/>
    <w:rsid w:val="00610C83"/>
    <w:rsid w:val="00611081"/>
    <w:rsid w:val="00611B8D"/>
    <w:rsid w:val="00611BDE"/>
    <w:rsid w:val="00612069"/>
    <w:rsid w:val="00612694"/>
    <w:rsid w:val="006128F0"/>
    <w:rsid w:val="00612B38"/>
    <w:rsid w:val="00612BA0"/>
    <w:rsid w:val="0061371C"/>
    <w:rsid w:val="00613830"/>
    <w:rsid w:val="00613E02"/>
    <w:rsid w:val="0061429C"/>
    <w:rsid w:val="00614973"/>
    <w:rsid w:val="00614BFD"/>
    <w:rsid w:val="00614C7C"/>
    <w:rsid w:val="00614CC0"/>
    <w:rsid w:val="00614F0B"/>
    <w:rsid w:val="00614FFD"/>
    <w:rsid w:val="006150C7"/>
    <w:rsid w:val="006151C4"/>
    <w:rsid w:val="00615509"/>
    <w:rsid w:val="00615E51"/>
    <w:rsid w:val="006161B6"/>
    <w:rsid w:val="006161BD"/>
    <w:rsid w:val="00616413"/>
    <w:rsid w:val="006164C2"/>
    <w:rsid w:val="00616797"/>
    <w:rsid w:val="006167B4"/>
    <w:rsid w:val="00616A98"/>
    <w:rsid w:val="00616AF7"/>
    <w:rsid w:val="00616BD2"/>
    <w:rsid w:val="00616CDA"/>
    <w:rsid w:val="00617A16"/>
    <w:rsid w:val="00617B3A"/>
    <w:rsid w:val="00617C2D"/>
    <w:rsid w:val="00617CF0"/>
    <w:rsid w:val="00617D6B"/>
    <w:rsid w:val="00617F7B"/>
    <w:rsid w:val="00620E0D"/>
    <w:rsid w:val="00620FBD"/>
    <w:rsid w:val="0062100D"/>
    <w:rsid w:val="0062123E"/>
    <w:rsid w:val="00621401"/>
    <w:rsid w:val="00621621"/>
    <w:rsid w:val="00621944"/>
    <w:rsid w:val="0062198E"/>
    <w:rsid w:val="00622117"/>
    <w:rsid w:val="00622496"/>
    <w:rsid w:val="006225F6"/>
    <w:rsid w:val="00622627"/>
    <w:rsid w:val="00622787"/>
    <w:rsid w:val="00622E6E"/>
    <w:rsid w:val="00622F21"/>
    <w:rsid w:val="0062338F"/>
    <w:rsid w:val="00623397"/>
    <w:rsid w:val="00623598"/>
    <w:rsid w:val="006235B7"/>
    <w:rsid w:val="006236B6"/>
    <w:rsid w:val="0062373F"/>
    <w:rsid w:val="0062375B"/>
    <w:rsid w:val="006238AC"/>
    <w:rsid w:val="00623A1A"/>
    <w:rsid w:val="00623B7B"/>
    <w:rsid w:val="00623C82"/>
    <w:rsid w:val="006241C8"/>
    <w:rsid w:val="006244F4"/>
    <w:rsid w:val="0062455B"/>
    <w:rsid w:val="00624694"/>
    <w:rsid w:val="00624BBD"/>
    <w:rsid w:val="006256E0"/>
    <w:rsid w:val="006257E2"/>
    <w:rsid w:val="0062590F"/>
    <w:rsid w:val="006259D0"/>
    <w:rsid w:val="00625DCE"/>
    <w:rsid w:val="006262D9"/>
    <w:rsid w:val="00626322"/>
    <w:rsid w:val="00626865"/>
    <w:rsid w:val="006268B9"/>
    <w:rsid w:val="00626ADA"/>
    <w:rsid w:val="00626CC9"/>
    <w:rsid w:val="00626D0F"/>
    <w:rsid w:val="006270EC"/>
    <w:rsid w:val="00627693"/>
    <w:rsid w:val="006276D5"/>
    <w:rsid w:val="00627AEA"/>
    <w:rsid w:val="00630130"/>
    <w:rsid w:val="00630451"/>
    <w:rsid w:val="0063052F"/>
    <w:rsid w:val="00630645"/>
    <w:rsid w:val="00630AA6"/>
    <w:rsid w:val="00631040"/>
    <w:rsid w:val="00631085"/>
    <w:rsid w:val="006313D6"/>
    <w:rsid w:val="00631543"/>
    <w:rsid w:val="00631895"/>
    <w:rsid w:val="006319F4"/>
    <w:rsid w:val="00631AF4"/>
    <w:rsid w:val="00631B39"/>
    <w:rsid w:val="0063227A"/>
    <w:rsid w:val="006325F4"/>
    <w:rsid w:val="006327F3"/>
    <w:rsid w:val="00632AE0"/>
    <w:rsid w:val="00632BA1"/>
    <w:rsid w:val="00632D4B"/>
    <w:rsid w:val="00632DB7"/>
    <w:rsid w:val="00633169"/>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C87"/>
    <w:rsid w:val="00634E36"/>
    <w:rsid w:val="006356EE"/>
    <w:rsid w:val="00635CAA"/>
    <w:rsid w:val="00635D24"/>
    <w:rsid w:val="00635DE1"/>
    <w:rsid w:val="00635E1A"/>
    <w:rsid w:val="00635FBB"/>
    <w:rsid w:val="006364B7"/>
    <w:rsid w:val="006367C6"/>
    <w:rsid w:val="00636E3D"/>
    <w:rsid w:val="00636FC8"/>
    <w:rsid w:val="0063737B"/>
    <w:rsid w:val="006376E0"/>
    <w:rsid w:val="00637BB0"/>
    <w:rsid w:val="00637BD2"/>
    <w:rsid w:val="00637D53"/>
    <w:rsid w:val="00637D7D"/>
    <w:rsid w:val="00637EFC"/>
    <w:rsid w:val="0064003E"/>
    <w:rsid w:val="00640264"/>
    <w:rsid w:val="00640455"/>
    <w:rsid w:val="006406A2"/>
    <w:rsid w:val="00640795"/>
    <w:rsid w:val="00640A2B"/>
    <w:rsid w:val="00640CF8"/>
    <w:rsid w:val="00640D73"/>
    <w:rsid w:val="00640F80"/>
    <w:rsid w:val="006412B6"/>
    <w:rsid w:val="00641696"/>
    <w:rsid w:val="0064184B"/>
    <w:rsid w:val="00641ACD"/>
    <w:rsid w:val="006429C4"/>
    <w:rsid w:val="006429D3"/>
    <w:rsid w:val="00642DA4"/>
    <w:rsid w:val="00642F1C"/>
    <w:rsid w:val="00642F6E"/>
    <w:rsid w:val="006432EE"/>
    <w:rsid w:val="00643338"/>
    <w:rsid w:val="0064366E"/>
    <w:rsid w:val="006436C3"/>
    <w:rsid w:val="00643804"/>
    <w:rsid w:val="00643A19"/>
    <w:rsid w:val="00643AE8"/>
    <w:rsid w:val="00643B0C"/>
    <w:rsid w:val="00644221"/>
    <w:rsid w:val="00644260"/>
    <w:rsid w:val="006444E0"/>
    <w:rsid w:val="0064452A"/>
    <w:rsid w:val="006449EC"/>
    <w:rsid w:val="00644DED"/>
    <w:rsid w:val="00644F4F"/>
    <w:rsid w:val="006455F3"/>
    <w:rsid w:val="00645BA0"/>
    <w:rsid w:val="00645D77"/>
    <w:rsid w:val="00645EF3"/>
    <w:rsid w:val="00646046"/>
    <w:rsid w:val="006465AD"/>
    <w:rsid w:val="006467B5"/>
    <w:rsid w:val="006469A6"/>
    <w:rsid w:val="006469F5"/>
    <w:rsid w:val="00646E06"/>
    <w:rsid w:val="00646EE9"/>
    <w:rsid w:val="00647111"/>
    <w:rsid w:val="00647144"/>
    <w:rsid w:val="0064716B"/>
    <w:rsid w:val="006471A0"/>
    <w:rsid w:val="006474D9"/>
    <w:rsid w:val="006474F1"/>
    <w:rsid w:val="0064767E"/>
    <w:rsid w:val="00647718"/>
    <w:rsid w:val="00647808"/>
    <w:rsid w:val="00650250"/>
    <w:rsid w:val="006505D6"/>
    <w:rsid w:val="006506BE"/>
    <w:rsid w:val="00650772"/>
    <w:rsid w:val="00650D6D"/>
    <w:rsid w:val="00650E32"/>
    <w:rsid w:val="00650FF4"/>
    <w:rsid w:val="00651620"/>
    <w:rsid w:val="00651823"/>
    <w:rsid w:val="006518F0"/>
    <w:rsid w:val="00652064"/>
    <w:rsid w:val="00652319"/>
    <w:rsid w:val="006525AC"/>
    <w:rsid w:val="00652668"/>
    <w:rsid w:val="00652970"/>
    <w:rsid w:val="00652ABC"/>
    <w:rsid w:val="00652C10"/>
    <w:rsid w:val="00652F1E"/>
    <w:rsid w:val="006533D5"/>
    <w:rsid w:val="006533DF"/>
    <w:rsid w:val="0065363B"/>
    <w:rsid w:val="006538D7"/>
    <w:rsid w:val="00654650"/>
    <w:rsid w:val="006547A6"/>
    <w:rsid w:val="006548EF"/>
    <w:rsid w:val="00654C53"/>
    <w:rsid w:val="00654EF0"/>
    <w:rsid w:val="00655134"/>
    <w:rsid w:val="00655262"/>
    <w:rsid w:val="00655297"/>
    <w:rsid w:val="00655404"/>
    <w:rsid w:val="006554A2"/>
    <w:rsid w:val="00655621"/>
    <w:rsid w:val="006557A5"/>
    <w:rsid w:val="006558DD"/>
    <w:rsid w:val="006558E5"/>
    <w:rsid w:val="0065592B"/>
    <w:rsid w:val="00655C14"/>
    <w:rsid w:val="00655F94"/>
    <w:rsid w:val="0065604B"/>
    <w:rsid w:val="00656191"/>
    <w:rsid w:val="006563FF"/>
    <w:rsid w:val="00656A3C"/>
    <w:rsid w:val="00656F24"/>
    <w:rsid w:val="00656F92"/>
    <w:rsid w:val="00657165"/>
    <w:rsid w:val="00657283"/>
    <w:rsid w:val="00657D01"/>
    <w:rsid w:val="00660192"/>
    <w:rsid w:val="006602E6"/>
    <w:rsid w:val="00660BFD"/>
    <w:rsid w:val="00660C77"/>
    <w:rsid w:val="00660CED"/>
    <w:rsid w:val="00660F90"/>
    <w:rsid w:val="006611DD"/>
    <w:rsid w:val="00661341"/>
    <w:rsid w:val="006614A5"/>
    <w:rsid w:val="006615D6"/>
    <w:rsid w:val="006617E4"/>
    <w:rsid w:val="0066193B"/>
    <w:rsid w:val="00661DE7"/>
    <w:rsid w:val="00661FD8"/>
    <w:rsid w:val="00662BD4"/>
    <w:rsid w:val="00662DC7"/>
    <w:rsid w:val="00662FA7"/>
    <w:rsid w:val="006638E9"/>
    <w:rsid w:val="00663BB5"/>
    <w:rsid w:val="00663DCD"/>
    <w:rsid w:val="00664445"/>
    <w:rsid w:val="006646B3"/>
    <w:rsid w:val="0066476F"/>
    <w:rsid w:val="006647D3"/>
    <w:rsid w:val="006647D4"/>
    <w:rsid w:val="00664988"/>
    <w:rsid w:val="00664CF5"/>
    <w:rsid w:val="00664E7F"/>
    <w:rsid w:val="0066516C"/>
    <w:rsid w:val="00665388"/>
    <w:rsid w:val="00665568"/>
    <w:rsid w:val="00665B4E"/>
    <w:rsid w:val="00666106"/>
    <w:rsid w:val="00666161"/>
    <w:rsid w:val="006667DD"/>
    <w:rsid w:val="00666DDB"/>
    <w:rsid w:val="00666E6B"/>
    <w:rsid w:val="00666F5D"/>
    <w:rsid w:val="00667467"/>
    <w:rsid w:val="006674AB"/>
    <w:rsid w:val="00667B7B"/>
    <w:rsid w:val="00667C71"/>
    <w:rsid w:val="00667EBE"/>
    <w:rsid w:val="00667FA0"/>
    <w:rsid w:val="00670496"/>
    <w:rsid w:val="00670B1E"/>
    <w:rsid w:val="00670B53"/>
    <w:rsid w:val="00670E3E"/>
    <w:rsid w:val="0067102E"/>
    <w:rsid w:val="006711E5"/>
    <w:rsid w:val="006714DF"/>
    <w:rsid w:val="0067192F"/>
    <w:rsid w:val="006720A6"/>
    <w:rsid w:val="00672227"/>
    <w:rsid w:val="00672769"/>
    <w:rsid w:val="00672961"/>
    <w:rsid w:val="00672A70"/>
    <w:rsid w:val="00672BC1"/>
    <w:rsid w:val="00672CCA"/>
    <w:rsid w:val="00672D0A"/>
    <w:rsid w:val="00673308"/>
    <w:rsid w:val="006735C5"/>
    <w:rsid w:val="00673795"/>
    <w:rsid w:val="006737A8"/>
    <w:rsid w:val="006738E6"/>
    <w:rsid w:val="00673A8F"/>
    <w:rsid w:val="00673C5A"/>
    <w:rsid w:val="00673C92"/>
    <w:rsid w:val="006742D4"/>
    <w:rsid w:val="00674521"/>
    <w:rsid w:val="00674758"/>
    <w:rsid w:val="006747F1"/>
    <w:rsid w:val="006749F0"/>
    <w:rsid w:val="00674AB6"/>
    <w:rsid w:val="00674DD0"/>
    <w:rsid w:val="0067508F"/>
    <w:rsid w:val="00675496"/>
    <w:rsid w:val="006754D3"/>
    <w:rsid w:val="006755EE"/>
    <w:rsid w:val="00675A16"/>
    <w:rsid w:val="00675A7C"/>
    <w:rsid w:val="00675C17"/>
    <w:rsid w:val="00675E54"/>
    <w:rsid w:val="006760CA"/>
    <w:rsid w:val="00676404"/>
    <w:rsid w:val="0067696D"/>
    <w:rsid w:val="00676A4C"/>
    <w:rsid w:val="00676D22"/>
    <w:rsid w:val="00676F42"/>
    <w:rsid w:val="00677019"/>
    <w:rsid w:val="0067704C"/>
    <w:rsid w:val="00677534"/>
    <w:rsid w:val="00677956"/>
    <w:rsid w:val="00677D59"/>
    <w:rsid w:val="00677DDF"/>
    <w:rsid w:val="00680765"/>
    <w:rsid w:val="00680D50"/>
    <w:rsid w:val="0068108B"/>
    <w:rsid w:val="006814A0"/>
    <w:rsid w:val="006814E6"/>
    <w:rsid w:val="006821FE"/>
    <w:rsid w:val="006823C9"/>
    <w:rsid w:val="00682784"/>
    <w:rsid w:val="00682AE0"/>
    <w:rsid w:val="00682D03"/>
    <w:rsid w:val="00682D41"/>
    <w:rsid w:val="00682DB8"/>
    <w:rsid w:val="00682E49"/>
    <w:rsid w:val="00682E4D"/>
    <w:rsid w:val="00683361"/>
    <w:rsid w:val="0068376F"/>
    <w:rsid w:val="00683FA5"/>
    <w:rsid w:val="006840B8"/>
    <w:rsid w:val="0068437B"/>
    <w:rsid w:val="00684A97"/>
    <w:rsid w:val="00684AA0"/>
    <w:rsid w:val="00684CA7"/>
    <w:rsid w:val="00685160"/>
    <w:rsid w:val="006851BC"/>
    <w:rsid w:val="00685280"/>
    <w:rsid w:val="00685409"/>
    <w:rsid w:val="006854E6"/>
    <w:rsid w:val="00685A18"/>
    <w:rsid w:val="00685A21"/>
    <w:rsid w:val="00685AF3"/>
    <w:rsid w:val="00685DF8"/>
    <w:rsid w:val="006867F5"/>
    <w:rsid w:val="00686DF4"/>
    <w:rsid w:val="00686ED0"/>
    <w:rsid w:val="00686FD2"/>
    <w:rsid w:val="00686FD9"/>
    <w:rsid w:val="0068710A"/>
    <w:rsid w:val="006873D4"/>
    <w:rsid w:val="00687458"/>
    <w:rsid w:val="00687777"/>
    <w:rsid w:val="00687CBC"/>
    <w:rsid w:val="00690657"/>
    <w:rsid w:val="0069066A"/>
    <w:rsid w:val="00690A51"/>
    <w:rsid w:val="00690ADB"/>
    <w:rsid w:val="00690BEA"/>
    <w:rsid w:val="00691730"/>
    <w:rsid w:val="00691814"/>
    <w:rsid w:val="00691AE0"/>
    <w:rsid w:val="00692051"/>
    <w:rsid w:val="006925AF"/>
    <w:rsid w:val="00692676"/>
    <w:rsid w:val="00692691"/>
    <w:rsid w:val="00692ACD"/>
    <w:rsid w:val="00692E6A"/>
    <w:rsid w:val="006933CB"/>
    <w:rsid w:val="006935E1"/>
    <w:rsid w:val="00693744"/>
    <w:rsid w:val="0069375B"/>
    <w:rsid w:val="006937DF"/>
    <w:rsid w:val="006937ED"/>
    <w:rsid w:val="00693BDD"/>
    <w:rsid w:val="00693C82"/>
    <w:rsid w:val="00693F97"/>
    <w:rsid w:val="0069405E"/>
    <w:rsid w:val="0069433C"/>
    <w:rsid w:val="00694864"/>
    <w:rsid w:val="00694AD9"/>
    <w:rsid w:val="00694B10"/>
    <w:rsid w:val="00694B7E"/>
    <w:rsid w:val="00694C44"/>
    <w:rsid w:val="00694E31"/>
    <w:rsid w:val="00694E45"/>
    <w:rsid w:val="006950CB"/>
    <w:rsid w:val="006950E2"/>
    <w:rsid w:val="00695240"/>
    <w:rsid w:val="00695262"/>
    <w:rsid w:val="006953EF"/>
    <w:rsid w:val="006954EE"/>
    <w:rsid w:val="00695884"/>
    <w:rsid w:val="00695921"/>
    <w:rsid w:val="0069596F"/>
    <w:rsid w:val="006961F5"/>
    <w:rsid w:val="00696640"/>
    <w:rsid w:val="006968F8"/>
    <w:rsid w:val="006968FD"/>
    <w:rsid w:val="00696A61"/>
    <w:rsid w:val="00697505"/>
    <w:rsid w:val="0069764D"/>
    <w:rsid w:val="00697799"/>
    <w:rsid w:val="006977AC"/>
    <w:rsid w:val="00697881"/>
    <w:rsid w:val="0069794C"/>
    <w:rsid w:val="00697D2B"/>
    <w:rsid w:val="00697D69"/>
    <w:rsid w:val="00697FC8"/>
    <w:rsid w:val="006A01D0"/>
    <w:rsid w:val="006A0403"/>
    <w:rsid w:val="006A0A7D"/>
    <w:rsid w:val="006A0B7F"/>
    <w:rsid w:val="006A0EF1"/>
    <w:rsid w:val="006A1180"/>
    <w:rsid w:val="006A1522"/>
    <w:rsid w:val="006A15C3"/>
    <w:rsid w:val="006A16A5"/>
    <w:rsid w:val="006A16F3"/>
    <w:rsid w:val="006A1852"/>
    <w:rsid w:val="006A1868"/>
    <w:rsid w:val="006A1978"/>
    <w:rsid w:val="006A1A58"/>
    <w:rsid w:val="006A1DCC"/>
    <w:rsid w:val="006A2521"/>
    <w:rsid w:val="006A273F"/>
    <w:rsid w:val="006A289C"/>
    <w:rsid w:val="006A2FCD"/>
    <w:rsid w:val="006A328B"/>
    <w:rsid w:val="006A388B"/>
    <w:rsid w:val="006A3A9F"/>
    <w:rsid w:val="006A3AC6"/>
    <w:rsid w:val="006A3D96"/>
    <w:rsid w:val="006A40C0"/>
    <w:rsid w:val="006A416C"/>
    <w:rsid w:val="006A43A0"/>
    <w:rsid w:val="006A47DA"/>
    <w:rsid w:val="006A4892"/>
    <w:rsid w:val="006A4ADF"/>
    <w:rsid w:val="006A4CFF"/>
    <w:rsid w:val="006A4DB3"/>
    <w:rsid w:val="006A4ED0"/>
    <w:rsid w:val="006A4FCD"/>
    <w:rsid w:val="006A51E0"/>
    <w:rsid w:val="006A54A8"/>
    <w:rsid w:val="006A5D2D"/>
    <w:rsid w:val="006A6052"/>
    <w:rsid w:val="006A62AB"/>
    <w:rsid w:val="006A661E"/>
    <w:rsid w:val="006A6641"/>
    <w:rsid w:val="006A67F1"/>
    <w:rsid w:val="006A6935"/>
    <w:rsid w:val="006A6BF0"/>
    <w:rsid w:val="006A6CB0"/>
    <w:rsid w:val="006A6DEE"/>
    <w:rsid w:val="006A714E"/>
    <w:rsid w:val="006A73B5"/>
    <w:rsid w:val="006A73CA"/>
    <w:rsid w:val="006A75D9"/>
    <w:rsid w:val="006A7746"/>
    <w:rsid w:val="006A7760"/>
    <w:rsid w:val="006A7987"/>
    <w:rsid w:val="006A7BCB"/>
    <w:rsid w:val="006A7EEB"/>
    <w:rsid w:val="006B0091"/>
    <w:rsid w:val="006B03AA"/>
    <w:rsid w:val="006B0A85"/>
    <w:rsid w:val="006B0A9D"/>
    <w:rsid w:val="006B0C91"/>
    <w:rsid w:val="006B0E34"/>
    <w:rsid w:val="006B0E86"/>
    <w:rsid w:val="006B12A2"/>
    <w:rsid w:val="006B1353"/>
    <w:rsid w:val="006B1515"/>
    <w:rsid w:val="006B1BAF"/>
    <w:rsid w:val="006B1CD7"/>
    <w:rsid w:val="006B1EE6"/>
    <w:rsid w:val="006B2409"/>
    <w:rsid w:val="006B243C"/>
    <w:rsid w:val="006B2574"/>
    <w:rsid w:val="006B25E4"/>
    <w:rsid w:val="006B2873"/>
    <w:rsid w:val="006B28E4"/>
    <w:rsid w:val="006B2A9F"/>
    <w:rsid w:val="006B2BBE"/>
    <w:rsid w:val="006B2BD6"/>
    <w:rsid w:val="006B30AD"/>
    <w:rsid w:val="006B31FB"/>
    <w:rsid w:val="006B3219"/>
    <w:rsid w:val="006B3359"/>
    <w:rsid w:val="006B3601"/>
    <w:rsid w:val="006B36B2"/>
    <w:rsid w:val="006B3868"/>
    <w:rsid w:val="006B4351"/>
    <w:rsid w:val="006B457B"/>
    <w:rsid w:val="006B45AE"/>
    <w:rsid w:val="006B466C"/>
    <w:rsid w:val="006B4872"/>
    <w:rsid w:val="006B4C47"/>
    <w:rsid w:val="006B4E35"/>
    <w:rsid w:val="006B5495"/>
    <w:rsid w:val="006B5649"/>
    <w:rsid w:val="006B597B"/>
    <w:rsid w:val="006B5B6F"/>
    <w:rsid w:val="006B5CFC"/>
    <w:rsid w:val="006B5DDE"/>
    <w:rsid w:val="006B5DF6"/>
    <w:rsid w:val="006B61F9"/>
    <w:rsid w:val="006B62BF"/>
    <w:rsid w:val="006B6ACC"/>
    <w:rsid w:val="006B6DA0"/>
    <w:rsid w:val="006B6E73"/>
    <w:rsid w:val="006B7584"/>
    <w:rsid w:val="006B774B"/>
    <w:rsid w:val="006B7776"/>
    <w:rsid w:val="006B77DF"/>
    <w:rsid w:val="006B79F3"/>
    <w:rsid w:val="006B7AE3"/>
    <w:rsid w:val="006B7BDB"/>
    <w:rsid w:val="006B7F8F"/>
    <w:rsid w:val="006C02A6"/>
    <w:rsid w:val="006C0767"/>
    <w:rsid w:val="006C0960"/>
    <w:rsid w:val="006C1007"/>
    <w:rsid w:val="006C1467"/>
    <w:rsid w:val="006C19DE"/>
    <w:rsid w:val="006C1F6E"/>
    <w:rsid w:val="006C28F7"/>
    <w:rsid w:val="006C2BB5"/>
    <w:rsid w:val="006C2CFB"/>
    <w:rsid w:val="006C2ED6"/>
    <w:rsid w:val="006C3484"/>
    <w:rsid w:val="006C36C9"/>
    <w:rsid w:val="006C382B"/>
    <w:rsid w:val="006C385B"/>
    <w:rsid w:val="006C3C40"/>
    <w:rsid w:val="006C3DED"/>
    <w:rsid w:val="006C3DFC"/>
    <w:rsid w:val="006C3ECA"/>
    <w:rsid w:val="006C3FE6"/>
    <w:rsid w:val="006C414F"/>
    <w:rsid w:val="006C41E5"/>
    <w:rsid w:val="006C420E"/>
    <w:rsid w:val="006C42EE"/>
    <w:rsid w:val="006C487F"/>
    <w:rsid w:val="006C48DD"/>
    <w:rsid w:val="006C4A59"/>
    <w:rsid w:val="006C4AA0"/>
    <w:rsid w:val="006C4B87"/>
    <w:rsid w:val="006C4F83"/>
    <w:rsid w:val="006C50F0"/>
    <w:rsid w:val="006C5121"/>
    <w:rsid w:val="006C5193"/>
    <w:rsid w:val="006C5453"/>
    <w:rsid w:val="006C55CF"/>
    <w:rsid w:val="006C563F"/>
    <w:rsid w:val="006C57D8"/>
    <w:rsid w:val="006C5AA7"/>
    <w:rsid w:val="006C5C57"/>
    <w:rsid w:val="006C5FD9"/>
    <w:rsid w:val="006C5FEE"/>
    <w:rsid w:val="006C60A3"/>
    <w:rsid w:val="006C64C9"/>
    <w:rsid w:val="006C6CD3"/>
    <w:rsid w:val="006C7064"/>
    <w:rsid w:val="006C71A4"/>
    <w:rsid w:val="006C72F2"/>
    <w:rsid w:val="006C735B"/>
    <w:rsid w:val="006C74F5"/>
    <w:rsid w:val="006C798E"/>
    <w:rsid w:val="006C7B6B"/>
    <w:rsid w:val="006C7BAD"/>
    <w:rsid w:val="006C7D86"/>
    <w:rsid w:val="006C7E10"/>
    <w:rsid w:val="006D010A"/>
    <w:rsid w:val="006D03F8"/>
    <w:rsid w:val="006D0C6B"/>
    <w:rsid w:val="006D0F0A"/>
    <w:rsid w:val="006D1326"/>
    <w:rsid w:val="006D1380"/>
    <w:rsid w:val="006D14DA"/>
    <w:rsid w:val="006D1640"/>
    <w:rsid w:val="006D1C93"/>
    <w:rsid w:val="006D265A"/>
    <w:rsid w:val="006D29A1"/>
    <w:rsid w:val="006D2A4B"/>
    <w:rsid w:val="006D2B89"/>
    <w:rsid w:val="006D2C1C"/>
    <w:rsid w:val="006D2F83"/>
    <w:rsid w:val="006D302A"/>
    <w:rsid w:val="006D30A8"/>
    <w:rsid w:val="006D379A"/>
    <w:rsid w:val="006D38B6"/>
    <w:rsid w:val="006D40BF"/>
    <w:rsid w:val="006D4D81"/>
    <w:rsid w:val="006D4DEE"/>
    <w:rsid w:val="006D4F9B"/>
    <w:rsid w:val="006D52B9"/>
    <w:rsid w:val="006D53EB"/>
    <w:rsid w:val="006D541F"/>
    <w:rsid w:val="006D5A80"/>
    <w:rsid w:val="006D5A8B"/>
    <w:rsid w:val="006D6261"/>
    <w:rsid w:val="006D630E"/>
    <w:rsid w:val="006D6500"/>
    <w:rsid w:val="006D66F6"/>
    <w:rsid w:val="006D66F8"/>
    <w:rsid w:val="006D690A"/>
    <w:rsid w:val="006D6BDD"/>
    <w:rsid w:val="006D6C7B"/>
    <w:rsid w:val="006D6F45"/>
    <w:rsid w:val="006D7215"/>
    <w:rsid w:val="006D74D4"/>
    <w:rsid w:val="006D754F"/>
    <w:rsid w:val="006D775A"/>
    <w:rsid w:val="006D78FD"/>
    <w:rsid w:val="006D79F8"/>
    <w:rsid w:val="006D7ABB"/>
    <w:rsid w:val="006D7D4A"/>
    <w:rsid w:val="006D7F83"/>
    <w:rsid w:val="006E045C"/>
    <w:rsid w:val="006E04DA"/>
    <w:rsid w:val="006E0B6D"/>
    <w:rsid w:val="006E0D82"/>
    <w:rsid w:val="006E114D"/>
    <w:rsid w:val="006E12B6"/>
    <w:rsid w:val="006E1660"/>
    <w:rsid w:val="006E1C74"/>
    <w:rsid w:val="006E229A"/>
    <w:rsid w:val="006E3172"/>
    <w:rsid w:val="006E3EBD"/>
    <w:rsid w:val="006E5342"/>
    <w:rsid w:val="006E5458"/>
    <w:rsid w:val="006E5464"/>
    <w:rsid w:val="006E54EA"/>
    <w:rsid w:val="006E5649"/>
    <w:rsid w:val="006E5791"/>
    <w:rsid w:val="006E58B7"/>
    <w:rsid w:val="006E5B8A"/>
    <w:rsid w:val="006E5C5B"/>
    <w:rsid w:val="006E6014"/>
    <w:rsid w:val="006E6253"/>
    <w:rsid w:val="006E64E5"/>
    <w:rsid w:val="006E69C3"/>
    <w:rsid w:val="006E69C9"/>
    <w:rsid w:val="006E6A5A"/>
    <w:rsid w:val="006E7016"/>
    <w:rsid w:val="006E78E3"/>
    <w:rsid w:val="006E7979"/>
    <w:rsid w:val="006E7E2E"/>
    <w:rsid w:val="006E7E48"/>
    <w:rsid w:val="006F004D"/>
    <w:rsid w:val="006F05C7"/>
    <w:rsid w:val="006F0710"/>
    <w:rsid w:val="006F0B36"/>
    <w:rsid w:val="006F0F4E"/>
    <w:rsid w:val="006F1201"/>
    <w:rsid w:val="006F137F"/>
    <w:rsid w:val="006F1383"/>
    <w:rsid w:val="006F1426"/>
    <w:rsid w:val="006F1521"/>
    <w:rsid w:val="006F18B1"/>
    <w:rsid w:val="006F18C5"/>
    <w:rsid w:val="006F1965"/>
    <w:rsid w:val="006F1B01"/>
    <w:rsid w:val="006F1B0A"/>
    <w:rsid w:val="006F1E95"/>
    <w:rsid w:val="006F23E6"/>
    <w:rsid w:val="006F2B07"/>
    <w:rsid w:val="006F2EB9"/>
    <w:rsid w:val="006F3267"/>
    <w:rsid w:val="006F32D4"/>
    <w:rsid w:val="006F34FC"/>
    <w:rsid w:val="006F3779"/>
    <w:rsid w:val="006F3F81"/>
    <w:rsid w:val="006F4259"/>
    <w:rsid w:val="006F4598"/>
    <w:rsid w:val="006F4711"/>
    <w:rsid w:val="006F4CB4"/>
    <w:rsid w:val="006F4F7B"/>
    <w:rsid w:val="006F4FFC"/>
    <w:rsid w:val="006F51CB"/>
    <w:rsid w:val="006F5504"/>
    <w:rsid w:val="006F56BB"/>
    <w:rsid w:val="006F5970"/>
    <w:rsid w:val="006F59A5"/>
    <w:rsid w:val="006F5E98"/>
    <w:rsid w:val="006F6598"/>
    <w:rsid w:val="006F6638"/>
    <w:rsid w:val="006F6803"/>
    <w:rsid w:val="006F6986"/>
    <w:rsid w:val="006F69B0"/>
    <w:rsid w:val="006F6C32"/>
    <w:rsid w:val="006F7027"/>
    <w:rsid w:val="006F7291"/>
    <w:rsid w:val="006F72B2"/>
    <w:rsid w:val="006F7606"/>
    <w:rsid w:val="006F786F"/>
    <w:rsid w:val="0070021A"/>
    <w:rsid w:val="00700430"/>
    <w:rsid w:val="007008DB"/>
    <w:rsid w:val="00700BB4"/>
    <w:rsid w:val="00700E09"/>
    <w:rsid w:val="00700F56"/>
    <w:rsid w:val="0070160E"/>
    <w:rsid w:val="00701B6B"/>
    <w:rsid w:val="007027B7"/>
    <w:rsid w:val="0070283C"/>
    <w:rsid w:val="00702D2A"/>
    <w:rsid w:val="007030C4"/>
    <w:rsid w:val="00703125"/>
    <w:rsid w:val="00703259"/>
    <w:rsid w:val="00703492"/>
    <w:rsid w:val="0070379E"/>
    <w:rsid w:val="0070384C"/>
    <w:rsid w:val="007038B5"/>
    <w:rsid w:val="00703AB7"/>
    <w:rsid w:val="00703CB4"/>
    <w:rsid w:val="00703E82"/>
    <w:rsid w:val="00704257"/>
    <w:rsid w:val="007044FD"/>
    <w:rsid w:val="007049AD"/>
    <w:rsid w:val="007049CB"/>
    <w:rsid w:val="00704CEF"/>
    <w:rsid w:val="007053D0"/>
    <w:rsid w:val="00705539"/>
    <w:rsid w:val="007058B4"/>
    <w:rsid w:val="00705D9A"/>
    <w:rsid w:val="00705DAF"/>
    <w:rsid w:val="00705EC4"/>
    <w:rsid w:val="00706263"/>
    <w:rsid w:val="00706499"/>
    <w:rsid w:val="00706B70"/>
    <w:rsid w:val="00706C3A"/>
    <w:rsid w:val="00706D54"/>
    <w:rsid w:val="00707386"/>
    <w:rsid w:val="007075C6"/>
    <w:rsid w:val="00707D0A"/>
    <w:rsid w:val="00707DAD"/>
    <w:rsid w:val="00707E43"/>
    <w:rsid w:val="007100B6"/>
    <w:rsid w:val="007102B0"/>
    <w:rsid w:val="0071053D"/>
    <w:rsid w:val="007108B7"/>
    <w:rsid w:val="00710AAF"/>
    <w:rsid w:val="00710D19"/>
    <w:rsid w:val="00710EB3"/>
    <w:rsid w:val="00711300"/>
    <w:rsid w:val="00711414"/>
    <w:rsid w:val="00711552"/>
    <w:rsid w:val="00711AA5"/>
    <w:rsid w:val="00711D37"/>
    <w:rsid w:val="007122EF"/>
    <w:rsid w:val="007122F7"/>
    <w:rsid w:val="00712390"/>
    <w:rsid w:val="00712814"/>
    <w:rsid w:val="00712A69"/>
    <w:rsid w:val="00712C41"/>
    <w:rsid w:val="00712D67"/>
    <w:rsid w:val="0071347F"/>
    <w:rsid w:val="00713782"/>
    <w:rsid w:val="007137AB"/>
    <w:rsid w:val="00713C83"/>
    <w:rsid w:val="00713D08"/>
    <w:rsid w:val="007143C4"/>
    <w:rsid w:val="007146D9"/>
    <w:rsid w:val="00714A07"/>
    <w:rsid w:val="00714E0F"/>
    <w:rsid w:val="00714EE4"/>
    <w:rsid w:val="007154B3"/>
    <w:rsid w:val="0071561A"/>
    <w:rsid w:val="00715C33"/>
    <w:rsid w:val="007164A5"/>
    <w:rsid w:val="00716E07"/>
    <w:rsid w:val="00716E47"/>
    <w:rsid w:val="007173A3"/>
    <w:rsid w:val="007173F3"/>
    <w:rsid w:val="0071763F"/>
    <w:rsid w:val="00717714"/>
    <w:rsid w:val="00717814"/>
    <w:rsid w:val="007178B9"/>
    <w:rsid w:val="00717BBC"/>
    <w:rsid w:val="00717C13"/>
    <w:rsid w:val="00717CCF"/>
    <w:rsid w:val="0072008E"/>
    <w:rsid w:val="00720401"/>
    <w:rsid w:val="00720539"/>
    <w:rsid w:val="00720868"/>
    <w:rsid w:val="00720CE6"/>
    <w:rsid w:val="00720D18"/>
    <w:rsid w:val="00720E09"/>
    <w:rsid w:val="00720F9A"/>
    <w:rsid w:val="007214DE"/>
    <w:rsid w:val="00721577"/>
    <w:rsid w:val="00721648"/>
    <w:rsid w:val="007219E6"/>
    <w:rsid w:val="00721B11"/>
    <w:rsid w:val="00721E33"/>
    <w:rsid w:val="0072212A"/>
    <w:rsid w:val="007221BC"/>
    <w:rsid w:val="007221FD"/>
    <w:rsid w:val="00722207"/>
    <w:rsid w:val="00722250"/>
    <w:rsid w:val="0072267C"/>
    <w:rsid w:val="00722764"/>
    <w:rsid w:val="0072290E"/>
    <w:rsid w:val="00722D78"/>
    <w:rsid w:val="00722DBC"/>
    <w:rsid w:val="00722E04"/>
    <w:rsid w:val="007230B4"/>
    <w:rsid w:val="007237C9"/>
    <w:rsid w:val="00723EFC"/>
    <w:rsid w:val="00724208"/>
    <w:rsid w:val="007243F4"/>
    <w:rsid w:val="0072473F"/>
    <w:rsid w:val="00724C49"/>
    <w:rsid w:val="00724D48"/>
    <w:rsid w:val="00725145"/>
    <w:rsid w:val="00725181"/>
    <w:rsid w:val="007252BA"/>
    <w:rsid w:val="007254E0"/>
    <w:rsid w:val="00725A86"/>
    <w:rsid w:val="00725B44"/>
    <w:rsid w:val="007260DC"/>
    <w:rsid w:val="00726A14"/>
    <w:rsid w:val="00726DB1"/>
    <w:rsid w:val="007270FB"/>
    <w:rsid w:val="007271CD"/>
    <w:rsid w:val="007274A0"/>
    <w:rsid w:val="00727664"/>
    <w:rsid w:val="0072774F"/>
    <w:rsid w:val="0072787A"/>
    <w:rsid w:val="0073052F"/>
    <w:rsid w:val="007307C5"/>
    <w:rsid w:val="0073086E"/>
    <w:rsid w:val="007308A7"/>
    <w:rsid w:val="00730F9B"/>
    <w:rsid w:val="00731395"/>
    <w:rsid w:val="0073178F"/>
    <w:rsid w:val="0073183E"/>
    <w:rsid w:val="00731B6F"/>
    <w:rsid w:val="00731D0A"/>
    <w:rsid w:val="00732469"/>
    <w:rsid w:val="00732664"/>
    <w:rsid w:val="00732686"/>
    <w:rsid w:val="0073277B"/>
    <w:rsid w:val="00732DC9"/>
    <w:rsid w:val="00732F24"/>
    <w:rsid w:val="00733161"/>
    <w:rsid w:val="00733398"/>
    <w:rsid w:val="00733777"/>
    <w:rsid w:val="007337C8"/>
    <w:rsid w:val="00733CB3"/>
    <w:rsid w:val="00734714"/>
    <w:rsid w:val="00734A35"/>
    <w:rsid w:val="00734C7A"/>
    <w:rsid w:val="0073515B"/>
    <w:rsid w:val="0073527C"/>
    <w:rsid w:val="00735336"/>
    <w:rsid w:val="00735894"/>
    <w:rsid w:val="00735D49"/>
    <w:rsid w:val="00735F41"/>
    <w:rsid w:val="007363DE"/>
    <w:rsid w:val="007368EF"/>
    <w:rsid w:val="00736E96"/>
    <w:rsid w:val="00737226"/>
    <w:rsid w:val="0073731D"/>
    <w:rsid w:val="00737829"/>
    <w:rsid w:val="00737A23"/>
    <w:rsid w:val="00737BEC"/>
    <w:rsid w:val="00740270"/>
    <w:rsid w:val="007405A0"/>
    <w:rsid w:val="00740695"/>
    <w:rsid w:val="0074080F"/>
    <w:rsid w:val="0074130B"/>
    <w:rsid w:val="007419B9"/>
    <w:rsid w:val="00741EBD"/>
    <w:rsid w:val="0074224C"/>
    <w:rsid w:val="00742292"/>
    <w:rsid w:val="007422BF"/>
    <w:rsid w:val="00742A76"/>
    <w:rsid w:val="00742AEE"/>
    <w:rsid w:val="00742C31"/>
    <w:rsid w:val="0074343E"/>
    <w:rsid w:val="00743946"/>
    <w:rsid w:val="0074399A"/>
    <w:rsid w:val="00743A69"/>
    <w:rsid w:val="00743A9A"/>
    <w:rsid w:val="00743E27"/>
    <w:rsid w:val="007442A6"/>
    <w:rsid w:val="007443F8"/>
    <w:rsid w:val="007447BF"/>
    <w:rsid w:val="007448AF"/>
    <w:rsid w:val="0074494A"/>
    <w:rsid w:val="00744C46"/>
    <w:rsid w:val="00744D0B"/>
    <w:rsid w:val="007452C2"/>
    <w:rsid w:val="0074534C"/>
    <w:rsid w:val="00745B4B"/>
    <w:rsid w:val="00745C00"/>
    <w:rsid w:val="00745C52"/>
    <w:rsid w:val="0074602C"/>
    <w:rsid w:val="00746078"/>
    <w:rsid w:val="0074615D"/>
    <w:rsid w:val="007462FF"/>
    <w:rsid w:val="0074631C"/>
    <w:rsid w:val="007464F0"/>
    <w:rsid w:val="00746947"/>
    <w:rsid w:val="0074697D"/>
    <w:rsid w:val="00746B9F"/>
    <w:rsid w:val="00746BC8"/>
    <w:rsid w:val="00746E54"/>
    <w:rsid w:val="00746EBF"/>
    <w:rsid w:val="00746EF0"/>
    <w:rsid w:val="00747142"/>
    <w:rsid w:val="0074755B"/>
    <w:rsid w:val="0074778A"/>
    <w:rsid w:val="007478E8"/>
    <w:rsid w:val="00747F2C"/>
    <w:rsid w:val="00750014"/>
    <w:rsid w:val="0075035C"/>
    <w:rsid w:val="007503B3"/>
    <w:rsid w:val="00750977"/>
    <w:rsid w:val="00750E8B"/>
    <w:rsid w:val="00750F6E"/>
    <w:rsid w:val="00751046"/>
    <w:rsid w:val="007512C3"/>
    <w:rsid w:val="00751548"/>
    <w:rsid w:val="00751AC4"/>
    <w:rsid w:val="007524E4"/>
    <w:rsid w:val="00752678"/>
    <w:rsid w:val="0075267C"/>
    <w:rsid w:val="00752857"/>
    <w:rsid w:val="00752ACA"/>
    <w:rsid w:val="00752AE7"/>
    <w:rsid w:val="00752D71"/>
    <w:rsid w:val="00752DA6"/>
    <w:rsid w:val="00752F2A"/>
    <w:rsid w:val="00752FDE"/>
    <w:rsid w:val="00753501"/>
    <w:rsid w:val="0075399B"/>
    <w:rsid w:val="00753D5E"/>
    <w:rsid w:val="00753F1B"/>
    <w:rsid w:val="00754229"/>
    <w:rsid w:val="0075455C"/>
    <w:rsid w:val="00754632"/>
    <w:rsid w:val="00754842"/>
    <w:rsid w:val="00754884"/>
    <w:rsid w:val="0075564C"/>
    <w:rsid w:val="00755852"/>
    <w:rsid w:val="00755B7D"/>
    <w:rsid w:val="00755FB2"/>
    <w:rsid w:val="00756625"/>
    <w:rsid w:val="007569E9"/>
    <w:rsid w:val="00756BA4"/>
    <w:rsid w:val="00756BE9"/>
    <w:rsid w:val="00757066"/>
    <w:rsid w:val="007570BE"/>
    <w:rsid w:val="0075724C"/>
    <w:rsid w:val="00757CBA"/>
    <w:rsid w:val="007601CC"/>
    <w:rsid w:val="00760516"/>
    <w:rsid w:val="00760597"/>
    <w:rsid w:val="007608C3"/>
    <w:rsid w:val="00760922"/>
    <w:rsid w:val="00760BA5"/>
    <w:rsid w:val="00760BD2"/>
    <w:rsid w:val="00760C8F"/>
    <w:rsid w:val="00760F95"/>
    <w:rsid w:val="0076113E"/>
    <w:rsid w:val="00761300"/>
    <w:rsid w:val="00761537"/>
    <w:rsid w:val="00761594"/>
    <w:rsid w:val="007615D4"/>
    <w:rsid w:val="00762055"/>
    <w:rsid w:val="007620BB"/>
    <w:rsid w:val="007623A8"/>
    <w:rsid w:val="007623B1"/>
    <w:rsid w:val="00762728"/>
    <w:rsid w:val="00762773"/>
    <w:rsid w:val="007627EA"/>
    <w:rsid w:val="0076287B"/>
    <w:rsid w:val="00762970"/>
    <w:rsid w:val="00762B8B"/>
    <w:rsid w:val="00762BEF"/>
    <w:rsid w:val="00762D09"/>
    <w:rsid w:val="00762DEE"/>
    <w:rsid w:val="007634B7"/>
    <w:rsid w:val="00763629"/>
    <w:rsid w:val="007638B9"/>
    <w:rsid w:val="00763923"/>
    <w:rsid w:val="00763954"/>
    <w:rsid w:val="00763A55"/>
    <w:rsid w:val="00763BEC"/>
    <w:rsid w:val="00763F96"/>
    <w:rsid w:val="00764096"/>
    <w:rsid w:val="00764269"/>
    <w:rsid w:val="00764446"/>
    <w:rsid w:val="00764685"/>
    <w:rsid w:val="00764736"/>
    <w:rsid w:val="007648C3"/>
    <w:rsid w:val="00764EEC"/>
    <w:rsid w:val="00764F06"/>
    <w:rsid w:val="00764F0A"/>
    <w:rsid w:val="007651CC"/>
    <w:rsid w:val="007653D3"/>
    <w:rsid w:val="00765795"/>
    <w:rsid w:val="007657DB"/>
    <w:rsid w:val="00765A56"/>
    <w:rsid w:val="00765B23"/>
    <w:rsid w:val="00765D8D"/>
    <w:rsid w:val="0076625E"/>
    <w:rsid w:val="007664F9"/>
    <w:rsid w:val="00766908"/>
    <w:rsid w:val="00766B6E"/>
    <w:rsid w:val="00766B86"/>
    <w:rsid w:val="00767342"/>
    <w:rsid w:val="00767555"/>
    <w:rsid w:val="007676E1"/>
    <w:rsid w:val="007678E1"/>
    <w:rsid w:val="007703FE"/>
    <w:rsid w:val="00770BE4"/>
    <w:rsid w:val="00771937"/>
    <w:rsid w:val="00771E94"/>
    <w:rsid w:val="00772313"/>
    <w:rsid w:val="00772379"/>
    <w:rsid w:val="007728DD"/>
    <w:rsid w:val="00772A09"/>
    <w:rsid w:val="00772B94"/>
    <w:rsid w:val="00772DCD"/>
    <w:rsid w:val="00772FDC"/>
    <w:rsid w:val="007732DE"/>
    <w:rsid w:val="0077358B"/>
    <w:rsid w:val="007736D3"/>
    <w:rsid w:val="007738A1"/>
    <w:rsid w:val="00773920"/>
    <w:rsid w:val="00773A21"/>
    <w:rsid w:val="00773D38"/>
    <w:rsid w:val="00773E25"/>
    <w:rsid w:val="00774366"/>
    <w:rsid w:val="007743AE"/>
    <w:rsid w:val="00774768"/>
    <w:rsid w:val="007747D5"/>
    <w:rsid w:val="007749A1"/>
    <w:rsid w:val="007749CA"/>
    <w:rsid w:val="00774C83"/>
    <w:rsid w:val="00774E47"/>
    <w:rsid w:val="00774FA0"/>
    <w:rsid w:val="0077530F"/>
    <w:rsid w:val="0077554D"/>
    <w:rsid w:val="00775654"/>
    <w:rsid w:val="00775A8F"/>
    <w:rsid w:val="00775B96"/>
    <w:rsid w:val="00775CA8"/>
    <w:rsid w:val="00775E1B"/>
    <w:rsid w:val="00775E59"/>
    <w:rsid w:val="007764A4"/>
    <w:rsid w:val="007764AE"/>
    <w:rsid w:val="00776726"/>
    <w:rsid w:val="00776931"/>
    <w:rsid w:val="00776A3D"/>
    <w:rsid w:val="0077724D"/>
    <w:rsid w:val="00777483"/>
    <w:rsid w:val="007774FD"/>
    <w:rsid w:val="0078004D"/>
    <w:rsid w:val="00780395"/>
    <w:rsid w:val="0078081E"/>
    <w:rsid w:val="00781805"/>
    <w:rsid w:val="007819B6"/>
    <w:rsid w:val="00781B01"/>
    <w:rsid w:val="00781B4B"/>
    <w:rsid w:val="00781FB5"/>
    <w:rsid w:val="00782058"/>
    <w:rsid w:val="00782545"/>
    <w:rsid w:val="00782607"/>
    <w:rsid w:val="0078267D"/>
    <w:rsid w:val="0078295E"/>
    <w:rsid w:val="007833DE"/>
    <w:rsid w:val="007833F8"/>
    <w:rsid w:val="0078357B"/>
    <w:rsid w:val="00783AE8"/>
    <w:rsid w:val="00783DF1"/>
    <w:rsid w:val="00783E12"/>
    <w:rsid w:val="007840B2"/>
    <w:rsid w:val="00784245"/>
    <w:rsid w:val="00784511"/>
    <w:rsid w:val="00784A9A"/>
    <w:rsid w:val="007851E5"/>
    <w:rsid w:val="007852C2"/>
    <w:rsid w:val="007853D3"/>
    <w:rsid w:val="00785880"/>
    <w:rsid w:val="00785E97"/>
    <w:rsid w:val="007861E0"/>
    <w:rsid w:val="007865C3"/>
    <w:rsid w:val="007866E0"/>
    <w:rsid w:val="0078670F"/>
    <w:rsid w:val="007868A0"/>
    <w:rsid w:val="00786AA4"/>
    <w:rsid w:val="00786AC2"/>
    <w:rsid w:val="00786DC2"/>
    <w:rsid w:val="007872B2"/>
    <w:rsid w:val="00787B87"/>
    <w:rsid w:val="007901B6"/>
    <w:rsid w:val="007901FA"/>
    <w:rsid w:val="00790258"/>
    <w:rsid w:val="00790864"/>
    <w:rsid w:val="007909B9"/>
    <w:rsid w:val="00790ADD"/>
    <w:rsid w:val="00790B12"/>
    <w:rsid w:val="00790B93"/>
    <w:rsid w:val="007912AA"/>
    <w:rsid w:val="007913E1"/>
    <w:rsid w:val="00791431"/>
    <w:rsid w:val="00791674"/>
    <w:rsid w:val="00791831"/>
    <w:rsid w:val="00791857"/>
    <w:rsid w:val="00791AF4"/>
    <w:rsid w:val="00792052"/>
    <w:rsid w:val="007921BB"/>
    <w:rsid w:val="007921C3"/>
    <w:rsid w:val="00792989"/>
    <w:rsid w:val="00792C26"/>
    <w:rsid w:val="00792D77"/>
    <w:rsid w:val="00792F03"/>
    <w:rsid w:val="00793217"/>
    <w:rsid w:val="007937CB"/>
    <w:rsid w:val="00793F79"/>
    <w:rsid w:val="0079406D"/>
    <w:rsid w:val="0079408D"/>
    <w:rsid w:val="007940F6"/>
    <w:rsid w:val="0079437A"/>
    <w:rsid w:val="00794422"/>
    <w:rsid w:val="0079460E"/>
    <w:rsid w:val="007946FE"/>
    <w:rsid w:val="0079555E"/>
    <w:rsid w:val="007955D2"/>
    <w:rsid w:val="00795823"/>
    <w:rsid w:val="00795B00"/>
    <w:rsid w:val="00795F7C"/>
    <w:rsid w:val="00796289"/>
    <w:rsid w:val="007969D2"/>
    <w:rsid w:val="00796C7C"/>
    <w:rsid w:val="00797182"/>
    <w:rsid w:val="00797514"/>
    <w:rsid w:val="007977F8"/>
    <w:rsid w:val="00797995"/>
    <w:rsid w:val="00797EBC"/>
    <w:rsid w:val="007A04DD"/>
    <w:rsid w:val="007A062B"/>
    <w:rsid w:val="007A072C"/>
    <w:rsid w:val="007A0CB4"/>
    <w:rsid w:val="007A0CE0"/>
    <w:rsid w:val="007A0D00"/>
    <w:rsid w:val="007A1041"/>
    <w:rsid w:val="007A154D"/>
    <w:rsid w:val="007A16A8"/>
    <w:rsid w:val="007A17AF"/>
    <w:rsid w:val="007A17B4"/>
    <w:rsid w:val="007A19A1"/>
    <w:rsid w:val="007A1C97"/>
    <w:rsid w:val="007A1DCF"/>
    <w:rsid w:val="007A200B"/>
    <w:rsid w:val="007A24AC"/>
    <w:rsid w:val="007A28D3"/>
    <w:rsid w:val="007A2FC8"/>
    <w:rsid w:val="007A35DD"/>
    <w:rsid w:val="007A380F"/>
    <w:rsid w:val="007A3AF7"/>
    <w:rsid w:val="007A3BF4"/>
    <w:rsid w:val="007A3DFD"/>
    <w:rsid w:val="007A3E2D"/>
    <w:rsid w:val="007A3FAF"/>
    <w:rsid w:val="007A40D7"/>
    <w:rsid w:val="007A4254"/>
    <w:rsid w:val="007A42A8"/>
    <w:rsid w:val="007A43D6"/>
    <w:rsid w:val="007A46EB"/>
    <w:rsid w:val="007A473A"/>
    <w:rsid w:val="007A4A06"/>
    <w:rsid w:val="007A4C19"/>
    <w:rsid w:val="007A4D3C"/>
    <w:rsid w:val="007A4F2B"/>
    <w:rsid w:val="007A5050"/>
    <w:rsid w:val="007A50BE"/>
    <w:rsid w:val="007A51F2"/>
    <w:rsid w:val="007A554E"/>
    <w:rsid w:val="007A55FF"/>
    <w:rsid w:val="007A5965"/>
    <w:rsid w:val="007A5AD7"/>
    <w:rsid w:val="007A5B91"/>
    <w:rsid w:val="007A6033"/>
    <w:rsid w:val="007A603D"/>
    <w:rsid w:val="007A6209"/>
    <w:rsid w:val="007A62E0"/>
    <w:rsid w:val="007A66BE"/>
    <w:rsid w:val="007A6CF1"/>
    <w:rsid w:val="007A7430"/>
    <w:rsid w:val="007A783D"/>
    <w:rsid w:val="007A79AF"/>
    <w:rsid w:val="007A7AB8"/>
    <w:rsid w:val="007A7B04"/>
    <w:rsid w:val="007A7D59"/>
    <w:rsid w:val="007B0B22"/>
    <w:rsid w:val="007B0BD6"/>
    <w:rsid w:val="007B0CCE"/>
    <w:rsid w:val="007B0CED"/>
    <w:rsid w:val="007B1145"/>
    <w:rsid w:val="007B123B"/>
    <w:rsid w:val="007B169F"/>
    <w:rsid w:val="007B176A"/>
    <w:rsid w:val="007B1CDA"/>
    <w:rsid w:val="007B1CDD"/>
    <w:rsid w:val="007B1F48"/>
    <w:rsid w:val="007B2260"/>
    <w:rsid w:val="007B24F7"/>
    <w:rsid w:val="007B2C4F"/>
    <w:rsid w:val="007B2F82"/>
    <w:rsid w:val="007B30F3"/>
    <w:rsid w:val="007B3A9A"/>
    <w:rsid w:val="007B3EBA"/>
    <w:rsid w:val="007B421F"/>
    <w:rsid w:val="007B44FE"/>
    <w:rsid w:val="007B46B2"/>
    <w:rsid w:val="007B4918"/>
    <w:rsid w:val="007B4B03"/>
    <w:rsid w:val="007B4E75"/>
    <w:rsid w:val="007B526D"/>
    <w:rsid w:val="007B5777"/>
    <w:rsid w:val="007B57DE"/>
    <w:rsid w:val="007B5808"/>
    <w:rsid w:val="007B5C07"/>
    <w:rsid w:val="007B5D02"/>
    <w:rsid w:val="007B626A"/>
    <w:rsid w:val="007B6CEB"/>
    <w:rsid w:val="007B6E5C"/>
    <w:rsid w:val="007B7228"/>
    <w:rsid w:val="007B728D"/>
    <w:rsid w:val="007B74A6"/>
    <w:rsid w:val="007B7675"/>
    <w:rsid w:val="007B7701"/>
    <w:rsid w:val="007B79AC"/>
    <w:rsid w:val="007B7B23"/>
    <w:rsid w:val="007B7C25"/>
    <w:rsid w:val="007B7EB2"/>
    <w:rsid w:val="007B7ECA"/>
    <w:rsid w:val="007C010E"/>
    <w:rsid w:val="007C0170"/>
    <w:rsid w:val="007C02EA"/>
    <w:rsid w:val="007C07FB"/>
    <w:rsid w:val="007C09A7"/>
    <w:rsid w:val="007C1040"/>
    <w:rsid w:val="007C147D"/>
    <w:rsid w:val="007C1698"/>
    <w:rsid w:val="007C1AD8"/>
    <w:rsid w:val="007C1C79"/>
    <w:rsid w:val="007C2316"/>
    <w:rsid w:val="007C248D"/>
    <w:rsid w:val="007C263C"/>
    <w:rsid w:val="007C29A2"/>
    <w:rsid w:val="007C307E"/>
    <w:rsid w:val="007C3445"/>
    <w:rsid w:val="007C3551"/>
    <w:rsid w:val="007C35D8"/>
    <w:rsid w:val="007C3823"/>
    <w:rsid w:val="007C392D"/>
    <w:rsid w:val="007C3B3D"/>
    <w:rsid w:val="007C3EBD"/>
    <w:rsid w:val="007C40C4"/>
    <w:rsid w:val="007C42B7"/>
    <w:rsid w:val="007C438D"/>
    <w:rsid w:val="007C4836"/>
    <w:rsid w:val="007C48BC"/>
    <w:rsid w:val="007C48E5"/>
    <w:rsid w:val="007C4980"/>
    <w:rsid w:val="007C4A4D"/>
    <w:rsid w:val="007C5002"/>
    <w:rsid w:val="007C54BD"/>
    <w:rsid w:val="007C58E4"/>
    <w:rsid w:val="007C5A53"/>
    <w:rsid w:val="007C5ABC"/>
    <w:rsid w:val="007C5F5D"/>
    <w:rsid w:val="007C6014"/>
    <w:rsid w:val="007C6CEE"/>
    <w:rsid w:val="007C6E55"/>
    <w:rsid w:val="007C71F8"/>
    <w:rsid w:val="007C7255"/>
    <w:rsid w:val="007C72E7"/>
    <w:rsid w:val="007C7B67"/>
    <w:rsid w:val="007D00ED"/>
    <w:rsid w:val="007D0288"/>
    <w:rsid w:val="007D0951"/>
    <w:rsid w:val="007D096E"/>
    <w:rsid w:val="007D0EDB"/>
    <w:rsid w:val="007D1211"/>
    <w:rsid w:val="007D12EF"/>
    <w:rsid w:val="007D14A6"/>
    <w:rsid w:val="007D1C8F"/>
    <w:rsid w:val="007D1D15"/>
    <w:rsid w:val="007D1FFE"/>
    <w:rsid w:val="007D24D7"/>
    <w:rsid w:val="007D2953"/>
    <w:rsid w:val="007D29AD"/>
    <w:rsid w:val="007D3148"/>
    <w:rsid w:val="007D3523"/>
    <w:rsid w:val="007D391A"/>
    <w:rsid w:val="007D3972"/>
    <w:rsid w:val="007D3B71"/>
    <w:rsid w:val="007D3BF4"/>
    <w:rsid w:val="007D3D79"/>
    <w:rsid w:val="007D3EB7"/>
    <w:rsid w:val="007D4314"/>
    <w:rsid w:val="007D4384"/>
    <w:rsid w:val="007D44A4"/>
    <w:rsid w:val="007D4BE0"/>
    <w:rsid w:val="007D4D68"/>
    <w:rsid w:val="007D4D8E"/>
    <w:rsid w:val="007D5312"/>
    <w:rsid w:val="007D579F"/>
    <w:rsid w:val="007D5BF6"/>
    <w:rsid w:val="007D5F7A"/>
    <w:rsid w:val="007D615C"/>
    <w:rsid w:val="007D6230"/>
    <w:rsid w:val="007D6260"/>
    <w:rsid w:val="007D62D7"/>
    <w:rsid w:val="007D632D"/>
    <w:rsid w:val="007D64B9"/>
    <w:rsid w:val="007D6A4C"/>
    <w:rsid w:val="007D6D41"/>
    <w:rsid w:val="007D6DA2"/>
    <w:rsid w:val="007D716C"/>
    <w:rsid w:val="007D7243"/>
    <w:rsid w:val="007D72BC"/>
    <w:rsid w:val="007D7303"/>
    <w:rsid w:val="007D764D"/>
    <w:rsid w:val="007D7A33"/>
    <w:rsid w:val="007D7BC9"/>
    <w:rsid w:val="007E069E"/>
    <w:rsid w:val="007E0B7D"/>
    <w:rsid w:val="007E0BD9"/>
    <w:rsid w:val="007E0EAD"/>
    <w:rsid w:val="007E0F3C"/>
    <w:rsid w:val="007E1223"/>
    <w:rsid w:val="007E13DA"/>
    <w:rsid w:val="007E14C0"/>
    <w:rsid w:val="007E164D"/>
    <w:rsid w:val="007E1773"/>
    <w:rsid w:val="007E1842"/>
    <w:rsid w:val="007E194F"/>
    <w:rsid w:val="007E1C6B"/>
    <w:rsid w:val="007E22FB"/>
    <w:rsid w:val="007E2517"/>
    <w:rsid w:val="007E2697"/>
    <w:rsid w:val="007E2E70"/>
    <w:rsid w:val="007E31F8"/>
    <w:rsid w:val="007E34AE"/>
    <w:rsid w:val="007E3782"/>
    <w:rsid w:val="007E43CF"/>
    <w:rsid w:val="007E4457"/>
    <w:rsid w:val="007E47E9"/>
    <w:rsid w:val="007E4800"/>
    <w:rsid w:val="007E4F2C"/>
    <w:rsid w:val="007E5A68"/>
    <w:rsid w:val="007E5D3F"/>
    <w:rsid w:val="007E5D45"/>
    <w:rsid w:val="007E5E98"/>
    <w:rsid w:val="007E5E9C"/>
    <w:rsid w:val="007E5F90"/>
    <w:rsid w:val="007E607E"/>
    <w:rsid w:val="007E6174"/>
    <w:rsid w:val="007E695F"/>
    <w:rsid w:val="007E69C9"/>
    <w:rsid w:val="007E6A04"/>
    <w:rsid w:val="007E6C86"/>
    <w:rsid w:val="007E6CF3"/>
    <w:rsid w:val="007E704F"/>
    <w:rsid w:val="007E731E"/>
    <w:rsid w:val="007E73A6"/>
    <w:rsid w:val="007E7618"/>
    <w:rsid w:val="007E7CE2"/>
    <w:rsid w:val="007F01EF"/>
    <w:rsid w:val="007F023D"/>
    <w:rsid w:val="007F036F"/>
    <w:rsid w:val="007F067D"/>
    <w:rsid w:val="007F09C2"/>
    <w:rsid w:val="007F0FA6"/>
    <w:rsid w:val="007F10E6"/>
    <w:rsid w:val="007F1425"/>
    <w:rsid w:val="007F210B"/>
    <w:rsid w:val="007F213C"/>
    <w:rsid w:val="007F21E9"/>
    <w:rsid w:val="007F228E"/>
    <w:rsid w:val="007F2C12"/>
    <w:rsid w:val="007F2FAF"/>
    <w:rsid w:val="007F3565"/>
    <w:rsid w:val="007F3AE4"/>
    <w:rsid w:val="007F3CDE"/>
    <w:rsid w:val="007F3D93"/>
    <w:rsid w:val="007F43D3"/>
    <w:rsid w:val="007F4E74"/>
    <w:rsid w:val="007F4FE9"/>
    <w:rsid w:val="007F5286"/>
    <w:rsid w:val="007F54F6"/>
    <w:rsid w:val="007F63F4"/>
    <w:rsid w:val="007F6412"/>
    <w:rsid w:val="007F668E"/>
    <w:rsid w:val="007F6B6C"/>
    <w:rsid w:val="007F6EFC"/>
    <w:rsid w:val="007F72E3"/>
    <w:rsid w:val="007F73D1"/>
    <w:rsid w:val="007F7875"/>
    <w:rsid w:val="007F78AC"/>
    <w:rsid w:val="007F7916"/>
    <w:rsid w:val="007F7948"/>
    <w:rsid w:val="007F7B1D"/>
    <w:rsid w:val="007F7D14"/>
    <w:rsid w:val="008003B1"/>
    <w:rsid w:val="0080060F"/>
    <w:rsid w:val="00800952"/>
    <w:rsid w:val="00800B0D"/>
    <w:rsid w:val="00800B0E"/>
    <w:rsid w:val="00800E49"/>
    <w:rsid w:val="00801221"/>
    <w:rsid w:val="00801622"/>
    <w:rsid w:val="008018F2"/>
    <w:rsid w:val="00801CDF"/>
    <w:rsid w:val="008020F4"/>
    <w:rsid w:val="00802AE1"/>
    <w:rsid w:val="00802BC6"/>
    <w:rsid w:val="00802C84"/>
    <w:rsid w:val="00803213"/>
    <w:rsid w:val="00803790"/>
    <w:rsid w:val="00803E47"/>
    <w:rsid w:val="008041CC"/>
    <w:rsid w:val="008042BF"/>
    <w:rsid w:val="00804558"/>
    <w:rsid w:val="008046EB"/>
    <w:rsid w:val="008048F9"/>
    <w:rsid w:val="00804ABA"/>
    <w:rsid w:val="00804BB4"/>
    <w:rsid w:val="00804D26"/>
    <w:rsid w:val="0080538F"/>
    <w:rsid w:val="00805403"/>
    <w:rsid w:val="00805A5F"/>
    <w:rsid w:val="00805A80"/>
    <w:rsid w:val="00805AC6"/>
    <w:rsid w:val="00805C06"/>
    <w:rsid w:val="008063FC"/>
    <w:rsid w:val="00806BA8"/>
    <w:rsid w:val="00806CE4"/>
    <w:rsid w:val="00807155"/>
    <w:rsid w:val="00807266"/>
    <w:rsid w:val="00807BB9"/>
    <w:rsid w:val="00807C10"/>
    <w:rsid w:val="00810214"/>
    <w:rsid w:val="00810286"/>
    <w:rsid w:val="0081034C"/>
    <w:rsid w:val="0081040F"/>
    <w:rsid w:val="0081042D"/>
    <w:rsid w:val="0081054F"/>
    <w:rsid w:val="0081097A"/>
    <w:rsid w:val="00810A5F"/>
    <w:rsid w:val="00810B29"/>
    <w:rsid w:val="00810CC3"/>
    <w:rsid w:val="00811030"/>
    <w:rsid w:val="0081127A"/>
    <w:rsid w:val="00811654"/>
    <w:rsid w:val="0081173E"/>
    <w:rsid w:val="008118C0"/>
    <w:rsid w:val="00811941"/>
    <w:rsid w:val="00811C96"/>
    <w:rsid w:val="008122BD"/>
    <w:rsid w:val="00812B61"/>
    <w:rsid w:val="00812B79"/>
    <w:rsid w:val="00812C37"/>
    <w:rsid w:val="00812E51"/>
    <w:rsid w:val="008133D3"/>
    <w:rsid w:val="0081377D"/>
    <w:rsid w:val="00813966"/>
    <w:rsid w:val="00813B88"/>
    <w:rsid w:val="00813C97"/>
    <w:rsid w:val="00813D03"/>
    <w:rsid w:val="00814361"/>
    <w:rsid w:val="0081438D"/>
    <w:rsid w:val="00814391"/>
    <w:rsid w:val="0081458E"/>
    <w:rsid w:val="008147A4"/>
    <w:rsid w:val="00814878"/>
    <w:rsid w:val="00814AED"/>
    <w:rsid w:val="00815579"/>
    <w:rsid w:val="00815727"/>
    <w:rsid w:val="00815E5E"/>
    <w:rsid w:val="008160E1"/>
    <w:rsid w:val="008160EB"/>
    <w:rsid w:val="008168B2"/>
    <w:rsid w:val="00816927"/>
    <w:rsid w:val="00816A96"/>
    <w:rsid w:val="0081758D"/>
    <w:rsid w:val="00817621"/>
    <w:rsid w:val="00817622"/>
    <w:rsid w:val="00817B5D"/>
    <w:rsid w:val="00817CFA"/>
    <w:rsid w:val="00817F64"/>
    <w:rsid w:val="00817FB7"/>
    <w:rsid w:val="0082012A"/>
    <w:rsid w:val="0082032E"/>
    <w:rsid w:val="00820473"/>
    <w:rsid w:val="00820685"/>
    <w:rsid w:val="00820981"/>
    <w:rsid w:val="00820A13"/>
    <w:rsid w:val="00820AA0"/>
    <w:rsid w:val="00820D79"/>
    <w:rsid w:val="00820E2D"/>
    <w:rsid w:val="00820E7B"/>
    <w:rsid w:val="00820FAA"/>
    <w:rsid w:val="008210A4"/>
    <w:rsid w:val="00821594"/>
    <w:rsid w:val="0082167C"/>
    <w:rsid w:val="0082168F"/>
    <w:rsid w:val="008216BB"/>
    <w:rsid w:val="00821712"/>
    <w:rsid w:val="008217BC"/>
    <w:rsid w:val="00821CC0"/>
    <w:rsid w:val="00821F69"/>
    <w:rsid w:val="0082206C"/>
    <w:rsid w:val="0082217E"/>
    <w:rsid w:val="00822331"/>
    <w:rsid w:val="00822416"/>
    <w:rsid w:val="008224EE"/>
    <w:rsid w:val="0082250F"/>
    <w:rsid w:val="0082278C"/>
    <w:rsid w:val="00822C4B"/>
    <w:rsid w:val="00823322"/>
    <w:rsid w:val="00823979"/>
    <w:rsid w:val="00823DC4"/>
    <w:rsid w:val="00824068"/>
    <w:rsid w:val="00824079"/>
    <w:rsid w:val="0082410A"/>
    <w:rsid w:val="008242B4"/>
    <w:rsid w:val="00824338"/>
    <w:rsid w:val="00824441"/>
    <w:rsid w:val="00824657"/>
    <w:rsid w:val="008246B9"/>
    <w:rsid w:val="0082495F"/>
    <w:rsid w:val="00825078"/>
    <w:rsid w:val="0082527E"/>
    <w:rsid w:val="008252A6"/>
    <w:rsid w:val="008254A0"/>
    <w:rsid w:val="008258CD"/>
    <w:rsid w:val="008260A7"/>
    <w:rsid w:val="008260BA"/>
    <w:rsid w:val="008260E3"/>
    <w:rsid w:val="00826750"/>
    <w:rsid w:val="0082696A"/>
    <w:rsid w:val="00826B14"/>
    <w:rsid w:val="00826BF7"/>
    <w:rsid w:val="00826C37"/>
    <w:rsid w:val="00826F6B"/>
    <w:rsid w:val="008271A3"/>
    <w:rsid w:val="00827342"/>
    <w:rsid w:val="008274E8"/>
    <w:rsid w:val="00827615"/>
    <w:rsid w:val="00827754"/>
    <w:rsid w:val="00827E9F"/>
    <w:rsid w:val="008305FF"/>
    <w:rsid w:val="00830706"/>
    <w:rsid w:val="00830853"/>
    <w:rsid w:val="00831170"/>
    <w:rsid w:val="0083142B"/>
    <w:rsid w:val="008314BF"/>
    <w:rsid w:val="008314E2"/>
    <w:rsid w:val="00831D54"/>
    <w:rsid w:val="008321B9"/>
    <w:rsid w:val="00832EB3"/>
    <w:rsid w:val="0083331D"/>
    <w:rsid w:val="008334A0"/>
    <w:rsid w:val="00833694"/>
    <w:rsid w:val="00833829"/>
    <w:rsid w:val="0083383A"/>
    <w:rsid w:val="008341FE"/>
    <w:rsid w:val="00834327"/>
    <w:rsid w:val="00834392"/>
    <w:rsid w:val="0083440B"/>
    <w:rsid w:val="0083475D"/>
    <w:rsid w:val="008349C9"/>
    <w:rsid w:val="008351DE"/>
    <w:rsid w:val="008352E8"/>
    <w:rsid w:val="00835671"/>
    <w:rsid w:val="008357F4"/>
    <w:rsid w:val="00835DFC"/>
    <w:rsid w:val="008361B9"/>
    <w:rsid w:val="008361D0"/>
    <w:rsid w:val="0083672A"/>
    <w:rsid w:val="00836CEF"/>
    <w:rsid w:val="00836FCC"/>
    <w:rsid w:val="00837084"/>
    <w:rsid w:val="0083712F"/>
    <w:rsid w:val="008371A7"/>
    <w:rsid w:val="00837210"/>
    <w:rsid w:val="008372E1"/>
    <w:rsid w:val="008376A5"/>
    <w:rsid w:val="0083795C"/>
    <w:rsid w:val="00837DC1"/>
    <w:rsid w:val="00837F60"/>
    <w:rsid w:val="008400E5"/>
    <w:rsid w:val="0084035E"/>
    <w:rsid w:val="00840830"/>
    <w:rsid w:val="00840945"/>
    <w:rsid w:val="00840D7C"/>
    <w:rsid w:val="008412AF"/>
    <w:rsid w:val="0084166C"/>
    <w:rsid w:val="008416AF"/>
    <w:rsid w:val="00841D08"/>
    <w:rsid w:val="00841E50"/>
    <w:rsid w:val="00842275"/>
    <w:rsid w:val="00842399"/>
    <w:rsid w:val="00842435"/>
    <w:rsid w:val="008432EB"/>
    <w:rsid w:val="008435CE"/>
    <w:rsid w:val="00843846"/>
    <w:rsid w:val="008439D6"/>
    <w:rsid w:val="00843B15"/>
    <w:rsid w:val="00843C08"/>
    <w:rsid w:val="00843C43"/>
    <w:rsid w:val="00843C9F"/>
    <w:rsid w:val="00843F8B"/>
    <w:rsid w:val="00844065"/>
    <w:rsid w:val="008440C5"/>
    <w:rsid w:val="0084410B"/>
    <w:rsid w:val="00844395"/>
    <w:rsid w:val="008444A5"/>
    <w:rsid w:val="008446F1"/>
    <w:rsid w:val="00844966"/>
    <w:rsid w:val="00844C0B"/>
    <w:rsid w:val="00844E8E"/>
    <w:rsid w:val="0084515C"/>
    <w:rsid w:val="008452DB"/>
    <w:rsid w:val="00845781"/>
    <w:rsid w:val="00846109"/>
    <w:rsid w:val="008461AC"/>
    <w:rsid w:val="00846679"/>
    <w:rsid w:val="00846789"/>
    <w:rsid w:val="00846C25"/>
    <w:rsid w:val="00846F42"/>
    <w:rsid w:val="008472C8"/>
    <w:rsid w:val="0084737D"/>
    <w:rsid w:val="0084753D"/>
    <w:rsid w:val="00847649"/>
    <w:rsid w:val="00847841"/>
    <w:rsid w:val="00847AF9"/>
    <w:rsid w:val="00847B31"/>
    <w:rsid w:val="00847F79"/>
    <w:rsid w:val="008502DE"/>
    <w:rsid w:val="0085034D"/>
    <w:rsid w:val="0085041E"/>
    <w:rsid w:val="00850995"/>
    <w:rsid w:val="008513A0"/>
    <w:rsid w:val="008516A9"/>
    <w:rsid w:val="0085170D"/>
    <w:rsid w:val="00851710"/>
    <w:rsid w:val="00851773"/>
    <w:rsid w:val="00851848"/>
    <w:rsid w:val="00851F4E"/>
    <w:rsid w:val="008523D4"/>
    <w:rsid w:val="00852484"/>
    <w:rsid w:val="00852947"/>
    <w:rsid w:val="008529F6"/>
    <w:rsid w:val="00852A64"/>
    <w:rsid w:val="00852A9B"/>
    <w:rsid w:val="00852BFD"/>
    <w:rsid w:val="00852DFD"/>
    <w:rsid w:val="008534D9"/>
    <w:rsid w:val="00853513"/>
    <w:rsid w:val="0085354C"/>
    <w:rsid w:val="00853743"/>
    <w:rsid w:val="00853859"/>
    <w:rsid w:val="00853C2C"/>
    <w:rsid w:val="00853C95"/>
    <w:rsid w:val="00853ED7"/>
    <w:rsid w:val="0085440B"/>
    <w:rsid w:val="00854667"/>
    <w:rsid w:val="008547A3"/>
    <w:rsid w:val="008547D5"/>
    <w:rsid w:val="00854C36"/>
    <w:rsid w:val="00855035"/>
    <w:rsid w:val="00855097"/>
    <w:rsid w:val="0085509A"/>
    <w:rsid w:val="00855423"/>
    <w:rsid w:val="00855531"/>
    <w:rsid w:val="008556DF"/>
    <w:rsid w:val="008556F2"/>
    <w:rsid w:val="00855908"/>
    <w:rsid w:val="00855A1D"/>
    <w:rsid w:val="00855A76"/>
    <w:rsid w:val="00855B12"/>
    <w:rsid w:val="00855BE9"/>
    <w:rsid w:val="00855CA7"/>
    <w:rsid w:val="0085605A"/>
    <w:rsid w:val="00857251"/>
    <w:rsid w:val="0085739C"/>
    <w:rsid w:val="00857583"/>
    <w:rsid w:val="00857A9E"/>
    <w:rsid w:val="008601D5"/>
    <w:rsid w:val="00860265"/>
    <w:rsid w:val="008603A4"/>
    <w:rsid w:val="008603B8"/>
    <w:rsid w:val="0086042F"/>
    <w:rsid w:val="0086057E"/>
    <w:rsid w:val="008608EB"/>
    <w:rsid w:val="00860AED"/>
    <w:rsid w:val="00860F00"/>
    <w:rsid w:val="0086135D"/>
    <w:rsid w:val="008619E9"/>
    <w:rsid w:val="00861DF8"/>
    <w:rsid w:val="00862375"/>
    <w:rsid w:val="00862555"/>
    <w:rsid w:val="008626A3"/>
    <w:rsid w:val="0086287E"/>
    <w:rsid w:val="008628E2"/>
    <w:rsid w:val="00862A7D"/>
    <w:rsid w:val="00862C23"/>
    <w:rsid w:val="00863096"/>
    <w:rsid w:val="00863102"/>
    <w:rsid w:val="00863215"/>
    <w:rsid w:val="00863A23"/>
    <w:rsid w:val="00863A5E"/>
    <w:rsid w:val="00863A70"/>
    <w:rsid w:val="00863BE7"/>
    <w:rsid w:val="00864028"/>
    <w:rsid w:val="008641A0"/>
    <w:rsid w:val="00864614"/>
    <w:rsid w:val="008648D0"/>
    <w:rsid w:val="00864C42"/>
    <w:rsid w:val="00864DD2"/>
    <w:rsid w:val="0086511A"/>
    <w:rsid w:val="008656ED"/>
    <w:rsid w:val="008657A2"/>
    <w:rsid w:val="008658FB"/>
    <w:rsid w:val="00865D41"/>
    <w:rsid w:val="00865E2A"/>
    <w:rsid w:val="00865F4F"/>
    <w:rsid w:val="00866ED5"/>
    <w:rsid w:val="0086747C"/>
    <w:rsid w:val="00867EB5"/>
    <w:rsid w:val="00867EEC"/>
    <w:rsid w:val="00870129"/>
    <w:rsid w:val="00870268"/>
    <w:rsid w:val="008702CE"/>
    <w:rsid w:val="008703B3"/>
    <w:rsid w:val="008703FF"/>
    <w:rsid w:val="008704BD"/>
    <w:rsid w:val="00870555"/>
    <w:rsid w:val="00870612"/>
    <w:rsid w:val="0087074F"/>
    <w:rsid w:val="00870780"/>
    <w:rsid w:val="00870804"/>
    <w:rsid w:val="00870825"/>
    <w:rsid w:val="00870A7C"/>
    <w:rsid w:val="00871029"/>
    <w:rsid w:val="008714C9"/>
    <w:rsid w:val="008716C5"/>
    <w:rsid w:val="0087184A"/>
    <w:rsid w:val="00871944"/>
    <w:rsid w:val="008720C0"/>
    <w:rsid w:val="00872242"/>
    <w:rsid w:val="00872597"/>
    <w:rsid w:val="00872788"/>
    <w:rsid w:val="0087285F"/>
    <w:rsid w:val="00872B56"/>
    <w:rsid w:val="00872E3A"/>
    <w:rsid w:val="00873956"/>
    <w:rsid w:val="00873962"/>
    <w:rsid w:val="00873989"/>
    <w:rsid w:val="00873B90"/>
    <w:rsid w:val="00873E05"/>
    <w:rsid w:val="00873E8E"/>
    <w:rsid w:val="00873F60"/>
    <w:rsid w:val="0087411F"/>
    <w:rsid w:val="008743A3"/>
    <w:rsid w:val="0087488C"/>
    <w:rsid w:val="00874BD4"/>
    <w:rsid w:val="0087555C"/>
    <w:rsid w:val="008755E2"/>
    <w:rsid w:val="00875728"/>
    <w:rsid w:val="0087575E"/>
    <w:rsid w:val="008757BA"/>
    <w:rsid w:val="0087583B"/>
    <w:rsid w:val="008759AF"/>
    <w:rsid w:val="00875AFD"/>
    <w:rsid w:val="00875F6D"/>
    <w:rsid w:val="0087619D"/>
    <w:rsid w:val="00876249"/>
    <w:rsid w:val="00876516"/>
    <w:rsid w:val="00876609"/>
    <w:rsid w:val="008766E4"/>
    <w:rsid w:val="008767D1"/>
    <w:rsid w:val="008768F7"/>
    <w:rsid w:val="00876F2A"/>
    <w:rsid w:val="00877004"/>
    <w:rsid w:val="0087709D"/>
    <w:rsid w:val="00877164"/>
    <w:rsid w:val="00877283"/>
    <w:rsid w:val="0087750F"/>
    <w:rsid w:val="00877D3A"/>
    <w:rsid w:val="00877EBC"/>
    <w:rsid w:val="008800AB"/>
    <w:rsid w:val="008800F6"/>
    <w:rsid w:val="008803A2"/>
    <w:rsid w:val="00881189"/>
    <w:rsid w:val="008813F4"/>
    <w:rsid w:val="008816AB"/>
    <w:rsid w:val="0088171A"/>
    <w:rsid w:val="0088190D"/>
    <w:rsid w:val="00882121"/>
    <w:rsid w:val="0088224E"/>
    <w:rsid w:val="008822F6"/>
    <w:rsid w:val="00882624"/>
    <w:rsid w:val="008829A1"/>
    <w:rsid w:val="00882DDB"/>
    <w:rsid w:val="0088334F"/>
    <w:rsid w:val="00883378"/>
    <w:rsid w:val="00883593"/>
    <w:rsid w:val="00883CA6"/>
    <w:rsid w:val="0088402D"/>
    <w:rsid w:val="00884147"/>
    <w:rsid w:val="00884219"/>
    <w:rsid w:val="008842EE"/>
    <w:rsid w:val="00884460"/>
    <w:rsid w:val="00884B75"/>
    <w:rsid w:val="00884C6D"/>
    <w:rsid w:val="00884C78"/>
    <w:rsid w:val="00884DFE"/>
    <w:rsid w:val="008856AD"/>
    <w:rsid w:val="00886144"/>
    <w:rsid w:val="00886AF7"/>
    <w:rsid w:val="00886FEC"/>
    <w:rsid w:val="008871DF"/>
    <w:rsid w:val="008871ED"/>
    <w:rsid w:val="0088735E"/>
    <w:rsid w:val="008873F6"/>
    <w:rsid w:val="00890026"/>
    <w:rsid w:val="008900BE"/>
    <w:rsid w:val="008900CF"/>
    <w:rsid w:val="008901A4"/>
    <w:rsid w:val="008901BD"/>
    <w:rsid w:val="008902F7"/>
    <w:rsid w:val="00890B68"/>
    <w:rsid w:val="00890D9E"/>
    <w:rsid w:val="00890EB7"/>
    <w:rsid w:val="00891011"/>
    <w:rsid w:val="0089109B"/>
    <w:rsid w:val="008915DE"/>
    <w:rsid w:val="008918D6"/>
    <w:rsid w:val="00891CF5"/>
    <w:rsid w:val="00891F11"/>
    <w:rsid w:val="0089279D"/>
    <w:rsid w:val="0089292E"/>
    <w:rsid w:val="008929F4"/>
    <w:rsid w:val="00892B2B"/>
    <w:rsid w:val="00892BF9"/>
    <w:rsid w:val="00892C4F"/>
    <w:rsid w:val="00893247"/>
    <w:rsid w:val="0089334D"/>
    <w:rsid w:val="008935D4"/>
    <w:rsid w:val="008936C8"/>
    <w:rsid w:val="008937B4"/>
    <w:rsid w:val="008939F7"/>
    <w:rsid w:val="00893C39"/>
    <w:rsid w:val="00893EB9"/>
    <w:rsid w:val="00893FD8"/>
    <w:rsid w:val="00893FEF"/>
    <w:rsid w:val="00894202"/>
    <w:rsid w:val="00895435"/>
    <w:rsid w:val="0089570A"/>
    <w:rsid w:val="00895A41"/>
    <w:rsid w:val="00895FD3"/>
    <w:rsid w:val="008960B1"/>
    <w:rsid w:val="008963DF"/>
    <w:rsid w:val="00896467"/>
    <w:rsid w:val="008966E5"/>
    <w:rsid w:val="00896752"/>
    <w:rsid w:val="00896898"/>
    <w:rsid w:val="00896965"/>
    <w:rsid w:val="00896A7D"/>
    <w:rsid w:val="00896AF3"/>
    <w:rsid w:val="00896CE8"/>
    <w:rsid w:val="00896E44"/>
    <w:rsid w:val="0089738A"/>
    <w:rsid w:val="00897889"/>
    <w:rsid w:val="00897AD9"/>
    <w:rsid w:val="008A00CE"/>
    <w:rsid w:val="008A02ED"/>
    <w:rsid w:val="008A0362"/>
    <w:rsid w:val="008A036E"/>
    <w:rsid w:val="008A04CE"/>
    <w:rsid w:val="008A0565"/>
    <w:rsid w:val="008A0568"/>
    <w:rsid w:val="008A0AFD"/>
    <w:rsid w:val="008A0B40"/>
    <w:rsid w:val="008A10B2"/>
    <w:rsid w:val="008A12FF"/>
    <w:rsid w:val="008A145C"/>
    <w:rsid w:val="008A161D"/>
    <w:rsid w:val="008A187F"/>
    <w:rsid w:val="008A1CC6"/>
    <w:rsid w:val="008A2020"/>
    <w:rsid w:val="008A20DE"/>
    <w:rsid w:val="008A229D"/>
    <w:rsid w:val="008A235B"/>
    <w:rsid w:val="008A2817"/>
    <w:rsid w:val="008A2DB9"/>
    <w:rsid w:val="008A3034"/>
    <w:rsid w:val="008A32E0"/>
    <w:rsid w:val="008A33B0"/>
    <w:rsid w:val="008A387E"/>
    <w:rsid w:val="008A39D4"/>
    <w:rsid w:val="008A3A7A"/>
    <w:rsid w:val="008A3C0B"/>
    <w:rsid w:val="008A43EB"/>
    <w:rsid w:val="008A4647"/>
    <w:rsid w:val="008A47DD"/>
    <w:rsid w:val="008A4A46"/>
    <w:rsid w:val="008A4E1F"/>
    <w:rsid w:val="008A4E56"/>
    <w:rsid w:val="008A54E3"/>
    <w:rsid w:val="008A5A86"/>
    <w:rsid w:val="008A5F52"/>
    <w:rsid w:val="008A5F6E"/>
    <w:rsid w:val="008A63FA"/>
    <w:rsid w:val="008A643D"/>
    <w:rsid w:val="008A6564"/>
    <w:rsid w:val="008A6B7B"/>
    <w:rsid w:val="008A6DAB"/>
    <w:rsid w:val="008A6E5A"/>
    <w:rsid w:val="008A739B"/>
    <w:rsid w:val="008A74C0"/>
    <w:rsid w:val="008A7792"/>
    <w:rsid w:val="008A7AFD"/>
    <w:rsid w:val="008A7BA9"/>
    <w:rsid w:val="008A7C3D"/>
    <w:rsid w:val="008A7EB1"/>
    <w:rsid w:val="008B024D"/>
    <w:rsid w:val="008B0371"/>
    <w:rsid w:val="008B06DA"/>
    <w:rsid w:val="008B08B8"/>
    <w:rsid w:val="008B0D10"/>
    <w:rsid w:val="008B0FD1"/>
    <w:rsid w:val="008B11BD"/>
    <w:rsid w:val="008B121F"/>
    <w:rsid w:val="008B13C7"/>
    <w:rsid w:val="008B148D"/>
    <w:rsid w:val="008B1775"/>
    <w:rsid w:val="008B1B4B"/>
    <w:rsid w:val="008B2259"/>
    <w:rsid w:val="008B29C8"/>
    <w:rsid w:val="008B2C59"/>
    <w:rsid w:val="008B2EB3"/>
    <w:rsid w:val="008B31FB"/>
    <w:rsid w:val="008B3211"/>
    <w:rsid w:val="008B32FB"/>
    <w:rsid w:val="008B33A3"/>
    <w:rsid w:val="008B3594"/>
    <w:rsid w:val="008B3890"/>
    <w:rsid w:val="008B3C57"/>
    <w:rsid w:val="008B3CE3"/>
    <w:rsid w:val="008B4269"/>
    <w:rsid w:val="008B4336"/>
    <w:rsid w:val="008B4B7C"/>
    <w:rsid w:val="008B53FF"/>
    <w:rsid w:val="008B58E4"/>
    <w:rsid w:val="008B5F00"/>
    <w:rsid w:val="008B5F22"/>
    <w:rsid w:val="008B5FD1"/>
    <w:rsid w:val="008B60C2"/>
    <w:rsid w:val="008B6401"/>
    <w:rsid w:val="008B652C"/>
    <w:rsid w:val="008B670F"/>
    <w:rsid w:val="008B69F6"/>
    <w:rsid w:val="008B6C4C"/>
    <w:rsid w:val="008B6D35"/>
    <w:rsid w:val="008B7BA5"/>
    <w:rsid w:val="008C0239"/>
    <w:rsid w:val="008C0426"/>
    <w:rsid w:val="008C06A0"/>
    <w:rsid w:val="008C0B82"/>
    <w:rsid w:val="008C0EDC"/>
    <w:rsid w:val="008C1343"/>
    <w:rsid w:val="008C1439"/>
    <w:rsid w:val="008C1596"/>
    <w:rsid w:val="008C1843"/>
    <w:rsid w:val="008C1A40"/>
    <w:rsid w:val="008C1D77"/>
    <w:rsid w:val="008C2741"/>
    <w:rsid w:val="008C2DF2"/>
    <w:rsid w:val="008C31D1"/>
    <w:rsid w:val="008C3AB2"/>
    <w:rsid w:val="008C3EB4"/>
    <w:rsid w:val="008C3FB8"/>
    <w:rsid w:val="008C4249"/>
    <w:rsid w:val="008C4404"/>
    <w:rsid w:val="008C484F"/>
    <w:rsid w:val="008C4AC6"/>
    <w:rsid w:val="008C4D09"/>
    <w:rsid w:val="008C4DD3"/>
    <w:rsid w:val="008C4ED7"/>
    <w:rsid w:val="008C5658"/>
    <w:rsid w:val="008C5F66"/>
    <w:rsid w:val="008C643F"/>
    <w:rsid w:val="008C6655"/>
    <w:rsid w:val="008C669C"/>
    <w:rsid w:val="008C6944"/>
    <w:rsid w:val="008C6C67"/>
    <w:rsid w:val="008C711E"/>
    <w:rsid w:val="008C72B3"/>
    <w:rsid w:val="008C7740"/>
    <w:rsid w:val="008C79E3"/>
    <w:rsid w:val="008C7BD8"/>
    <w:rsid w:val="008C7F6E"/>
    <w:rsid w:val="008C7F75"/>
    <w:rsid w:val="008D016B"/>
    <w:rsid w:val="008D0896"/>
    <w:rsid w:val="008D09A7"/>
    <w:rsid w:val="008D0AB2"/>
    <w:rsid w:val="008D0E3A"/>
    <w:rsid w:val="008D0E4E"/>
    <w:rsid w:val="008D10FF"/>
    <w:rsid w:val="008D1483"/>
    <w:rsid w:val="008D15BC"/>
    <w:rsid w:val="008D16CB"/>
    <w:rsid w:val="008D1763"/>
    <w:rsid w:val="008D1C4C"/>
    <w:rsid w:val="008D1C66"/>
    <w:rsid w:val="008D2122"/>
    <w:rsid w:val="008D2208"/>
    <w:rsid w:val="008D2C83"/>
    <w:rsid w:val="008D2F5E"/>
    <w:rsid w:val="008D30E3"/>
    <w:rsid w:val="008D3335"/>
    <w:rsid w:val="008D34B1"/>
    <w:rsid w:val="008D3670"/>
    <w:rsid w:val="008D3AC4"/>
    <w:rsid w:val="008D3DBB"/>
    <w:rsid w:val="008D3FDF"/>
    <w:rsid w:val="008D4071"/>
    <w:rsid w:val="008D4315"/>
    <w:rsid w:val="008D45A9"/>
    <w:rsid w:val="008D4881"/>
    <w:rsid w:val="008D4A26"/>
    <w:rsid w:val="008D4DE1"/>
    <w:rsid w:val="008D51FB"/>
    <w:rsid w:val="008D52B6"/>
    <w:rsid w:val="008D555D"/>
    <w:rsid w:val="008D58E6"/>
    <w:rsid w:val="008D58EE"/>
    <w:rsid w:val="008D5971"/>
    <w:rsid w:val="008D5AE2"/>
    <w:rsid w:val="008D5B54"/>
    <w:rsid w:val="008D5BFF"/>
    <w:rsid w:val="008D5ECD"/>
    <w:rsid w:val="008D67D4"/>
    <w:rsid w:val="008D692B"/>
    <w:rsid w:val="008D6D46"/>
    <w:rsid w:val="008D7134"/>
    <w:rsid w:val="008D71D5"/>
    <w:rsid w:val="008D7271"/>
    <w:rsid w:val="008D7B02"/>
    <w:rsid w:val="008D7C92"/>
    <w:rsid w:val="008D7E57"/>
    <w:rsid w:val="008D7ECB"/>
    <w:rsid w:val="008E053F"/>
    <w:rsid w:val="008E0651"/>
    <w:rsid w:val="008E06AF"/>
    <w:rsid w:val="008E0B2A"/>
    <w:rsid w:val="008E0B9F"/>
    <w:rsid w:val="008E0F3B"/>
    <w:rsid w:val="008E1078"/>
    <w:rsid w:val="008E12E4"/>
    <w:rsid w:val="008E13F1"/>
    <w:rsid w:val="008E17F3"/>
    <w:rsid w:val="008E1972"/>
    <w:rsid w:val="008E1B15"/>
    <w:rsid w:val="008E1C72"/>
    <w:rsid w:val="008E1E6B"/>
    <w:rsid w:val="008E20A5"/>
    <w:rsid w:val="008E238B"/>
    <w:rsid w:val="008E29C5"/>
    <w:rsid w:val="008E3FCA"/>
    <w:rsid w:val="008E40DB"/>
    <w:rsid w:val="008E40F9"/>
    <w:rsid w:val="008E4370"/>
    <w:rsid w:val="008E501C"/>
    <w:rsid w:val="008E51ED"/>
    <w:rsid w:val="008E53DA"/>
    <w:rsid w:val="008E594F"/>
    <w:rsid w:val="008E61C6"/>
    <w:rsid w:val="008E6842"/>
    <w:rsid w:val="008E7255"/>
    <w:rsid w:val="008E729F"/>
    <w:rsid w:val="008E74C4"/>
    <w:rsid w:val="008E7532"/>
    <w:rsid w:val="008E7995"/>
    <w:rsid w:val="008E7C9D"/>
    <w:rsid w:val="008E7EF4"/>
    <w:rsid w:val="008F01CF"/>
    <w:rsid w:val="008F0479"/>
    <w:rsid w:val="008F04D7"/>
    <w:rsid w:val="008F06BB"/>
    <w:rsid w:val="008F0768"/>
    <w:rsid w:val="008F0EB1"/>
    <w:rsid w:val="008F10EF"/>
    <w:rsid w:val="008F11B1"/>
    <w:rsid w:val="008F121F"/>
    <w:rsid w:val="008F12A9"/>
    <w:rsid w:val="008F130F"/>
    <w:rsid w:val="008F14C9"/>
    <w:rsid w:val="008F15EA"/>
    <w:rsid w:val="008F1746"/>
    <w:rsid w:val="008F180C"/>
    <w:rsid w:val="008F19E9"/>
    <w:rsid w:val="008F1D03"/>
    <w:rsid w:val="008F1D0E"/>
    <w:rsid w:val="008F2457"/>
    <w:rsid w:val="008F26C7"/>
    <w:rsid w:val="008F2816"/>
    <w:rsid w:val="008F2955"/>
    <w:rsid w:val="008F2B90"/>
    <w:rsid w:val="008F30A6"/>
    <w:rsid w:val="008F37DF"/>
    <w:rsid w:val="008F3B15"/>
    <w:rsid w:val="008F3E19"/>
    <w:rsid w:val="008F3F8C"/>
    <w:rsid w:val="008F41E7"/>
    <w:rsid w:val="008F4651"/>
    <w:rsid w:val="008F4780"/>
    <w:rsid w:val="008F48BB"/>
    <w:rsid w:val="008F4A2E"/>
    <w:rsid w:val="008F4AE7"/>
    <w:rsid w:val="008F4B2F"/>
    <w:rsid w:val="008F4CE6"/>
    <w:rsid w:val="008F4D24"/>
    <w:rsid w:val="008F4F8F"/>
    <w:rsid w:val="008F54BA"/>
    <w:rsid w:val="008F5676"/>
    <w:rsid w:val="008F58A4"/>
    <w:rsid w:val="008F5B40"/>
    <w:rsid w:val="008F5E8F"/>
    <w:rsid w:val="008F5F3E"/>
    <w:rsid w:val="008F650E"/>
    <w:rsid w:val="008F67AB"/>
    <w:rsid w:val="008F70FE"/>
    <w:rsid w:val="008F7199"/>
    <w:rsid w:val="008F73AF"/>
    <w:rsid w:val="008F7421"/>
    <w:rsid w:val="008F75C6"/>
    <w:rsid w:val="008F7DC8"/>
    <w:rsid w:val="009001AC"/>
    <w:rsid w:val="009005F2"/>
    <w:rsid w:val="00900865"/>
    <w:rsid w:val="00900A0D"/>
    <w:rsid w:val="00900B7D"/>
    <w:rsid w:val="00900CDF"/>
    <w:rsid w:val="009010AD"/>
    <w:rsid w:val="00901772"/>
    <w:rsid w:val="00901818"/>
    <w:rsid w:val="00901DF5"/>
    <w:rsid w:val="00901FB7"/>
    <w:rsid w:val="00902263"/>
    <w:rsid w:val="009024CB"/>
    <w:rsid w:val="00902B42"/>
    <w:rsid w:val="00903176"/>
    <w:rsid w:val="009034FA"/>
    <w:rsid w:val="0090394E"/>
    <w:rsid w:val="00903C38"/>
    <w:rsid w:val="00903C77"/>
    <w:rsid w:val="00903EDD"/>
    <w:rsid w:val="00903F2E"/>
    <w:rsid w:val="0090415A"/>
    <w:rsid w:val="0090440D"/>
    <w:rsid w:val="0090445C"/>
    <w:rsid w:val="00904981"/>
    <w:rsid w:val="00904B3D"/>
    <w:rsid w:val="00904FFA"/>
    <w:rsid w:val="0090501B"/>
    <w:rsid w:val="0090517F"/>
    <w:rsid w:val="00905E90"/>
    <w:rsid w:val="0090602D"/>
    <w:rsid w:val="009062AC"/>
    <w:rsid w:val="0090643B"/>
    <w:rsid w:val="009066B4"/>
    <w:rsid w:val="00906D22"/>
    <w:rsid w:val="00906E86"/>
    <w:rsid w:val="00906F57"/>
    <w:rsid w:val="009070BA"/>
    <w:rsid w:val="009071E7"/>
    <w:rsid w:val="00907896"/>
    <w:rsid w:val="00907C25"/>
    <w:rsid w:val="00907F4E"/>
    <w:rsid w:val="00910143"/>
    <w:rsid w:val="00910196"/>
    <w:rsid w:val="0091050C"/>
    <w:rsid w:val="0091061E"/>
    <w:rsid w:val="009106AA"/>
    <w:rsid w:val="00910790"/>
    <w:rsid w:val="00910976"/>
    <w:rsid w:val="00910B36"/>
    <w:rsid w:val="009117CF"/>
    <w:rsid w:val="00911A86"/>
    <w:rsid w:val="00911C7F"/>
    <w:rsid w:val="0091221B"/>
    <w:rsid w:val="0091247E"/>
    <w:rsid w:val="0091261B"/>
    <w:rsid w:val="00912690"/>
    <w:rsid w:val="0091278A"/>
    <w:rsid w:val="009129CA"/>
    <w:rsid w:val="00912FEB"/>
    <w:rsid w:val="0091318F"/>
    <w:rsid w:val="009131E7"/>
    <w:rsid w:val="00913535"/>
    <w:rsid w:val="0091364A"/>
    <w:rsid w:val="00913C77"/>
    <w:rsid w:val="00913EF1"/>
    <w:rsid w:val="009142F9"/>
    <w:rsid w:val="0091451E"/>
    <w:rsid w:val="00914781"/>
    <w:rsid w:val="009147CB"/>
    <w:rsid w:val="00914E6A"/>
    <w:rsid w:val="00914EF0"/>
    <w:rsid w:val="00915169"/>
    <w:rsid w:val="0091528A"/>
    <w:rsid w:val="009155E9"/>
    <w:rsid w:val="0091594E"/>
    <w:rsid w:val="00915A43"/>
    <w:rsid w:val="00915B39"/>
    <w:rsid w:val="00915BD5"/>
    <w:rsid w:val="00915BDD"/>
    <w:rsid w:val="00915E76"/>
    <w:rsid w:val="00916576"/>
    <w:rsid w:val="009165BD"/>
    <w:rsid w:val="00916BCA"/>
    <w:rsid w:val="00916CE4"/>
    <w:rsid w:val="00916CFF"/>
    <w:rsid w:val="00916D17"/>
    <w:rsid w:val="00916E12"/>
    <w:rsid w:val="00916EF7"/>
    <w:rsid w:val="00917267"/>
    <w:rsid w:val="009172AB"/>
    <w:rsid w:val="0091752A"/>
    <w:rsid w:val="0091775F"/>
    <w:rsid w:val="00917AF9"/>
    <w:rsid w:val="00917B09"/>
    <w:rsid w:val="00920192"/>
    <w:rsid w:val="00920509"/>
    <w:rsid w:val="00920646"/>
    <w:rsid w:val="009206AE"/>
    <w:rsid w:val="00920B68"/>
    <w:rsid w:val="00921195"/>
    <w:rsid w:val="009212B3"/>
    <w:rsid w:val="0092135A"/>
    <w:rsid w:val="009213AF"/>
    <w:rsid w:val="00921AE4"/>
    <w:rsid w:val="00922284"/>
    <w:rsid w:val="0092268E"/>
    <w:rsid w:val="009227DB"/>
    <w:rsid w:val="00922929"/>
    <w:rsid w:val="009229C1"/>
    <w:rsid w:val="00922AE1"/>
    <w:rsid w:val="00922AFD"/>
    <w:rsid w:val="00922D3D"/>
    <w:rsid w:val="00922E67"/>
    <w:rsid w:val="00923477"/>
    <w:rsid w:val="00923551"/>
    <w:rsid w:val="00923667"/>
    <w:rsid w:val="00923A1B"/>
    <w:rsid w:val="00923B76"/>
    <w:rsid w:val="00924272"/>
    <w:rsid w:val="009248E1"/>
    <w:rsid w:val="0092493F"/>
    <w:rsid w:val="00924AC1"/>
    <w:rsid w:val="00924CA1"/>
    <w:rsid w:val="00924F84"/>
    <w:rsid w:val="00924FA3"/>
    <w:rsid w:val="0092505E"/>
    <w:rsid w:val="009250CB"/>
    <w:rsid w:val="00925252"/>
    <w:rsid w:val="00925361"/>
    <w:rsid w:val="009253DE"/>
    <w:rsid w:val="009254D8"/>
    <w:rsid w:val="0092570D"/>
    <w:rsid w:val="00925937"/>
    <w:rsid w:val="00925B3D"/>
    <w:rsid w:val="00925D1E"/>
    <w:rsid w:val="00925E3C"/>
    <w:rsid w:val="009263D1"/>
    <w:rsid w:val="009264AC"/>
    <w:rsid w:val="009266EF"/>
    <w:rsid w:val="00926AE1"/>
    <w:rsid w:val="00926D18"/>
    <w:rsid w:val="00926E91"/>
    <w:rsid w:val="00926EA1"/>
    <w:rsid w:val="00926F38"/>
    <w:rsid w:val="009270D9"/>
    <w:rsid w:val="00927503"/>
    <w:rsid w:val="009275BC"/>
    <w:rsid w:val="0093051E"/>
    <w:rsid w:val="00930A10"/>
    <w:rsid w:val="00930C1F"/>
    <w:rsid w:val="00930D17"/>
    <w:rsid w:val="0093116E"/>
    <w:rsid w:val="0093148A"/>
    <w:rsid w:val="0093175F"/>
    <w:rsid w:val="00931926"/>
    <w:rsid w:val="00931C46"/>
    <w:rsid w:val="00931DB1"/>
    <w:rsid w:val="00931E39"/>
    <w:rsid w:val="00932007"/>
    <w:rsid w:val="00932022"/>
    <w:rsid w:val="009322BD"/>
    <w:rsid w:val="00932314"/>
    <w:rsid w:val="009323B0"/>
    <w:rsid w:val="0093268D"/>
    <w:rsid w:val="00932D3A"/>
    <w:rsid w:val="00932DDD"/>
    <w:rsid w:val="009330C8"/>
    <w:rsid w:val="0093328A"/>
    <w:rsid w:val="0093349C"/>
    <w:rsid w:val="00933508"/>
    <w:rsid w:val="009335B5"/>
    <w:rsid w:val="009339D8"/>
    <w:rsid w:val="00933A2F"/>
    <w:rsid w:val="00933FC9"/>
    <w:rsid w:val="00934322"/>
    <w:rsid w:val="00934893"/>
    <w:rsid w:val="00934CA7"/>
    <w:rsid w:val="0093518C"/>
    <w:rsid w:val="009358FD"/>
    <w:rsid w:val="00935976"/>
    <w:rsid w:val="00935996"/>
    <w:rsid w:val="00935B79"/>
    <w:rsid w:val="00935D00"/>
    <w:rsid w:val="00935E16"/>
    <w:rsid w:val="00935F87"/>
    <w:rsid w:val="0093601D"/>
    <w:rsid w:val="009366A0"/>
    <w:rsid w:val="009367A0"/>
    <w:rsid w:val="00936A7F"/>
    <w:rsid w:val="00936D07"/>
    <w:rsid w:val="00936ED7"/>
    <w:rsid w:val="009370A6"/>
    <w:rsid w:val="00937248"/>
    <w:rsid w:val="00937295"/>
    <w:rsid w:val="0093730C"/>
    <w:rsid w:val="00937754"/>
    <w:rsid w:val="00937894"/>
    <w:rsid w:val="00937CFC"/>
    <w:rsid w:val="00937DE5"/>
    <w:rsid w:val="00937E58"/>
    <w:rsid w:val="00937FB5"/>
    <w:rsid w:val="00940316"/>
    <w:rsid w:val="009406D3"/>
    <w:rsid w:val="00940D66"/>
    <w:rsid w:val="00940E35"/>
    <w:rsid w:val="00940F15"/>
    <w:rsid w:val="00940F1D"/>
    <w:rsid w:val="00941293"/>
    <w:rsid w:val="0094150B"/>
    <w:rsid w:val="00941D08"/>
    <w:rsid w:val="00941FDA"/>
    <w:rsid w:val="0094216F"/>
    <w:rsid w:val="009425D3"/>
    <w:rsid w:val="009429D7"/>
    <w:rsid w:val="00942B30"/>
    <w:rsid w:val="0094352F"/>
    <w:rsid w:val="00943640"/>
    <w:rsid w:val="009436D0"/>
    <w:rsid w:val="009437C1"/>
    <w:rsid w:val="00943A28"/>
    <w:rsid w:val="00943AA3"/>
    <w:rsid w:val="0094474D"/>
    <w:rsid w:val="00944ABA"/>
    <w:rsid w:val="00944DF4"/>
    <w:rsid w:val="009451C8"/>
    <w:rsid w:val="009451F4"/>
    <w:rsid w:val="00945446"/>
    <w:rsid w:val="00945881"/>
    <w:rsid w:val="00946046"/>
    <w:rsid w:val="009460A4"/>
    <w:rsid w:val="009460CC"/>
    <w:rsid w:val="00946127"/>
    <w:rsid w:val="0094648A"/>
    <w:rsid w:val="00946E59"/>
    <w:rsid w:val="00947178"/>
    <w:rsid w:val="009478A0"/>
    <w:rsid w:val="00947BBE"/>
    <w:rsid w:val="00947C69"/>
    <w:rsid w:val="00947D35"/>
    <w:rsid w:val="00947D8A"/>
    <w:rsid w:val="00947E4D"/>
    <w:rsid w:val="0095147F"/>
    <w:rsid w:val="00951DE0"/>
    <w:rsid w:val="00952886"/>
    <w:rsid w:val="009532E0"/>
    <w:rsid w:val="009535CB"/>
    <w:rsid w:val="00953A2A"/>
    <w:rsid w:val="00953AA9"/>
    <w:rsid w:val="00953C62"/>
    <w:rsid w:val="00953D6E"/>
    <w:rsid w:val="00954222"/>
    <w:rsid w:val="00954507"/>
    <w:rsid w:val="00954514"/>
    <w:rsid w:val="00954C88"/>
    <w:rsid w:val="00954D2A"/>
    <w:rsid w:val="00954E57"/>
    <w:rsid w:val="009556E7"/>
    <w:rsid w:val="00955795"/>
    <w:rsid w:val="009559D3"/>
    <w:rsid w:val="00955B68"/>
    <w:rsid w:val="00955D8A"/>
    <w:rsid w:val="00955F02"/>
    <w:rsid w:val="0095603D"/>
    <w:rsid w:val="009566AE"/>
    <w:rsid w:val="00956A0D"/>
    <w:rsid w:val="00956B22"/>
    <w:rsid w:val="00956FC1"/>
    <w:rsid w:val="009570FA"/>
    <w:rsid w:val="00957339"/>
    <w:rsid w:val="009573DE"/>
    <w:rsid w:val="0095741F"/>
    <w:rsid w:val="009574D7"/>
    <w:rsid w:val="009576C7"/>
    <w:rsid w:val="009578F9"/>
    <w:rsid w:val="00957AB9"/>
    <w:rsid w:val="00957C5D"/>
    <w:rsid w:val="00957E82"/>
    <w:rsid w:val="00960040"/>
    <w:rsid w:val="00960076"/>
    <w:rsid w:val="009601A9"/>
    <w:rsid w:val="0096058C"/>
    <w:rsid w:val="0096065C"/>
    <w:rsid w:val="00960CE4"/>
    <w:rsid w:val="00960E67"/>
    <w:rsid w:val="00960FEC"/>
    <w:rsid w:val="009610FE"/>
    <w:rsid w:val="009617D1"/>
    <w:rsid w:val="0096185C"/>
    <w:rsid w:val="00961B09"/>
    <w:rsid w:val="00962478"/>
    <w:rsid w:val="009624F0"/>
    <w:rsid w:val="00962622"/>
    <w:rsid w:val="0096287F"/>
    <w:rsid w:val="00962EBF"/>
    <w:rsid w:val="00963003"/>
    <w:rsid w:val="00963369"/>
    <w:rsid w:val="00963494"/>
    <w:rsid w:val="00963782"/>
    <w:rsid w:val="0096397C"/>
    <w:rsid w:val="00963BB4"/>
    <w:rsid w:val="009644FE"/>
    <w:rsid w:val="009645D6"/>
    <w:rsid w:val="00964B37"/>
    <w:rsid w:val="00964CDE"/>
    <w:rsid w:val="0096509A"/>
    <w:rsid w:val="0096528D"/>
    <w:rsid w:val="009652FB"/>
    <w:rsid w:val="00965635"/>
    <w:rsid w:val="0096568F"/>
    <w:rsid w:val="00965A6C"/>
    <w:rsid w:val="00965AB5"/>
    <w:rsid w:val="00965B5D"/>
    <w:rsid w:val="00965BF4"/>
    <w:rsid w:val="009661A4"/>
    <w:rsid w:val="00966507"/>
    <w:rsid w:val="0096655E"/>
    <w:rsid w:val="00966779"/>
    <w:rsid w:val="009667E8"/>
    <w:rsid w:val="00966B13"/>
    <w:rsid w:val="00967147"/>
    <w:rsid w:val="0096727C"/>
    <w:rsid w:val="009677FD"/>
    <w:rsid w:val="00967C4C"/>
    <w:rsid w:val="00970055"/>
    <w:rsid w:val="009702EB"/>
    <w:rsid w:val="00970319"/>
    <w:rsid w:val="00970426"/>
    <w:rsid w:val="009704B3"/>
    <w:rsid w:val="00970FC5"/>
    <w:rsid w:val="0097125D"/>
    <w:rsid w:val="00971443"/>
    <w:rsid w:val="009715DA"/>
    <w:rsid w:val="00971777"/>
    <w:rsid w:val="00971D85"/>
    <w:rsid w:val="00972096"/>
    <w:rsid w:val="00972158"/>
    <w:rsid w:val="00972962"/>
    <w:rsid w:val="00972C60"/>
    <w:rsid w:val="009730FE"/>
    <w:rsid w:val="00973295"/>
    <w:rsid w:val="0097350C"/>
    <w:rsid w:val="0097375F"/>
    <w:rsid w:val="00973769"/>
    <w:rsid w:val="00973840"/>
    <w:rsid w:val="00973995"/>
    <w:rsid w:val="00973C12"/>
    <w:rsid w:val="009740DD"/>
    <w:rsid w:val="00974CBE"/>
    <w:rsid w:val="00974D0C"/>
    <w:rsid w:val="009753BA"/>
    <w:rsid w:val="009756BC"/>
    <w:rsid w:val="00975950"/>
    <w:rsid w:val="00975A09"/>
    <w:rsid w:val="00975E96"/>
    <w:rsid w:val="00975F18"/>
    <w:rsid w:val="009764BF"/>
    <w:rsid w:val="009764F1"/>
    <w:rsid w:val="00976C93"/>
    <w:rsid w:val="00976DFD"/>
    <w:rsid w:val="0097730C"/>
    <w:rsid w:val="0097792F"/>
    <w:rsid w:val="00977D1D"/>
    <w:rsid w:val="00980086"/>
    <w:rsid w:val="009803B2"/>
    <w:rsid w:val="00980624"/>
    <w:rsid w:val="00980819"/>
    <w:rsid w:val="00980C89"/>
    <w:rsid w:val="00980E3C"/>
    <w:rsid w:val="009812BD"/>
    <w:rsid w:val="009814F8"/>
    <w:rsid w:val="00981860"/>
    <w:rsid w:val="0098215C"/>
    <w:rsid w:val="00982352"/>
    <w:rsid w:val="00982D56"/>
    <w:rsid w:val="00983439"/>
    <w:rsid w:val="009835D9"/>
    <w:rsid w:val="00983881"/>
    <w:rsid w:val="00983B96"/>
    <w:rsid w:val="00983D5E"/>
    <w:rsid w:val="00983DB9"/>
    <w:rsid w:val="00983EE1"/>
    <w:rsid w:val="00983EE9"/>
    <w:rsid w:val="009840E8"/>
    <w:rsid w:val="009843AB"/>
    <w:rsid w:val="009843D6"/>
    <w:rsid w:val="00984820"/>
    <w:rsid w:val="009848F3"/>
    <w:rsid w:val="00984940"/>
    <w:rsid w:val="009849CF"/>
    <w:rsid w:val="00984AE3"/>
    <w:rsid w:val="00984B4C"/>
    <w:rsid w:val="00985141"/>
    <w:rsid w:val="009851B7"/>
    <w:rsid w:val="0098523A"/>
    <w:rsid w:val="009852FE"/>
    <w:rsid w:val="00985EDF"/>
    <w:rsid w:val="00986366"/>
    <w:rsid w:val="0098641F"/>
    <w:rsid w:val="00986BD3"/>
    <w:rsid w:val="00986BFE"/>
    <w:rsid w:val="00987049"/>
    <w:rsid w:val="00987AC7"/>
    <w:rsid w:val="00990298"/>
    <w:rsid w:val="009909AE"/>
    <w:rsid w:val="00990BC1"/>
    <w:rsid w:val="00991078"/>
    <w:rsid w:val="0099108F"/>
    <w:rsid w:val="009913A4"/>
    <w:rsid w:val="009914BD"/>
    <w:rsid w:val="009916B5"/>
    <w:rsid w:val="00991865"/>
    <w:rsid w:val="00991913"/>
    <w:rsid w:val="009922BD"/>
    <w:rsid w:val="00992802"/>
    <w:rsid w:val="00992815"/>
    <w:rsid w:val="0099284E"/>
    <w:rsid w:val="0099285B"/>
    <w:rsid w:val="00992886"/>
    <w:rsid w:val="00992968"/>
    <w:rsid w:val="00993060"/>
    <w:rsid w:val="009937E4"/>
    <w:rsid w:val="009939C6"/>
    <w:rsid w:val="00993C56"/>
    <w:rsid w:val="00993CB5"/>
    <w:rsid w:val="0099429E"/>
    <w:rsid w:val="00994607"/>
    <w:rsid w:val="00994B98"/>
    <w:rsid w:val="00994FFC"/>
    <w:rsid w:val="00995F3B"/>
    <w:rsid w:val="00995F6C"/>
    <w:rsid w:val="00996550"/>
    <w:rsid w:val="009965A0"/>
    <w:rsid w:val="009968C3"/>
    <w:rsid w:val="00996AE5"/>
    <w:rsid w:val="00996BAE"/>
    <w:rsid w:val="00996E00"/>
    <w:rsid w:val="009972D6"/>
    <w:rsid w:val="0099732E"/>
    <w:rsid w:val="009976A6"/>
    <w:rsid w:val="00997C20"/>
    <w:rsid w:val="00997E55"/>
    <w:rsid w:val="009A0155"/>
    <w:rsid w:val="009A01DF"/>
    <w:rsid w:val="009A0323"/>
    <w:rsid w:val="009A05B0"/>
    <w:rsid w:val="009A09A8"/>
    <w:rsid w:val="009A0F18"/>
    <w:rsid w:val="009A16A4"/>
    <w:rsid w:val="009A1843"/>
    <w:rsid w:val="009A1AD6"/>
    <w:rsid w:val="009A1C25"/>
    <w:rsid w:val="009A1CD7"/>
    <w:rsid w:val="009A1DF1"/>
    <w:rsid w:val="009A225A"/>
    <w:rsid w:val="009A22A5"/>
    <w:rsid w:val="009A25FD"/>
    <w:rsid w:val="009A29A6"/>
    <w:rsid w:val="009A29D3"/>
    <w:rsid w:val="009A2F43"/>
    <w:rsid w:val="009A2FD6"/>
    <w:rsid w:val="009A3B20"/>
    <w:rsid w:val="009A3BDD"/>
    <w:rsid w:val="009A3E27"/>
    <w:rsid w:val="009A42D0"/>
    <w:rsid w:val="009A431E"/>
    <w:rsid w:val="009A4411"/>
    <w:rsid w:val="009A47BD"/>
    <w:rsid w:val="009A4892"/>
    <w:rsid w:val="009A4C61"/>
    <w:rsid w:val="009A4CBF"/>
    <w:rsid w:val="009A531D"/>
    <w:rsid w:val="009A5408"/>
    <w:rsid w:val="009A5469"/>
    <w:rsid w:val="009A5558"/>
    <w:rsid w:val="009A60B2"/>
    <w:rsid w:val="009A622A"/>
    <w:rsid w:val="009A63F0"/>
    <w:rsid w:val="009A67FC"/>
    <w:rsid w:val="009A69E7"/>
    <w:rsid w:val="009A772F"/>
    <w:rsid w:val="009A7925"/>
    <w:rsid w:val="009A7AE2"/>
    <w:rsid w:val="009A7C0F"/>
    <w:rsid w:val="009B06F4"/>
    <w:rsid w:val="009B0714"/>
    <w:rsid w:val="009B0873"/>
    <w:rsid w:val="009B0E32"/>
    <w:rsid w:val="009B0F6E"/>
    <w:rsid w:val="009B147D"/>
    <w:rsid w:val="009B1700"/>
    <w:rsid w:val="009B1BD0"/>
    <w:rsid w:val="009B1D4F"/>
    <w:rsid w:val="009B2044"/>
    <w:rsid w:val="009B2147"/>
    <w:rsid w:val="009B2347"/>
    <w:rsid w:val="009B241D"/>
    <w:rsid w:val="009B276A"/>
    <w:rsid w:val="009B2A78"/>
    <w:rsid w:val="009B2A9B"/>
    <w:rsid w:val="009B2DCA"/>
    <w:rsid w:val="009B2F6A"/>
    <w:rsid w:val="009B2F6F"/>
    <w:rsid w:val="009B304E"/>
    <w:rsid w:val="009B30C1"/>
    <w:rsid w:val="009B3199"/>
    <w:rsid w:val="009B34E9"/>
    <w:rsid w:val="009B3C85"/>
    <w:rsid w:val="009B460B"/>
    <w:rsid w:val="009B4890"/>
    <w:rsid w:val="009B4991"/>
    <w:rsid w:val="009B4A30"/>
    <w:rsid w:val="009B51CD"/>
    <w:rsid w:val="009B5677"/>
    <w:rsid w:val="009B59D8"/>
    <w:rsid w:val="009B5CCF"/>
    <w:rsid w:val="009B5CF8"/>
    <w:rsid w:val="009B5D0C"/>
    <w:rsid w:val="009B5E7F"/>
    <w:rsid w:val="009B6569"/>
    <w:rsid w:val="009B6659"/>
    <w:rsid w:val="009B672F"/>
    <w:rsid w:val="009B6943"/>
    <w:rsid w:val="009B6B7B"/>
    <w:rsid w:val="009B6C89"/>
    <w:rsid w:val="009B6E7C"/>
    <w:rsid w:val="009B6EEA"/>
    <w:rsid w:val="009B7343"/>
    <w:rsid w:val="009B7907"/>
    <w:rsid w:val="009B7C63"/>
    <w:rsid w:val="009B7D4D"/>
    <w:rsid w:val="009B7DB8"/>
    <w:rsid w:val="009B7E1C"/>
    <w:rsid w:val="009B7E88"/>
    <w:rsid w:val="009B7EC2"/>
    <w:rsid w:val="009B7EC7"/>
    <w:rsid w:val="009B7F17"/>
    <w:rsid w:val="009C011A"/>
    <w:rsid w:val="009C0A78"/>
    <w:rsid w:val="009C0D43"/>
    <w:rsid w:val="009C11BF"/>
    <w:rsid w:val="009C1327"/>
    <w:rsid w:val="009C17DB"/>
    <w:rsid w:val="009C1B1E"/>
    <w:rsid w:val="009C1ED0"/>
    <w:rsid w:val="009C211C"/>
    <w:rsid w:val="009C21FF"/>
    <w:rsid w:val="009C246D"/>
    <w:rsid w:val="009C2509"/>
    <w:rsid w:val="009C2675"/>
    <w:rsid w:val="009C2A8A"/>
    <w:rsid w:val="009C2D0B"/>
    <w:rsid w:val="009C2EA7"/>
    <w:rsid w:val="009C2F1C"/>
    <w:rsid w:val="009C306A"/>
    <w:rsid w:val="009C323C"/>
    <w:rsid w:val="009C3632"/>
    <w:rsid w:val="009C3794"/>
    <w:rsid w:val="009C3C1F"/>
    <w:rsid w:val="009C3EBF"/>
    <w:rsid w:val="009C40B6"/>
    <w:rsid w:val="009C453E"/>
    <w:rsid w:val="009C459B"/>
    <w:rsid w:val="009C45C6"/>
    <w:rsid w:val="009C45FA"/>
    <w:rsid w:val="009C46C7"/>
    <w:rsid w:val="009C48FE"/>
    <w:rsid w:val="009C49AD"/>
    <w:rsid w:val="009C4A85"/>
    <w:rsid w:val="009C4A99"/>
    <w:rsid w:val="009C54F1"/>
    <w:rsid w:val="009C5554"/>
    <w:rsid w:val="009C55D6"/>
    <w:rsid w:val="009C57E1"/>
    <w:rsid w:val="009C5866"/>
    <w:rsid w:val="009C5917"/>
    <w:rsid w:val="009C5C57"/>
    <w:rsid w:val="009C5F56"/>
    <w:rsid w:val="009C6096"/>
    <w:rsid w:val="009C64D5"/>
    <w:rsid w:val="009C68D0"/>
    <w:rsid w:val="009C6A55"/>
    <w:rsid w:val="009C6A9A"/>
    <w:rsid w:val="009C6E70"/>
    <w:rsid w:val="009C6E78"/>
    <w:rsid w:val="009C6F87"/>
    <w:rsid w:val="009C74F5"/>
    <w:rsid w:val="009C7771"/>
    <w:rsid w:val="009C7A57"/>
    <w:rsid w:val="009C7FF2"/>
    <w:rsid w:val="009C7FF6"/>
    <w:rsid w:val="009D0174"/>
    <w:rsid w:val="009D03EE"/>
    <w:rsid w:val="009D045F"/>
    <w:rsid w:val="009D04B9"/>
    <w:rsid w:val="009D0698"/>
    <w:rsid w:val="009D08B2"/>
    <w:rsid w:val="009D0922"/>
    <w:rsid w:val="009D0DDB"/>
    <w:rsid w:val="009D12DE"/>
    <w:rsid w:val="009D19EC"/>
    <w:rsid w:val="009D19F2"/>
    <w:rsid w:val="009D22F6"/>
    <w:rsid w:val="009D2891"/>
    <w:rsid w:val="009D28DF"/>
    <w:rsid w:val="009D2F37"/>
    <w:rsid w:val="009D3586"/>
    <w:rsid w:val="009D358E"/>
    <w:rsid w:val="009D36B5"/>
    <w:rsid w:val="009D3C24"/>
    <w:rsid w:val="009D3FA9"/>
    <w:rsid w:val="009D4061"/>
    <w:rsid w:val="009D4268"/>
    <w:rsid w:val="009D45AE"/>
    <w:rsid w:val="009D480D"/>
    <w:rsid w:val="009D4B3D"/>
    <w:rsid w:val="009D5095"/>
    <w:rsid w:val="009D53A7"/>
    <w:rsid w:val="009D53C7"/>
    <w:rsid w:val="009D5892"/>
    <w:rsid w:val="009D5C97"/>
    <w:rsid w:val="009D5D47"/>
    <w:rsid w:val="009D5F87"/>
    <w:rsid w:val="009D6058"/>
    <w:rsid w:val="009D6202"/>
    <w:rsid w:val="009D63FB"/>
    <w:rsid w:val="009D6675"/>
    <w:rsid w:val="009D66A6"/>
    <w:rsid w:val="009D68F5"/>
    <w:rsid w:val="009D6C06"/>
    <w:rsid w:val="009D6D7C"/>
    <w:rsid w:val="009D6E8D"/>
    <w:rsid w:val="009D70B2"/>
    <w:rsid w:val="009D74E4"/>
    <w:rsid w:val="009D758A"/>
    <w:rsid w:val="009D769B"/>
    <w:rsid w:val="009D7751"/>
    <w:rsid w:val="009D7971"/>
    <w:rsid w:val="009D7DE0"/>
    <w:rsid w:val="009E01EA"/>
    <w:rsid w:val="009E04DA"/>
    <w:rsid w:val="009E06CA"/>
    <w:rsid w:val="009E072F"/>
    <w:rsid w:val="009E0768"/>
    <w:rsid w:val="009E0AB0"/>
    <w:rsid w:val="009E0E42"/>
    <w:rsid w:val="009E134A"/>
    <w:rsid w:val="009E1629"/>
    <w:rsid w:val="009E1C03"/>
    <w:rsid w:val="009E1C65"/>
    <w:rsid w:val="009E1D79"/>
    <w:rsid w:val="009E202A"/>
    <w:rsid w:val="009E2912"/>
    <w:rsid w:val="009E322F"/>
    <w:rsid w:val="009E3329"/>
    <w:rsid w:val="009E346A"/>
    <w:rsid w:val="009E384A"/>
    <w:rsid w:val="009E3854"/>
    <w:rsid w:val="009E413C"/>
    <w:rsid w:val="009E41C2"/>
    <w:rsid w:val="009E492B"/>
    <w:rsid w:val="009E5351"/>
    <w:rsid w:val="009E5E60"/>
    <w:rsid w:val="009E66F9"/>
    <w:rsid w:val="009E6B27"/>
    <w:rsid w:val="009E6EDE"/>
    <w:rsid w:val="009E7F4B"/>
    <w:rsid w:val="009F0262"/>
    <w:rsid w:val="009F0507"/>
    <w:rsid w:val="009F08C4"/>
    <w:rsid w:val="009F0C54"/>
    <w:rsid w:val="009F105F"/>
    <w:rsid w:val="009F116A"/>
    <w:rsid w:val="009F11C9"/>
    <w:rsid w:val="009F19AA"/>
    <w:rsid w:val="009F19EF"/>
    <w:rsid w:val="009F1F42"/>
    <w:rsid w:val="009F23FD"/>
    <w:rsid w:val="009F244B"/>
    <w:rsid w:val="009F25A6"/>
    <w:rsid w:val="009F268D"/>
    <w:rsid w:val="009F2A51"/>
    <w:rsid w:val="009F2DBE"/>
    <w:rsid w:val="009F2E40"/>
    <w:rsid w:val="009F2FFE"/>
    <w:rsid w:val="009F3221"/>
    <w:rsid w:val="009F3259"/>
    <w:rsid w:val="009F3663"/>
    <w:rsid w:val="009F3B90"/>
    <w:rsid w:val="009F407A"/>
    <w:rsid w:val="009F4346"/>
    <w:rsid w:val="009F4715"/>
    <w:rsid w:val="009F4AD3"/>
    <w:rsid w:val="009F4C3A"/>
    <w:rsid w:val="009F4C5D"/>
    <w:rsid w:val="009F4DDA"/>
    <w:rsid w:val="009F5303"/>
    <w:rsid w:val="009F5494"/>
    <w:rsid w:val="009F56CF"/>
    <w:rsid w:val="009F5A6A"/>
    <w:rsid w:val="009F5DC5"/>
    <w:rsid w:val="009F5FD1"/>
    <w:rsid w:val="009F660D"/>
    <w:rsid w:val="009F672A"/>
    <w:rsid w:val="009F6857"/>
    <w:rsid w:val="009F6D6E"/>
    <w:rsid w:val="009F707C"/>
    <w:rsid w:val="009F732F"/>
    <w:rsid w:val="009F75DC"/>
    <w:rsid w:val="009F7838"/>
    <w:rsid w:val="009F7CD3"/>
    <w:rsid w:val="00A003EF"/>
    <w:rsid w:val="00A00680"/>
    <w:rsid w:val="00A0070F"/>
    <w:rsid w:val="00A00964"/>
    <w:rsid w:val="00A00BF5"/>
    <w:rsid w:val="00A00C9A"/>
    <w:rsid w:val="00A00E48"/>
    <w:rsid w:val="00A01066"/>
    <w:rsid w:val="00A011FB"/>
    <w:rsid w:val="00A01374"/>
    <w:rsid w:val="00A014BB"/>
    <w:rsid w:val="00A01501"/>
    <w:rsid w:val="00A0152D"/>
    <w:rsid w:val="00A015BA"/>
    <w:rsid w:val="00A016DA"/>
    <w:rsid w:val="00A0177E"/>
    <w:rsid w:val="00A018DE"/>
    <w:rsid w:val="00A01CEC"/>
    <w:rsid w:val="00A01ED6"/>
    <w:rsid w:val="00A0231E"/>
    <w:rsid w:val="00A02589"/>
    <w:rsid w:val="00A028AF"/>
    <w:rsid w:val="00A02A98"/>
    <w:rsid w:val="00A02BC0"/>
    <w:rsid w:val="00A02DFA"/>
    <w:rsid w:val="00A0342B"/>
    <w:rsid w:val="00A035FB"/>
    <w:rsid w:val="00A03A1D"/>
    <w:rsid w:val="00A03AA5"/>
    <w:rsid w:val="00A03C40"/>
    <w:rsid w:val="00A03F65"/>
    <w:rsid w:val="00A04205"/>
    <w:rsid w:val="00A05151"/>
    <w:rsid w:val="00A05320"/>
    <w:rsid w:val="00A05851"/>
    <w:rsid w:val="00A0627D"/>
    <w:rsid w:val="00A06519"/>
    <w:rsid w:val="00A0696B"/>
    <w:rsid w:val="00A06BCF"/>
    <w:rsid w:val="00A06D24"/>
    <w:rsid w:val="00A06D5E"/>
    <w:rsid w:val="00A06D8C"/>
    <w:rsid w:val="00A06F6E"/>
    <w:rsid w:val="00A073CC"/>
    <w:rsid w:val="00A0764C"/>
    <w:rsid w:val="00A07A64"/>
    <w:rsid w:val="00A07BA8"/>
    <w:rsid w:val="00A07ED0"/>
    <w:rsid w:val="00A10378"/>
    <w:rsid w:val="00A10759"/>
    <w:rsid w:val="00A109D0"/>
    <w:rsid w:val="00A10C81"/>
    <w:rsid w:val="00A10DF2"/>
    <w:rsid w:val="00A10EEF"/>
    <w:rsid w:val="00A115E6"/>
    <w:rsid w:val="00A1185F"/>
    <w:rsid w:val="00A11ACC"/>
    <w:rsid w:val="00A122CC"/>
    <w:rsid w:val="00A12678"/>
    <w:rsid w:val="00A126BA"/>
    <w:rsid w:val="00A12A3F"/>
    <w:rsid w:val="00A12CA8"/>
    <w:rsid w:val="00A12DD7"/>
    <w:rsid w:val="00A13065"/>
    <w:rsid w:val="00A130FD"/>
    <w:rsid w:val="00A132BC"/>
    <w:rsid w:val="00A136D9"/>
    <w:rsid w:val="00A13A95"/>
    <w:rsid w:val="00A14371"/>
    <w:rsid w:val="00A147CD"/>
    <w:rsid w:val="00A14854"/>
    <w:rsid w:val="00A1497E"/>
    <w:rsid w:val="00A150A3"/>
    <w:rsid w:val="00A1519B"/>
    <w:rsid w:val="00A15268"/>
    <w:rsid w:val="00A159E4"/>
    <w:rsid w:val="00A16045"/>
    <w:rsid w:val="00A1611C"/>
    <w:rsid w:val="00A16450"/>
    <w:rsid w:val="00A166E0"/>
    <w:rsid w:val="00A178D4"/>
    <w:rsid w:val="00A1793B"/>
    <w:rsid w:val="00A17986"/>
    <w:rsid w:val="00A179B1"/>
    <w:rsid w:val="00A20033"/>
    <w:rsid w:val="00A20380"/>
    <w:rsid w:val="00A209B3"/>
    <w:rsid w:val="00A20E32"/>
    <w:rsid w:val="00A21652"/>
    <w:rsid w:val="00A21863"/>
    <w:rsid w:val="00A21B4F"/>
    <w:rsid w:val="00A21FE0"/>
    <w:rsid w:val="00A220ED"/>
    <w:rsid w:val="00A22169"/>
    <w:rsid w:val="00A2247C"/>
    <w:rsid w:val="00A22AE4"/>
    <w:rsid w:val="00A22DCF"/>
    <w:rsid w:val="00A22EB3"/>
    <w:rsid w:val="00A22F8D"/>
    <w:rsid w:val="00A233F6"/>
    <w:rsid w:val="00A236EF"/>
    <w:rsid w:val="00A23B2B"/>
    <w:rsid w:val="00A23BEA"/>
    <w:rsid w:val="00A23F82"/>
    <w:rsid w:val="00A2461A"/>
    <w:rsid w:val="00A24D24"/>
    <w:rsid w:val="00A24F2E"/>
    <w:rsid w:val="00A25269"/>
    <w:rsid w:val="00A25309"/>
    <w:rsid w:val="00A254A8"/>
    <w:rsid w:val="00A25691"/>
    <w:rsid w:val="00A256F1"/>
    <w:rsid w:val="00A264E9"/>
    <w:rsid w:val="00A2654D"/>
    <w:rsid w:val="00A26686"/>
    <w:rsid w:val="00A26A6D"/>
    <w:rsid w:val="00A26E60"/>
    <w:rsid w:val="00A26F2D"/>
    <w:rsid w:val="00A2794C"/>
    <w:rsid w:val="00A2795C"/>
    <w:rsid w:val="00A27B97"/>
    <w:rsid w:val="00A27BF6"/>
    <w:rsid w:val="00A27D2A"/>
    <w:rsid w:val="00A27ED3"/>
    <w:rsid w:val="00A301F5"/>
    <w:rsid w:val="00A3095E"/>
    <w:rsid w:val="00A30AAA"/>
    <w:rsid w:val="00A30BC9"/>
    <w:rsid w:val="00A31035"/>
    <w:rsid w:val="00A31E9C"/>
    <w:rsid w:val="00A3250C"/>
    <w:rsid w:val="00A32756"/>
    <w:rsid w:val="00A328C4"/>
    <w:rsid w:val="00A32998"/>
    <w:rsid w:val="00A32A9B"/>
    <w:rsid w:val="00A32AFF"/>
    <w:rsid w:val="00A32BDA"/>
    <w:rsid w:val="00A32CE6"/>
    <w:rsid w:val="00A32DFF"/>
    <w:rsid w:val="00A331A0"/>
    <w:rsid w:val="00A33257"/>
    <w:rsid w:val="00A3333B"/>
    <w:rsid w:val="00A339AE"/>
    <w:rsid w:val="00A33A2D"/>
    <w:rsid w:val="00A33C95"/>
    <w:rsid w:val="00A33D0D"/>
    <w:rsid w:val="00A33E45"/>
    <w:rsid w:val="00A33F72"/>
    <w:rsid w:val="00A33F8F"/>
    <w:rsid w:val="00A33FA6"/>
    <w:rsid w:val="00A34188"/>
    <w:rsid w:val="00A34381"/>
    <w:rsid w:val="00A34385"/>
    <w:rsid w:val="00A347B1"/>
    <w:rsid w:val="00A34865"/>
    <w:rsid w:val="00A34A22"/>
    <w:rsid w:val="00A34F1A"/>
    <w:rsid w:val="00A35112"/>
    <w:rsid w:val="00A35391"/>
    <w:rsid w:val="00A35480"/>
    <w:rsid w:val="00A356DC"/>
    <w:rsid w:val="00A358E9"/>
    <w:rsid w:val="00A35A56"/>
    <w:rsid w:val="00A35B40"/>
    <w:rsid w:val="00A35C00"/>
    <w:rsid w:val="00A35E26"/>
    <w:rsid w:val="00A362B9"/>
    <w:rsid w:val="00A36496"/>
    <w:rsid w:val="00A3674D"/>
    <w:rsid w:val="00A36755"/>
    <w:rsid w:val="00A36DAD"/>
    <w:rsid w:val="00A36FF4"/>
    <w:rsid w:val="00A37428"/>
    <w:rsid w:val="00A3744C"/>
    <w:rsid w:val="00A37865"/>
    <w:rsid w:val="00A37893"/>
    <w:rsid w:val="00A37C1B"/>
    <w:rsid w:val="00A37EBA"/>
    <w:rsid w:val="00A40190"/>
    <w:rsid w:val="00A401D5"/>
    <w:rsid w:val="00A40811"/>
    <w:rsid w:val="00A408B8"/>
    <w:rsid w:val="00A40A3F"/>
    <w:rsid w:val="00A40BC2"/>
    <w:rsid w:val="00A40CC3"/>
    <w:rsid w:val="00A40F6E"/>
    <w:rsid w:val="00A4105F"/>
    <w:rsid w:val="00A4115E"/>
    <w:rsid w:val="00A4119F"/>
    <w:rsid w:val="00A41526"/>
    <w:rsid w:val="00A4185B"/>
    <w:rsid w:val="00A41BB4"/>
    <w:rsid w:val="00A41CD4"/>
    <w:rsid w:val="00A41F5E"/>
    <w:rsid w:val="00A42B21"/>
    <w:rsid w:val="00A42DFE"/>
    <w:rsid w:val="00A42FA9"/>
    <w:rsid w:val="00A43163"/>
    <w:rsid w:val="00A4384D"/>
    <w:rsid w:val="00A439B4"/>
    <w:rsid w:val="00A439FD"/>
    <w:rsid w:val="00A43B49"/>
    <w:rsid w:val="00A43BA0"/>
    <w:rsid w:val="00A441A3"/>
    <w:rsid w:val="00A4431D"/>
    <w:rsid w:val="00A448CF"/>
    <w:rsid w:val="00A448D0"/>
    <w:rsid w:val="00A448FD"/>
    <w:rsid w:val="00A44ABD"/>
    <w:rsid w:val="00A44B0B"/>
    <w:rsid w:val="00A44C34"/>
    <w:rsid w:val="00A44CB3"/>
    <w:rsid w:val="00A44DB1"/>
    <w:rsid w:val="00A4512B"/>
    <w:rsid w:val="00A4574F"/>
    <w:rsid w:val="00A45D3B"/>
    <w:rsid w:val="00A46018"/>
    <w:rsid w:val="00A46A31"/>
    <w:rsid w:val="00A46B5F"/>
    <w:rsid w:val="00A47627"/>
    <w:rsid w:val="00A47661"/>
    <w:rsid w:val="00A47770"/>
    <w:rsid w:val="00A4792A"/>
    <w:rsid w:val="00A47AE3"/>
    <w:rsid w:val="00A47CB6"/>
    <w:rsid w:val="00A47E2B"/>
    <w:rsid w:val="00A47E63"/>
    <w:rsid w:val="00A502C2"/>
    <w:rsid w:val="00A507FD"/>
    <w:rsid w:val="00A50837"/>
    <w:rsid w:val="00A50BFE"/>
    <w:rsid w:val="00A50D6F"/>
    <w:rsid w:val="00A51467"/>
    <w:rsid w:val="00A51590"/>
    <w:rsid w:val="00A51698"/>
    <w:rsid w:val="00A51D25"/>
    <w:rsid w:val="00A51F17"/>
    <w:rsid w:val="00A52184"/>
    <w:rsid w:val="00A5230E"/>
    <w:rsid w:val="00A523F9"/>
    <w:rsid w:val="00A52656"/>
    <w:rsid w:val="00A5265B"/>
    <w:rsid w:val="00A5296B"/>
    <w:rsid w:val="00A529F9"/>
    <w:rsid w:val="00A52FC4"/>
    <w:rsid w:val="00A5300C"/>
    <w:rsid w:val="00A53287"/>
    <w:rsid w:val="00A53396"/>
    <w:rsid w:val="00A5359E"/>
    <w:rsid w:val="00A53868"/>
    <w:rsid w:val="00A53AE1"/>
    <w:rsid w:val="00A53DD5"/>
    <w:rsid w:val="00A53E4C"/>
    <w:rsid w:val="00A53EED"/>
    <w:rsid w:val="00A54185"/>
    <w:rsid w:val="00A5424B"/>
    <w:rsid w:val="00A54CB5"/>
    <w:rsid w:val="00A5508D"/>
    <w:rsid w:val="00A550A6"/>
    <w:rsid w:val="00A55334"/>
    <w:rsid w:val="00A55549"/>
    <w:rsid w:val="00A55878"/>
    <w:rsid w:val="00A559BC"/>
    <w:rsid w:val="00A55FCB"/>
    <w:rsid w:val="00A560F9"/>
    <w:rsid w:val="00A56116"/>
    <w:rsid w:val="00A56163"/>
    <w:rsid w:val="00A564B5"/>
    <w:rsid w:val="00A564C8"/>
    <w:rsid w:val="00A56586"/>
    <w:rsid w:val="00A566D5"/>
    <w:rsid w:val="00A5750F"/>
    <w:rsid w:val="00A57798"/>
    <w:rsid w:val="00A578A1"/>
    <w:rsid w:val="00A57959"/>
    <w:rsid w:val="00A57A4C"/>
    <w:rsid w:val="00A57D65"/>
    <w:rsid w:val="00A57E1B"/>
    <w:rsid w:val="00A57E41"/>
    <w:rsid w:val="00A60006"/>
    <w:rsid w:val="00A6006B"/>
    <w:rsid w:val="00A602CB"/>
    <w:rsid w:val="00A6081C"/>
    <w:rsid w:val="00A608AC"/>
    <w:rsid w:val="00A60902"/>
    <w:rsid w:val="00A60D5F"/>
    <w:rsid w:val="00A60DC7"/>
    <w:rsid w:val="00A6100F"/>
    <w:rsid w:val="00A61EB2"/>
    <w:rsid w:val="00A61F4D"/>
    <w:rsid w:val="00A61F7B"/>
    <w:rsid w:val="00A62B43"/>
    <w:rsid w:val="00A62CDC"/>
    <w:rsid w:val="00A63521"/>
    <w:rsid w:val="00A63551"/>
    <w:rsid w:val="00A63673"/>
    <w:rsid w:val="00A63769"/>
    <w:rsid w:val="00A6392B"/>
    <w:rsid w:val="00A6422B"/>
    <w:rsid w:val="00A6429F"/>
    <w:rsid w:val="00A64327"/>
    <w:rsid w:val="00A644C9"/>
    <w:rsid w:val="00A646E2"/>
    <w:rsid w:val="00A64822"/>
    <w:rsid w:val="00A64825"/>
    <w:rsid w:val="00A649D3"/>
    <w:rsid w:val="00A64A89"/>
    <w:rsid w:val="00A64E69"/>
    <w:rsid w:val="00A64FEB"/>
    <w:rsid w:val="00A65090"/>
    <w:rsid w:val="00A6525D"/>
    <w:rsid w:val="00A6547B"/>
    <w:rsid w:val="00A6583A"/>
    <w:rsid w:val="00A6588A"/>
    <w:rsid w:val="00A659F4"/>
    <w:rsid w:val="00A65A8E"/>
    <w:rsid w:val="00A65DC9"/>
    <w:rsid w:val="00A65EFE"/>
    <w:rsid w:val="00A6646D"/>
    <w:rsid w:val="00A664E3"/>
    <w:rsid w:val="00A666E1"/>
    <w:rsid w:val="00A666F4"/>
    <w:rsid w:val="00A669E7"/>
    <w:rsid w:val="00A66DB1"/>
    <w:rsid w:val="00A670D5"/>
    <w:rsid w:val="00A67166"/>
    <w:rsid w:val="00A67874"/>
    <w:rsid w:val="00A67A05"/>
    <w:rsid w:val="00A67B82"/>
    <w:rsid w:val="00A7004B"/>
    <w:rsid w:val="00A707C3"/>
    <w:rsid w:val="00A70A99"/>
    <w:rsid w:val="00A70E2A"/>
    <w:rsid w:val="00A70E6F"/>
    <w:rsid w:val="00A70F3C"/>
    <w:rsid w:val="00A713F9"/>
    <w:rsid w:val="00A717A8"/>
    <w:rsid w:val="00A71983"/>
    <w:rsid w:val="00A71ED7"/>
    <w:rsid w:val="00A71FEB"/>
    <w:rsid w:val="00A72037"/>
    <w:rsid w:val="00A72151"/>
    <w:rsid w:val="00A72214"/>
    <w:rsid w:val="00A7221C"/>
    <w:rsid w:val="00A7287C"/>
    <w:rsid w:val="00A72929"/>
    <w:rsid w:val="00A72AD2"/>
    <w:rsid w:val="00A72F7F"/>
    <w:rsid w:val="00A733A2"/>
    <w:rsid w:val="00A736CC"/>
    <w:rsid w:val="00A7371A"/>
    <w:rsid w:val="00A73966"/>
    <w:rsid w:val="00A73B25"/>
    <w:rsid w:val="00A740D6"/>
    <w:rsid w:val="00A74101"/>
    <w:rsid w:val="00A744E1"/>
    <w:rsid w:val="00A7464C"/>
    <w:rsid w:val="00A7469E"/>
    <w:rsid w:val="00A74C0E"/>
    <w:rsid w:val="00A75680"/>
    <w:rsid w:val="00A7582D"/>
    <w:rsid w:val="00A76128"/>
    <w:rsid w:val="00A763F5"/>
    <w:rsid w:val="00A7647F"/>
    <w:rsid w:val="00A76491"/>
    <w:rsid w:val="00A76547"/>
    <w:rsid w:val="00A76693"/>
    <w:rsid w:val="00A76A47"/>
    <w:rsid w:val="00A76C0F"/>
    <w:rsid w:val="00A76CFE"/>
    <w:rsid w:val="00A77721"/>
    <w:rsid w:val="00A77796"/>
    <w:rsid w:val="00A77A26"/>
    <w:rsid w:val="00A77D65"/>
    <w:rsid w:val="00A77F0F"/>
    <w:rsid w:val="00A8013B"/>
    <w:rsid w:val="00A804CF"/>
    <w:rsid w:val="00A804D3"/>
    <w:rsid w:val="00A806A9"/>
    <w:rsid w:val="00A808D9"/>
    <w:rsid w:val="00A80A96"/>
    <w:rsid w:val="00A8142E"/>
    <w:rsid w:val="00A81534"/>
    <w:rsid w:val="00A815C4"/>
    <w:rsid w:val="00A816CA"/>
    <w:rsid w:val="00A818ED"/>
    <w:rsid w:val="00A81E04"/>
    <w:rsid w:val="00A82A32"/>
    <w:rsid w:val="00A82B17"/>
    <w:rsid w:val="00A82D27"/>
    <w:rsid w:val="00A8314D"/>
    <w:rsid w:val="00A831EF"/>
    <w:rsid w:val="00A83541"/>
    <w:rsid w:val="00A83592"/>
    <w:rsid w:val="00A83C74"/>
    <w:rsid w:val="00A8402C"/>
    <w:rsid w:val="00A846D7"/>
    <w:rsid w:val="00A84E53"/>
    <w:rsid w:val="00A85208"/>
    <w:rsid w:val="00A85273"/>
    <w:rsid w:val="00A85324"/>
    <w:rsid w:val="00A85818"/>
    <w:rsid w:val="00A85DC5"/>
    <w:rsid w:val="00A85E45"/>
    <w:rsid w:val="00A85ED6"/>
    <w:rsid w:val="00A86335"/>
    <w:rsid w:val="00A867E7"/>
    <w:rsid w:val="00A86AF3"/>
    <w:rsid w:val="00A86CBA"/>
    <w:rsid w:val="00A86E19"/>
    <w:rsid w:val="00A87302"/>
    <w:rsid w:val="00A87357"/>
    <w:rsid w:val="00A873A4"/>
    <w:rsid w:val="00A8784F"/>
    <w:rsid w:val="00A879BD"/>
    <w:rsid w:val="00A87AA3"/>
    <w:rsid w:val="00A87B9F"/>
    <w:rsid w:val="00A87CC8"/>
    <w:rsid w:val="00A87E66"/>
    <w:rsid w:val="00A9006A"/>
    <w:rsid w:val="00A9033F"/>
    <w:rsid w:val="00A903AF"/>
    <w:rsid w:val="00A90583"/>
    <w:rsid w:val="00A90823"/>
    <w:rsid w:val="00A90B9C"/>
    <w:rsid w:val="00A90D07"/>
    <w:rsid w:val="00A91072"/>
    <w:rsid w:val="00A9109A"/>
    <w:rsid w:val="00A91915"/>
    <w:rsid w:val="00A91E98"/>
    <w:rsid w:val="00A91ED6"/>
    <w:rsid w:val="00A92230"/>
    <w:rsid w:val="00A922D3"/>
    <w:rsid w:val="00A929BE"/>
    <w:rsid w:val="00A92C09"/>
    <w:rsid w:val="00A93326"/>
    <w:rsid w:val="00A934C3"/>
    <w:rsid w:val="00A937EB"/>
    <w:rsid w:val="00A93B76"/>
    <w:rsid w:val="00A940C6"/>
    <w:rsid w:val="00A9439A"/>
    <w:rsid w:val="00A94A07"/>
    <w:rsid w:val="00A94D5E"/>
    <w:rsid w:val="00A94E83"/>
    <w:rsid w:val="00A955B3"/>
    <w:rsid w:val="00A95781"/>
    <w:rsid w:val="00A95B0C"/>
    <w:rsid w:val="00A95D51"/>
    <w:rsid w:val="00A95DA4"/>
    <w:rsid w:val="00A96193"/>
    <w:rsid w:val="00A9619D"/>
    <w:rsid w:val="00A962E8"/>
    <w:rsid w:val="00A96417"/>
    <w:rsid w:val="00A966E0"/>
    <w:rsid w:val="00A96870"/>
    <w:rsid w:val="00A96942"/>
    <w:rsid w:val="00A96EE4"/>
    <w:rsid w:val="00A96F55"/>
    <w:rsid w:val="00A97018"/>
    <w:rsid w:val="00A972F3"/>
    <w:rsid w:val="00A974CF"/>
    <w:rsid w:val="00A975CD"/>
    <w:rsid w:val="00A975CF"/>
    <w:rsid w:val="00AA0263"/>
    <w:rsid w:val="00AA02F7"/>
    <w:rsid w:val="00AA03B0"/>
    <w:rsid w:val="00AA05BF"/>
    <w:rsid w:val="00AA074E"/>
    <w:rsid w:val="00AA07DE"/>
    <w:rsid w:val="00AA0F07"/>
    <w:rsid w:val="00AA1669"/>
    <w:rsid w:val="00AA16DA"/>
    <w:rsid w:val="00AA173A"/>
    <w:rsid w:val="00AA20CB"/>
    <w:rsid w:val="00AA20DF"/>
    <w:rsid w:val="00AA2105"/>
    <w:rsid w:val="00AA228E"/>
    <w:rsid w:val="00AA2786"/>
    <w:rsid w:val="00AA2C31"/>
    <w:rsid w:val="00AA2F31"/>
    <w:rsid w:val="00AA3175"/>
    <w:rsid w:val="00AA328D"/>
    <w:rsid w:val="00AA35B1"/>
    <w:rsid w:val="00AA3703"/>
    <w:rsid w:val="00AA3922"/>
    <w:rsid w:val="00AA3D70"/>
    <w:rsid w:val="00AA3DA4"/>
    <w:rsid w:val="00AA41B6"/>
    <w:rsid w:val="00AA422B"/>
    <w:rsid w:val="00AA5434"/>
    <w:rsid w:val="00AA5532"/>
    <w:rsid w:val="00AA559C"/>
    <w:rsid w:val="00AA5878"/>
    <w:rsid w:val="00AA58E4"/>
    <w:rsid w:val="00AA596E"/>
    <w:rsid w:val="00AA5A21"/>
    <w:rsid w:val="00AA5C8F"/>
    <w:rsid w:val="00AA630C"/>
    <w:rsid w:val="00AA65FE"/>
    <w:rsid w:val="00AA6612"/>
    <w:rsid w:val="00AA69F4"/>
    <w:rsid w:val="00AA6B7A"/>
    <w:rsid w:val="00AA75B2"/>
    <w:rsid w:val="00AA7C25"/>
    <w:rsid w:val="00AB0101"/>
    <w:rsid w:val="00AB026B"/>
    <w:rsid w:val="00AB08C4"/>
    <w:rsid w:val="00AB094D"/>
    <w:rsid w:val="00AB0AC0"/>
    <w:rsid w:val="00AB0AD7"/>
    <w:rsid w:val="00AB1259"/>
    <w:rsid w:val="00AB13A0"/>
    <w:rsid w:val="00AB1459"/>
    <w:rsid w:val="00AB159C"/>
    <w:rsid w:val="00AB15F7"/>
    <w:rsid w:val="00AB177A"/>
    <w:rsid w:val="00AB180E"/>
    <w:rsid w:val="00AB1858"/>
    <w:rsid w:val="00AB1941"/>
    <w:rsid w:val="00AB19D9"/>
    <w:rsid w:val="00AB1CB8"/>
    <w:rsid w:val="00AB1F5D"/>
    <w:rsid w:val="00AB2133"/>
    <w:rsid w:val="00AB2346"/>
    <w:rsid w:val="00AB2482"/>
    <w:rsid w:val="00AB26AB"/>
    <w:rsid w:val="00AB2754"/>
    <w:rsid w:val="00AB2A24"/>
    <w:rsid w:val="00AB2F3D"/>
    <w:rsid w:val="00AB2FFC"/>
    <w:rsid w:val="00AB3256"/>
    <w:rsid w:val="00AB32A1"/>
    <w:rsid w:val="00AB32D6"/>
    <w:rsid w:val="00AB395C"/>
    <w:rsid w:val="00AB3DC4"/>
    <w:rsid w:val="00AB40FA"/>
    <w:rsid w:val="00AB4429"/>
    <w:rsid w:val="00AB466F"/>
    <w:rsid w:val="00AB468C"/>
    <w:rsid w:val="00AB49A6"/>
    <w:rsid w:val="00AB4B70"/>
    <w:rsid w:val="00AB4CC1"/>
    <w:rsid w:val="00AB4F24"/>
    <w:rsid w:val="00AB51DF"/>
    <w:rsid w:val="00AB5A84"/>
    <w:rsid w:val="00AB5C68"/>
    <w:rsid w:val="00AB6ADA"/>
    <w:rsid w:val="00AB7156"/>
    <w:rsid w:val="00AB7240"/>
    <w:rsid w:val="00AB7294"/>
    <w:rsid w:val="00AB7777"/>
    <w:rsid w:val="00AB77B8"/>
    <w:rsid w:val="00AB7A7E"/>
    <w:rsid w:val="00AB7C3A"/>
    <w:rsid w:val="00AC0446"/>
    <w:rsid w:val="00AC0575"/>
    <w:rsid w:val="00AC0952"/>
    <w:rsid w:val="00AC0CC8"/>
    <w:rsid w:val="00AC1217"/>
    <w:rsid w:val="00AC1316"/>
    <w:rsid w:val="00AC154B"/>
    <w:rsid w:val="00AC1827"/>
    <w:rsid w:val="00AC1B00"/>
    <w:rsid w:val="00AC1D70"/>
    <w:rsid w:val="00AC26EE"/>
    <w:rsid w:val="00AC28D3"/>
    <w:rsid w:val="00AC28E5"/>
    <w:rsid w:val="00AC2D54"/>
    <w:rsid w:val="00AC301D"/>
    <w:rsid w:val="00AC308F"/>
    <w:rsid w:val="00AC3374"/>
    <w:rsid w:val="00AC3419"/>
    <w:rsid w:val="00AC372D"/>
    <w:rsid w:val="00AC3FE5"/>
    <w:rsid w:val="00AC46A4"/>
    <w:rsid w:val="00AC4B8C"/>
    <w:rsid w:val="00AC4C92"/>
    <w:rsid w:val="00AC50D8"/>
    <w:rsid w:val="00AC5559"/>
    <w:rsid w:val="00AC6304"/>
    <w:rsid w:val="00AC6305"/>
    <w:rsid w:val="00AC632A"/>
    <w:rsid w:val="00AC6583"/>
    <w:rsid w:val="00AC69CC"/>
    <w:rsid w:val="00AC6C8A"/>
    <w:rsid w:val="00AC7075"/>
    <w:rsid w:val="00AC732E"/>
    <w:rsid w:val="00AC7508"/>
    <w:rsid w:val="00AC7514"/>
    <w:rsid w:val="00AC7515"/>
    <w:rsid w:val="00AC7B4B"/>
    <w:rsid w:val="00AC7BAF"/>
    <w:rsid w:val="00AC7FB1"/>
    <w:rsid w:val="00AD025E"/>
    <w:rsid w:val="00AD0584"/>
    <w:rsid w:val="00AD0589"/>
    <w:rsid w:val="00AD05E2"/>
    <w:rsid w:val="00AD0668"/>
    <w:rsid w:val="00AD085D"/>
    <w:rsid w:val="00AD08D8"/>
    <w:rsid w:val="00AD09E3"/>
    <w:rsid w:val="00AD0ABF"/>
    <w:rsid w:val="00AD0EA2"/>
    <w:rsid w:val="00AD107B"/>
    <w:rsid w:val="00AD123C"/>
    <w:rsid w:val="00AD169F"/>
    <w:rsid w:val="00AD182F"/>
    <w:rsid w:val="00AD1971"/>
    <w:rsid w:val="00AD1A2E"/>
    <w:rsid w:val="00AD1AD7"/>
    <w:rsid w:val="00AD1B6B"/>
    <w:rsid w:val="00AD1C02"/>
    <w:rsid w:val="00AD1FD3"/>
    <w:rsid w:val="00AD24CB"/>
    <w:rsid w:val="00AD277F"/>
    <w:rsid w:val="00AD2A93"/>
    <w:rsid w:val="00AD35B8"/>
    <w:rsid w:val="00AD390C"/>
    <w:rsid w:val="00AD39A6"/>
    <w:rsid w:val="00AD3F26"/>
    <w:rsid w:val="00AD3F29"/>
    <w:rsid w:val="00AD418C"/>
    <w:rsid w:val="00AD426E"/>
    <w:rsid w:val="00AD432A"/>
    <w:rsid w:val="00AD43C5"/>
    <w:rsid w:val="00AD45E4"/>
    <w:rsid w:val="00AD45FA"/>
    <w:rsid w:val="00AD4742"/>
    <w:rsid w:val="00AD485F"/>
    <w:rsid w:val="00AD4B6F"/>
    <w:rsid w:val="00AD4EE7"/>
    <w:rsid w:val="00AD5315"/>
    <w:rsid w:val="00AD5336"/>
    <w:rsid w:val="00AD544E"/>
    <w:rsid w:val="00AD6199"/>
    <w:rsid w:val="00AD61DF"/>
    <w:rsid w:val="00AD6347"/>
    <w:rsid w:val="00AD65E2"/>
    <w:rsid w:val="00AD6703"/>
    <w:rsid w:val="00AD6950"/>
    <w:rsid w:val="00AD6B09"/>
    <w:rsid w:val="00AD6C88"/>
    <w:rsid w:val="00AD6E23"/>
    <w:rsid w:val="00AD6E28"/>
    <w:rsid w:val="00AD6EE8"/>
    <w:rsid w:val="00AD7066"/>
    <w:rsid w:val="00AD71F1"/>
    <w:rsid w:val="00AD7376"/>
    <w:rsid w:val="00AD73A4"/>
    <w:rsid w:val="00AD73F3"/>
    <w:rsid w:val="00AD745D"/>
    <w:rsid w:val="00AD7838"/>
    <w:rsid w:val="00AD7E1C"/>
    <w:rsid w:val="00AD7F40"/>
    <w:rsid w:val="00AE0474"/>
    <w:rsid w:val="00AE073D"/>
    <w:rsid w:val="00AE08D2"/>
    <w:rsid w:val="00AE099A"/>
    <w:rsid w:val="00AE0B87"/>
    <w:rsid w:val="00AE12C0"/>
    <w:rsid w:val="00AE1658"/>
    <w:rsid w:val="00AE16E9"/>
    <w:rsid w:val="00AE1762"/>
    <w:rsid w:val="00AE17AA"/>
    <w:rsid w:val="00AE19BE"/>
    <w:rsid w:val="00AE1B6E"/>
    <w:rsid w:val="00AE1D8D"/>
    <w:rsid w:val="00AE1DFF"/>
    <w:rsid w:val="00AE2069"/>
    <w:rsid w:val="00AE24AB"/>
    <w:rsid w:val="00AE263D"/>
    <w:rsid w:val="00AE2887"/>
    <w:rsid w:val="00AE2C59"/>
    <w:rsid w:val="00AE2D06"/>
    <w:rsid w:val="00AE2F6B"/>
    <w:rsid w:val="00AE2F73"/>
    <w:rsid w:val="00AE2FC5"/>
    <w:rsid w:val="00AE3122"/>
    <w:rsid w:val="00AE31C0"/>
    <w:rsid w:val="00AE3696"/>
    <w:rsid w:val="00AE382D"/>
    <w:rsid w:val="00AE3C74"/>
    <w:rsid w:val="00AE4366"/>
    <w:rsid w:val="00AE4AAE"/>
    <w:rsid w:val="00AE4AC7"/>
    <w:rsid w:val="00AE50BE"/>
    <w:rsid w:val="00AE51B1"/>
    <w:rsid w:val="00AE5CF9"/>
    <w:rsid w:val="00AE5DB9"/>
    <w:rsid w:val="00AE5F30"/>
    <w:rsid w:val="00AE60C3"/>
    <w:rsid w:val="00AE62DB"/>
    <w:rsid w:val="00AE649E"/>
    <w:rsid w:val="00AE671B"/>
    <w:rsid w:val="00AE6CB5"/>
    <w:rsid w:val="00AE734A"/>
    <w:rsid w:val="00AE77EB"/>
    <w:rsid w:val="00AE7CC0"/>
    <w:rsid w:val="00AE7FB6"/>
    <w:rsid w:val="00AF0244"/>
    <w:rsid w:val="00AF0554"/>
    <w:rsid w:val="00AF05BD"/>
    <w:rsid w:val="00AF0876"/>
    <w:rsid w:val="00AF119B"/>
    <w:rsid w:val="00AF1274"/>
    <w:rsid w:val="00AF1560"/>
    <w:rsid w:val="00AF166C"/>
    <w:rsid w:val="00AF1BF7"/>
    <w:rsid w:val="00AF1D46"/>
    <w:rsid w:val="00AF1E0D"/>
    <w:rsid w:val="00AF210E"/>
    <w:rsid w:val="00AF2400"/>
    <w:rsid w:val="00AF25C4"/>
    <w:rsid w:val="00AF2C59"/>
    <w:rsid w:val="00AF36F0"/>
    <w:rsid w:val="00AF3C2E"/>
    <w:rsid w:val="00AF405E"/>
    <w:rsid w:val="00AF40C6"/>
    <w:rsid w:val="00AF40FD"/>
    <w:rsid w:val="00AF4CBD"/>
    <w:rsid w:val="00AF4EB2"/>
    <w:rsid w:val="00AF521D"/>
    <w:rsid w:val="00AF52B5"/>
    <w:rsid w:val="00AF5437"/>
    <w:rsid w:val="00AF54E7"/>
    <w:rsid w:val="00AF56C0"/>
    <w:rsid w:val="00AF57E2"/>
    <w:rsid w:val="00AF5BC5"/>
    <w:rsid w:val="00AF5E93"/>
    <w:rsid w:val="00AF62CB"/>
    <w:rsid w:val="00AF62F7"/>
    <w:rsid w:val="00AF638F"/>
    <w:rsid w:val="00AF64D8"/>
    <w:rsid w:val="00AF67B0"/>
    <w:rsid w:val="00AF6AFA"/>
    <w:rsid w:val="00AF6D5C"/>
    <w:rsid w:val="00AF6E2E"/>
    <w:rsid w:val="00AF6EA0"/>
    <w:rsid w:val="00AF7222"/>
    <w:rsid w:val="00AF7226"/>
    <w:rsid w:val="00AF7659"/>
    <w:rsid w:val="00AF767F"/>
    <w:rsid w:val="00AF777C"/>
    <w:rsid w:val="00AF7941"/>
    <w:rsid w:val="00AF7C08"/>
    <w:rsid w:val="00AF7D95"/>
    <w:rsid w:val="00B007A1"/>
    <w:rsid w:val="00B00B23"/>
    <w:rsid w:val="00B01010"/>
    <w:rsid w:val="00B01106"/>
    <w:rsid w:val="00B01164"/>
    <w:rsid w:val="00B0128C"/>
    <w:rsid w:val="00B01AD3"/>
    <w:rsid w:val="00B02170"/>
    <w:rsid w:val="00B02342"/>
    <w:rsid w:val="00B027D3"/>
    <w:rsid w:val="00B028BD"/>
    <w:rsid w:val="00B02AC9"/>
    <w:rsid w:val="00B0336E"/>
    <w:rsid w:val="00B03434"/>
    <w:rsid w:val="00B03668"/>
    <w:rsid w:val="00B036B0"/>
    <w:rsid w:val="00B036DD"/>
    <w:rsid w:val="00B0370D"/>
    <w:rsid w:val="00B0376E"/>
    <w:rsid w:val="00B03B5F"/>
    <w:rsid w:val="00B03FE1"/>
    <w:rsid w:val="00B046ED"/>
    <w:rsid w:val="00B04801"/>
    <w:rsid w:val="00B04917"/>
    <w:rsid w:val="00B04A31"/>
    <w:rsid w:val="00B04B43"/>
    <w:rsid w:val="00B051D4"/>
    <w:rsid w:val="00B05241"/>
    <w:rsid w:val="00B0540F"/>
    <w:rsid w:val="00B0552D"/>
    <w:rsid w:val="00B05687"/>
    <w:rsid w:val="00B058DC"/>
    <w:rsid w:val="00B059C7"/>
    <w:rsid w:val="00B05EE8"/>
    <w:rsid w:val="00B05F51"/>
    <w:rsid w:val="00B06377"/>
    <w:rsid w:val="00B06531"/>
    <w:rsid w:val="00B06710"/>
    <w:rsid w:val="00B067C9"/>
    <w:rsid w:val="00B06864"/>
    <w:rsid w:val="00B0699C"/>
    <w:rsid w:val="00B06B1D"/>
    <w:rsid w:val="00B06D08"/>
    <w:rsid w:val="00B06F35"/>
    <w:rsid w:val="00B07310"/>
    <w:rsid w:val="00B073FA"/>
    <w:rsid w:val="00B077DD"/>
    <w:rsid w:val="00B07832"/>
    <w:rsid w:val="00B07B1B"/>
    <w:rsid w:val="00B10051"/>
    <w:rsid w:val="00B102C9"/>
    <w:rsid w:val="00B10939"/>
    <w:rsid w:val="00B10943"/>
    <w:rsid w:val="00B10DBB"/>
    <w:rsid w:val="00B11033"/>
    <w:rsid w:val="00B11491"/>
    <w:rsid w:val="00B1165A"/>
    <w:rsid w:val="00B11779"/>
    <w:rsid w:val="00B119D7"/>
    <w:rsid w:val="00B11E0A"/>
    <w:rsid w:val="00B11EF1"/>
    <w:rsid w:val="00B12210"/>
    <w:rsid w:val="00B129F1"/>
    <w:rsid w:val="00B12F84"/>
    <w:rsid w:val="00B1328F"/>
    <w:rsid w:val="00B1371C"/>
    <w:rsid w:val="00B13722"/>
    <w:rsid w:val="00B13DEA"/>
    <w:rsid w:val="00B13DFF"/>
    <w:rsid w:val="00B13E36"/>
    <w:rsid w:val="00B13F8F"/>
    <w:rsid w:val="00B14391"/>
    <w:rsid w:val="00B14848"/>
    <w:rsid w:val="00B14880"/>
    <w:rsid w:val="00B14BCE"/>
    <w:rsid w:val="00B14C6E"/>
    <w:rsid w:val="00B154BF"/>
    <w:rsid w:val="00B156B9"/>
    <w:rsid w:val="00B163B7"/>
    <w:rsid w:val="00B16617"/>
    <w:rsid w:val="00B16752"/>
    <w:rsid w:val="00B16C4E"/>
    <w:rsid w:val="00B16FA3"/>
    <w:rsid w:val="00B17361"/>
    <w:rsid w:val="00B17569"/>
    <w:rsid w:val="00B17C28"/>
    <w:rsid w:val="00B200E3"/>
    <w:rsid w:val="00B200FB"/>
    <w:rsid w:val="00B20216"/>
    <w:rsid w:val="00B20BE2"/>
    <w:rsid w:val="00B212A9"/>
    <w:rsid w:val="00B21440"/>
    <w:rsid w:val="00B217C6"/>
    <w:rsid w:val="00B219FF"/>
    <w:rsid w:val="00B22036"/>
    <w:rsid w:val="00B220C9"/>
    <w:rsid w:val="00B22162"/>
    <w:rsid w:val="00B22230"/>
    <w:rsid w:val="00B22394"/>
    <w:rsid w:val="00B22813"/>
    <w:rsid w:val="00B22E6E"/>
    <w:rsid w:val="00B22EBE"/>
    <w:rsid w:val="00B22F63"/>
    <w:rsid w:val="00B22FD1"/>
    <w:rsid w:val="00B2368B"/>
    <w:rsid w:val="00B23F4B"/>
    <w:rsid w:val="00B2442E"/>
    <w:rsid w:val="00B24596"/>
    <w:rsid w:val="00B24606"/>
    <w:rsid w:val="00B247C3"/>
    <w:rsid w:val="00B24CB6"/>
    <w:rsid w:val="00B24F81"/>
    <w:rsid w:val="00B25274"/>
    <w:rsid w:val="00B253E9"/>
    <w:rsid w:val="00B2552F"/>
    <w:rsid w:val="00B25A5D"/>
    <w:rsid w:val="00B25E56"/>
    <w:rsid w:val="00B260AE"/>
    <w:rsid w:val="00B2645C"/>
    <w:rsid w:val="00B265BA"/>
    <w:rsid w:val="00B2675D"/>
    <w:rsid w:val="00B26760"/>
    <w:rsid w:val="00B26D71"/>
    <w:rsid w:val="00B26D90"/>
    <w:rsid w:val="00B2718E"/>
    <w:rsid w:val="00B27297"/>
    <w:rsid w:val="00B27319"/>
    <w:rsid w:val="00B2735B"/>
    <w:rsid w:val="00B27A90"/>
    <w:rsid w:val="00B27A9E"/>
    <w:rsid w:val="00B27B80"/>
    <w:rsid w:val="00B27CD7"/>
    <w:rsid w:val="00B27DE6"/>
    <w:rsid w:val="00B27F03"/>
    <w:rsid w:val="00B30212"/>
    <w:rsid w:val="00B30F61"/>
    <w:rsid w:val="00B31230"/>
    <w:rsid w:val="00B316F5"/>
    <w:rsid w:val="00B31B63"/>
    <w:rsid w:val="00B32C8E"/>
    <w:rsid w:val="00B32CAE"/>
    <w:rsid w:val="00B32F35"/>
    <w:rsid w:val="00B3307E"/>
    <w:rsid w:val="00B331DF"/>
    <w:rsid w:val="00B3320F"/>
    <w:rsid w:val="00B33BEC"/>
    <w:rsid w:val="00B33E25"/>
    <w:rsid w:val="00B34232"/>
    <w:rsid w:val="00B34264"/>
    <w:rsid w:val="00B34307"/>
    <w:rsid w:val="00B344A4"/>
    <w:rsid w:val="00B34769"/>
    <w:rsid w:val="00B34E5B"/>
    <w:rsid w:val="00B350F2"/>
    <w:rsid w:val="00B35809"/>
    <w:rsid w:val="00B358C3"/>
    <w:rsid w:val="00B35CF7"/>
    <w:rsid w:val="00B36693"/>
    <w:rsid w:val="00B36DA5"/>
    <w:rsid w:val="00B36F26"/>
    <w:rsid w:val="00B3795B"/>
    <w:rsid w:val="00B37DC1"/>
    <w:rsid w:val="00B37F56"/>
    <w:rsid w:val="00B404BE"/>
    <w:rsid w:val="00B40A24"/>
    <w:rsid w:val="00B41641"/>
    <w:rsid w:val="00B41BB6"/>
    <w:rsid w:val="00B41FFA"/>
    <w:rsid w:val="00B421FC"/>
    <w:rsid w:val="00B4221A"/>
    <w:rsid w:val="00B422BE"/>
    <w:rsid w:val="00B4258E"/>
    <w:rsid w:val="00B428BA"/>
    <w:rsid w:val="00B4342D"/>
    <w:rsid w:val="00B4344F"/>
    <w:rsid w:val="00B43524"/>
    <w:rsid w:val="00B43814"/>
    <w:rsid w:val="00B43AD5"/>
    <w:rsid w:val="00B44016"/>
    <w:rsid w:val="00B44183"/>
    <w:rsid w:val="00B443BE"/>
    <w:rsid w:val="00B4498E"/>
    <w:rsid w:val="00B44ADA"/>
    <w:rsid w:val="00B44BF9"/>
    <w:rsid w:val="00B44D92"/>
    <w:rsid w:val="00B44EBA"/>
    <w:rsid w:val="00B454CA"/>
    <w:rsid w:val="00B4560F"/>
    <w:rsid w:val="00B45967"/>
    <w:rsid w:val="00B45BA8"/>
    <w:rsid w:val="00B45C6F"/>
    <w:rsid w:val="00B45EDE"/>
    <w:rsid w:val="00B45EEC"/>
    <w:rsid w:val="00B4601B"/>
    <w:rsid w:val="00B46461"/>
    <w:rsid w:val="00B46E56"/>
    <w:rsid w:val="00B46ED3"/>
    <w:rsid w:val="00B4702B"/>
    <w:rsid w:val="00B47152"/>
    <w:rsid w:val="00B47C4D"/>
    <w:rsid w:val="00B47E50"/>
    <w:rsid w:val="00B47F4A"/>
    <w:rsid w:val="00B500D5"/>
    <w:rsid w:val="00B5018F"/>
    <w:rsid w:val="00B502B4"/>
    <w:rsid w:val="00B50502"/>
    <w:rsid w:val="00B509E3"/>
    <w:rsid w:val="00B50A75"/>
    <w:rsid w:val="00B50B44"/>
    <w:rsid w:val="00B51045"/>
    <w:rsid w:val="00B511E7"/>
    <w:rsid w:val="00B51241"/>
    <w:rsid w:val="00B5169D"/>
    <w:rsid w:val="00B516C6"/>
    <w:rsid w:val="00B517AD"/>
    <w:rsid w:val="00B51828"/>
    <w:rsid w:val="00B519B5"/>
    <w:rsid w:val="00B51AA5"/>
    <w:rsid w:val="00B51E4E"/>
    <w:rsid w:val="00B5214C"/>
    <w:rsid w:val="00B524DF"/>
    <w:rsid w:val="00B53191"/>
    <w:rsid w:val="00B531BC"/>
    <w:rsid w:val="00B532C3"/>
    <w:rsid w:val="00B5335C"/>
    <w:rsid w:val="00B53767"/>
    <w:rsid w:val="00B53CE7"/>
    <w:rsid w:val="00B53D0E"/>
    <w:rsid w:val="00B53E23"/>
    <w:rsid w:val="00B53ED2"/>
    <w:rsid w:val="00B54131"/>
    <w:rsid w:val="00B542EB"/>
    <w:rsid w:val="00B5464B"/>
    <w:rsid w:val="00B54F6E"/>
    <w:rsid w:val="00B54FF5"/>
    <w:rsid w:val="00B55AA7"/>
    <w:rsid w:val="00B56560"/>
    <w:rsid w:val="00B568E6"/>
    <w:rsid w:val="00B56ABB"/>
    <w:rsid w:val="00B574BE"/>
    <w:rsid w:val="00B575B0"/>
    <w:rsid w:val="00B57AC0"/>
    <w:rsid w:val="00B57E45"/>
    <w:rsid w:val="00B57F13"/>
    <w:rsid w:val="00B6000A"/>
    <w:rsid w:val="00B6071A"/>
    <w:rsid w:val="00B60CCE"/>
    <w:rsid w:val="00B618AF"/>
    <w:rsid w:val="00B61A94"/>
    <w:rsid w:val="00B6209C"/>
    <w:rsid w:val="00B627AF"/>
    <w:rsid w:val="00B6358F"/>
    <w:rsid w:val="00B63823"/>
    <w:rsid w:val="00B638CF"/>
    <w:rsid w:val="00B63A34"/>
    <w:rsid w:val="00B63A64"/>
    <w:rsid w:val="00B63BE9"/>
    <w:rsid w:val="00B6431F"/>
    <w:rsid w:val="00B643B6"/>
    <w:rsid w:val="00B64614"/>
    <w:rsid w:val="00B648B4"/>
    <w:rsid w:val="00B64ABC"/>
    <w:rsid w:val="00B64B84"/>
    <w:rsid w:val="00B64E8D"/>
    <w:rsid w:val="00B65490"/>
    <w:rsid w:val="00B65662"/>
    <w:rsid w:val="00B656AB"/>
    <w:rsid w:val="00B65795"/>
    <w:rsid w:val="00B65C2F"/>
    <w:rsid w:val="00B65E30"/>
    <w:rsid w:val="00B6608C"/>
    <w:rsid w:val="00B6614C"/>
    <w:rsid w:val="00B66271"/>
    <w:rsid w:val="00B664F4"/>
    <w:rsid w:val="00B66987"/>
    <w:rsid w:val="00B66AFD"/>
    <w:rsid w:val="00B66B50"/>
    <w:rsid w:val="00B66C53"/>
    <w:rsid w:val="00B675D7"/>
    <w:rsid w:val="00B67929"/>
    <w:rsid w:val="00B67B07"/>
    <w:rsid w:val="00B67B12"/>
    <w:rsid w:val="00B70098"/>
    <w:rsid w:val="00B70370"/>
    <w:rsid w:val="00B70A86"/>
    <w:rsid w:val="00B70DE7"/>
    <w:rsid w:val="00B70E4F"/>
    <w:rsid w:val="00B70EA0"/>
    <w:rsid w:val="00B70F9C"/>
    <w:rsid w:val="00B710C6"/>
    <w:rsid w:val="00B7124C"/>
    <w:rsid w:val="00B71286"/>
    <w:rsid w:val="00B71A20"/>
    <w:rsid w:val="00B72316"/>
    <w:rsid w:val="00B72577"/>
    <w:rsid w:val="00B72D5D"/>
    <w:rsid w:val="00B72FA9"/>
    <w:rsid w:val="00B7314A"/>
    <w:rsid w:val="00B73227"/>
    <w:rsid w:val="00B73599"/>
    <w:rsid w:val="00B736BC"/>
    <w:rsid w:val="00B7394A"/>
    <w:rsid w:val="00B73A87"/>
    <w:rsid w:val="00B740BF"/>
    <w:rsid w:val="00B74314"/>
    <w:rsid w:val="00B747BA"/>
    <w:rsid w:val="00B74803"/>
    <w:rsid w:val="00B7485F"/>
    <w:rsid w:val="00B74F0B"/>
    <w:rsid w:val="00B7512C"/>
    <w:rsid w:val="00B75325"/>
    <w:rsid w:val="00B757C3"/>
    <w:rsid w:val="00B75F5B"/>
    <w:rsid w:val="00B76261"/>
    <w:rsid w:val="00B76D63"/>
    <w:rsid w:val="00B76DCE"/>
    <w:rsid w:val="00B7707A"/>
    <w:rsid w:val="00B7737A"/>
    <w:rsid w:val="00B7752C"/>
    <w:rsid w:val="00B77615"/>
    <w:rsid w:val="00B77660"/>
    <w:rsid w:val="00B8015D"/>
    <w:rsid w:val="00B80545"/>
    <w:rsid w:val="00B80556"/>
    <w:rsid w:val="00B808BF"/>
    <w:rsid w:val="00B8098B"/>
    <w:rsid w:val="00B80AAB"/>
    <w:rsid w:val="00B80ACB"/>
    <w:rsid w:val="00B8100B"/>
    <w:rsid w:val="00B81086"/>
    <w:rsid w:val="00B8114E"/>
    <w:rsid w:val="00B81308"/>
    <w:rsid w:val="00B81351"/>
    <w:rsid w:val="00B816BB"/>
    <w:rsid w:val="00B818A7"/>
    <w:rsid w:val="00B8194D"/>
    <w:rsid w:val="00B81ED9"/>
    <w:rsid w:val="00B81F2E"/>
    <w:rsid w:val="00B8208C"/>
    <w:rsid w:val="00B82204"/>
    <w:rsid w:val="00B822CE"/>
    <w:rsid w:val="00B82702"/>
    <w:rsid w:val="00B82723"/>
    <w:rsid w:val="00B828A1"/>
    <w:rsid w:val="00B829B4"/>
    <w:rsid w:val="00B82BAC"/>
    <w:rsid w:val="00B82C53"/>
    <w:rsid w:val="00B83084"/>
    <w:rsid w:val="00B83112"/>
    <w:rsid w:val="00B832A7"/>
    <w:rsid w:val="00B834B0"/>
    <w:rsid w:val="00B834BC"/>
    <w:rsid w:val="00B8364F"/>
    <w:rsid w:val="00B837E1"/>
    <w:rsid w:val="00B83847"/>
    <w:rsid w:val="00B841AE"/>
    <w:rsid w:val="00B84210"/>
    <w:rsid w:val="00B84373"/>
    <w:rsid w:val="00B849E6"/>
    <w:rsid w:val="00B84A86"/>
    <w:rsid w:val="00B855FC"/>
    <w:rsid w:val="00B85683"/>
    <w:rsid w:val="00B85899"/>
    <w:rsid w:val="00B85916"/>
    <w:rsid w:val="00B85AEA"/>
    <w:rsid w:val="00B85C78"/>
    <w:rsid w:val="00B85FEA"/>
    <w:rsid w:val="00B863C8"/>
    <w:rsid w:val="00B868A3"/>
    <w:rsid w:val="00B869F0"/>
    <w:rsid w:val="00B86B21"/>
    <w:rsid w:val="00B86C28"/>
    <w:rsid w:val="00B86ED5"/>
    <w:rsid w:val="00B86FAE"/>
    <w:rsid w:val="00B879BA"/>
    <w:rsid w:val="00B87A24"/>
    <w:rsid w:val="00B87E79"/>
    <w:rsid w:val="00B90247"/>
    <w:rsid w:val="00B90293"/>
    <w:rsid w:val="00B902FA"/>
    <w:rsid w:val="00B90F77"/>
    <w:rsid w:val="00B91099"/>
    <w:rsid w:val="00B9173F"/>
    <w:rsid w:val="00B917B3"/>
    <w:rsid w:val="00B917DD"/>
    <w:rsid w:val="00B9187B"/>
    <w:rsid w:val="00B91EE9"/>
    <w:rsid w:val="00B921BE"/>
    <w:rsid w:val="00B92229"/>
    <w:rsid w:val="00B92235"/>
    <w:rsid w:val="00B92260"/>
    <w:rsid w:val="00B923B8"/>
    <w:rsid w:val="00B926D3"/>
    <w:rsid w:val="00B92A57"/>
    <w:rsid w:val="00B92B49"/>
    <w:rsid w:val="00B92BCF"/>
    <w:rsid w:val="00B92D02"/>
    <w:rsid w:val="00B92E1E"/>
    <w:rsid w:val="00B9303A"/>
    <w:rsid w:val="00B93111"/>
    <w:rsid w:val="00B9330A"/>
    <w:rsid w:val="00B93350"/>
    <w:rsid w:val="00B93474"/>
    <w:rsid w:val="00B934B5"/>
    <w:rsid w:val="00B93611"/>
    <w:rsid w:val="00B937D4"/>
    <w:rsid w:val="00B93B0B"/>
    <w:rsid w:val="00B93C16"/>
    <w:rsid w:val="00B94228"/>
    <w:rsid w:val="00B94439"/>
    <w:rsid w:val="00B9498F"/>
    <w:rsid w:val="00B94B7E"/>
    <w:rsid w:val="00B95203"/>
    <w:rsid w:val="00B954CB"/>
    <w:rsid w:val="00B9598B"/>
    <w:rsid w:val="00B95B36"/>
    <w:rsid w:val="00B95EF0"/>
    <w:rsid w:val="00B96181"/>
    <w:rsid w:val="00B9641A"/>
    <w:rsid w:val="00B9662B"/>
    <w:rsid w:val="00B9671B"/>
    <w:rsid w:val="00B9675B"/>
    <w:rsid w:val="00B96773"/>
    <w:rsid w:val="00B9693A"/>
    <w:rsid w:val="00B96A8D"/>
    <w:rsid w:val="00B96C42"/>
    <w:rsid w:val="00B96FD1"/>
    <w:rsid w:val="00B974A9"/>
    <w:rsid w:val="00B97729"/>
    <w:rsid w:val="00B97DDB"/>
    <w:rsid w:val="00B97FE7"/>
    <w:rsid w:val="00BA000D"/>
    <w:rsid w:val="00BA037B"/>
    <w:rsid w:val="00BA03E1"/>
    <w:rsid w:val="00BA0E13"/>
    <w:rsid w:val="00BA0E8E"/>
    <w:rsid w:val="00BA1316"/>
    <w:rsid w:val="00BA132B"/>
    <w:rsid w:val="00BA1A55"/>
    <w:rsid w:val="00BA22BB"/>
    <w:rsid w:val="00BA2499"/>
    <w:rsid w:val="00BA2760"/>
    <w:rsid w:val="00BA2C93"/>
    <w:rsid w:val="00BA2D02"/>
    <w:rsid w:val="00BA2D62"/>
    <w:rsid w:val="00BA2F79"/>
    <w:rsid w:val="00BA3AC5"/>
    <w:rsid w:val="00BA3CAB"/>
    <w:rsid w:val="00BA43B7"/>
    <w:rsid w:val="00BA4440"/>
    <w:rsid w:val="00BA44CF"/>
    <w:rsid w:val="00BA452D"/>
    <w:rsid w:val="00BA46BD"/>
    <w:rsid w:val="00BA4937"/>
    <w:rsid w:val="00BA4EE9"/>
    <w:rsid w:val="00BA4F38"/>
    <w:rsid w:val="00BA5036"/>
    <w:rsid w:val="00BA5039"/>
    <w:rsid w:val="00BA50A0"/>
    <w:rsid w:val="00BA55CD"/>
    <w:rsid w:val="00BA5714"/>
    <w:rsid w:val="00BA5856"/>
    <w:rsid w:val="00BA5B71"/>
    <w:rsid w:val="00BA5CB2"/>
    <w:rsid w:val="00BA60D4"/>
    <w:rsid w:val="00BA61B1"/>
    <w:rsid w:val="00BA62A2"/>
    <w:rsid w:val="00BA6342"/>
    <w:rsid w:val="00BA672A"/>
    <w:rsid w:val="00BA697A"/>
    <w:rsid w:val="00BA6B9A"/>
    <w:rsid w:val="00BA6DD5"/>
    <w:rsid w:val="00BA6E1F"/>
    <w:rsid w:val="00BA6F0D"/>
    <w:rsid w:val="00BA6F10"/>
    <w:rsid w:val="00BA756F"/>
    <w:rsid w:val="00BA7D8E"/>
    <w:rsid w:val="00BA7FE6"/>
    <w:rsid w:val="00BB0166"/>
    <w:rsid w:val="00BB0290"/>
    <w:rsid w:val="00BB0328"/>
    <w:rsid w:val="00BB0588"/>
    <w:rsid w:val="00BB0639"/>
    <w:rsid w:val="00BB06E1"/>
    <w:rsid w:val="00BB083A"/>
    <w:rsid w:val="00BB0C71"/>
    <w:rsid w:val="00BB139E"/>
    <w:rsid w:val="00BB1410"/>
    <w:rsid w:val="00BB1BE2"/>
    <w:rsid w:val="00BB1DDF"/>
    <w:rsid w:val="00BB235D"/>
    <w:rsid w:val="00BB2452"/>
    <w:rsid w:val="00BB29CB"/>
    <w:rsid w:val="00BB2A1C"/>
    <w:rsid w:val="00BB32F0"/>
    <w:rsid w:val="00BB35CB"/>
    <w:rsid w:val="00BB37FB"/>
    <w:rsid w:val="00BB3A60"/>
    <w:rsid w:val="00BB3A75"/>
    <w:rsid w:val="00BB3B56"/>
    <w:rsid w:val="00BB3BDE"/>
    <w:rsid w:val="00BB47CF"/>
    <w:rsid w:val="00BB480C"/>
    <w:rsid w:val="00BB4BFB"/>
    <w:rsid w:val="00BB5188"/>
    <w:rsid w:val="00BB5520"/>
    <w:rsid w:val="00BB5604"/>
    <w:rsid w:val="00BB577F"/>
    <w:rsid w:val="00BB5A9E"/>
    <w:rsid w:val="00BB5DE1"/>
    <w:rsid w:val="00BB61D2"/>
    <w:rsid w:val="00BB6378"/>
    <w:rsid w:val="00BB66BA"/>
    <w:rsid w:val="00BB67CC"/>
    <w:rsid w:val="00BB67D3"/>
    <w:rsid w:val="00BB6E9B"/>
    <w:rsid w:val="00BB7058"/>
    <w:rsid w:val="00BB75EF"/>
    <w:rsid w:val="00BB7660"/>
    <w:rsid w:val="00BB7F80"/>
    <w:rsid w:val="00BC0AD3"/>
    <w:rsid w:val="00BC1209"/>
    <w:rsid w:val="00BC1C71"/>
    <w:rsid w:val="00BC1E87"/>
    <w:rsid w:val="00BC1E8A"/>
    <w:rsid w:val="00BC224A"/>
    <w:rsid w:val="00BC2335"/>
    <w:rsid w:val="00BC2686"/>
    <w:rsid w:val="00BC2E4B"/>
    <w:rsid w:val="00BC2F2D"/>
    <w:rsid w:val="00BC2F55"/>
    <w:rsid w:val="00BC30D4"/>
    <w:rsid w:val="00BC3190"/>
    <w:rsid w:val="00BC323B"/>
    <w:rsid w:val="00BC3438"/>
    <w:rsid w:val="00BC345D"/>
    <w:rsid w:val="00BC361C"/>
    <w:rsid w:val="00BC3941"/>
    <w:rsid w:val="00BC3A3B"/>
    <w:rsid w:val="00BC3BF2"/>
    <w:rsid w:val="00BC3C2B"/>
    <w:rsid w:val="00BC3CB3"/>
    <w:rsid w:val="00BC3F92"/>
    <w:rsid w:val="00BC4173"/>
    <w:rsid w:val="00BC4215"/>
    <w:rsid w:val="00BC4221"/>
    <w:rsid w:val="00BC43ED"/>
    <w:rsid w:val="00BC4675"/>
    <w:rsid w:val="00BC4957"/>
    <w:rsid w:val="00BC497C"/>
    <w:rsid w:val="00BC4CAB"/>
    <w:rsid w:val="00BC4F83"/>
    <w:rsid w:val="00BC4FB9"/>
    <w:rsid w:val="00BC5422"/>
    <w:rsid w:val="00BC55ED"/>
    <w:rsid w:val="00BC5816"/>
    <w:rsid w:val="00BC585A"/>
    <w:rsid w:val="00BC5885"/>
    <w:rsid w:val="00BC59C5"/>
    <w:rsid w:val="00BC5ACA"/>
    <w:rsid w:val="00BC5B6A"/>
    <w:rsid w:val="00BC6075"/>
    <w:rsid w:val="00BC6D1E"/>
    <w:rsid w:val="00BC70FC"/>
    <w:rsid w:val="00BC71B8"/>
    <w:rsid w:val="00BC72E3"/>
    <w:rsid w:val="00BC7718"/>
    <w:rsid w:val="00BC77C6"/>
    <w:rsid w:val="00BC795D"/>
    <w:rsid w:val="00BC7BDC"/>
    <w:rsid w:val="00BC7DEB"/>
    <w:rsid w:val="00BC7FC8"/>
    <w:rsid w:val="00BD0111"/>
    <w:rsid w:val="00BD04BC"/>
    <w:rsid w:val="00BD0851"/>
    <w:rsid w:val="00BD0945"/>
    <w:rsid w:val="00BD0AC1"/>
    <w:rsid w:val="00BD0C64"/>
    <w:rsid w:val="00BD0CF4"/>
    <w:rsid w:val="00BD0FE0"/>
    <w:rsid w:val="00BD133D"/>
    <w:rsid w:val="00BD13B1"/>
    <w:rsid w:val="00BD1C09"/>
    <w:rsid w:val="00BD1C2A"/>
    <w:rsid w:val="00BD1FEB"/>
    <w:rsid w:val="00BD2228"/>
    <w:rsid w:val="00BD25F7"/>
    <w:rsid w:val="00BD2689"/>
    <w:rsid w:val="00BD2C6F"/>
    <w:rsid w:val="00BD2CF0"/>
    <w:rsid w:val="00BD350B"/>
    <w:rsid w:val="00BD39E4"/>
    <w:rsid w:val="00BD3B97"/>
    <w:rsid w:val="00BD41EE"/>
    <w:rsid w:val="00BD463F"/>
    <w:rsid w:val="00BD4667"/>
    <w:rsid w:val="00BD4BB4"/>
    <w:rsid w:val="00BD4BD3"/>
    <w:rsid w:val="00BD50C2"/>
    <w:rsid w:val="00BD5162"/>
    <w:rsid w:val="00BD522D"/>
    <w:rsid w:val="00BD53E0"/>
    <w:rsid w:val="00BD551E"/>
    <w:rsid w:val="00BD5528"/>
    <w:rsid w:val="00BD5F9D"/>
    <w:rsid w:val="00BD6314"/>
    <w:rsid w:val="00BD6369"/>
    <w:rsid w:val="00BD6A2B"/>
    <w:rsid w:val="00BD6BC3"/>
    <w:rsid w:val="00BD6CE2"/>
    <w:rsid w:val="00BD6D28"/>
    <w:rsid w:val="00BD6D78"/>
    <w:rsid w:val="00BD71C4"/>
    <w:rsid w:val="00BD721F"/>
    <w:rsid w:val="00BD74D3"/>
    <w:rsid w:val="00BD79A4"/>
    <w:rsid w:val="00BD7A9C"/>
    <w:rsid w:val="00BD7B89"/>
    <w:rsid w:val="00BD7C65"/>
    <w:rsid w:val="00BD7CDA"/>
    <w:rsid w:val="00BE043F"/>
    <w:rsid w:val="00BE0524"/>
    <w:rsid w:val="00BE07BA"/>
    <w:rsid w:val="00BE0E54"/>
    <w:rsid w:val="00BE0E6C"/>
    <w:rsid w:val="00BE0F52"/>
    <w:rsid w:val="00BE0FC7"/>
    <w:rsid w:val="00BE11E8"/>
    <w:rsid w:val="00BE1889"/>
    <w:rsid w:val="00BE18C4"/>
    <w:rsid w:val="00BE273B"/>
    <w:rsid w:val="00BE2FC2"/>
    <w:rsid w:val="00BE3067"/>
    <w:rsid w:val="00BE354B"/>
    <w:rsid w:val="00BE357C"/>
    <w:rsid w:val="00BE3967"/>
    <w:rsid w:val="00BE4FFB"/>
    <w:rsid w:val="00BE50FA"/>
    <w:rsid w:val="00BE5523"/>
    <w:rsid w:val="00BE55CC"/>
    <w:rsid w:val="00BE5646"/>
    <w:rsid w:val="00BE598D"/>
    <w:rsid w:val="00BE5CB1"/>
    <w:rsid w:val="00BE60B9"/>
    <w:rsid w:val="00BE68F5"/>
    <w:rsid w:val="00BE6952"/>
    <w:rsid w:val="00BE69D1"/>
    <w:rsid w:val="00BE6ED6"/>
    <w:rsid w:val="00BE6F12"/>
    <w:rsid w:val="00BE762B"/>
    <w:rsid w:val="00BE7942"/>
    <w:rsid w:val="00BE7ED8"/>
    <w:rsid w:val="00BE7F5F"/>
    <w:rsid w:val="00BF01CB"/>
    <w:rsid w:val="00BF0211"/>
    <w:rsid w:val="00BF0219"/>
    <w:rsid w:val="00BF0318"/>
    <w:rsid w:val="00BF0483"/>
    <w:rsid w:val="00BF05FD"/>
    <w:rsid w:val="00BF0B88"/>
    <w:rsid w:val="00BF15AD"/>
    <w:rsid w:val="00BF1765"/>
    <w:rsid w:val="00BF1805"/>
    <w:rsid w:val="00BF1811"/>
    <w:rsid w:val="00BF1BF8"/>
    <w:rsid w:val="00BF1CF7"/>
    <w:rsid w:val="00BF1F02"/>
    <w:rsid w:val="00BF21B1"/>
    <w:rsid w:val="00BF2C35"/>
    <w:rsid w:val="00BF2CFF"/>
    <w:rsid w:val="00BF2D35"/>
    <w:rsid w:val="00BF2DB1"/>
    <w:rsid w:val="00BF2F2A"/>
    <w:rsid w:val="00BF333B"/>
    <w:rsid w:val="00BF3591"/>
    <w:rsid w:val="00BF3C4F"/>
    <w:rsid w:val="00BF3C6A"/>
    <w:rsid w:val="00BF3E38"/>
    <w:rsid w:val="00BF3E55"/>
    <w:rsid w:val="00BF44A5"/>
    <w:rsid w:val="00BF48E9"/>
    <w:rsid w:val="00BF492D"/>
    <w:rsid w:val="00BF4B27"/>
    <w:rsid w:val="00BF4EB4"/>
    <w:rsid w:val="00BF5085"/>
    <w:rsid w:val="00BF55E7"/>
    <w:rsid w:val="00BF5622"/>
    <w:rsid w:val="00BF5E8B"/>
    <w:rsid w:val="00BF6A2D"/>
    <w:rsid w:val="00BF6FA0"/>
    <w:rsid w:val="00BF70F0"/>
    <w:rsid w:val="00BF7816"/>
    <w:rsid w:val="00BF7BA8"/>
    <w:rsid w:val="00BF7E14"/>
    <w:rsid w:val="00BF7EAB"/>
    <w:rsid w:val="00BF7F11"/>
    <w:rsid w:val="00BF7F7A"/>
    <w:rsid w:val="00C0024C"/>
    <w:rsid w:val="00C002D8"/>
    <w:rsid w:val="00C003D0"/>
    <w:rsid w:val="00C00454"/>
    <w:rsid w:val="00C007D7"/>
    <w:rsid w:val="00C008EC"/>
    <w:rsid w:val="00C00A6C"/>
    <w:rsid w:val="00C00D4A"/>
    <w:rsid w:val="00C011FB"/>
    <w:rsid w:val="00C012D5"/>
    <w:rsid w:val="00C01342"/>
    <w:rsid w:val="00C0135E"/>
    <w:rsid w:val="00C015C4"/>
    <w:rsid w:val="00C018F8"/>
    <w:rsid w:val="00C01C24"/>
    <w:rsid w:val="00C02209"/>
    <w:rsid w:val="00C0242A"/>
    <w:rsid w:val="00C02B97"/>
    <w:rsid w:val="00C03404"/>
    <w:rsid w:val="00C03B6C"/>
    <w:rsid w:val="00C03CCD"/>
    <w:rsid w:val="00C03D7A"/>
    <w:rsid w:val="00C042E3"/>
    <w:rsid w:val="00C043F9"/>
    <w:rsid w:val="00C0451B"/>
    <w:rsid w:val="00C045C3"/>
    <w:rsid w:val="00C04663"/>
    <w:rsid w:val="00C04AAB"/>
    <w:rsid w:val="00C04BED"/>
    <w:rsid w:val="00C04E15"/>
    <w:rsid w:val="00C04F0D"/>
    <w:rsid w:val="00C052BD"/>
    <w:rsid w:val="00C0600B"/>
    <w:rsid w:val="00C06179"/>
    <w:rsid w:val="00C06867"/>
    <w:rsid w:val="00C06A9C"/>
    <w:rsid w:val="00C075BD"/>
    <w:rsid w:val="00C07B35"/>
    <w:rsid w:val="00C07B6B"/>
    <w:rsid w:val="00C07EA1"/>
    <w:rsid w:val="00C07F14"/>
    <w:rsid w:val="00C101DF"/>
    <w:rsid w:val="00C103A3"/>
    <w:rsid w:val="00C106B8"/>
    <w:rsid w:val="00C107BE"/>
    <w:rsid w:val="00C10A47"/>
    <w:rsid w:val="00C10E03"/>
    <w:rsid w:val="00C10F29"/>
    <w:rsid w:val="00C1119E"/>
    <w:rsid w:val="00C120DF"/>
    <w:rsid w:val="00C128E4"/>
    <w:rsid w:val="00C129C1"/>
    <w:rsid w:val="00C12BF1"/>
    <w:rsid w:val="00C13529"/>
    <w:rsid w:val="00C13AF0"/>
    <w:rsid w:val="00C13B36"/>
    <w:rsid w:val="00C13DB8"/>
    <w:rsid w:val="00C14507"/>
    <w:rsid w:val="00C149BD"/>
    <w:rsid w:val="00C15617"/>
    <w:rsid w:val="00C1587A"/>
    <w:rsid w:val="00C15CC2"/>
    <w:rsid w:val="00C16119"/>
    <w:rsid w:val="00C16217"/>
    <w:rsid w:val="00C163EE"/>
    <w:rsid w:val="00C165C2"/>
    <w:rsid w:val="00C165F8"/>
    <w:rsid w:val="00C16815"/>
    <w:rsid w:val="00C16DE5"/>
    <w:rsid w:val="00C16EB1"/>
    <w:rsid w:val="00C170D6"/>
    <w:rsid w:val="00C1716C"/>
    <w:rsid w:val="00C177A8"/>
    <w:rsid w:val="00C179AA"/>
    <w:rsid w:val="00C17CAE"/>
    <w:rsid w:val="00C2009D"/>
    <w:rsid w:val="00C20264"/>
    <w:rsid w:val="00C20728"/>
    <w:rsid w:val="00C208B1"/>
    <w:rsid w:val="00C2096D"/>
    <w:rsid w:val="00C20D7A"/>
    <w:rsid w:val="00C210B6"/>
    <w:rsid w:val="00C2117B"/>
    <w:rsid w:val="00C21237"/>
    <w:rsid w:val="00C21292"/>
    <w:rsid w:val="00C21297"/>
    <w:rsid w:val="00C213A6"/>
    <w:rsid w:val="00C214B4"/>
    <w:rsid w:val="00C21512"/>
    <w:rsid w:val="00C216C1"/>
    <w:rsid w:val="00C21A97"/>
    <w:rsid w:val="00C21BCA"/>
    <w:rsid w:val="00C21CE6"/>
    <w:rsid w:val="00C21D18"/>
    <w:rsid w:val="00C21FF3"/>
    <w:rsid w:val="00C22034"/>
    <w:rsid w:val="00C221C3"/>
    <w:rsid w:val="00C22308"/>
    <w:rsid w:val="00C22592"/>
    <w:rsid w:val="00C22779"/>
    <w:rsid w:val="00C2286A"/>
    <w:rsid w:val="00C228FC"/>
    <w:rsid w:val="00C22B5D"/>
    <w:rsid w:val="00C22B96"/>
    <w:rsid w:val="00C22F80"/>
    <w:rsid w:val="00C236CA"/>
    <w:rsid w:val="00C23C63"/>
    <w:rsid w:val="00C23CD4"/>
    <w:rsid w:val="00C24027"/>
    <w:rsid w:val="00C2450B"/>
    <w:rsid w:val="00C24729"/>
    <w:rsid w:val="00C248D2"/>
    <w:rsid w:val="00C24F05"/>
    <w:rsid w:val="00C25199"/>
    <w:rsid w:val="00C2542D"/>
    <w:rsid w:val="00C256B2"/>
    <w:rsid w:val="00C25E74"/>
    <w:rsid w:val="00C26019"/>
    <w:rsid w:val="00C264FE"/>
    <w:rsid w:val="00C26533"/>
    <w:rsid w:val="00C2667B"/>
    <w:rsid w:val="00C26ABA"/>
    <w:rsid w:val="00C26D23"/>
    <w:rsid w:val="00C2704E"/>
    <w:rsid w:val="00C2708D"/>
    <w:rsid w:val="00C27B79"/>
    <w:rsid w:val="00C27B91"/>
    <w:rsid w:val="00C303A6"/>
    <w:rsid w:val="00C30936"/>
    <w:rsid w:val="00C30CA4"/>
    <w:rsid w:val="00C30D84"/>
    <w:rsid w:val="00C311C8"/>
    <w:rsid w:val="00C315BC"/>
    <w:rsid w:val="00C31AB8"/>
    <w:rsid w:val="00C31B46"/>
    <w:rsid w:val="00C31BE7"/>
    <w:rsid w:val="00C3259D"/>
    <w:rsid w:val="00C3280F"/>
    <w:rsid w:val="00C328BA"/>
    <w:rsid w:val="00C32941"/>
    <w:rsid w:val="00C32A2D"/>
    <w:rsid w:val="00C3351B"/>
    <w:rsid w:val="00C3374D"/>
    <w:rsid w:val="00C338F4"/>
    <w:rsid w:val="00C33B74"/>
    <w:rsid w:val="00C33C6E"/>
    <w:rsid w:val="00C33ECC"/>
    <w:rsid w:val="00C34263"/>
    <w:rsid w:val="00C34515"/>
    <w:rsid w:val="00C345E3"/>
    <w:rsid w:val="00C34813"/>
    <w:rsid w:val="00C348DC"/>
    <w:rsid w:val="00C34B7E"/>
    <w:rsid w:val="00C34C17"/>
    <w:rsid w:val="00C34CA1"/>
    <w:rsid w:val="00C34D6F"/>
    <w:rsid w:val="00C3529C"/>
    <w:rsid w:val="00C3586D"/>
    <w:rsid w:val="00C35A35"/>
    <w:rsid w:val="00C35B0F"/>
    <w:rsid w:val="00C35C9C"/>
    <w:rsid w:val="00C35D99"/>
    <w:rsid w:val="00C363D0"/>
    <w:rsid w:val="00C36430"/>
    <w:rsid w:val="00C36775"/>
    <w:rsid w:val="00C368CB"/>
    <w:rsid w:val="00C36AEF"/>
    <w:rsid w:val="00C36BC1"/>
    <w:rsid w:val="00C36E4E"/>
    <w:rsid w:val="00C371AB"/>
    <w:rsid w:val="00C373AE"/>
    <w:rsid w:val="00C373F6"/>
    <w:rsid w:val="00C37460"/>
    <w:rsid w:val="00C374CE"/>
    <w:rsid w:val="00C37909"/>
    <w:rsid w:val="00C37AAC"/>
    <w:rsid w:val="00C37CCC"/>
    <w:rsid w:val="00C37F75"/>
    <w:rsid w:val="00C40281"/>
    <w:rsid w:val="00C404BF"/>
    <w:rsid w:val="00C4088D"/>
    <w:rsid w:val="00C40A57"/>
    <w:rsid w:val="00C40DFA"/>
    <w:rsid w:val="00C410C7"/>
    <w:rsid w:val="00C4114A"/>
    <w:rsid w:val="00C413B6"/>
    <w:rsid w:val="00C41757"/>
    <w:rsid w:val="00C422BB"/>
    <w:rsid w:val="00C4240B"/>
    <w:rsid w:val="00C4263B"/>
    <w:rsid w:val="00C427A0"/>
    <w:rsid w:val="00C427E8"/>
    <w:rsid w:val="00C4281D"/>
    <w:rsid w:val="00C42AF2"/>
    <w:rsid w:val="00C42D21"/>
    <w:rsid w:val="00C42D99"/>
    <w:rsid w:val="00C43286"/>
    <w:rsid w:val="00C4332F"/>
    <w:rsid w:val="00C435EA"/>
    <w:rsid w:val="00C437F5"/>
    <w:rsid w:val="00C43D8C"/>
    <w:rsid w:val="00C44051"/>
    <w:rsid w:val="00C444C4"/>
    <w:rsid w:val="00C446AC"/>
    <w:rsid w:val="00C44780"/>
    <w:rsid w:val="00C44A19"/>
    <w:rsid w:val="00C44A98"/>
    <w:rsid w:val="00C44ADE"/>
    <w:rsid w:val="00C44CA9"/>
    <w:rsid w:val="00C4525B"/>
    <w:rsid w:val="00C456D7"/>
    <w:rsid w:val="00C458ED"/>
    <w:rsid w:val="00C45BE7"/>
    <w:rsid w:val="00C45F04"/>
    <w:rsid w:val="00C461FA"/>
    <w:rsid w:val="00C462B9"/>
    <w:rsid w:val="00C4632E"/>
    <w:rsid w:val="00C463A0"/>
    <w:rsid w:val="00C46BA3"/>
    <w:rsid w:val="00C472F9"/>
    <w:rsid w:val="00C4750F"/>
    <w:rsid w:val="00C47612"/>
    <w:rsid w:val="00C4774F"/>
    <w:rsid w:val="00C47C07"/>
    <w:rsid w:val="00C47D40"/>
    <w:rsid w:val="00C47EFE"/>
    <w:rsid w:val="00C500DC"/>
    <w:rsid w:val="00C501B0"/>
    <w:rsid w:val="00C506EB"/>
    <w:rsid w:val="00C50A65"/>
    <w:rsid w:val="00C50C50"/>
    <w:rsid w:val="00C50D01"/>
    <w:rsid w:val="00C50FD9"/>
    <w:rsid w:val="00C510B9"/>
    <w:rsid w:val="00C5153E"/>
    <w:rsid w:val="00C51641"/>
    <w:rsid w:val="00C51838"/>
    <w:rsid w:val="00C519A3"/>
    <w:rsid w:val="00C51CCB"/>
    <w:rsid w:val="00C52032"/>
    <w:rsid w:val="00C52533"/>
    <w:rsid w:val="00C525FD"/>
    <w:rsid w:val="00C5264D"/>
    <w:rsid w:val="00C52B86"/>
    <w:rsid w:val="00C53055"/>
    <w:rsid w:val="00C530C8"/>
    <w:rsid w:val="00C53362"/>
    <w:rsid w:val="00C53505"/>
    <w:rsid w:val="00C5364D"/>
    <w:rsid w:val="00C5372A"/>
    <w:rsid w:val="00C53818"/>
    <w:rsid w:val="00C53AB0"/>
    <w:rsid w:val="00C53F63"/>
    <w:rsid w:val="00C53F66"/>
    <w:rsid w:val="00C542DB"/>
    <w:rsid w:val="00C54361"/>
    <w:rsid w:val="00C54805"/>
    <w:rsid w:val="00C54D08"/>
    <w:rsid w:val="00C54D37"/>
    <w:rsid w:val="00C54EBD"/>
    <w:rsid w:val="00C55EAB"/>
    <w:rsid w:val="00C55F60"/>
    <w:rsid w:val="00C561E3"/>
    <w:rsid w:val="00C56292"/>
    <w:rsid w:val="00C562F3"/>
    <w:rsid w:val="00C564CF"/>
    <w:rsid w:val="00C56582"/>
    <w:rsid w:val="00C56640"/>
    <w:rsid w:val="00C5738E"/>
    <w:rsid w:val="00C577F3"/>
    <w:rsid w:val="00C57A8B"/>
    <w:rsid w:val="00C57DFC"/>
    <w:rsid w:val="00C600BD"/>
    <w:rsid w:val="00C601FF"/>
    <w:rsid w:val="00C60252"/>
    <w:rsid w:val="00C604B1"/>
    <w:rsid w:val="00C61253"/>
    <w:rsid w:val="00C6130E"/>
    <w:rsid w:val="00C6146F"/>
    <w:rsid w:val="00C6154C"/>
    <w:rsid w:val="00C616DB"/>
    <w:rsid w:val="00C616FD"/>
    <w:rsid w:val="00C61718"/>
    <w:rsid w:val="00C61963"/>
    <w:rsid w:val="00C62352"/>
    <w:rsid w:val="00C623D1"/>
    <w:rsid w:val="00C628F5"/>
    <w:rsid w:val="00C62F75"/>
    <w:rsid w:val="00C6301F"/>
    <w:rsid w:val="00C63528"/>
    <w:rsid w:val="00C6394A"/>
    <w:rsid w:val="00C63B51"/>
    <w:rsid w:val="00C64243"/>
    <w:rsid w:val="00C6430F"/>
    <w:rsid w:val="00C6464D"/>
    <w:rsid w:val="00C64662"/>
    <w:rsid w:val="00C64953"/>
    <w:rsid w:val="00C649B4"/>
    <w:rsid w:val="00C64A13"/>
    <w:rsid w:val="00C64A50"/>
    <w:rsid w:val="00C650B4"/>
    <w:rsid w:val="00C650D8"/>
    <w:rsid w:val="00C6513F"/>
    <w:rsid w:val="00C65809"/>
    <w:rsid w:val="00C65BAC"/>
    <w:rsid w:val="00C65CEC"/>
    <w:rsid w:val="00C6634C"/>
    <w:rsid w:val="00C663E2"/>
    <w:rsid w:val="00C66E51"/>
    <w:rsid w:val="00C6702F"/>
    <w:rsid w:val="00C67047"/>
    <w:rsid w:val="00C67466"/>
    <w:rsid w:val="00C67616"/>
    <w:rsid w:val="00C67988"/>
    <w:rsid w:val="00C67B3A"/>
    <w:rsid w:val="00C67D53"/>
    <w:rsid w:val="00C67F2E"/>
    <w:rsid w:val="00C7008D"/>
    <w:rsid w:val="00C704B6"/>
    <w:rsid w:val="00C706F8"/>
    <w:rsid w:val="00C708AC"/>
    <w:rsid w:val="00C70CF1"/>
    <w:rsid w:val="00C70DCB"/>
    <w:rsid w:val="00C70EA2"/>
    <w:rsid w:val="00C710FF"/>
    <w:rsid w:val="00C71183"/>
    <w:rsid w:val="00C71454"/>
    <w:rsid w:val="00C71605"/>
    <w:rsid w:val="00C716BA"/>
    <w:rsid w:val="00C71945"/>
    <w:rsid w:val="00C72009"/>
    <w:rsid w:val="00C72307"/>
    <w:rsid w:val="00C7232B"/>
    <w:rsid w:val="00C727AE"/>
    <w:rsid w:val="00C72B3D"/>
    <w:rsid w:val="00C72D19"/>
    <w:rsid w:val="00C7316E"/>
    <w:rsid w:val="00C73513"/>
    <w:rsid w:val="00C74556"/>
    <w:rsid w:val="00C746E4"/>
    <w:rsid w:val="00C74DF5"/>
    <w:rsid w:val="00C74E46"/>
    <w:rsid w:val="00C74EB3"/>
    <w:rsid w:val="00C74F10"/>
    <w:rsid w:val="00C74FE2"/>
    <w:rsid w:val="00C758B4"/>
    <w:rsid w:val="00C75C2E"/>
    <w:rsid w:val="00C75D96"/>
    <w:rsid w:val="00C75F25"/>
    <w:rsid w:val="00C761C2"/>
    <w:rsid w:val="00C76379"/>
    <w:rsid w:val="00C763A8"/>
    <w:rsid w:val="00C764BC"/>
    <w:rsid w:val="00C76AFF"/>
    <w:rsid w:val="00C76DB5"/>
    <w:rsid w:val="00C76E41"/>
    <w:rsid w:val="00C76F9A"/>
    <w:rsid w:val="00C7704A"/>
    <w:rsid w:val="00C775F7"/>
    <w:rsid w:val="00C77897"/>
    <w:rsid w:val="00C77B8B"/>
    <w:rsid w:val="00C77D7B"/>
    <w:rsid w:val="00C77E3E"/>
    <w:rsid w:val="00C807A9"/>
    <w:rsid w:val="00C80A15"/>
    <w:rsid w:val="00C80B84"/>
    <w:rsid w:val="00C80CC4"/>
    <w:rsid w:val="00C80FF9"/>
    <w:rsid w:val="00C8117E"/>
    <w:rsid w:val="00C8176C"/>
    <w:rsid w:val="00C81799"/>
    <w:rsid w:val="00C81AC4"/>
    <w:rsid w:val="00C81D6A"/>
    <w:rsid w:val="00C82189"/>
    <w:rsid w:val="00C823CE"/>
    <w:rsid w:val="00C8247A"/>
    <w:rsid w:val="00C8264F"/>
    <w:rsid w:val="00C826DD"/>
    <w:rsid w:val="00C827F3"/>
    <w:rsid w:val="00C838EB"/>
    <w:rsid w:val="00C8396C"/>
    <w:rsid w:val="00C839E5"/>
    <w:rsid w:val="00C83EDE"/>
    <w:rsid w:val="00C84073"/>
    <w:rsid w:val="00C841A8"/>
    <w:rsid w:val="00C843E2"/>
    <w:rsid w:val="00C844E2"/>
    <w:rsid w:val="00C8492B"/>
    <w:rsid w:val="00C849E5"/>
    <w:rsid w:val="00C84AAD"/>
    <w:rsid w:val="00C84E71"/>
    <w:rsid w:val="00C84E8E"/>
    <w:rsid w:val="00C84FAC"/>
    <w:rsid w:val="00C8589D"/>
    <w:rsid w:val="00C85918"/>
    <w:rsid w:val="00C85BED"/>
    <w:rsid w:val="00C85F26"/>
    <w:rsid w:val="00C86A6F"/>
    <w:rsid w:val="00C86E04"/>
    <w:rsid w:val="00C87880"/>
    <w:rsid w:val="00C87A49"/>
    <w:rsid w:val="00C87C86"/>
    <w:rsid w:val="00C87FAD"/>
    <w:rsid w:val="00C9013A"/>
    <w:rsid w:val="00C90611"/>
    <w:rsid w:val="00C90824"/>
    <w:rsid w:val="00C90BB6"/>
    <w:rsid w:val="00C90EB5"/>
    <w:rsid w:val="00C90F09"/>
    <w:rsid w:val="00C90FF5"/>
    <w:rsid w:val="00C91246"/>
    <w:rsid w:val="00C91255"/>
    <w:rsid w:val="00C91E32"/>
    <w:rsid w:val="00C920C0"/>
    <w:rsid w:val="00C9219A"/>
    <w:rsid w:val="00C92480"/>
    <w:rsid w:val="00C92539"/>
    <w:rsid w:val="00C925A1"/>
    <w:rsid w:val="00C92833"/>
    <w:rsid w:val="00C92B2F"/>
    <w:rsid w:val="00C92C19"/>
    <w:rsid w:val="00C92C85"/>
    <w:rsid w:val="00C92C99"/>
    <w:rsid w:val="00C93143"/>
    <w:rsid w:val="00C9344C"/>
    <w:rsid w:val="00C93C11"/>
    <w:rsid w:val="00C93D72"/>
    <w:rsid w:val="00C93E2D"/>
    <w:rsid w:val="00C93F25"/>
    <w:rsid w:val="00C9406A"/>
    <w:rsid w:val="00C9430C"/>
    <w:rsid w:val="00C943D0"/>
    <w:rsid w:val="00C94459"/>
    <w:rsid w:val="00C9449C"/>
    <w:rsid w:val="00C94519"/>
    <w:rsid w:val="00C946B1"/>
    <w:rsid w:val="00C9480A"/>
    <w:rsid w:val="00C94A15"/>
    <w:rsid w:val="00C94D8A"/>
    <w:rsid w:val="00C94F73"/>
    <w:rsid w:val="00C9505E"/>
    <w:rsid w:val="00C95858"/>
    <w:rsid w:val="00C95911"/>
    <w:rsid w:val="00C9592D"/>
    <w:rsid w:val="00C95937"/>
    <w:rsid w:val="00C959B2"/>
    <w:rsid w:val="00C95A3C"/>
    <w:rsid w:val="00C95AF7"/>
    <w:rsid w:val="00C95DC1"/>
    <w:rsid w:val="00C95E03"/>
    <w:rsid w:val="00C961CE"/>
    <w:rsid w:val="00C96589"/>
    <w:rsid w:val="00C96626"/>
    <w:rsid w:val="00C96C77"/>
    <w:rsid w:val="00C96FBA"/>
    <w:rsid w:val="00C973D1"/>
    <w:rsid w:val="00C97A84"/>
    <w:rsid w:val="00C97BE7"/>
    <w:rsid w:val="00C97FC6"/>
    <w:rsid w:val="00CA0070"/>
    <w:rsid w:val="00CA05ED"/>
    <w:rsid w:val="00CA08E0"/>
    <w:rsid w:val="00CA0A42"/>
    <w:rsid w:val="00CA0E69"/>
    <w:rsid w:val="00CA12BE"/>
    <w:rsid w:val="00CA1B56"/>
    <w:rsid w:val="00CA1CBD"/>
    <w:rsid w:val="00CA1DAA"/>
    <w:rsid w:val="00CA2137"/>
    <w:rsid w:val="00CA2219"/>
    <w:rsid w:val="00CA2303"/>
    <w:rsid w:val="00CA23E9"/>
    <w:rsid w:val="00CA2AAF"/>
    <w:rsid w:val="00CA2B90"/>
    <w:rsid w:val="00CA2D11"/>
    <w:rsid w:val="00CA2D39"/>
    <w:rsid w:val="00CA36B2"/>
    <w:rsid w:val="00CA37FC"/>
    <w:rsid w:val="00CA3B7D"/>
    <w:rsid w:val="00CA3B8B"/>
    <w:rsid w:val="00CA3E06"/>
    <w:rsid w:val="00CA400A"/>
    <w:rsid w:val="00CA41B5"/>
    <w:rsid w:val="00CA465C"/>
    <w:rsid w:val="00CA525A"/>
    <w:rsid w:val="00CA5376"/>
    <w:rsid w:val="00CA5A73"/>
    <w:rsid w:val="00CA5C7E"/>
    <w:rsid w:val="00CA6457"/>
    <w:rsid w:val="00CA66D4"/>
    <w:rsid w:val="00CA67A1"/>
    <w:rsid w:val="00CA67CA"/>
    <w:rsid w:val="00CA698D"/>
    <w:rsid w:val="00CA6CF8"/>
    <w:rsid w:val="00CA7111"/>
    <w:rsid w:val="00CA7120"/>
    <w:rsid w:val="00CA7877"/>
    <w:rsid w:val="00CA78A8"/>
    <w:rsid w:val="00CA797C"/>
    <w:rsid w:val="00CA7C1E"/>
    <w:rsid w:val="00CA7CE5"/>
    <w:rsid w:val="00CA7E0D"/>
    <w:rsid w:val="00CB0067"/>
    <w:rsid w:val="00CB022F"/>
    <w:rsid w:val="00CB02E6"/>
    <w:rsid w:val="00CB02E8"/>
    <w:rsid w:val="00CB0322"/>
    <w:rsid w:val="00CB0470"/>
    <w:rsid w:val="00CB080A"/>
    <w:rsid w:val="00CB0923"/>
    <w:rsid w:val="00CB0FC1"/>
    <w:rsid w:val="00CB103F"/>
    <w:rsid w:val="00CB1067"/>
    <w:rsid w:val="00CB13D8"/>
    <w:rsid w:val="00CB15B8"/>
    <w:rsid w:val="00CB15F8"/>
    <w:rsid w:val="00CB1638"/>
    <w:rsid w:val="00CB1678"/>
    <w:rsid w:val="00CB1723"/>
    <w:rsid w:val="00CB1E7B"/>
    <w:rsid w:val="00CB20FD"/>
    <w:rsid w:val="00CB21FE"/>
    <w:rsid w:val="00CB2484"/>
    <w:rsid w:val="00CB268E"/>
    <w:rsid w:val="00CB26FB"/>
    <w:rsid w:val="00CB273F"/>
    <w:rsid w:val="00CB2756"/>
    <w:rsid w:val="00CB2ACF"/>
    <w:rsid w:val="00CB3156"/>
    <w:rsid w:val="00CB329E"/>
    <w:rsid w:val="00CB3328"/>
    <w:rsid w:val="00CB367F"/>
    <w:rsid w:val="00CB3846"/>
    <w:rsid w:val="00CB39CF"/>
    <w:rsid w:val="00CB3A9B"/>
    <w:rsid w:val="00CB3B80"/>
    <w:rsid w:val="00CB3D1B"/>
    <w:rsid w:val="00CB3F77"/>
    <w:rsid w:val="00CB4359"/>
    <w:rsid w:val="00CB44B0"/>
    <w:rsid w:val="00CB4678"/>
    <w:rsid w:val="00CB47B5"/>
    <w:rsid w:val="00CB4835"/>
    <w:rsid w:val="00CB4B75"/>
    <w:rsid w:val="00CB4CD7"/>
    <w:rsid w:val="00CB4F13"/>
    <w:rsid w:val="00CB52F7"/>
    <w:rsid w:val="00CB533A"/>
    <w:rsid w:val="00CB535E"/>
    <w:rsid w:val="00CB5A6D"/>
    <w:rsid w:val="00CB5D09"/>
    <w:rsid w:val="00CB6234"/>
    <w:rsid w:val="00CB62BB"/>
    <w:rsid w:val="00CB65C5"/>
    <w:rsid w:val="00CB66ED"/>
    <w:rsid w:val="00CB6782"/>
    <w:rsid w:val="00CB6E2D"/>
    <w:rsid w:val="00CB6FF4"/>
    <w:rsid w:val="00CB7729"/>
    <w:rsid w:val="00CB7AB4"/>
    <w:rsid w:val="00CB7C45"/>
    <w:rsid w:val="00CB7E6E"/>
    <w:rsid w:val="00CC0407"/>
    <w:rsid w:val="00CC0A98"/>
    <w:rsid w:val="00CC0D21"/>
    <w:rsid w:val="00CC11A7"/>
    <w:rsid w:val="00CC187A"/>
    <w:rsid w:val="00CC18F1"/>
    <w:rsid w:val="00CC1AC9"/>
    <w:rsid w:val="00CC1C7A"/>
    <w:rsid w:val="00CC1ECA"/>
    <w:rsid w:val="00CC1F80"/>
    <w:rsid w:val="00CC21DC"/>
    <w:rsid w:val="00CC2C78"/>
    <w:rsid w:val="00CC2CFC"/>
    <w:rsid w:val="00CC2DC3"/>
    <w:rsid w:val="00CC2ED0"/>
    <w:rsid w:val="00CC2F95"/>
    <w:rsid w:val="00CC31FF"/>
    <w:rsid w:val="00CC3677"/>
    <w:rsid w:val="00CC367B"/>
    <w:rsid w:val="00CC391C"/>
    <w:rsid w:val="00CC3BC8"/>
    <w:rsid w:val="00CC3C9B"/>
    <w:rsid w:val="00CC3DF7"/>
    <w:rsid w:val="00CC42AD"/>
    <w:rsid w:val="00CC48E3"/>
    <w:rsid w:val="00CC48F4"/>
    <w:rsid w:val="00CC49DB"/>
    <w:rsid w:val="00CC4CD2"/>
    <w:rsid w:val="00CC529A"/>
    <w:rsid w:val="00CC5575"/>
    <w:rsid w:val="00CC5CBD"/>
    <w:rsid w:val="00CC5E79"/>
    <w:rsid w:val="00CC6186"/>
    <w:rsid w:val="00CC62A7"/>
    <w:rsid w:val="00CC6491"/>
    <w:rsid w:val="00CC677A"/>
    <w:rsid w:val="00CC6F1F"/>
    <w:rsid w:val="00CC718A"/>
    <w:rsid w:val="00CC75E4"/>
    <w:rsid w:val="00CC7B67"/>
    <w:rsid w:val="00CD09EF"/>
    <w:rsid w:val="00CD0B6C"/>
    <w:rsid w:val="00CD0D4F"/>
    <w:rsid w:val="00CD11CD"/>
    <w:rsid w:val="00CD11D9"/>
    <w:rsid w:val="00CD1264"/>
    <w:rsid w:val="00CD15F1"/>
    <w:rsid w:val="00CD16E4"/>
    <w:rsid w:val="00CD2078"/>
    <w:rsid w:val="00CD20B7"/>
    <w:rsid w:val="00CD214F"/>
    <w:rsid w:val="00CD2520"/>
    <w:rsid w:val="00CD2584"/>
    <w:rsid w:val="00CD2BA4"/>
    <w:rsid w:val="00CD2C9A"/>
    <w:rsid w:val="00CD2E5D"/>
    <w:rsid w:val="00CD2EE5"/>
    <w:rsid w:val="00CD314A"/>
    <w:rsid w:val="00CD318D"/>
    <w:rsid w:val="00CD3437"/>
    <w:rsid w:val="00CD3719"/>
    <w:rsid w:val="00CD383D"/>
    <w:rsid w:val="00CD39AD"/>
    <w:rsid w:val="00CD3CC1"/>
    <w:rsid w:val="00CD3E9D"/>
    <w:rsid w:val="00CD417E"/>
    <w:rsid w:val="00CD4430"/>
    <w:rsid w:val="00CD45ED"/>
    <w:rsid w:val="00CD46EB"/>
    <w:rsid w:val="00CD4966"/>
    <w:rsid w:val="00CD4DCF"/>
    <w:rsid w:val="00CD537A"/>
    <w:rsid w:val="00CD54EC"/>
    <w:rsid w:val="00CD5764"/>
    <w:rsid w:val="00CD5A2E"/>
    <w:rsid w:val="00CD5C53"/>
    <w:rsid w:val="00CD5F18"/>
    <w:rsid w:val="00CD63AE"/>
    <w:rsid w:val="00CD64D3"/>
    <w:rsid w:val="00CD674D"/>
    <w:rsid w:val="00CD6837"/>
    <w:rsid w:val="00CD6C90"/>
    <w:rsid w:val="00CD6F9D"/>
    <w:rsid w:val="00CD715F"/>
    <w:rsid w:val="00CD72BB"/>
    <w:rsid w:val="00CD7330"/>
    <w:rsid w:val="00CD7590"/>
    <w:rsid w:val="00CD79F1"/>
    <w:rsid w:val="00CD7BFC"/>
    <w:rsid w:val="00CD7F99"/>
    <w:rsid w:val="00CE028E"/>
    <w:rsid w:val="00CE044C"/>
    <w:rsid w:val="00CE0554"/>
    <w:rsid w:val="00CE05B5"/>
    <w:rsid w:val="00CE07AE"/>
    <w:rsid w:val="00CE09D1"/>
    <w:rsid w:val="00CE1191"/>
    <w:rsid w:val="00CE1221"/>
    <w:rsid w:val="00CE178F"/>
    <w:rsid w:val="00CE1B83"/>
    <w:rsid w:val="00CE1CD9"/>
    <w:rsid w:val="00CE1E7B"/>
    <w:rsid w:val="00CE1F8C"/>
    <w:rsid w:val="00CE2038"/>
    <w:rsid w:val="00CE2276"/>
    <w:rsid w:val="00CE2439"/>
    <w:rsid w:val="00CE25F6"/>
    <w:rsid w:val="00CE2C06"/>
    <w:rsid w:val="00CE2CAC"/>
    <w:rsid w:val="00CE2E26"/>
    <w:rsid w:val="00CE2EDE"/>
    <w:rsid w:val="00CE342A"/>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7D3"/>
    <w:rsid w:val="00CE48E2"/>
    <w:rsid w:val="00CE4AB6"/>
    <w:rsid w:val="00CE4E0B"/>
    <w:rsid w:val="00CE4F09"/>
    <w:rsid w:val="00CE4FE0"/>
    <w:rsid w:val="00CE527A"/>
    <w:rsid w:val="00CE52F2"/>
    <w:rsid w:val="00CE56A7"/>
    <w:rsid w:val="00CE5844"/>
    <w:rsid w:val="00CE5C69"/>
    <w:rsid w:val="00CE5DF6"/>
    <w:rsid w:val="00CE6664"/>
    <w:rsid w:val="00CE66B4"/>
    <w:rsid w:val="00CE68CF"/>
    <w:rsid w:val="00CE6A51"/>
    <w:rsid w:val="00CE6CCE"/>
    <w:rsid w:val="00CE6D70"/>
    <w:rsid w:val="00CE6E25"/>
    <w:rsid w:val="00CE6F41"/>
    <w:rsid w:val="00CE717E"/>
    <w:rsid w:val="00CE7264"/>
    <w:rsid w:val="00CE72C2"/>
    <w:rsid w:val="00CE756D"/>
    <w:rsid w:val="00CE7AAB"/>
    <w:rsid w:val="00CE7E3A"/>
    <w:rsid w:val="00CE7E84"/>
    <w:rsid w:val="00CE7E8E"/>
    <w:rsid w:val="00CE7F09"/>
    <w:rsid w:val="00CF007E"/>
    <w:rsid w:val="00CF0353"/>
    <w:rsid w:val="00CF06E7"/>
    <w:rsid w:val="00CF082A"/>
    <w:rsid w:val="00CF0B19"/>
    <w:rsid w:val="00CF0BCB"/>
    <w:rsid w:val="00CF1578"/>
    <w:rsid w:val="00CF15C9"/>
    <w:rsid w:val="00CF16A7"/>
    <w:rsid w:val="00CF16D9"/>
    <w:rsid w:val="00CF1D68"/>
    <w:rsid w:val="00CF1DED"/>
    <w:rsid w:val="00CF1EAD"/>
    <w:rsid w:val="00CF2006"/>
    <w:rsid w:val="00CF2354"/>
    <w:rsid w:val="00CF23C0"/>
    <w:rsid w:val="00CF2704"/>
    <w:rsid w:val="00CF288C"/>
    <w:rsid w:val="00CF2894"/>
    <w:rsid w:val="00CF2909"/>
    <w:rsid w:val="00CF2935"/>
    <w:rsid w:val="00CF2E59"/>
    <w:rsid w:val="00CF36B8"/>
    <w:rsid w:val="00CF3EE9"/>
    <w:rsid w:val="00CF3EFC"/>
    <w:rsid w:val="00CF44C6"/>
    <w:rsid w:val="00CF45BE"/>
    <w:rsid w:val="00CF5173"/>
    <w:rsid w:val="00CF5D69"/>
    <w:rsid w:val="00CF61BF"/>
    <w:rsid w:val="00CF633C"/>
    <w:rsid w:val="00CF637D"/>
    <w:rsid w:val="00CF648E"/>
    <w:rsid w:val="00CF6896"/>
    <w:rsid w:val="00CF6EEF"/>
    <w:rsid w:val="00CF7008"/>
    <w:rsid w:val="00CF705C"/>
    <w:rsid w:val="00CF7110"/>
    <w:rsid w:val="00CF718D"/>
    <w:rsid w:val="00CF7672"/>
    <w:rsid w:val="00CF79C4"/>
    <w:rsid w:val="00CF7C2A"/>
    <w:rsid w:val="00D001F8"/>
    <w:rsid w:val="00D00702"/>
    <w:rsid w:val="00D00DEB"/>
    <w:rsid w:val="00D00F4F"/>
    <w:rsid w:val="00D0114A"/>
    <w:rsid w:val="00D012C5"/>
    <w:rsid w:val="00D01469"/>
    <w:rsid w:val="00D0180E"/>
    <w:rsid w:val="00D01912"/>
    <w:rsid w:val="00D01931"/>
    <w:rsid w:val="00D01A53"/>
    <w:rsid w:val="00D01A81"/>
    <w:rsid w:val="00D01CCE"/>
    <w:rsid w:val="00D01E8D"/>
    <w:rsid w:val="00D0216A"/>
    <w:rsid w:val="00D02608"/>
    <w:rsid w:val="00D02613"/>
    <w:rsid w:val="00D0286A"/>
    <w:rsid w:val="00D02BA8"/>
    <w:rsid w:val="00D03242"/>
    <w:rsid w:val="00D032EC"/>
    <w:rsid w:val="00D03601"/>
    <w:rsid w:val="00D0369B"/>
    <w:rsid w:val="00D03817"/>
    <w:rsid w:val="00D03921"/>
    <w:rsid w:val="00D03EEF"/>
    <w:rsid w:val="00D03FF0"/>
    <w:rsid w:val="00D041D2"/>
    <w:rsid w:val="00D04202"/>
    <w:rsid w:val="00D0423D"/>
    <w:rsid w:val="00D04261"/>
    <w:rsid w:val="00D0484F"/>
    <w:rsid w:val="00D0489B"/>
    <w:rsid w:val="00D04BC1"/>
    <w:rsid w:val="00D04EC8"/>
    <w:rsid w:val="00D04F62"/>
    <w:rsid w:val="00D053B8"/>
    <w:rsid w:val="00D05401"/>
    <w:rsid w:val="00D05578"/>
    <w:rsid w:val="00D058BE"/>
    <w:rsid w:val="00D0593B"/>
    <w:rsid w:val="00D05978"/>
    <w:rsid w:val="00D059B8"/>
    <w:rsid w:val="00D05CDE"/>
    <w:rsid w:val="00D05D71"/>
    <w:rsid w:val="00D05DDA"/>
    <w:rsid w:val="00D05E0B"/>
    <w:rsid w:val="00D05E3F"/>
    <w:rsid w:val="00D05E73"/>
    <w:rsid w:val="00D05EAE"/>
    <w:rsid w:val="00D05F86"/>
    <w:rsid w:val="00D0660F"/>
    <w:rsid w:val="00D066CC"/>
    <w:rsid w:val="00D06A75"/>
    <w:rsid w:val="00D06B2D"/>
    <w:rsid w:val="00D06F73"/>
    <w:rsid w:val="00D075E5"/>
    <w:rsid w:val="00D07607"/>
    <w:rsid w:val="00D0788A"/>
    <w:rsid w:val="00D07ACC"/>
    <w:rsid w:val="00D1003C"/>
    <w:rsid w:val="00D1026D"/>
    <w:rsid w:val="00D102F9"/>
    <w:rsid w:val="00D10BE4"/>
    <w:rsid w:val="00D10E1C"/>
    <w:rsid w:val="00D10FEB"/>
    <w:rsid w:val="00D1109A"/>
    <w:rsid w:val="00D110EE"/>
    <w:rsid w:val="00D1127C"/>
    <w:rsid w:val="00D1165B"/>
    <w:rsid w:val="00D11848"/>
    <w:rsid w:val="00D119AB"/>
    <w:rsid w:val="00D11AB6"/>
    <w:rsid w:val="00D11B0B"/>
    <w:rsid w:val="00D11B70"/>
    <w:rsid w:val="00D122F4"/>
    <w:rsid w:val="00D1263A"/>
    <w:rsid w:val="00D1284F"/>
    <w:rsid w:val="00D12903"/>
    <w:rsid w:val="00D12F12"/>
    <w:rsid w:val="00D1319E"/>
    <w:rsid w:val="00D13396"/>
    <w:rsid w:val="00D13772"/>
    <w:rsid w:val="00D13936"/>
    <w:rsid w:val="00D13C18"/>
    <w:rsid w:val="00D13CA1"/>
    <w:rsid w:val="00D13F66"/>
    <w:rsid w:val="00D1412D"/>
    <w:rsid w:val="00D14634"/>
    <w:rsid w:val="00D14640"/>
    <w:rsid w:val="00D148F0"/>
    <w:rsid w:val="00D14D95"/>
    <w:rsid w:val="00D14FD5"/>
    <w:rsid w:val="00D150B6"/>
    <w:rsid w:val="00D150DB"/>
    <w:rsid w:val="00D1558E"/>
    <w:rsid w:val="00D15B10"/>
    <w:rsid w:val="00D16129"/>
    <w:rsid w:val="00D16840"/>
    <w:rsid w:val="00D16B3E"/>
    <w:rsid w:val="00D16C9B"/>
    <w:rsid w:val="00D172F5"/>
    <w:rsid w:val="00D175AE"/>
    <w:rsid w:val="00D17A8C"/>
    <w:rsid w:val="00D17CB9"/>
    <w:rsid w:val="00D17F42"/>
    <w:rsid w:val="00D20310"/>
    <w:rsid w:val="00D207F6"/>
    <w:rsid w:val="00D208CB"/>
    <w:rsid w:val="00D2118A"/>
    <w:rsid w:val="00D21AE2"/>
    <w:rsid w:val="00D222B2"/>
    <w:rsid w:val="00D222F1"/>
    <w:rsid w:val="00D22480"/>
    <w:rsid w:val="00D22521"/>
    <w:rsid w:val="00D22525"/>
    <w:rsid w:val="00D227D9"/>
    <w:rsid w:val="00D23062"/>
    <w:rsid w:val="00D237D0"/>
    <w:rsid w:val="00D23BF5"/>
    <w:rsid w:val="00D23FCF"/>
    <w:rsid w:val="00D2491F"/>
    <w:rsid w:val="00D25395"/>
    <w:rsid w:val="00D258A8"/>
    <w:rsid w:val="00D25ABF"/>
    <w:rsid w:val="00D26732"/>
    <w:rsid w:val="00D27112"/>
    <w:rsid w:val="00D2719E"/>
    <w:rsid w:val="00D27624"/>
    <w:rsid w:val="00D27734"/>
    <w:rsid w:val="00D279FB"/>
    <w:rsid w:val="00D27BCD"/>
    <w:rsid w:val="00D27D0B"/>
    <w:rsid w:val="00D27FDD"/>
    <w:rsid w:val="00D306C6"/>
    <w:rsid w:val="00D30B26"/>
    <w:rsid w:val="00D31277"/>
    <w:rsid w:val="00D31371"/>
    <w:rsid w:val="00D313FC"/>
    <w:rsid w:val="00D3172B"/>
    <w:rsid w:val="00D3182B"/>
    <w:rsid w:val="00D3198D"/>
    <w:rsid w:val="00D31B5C"/>
    <w:rsid w:val="00D31BEB"/>
    <w:rsid w:val="00D31D17"/>
    <w:rsid w:val="00D31D53"/>
    <w:rsid w:val="00D31D8E"/>
    <w:rsid w:val="00D327AD"/>
    <w:rsid w:val="00D32A17"/>
    <w:rsid w:val="00D32A37"/>
    <w:rsid w:val="00D32C41"/>
    <w:rsid w:val="00D33170"/>
    <w:rsid w:val="00D33227"/>
    <w:rsid w:val="00D3339B"/>
    <w:rsid w:val="00D333B4"/>
    <w:rsid w:val="00D33A84"/>
    <w:rsid w:val="00D3449A"/>
    <w:rsid w:val="00D345F1"/>
    <w:rsid w:val="00D34659"/>
    <w:rsid w:val="00D346F1"/>
    <w:rsid w:val="00D35405"/>
    <w:rsid w:val="00D3543F"/>
    <w:rsid w:val="00D355D9"/>
    <w:rsid w:val="00D35722"/>
    <w:rsid w:val="00D35A74"/>
    <w:rsid w:val="00D35BB4"/>
    <w:rsid w:val="00D35C3B"/>
    <w:rsid w:val="00D35DFF"/>
    <w:rsid w:val="00D3621C"/>
    <w:rsid w:val="00D36646"/>
    <w:rsid w:val="00D36C14"/>
    <w:rsid w:val="00D36CBB"/>
    <w:rsid w:val="00D36DC0"/>
    <w:rsid w:val="00D37597"/>
    <w:rsid w:val="00D375E6"/>
    <w:rsid w:val="00D37781"/>
    <w:rsid w:val="00D37CDF"/>
    <w:rsid w:val="00D37D07"/>
    <w:rsid w:val="00D37F7F"/>
    <w:rsid w:val="00D40034"/>
    <w:rsid w:val="00D4043F"/>
    <w:rsid w:val="00D40830"/>
    <w:rsid w:val="00D40A27"/>
    <w:rsid w:val="00D40C7E"/>
    <w:rsid w:val="00D414F3"/>
    <w:rsid w:val="00D41636"/>
    <w:rsid w:val="00D417E6"/>
    <w:rsid w:val="00D4182C"/>
    <w:rsid w:val="00D41B8C"/>
    <w:rsid w:val="00D41BDD"/>
    <w:rsid w:val="00D41F32"/>
    <w:rsid w:val="00D42DDA"/>
    <w:rsid w:val="00D436FD"/>
    <w:rsid w:val="00D43889"/>
    <w:rsid w:val="00D43A4F"/>
    <w:rsid w:val="00D43C3F"/>
    <w:rsid w:val="00D44080"/>
    <w:rsid w:val="00D44470"/>
    <w:rsid w:val="00D444F2"/>
    <w:rsid w:val="00D44602"/>
    <w:rsid w:val="00D4482A"/>
    <w:rsid w:val="00D44844"/>
    <w:rsid w:val="00D44F62"/>
    <w:rsid w:val="00D45764"/>
    <w:rsid w:val="00D4579E"/>
    <w:rsid w:val="00D45D28"/>
    <w:rsid w:val="00D45D48"/>
    <w:rsid w:val="00D45D98"/>
    <w:rsid w:val="00D46043"/>
    <w:rsid w:val="00D461F7"/>
    <w:rsid w:val="00D46427"/>
    <w:rsid w:val="00D465B3"/>
    <w:rsid w:val="00D46636"/>
    <w:rsid w:val="00D46680"/>
    <w:rsid w:val="00D46CC5"/>
    <w:rsid w:val="00D46E4D"/>
    <w:rsid w:val="00D46F6B"/>
    <w:rsid w:val="00D4701A"/>
    <w:rsid w:val="00D47362"/>
    <w:rsid w:val="00D474EF"/>
    <w:rsid w:val="00D475D7"/>
    <w:rsid w:val="00D47938"/>
    <w:rsid w:val="00D47D46"/>
    <w:rsid w:val="00D47E27"/>
    <w:rsid w:val="00D47FC6"/>
    <w:rsid w:val="00D5050A"/>
    <w:rsid w:val="00D50547"/>
    <w:rsid w:val="00D50D58"/>
    <w:rsid w:val="00D50D7A"/>
    <w:rsid w:val="00D51A42"/>
    <w:rsid w:val="00D51D1F"/>
    <w:rsid w:val="00D52043"/>
    <w:rsid w:val="00D523BB"/>
    <w:rsid w:val="00D52872"/>
    <w:rsid w:val="00D5290B"/>
    <w:rsid w:val="00D52A5A"/>
    <w:rsid w:val="00D52D4C"/>
    <w:rsid w:val="00D53237"/>
    <w:rsid w:val="00D5331D"/>
    <w:rsid w:val="00D536E6"/>
    <w:rsid w:val="00D53795"/>
    <w:rsid w:val="00D53A51"/>
    <w:rsid w:val="00D53B40"/>
    <w:rsid w:val="00D53E89"/>
    <w:rsid w:val="00D54021"/>
    <w:rsid w:val="00D5436A"/>
    <w:rsid w:val="00D5461F"/>
    <w:rsid w:val="00D546A7"/>
    <w:rsid w:val="00D54E44"/>
    <w:rsid w:val="00D54F4F"/>
    <w:rsid w:val="00D550A7"/>
    <w:rsid w:val="00D5515C"/>
    <w:rsid w:val="00D556F5"/>
    <w:rsid w:val="00D565A5"/>
    <w:rsid w:val="00D568E9"/>
    <w:rsid w:val="00D56916"/>
    <w:rsid w:val="00D56933"/>
    <w:rsid w:val="00D56AE0"/>
    <w:rsid w:val="00D56DDE"/>
    <w:rsid w:val="00D56E0A"/>
    <w:rsid w:val="00D56F58"/>
    <w:rsid w:val="00D56FC0"/>
    <w:rsid w:val="00D570F3"/>
    <w:rsid w:val="00D57885"/>
    <w:rsid w:val="00D578A7"/>
    <w:rsid w:val="00D57B80"/>
    <w:rsid w:val="00D601B3"/>
    <w:rsid w:val="00D601E5"/>
    <w:rsid w:val="00D60246"/>
    <w:rsid w:val="00D602F9"/>
    <w:rsid w:val="00D6057F"/>
    <w:rsid w:val="00D6070D"/>
    <w:rsid w:val="00D60987"/>
    <w:rsid w:val="00D609A8"/>
    <w:rsid w:val="00D60F44"/>
    <w:rsid w:val="00D612C8"/>
    <w:rsid w:val="00D613B9"/>
    <w:rsid w:val="00D616B5"/>
    <w:rsid w:val="00D6194C"/>
    <w:rsid w:val="00D619E2"/>
    <w:rsid w:val="00D61A1A"/>
    <w:rsid w:val="00D61D68"/>
    <w:rsid w:val="00D61DD7"/>
    <w:rsid w:val="00D623F6"/>
    <w:rsid w:val="00D6243B"/>
    <w:rsid w:val="00D62832"/>
    <w:rsid w:val="00D6299A"/>
    <w:rsid w:val="00D6392C"/>
    <w:rsid w:val="00D6394B"/>
    <w:rsid w:val="00D63A5D"/>
    <w:rsid w:val="00D63C1F"/>
    <w:rsid w:val="00D63EFF"/>
    <w:rsid w:val="00D64332"/>
    <w:rsid w:val="00D64431"/>
    <w:rsid w:val="00D649A7"/>
    <w:rsid w:val="00D64E93"/>
    <w:rsid w:val="00D6528B"/>
    <w:rsid w:val="00D653AE"/>
    <w:rsid w:val="00D659EF"/>
    <w:rsid w:val="00D65B09"/>
    <w:rsid w:val="00D65EDB"/>
    <w:rsid w:val="00D667A9"/>
    <w:rsid w:val="00D6686A"/>
    <w:rsid w:val="00D66E12"/>
    <w:rsid w:val="00D66E8D"/>
    <w:rsid w:val="00D67421"/>
    <w:rsid w:val="00D67A02"/>
    <w:rsid w:val="00D67BE8"/>
    <w:rsid w:val="00D70102"/>
    <w:rsid w:val="00D701C3"/>
    <w:rsid w:val="00D70886"/>
    <w:rsid w:val="00D70C17"/>
    <w:rsid w:val="00D70DEB"/>
    <w:rsid w:val="00D71345"/>
    <w:rsid w:val="00D71362"/>
    <w:rsid w:val="00D71442"/>
    <w:rsid w:val="00D714E6"/>
    <w:rsid w:val="00D71609"/>
    <w:rsid w:val="00D718C0"/>
    <w:rsid w:val="00D71DC1"/>
    <w:rsid w:val="00D71DFC"/>
    <w:rsid w:val="00D71F45"/>
    <w:rsid w:val="00D71FBA"/>
    <w:rsid w:val="00D72335"/>
    <w:rsid w:val="00D72649"/>
    <w:rsid w:val="00D7273F"/>
    <w:rsid w:val="00D7279A"/>
    <w:rsid w:val="00D727D7"/>
    <w:rsid w:val="00D72A1F"/>
    <w:rsid w:val="00D72CA1"/>
    <w:rsid w:val="00D7320A"/>
    <w:rsid w:val="00D7396D"/>
    <w:rsid w:val="00D739CE"/>
    <w:rsid w:val="00D73EB1"/>
    <w:rsid w:val="00D741AD"/>
    <w:rsid w:val="00D74201"/>
    <w:rsid w:val="00D74245"/>
    <w:rsid w:val="00D74259"/>
    <w:rsid w:val="00D742FB"/>
    <w:rsid w:val="00D74757"/>
    <w:rsid w:val="00D74980"/>
    <w:rsid w:val="00D74B85"/>
    <w:rsid w:val="00D74BA0"/>
    <w:rsid w:val="00D74C95"/>
    <w:rsid w:val="00D74CEE"/>
    <w:rsid w:val="00D750F6"/>
    <w:rsid w:val="00D7527A"/>
    <w:rsid w:val="00D75767"/>
    <w:rsid w:val="00D7585B"/>
    <w:rsid w:val="00D7599B"/>
    <w:rsid w:val="00D76332"/>
    <w:rsid w:val="00D76361"/>
    <w:rsid w:val="00D76428"/>
    <w:rsid w:val="00D76795"/>
    <w:rsid w:val="00D76DB0"/>
    <w:rsid w:val="00D76E61"/>
    <w:rsid w:val="00D77142"/>
    <w:rsid w:val="00D77369"/>
    <w:rsid w:val="00D7748A"/>
    <w:rsid w:val="00D77AEA"/>
    <w:rsid w:val="00D808DF"/>
    <w:rsid w:val="00D80978"/>
    <w:rsid w:val="00D80A8E"/>
    <w:rsid w:val="00D80ABA"/>
    <w:rsid w:val="00D80ABE"/>
    <w:rsid w:val="00D81128"/>
    <w:rsid w:val="00D81598"/>
    <w:rsid w:val="00D8178B"/>
    <w:rsid w:val="00D81AAD"/>
    <w:rsid w:val="00D81EC2"/>
    <w:rsid w:val="00D82316"/>
    <w:rsid w:val="00D82460"/>
    <w:rsid w:val="00D8254F"/>
    <w:rsid w:val="00D8266D"/>
    <w:rsid w:val="00D82743"/>
    <w:rsid w:val="00D8278D"/>
    <w:rsid w:val="00D82CC4"/>
    <w:rsid w:val="00D82E08"/>
    <w:rsid w:val="00D82E93"/>
    <w:rsid w:val="00D82EC8"/>
    <w:rsid w:val="00D830D5"/>
    <w:rsid w:val="00D830FD"/>
    <w:rsid w:val="00D8312C"/>
    <w:rsid w:val="00D832D1"/>
    <w:rsid w:val="00D8360D"/>
    <w:rsid w:val="00D836D1"/>
    <w:rsid w:val="00D83829"/>
    <w:rsid w:val="00D83976"/>
    <w:rsid w:val="00D83E9F"/>
    <w:rsid w:val="00D842EA"/>
    <w:rsid w:val="00D8451C"/>
    <w:rsid w:val="00D84689"/>
    <w:rsid w:val="00D84782"/>
    <w:rsid w:val="00D8482C"/>
    <w:rsid w:val="00D84CD6"/>
    <w:rsid w:val="00D84ED0"/>
    <w:rsid w:val="00D8502B"/>
    <w:rsid w:val="00D8504F"/>
    <w:rsid w:val="00D854ED"/>
    <w:rsid w:val="00D854F9"/>
    <w:rsid w:val="00D857DC"/>
    <w:rsid w:val="00D8603C"/>
    <w:rsid w:val="00D86344"/>
    <w:rsid w:val="00D8677D"/>
    <w:rsid w:val="00D869C3"/>
    <w:rsid w:val="00D86BCF"/>
    <w:rsid w:val="00D86DC9"/>
    <w:rsid w:val="00D873D1"/>
    <w:rsid w:val="00D87B98"/>
    <w:rsid w:val="00D87DA8"/>
    <w:rsid w:val="00D90003"/>
    <w:rsid w:val="00D903F5"/>
    <w:rsid w:val="00D9055A"/>
    <w:rsid w:val="00D90C18"/>
    <w:rsid w:val="00D90EEE"/>
    <w:rsid w:val="00D91281"/>
    <w:rsid w:val="00D9151C"/>
    <w:rsid w:val="00D91690"/>
    <w:rsid w:val="00D91A9C"/>
    <w:rsid w:val="00D91E36"/>
    <w:rsid w:val="00D92335"/>
    <w:rsid w:val="00D92466"/>
    <w:rsid w:val="00D92710"/>
    <w:rsid w:val="00D929C0"/>
    <w:rsid w:val="00D92CFC"/>
    <w:rsid w:val="00D92E23"/>
    <w:rsid w:val="00D9317D"/>
    <w:rsid w:val="00D9363E"/>
    <w:rsid w:val="00D93EFA"/>
    <w:rsid w:val="00D94123"/>
    <w:rsid w:val="00D943E5"/>
    <w:rsid w:val="00D94810"/>
    <w:rsid w:val="00D94975"/>
    <w:rsid w:val="00D94B4B"/>
    <w:rsid w:val="00D95097"/>
    <w:rsid w:val="00D9525B"/>
    <w:rsid w:val="00D9532C"/>
    <w:rsid w:val="00D958E8"/>
    <w:rsid w:val="00D95B17"/>
    <w:rsid w:val="00D95C9A"/>
    <w:rsid w:val="00D95E28"/>
    <w:rsid w:val="00D960AD"/>
    <w:rsid w:val="00D961DC"/>
    <w:rsid w:val="00D96308"/>
    <w:rsid w:val="00D964D0"/>
    <w:rsid w:val="00D967E1"/>
    <w:rsid w:val="00D97330"/>
    <w:rsid w:val="00D97409"/>
    <w:rsid w:val="00D9766A"/>
    <w:rsid w:val="00D97876"/>
    <w:rsid w:val="00DA035E"/>
    <w:rsid w:val="00DA039E"/>
    <w:rsid w:val="00DA03CF"/>
    <w:rsid w:val="00DA0C7C"/>
    <w:rsid w:val="00DA0E9A"/>
    <w:rsid w:val="00DA0EE6"/>
    <w:rsid w:val="00DA0FBE"/>
    <w:rsid w:val="00DA121A"/>
    <w:rsid w:val="00DA1694"/>
    <w:rsid w:val="00DA1735"/>
    <w:rsid w:val="00DA185A"/>
    <w:rsid w:val="00DA19FD"/>
    <w:rsid w:val="00DA1AE4"/>
    <w:rsid w:val="00DA1B0D"/>
    <w:rsid w:val="00DA1C36"/>
    <w:rsid w:val="00DA1CB2"/>
    <w:rsid w:val="00DA1EF2"/>
    <w:rsid w:val="00DA2383"/>
    <w:rsid w:val="00DA24BB"/>
    <w:rsid w:val="00DA26AD"/>
    <w:rsid w:val="00DA2C37"/>
    <w:rsid w:val="00DA2DB5"/>
    <w:rsid w:val="00DA32C2"/>
    <w:rsid w:val="00DA3568"/>
    <w:rsid w:val="00DA35A6"/>
    <w:rsid w:val="00DA3BB3"/>
    <w:rsid w:val="00DA3CC3"/>
    <w:rsid w:val="00DA3E79"/>
    <w:rsid w:val="00DA477B"/>
    <w:rsid w:val="00DA4781"/>
    <w:rsid w:val="00DA4FFD"/>
    <w:rsid w:val="00DA548B"/>
    <w:rsid w:val="00DA54D1"/>
    <w:rsid w:val="00DA5959"/>
    <w:rsid w:val="00DA5BB7"/>
    <w:rsid w:val="00DA5CD7"/>
    <w:rsid w:val="00DA6221"/>
    <w:rsid w:val="00DA639E"/>
    <w:rsid w:val="00DA66B2"/>
    <w:rsid w:val="00DA69F8"/>
    <w:rsid w:val="00DA6A56"/>
    <w:rsid w:val="00DA6F78"/>
    <w:rsid w:val="00DA71E7"/>
    <w:rsid w:val="00DA73D4"/>
    <w:rsid w:val="00DA778E"/>
    <w:rsid w:val="00DA7BCC"/>
    <w:rsid w:val="00DA7E42"/>
    <w:rsid w:val="00DA7E53"/>
    <w:rsid w:val="00DA7FC5"/>
    <w:rsid w:val="00DB01DA"/>
    <w:rsid w:val="00DB05F4"/>
    <w:rsid w:val="00DB079F"/>
    <w:rsid w:val="00DB0865"/>
    <w:rsid w:val="00DB08F6"/>
    <w:rsid w:val="00DB0911"/>
    <w:rsid w:val="00DB170E"/>
    <w:rsid w:val="00DB19D9"/>
    <w:rsid w:val="00DB1CBC"/>
    <w:rsid w:val="00DB1EFD"/>
    <w:rsid w:val="00DB2393"/>
    <w:rsid w:val="00DB262E"/>
    <w:rsid w:val="00DB27A1"/>
    <w:rsid w:val="00DB2837"/>
    <w:rsid w:val="00DB2DAF"/>
    <w:rsid w:val="00DB2E73"/>
    <w:rsid w:val="00DB2FFA"/>
    <w:rsid w:val="00DB302C"/>
    <w:rsid w:val="00DB33F6"/>
    <w:rsid w:val="00DB3506"/>
    <w:rsid w:val="00DB376E"/>
    <w:rsid w:val="00DB38CE"/>
    <w:rsid w:val="00DB39E0"/>
    <w:rsid w:val="00DB3BED"/>
    <w:rsid w:val="00DB432F"/>
    <w:rsid w:val="00DB4332"/>
    <w:rsid w:val="00DB44E3"/>
    <w:rsid w:val="00DB46F9"/>
    <w:rsid w:val="00DB498B"/>
    <w:rsid w:val="00DB49A9"/>
    <w:rsid w:val="00DB5216"/>
    <w:rsid w:val="00DB53F7"/>
    <w:rsid w:val="00DB5571"/>
    <w:rsid w:val="00DB569C"/>
    <w:rsid w:val="00DB56D0"/>
    <w:rsid w:val="00DB591A"/>
    <w:rsid w:val="00DB5E73"/>
    <w:rsid w:val="00DB5F59"/>
    <w:rsid w:val="00DB6044"/>
    <w:rsid w:val="00DB6408"/>
    <w:rsid w:val="00DB6555"/>
    <w:rsid w:val="00DB6A5F"/>
    <w:rsid w:val="00DB6AAA"/>
    <w:rsid w:val="00DB6C8D"/>
    <w:rsid w:val="00DB778F"/>
    <w:rsid w:val="00DB7AF1"/>
    <w:rsid w:val="00DB7DAD"/>
    <w:rsid w:val="00DB7E07"/>
    <w:rsid w:val="00DB7E15"/>
    <w:rsid w:val="00DC0353"/>
    <w:rsid w:val="00DC060C"/>
    <w:rsid w:val="00DC0AC5"/>
    <w:rsid w:val="00DC0E2F"/>
    <w:rsid w:val="00DC0EBD"/>
    <w:rsid w:val="00DC0FBC"/>
    <w:rsid w:val="00DC1167"/>
    <w:rsid w:val="00DC12BD"/>
    <w:rsid w:val="00DC15CF"/>
    <w:rsid w:val="00DC1948"/>
    <w:rsid w:val="00DC1B25"/>
    <w:rsid w:val="00DC1C8C"/>
    <w:rsid w:val="00DC1E0F"/>
    <w:rsid w:val="00DC1E45"/>
    <w:rsid w:val="00DC1E82"/>
    <w:rsid w:val="00DC1F5B"/>
    <w:rsid w:val="00DC2120"/>
    <w:rsid w:val="00DC2554"/>
    <w:rsid w:val="00DC26C2"/>
    <w:rsid w:val="00DC2765"/>
    <w:rsid w:val="00DC29B2"/>
    <w:rsid w:val="00DC2CEA"/>
    <w:rsid w:val="00DC2EC7"/>
    <w:rsid w:val="00DC30A1"/>
    <w:rsid w:val="00DC3458"/>
    <w:rsid w:val="00DC350E"/>
    <w:rsid w:val="00DC36AF"/>
    <w:rsid w:val="00DC388A"/>
    <w:rsid w:val="00DC39C1"/>
    <w:rsid w:val="00DC3BD5"/>
    <w:rsid w:val="00DC3E2B"/>
    <w:rsid w:val="00DC4373"/>
    <w:rsid w:val="00DC4430"/>
    <w:rsid w:val="00DC452A"/>
    <w:rsid w:val="00DC49AC"/>
    <w:rsid w:val="00DC4B4A"/>
    <w:rsid w:val="00DC4CD4"/>
    <w:rsid w:val="00DC4D78"/>
    <w:rsid w:val="00DC4FCB"/>
    <w:rsid w:val="00DC50AB"/>
    <w:rsid w:val="00DC518E"/>
    <w:rsid w:val="00DC53D9"/>
    <w:rsid w:val="00DC5794"/>
    <w:rsid w:val="00DC57EE"/>
    <w:rsid w:val="00DC5A70"/>
    <w:rsid w:val="00DC5A9C"/>
    <w:rsid w:val="00DC5C00"/>
    <w:rsid w:val="00DC5DEC"/>
    <w:rsid w:val="00DC6388"/>
    <w:rsid w:val="00DC6722"/>
    <w:rsid w:val="00DC6A7A"/>
    <w:rsid w:val="00DC6AAF"/>
    <w:rsid w:val="00DC6AEB"/>
    <w:rsid w:val="00DC7130"/>
    <w:rsid w:val="00DC7240"/>
    <w:rsid w:val="00DC725F"/>
    <w:rsid w:val="00DC763E"/>
    <w:rsid w:val="00DC7640"/>
    <w:rsid w:val="00DC7950"/>
    <w:rsid w:val="00DC7C48"/>
    <w:rsid w:val="00DD000F"/>
    <w:rsid w:val="00DD0259"/>
    <w:rsid w:val="00DD0450"/>
    <w:rsid w:val="00DD0475"/>
    <w:rsid w:val="00DD05F9"/>
    <w:rsid w:val="00DD07A3"/>
    <w:rsid w:val="00DD0A1C"/>
    <w:rsid w:val="00DD0A4B"/>
    <w:rsid w:val="00DD0AC8"/>
    <w:rsid w:val="00DD0E1A"/>
    <w:rsid w:val="00DD0E1D"/>
    <w:rsid w:val="00DD132E"/>
    <w:rsid w:val="00DD1F76"/>
    <w:rsid w:val="00DD20CA"/>
    <w:rsid w:val="00DD22EA"/>
    <w:rsid w:val="00DD241F"/>
    <w:rsid w:val="00DD24D7"/>
    <w:rsid w:val="00DD25EB"/>
    <w:rsid w:val="00DD2D96"/>
    <w:rsid w:val="00DD34AF"/>
    <w:rsid w:val="00DD3544"/>
    <w:rsid w:val="00DD3647"/>
    <w:rsid w:val="00DD3694"/>
    <w:rsid w:val="00DD36AC"/>
    <w:rsid w:val="00DD36CC"/>
    <w:rsid w:val="00DD3864"/>
    <w:rsid w:val="00DD3BB0"/>
    <w:rsid w:val="00DD3F6D"/>
    <w:rsid w:val="00DD4A0B"/>
    <w:rsid w:val="00DD4AA7"/>
    <w:rsid w:val="00DD4CF0"/>
    <w:rsid w:val="00DD4E60"/>
    <w:rsid w:val="00DD5036"/>
    <w:rsid w:val="00DD51C5"/>
    <w:rsid w:val="00DD53BA"/>
    <w:rsid w:val="00DD5513"/>
    <w:rsid w:val="00DD5C06"/>
    <w:rsid w:val="00DD5CBC"/>
    <w:rsid w:val="00DD61AF"/>
    <w:rsid w:val="00DD66D6"/>
    <w:rsid w:val="00DD66E0"/>
    <w:rsid w:val="00DD68D5"/>
    <w:rsid w:val="00DD6B70"/>
    <w:rsid w:val="00DD6C30"/>
    <w:rsid w:val="00DD6D12"/>
    <w:rsid w:val="00DD71DB"/>
    <w:rsid w:val="00DD729D"/>
    <w:rsid w:val="00DD7456"/>
    <w:rsid w:val="00DD750A"/>
    <w:rsid w:val="00DD7880"/>
    <w:rsid w:val="00DE03B2"/>
    <w:rsid w:val="00DE04E9"/>
    <w:rsid w:val="00DE05B0"/>
    <w:rsid w:val="00DE0681"/>
    <w:rsid w:val="00DE0879"/>
    <w:rsid w:val="00DE0A41"/>
    <w:rsid w:val="00DE0F44"/>
    <w:rsid w:val="00DE1107"/>
    <w:rsid w:val="00DE1192"/>
    <w:rsid w:val="00DE13E4"/>
    <w:rsid w:val="00DE148B"/>
    <w:rsid w:val="00DE149B"/>
    <w:rsid w:val="00DE14A8"/>
    <w:rsid w:val="00DE1716"/>
    <w:rsid w:val="00DE1882"/>
    <w:rsid w:val="00DE18CA"/>
    <w:rsid w:val="00DE197C"/>
    <w:rsid w:val="00DE1A53"/>
    <w:rsid w:val="00DE1B61"/>
    <w:rsid w:val="00DE1CC9"/>
    <w:rsid w:val="00DE20DF"/>
    <w:rsid w:val="00DE236A"/>
    <w:rsid w:val="00DE296F"/>
    <w:rsid w:val="00DE2F63"/>
    <w:rsid w:val="00DE3107"/>
    <w:rsid w:val="00DE317B"/>
    <w:rsid w:val="00DE3658"/>
    <w:rsid w:val="00DE37BC"/>
    <w:rsid w:val="00DE3985"/>
    <w:rsid w:val="00DE3D85"/>
    <w:rsid w:val="00DE42A6"/>
    <w:rsid w:val="00DE45EC"/>
    <w:rsid w:val="00DE4876"/>
    <w:rsid w:val="00DE4BC6"/>
    <w:rsid w:val="00DE4EC5"/>
    <w:rsid w:val="00DE5353"/>
    <w:rsid w:val="00DE53CF"/>
    <w:rsid w:val="00DE5469"/>
    <w:rsid w:val="00DE559E"/>
    <w:rsid w:val="00DE653A"/>
    <w:rsid w:val="00DE679D"/>
    <w:rsid w:val="00DE67DF"/>
    <w:rsid w:val="00DE68D1"/>
    <w:rsid w:val="00DE6A78"/>
    <w:rsid w:val="00DE6CF4"/>
    <w:rsid w:val="00DE6E56"/>
    <w:rsid w:val="00DE6F8D"/>
    <w:rsid w:val="00DE72F8"/>
    <w:rsid w:val="00DE73D3"/>
    <w:rsid w:val="00DE73D4"/>
    <w:rsid w:val="00DE75AD"/>
    <w:rsid w:val="00DE7BC7"/>
    <w:rsid w:val="00DE7D6B"/>
    <w:rsid w:val="00DF0A10"/>
    <w:rsid w:val="00DF10E8"/>
    <w:rsid w:val="00DF1237"/>
    <w:rsid w:val="00DF15D0"/>
    <w:rsid w:val="00DF18D7"/>
    <w:rsid w:val="00DF1AE5"/>
    <w:rsid w:val="00DF21B5"/>
    <w:rsid w:val="00DF21F7"/>
    <w:rsid w:val="00DF23CD"/>
    <w:rsid w:val="00DF263A"/>
    <w:rsid w:val="00DF2839"/>
    <w:rsid w:val="00DF2A83"/>
    <w:rsid w:val="00DF2ABD"/>
    <w:rsid w:val="00DF2AF7"/>
    <w:rsid w:val="00DF2B6E"/>
    <w:rsid w:val="00DF2D5C"/>
    <w:rsid w:val="00DF3348"/>
    <w:rsid w:val="00DF3A18"/>
    <w:rsid w:val="00DF3B84"/>
    <w:rsid w:val="00DF3BF3"/>
    <w:rsid w:val="00DF3C61"/>
    <w:rsid w:val="00DF3C89"/>
    <w:rsid w:val="00DF3EA1"/>
    <w:rsid w:val="00DF3F21"/>
    <w:rsid w:val="00DF4073"/>
    <w:rsid w:val="00DF42CA"/>
    <w:rsid w:val="00DF460C"/>
    <w:rsid w:val="00DF4D81"/>
    <w:rsid w:val="00DF4DE1"/>
    <w:rsid w:val="00DF4DE9"/>
    <w:rsid w:val="00DF5184"/>
    <w:rsid w:val="00DF52E2"/>
    <w:rsid w:val="00DF52F7"/>
    <w:rsid w:val="00DF594C"/>
    <w:rsid w:val="00DF5A35"/>
    <w:rsid w:val="00DF5B10"/>
    <w:rsid w:val="00DF5D09"/>
    <w:rsid w:val="00DF5F28"/>
    <w:rsid w:val="00DF5F2C"/>
    <w:rsid w:val="00DF5F4D"/>
    <w:rsid w:val="00DF5FF0"/>
    <w:rsid w:val="00DF626C"/>
    <w:rsid w:val="00DF662B"/>
    <w:rsid w:val="00DF69BF"/>
    <w:rsid w:val="00DF6AD1"/>
    <w:rsid w:val="00DF6E83"/>
    <w:rsid w:val="00DF735B"/>
    <w:rsid w:val="00DF7F59"/>
    <w:rsid w:val="00E00372"/>
    <w:rsid w:val="00E00657"/>
    <w:rsid w:val="00E007E9"/>
    <w:rsid w:val="00E00AAE"/>
    <w:rsid w:val="00E00F8E"/>
    <w:rsid w:val="00E01303"/>
    <w:rsid w:val="00E0154D"/>
    <w:rsid w:val="00E016DD"/>
    <w:rsid w:val="00E01E23"/>
    <w:rsid w:val="00E02396"/>
    <w:rsid w:val="00E023CA"/>
    <w:rsid w:val="00E0253A"/>
    <w:rsid w:val="00E02862"/>
    <w:rsid w:val="00E02A3B"/>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A71"/>
    <w:rsid w:val="00E04C01"/>
    <w:rsid w:val="00E04C97"/>
    <w:rsid w:val="00E04F61"/>
    <w:rsid w:val="00E0560B"/>
    <w:rsid w:val="00E058AA"/>
    <w:rsid w:val="00E05B44"/>
    <w:rsid w:val="00E05BD8"/>
    <w:rsid w:val="00E060CA"/>
    <w:rsid w:val="00E06209"/>
    <w:rsid w:val="00E0629D"/>
    <w:rsid w:val="00E062E4"/>
    <w:rsid w:val="00E0633C"/>
    <w:rsid w:val="00E069F0"/>
    <w:rsid w:val="00E0730C"/>
    <w:rsid w:val="00E0738E"/>
    <w:rsid w:val="00E0746F"/>
    <w:rsid w:val="00E07691"/>
    <w:rsid w:val="00E07864"/>
    <w:rsid w:val="00E07C66"/>
    <w:rsid w:val="00E07C9B"/>
    <w:rsid w:val="00E07EC7"/>
    <w:rsid w:val="00E07FC0"/>
    <w:rsid w:val="00E108C9"/>
    <w:rsid w:val="00E10BA0"/>
    <w:rsid w:val="00E10CF6"/>
    <w:rsid w:val="00E10D96"/>
    <w:rsid w:val="00E113F0"/>
    <w:rsid w:val="00E11DD3"/>
    <w:rsid w:val="00E11E5F"/>
    <w:rsid w:val="00E122D9"/>
    <w:rsid w:val="00E12309"/>
    <w:rsid w:val="00E12493"/>
    <w:rsid w:val="00E1278E"/>
    <w:rsid w:val="00E12C05"/>
    <w:rsid w:val="00E1316C"/>
    <w:rsid w:val="00E13231"/>
    <w:rsid w:val="00E13688"/>
    <w:rsid w:val="00E139D8"/>
    <w:rsid w:val="00E13F7A"/>
    <w:rsid w:val="00E13FD8"/>
    <w:rsid w:val="00E14738"/>
    <w:rsid w:val="00E14805"/>
    <w:rsid w:val="00E149D6"/>
    <w:rsid w:val="00E14B9B"/>
    <w:rsid w:val="00E14F5F"/>
    <w:rsid w:val="00E14FE1"/>
    <w:rsid w:val="00E15375"/>
    <w:rsid w:val="00E1577C"/>
    <w:rsid w:val="00E15F2A"/>
    <w:rsid w:val="00E15FB8"/>
    <w:rsid w:val="00E16059"/>
    <w:rsid w:val="00E1619F"/>
    <w:rsid w:val="00E163C1"/>
    <w:rsid w:val="00E163F1"/>
    <w:rsid w:val="00E168C5"/>
    <w:rsid w:val="00E17435"/>
    <w:rsid w:val="00E175C7"/>
    <w:rsid w:val="00E17608"/>
    <w:rsid w:val="00E1766B"/>
    <w:rsid w:val="00E17687"/>
    <w:rsid w:val="00E17A8C"/>
    <w:rsid w:val="00E2019C"/>
    <w:rsid w:val="00E20407"/>
    <w:rsid w:val="00E205C5"/>
    <w:rsid w:val="00E20638"/>
    <w:rsid w:val="00E20A86"/>
    <w:rsid w:val="00E20AF4"/>
    <w:rsid w:val="00E20D62"/>
    <w:rsid w:val="00E21063"/>
    <w:rsid w:val="00E21B06"/>
    <w:rsid w:val="00E21F6A"/>
    <w:rsid w:val="00E21FB4"/>
    <w:rsid w:val="00E21FFD"/>
    <w:rsid w:val="00E2231A"/>
    <w:rsid w:val="00E22374"/>
    <w:rsid w:val="00E22581"/>
    <w:rsid w:val="00E22683"/>
    <w:rsid w:val="00E226F2"/>
    <w:rsid w:val="00E229E6"/>
    <w:rsid w:val="00E22D3C"/>
    <w:rsid w:val="00E2308C"/>
    <w:rsid w:val="00E23302"/>
    <w:rsid w:val="00E23376"/>
    <w:rsid w:val="00E234B6"/>
    <w:rsid w:val="00E23C08"/>
    <w:rsid w:val="00E23C58"/>
    <w:rsid w:val="00E242DE"/>
    <w:rsid w:val="00E24583"/>
    <w:rsid w:val="00E2483A"/>
    <w:rsid w:val="00E24983"/>
    <w:rsid w:val="00E24A94"/>
    <w:rsid w:val="00E24F67"/>
    <w:rsid w:val="00E25180"/>
    <w:rsid w:val="00E2521C"/>
    <w:rsid w:val="00E257F9"/>
    <w:rsid w:val="00E2588D"/>
    <w:rsid w:val="00E258B7"/>
    <w:rsid w:val="00E25F8E"/>
    <w:rsid w:val="00E26332"/>
    <w:rsid w:val="00E26523"/>
    <w:rsid w:val="00E269BA"/>
    <w:rsid w:val="00E27317"/>
    <w:rsid w:val="00E27480"/>
    <w:rsid w:val="00E274AD"/>
    <w:rsid w:val="00E27584"/>
    <w:rsid w:val="00E27868"/>
    <w:rsid w:val="00E27998"/>
    <w:rsid w:val="00E27CAF"/>
    <w:rsid w:val="00E27E24"/>
    <w:rsid w:val="00E27F61"/>
    <w:rsid w:val="00E3043E"/>
    <w:rsid w:val="00E30603"/>
    <w:rsid w:val="00E30801"/>
    <w:rsid w:val="00E309CC"/>
    <w:rsid w:val="00E30C36"/>
    <w:rsid w:val="00E30DFD"/>
    <w:rsid w:val="00E30E52"/>
    <w:rsid w:val="00E31131"/>
    <w:rsid w:val="00E3143F"/>
    <w:rsid w:val="00E31B0B"/>
    <w:rsid w:val="00E320E6"/>
    <w:rsid w:val="00E3212C"/>
    <w:rsid w:val="00E323B4"/>
    <w:rsid w:val="00E32427"/>
    <w:rsid w:val="00E32460"/>
    <w:rsid w:val="00E324D5"/>
    <w:rsid w:val="00E32776"/>
    <w:rsid w:val="00E32B98"/>
    <w:rsid w:val="00E32CAB"/>
    <w:rsid w:val="00E330DA"/>
    <w:rsid w:val="00E33134"/>
    <w:rsid w:val="00E33745"/>
    <w:rsid w:val="00E339CA"/>
    <w:rsid w:val="00E3433C"/>
    <w:rsid w:val="00E34893"/>
    <w:rsid w:val="00E34CC2"/>
    <w:rsid w:val="00E34DA8"/>
    <w:rsid w:val="00E34F19"/>
    <w:rsid w:val="00E3513D"/>
    <w:rsid w:val="00E352F5"/>
    <w:rsid w:val="00E36188"/>
    <w:rsid w:val="00E36399"/>
    <w:rsid w:val="00E36497"/>
    <w:rsid w:val="00E36A45"/>
    <w:rsid w:val="00E36DA2"/>
    <w:rsid w:val="00E36EC3"/>
    <w:rsid w:val="00E36EFB"/>
    <w:rsid w:val="00E3711A"/>
    <w:rsid w:val="00E373E7"/>
    <w:rsid w:val="00E376F1"/>
    <w:rsid w:val="00E37906"/>
    <w:rsid w:val="00E3793F"/>
    <w:rsid w:val="00E40102"/>
    <w:rsid w:val="00E4017E"/>
    <w:rsid w:val="00E40357"/>
    <w:rsid w:val="00E40EAC"/>
    <w:rsid w:val="00E411C6"/>
    <w:rsid w:val="00E412ED"/>
    <w:rsid w:val="00E4157C"/>
    <w:rsid w:val="00E4192C"/>
    <w:rsid w:val="00E41ADD"/>
    <w:rsid w:val="00E41D07"/>
    <w:rsid w:val="00E41D9B"/>
    <w:rsid w:val="00E41EEE"/>
    <w:rsid w:val="00E42679"/>
    <w:rsid w:val="00E42E4E"/>
    <w:rsid w:val="00E42EA4"/>
    <w:rsid w:val="00E431BE"/>
    <w:rsid w:val="00E43333"/>
    <w:rsid w:val="00E4346D"/>
    <w:rsid w:val="00E43513"/>
    <w:rsid w:val="00E4396E"/>
    <w:rsid w:val="00E43E59"/>
    <w:rsid w:val="00E44409"/>
    <w:rsid w:val="00E445B4"/>
    <w:rsid w:val="00E44B69"/>
    <w:rsid w:val="00E4573D"/>
    <w:rsid w:val="00E45E3A"/>
    <w:rsid w:val="00E45F63"/>
    <w:rsid w:val="00E4604B"/>
    <w:rsid w:val="00E46052"/>
    <w:rsid w:val="00E460DC"/>
    <w:rsid w:val="00E4621D"/>
    <w:rsid w:val="00E466D2"/>
    <w:rsid w:val="00E46C3C"/>
    <w:rsid w:val="00E46D3D"/>
    <w:rsid w:val="00E46E4C"/>
    <w:rsid w:val="00E47050"/>
    <w:rsid w:val="00E47483"/>
    <w:rsid w:val="00E479E8"/>
    <w:rsid w:val="00E47A97"/>
    <w:rsid w:val="00E47EB9"/>
    <w:rsid w:val="00E50850"/>
    <w:rsid w:val="00E5087B"/>
    <w:rsid w:val="00E50891"/>
    <w:rsid w:val="00E5091B"/>
    <w:rsid w:val="00E50BCF"/>
    <w:rsid w:val="00E50D29"/>
    <w:rsid w:val="00E50DF8"/>
    <w:rsid w:val="00E50E28"/>
    <w:rsid w:val="00E510E4"/>
    <w:rsid w:val="00E511CD"/>
    <w:rsid w:val="00E51760"/>
    <w:rsid w:val="00E51B80"/>
    <w:rsid w:val="00E51D51"/>
    <w:rsid w:val="00E5239E"/>
    <w:rsid w:val="00E52506"/>
    <w:rsid w:val="00E528B3"/>
    <w:rsid w:val="00E52B8C"/>
    <w:rsid w:val="00E52C7D"/>
    <w:rsid w:val="00E52DCC"/>
    <w:rsid w:val="00E53109"/>
    <w:rsid w:val="00E533AD"/>
    <w:rsid w:val="00E533EF"/>
    <w:rsid w:val="00E534E5"/>
    <w:rsid w:val="00E538E0"/>
    <w:rsid w:val="00E53B35"/>
    <w:rsid w:val="00E53C88"/>
    <w:rsid w:val="00E53CBD"/>
    <w:rsid w:val="00E53D24"/>
    <w:rsid w:val="00E53DE4"/>
    <w:rsid w:val="00E53F8B"/>
    <w:rsid w:val="00E541FB"/>
    <w:rsid w:val="00E542CD"/>
    <w:rsid w:val="00E546D0"/>
    <w:rsid w:val="00E547BA"/>
    <w:rsid w:val="00E547E7"/>
    <w:rsid w:val="00E54B96"/>
    <w:rsid w:val="00E54FA8"/>
    <w:rsid w:val="00E55063"/>
    <w:rsid w:val="00E55156"/>
    <w:rsid w:val="00E55D1C"/>
    <w:rsid w:val="00E565F5"/>
    <w:rsid w:val="00E56602"/>
    <w:rsid w:val="00E5675A"/>
    <w:rsid w:val="00E56956"/>
    <w:rsid w:val="00E56D9B"/>
    <w:rsid w:val="00E5709A"/>
    <w:rsid w:val="00E576B4"/>
    <w:rsid w:val="00E576F7"/>
    <w:rsid w:val="00E5779B"/>
    <w:rsid w:val="00E5795A"/>
    <w:rsid w:val="00E5796C"/>
    <w:rsid w:val="00E60348"/>
    <w:rsid w:val="00E60654"/>
    <w:rsid w:val="00E60841"/>
    <w:rsid w:val="00E609FD"/>
    <w:rsid w:val="00E60C37"/>
    <w:rsid w:val="00E60D86"/>
    <w:rsid w:val="00E60DDE"/>
    <w:rsid w:val="00E60E31"/>
    <w:rsid w:val="00E60EA3"/>
    <w:rsid w:val="00E60FF4"/>
    <w:rsid w:val="00E614A9"/>
    <w:rsid w:val="00E61921"/>
    <w:rsid w:val="00E6194D"/>
    <w:rsid w:val="00E61963"/>
    <w:rsid w:val="00E61B76"/>
    <w:rsid w:val="00E61C1E"/>
    <w:rsid w:val="00E621F0"/>
    <w:rsid w:val="00E622D6"/>
    <w:rsid w:val="00E6285B"/>
    <w:rsid w:val="00E62AFC"/>
    <w:rsid w:val="00E62C32"/>
    <w:rsid w:val="00E62C70"/>
    <w:rsid w:val="00E62EB2"/>
    <w:rsid w:val="00E62EB9"/>
    <w:rsid w:val="00E630EB"/>
    <w:rsid w:val="00E630F0"/>
    <w:rsid w:val="00E6327A"/>
    <w:rsid w:val="00E636B9"/>
    <w:rsid w:val="00E63A8A"/>
    <w:rsid w:val="00E63B5A"/>
    <w:rsid w:val="00E63B91"/>
    <w:rsid w:val="00E63BFF"/>
    <w:rsid w:val="00E63E00"/>
    <w:rsid w:val="00E63FD3"/>
    <w:rsid w:val="00E6475B"/>
    <w:rsid w:val="00E64A86"/>
    <w:rsid w:val="00E64D8F"/>
    <w:rsid w:val="00E64DC9"/>
    <w:rsid w:val="00E64E6B"/>
    <w:rsid w:val="00E64E8E"/>
    <w:rsid w:val="00E650A9"/>
    <w:rsid w:val="00E65522"/>
    <w:rsid w:val="00E655D5"/>
    <w:rsid w:val="00E656F7"/>
    <w:rsid w:val="00E65F2F"/>
    <w:rsid w:val="00E660EB"/>
    <w:rsid w:val="00E66791"/>
    <w:rsid w:val="00E66ED6"/>
    <w:rsid w:val="00E672C4"/>
    <w:rsid w:val="00E674C0"/>
    <w:rsid w:val="00E67798"/>
    <w:rsid w:val="00E67832"/>
    <w:rsid w:val="00E67BBA"/>
    <w:rsid w:val="00E67DC2"/>
    <w:rsid w:val="00E67E86"/>
    <w:rsid w:val="00E7014D"/>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F4"/>
    <w:rsid w:val="00E7232B"/>
    <w:rsid w:val="00E7233C"/>
    <w:rsid w:val="00E7239A"/>
    <w:rsid w:val="00E725F4"/>
    <w:rsid w:val="00E727A5"/>
    <w:rsid w:val="00E72DA4"/>
    <w:rsid w:val="00E72FD9"/>
    <w:rsid w:val="00E73188"/>
    <w:rsid w:val="00E73378"/>
    <w:rsid w:val="00E73578"/>
    <w:rsid w:val="00E73582"/>
    <w:rsid w:val="00E73587"/>
    <w:rsid w:val="00E73996"/>
    <w:rsid w:val="00E739B0"/>
    <w:rsid w:val="00E73AA9"/>
    <w:rsid w:val="00E73B39"/>
    <w:rsid w:val="00E73D7E"/>
    <w:rsid w:val="00E73EC5"/>
    <w:rsid w:val="00E742D0"/>
    <w:rsid w:val="00E74501"/>
    <w:rsid w:val="00E748C1"/>
    <w:rsid w:val="00E748F4"/>
    <w:rsid w:val="00E74A81"/>
    <w:rsid w:val="00E74DAC"/>
    <w:rsid w:val="00E75A21"/>
    <w:rsid w:val="00E75BFB"/>
    <w:rsid w:val="00E75D1D"/>
    <w:rsid w:val="00E76291"/>
    <w:rsid w:val="00E7632B"/>
    <w:rsid w:val="00E763B0"/>
    <w:rsid w:val="00E763E6"/>
    <w:rsid w:val="00E765C0"/>
    <w:rsid w:val="00E7693C"/>
    <w:rsid w:val="00E76B64"/>
    <w:rsid w:val="00E76D46"/>
    <w:rsid w:val="00E76E09"/>
    <w:rsid w:val="00E77214"/>
    <w:rsid w:val="00E77890"/>
    <w:rsid w:val="00E77B12"/>
    <w:rsid w:val="00E77F3C"/>
    <w:rsid w:val="00E800BF"/>
    <w:rsid w:val="00E80176"/>
    <w:rsid w:val="00E801A5"/>
    <w:rsid w:val="00E805AD"/>
    <w:rsid w:val="00E80604"/>
    <w:rsid w:val="00E80D34"/>
    <w:rsid w:val="00E80F0D"/>
    <w:rsid w:val="00E81595"/>
    <w:rsid w:val="00E81934"/>
    <w:rsid w:val="00E81985"/>
    <w:rsid w:val="00E81AA3"/>
    <w:rsid w:val="00E81C4C"/>
    <w:rsid w:val="00E81D29"/>
    <w:rsid w:val="00E81F6C"/>
    <w:rsid w:val="00E82061"/>
    <w:rsid w:val="00E82408"/>
    <w:rsid w:val="00E82637"/>
    <w:rsid w:val="00E826BD"/>
    <w:rsid w:val="00E82AAC"/>
    <w:rsid w:val="00E82AC3"/>
    <w:rsid w:val="00E82DF6"/>
    <w:rsid w:val="00E8316F"/>
    <w:rsid w:val="00E83283"/>
    <w:rsid w:val="00E832FB"/>
    <w:rsid w:val="00E83438"/>
    <w:rsid w:val="00E834AC"/>
    <w:rsid w:val="00E83660"/>
    <w:rsid w:val="00E83AA3"/>
    <w:rsid w:val="00E83CF9"/>
    <w:rsid w:val="00E83DDC"/>
    <w:rsid w:val="00E840FA"/>
    <w:rsid w:val="00E84100"/>
    <w:rsid w:val="00E84267"/>
    <w:rsid w:val="00E842DC"/>
    <w:rsid w:val="00E844C6"/>
    <w:rsid w:val="00E8492A"/>
    <w:rsid w:val="00E849BF"/>
    <w:rsid w:val="00E84C01"/>
    <w:rsid w:val="00E84FC3"/>
    <w:rsid w:val="00E85060"/>
    <w:rsid w:val="00E856EE"/>
    <w:rsid w:val="00E85907"/>
    <w:rsid w:val="00E8697A"/>
    <w:rsid w:val="00E869EE"/>
    <w:rsid w:val="00E86B51"/>
    <w:rsid w:val="00E86CDE"/>
    <w:rsid w:val="00E8715B"/>
    <w:rsid w:val="00E87198"/>
    <w:rsid w:val="00E8732F"/>
    <w:rsid w:val="00E8755B"/>
    <w:rsid w:val="00E878CF"/>
    <w:rsid w:val="00E8793C"/>
    <w:rsid w:val="00E87A39"/>
    <w:rsid w:val="00E87B0D"/>
    <w:rsid w:val="00E87B28"/>
    <w:rsid w:val="00E90024"/>
    <w:rsid w:val="00E90107"/>
    <w:rsid w:val="00E9016B"/>
    <w:rsid w:val="00E90634"/>
    <w:rsid w:val="00E908A9"/>
    <w:rsid w:val="00E90975"/>
    <w:rsid w:val="00E909D1"/>
    <w:rsid w:val="00E90B44"/>
    <w:rsid w:val="00E90E2F"/>
    <w:rsid w:val="00E9111F"/>
    <w:rsid w:val="00E913F4"/>
    <w:rsid w:val="00E9144F"/>
    <w:rsid w:val="00E917F7"/>
    <w:rsid w:val="00E91B38"/>
    <w:rsid w:val="00E91B51"/>
    <w:rsid w:val="00E91F61"/>
    <w:rsid w:val="00E9222C"/>
    <w:rsid w:val="00E92636"/>
    <w:rsid w:val="00E9294E"/>
    <w:rsid w:val="00E929DD"/>
    <w:rsid w:val="00E92EA0"/>
    <w:rsid w:val="00E92F09"/>
    <w:rsid w:val="00E92FC5"/>
    <w:rsid w:val="00E933AA"/>
    <w:rsid w:val="00E9386F"/>
    <w:rsid w:val="00E93B2E"/>
    <w:rsid w:val="00E93B53"/>
    <w:rsid w:val="00E93B87"/>
    <w:rsid w:val="00E93CD3"/>
    <w:rsid w:val="00E93D6C"/>
    <w:rsid w:val="00E93E87"/>
    <w:rsid w:val="00E93FFF"/>
    <w:rsid w:val="00E9409B"/>
    <w:rsid w:val="00E94274"/>
    <w:rsid w:val="00E94507"/>
    <w:rsid w:val="00E9478E"/>
    <w:rsid w:val="00E947F7"/>
    <w:rsid w:val="00E9480F"/>
    <w:rsid w:val="00E94D2D"/>
    <w:rsid w:val="00E94DA6"/>
    <w:rsid w:val="00E94F19"/>
    <w:rsid w:val="00E9500C"/>
    <w:rsid w:val="00E9517D"/>
    <w:rsid w:val="00E951FA"/>
    <w:rsid w:val="00E9543F"/>
    <w:rsid w:val="00E9566A"/>
    <w:rsid w:val="00E95BC4"/>
    <w:rsid w:val="00E95BFA"/>
    <w:rsid w:val="00E95C1D"/>
    <w:rsid w:val="00E9640C"/>
    <w:rsid w:val="00E96807"/>
    <w:rsid w:val="00E969CD"/>
    <w:rsid w:val="00E96DA8"/>
    <w:rsid w:val="00E96FD3"/>
    <w:rsid w:val="00E971DD"/>
    <w:rsid w:val="00E9737A"/>
    <w:rsid w:val="00E9755F"/>
    <w:rsid w:val="00E977BF"/>
    <w:rsid w:val="00E9799C"/>
    <w:rsid w:val="00E97A04"/>
    <w:rsid w:val="00E97C60"/>
    <w:rsid w:val="00E97D96"/>
    <w:rsid w:val="00EA05F5"/>
    <w:rsid w:val="00EA09C7"/>
    <w:rsid w:val="00EA11C5"/>
    <w:rsid w:val="00EA149C"/>
    <w:rsid w:val="00EA1631"/>
    <w:rsid w:val="00EA16B7"/>
    <w:rsid w:val="00EA1C05"/>
    <w:rsid w:val="00EA1F03"/>
    <w:rsid w:val="00EA1F15"/>
    <w:rsid w:val="00EA24E0"/>
    <w:rsid w:val="00EA2617"/>
    <w:rsid w:val="00EA28A6"/>
    <w:rsid w:val="00EA2A7F"/>
    <w:rsid w:val="00EA2AB1"/>
    <w:rsid w:val="00EA2B13"/>
    <w:rsid w:val="00EA2F93"/>
    <w:rsid w:val="00EA381D"/>
    <w:rsid w:val="00EA3A30"/>
    <w:rsid w:val="00EA3B1B"/>
    <w:rsid w:val="00EA3B80"/>
    <w:rsid w:val="00EA3BC6"/>
    <w:rsid w:val="00EA407F"/>
    <w:rsid w:val="00EA42F6"/>
    <w:rsid w:val="00EA4314"/>
    <w:rsid w:val="00EA44A3"/>
    <w:rsid w:val="00EA4718"/>
    <w:rsid w:val="00EA47B2"/>
    <w:rsid w:val="00EA4CBF"/>
    <w:rsid w:val="00EA4DC8"/>
    <w:rsid w:val="00EA5252"/>
    <w:rsid w:val="00EA53FD"/>
    <w:rsid w:val="00EA5478"/>
    <w:rsid w:val="00EA55DD"/>
    <w:rsid w:val="00EA5843"/>
    <w:rsid w:val="00EA63CB"/>
    <w:rsid w:val="00EA6577"/>
    <w:rsid w:val="00EA660D"/>
    <w:rsid w:val="00EA6629"/>
    <w:rsid w:val="00EA6751"/>
    <w:rsid w:val="00EA676C"/>
    <w:rsid w:val="00EA6799"/>
    <w:rsid w:val="00EA685A"/>
    <w:rsid w:val="00EA6CB4"/>
    <w:rsid w:val="00EA6DE0"/>
    <w:rsid w:val="00EA6E43"/>
    <w:rsid w:val="00EA6EF2"/>
    <w:rsid w:val="00EA6F30"/>
    <w:rsid w:val="00EA73AE"/>
    <w:rsid w:val="00EA74E9"/>
    <w:rsid w:val="00EA795F"/>
    <w:rsid w:val="00EA7B48"/>
    <w:rsid w:val="00EA7F92"/>
    <w:rsid w:val="00EB00F5"/>
    <w:rsid w:val="00EB04FC"/>
    <w:rsid w:val="00EB07B5"/>
    <w:rsid w:val="00EB0B26"/>
    <w:rsid w:val="00EB0D0E"/>
    <w:rsid w:val="00EB118F"/>
    <w:rsid w:val="00EB11A4"/>
    <w:rsid w:val="00EB12D0"/>
    <w:rsid w:val="00EB17B6"/>
    <w:rsid w:val="00EB1896"/>
    <w:rsid w:val="00EB1A3A"/>
    <w:rsid w:val="00EB1B03"/>
    <w:rsid w:val="00EB27D7"/>
    <w:rsid w:val="00EB2FF4"/>
    <w:rsid w:val="00EB3370"/>
    <w:rsid w:val="00EB38CB"/>
    <w:rsid w:val="00EB3B17"/>
    <w:rsid w:val="00EB3D1E"/>
    <w:rsid w:val="00EB40A1"/>
    <w:rsid w:val="00EB4512"/>
    <w:rsid w:val="00EB4A10"/>
    <w:rsid w:val="00EB4ACF"/>
    <w:rsid w:val="00EB4D5C"/>
    <w:rsid w:val="00EB4FF3"/>
    <w:rsid w:val="00EB54A5"/>
    <w:rsid w:val="00EB5612"/>
    <w:rsid w:val="00EB569E"/>
    <w:rsid w:val="00EB576D"/>
    <w:rsid w:val="00EB5E1F"/>
    <w:rsid w:val="00EB669E"/>
    <w:rsid w:val="00EB6912"/>
    <w:rsid w:val="00EB6D07"/>
    <w:rsid w:val="00EB70F0"/>
    <w:rsid w:val="00EB70F1"/>
    <w:rsid w:val="00EB7424"/>
    <w:rsid w:val="00EB74D8"/>
    <w:rsid w:val="00EB78CC"/>
    <w:rsid w:val="00EB7A75"/>
    <w:rsid w:val="00EB7D01"/>
    <w:rsid w:val="00EC0317"/>
    <w:rsid w:val="00EC0613"/>
    <w:rsid w:val="00EC06BE"/>
    <w:rsid w:val="00EC06CF"/>
    <w:rsid w:val="00EC0AC9"/>
    <w:rsid w:val="00EC0B03"/>
    <w:rsid w:val="00EC0B4A"/>
    <w:rsid w:val="00EC1327"/>
    <w:rsid w:val="00EC15DE"/>
    <w:rsid w:val="00EC163D"/>
    <w:rsid w:val="00EC16A9"/>
    <w:rsid w:val="00EC16E3"/>
    <w:rsid w:val="00EC191B"/>
    <w:rsid w:val="00EC1B6B"/>
    <w:rsid w:val="00EC1D6C"/>
    <w:rsid w:val="00EC1F3D"/>
    <w:rsid w:val="00EC207A"/>
    <w:rsid w:val="00EC2506"/>
    <w:rsid w:val="00EC274C"/>
    <w:rsid w:val="00EC27FE"/>
    <w:rsid w:val="00EC29D2"/>
    <w:rsid w:val="00EC31DE"/>
    <w:rsid w:val="00EC33EC"/>
    <w:rsid w:val="00EC344B"/>
    <w:rsid w:val="00EC3463"/>
    <w:rsid w:val="00EC369D"/>
    <w:rsid w:val="00EC39C6"/>
    <w:rsid w:val="00EC3B7C"/>
    <w:rsid w:val="00EC4544"/>
    <w:rsid w:val="00EC471B"/>
    <w:rsid w:val="00EC4BF8"/>
    <w:rsid w:val="00EC5046"/>
    <w:rsid w:val="00EC50EA"/>
    <w:rsid w:val="00EC563B"/>
    <w:rsid w:val="00EC5740"/>
    <w:rsid w:val="00EC574B"/>
    <w:rsid w:val="00EC586B"/>
    <w:rsid w:val="00EC5A32"/>
    <w:rsid w:val="00EC5E3C"/>
    <w:rsid w:val="00EC5E51"/>
    <w:rsid w:val="00EC5FD4"/>
    <w:rsid w:val="00EC61FD"/>
    <w:rsid w:val="00EC64FA"/>
    <w:rsid w:val="00EC6961"/>
    <w:rsid w:val="00EC6A23"/>
    <w:rsid w:val="00EC6BA9"/>
    <w:rsid w:val="00EC6FBB"/>
    <w:rsid w:val="00EC7171"/>
    <w:rsid w:val="00EC72DE"/>
    <w:rsid w:val="00EC7B39"/>
    <w:rsid w:val="00EC7C3C"/>
    <w:rsid w:val="00ED008C"/>
    <w:rsid w:val="00ED0638"/>
    <w:rsid w:val="00ED0665"/>
    <w:rsid w:val="00ED07D2"/>
    <w:rsid w:val="00ED080B"/>
    <w:rsid w:val="00ED0E21"/>
    <w:rsid w:val="00ED0FC2"/>
    <w:rsid w:val="00ED138D"/>
    <w:rsid w:val="00ED1634"/>
    <w:rsid w:val="00ED1744"/>
    <w:rsid w:val="00ED2015"/>
    <w:rsid w:val="00ED215E"/>
    <w:rsid w:val="00ED280C"/>
    <w:rsid w:val="00ED2C0E"/>
    <w:rsid w:val="00ED31C6"/>
    <w:rsid w:val="00ED33E4"/>
    <w:rsid w:val="00ED4461"/>
    <w:rsid w:val="00ED4853"/>
    <w:rsid w:val="00ED4C3F"/>
    <w:rsid w:val="00ED52D6"/>
    <w:rsid w:val="00ED541B"/>
    <w:rsid w:val="00ED5572"/>
    <w:rsid w:val="00ED582A"/>
    <w:rsid w:val="00ED5E70"/>
    <w:rsid w:val="00ED5F03"/>
    <w:rsid w:val="00ED61A7"/>
    <w:rsid w:val="00ED640D"/>
    <w:rsid w:val="00ED6C87"/>
    <w:rsid w:val="00ED6D0D"/>
    <w:rsid w:val="00ED6E63"/>
    <w:rsid w:val="00ED7292"/>
    <w:rsid w:val="00ED7807"/>
    <w:rsid w:val="00ED7CEB"/>
    <w:rsid w:val="00ED7F73"/>
    <w:rsid w:val="00ED7FCB"/>
    <w:rsid w:val="00EE00CA"/>
    <w:rsid w:val="00EE06A0"/>
    <w:rsid w:val="00EE077A"/>
    <w:rsid w:val="00EE07A5"/>
    <w:rsid w:val="00EE083D"/>
    <w:rsid w:val="00EE09F3"/>
    <w:rsid w:val="00EE0A2E"/>
    <w:rsid w:val="00EE0B36"/>
    <w:rsid w:val="00EE0B4E"/>
    <w:rsid w:val="00EE0BC8"/>
    <w:rsid w:val="00EE0D61"/>
    <w:rsid w:val="00EE0EA2"/>
    <w:rsid w:val="00EE15CB"/>
    <w:rsid w:val="00EE1D29"/>
    <w:rsid w:val="00EE2185"/>
    <w:rsid w:val="00EE2486"/>
    <w:rsid w:val="00EE26B2"/>
    <w:rsid w:val="00EE2793"/>
    <w:rsid w:val="00EE2A67"/>
    <w:rsid w:val="00EE2B3D"/>
    <w:rsid w:val="00EE2FA6"/>
    <w:rsid w:val="00EE3083"/>
    <w:rsid w:val="00EE3685"/>
    <w:rsid w:val="00EE3BFF"/>
    <w:rsid w:val="00EE3E77"/>
    <w:rsid w:val="00EE42BB"/>
    <w:rsid w:val="00EE46C2"/>
    <w:rsid w:val="00EE4738"/>
    <w:rsid w:val="00EE4920"/>
    <w:rsid w:val="00EE4994"/>
    <w:rsid w:val="00EE4B7F"/>
    <w:rsid w:val="00EE58C4"/>
    <w:rsid w:val="00EE5E3E"/>
    <w:rsid w:val="00EE6297"/>
    <w:rsid w:val="00EE6619"/>
    <w:rsid w:val="00EE6777"/>
    <w:rsid w:val="00EE6F6A"/>
    <w:rsid w:val="00EE6FEE"/>
    <w:rsid w:val="00EE7B0A"/>
    <w:rsid w:val="00EE7B23"/>
    <w:rsid w:val="00EE7F8A"/>
    <w:rsid w:val="00EF0207"/>
    <w:rsid w:val="00EF0449"/>
    <w:rsid w:val="00EF0CED"/>
    <w:rsid w:val="00EF0D10"/>
    <w:rsid w:val="00EF1053"/>
    <w:rsid w:val="00EF14F6"/>
    <w:rsid w:val="00EF1747"/>
    <w:rsid w:val="00EF206A"/>
    <w:rsid w:val="00EF2922"/>
    <w:rsid w:val="00EF29B2"/>
    <w:rsid w:val="00EF3043"/>
    <w:rsid w:val="00EF33A5"/>
    <w:rsid w:val="00EF39DA"/>
    <w:rsid w:val="00EF3DF0"/>
    <w:rsid w:val="00EF3F15"/>
    <w:rsid w:val="00EF48D4"/>
    <w:rsid w:val="00EF4924"/>
    <w:rsid w:val="00EF49A7"/>
    <w:rsid w:val="00EF49C6"/>
    <w:rsid w:val="00EF4A43"/>
    <w:rsid w:val="00EF4B70"/>
    <w:rsid w:val="00EF4D1F"/>
    <w:rsid w:val="00EF4DA0"/>
    <w:rsid w:val="00EF4EF3"/>
    <w:rsid w:val="00EF518E"/>
    <w:rsid w:val="00EF527B"/>
    <w:rsid w:val="00EF53F4"/>
    <w:rsid w:val="00EF568C"/>
    <w:rsid w:val="00EF59AE"/>
    <w:rsid w:val="00EF5A2B"/>
    <w:rsid w:val="00EF5B2F"/>
    <w:rsid w:val="00EF5CBC"/>
    <w:rsid w:val="00EF5DDE"/>
    <w:rsid w:val="00EF5E32"/>
    <w:rsid w:val="00EF5F4F"/>
    <w:rsid w:val="00EF6028"/>
    <w:rsid w:val="00EF61B8"/>
    <w:rsid w:val="00EF6319"/>
    <w:rsid w:val="00EF6879"/>
    <w:rsid w:val="00EF6C49"/>
    <w:rsid w:val="00EF6D01"/>
    <w:rsid w:val="00EF6F08"/>
    <w:rsid w:val="00EF730A"/>
    <w:rsid w:val="00EF73C9"/>
    <w:rsid w:val="00EF766F"/>
    <w:rsid w:val="00EF79CF"/>
    <w:rsid w:val="00EF7D3E"/>
    <w:rsid w:val="00F00135"/>
    <w:rsid w:val="00F0016C"/>
    <w:rsid w:val="00F0016F"/>
    <w:rsid w:val="00F00DD8"/>
    <w:rsid w:val="00F00E85"/>
    <w:rsid w:val="00F012C3"/>
    <w:rsid w:val="00F0155F"/>
    <w:rsid w:val="00F01C35"/>
    <w:rsid w:val="00F01CF1"/>
    <w:rsid w:val="00F01D2C"/>
    <w:rsid w:val="00F023BA"/>
    <w:rsid w:val="00F02979"/>
    <w:rsid w:val="00F02AD5"/>
    <w:rsid w:val="00F02C86"/>
    <w:rsid w:val="00F030D7"/>
    <w:rsid w:val="00F0349D"/>
    <w:rsid w:val="00F03530"/>
    <w:rsid w:val="00F03BB1"/>
    <w:rsid w:val="00F03BE5"/>
    <w:rsid w:val="00F04075"/>
    <w:rsid w:val="00F04795"/>
    <w:rsid w:val="00F0485C"/>
    <w:rsid w:val="00F04D98"/>
    <w:rsid w:val="00F04EF8"/>
    <w:rsid w:val="00F050AC"/>
    <w:rsid w:val="00F051A9"/>
    <w:rsid w:val="00F05240"/>
    <w:rsid w:val="00F058ED"/>
    <w:rsid w:val="00F05967"/>
    <w:rsid w:val="00F05AB8"/>
    <w:rsid w:val="00F06177"/>
    <w:rsid w:val="00F061F8"/>
    <w:rsid w:val="00F06D3C"/>
    <w:rsid w:val="00F06D85"/>
    <w:rsid w:val="00F072B4"/>
    <w:rsid w:val="00F0789B"/>
    <w:rsid w:val="00F0790D"/>
    <w:rsid w:val="00F07FEE"/>
    <w:rsid w:val="00F10187"/>
    <w:rsid w:val="00F102FF"/>
    <w:rsid w:val="00F10477"/>
    <w:rsid w:val="00F109EC"/>
    <w:rsid w:val="00F10D07"/>
    <w:rsid w:val="00F112F6"/>
    <w:rsid w:val="00F11561"/>
    <w:rsid w:val="00F115C4"/>
    <w:rsid w:val="00F11740"/>
    <w:rsid w:val="00F11AF0"/>
    <w:rsid w:val="00F1228F"/>
    <w:rsid w:val="00F122E2"/>
    <w:rsid w:val="00F12678"/>
    <w:rsid w:val="00F12A29"/>
    <w:rsid w:val="00F12C41"/>
    <w:rsid w:val="00F12F71"/>
    <w:rsid w:val="00F13205"/>
    <w:rsid w:val="00F13264"/>
    <w:rsid w:val="00F13880"/>
    <w:rsid w:val="00F13966"/>
    <w:rsid w:val="00F139A9"/>
    <w:rsid w:val="00F139BB"/>
    <w:rsid w:val="00F13B30"/>
    <w:rsid w:val="00F13C02"/>
    <w:rsid w:val="00F14384"/>
    <w:rsid w:val="00F14469"/>
    <w:rsid w:val="00F144E8"/>
    <w:rsid w:val="00F14619"/>
    <w:rsid w:val="00F14C9F"/>
    <w:rsid w:val="00F14EEE"/>
    <w:rsid w:val="00F15188"/>
    <w:rsid w:val="00F1518D"/>
    <w:rsid w:val="00F152F8"/>
    <w:rsid w:val="00F15AAD"/>
    <w:rsid w:val="00F15E90"/>
    <w:rsid w:val="00F1611C"/>
    <w:rsid w:val="00F16269"/>
    <w:rsid w:val="00F163BF"/>
    <w:rsid w:val="00F16575"/>
    <w:rsid w:val="00F16688"/>
    <w:rsid w:val="00F16949"/>
    <w:rsid w:val="00F16BC8"/>
    <w:rsid w:val="00F17081"/>
    <w:rsid w:val="00F17116"/>
    <w:rsid w:val="00F171E5"/>
    <w:rsid w:val="00F175D1"/>
    <w:rsid w:val="00F175E1"/>
    <w:rsid w:val="00F17730"/>
    <w:rsid w:val="00F17C09"/>
    <w:rsid w:val="00F17DD7"/>
    <w:rsid w:val="00F17E05"/>
    <w:rsid w:val="00F20161"/>
    <w:rsid w:val="00F2019B"/>
    <w:rsid w:val="00F2036B"/>
    <w:rsid w:val="00F203A6"/>
    <w:rsid w:val="00F20599"/>
    <w:rsid w:val="00F208CA"/>
    <w:rsid w:val="00F21201"/>
    <w:rsid w:val="00F213EA"/>
    <w:rsid w:val="00F214C1"/>
    <w:rsid w:val="00F21559"/>
    <w:rsid w:val="00F21ADD"/>
    <w:rsid w:val="00F21B73"/>
    <w:rsid w:val="00F21C96"/>
    <w:rsid w:val="00F21CA0"/>
    <w:rsid w:val="00F21E2B"/>
    <w:rsid w:val="00F2206B"/>
    <w:rsid w:val="00F22A49"/>
    <w:rsid w:val="00F22F3C"/>
    <w:rsid w:val="00F230DB"/>
    <w:rsid w:val="00F23238"/>
    <w:rsid w:val="00F2354D"/>
    <w:rsid w:val="00F23577"/>
    <w:rsid w:val="00F23712"/>
    <w:rsid w:val="00F2373F"/>
    <w:rsid w:val="00F2374F"/>
    <w:rsid w:val="00F23C0D"/>
    <w:rsid w:val="00F23D66"/>
    <w:rsid w:val="00F23D6B"/>
    <w:rsid w:val="00F242B7"/>
    <w:rsid w:val="00F24681"/>
    <w:rsid w:val="00F2498D"/>
    <w:rsid w:val="00F2554E"/>
    <w:rsid w:val="00F25592"/>
    <w:rsid w:val="00F25AE1"/>
    <w:rsid w:val="00F25AE6"/>
    <w:rsid w:val="00F25D4F"/>
    <w:rsid w:val="00F25F05"/>
    <w:rsid w:val="00F26030"/>
    <w:rsid w:val="00F260E8"/>
    <w:rsid w:val="00F26100"/>
    <w:rsid w:val="00F262DA"/>
    <w:rsid w:val="00F2638B"/>
    <w:rsid w:val="00F263A7"/>
    <w:rsid w:val="00F263E4"/>
    <w:rsid w:val="00F26534"/>
    <w:rsid w:val="00F266A8"/>
    <w:rsid w:val="00F26DBA"/>
    <w:rsid w:val="00F27273"/>
    <w:rsid w:val="00F27332"/>
    <w:rsid w:val="00F2749D"/>
    <w:rsid w:val="00F2769A"/>
    <w:rsid w:val="00F2789B"/>
    <w:rsid w:val="00F27A0A"/>
    <w:rsid w:val="00F27C3E"/>
    <w:rsid w:val="00F27C7C"/>
    <w:rsid w:val="00F301F7"/>
    <w:rsid w:val="00F30320"/>
    <w:rsid w:val="00F305EE"/>
    <w:rsid w:val="00F30AEB"/>
    <w:rsid w:val="00F31680"/>
    <w:rsid w:val="00F31751"/>
    <w:rsid w:val="00F319C0"/>
    <w:rsid w:val="00F31DB7"/>
    <w:rsid w:val="00F326F8"/>
    <w:rsid w:val="00F326FC"/>
    <w:rsid w:val="00F3299A"/>
    <w:rsid w:val="00F32AEA"/>
    <w:rsid w:val="00F32B66"/>
    <w:rsid w:val="00F32C89"/>
    <w:rsid w:val="00F33180"/>
    <w:rsid w:val="00F33323"/>
    <w:rsid w:val="00F338E0"/>
    <w:rsid w:val="00F33A4F"/>
    <w:rsid w:val="00F33BB1"/>
    <w:rsid w:val="00F33C4D"/>
    <w:rsid w:val="00F3420A"/>
    <w:rsid w:val="00F3491C"/>
    <w:rsid w:val="00F34B9A"/>
    <w:rsid w:val="00F34BAD"/>
    <w:rsid w:val="00F34BD8"/>
    <w:rsid w:val="00F34C62"/>
    <w:rsid w:val="00F34C66"/>
    <w:rsid w:val="00F34DA6"/>
    <w:rsid w:val="00F34DAB"/>
    <w:rsid w:val="00F35056"/>
    <w:rsid w:val="00F35858"/>
    <w:rsid w:val="00F35899"/>
    <w:rsid w:val="00F35C17"/>
    <w:rsid w:val="00F35CEE"/>
    <w:rsid w:val="00F35DE9"/>
    <w:rsid w:val="00F361F0"/>
    <w:rsid w:val="00F3673B"/>
    <w:rsid w:val="00F3673F"/>
    <w:rsid w:val="00F36AF7"/>
    <w:rsid w:val="00F36B9A"/>
    <w:rsid w:val="00F36C25"/>
    <w:rsid w:val="00F36E69"/>
    <w:rsid w:val="00F36ED5"/>
    <w:rsid w:val="00F370F9"/>
    <w:rsid w:val="00F378B2"/>
    <w:rsid w:val="00F379C1"/>
    <w:rsid w:val="00F4019D"/>
    <w:rsid w:val="00F40257"/>
    <w:rsid w:val="00F402C9"/>
    <w:rsid w:val="00F4030E"/>
    <w:rsid w:val="00F40912"/>
    <w:rsid w:val="00F40934"/>
    <w:rsid w:val="00F40993"/>
    <w:rsid w:val="00F40BAE"/>
    <w:rsid w:val="00F40EDB"/>
    <w:rsid w:val="00F41331"/>
    <w:rsid w:val="00F416A4"/>
    <w:rsid w:val="00F41EF8"/>
    <w:rsid w:val="00F41F7D"/>
    <w:rsid w:val="00F41FD5"/>
    <w:rsid w:val="00F42180"/>
    <w:rsid w:val="00F42247"/>
    <w:rsid w:val="00F42267"/>
    <w:rsid w:val="00F424D4"/>
    <w:rsid w:val="00F427E5"/>
    <w:rsid w:val="00F42A93"/>
    <w:rsid w:val="00F42D94"/>
    <w:rsid w:val="00F43241"/>
    <w:rsid w:val="00F43347"/>
    <w:rsid w:val="00F43558"/>
    <w:rsid w:val="00F4357D"/>
    <w:rsid w:val="00F436D8"/>
    <w:rsid w:val="00F43AC1"/>
    <w:rsid w:val="00F43C01"/>
    <w:rsid w:val="00F43EC9"/>
    <w:rsid w:val="00F43FA8"/>
    <w:rsid w:val="00F43FC9"/>
    <w:rsid w:val="00F44004"/>
    <w:rsid w:val="00F440DB"/>
    <w:rsid w:val="00F44AD8"/>
    <w:rsid w:val="00F44D50"/>
    <w:rsid w:val="00F44DE6"/>
    <w:rsid w:val="00F44E1D"/>
    <w:rsid w:val="00F45023"/>
    <w:rsid w:val="00F45503"/>
    <w:rsid w:val="00F4578C"/>
    <w:rsid w:val="00F457AF"/>
    <w:rsid w:val="00F45C41"/>
    <w:rsid w:val="00F45CD9"/>
    <w:rsid w:val="00F46002"/>
    <w:rsid w:val="00F46240"/>
    <w:rsid w:val="00F46802"/>
    <w:rsid w:val="00F46AAE"/>
    <w:rsid w:val="00F46DA8"/>
    <w:rsid w:val="00F473D2"/>
    <w:rsid w:val="00F47AC2"/>
    <w:rsid w:val="00F47C2A"/>
    <w:rsid w:val="00F47E77"/>
    <w:rsid w:val="00F500EB"/>
    <w:rsid w:val="00F5043D"/>
    <w:rsid w:val="00F50E12"/>
    <w:rsid w:val="00F50ED7"/>
    <w:rsid w:val="00F5111A"/>
    <w:rsid w:val="00F51250"/>
    <w:rsid w:val="00F516EF"/>
    <w:rsid w:val="00F51756"/>
    <w:rsid w:val="00F51AAB"/>
    <w:rsid w:val="00F51BFA"/>
    <w:rsid w:val="00F51FC0"/>
    <w:rsid w:val="00F52181"/>
    <w:rsid w:val="00F523AA"/>
    <w:rsid w:val="00F52493"/>
    <w:rsid w:val="00F524DF"/>
    <w:rsid w:val="00F52690"/>
    <w:rsid w:val="00F526D8"/>
    <w:rsid w:val="00F52987"/>
    <w:rsid w:val="00F52A4D"/>
    <w:rsid w:val="00F53037"/>
    <w:rsid w:val="00F533D7"/>
    <w:rsid w:val="00F536FD"/>
    <w:rsid w:val="00F53925"/>
    <w:rsid w:val="00F53E56"/>
    <w:rsid w:val="00F53F03"/>
    <w:rsid w:val="00F53F43"/>
    <w:rsid w:val="00F53F75"/>
    <w:rsid w:val="00F53FBE"/>
    <w:rsid w:val="00F542A3"/>
    <w:rsid w:val="00F54566"/>
    <w:rsid w:val="00F548CE"/>
    <w:rsid w:val="00F54BFE"/>
    <w:rsid w:val="00F5528D"/>
    <w:rsid w:val="00F5548E"/>
    <w:rsid w:val="00F55571"/>
    <w:rsid w:val="00F558C4"/>
    <w:rsid w:val="00F55F4D"/>
    <w:rsid w:val="00F563D5"/>
    <w:rsid w:val="00F56A48"/>
    <w:rsid w:val="00F56E2C"/>
    <w:rsid w:val="00F5705D"/>
    <w:rsid w:val="00F5711E"/>
    <w:rsid w:val="00F574F8"/>
    <w:rsid w:val="00F57575"/>
    <w:rsid w:val="00F60256"/>
    <w:rsid w:val="00F6060B"/>
    <w:rsid w:val="00F609A1"/>
    <w:rsid w:val="00F60EF9"/>
    <w:rsid w:val="00F61523"/>
    <w:rsid w:val="00F61603"/>
    <w:rsid w:val="00F61729"/>
    <w:rsid w:val="00F61794"/>
    <w:rsid w:val="00F61852"/>
    <w:rsid w:val="00F61F1A"/>
    <w:rsid w:val="00F62048"/>
    <w:rsid w:val="00F622B9"/>
    <w:rsid w:val="00F62701"/>
    <w:rsid w:val="00F62C12"/>
    <w:rsid w:val="00F62D80"/>
    <w:rsid w:val="00F62E16"/>
    <w:rsid w:val="00F62FC7"/>
    <w:rsid w:val="00F631B8"/>
    <w:rsid w:val="00F63292"/>
    <w:rsid w:val="00F63309"/>
    <w:rsid w:val="00F6331E"/>
    <w:rsid w:val="00F636F0"/>
    <w:rsid w:val="00F636F6"/>
    <w:rsid w:val="00F637F7"/>
    <w:rsid w:val="00F63804"/>
    <w:rsid w:val="00F638B9"/>
    <w:rsid w:val="00F639B5"/>
    <w:rsid w:val="00F63AF7"/>
    <w:rsid w:val="00F63CA3"/>
    <w:rsid w:val="00F64079"/>
    <w:rsid w:val="00F64123"/>
    <w:rsid w:val="00F644D9"/>
    <w:rsid w:val="00F64516"/>
    <w:rsid w:val="00F64973"/>
    <w:rsid w:val="00F64B18"/>
    <w:rsid w:val="00F64CA8"/>
    <w:rsid w:val="00F65050"/>
    <w:rsid w:val="00F651CE"/>
    <w:rsid w:val="00F65553"/>
    <w:rsid w:val="00F6564F"/>
    <w:rsid w:val="00F6586E"/>
    <w:rsid w:val="00F65A06"/>
    <w:rsid w:val="00F65CCA"/>
    <w:rsid w:val="00F65E52"/>
    <w:rsid w:val="00F66008"/>
    <w:rsid w:val="00F66018"/>
    <w:rsid w:val="00F660E2"/>
    <w:rsid w:val="00F66141"/>
    <w:rsid w:val="00F661C0"/>
    <w:rsid w:val="00F661D3"/>
    <w:rsid w:val="00F661F8"/>
    <w:rsid w:val="00F66EA0"/>
    <w:rsid w:val="00F6700F"/>
    <w:rsid w:val="00F67110"/>
    <w:rsid w:val="00F671B2"/>
    <w:rsid w:val="00F67791"/>
    <w:rsid w:val="00F67CE1"/>
    <w:rsid w:val="00F701EF"/>
    <w:rsid w:val="00F70690"/>
    <w:rsid w:val="00F7089C"/>
    <w:rsid w:val="00F70919"/>
    <w:rsid w:val="00F70F21"/>
    <w:rsid w:val="00F711F2"/>
    <w:rsid w:val="00F71411"/>
    <w:rsid w:val="00F71840"/>
    <w:rsid w:val="00F718AE"/>
    <w:rsid w:val="00F71C4F"/>
    <w:rsid w:val="00F71CAE"/>
    <w:rsid w:val="00F71E28"/>
    <w:rsid w:val="00F71E86"/>
    <w:rsid w:val="00F7212E"/>
    <w:rsid w:val="00F72190"/>
    <w:rsid w:val="00F726C1"/>
    <w:rsid w:val="00F72740"/>
    <w:rsid w:val="00F72974"/>
    <w:rsid w:val="00F72E49"/>
    <w:rsid w:val="00F72F7B"/>
    <w:rsid w:val="00F7306C"/>
    <w:rsid w:val="00F732F8"/>
    <w:rsid w:val="00F738A3"/>
    <w:rsid w:val="00F73933"/>
    <w:rsid w:val="00F73AA3"/>
    <w:rsid w:val="00F73C65"/>
    <w:rsid w:val="00F73CED"/>
    <w:rsid w:val="00F73E24"/>
    <w:rsid w:val="00F73E79"/>
    <w:rsid w:val="00F74749"/>
    <w:rsid w:val="00F74AA8"/>
    <w:rsid w:val="00F74C05"/>
    <w:rsid w:val="00F74D23"/>
    <w:rsid w:val="00F75098"/>
    <w:rsid w:val="00F751B3"/>
    <w:rsid w:val="00F7586B"/>
    <w:rsid w:val="00F758DD"/>
    <w:rsid w:val="00F75B37"/>
    <w:rsid w:val="00F75CA7"/>
    <w:rsid w:val="00F76221"/>
    <w:rsid w:val="00F764BF"/>
    <w:rsid w:val="00F76A6B"/>
    <w:rsid w:val="00F76AB9"/>
    <w:rsid w:val="00F76C5E"/>
    <w:rsid w:val="00F7707B"/>
    <w:rsid w:val="00F77267"/>
    <w:rsid w:val="00F775C1"/>
    <w:rsid w:val="00F7766C"/>
    <w:rsid w:val="00F7783D"/>
    <w:rsid w:val="00F778B6"/>
    <w:rsid w:val="00F779C6"/>
    <w:rsid w:val="00F77C21"/>
    <w:rsid w:val="00F77D49"/>
    <w:rsid w:val="00F77DF7"/>
    <w:rsid w:val="00F800F9"/>
    <w:rsid w:val="00F80100"/>
    <w:rsid w:val="00F806BC"/>
    <w:rsid w:val="00F8170E"/>
    <w:rsid w:val="00F81782"/>
    <w:rsid w:val="00F81887"/>
    <w:rsid w:val="00F819ED"/>
    <w:rsid w:val="00F8207B"/>
    <w:rsid w:val="00F8207D"/>
    <w:rsid w:val="00F82437"/>
    <w:rsid w:val="00F82632"/>
    <w:rsid w:val="00F826CB"/>
    <w:rsid w:val="00F82777"/>
    <w:rsid w:val="00F827E3"/>
    <w:rsid w:val="00F82C2A"/>
    <w:rsid w:val="00F82CFC"/>
    <w:rsid w:val="00F8339E"/>
    <w:rsid w:val="00F8343E"/>
    <w:rsid w:val="00F83542"/>
    <w:rsid w:val="00F83A9D"/>
    <w:rsid w:val="00F84013"/>
    <w:rsid w:val="00F8408A"/>
    <w:rsid w:val="00F84225"/>
    <w:rsid w:val="00F84254"/>
    <w:rsid w:val="00F8438D"/>
    <w:rsid w:val="00F84540"/>
    <w:rsid w:val="00F84DB8"/>
    <w:rsid w:val="00F86029"/>
    <w:rsid w:val="00F8652E"/>
    <w:rsid w:val="00F865A8"/>
    <w:rsid w:val="00F86677"/>
    <w:rsid w:val="00F866FF"/>
    <w:rsid w:val="00F8678A"/>
    <w:rsid w:val="00F86882"/>
    <w:rsid w:val="00F86FD5"/>
    <w:rsid w:val="00F87161"/>
    <w:rsid w:val="00F876DE"/>
    <w:rsid w:val="00F878EA"/>
    <w:rsid w:val="00F87A64"/>
    <w:rsid w:val="00F87BCC"/>
    <w:rsid w:val="00F904D8"/>
    <w:rsid w:val="00F90980"/>
    <w:rsid w:val="00F909F2"/>
    <w:rsid w:val="00F90B69"/>
    <w:rsid w:val="00F90B8B"/>
    <w:rsid w:val="00F90BA2"/>
    <w:rsid w:val="00F90E0A"/>
    <w:rsid w:val="00F91BBE"/>
    <w:rsid w:val="00F9225E"/>
    <w:rsid w:val="00F92356"/>
    <w:rsid w:val="00F926C7"/>
    <w:rsid w:val="00F928F8"/>
    <w:rsid w:val="00F92A68"/>
    <w:rsid w:val="00F92B7B"/>
    <w:rsid w:val="00F93124"/>
    <w:rsid w:val="00F9314A"/>
    <w:rsid w:val="00F93165"/>
    <w:rsid w:val="00F93338"/>
    <w:rsid w:val="00F93390"/>
    <w:rsid w:val="00F933FA"/>
    <w:rsid w:val="00F935CA"/>
    <w:rsid w:val="00F9363D"/>
    <w:rsid w:val="00F93B8B"/>
    <w:rsid w:val="00F93C08"/>
    <w:rsid w:val="00F93D61"/>
    <w:rsid w:val="00F93FA9"/>
    <w:rsid w:val="00F93FC9"/>
    <w:rsid w:val="00F941B0"/>
    <w:rsid w:val="00F94713"/>
    <w:rsid w:val="00F94E9A"/>
    <w:rsid w:val="00F9522D"/>
    <w:rsid w:val="00F95329"/>
    <w:rsid w:val="00F95715"/>
    <w:rsid w:val="00F960FC"/>
    <w:rsid w:val="00F96B2A"/>
    <w:rsid w:val="00F96F01"/>
    <w:rsid w:val="00F97031"/>
    <w:rsid w:val="00F97374"/>
    <w:rsid w:val="00F97A8A"/>
    <w:rsid w:val="00F97AA3"/>
    <w:rsid w:val="00F97CA6"/>
    <w:rsid w:val="00F97CDB"/>
    <w:rsid w:val="00FA0584"/>
    <w:rsid w:val="00FA08AA"/>
    <w:rsid w:val="00FA0A58"/>
    <w:rsid w:val="00FA0A62"/>
    <w:rsid w:val="00FA159E"/>
    <w:rsid w:val="00FA1826"/>
    <w:rsid w:val="00FA1A55"/>
    <w:rsid w:val="00FA1D6E"/>
    <w:rsid w:val="00FA1F93"/>
    <w:rsid w:val="00FA2266"/>
    <w:rsid w:val="00FA2EB4"/>
    <w:rsid w:val="00FA377E"/>
    <w:rsid w:val="00FA392D"/>
    <w:rsid w:val="00FA3AC9"/>
    <w:rsid w:val="00FA42A3"/>
    <w:rsid w:val="00FA4439"/>
    <w:rsid w:val="00FA522C"/>
    <w:rsid w:val="00FA52C0"/>
    <w:rsid w:val="00FA65CC"/>
    <w:rsid w:val="00FA65EC"/>
    <w:rsid w:val="00FA6814"/>
    <w:rsid w:val="00FA6A77"/>
    <w:rsid w:val="00FA6D60"/>
    <w:rsid w:val="00FA6EF1"/>
    <w:rsid w:val="00FA6FD2"/>
    <w:rsid w:val="00FA71F9"/>
    <w:rsid w:val="00FA7282"/>
    <w:rsid w:val="00FA72D2"/>
    <w:rsid w:val="00FA7336"/>
    <w:rsid w:val="00FA7822"/>
    <w:rsid w:val="00FA7B19"/>
    <w:rsid w:val="00FA7E12"/>
    <w:rsid w:val="00FB020F"/>
    <w:rsid w:val="00FB08A5"/>
    <w:rsid w:val="00FB0ABB"/>
    <w:rsid w:val="00FB0D2F"/>
    <w:rsid w:val="00FB141F"/>
    <w:rsid w:val="00FB145C"/>
    <w:rsid w:val="00FB15F8"/>
    <w:rsid w:val="00FB1B93"/>
    <w:rsid w:val="00FB1CD5"/>
    <w:rsid w:val="00FB2057"/>
    <w:rsid w:val="00FB24C9"/>
    <w:rsid w:val="00FB2505"/>
    <w:rsid w:val="00FB2760"/>
    <w:rsid w:val="00FB280D"/>
    <w:rsid w:val="00FB28B8"/>
    <w:rsid w:val="00FB2B28"/>
    <w:rsid w:val="00FB2C34"/>
    <w:rsid w:val="00FB2C74"/>
    <w:rsid w:val="00FB33BC"/>
    <w:rsid w:val="00FB379B"/>
    <w:rsid w:val="00FB3A32"/>
    <w:rsid w:val="00FB3B2D"/>
    <w:rsid w:val="00FB3CC8"/>
    <w:rsid w:val="00FB3ECF"/>
    <w:rsid w:val="00FB3EDF"/>
    <w:rsid w:val="00FB3FFC"/>
    <w:rsid w:val="00FB40E5"/>
    <w:rsid w:val="00FB414D"/>
    <w:rsid w:val="00FB41AE"/>
    <w:rsid w:val="00FB48FF"/>
    <w:rsid w:val="00FB4A43"/>
    <w:rsid w:val="00FB4BCC"/>
    <w:rsid w:val="00FB4DB7"/>
    <w:rsid w:val="00FB4FF6"/>
    <w:rsid w:val="00FB5322"/>
    <w:rsid w:val="00FB5455"/>
    <w:rsid w:val="00FB545A"/>
    <w:rsid w:val="00FB57C3"/>
    <w:rsid w:val="00FB5F57"/>
    <w:rsid w:val="00FB5FE7"/>
    <w:rsid w:val="00FB617B"/>
    <w:rsid w:val="00FB6254"/>
    <w:rsid w:val="00FB638D"/>
    <w:rsid w:val="00FB63EA"/>
    <w:rsid w:val="00FB6581"/>
    <w:rsid w:val="00FB6B42"/>
    <w:rsid w:val="00FB6C28"/>
    <w:rsid w:val="00FB6E37"/>
    <w:rsid w:val="00FB7526"/>
    <w:rsid w:val="00FB7579"/>
    <w:rsid w:val="00FB7589"/>
    <w:rsid w:val="00FB76F3"/>
    <w:rsid w:val="00FB784D"/>
    <w:rsid w:val="00FB7C47"/>
    <w:rsid w:val="00FB7CED"/>
    <w:rsid w:val="00FB7EE8"/>
    <w:rsid w:val="00FC0442"/>
    <w:rsid w:val="00FC0A71"/>
    <w:rsid w:val="00FC0DA8"/>
    <w:rsid w:val="00FC12AB"/>
    <w:rsid w:val="00FC1370"/>
    <w:rsid w:val="00FC13DA"/>
    <w:rsid w:val="00FC14B7"/>
    <w:rsid w:val="00FC1A27"/>
    <w:rsid w:val="00FC1AD4"/>
    <w:rsid w:val="00FC1F7D"/>
    <w:rsid w:val="00FC220A"/>
    <w:rsid w:val="00FC2D53"/>
    <w:rsid w:val="00FC307D"/>
    <w:rsid w:val="00FC3238"/>
    <w:rsid w:val="00FC3274"/>
    <w:rsid w:val="00FC3A0D"/>
    <w:rsid w:val="00FC3F9F"/>
    <w:rsid w:val="00FC4713"/>
    <w:rsid w:val="00FC48A3"/>
    <w:rsid w:val="00FC4C9C"/>
    <w:rsid w:val="00FC55EE"/>
    <w:rsid w:val="00FC575D"/>
    <w:rsid w:val="00FC5958"/>
    <w:rsid w:val="00FC5997"/>
    <w:rsid w:val="00FC5AB6"/>
    <w:rsid w:val="00FC5C75"/>
    <w:rsid w:val="00FC5F9C"/>
    <w:rsid w:val="00FC61AD"/>
    <w:rsid w:val="00FC6272"/>
    <w:rsid w:val="00FC62E5"/>
    <w:rsid w:val="00FC63C1"/>
    <w:rsid w:val="00FC655C"/>
    <w:rsid w:val="00FC6AD9"/>
    <w:rsid w:val="00FC6F97"/>
    <w:rsid w:val="00FC70DB"/>
    <w:rsid w:val="00FC743B"/>
    <w:rsid w:val="00FC780B"/>
    <w:rsid w:val="00FC7886"/>
    <w:rsid w:val="00FC789F"/>
    <w:rsid w:val="00FC7A91"/>
    <w:rsid w:val="00FD0DE0"/>
    <w:rsid w:val="00FD0F61"/>
    <w:rsid w:val="00FD100B"/>
    <w:rsid w:val="00FD10A7"/>
    <w:rsid w:val="00FD12BA"/>
    <w:rsid w:val="00FD16DD"/>
    <w:rsid w:val="00FD1A2F"/>
    <w:rsid w:val="00FD1A4F"/>
    <w:rsid w:val="00FD1CE6"/>
    <w:rsid w:val="00FD1DD7"/>
    <w:rsid w:val="00FD2452"/>
    <w:rsid w:val="00FD2510"/>
    <w:rsid w:val="00FD26AD"/>
    <w:rsid w:val="00FD27CE"/>
    <w:rsid w:val="00FD297D"/>
    <w:rsid w:val="00FD2D53"/>
    <w:rsid w:val="00FD2E47"/>
    <w:rsid w:val="00FD2E6D"/>
    <w:rsid w:val="00FD3121"/>
    <w:rsid w:val="00FD35F3"/>
    <w:rsid w:val="00FD3798"/>
    <w:rsid w:val="00FD3FC1"/>
    <w:rsid w:val="00FD3FC2"/>
    <w:rsid w:val="00FD44F6"/>
    <w:rsid w:val="00FD4501"/>
    <w:rsid w:val="00FD4D6B"/>
    <w:rsid w:val="00FD4D9F"/>
    <w:rsid w:val="00FD4DA4"/>
    <w:rsid w:val="00FD4E51"/>
    <w:rsid w:val="00FD5162"/>
    <w:rsid w:val="00FD54BA"/>
    <w:rsid w:val="00FD5C35"/>
    <w:rsid w:val="00FD6272"/>
    <w:rsid w:val="00FD6396"/>
    <w:rsid w:val="00FD652B"/>
    <w:rsid w:val="00FD6601"/>
    <w:rsid w:val="00FD66DB"/>
    <w:rsid w:val="00FD7312"/>
    <w:rsid w:val="00FD7366"/>
    <w:rsid w:val="00FD760D"/>
    <w:rsid w:val="00FD76DB"/>
    <w:rsid w:val="00FD789A"/>
    <w:rsid w:val="00FD7BA1"/>
    <w:rsid w:val="00FD7BF0"/>
    <w:rsid w:val="00FD7FAB"/>
    <w:rsid w:val="00FE0061"/>
    <w:rsid w:val="00FE0097"/>
    <w:rsid w:val="00FE0845"/>
    <w:rsid w:val="00FE0A37"/>
    <w:rsid w:val="00FE0C5F"/>
    <w:rsid w:val="00FE12CF"/>
    <w:rsid w:val="00FE15F4"/>
    <w:rsid w:val="00FE17B4"/>
    <w:rsid w:val="00FE1853"/>
    <w:rsid w:val="00FE18BF"/>
    <w:rsid w:val="00FE2083"/>
    <w:rsid w:val="00FE2325"/>
    <w:rsid w:val="00FE29C7"/>
    <w:rsid w:val="00FE38FE"/>
    <w:rsid w:val="00FE3DFE"/>
    <w:rsid w:val="00FE42FC"/>
    <w:rsid w:val="00FE455F"/>
    <w:rsid w:val="00FE4606"/>
    <w:rsid w:val="00FE4BDE"/>
    <w:rsid w:val="00FE4CB8"/>
    <w:rsid w:val="00FE51B2"/>
    <w:rsid w:val="00FE5266"/>
    <w:rsid w:val="00FE536B"/>
    <w:rsid w:val="00FE5804"/>
    <w:rsid w:val="00FE5CC7"/>
    <w:rsid w:val="00FE5D44"/>
    <w:rsid w:val="00FE606A"/>
    <w:rsid w:val="00FE62F6"/>
    <w:rsid w:val="00FE6470"/>
    <w:rsid w:val="00FE66BA"/>
    <w:rsid w:val="00FE6BDC"/>
    <w:rsid w:val="00FE6BDE"/>
    <w:rsid w:val="00FE6C34"/>
    <w:rsid w:val="00FE6DAE"/>
    <w:rsid w:val="00FE6DE5"/>
    <w:rsid w:val="00FE6E84"/>
    <w:rsid w:val="00FE6FEC"/>
    <w:rsid w:val="00FE719F"/>
    <w:rsid w:val="00FE7320"/>
    <w:rsid w:val="00FE767D"/>
    <w:rsid w:val="00FE77CD"/>
    <w:rsid w:val="00FE7CAF"/>
    <w:rsid w:val="00FE7D71"/>
    <w:rsid w:val="00FE7DFA"/>
    <w:rsid w:val="00FF017D"/>
    <w:rsid w:val="00FF02FC"/>
    <w:rsid w:val="00FF04CA"/>
    <w:rsid w:val="00FF0572"/>
    <w:rsid w:val="00FF066B"/>
    <w:rsid w:val="00FF07BB"/>
    <w:rsid w:val="00FF0AFF"/>
    <w:rsid w:val="00FF0C37"/>
    <w:rsid w:val="00FF0C6A"/>
    <w:rsid w:val="00FF0D68"/>
    <w:rsid w:val="00FF0FB9"/>
    <w:rsid w:val="00FF1008"/>
    <w:rsid w:val="00FF1026"/>
    <w:rsid w:val="00FF139A"/>
    <w:rsid w:val="00FF13A8"/>
    <w:rsid w:val="00FF194B"/>
    <w:rsid w:val="00FF24B6"/>
    <w:rsid w:val="00FF26FC"/>
    <w:rsid w:val="00FF2946"/>
    <w:rsid w:val="00FF2A43"/>
    <w:rsid w:val="00FF2AA4"/>
    <w:rsid w:val="00FF2CA6"/>
    <w:rsid w:val="00FF2CCB"/>
    <w:rsid w:val="00FF3124"/>
    <w:rsid w:val="00FF341C"/>
    <w:rsid w:val="00FF395E"/>
    <w:rsid w:val="00FF3D66"/>
    <w:rsid w:val="00FF3E2C"/>
    <w:rsid w:val="00FF3F1E"/>
    <w:rsid w:val="00FF404F"/>
    <w:rsid w:val="00FF40A3"/>
    <w:rsid w:val="00FF40FA"/>
    <w:rsid w:val="00FF458F"/>
    <w:rsid w:val="00FF461A"/>
    <w:rsid w:val="00FF4D49"/>
    <w:rsid w:val="00FF53E7"/>
    <w:rsid w:val="00FF56B3"/>
    <w:rsid w:val="00FF583F"/>
    <w:rsid w:val="00FF599A"/>
    <w:rsid w:val="00FF5C1F"/>
    <w:rsid w:val="00FF5C98"/>
    <w:rsid w:val="00FF6392"/>
    <w:rsid w:val="00FF6605"/>
    <w:rsid w:val="00FF6914"/>
    <w:rsid w:val="00FF69BD"/>
    <w:rsid w:val="00FF6A78"/>
    <w:rsid w:val="00FF6BA1"/>
    <w:rsid w:val="00FF6D64"/>
    <w:rsid w:val="00FF6E07"/>
    <w:rsid w:val="00FF6EA4"/>
    <w:rsid w:val="00FF707A"/>
    <w:rsid w:val="00FF7692"/>
    <w:rsid w:val="00FF7721"/>
    <w:rsid w:val="00FF7874"/>
    <w:rsid w:val="00FF79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eaeaea,#f2f2f2,#e2e2e2,#d9d9d9,#c8c8c8,#a0a0a0,#a9a9a9,#afafaf"/>
      <o:colormenu v:ext="edit" strokecolor="red"/>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32DDD"/>
    <w:pPr>
      <w:bidi/>
    </w:pPr>
    <w:rPr>
      <w:rFonts w:eastAsia="SimSun" w:cs="Traditional Arabic"/>
    </w:rPr>
  </w:style>
  <w:style w:type="paragraph" w:styleId="1">
    <w:name w:val="heading 1"/>
    <w:aliases w:val="Heading 1 Char"/>
    <w:basedOn w:val="a0"/>
    <w:next w:val="a0"/>
    <w:link w:val="1Char"/>
    <w:qFormat/>
    <w:rsid w:val="00C500DC"/>
    <w:pPr>
      <w:keepNext/>
      <w:jc w:val="center"/>
      <w:outlineLvl w:val="0"/>
    </w:pPr>
    <w:rPr>
      <w:rFonts w:ascii="B Zar" w:eastAsia="B Zar" w:hAnsi="B Zar" w:cs="B Zar"/>
      <w:b/>
      <w:bCs/>
      <w:sz w:val="32"/>
      <w:szCs w:val="32"/>
    </w:rPr>
  </w:style>
  <w:style w:type="paragraph" w:styleId="2">
    <w:name w:val="heading 2"/>
    <w:basedOn w:val="a0"/>
    <w:next w:val="a0"/>
    <w:link w:val="2Char"/>
    <w:qFormat/>
    <w:rsid w:val="005D271B"/>
    <w:pPr>
      <w:keepNext/>
      <w:jc w:val="both"/>
      <w:outlineLvl w:val="1"/>
    </w:pPr>
    <w:rPr>
      <w:rFonts w:ascii="B Zar" w:eastAsia="B Zar" w:hAnsi="B Zar" w:cs="B Zar"/>
      <w:b/>
      <w:bCs/>
      <w:sz w:val="28"/>
      <w:szCs w:val="28"/>
    </w:rPr>
  </w:style>
  <w:style w:type="paragraph" w:styleId="3">
    <w:name w:val="heading 3"/>
    <w:basedOn w:val="a0"/>
    <w:next w:val="a0"/>
    <w:qFormat/>
    <w:rsid w:val="00815579"/>
    <w:pPr>
      <w:keepNext/>
      <w:outlineLvl w:val="2"/>
    </w:pPr>
    <w:rPr>
      <w:rFonts w:ascii="B Zar" w:eastAsia="B Zar" w:hAnsi="B Zar" w:cs="B Zar"/>
      <w:b/>
      <w:bCs/>
      <w:sz w:val="24"/>
      <w:szCs w:val="24"/>
    </w:rPr>
  </w:style>
  <w:style w:type="paragraph" w:styleId="4">
    <w:name w:val="heading 4"/>
    <w:basedOn w:val="a0"/>
    <w:next w:val="a0"/>
    <w:qFormat/>
    <w:rsid w:val="00070776"/>
    <w:pPr>
      <w:keepNext/>
      <w:spacing w:before="240" w:after="60"/>
      <w:outlineLvl w:val="3"/>
    </w:pPr>
    <w:rPr>
      <w:rFonts w:cs="Times New Roman"/>
      <w:b/>
      <w:bCs/>
      <w:sz w:val="28"/>
      <w:szCs w:val="28"/>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1Char">
    <w:name w:val="عنوان 1 Char"/>
    <w:aliases w:val="Heading 1 Char Char"/>
    <w:basedOn w:val="a1"/>
    <w:link w:val="1"/>
    <w:rsid w:val="00C500DC"/>
    <w:rPr>
      <w:rFonts w:ascii="B Zar" w:eastAsia="B Zar" w:hAnsi="B Zar" w:cs="B Zar"/>
      <w:b/>
      <w:bCs/>
      <w:sz w:val="32"/>
      <w:szCs w:val="32"/>
      <w:lang w:val="en-US" w:eastAsia="en-US" w:bidi="ar-SA"/>
    </w:rPr>
  </w:style>
  <w:style w:type="character" w:customStyle="1" w:styleId="2Char">
    <w:name w:val="عنوان 2 Char"/>
    <w:basedOn w:val="a1"/>
    <w:link w:val="2"/>
    <w:rsid w:val="005D271B"/>
    <w:rPr>
      <w:rFonts w:ascii="B Zar" w:eastAsia="B Zar" w:hAnsi="B Zar" w:cs="B Zar"/>
      <w:b/>
      <w:bCs/>
      <w:sz w:val="28"/>
      <w:szCs w:val="28"/>
      <w:lang w:val="en-US" w:eastAsia="en-US" w:bidi="ar-SA"/>
    </w:rPr>
  </w:style>
  <w:style w:type="paragraph" w:styleId="a4">
    <w:name w:val="header"/>
    <w:basedOn w:val="a0"/>
    <w:rsid w:val="00932DDD"/>
    <w:pPr>
      <w:tabs>
        <w:tab w:val="center" w:pos="4320"/>
        <w:tab w:val="right" w:pos="8640"/>
      </w:tabs>
    </w:pPr>
  </w:style>
  <w:style w:type="character" w:styleId="a5">
    <w:name w:val="page number"/>
    <w:basedOn w:val="a1"/>
    <w:rsid w:val="00932DDD"/>
  </w:style>
  <w:style w:type="paragraph" w:styleId="a6">
    <w:name w:val="footer"/>
    <w:basedOn w:val="a0"/>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a0"/>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a1"/>
    <w:link w:val="StyleComplexBLotus12ptJustifiedFirstline05cmCharCharChar"/>
    <w:rsid w:val="00E826BD"/>
    <w:rPr>
      <w:rFonts w:ascii="B Badr" w:eastAsia="B Badr" w:hAnsi="B Badr" w:cs="B Badr"/>
      <w:sz w:val="24"/>
      <w:szCs w:val="24"/>
      <w:lang w:val="en-US" w:eastAsia="en-US" w:bidi="ar-SA"/>
    </w:rPr>
  </w:style>
  <w:style w:type="paragraph" w:styleId="a7">
    <w:name w:val="footnote text"/>
    <w:basedOn w:val="a0"/>
    <w:semiHidden/>
    <w:rsid w:val="00EA2A7F"/>
    <w:rPr>
      <w:rFonts w:ascii="B Lotus" w:eastAsia="B Lotus" w:hAnsi="B Lotus" w:cs="B Lotus"/>
      <w:sz w:val="22"/>
      <w:szCs w:val="22"/>
    </w:rPr>
  </w:style>
  <w:style w:type="character" w:styleId="a8">
    <w:name w:val="footnote reference"/>
    <w:basedOn w:val="a1"/>
    <w:semiHidden/>
    <w:rsid w:val="008D3AC4"/>
    <w:rPr>
      <w:rFonts w:ascii="B Badr" w:hAnsi="B Badr" w:cs="B Badr"/>
      <w:sz w:val="24"/>
      <w:szCs w:val="24"/>
      <w:vertAlign w:val="superscript"/>
    </w:rPr>
  </w:style>
  <w:style w:type="table" w:styleId="a9">
    <w:name w:val="Table Grid"/>
    <w:basedOn w:val="a2"/>
    <w:rsid w:val="00932DD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aa">
    <w:name w:val="Balloon Text"/>
    <w:basedOn w:val="a0"/>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a0"/>
    <w:link w:val="StyleComplexBLotus12ptJustifiedFirstline05cmCharCharChar2"/>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basedOn w:val="a1"/>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a0"/>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a0"/>
    <w:rsid w:val="005856CF"/>
    <w:pPr>
      <w:spacing w:line="192" w:lineRule="auto"/>
      <w:ind w:firstLine="284"/>
      <w:jc w:val="both"/>
    </w:pPr>
    <w:rPr>
      <w:rFonts w:ascii="B Badr" w:eastAsia="B Badr" w:hAnsi="B Badr" w:cs="B Badr"/>
      <w:sz w:val="24"/>
      <w:szCs w:val="24"/>
    </w:rPr>
  </w:style>
  <w:style w:type="paragraph" w:customStyle="1" w:styleId="10">
    <w:name w:val="سبک1"/>
    <w:basedOn w:val="StyleComplexBLotus12ptJustifiedFirstline05cmCharChar"/>
    <w:link w:val="11"/>
    <w:rsid w:val="00DD25EB"/>
    <w:pPr>
      <w:tabs>
        <w:tab w:val="right" w:pos="7371"/>
      </w:tabs>
      <w:spacing w:line="228" w:lineRule="auto"/>
      <w:ind w:left="1134" w:firstLine="0"/>
    </w:pPr>
    <w:rPr>
      <w:rFonts w:ascii="AGA Arabesque" w:hAnsi="AGA Arabesque"/>
      <w:b/>
      <w:bCs/>
      <w:lang w:bidi="fa-IR"/>
    </w:rPr>
  </w:style>
  <w:style w:type="character" w:customStyle="1" w:styleId="11">
    <w:name w:val="سبک1 نویسه"/>
    <w:basedOn w:val="StyleComplexBLotus12ptJustifiedFirstline05cmCharCharChar2"/>
    <w:link w:val="10"/>
    <w:rsid w:val="00DD25EB"/>
    <w:rPr>
      <w:rFonts w:ascii="AGA Arabesque" w:hAnsi="AGA Arabesque"/>
      <w:b/>
      <w:bCs/>
      <w:lang w:bidi="fa-IR"/>
    </w:rPr>
  </w:style>
  <w:style w:type="paragraph" w:styleId="ab">
    <w:name w:val="Document Map"/>
    <w:basedOn w:val="a0"/>
    <w:semiHidden/>
    <w:rsid w:val="00DD25EB"/>
    <w:pPr>
      <w:shd w:val="clear" w:color="auto" w:fill="000080"/>
    </w:pPr>
    <w:rPr>
      <w:rFonts w:ascii="Tahoma" w:hAnsi="Tahoma" w:cs="Tahoma"/>
    </w:rPr>
  </w:style>
  <w:style w:type="paragraph" w:customStyle="1" w:styleId="112pt">
    <w:name w:val="سبک سبک1 + (پیچیده) ‏12 pt"/>
    <w:basedOn w:val="10"/>
    <w:link w:val="112pt0"/>
    <w:rsid w:val="00DD25EB"/>
  </w:style>
  <w:style w:type="character" w:customStyle="1" w:styleId="112pt0">
    <w:name w:val="سبک سبک1 + (پیچیده) ‏12 pt نویسه"/>
    <w:basedOn w:val="11"/>
    <w:link w:val="112pt"/>
    <w:rsid w:val="00DD25EB"/>
    <w:rPr>
      <w:szCs w:val="24"/>
    </w:rPr>
  </w:style>
  <w:style w:type="paragraph" w:styleId="12">
    <w:name w:val="toc 1"/>
    <w:basedOn w:val="a0"/>
    <w:next w:val="a0"/>
    <w:autoRedefine/>
    <w:semiHidden/>
    <w:rsid w:val="008D2F5E"/>
    <w:pPr>
      <w:tabs>
        <w:tab w:val="right" w:leader="dot" w:pos="7361"/>
      </w:tabs>
      <w:jc w:val="both"/>
    </w:pPr>
    <w:rPr>
      <w:rFonts w:ascii="B Lotus" w:eastAsia="B Lotus" w:hAnsi="B Lotus" w:cs="B Lotus"/>
      <w:noProof/>
      <w:sz w:val="28"/>
      <w:szCs w:val="28"/>
      <w:lang w:bidi="fa-IR"/>
    </w:rPr>
  </w:style>
  <w:style w:type="paragraph" w:styleId="20">
    <w:name w:val="toc 2"/>
    <w:basedOn w:val="a0"/>
    <w:next w:val="a0"/>
    <w:autoRedefine/>
    <w:semiHidden/>
    <w:rsid w:val="008D2F5E"/>
    <w:pPr>
      <w:tabs>
        <w:tab w:val="right" w:leader="dot" w:pos="7361"/>
      </w:tabs>
      <w:jc w:val="both"/>
    </w:pPr>
    <w:rPr>
      <w:rFonts w:ascii="B Lotus" w:eastAsia="B Lotus" w:hAnsi="B Lotus" w:cs="B Lotus"/>
      <w:b/>
      <w:noProof/>
      <w:sz w:val="28"/>
      <w:szCs w:val="28"/>
      <w:lang w:bidi="fa-IR"/>
    </w:rPr>
  </w:style>
  <w:style w:type="paragraph" w:styleId="30">
    <w:name w:val="toc 3"/>
    <w:basedOn w:val="a0"/>
    <w:next w:val="a0"/>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basedOn w:val="a1"/>
    <w:rsid w:val="00070776"/>
    <w:rPr>
      <w:color w:val="0000FF"/>
      <w:u w:val="single"/>
    </w:rPr>
  </w:style>
  <w:style w:type="paragraph" w:customStyle="1" w:styleId="13">
    <w:name w:val="سرفصل1"/>
    <w:basedOn w:val="1"/>
    <w:rsid w:val="00E8793C"/>
    <w:rPr>
      <w:rFonts w:cs="B Lotus"/>
      <w:lang w:bidi="fa-IR"/>
    </w:rPr>
  </w:style>
  <w:style w:type="paragraph" w:customStyle="1" w:styleId="ac">
    <w:name w:val="طباعة"/>
    <w:basedOn w:val="a0"/>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2"/>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basedOn w:val="a1"/>
    <w:rsid w:val="00791857"/>
    <w:rPr>
      <w:rFonts w:ascii="B Badr" w:eastAsia="B Badr" w:hAnsi="B Badr" w:cs="B Badr"/>
      <w:sz w:val="24"/>
      <w:szCs w:val="24"/>
      <w:lang w:val="en-US" w:eastAsia="en-US" w:bidi="ar-SA"/>
    </w:rPr>
  </w:style>
  <w:style w:type="paragraph" w:styleId="ad">
    <w:name w:val="Normal (Web)"/>
    <w:basedOn w:val="a0"/>
    <w:rsid w:val="00916576"/>
    <w:pPr>
      <w:bidi w:val="0"/>
      <w:spacing w:before="100" w:beforeAutospacing="1" w:after="100" w:afterAutospacing="1"/>
    </w:pPr>
    <w:rPr>
      <w:rFonts w:eastAsia="Times New Roman" w:cs="Times New Roman"/>
      <w:sz w:val="24"/>
      <w:szCs w:val="24"/>
    </w:rPr>
  </w:style>
  <w:style w:type="character" w:customStyle="1" w:styleId="StyleComplexBLotus12ptJustifiedFirstline05cmCharCharCharCharChar">
    <w:name w:val="Style (Complex) B Lotus 12 pt Justified First line:  0.5 cm Char Char Char Char Char"/>
    <w:basedOn w:val="a1"/>
    <w:rsid w:val="00395860"/>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a0"/>
    <w:link w:val="StyleComplexBLotus12ptJustifiedFirstline05cmCharCharCharCharCharCharCharCharCharCharCharChar"/>
    <w:rsid w:val="0039586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a1"/>
    <w:link w:val="StyleComplexBLotus12ptJustifiedFirstline05cmCharCharCharCharCharCharCharCharCharCharChar"/>
    <w:rsid w:val="00395860"/>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a0"/>
    <w:rsid w:val="0039586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a0"/>
    <w:rsid w:val="00395860"/>
    <w:pPr>
      <w:spacing w:line="192" w:lineRule="auto"/>
      <w:ind w:firstLine="284"/>
      <w:jc w:val="both"/>
    </w:pPr>
    <w:rPr>
      <w:rFonts w:ascii="B Badr" w:eastAsia="B Badr" w:hAnsi="B Badr" w:cs="B Badr"/>
      <w:sz w:val="24"/>
      <w:szCs w:val="24"/>
    </w:rPr>
  </w:style>
  <w:style w:type="character" w:customStyle="1" w:styleId="StyleFootnoteReferenceLatinTimesNewRoman14ptCondense">
    <w:name w:val="Style Footnote Reference + (Latin) Times New Roman 14 pt Condense..."/>
    <w:basedOn w:val="a8"/>
    <w:rsid w:val="00395860"/>
    <w:rPr>
      <w:rFonts w:ascii="B Lotus" w:hAnsi="B Lotus" w:cs="B Lotus"/>
      <w:color w:val="auto"/>
      <w:spacing w:val="-4"/>
      <w:sz w:val="22"/>
      <w:szCs w:val="22"/>
      <w:u w:val="none"/>
    </w:rPr>
  </w:style>
  <w:style w:type="paragraph" w:customStyle="1" w:styleId="Style1">
    <w:name w:val="Style1"/>
    <w:basedOn w:val="a7"/>
    <w:rsid w:val="00395860"/>
    <w:pPr>
      <w:ind w:left="193" w:hanging="193"/>
      <w:jc w:val="both"/>
    </w:pPr>
  </w:style>
  <w:style w:type="paragraph" w:customStyle="1" w:styleId="Style2">
    <w:name w:val="Style2"/>
    <w:basedOn w:val="1"/>
    <w:rsid w:val="00395860"/>
    <w:pPr>
      <w:spacing w:line="192" w:lineRule="auto"/>
      <w:jc w:val="lowKashida"/>
    </w:pPr>
    <w:rPr>
      <w:sz w:val="28"/>
      <w:szCs w:val="28"/>
    </w:rPr>
  </w:style>
  <w:style w:type="paragraph" w:customStyle="1" w:styleId="Style3">
    <w:name w:val="Style3"/>
    <w:basedOn w:val="1"/>
    <w:rsid w:val="00395860"/>
    <w:pPr>
      <w:spacing w:line="192" w:lineRule="auto"/>
      <w:jc w:val="lowKashida"/>
    </w:pPr>
    <w:rPr>
      <w:sz w:val="28"/>
      <w:szCs w:val="28"/>
    </w:rPr>
  </w:style>
  <w:style w:type="paragraph" w:styleId="ae">
    <w:name w:val="Title"/>
    <w:basedOn w:val="a0"/>
    <w:next w:val="a0"/>
    <w:link w:val="Char"/>
    <w:qFormat/>
    <w:rsid w:val="00BD7CDA"/>
    <w:pPr>
      <w:spacing w:before="240" w:after="60"/>
      <w:jc w:val="center"/>
      <w:outlineLvl w:val="0"/>
    </w:pPr>
    <w:rPr>
      <w:rFonts w:ascii="Cambria" w:eastAsia="Times New Roman" w:hAnsi="Cambria" w:cs="Times New Roman"/>
      <w:b/>
      <w:bCs/>
      <w:kern w:val="28"/>
      <w:sz w:val="32"/>
      <w:szCs w:val="32"/>
    </w:rPr>
  </w:style>
  <w:style w:type="character" w:customStyle="1" w:styleId="Char">
    <w:name w:val="العنوان Char"/>
    <w:basedOn w:val="a1"/>
    <w:link w:val="ae"/>
    <w:rsid w:val="00BD7CDA"/>
    <w:rPr>
      <w:rFonts w:ascii="Cambria" w:eastAsia="Times New Roman" w:hAnsi="Cambria" w:cs="Times New Roman"/>
      <w:b/>
      <w:bCs/>
      <w:kern w:val="28"/>
      <w:sz w:val="32"/>
      <w:szCs w:val="32"/>
    </w:rPr>
  </w:style>
  <w:style w:type="character" w:styleId="af">
    <w:name w:val="Strong"/>
    <w:basedOn w:val="a1"/>
    <w:qFormat/>
    <w:rsid w:val="00BD7CDA"/>
    <w:rPr>
      <w:b/>
      <w:bCs/>
    </w:rPr>
  </w:style>
</w:styles>
</file>

<file path=word/webSettings.xml><?xml version="1.0" encoding="utf-8"?>
<w:webSettings xmlns:r="http://schemas.openxmlformats.org/officeDocument/2006/relationships" xmlns:w="http://schemas.openxmlformats.org/wordprocessingml/2006/main">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735155654">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84" Type="http://schemas.openxmlformats.org/officeDocument/2006/relationships/font" Target="fonts/font84.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87" Type="http://schemas.openxmlformats.org/officeDocument/2006/relationships/font" Target="fonts/font87.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18666</Words>
  <Characters>70485</Characters>
  <Application>Microsoft Office Word</Application>
  <DocSecurity>0</DocSecurity>
  <Lines>587</Lines>
  <Paragraphs>177</Paragraphs>
  <ScaleCrop>false</ScaleCrop>
  <HeadingPairs>
    <vt:vector size="2" baseType="variant">
      <vt:variant>
        <vt:lpstr>العنوان</vt:lpstr>
      </vt:variant>
      <vt:variant>
        <vt:i4>1</vt:i4>
      </vt:variant>
    </vt:vector>
  </HeadingPairs>
  <TitlesOfParts>
    <vt:vector size="1" baseType="lpstr">
      <vt:lpstr>تفسير سورة فاتحه</vt:lpstr>
    </vt:vector>
  </TitlesOfParts>
  <Company>islamhouse.com</Company>
  <LinksUpToDate>false</LinksUpToDate>
  <CharactersWithSpaces>88974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تفسير سورة فاتحه</dc:title>
  <dc:subject>تفسير سورة فاتحه</dc:subject>
  <dc:creator>صالح بن عبد العزيز آل الشيخ</dc:creator>
  <cp:keywords>تفسير سورة فاتحه</cp:keywords>
  <dc:description>حمد و سپاس خدایی را که صاحب همه محامد و خیرات و فضایل است. ستایش شایسته اوست که دارای «اسماء حسنی» و صفات والاست. حمد و سپاس شایسته خدایی که همه ستودنی‌ها را به کامل‌ترین وجه داراست. سپاس مخصوص خدایی است که ما را به اسلام هدایت کرده و توفیق و التزام به خیر و برکات پایبندی به قرآن و سنت در حد توانمان را ارزانی فرمود. سپاس خدایی را که به خاطر خیرات ستودنی است و در هر حال ستوده می‌شود. و شهادت می‌دهم به اینکه خدایی بحق جز خدای یگانه و بی‌شریک وجود ندارد، و به اینکه محمد بنده و فرستاده او، و برگزیده و خلیل وی می‌باشد. درود و سلام خدا بر او و آل و اصحاب او و – تا روز قیامت – بر کسانی که راه آنان را بپیمایند. اما بعد:_x000d_
از خداوند متعال مسألت می‌نمایم که بنده و شما را از زمره کسانی قرار دهد که از قرآن نفع می‌برند و در آن تدبر می‌کنند، کسانی که قرائت، تلاوت، حفظ، تدبر و فهم آن برایشان آسان می‌باشد. و از او مسألت می‌نمایم از قرآن چیزی را به ما بیاموزد که باعث روشنی چشمانمان و گشادگی سینه‌هایمان گردد._x000d_
ابتدای قرآن کریم سوره فاتحه قرار دارد و لذا اولین جایی که باید تفسیر شود این سوره ارزشمند است، و علاوه بر اینکه باید از جهت قرآن بودن و نیاز به فهم آیات هفتگانه آن تفسیر شود، تفسیر آن از این جهت نیز لازم است که در نماز که بزرگترین ارکان عملی اسلام است باید خوانده شود و برای کسی که به هنگام نماز در آیاتی که می‌خواند و هر چه از علم، فهم و اعتقاد بر زبان می‌راند، تدبر نماید، ثوابش بیشتر می‌شود.</dc:description>
  <cp:lastModifiedBy>islamhouse</cp:lastModifiedBy>
  <cp:revision>2</cp:revision>
  <cp:lastPrinted>2007-06-12T00:24:00Z</cp:lastPrinted>
  <dcterms:created xsi:type="dcterms:W3CDTF">2011-04-13T07:30:00Z</dcterms:created>
  <dcterms:modified xsi:type="dcterms:W3CDTF">2011-04-13T07:30:00Z</dcterms:modified>
</cp:coreProperties>
</file>