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47C" w14:textId="77777777" w:rsidR="0017581E" w:rsidRPr="009B69C7" w:rsidRDefault="002D7661" w:rsidP="009B69C7">
      <w:pPr>
        <w:pStyle w:val="1"/>
        <w:spacing w:before="3000"/>
        <w:rPr>
          <w:rStyle w:val="a4"/>
        </w:rPr>
      </w:pPr>
      <w:bookmarkStart w:id="0" w:name="_Toc1"/>
      <w:bookmarkStart w:id="1" w:name="_Toc132450027"/>
      <w:bookmarkStart w:id="2" w:name="_Toc132624535"/>
      <w:r w:rsidRPr="009B69C7">
        <w:rPr>
          <w:rStyle w:val="a4"/>
          <w:rtl/>
        </w:rPr>
        <w:t>رساله</w:t>
      </w:r>
      <w:r w:rsidRPr="009B69C7">
        <w:rPr>
          <w:rStyle w:val="a4"/>
        </w:rPr>
        <w:t xml:space="preserve"> </w:t>
      </w:r>
      <w:r w:rsidRPr="009B69C7">
        <w:rPr>
          <w:rStyle w:val="a4"/>
          <w:rtl/>
        </w:rPr>
        <w:t>ای</w:t>
      </w:r>
      <w:r w:rsidRPr="009B69C7">
        <w:rPr>
          <w:rStyle w:val="a4"/>
        </w:rPr>
        <w:t xml:space="preserve"> </w:t>
      </w:r>
      <w:r w:rsidRPr="009B69C7">
        <w:rPr>
          <w:rStyle w:val="a4"/>
          <w:rtl/>
        </w:rPr>
        <w:t>در</w:t>
      </w:r>
      <w:r w:rsidRPr="009B69C7">
        <w:rPr>
          <w:rStyle w:val="a4"/>
        </w:rPr>
        <w:t xml:space="preserve"> </w:t>
      </w:r>
      <w:r w:rsidRPr="009B69C7">
        <w:rPr>
          <w:rStyle w:val="a4"/>
          <w:rtl/>
        </w:rPr>
        <w:t>دعوت</w:t>
      </w:r>
      <w:r w:rsidRPr="009B69C7">
        <w:rPr>
          <w:rStyle w:val="a4"/>
        </w:rPr>
        <w:t xml:space="preserve"> </w:t>
      </w:r>
      <w:r w:rsidRPr="009B69C7">
        <w:rPr>
          <w:rStyle w:val="a4"/>
          <w:rtl/>
        </w:rPr>
        <w:t>به</w:t>
      </w:r>
      <w:r w:rsidRPr="009B69C7">
        <w:rPr>
          <w:rStyle w:val="a4"/>
        </w:rPr>
        <w:t xml:space="preserve"> </w:t>
      </w:r>
      <w:proofErr w:type="spellStart"/>
      <w:r w:rsidRPr="009B69C7">
        <w:rPr>
          <w:rStyle w:val="a4"/>
          <w:rtl/>
        </w:rPr>
        <w:t>سوی</w:t>
      </w:r>
      <w:proofErr w:type="spellEnd"/>
      <w:r w:rsidRPr="009B69C7">
        <w:rPr>
          <w:rStyle w:val="a4"/>
        </w:rPr>
        <w:t xml:space="preserve"> </w:t>
      </w:r>
      <w:r w:rsidRPr="009B69C7">
        <w:rPr>
          <w:rStyle w:val="a4"/>
          <w:rtl/>
        </w:rPr>
        <w:t>الله</w:t>
      </w:r>
      <w:bookmarkEnd w:id="0"/>
      <w:r w:rsidR="00817D3D" w:rsidRPr="009B69C7">
        <w:rPr>
          <w:rStyle w:val="a4"/>
        </w:rPr>
        <w:t>‬</w:t>
      </w:r>
      <w:bookmarkEnd w:id="1"/>
      <w:bookmarkEnd w:id="2"/>
    </w:p>
    <w:p w14:paraId="18EC947D" w14:textId="77777777" w:rsidR="00976182" w:rsidRDefault="00976182" w:rsidP="00976182">
      <w:pPr>
        <w:rPr>
          <w:rtl/>
        </w:rPr>
        <w:sectPr w:rsidR="00976182" w:rsidSect="005672BD">
          <w:headerReference w:type="default" r:id="rId7"/>
          <w:footerReference w:type="default" r:id="rId8"/>
          <w:type w:val="continuous"/>
          <w:pgSz w:w="8391" w:h="11907" w:code="11"/>
          <w:pgMar w:top="851" w:right="851" w:bottom="1418" w:left="851" w:header="720" w:footer="720" w:gutter="0"/>
          <w:pgBorders w:offsetFrom="page">
            <w:top w:val="thickThinSmallGap" w:sz="24" w:space="24" w:color="783F04" w:themeColor="accent1" w:themeShade="80"/>
            <w:left w:val="thickThinSmallGap" w:sz="24" w:space="24" w:color="783F04" w:themeColor="accent1" w:themeShade="80"/>
            <w:bottom w:val="thinThickSmallGap" w:sz="24" w:space="24" w:color="783F04" w:themeColor="accent1" w:themeShade="80"/>
            <w:right w:val="thinThickSmallGap" w:sz="24" w:space="24" w:color="783F04" w:themeColor="accent1" w:themeShade="80"/>
          </w:pgBorders>
          <w:cols w:space="720"/>
          <w:titlePg/>
          <w:docGrid w:linePitch="381"/>
        </w:sectPr>
      </w:pPr>
    </w:p>
    <w:p w14:paraId="18EC947E" w14:textId="77777777" w:rsidR="00976182" w:rsidRDefault="00976182" w:rsidP="00976182">
      <w:pPr>
        <w:bidi w:val="0"/>
        <w:ind w:firstLine="0"/>
        <w:jc w:val="left"/>
        <w:rPr>
          <w:rtl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8240" behindDoc="0" locked="0" layoutInCell="1" allowOverlap="1" wp14:anchorId="18EC955F" wp14:editId="18EC9560">
            <wp:simplePos x="542925" y="790575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635" b="0"/>
            <wp:wrapSquare wrapText="bothSides"/>
            <wp:docPr id="2066066577" name="صورة 1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66577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14:paraId="18EC947F" w14:textId="77777777" w:rsidR="0017581E" w:rsidRPr="005672BD" w:rsidRDefault="002D7661" w:rsidP="00976182">
      <w:pPr>
        <w:rPr>
          <w:b/>
          <w:bCs/>
        </w:rPr>
      </w:pPr>
      <w:r w:rsidRPr="005672BD">
        <w:rPr>
          <w:b/>
          <w:bCs/>
          <w:rtl/>
        </w:rPr>
        <w:lastRenderedPageBreak/>
        <w:t xml:space="preserve">بنام الله </w:t>
      </w:r>
      <w:proofErr w:type="spellStart"/>
      <w:r w:rsidRPr="005672BD">
        <w:rPr>
          <w:b/>
          <w:bCs/>
          <w:rtl/>
        </w:rPr>
        <w:t>بخشاینده</w:t>
      </w:r>
      <w:proofErr w:type="spellEnd"/>
      <w:r w:rsidRPr="005672BD">
        <w:rPr>
          <w:b/>
          <w:bCs/>
          <w:rtl/>
        </w:rPr>
        <w:t xml:space="preserve"> مهربان</w:t>
      </w:r>
    </w:p>
    <w:bookmarkStart w:id="3" w:name="_Toc2"/>
    <w:bookmarkStart w:id="4" w:name="_Toc132450028"/>
    <w:bookmarkStart w:id="5" w:name="_Toc132624536"/>
    <w:p w14:paraId="18EC9480" w14:textId="0155F106" w:rsidR="0017581E" w:rsidRPr="005672BD" w:rsidRDefault="00000000" w:rsidP="009B69C7">
      <w:pPr>
        <w:pStyle w:val="1"/>
      </w:pPr>
      <w:dir w:val="rtl">
        <w:r w:rsidR="002D7661" w:rsidRPr="005672BD">
          <w:rPr>
            <w:rtl/>
          </w:rPr>
          <w:t>مقدمه</w:t>
        </w:r>
        <w:r w:rsidR="009B69C7">
          <w:t>]</w:t>
        </w:r>
        <w:r w:rsidR="002D7661" w:rsidRPr="005672BD">
          <w:rPr>
            <w:rtl/>
          </w:rPr>
          <w:t>۱</w:t>
        </w:r>
        <w:r w:rsidR="009B69C7">
          <w:rPr>
            <w:rFonts w:hint="cs"/>
            <w:rtl/>
          </w:rPr>
          <w:t>]</w:t>
        </w:r>
        <w:bookmarkEnd w:id="3"/>
        <w:r w:rsidR="009B69C7">
          <w:t>:</w:t>
        </w:r>
        <w:r w:rsidR="009B69C7" w:rsidRPr="005672BD">
          <w:t xml:space="preserve"> </w:t>
        </w:r>
        <w:r w:rsidR="00817D3D" w:rsidRPr="005672BD">
          <w:t>‬</w:t>
        </w:r>
        <w:bookmarkEnd w:id="4"/>
        <w:r>
          <w:t>‬</w:t>
        </w:r>
        <w:bookmarkEnd w:id="5"/>
      </w:dir>
    </w:p>
    <w:p w14:paraId="18EC9481" w14:textId="77777777" w:rsidR="0017581E" w:rsidRPr="00976182" w:rsidRDefault="002D7661" w:rsidP="00976182">
      <w:proofErr w:type="spellStart"/>
      <w:r w:rsidRPr="00976182">
        <w:rPr>
          <w:rtl/>
        </w:rPr>
        <w:t>ستایش</w:t>
      </w:r>
      <w:proofErr w:type="spellEnd"/>
      <w:r w:rsidRPr="00976182">
        <w:rPr>
          <w:rtl/>
        </w:rPr>
        <w:t xml:space="preserve"> از آن الله است، حمد او را می </w:t>
      </w:r>
      <w:proofErr w:type="spellStart"/>
      <w:r w:rsidRPr="00976182">
        <w:rPr>
          <w:rtl/>
        </w:rPr>
        <w:t>گوییم</w:t>
      </w:r>
      <w:proofErr w:type="spellEnd"/>
      <w:r w:rsidRPr="00976182">
        <w:rPr>
          <w:rtl/>
        </w:rPr>
        <w:t xml:space="preserve"> و از او </w:t>
      </w:r>
      <w:proofErr w:type="spellStart"/>
      <w:r w:rsidRPr="00976182">
        <w:rPr>
          <w:rtl/>
        </w:rPr>
        <w:t>یاری</w:t>
      </w:r>
      <w:proofErr w:type="spellEnd"/>
      <w:r w:rsidRPr="00976182">
        <w:rPr>
          <w:rtl/>
        </w:rPr>
        <w:t xml:space="preserve"> و </w:t>
      </w:r>
      <w:proofErr w:type="spellStart"/>
      <w:r w:rsidRPr="00976182">
        <w:rPr>
          <w:rtl/>
        </w:rPr>
        <w:t>آمرزش</w:t>
      </w:r>
      <w:proofErr w:type="spellEnd"/>
      <w:r w:rsidRPr="00976182">
        <w:rPr>
          <w:rtl/>
        </w:rPr>
        <w:t xml:space="preserve"> می </w:t>
      </w:r>
      <w:proofErr w:type="spellStart"/>
      <w:r w:rsidRPr="00976182">
        <w:rPr>
          <w:rtl/>
        </w:rPr>
        <w:t>خواهیم</w:t>
      </w:r>
      <w:proofErr w:type="spellEnd"/>
      <w:r w:rsidRPr="00976182">
        <w:rPr>
          <w:rtl/>
        </w:rPr>
        <w:t xml:space="preserve"> و به درگاهش توبه می </w:t>
      </w:r>
      <w:proofErr w:type="spellStart"/>
      <w:r w:rsidRPr="00976182">
        <w:rPr>
          <w:rtl/>
        </w:rPr>
        <w:t>کنیم</w:t>
      </w:r>
      <w:proofErr w:type="spellEnd"/>
      <w:r w:rsidRPr="00976182">
        <w:rPr>
          <w:rtl/>
        </w:rPr>
        <w:t xml:space="preserve">، و از </w:t>
      </w:r>
      <w:proofErr w:type="spellStart"/>
      <w:r w:rsidRPr="00976182">
        <w:rPr>
          <w:rtl/>
        </w:rPr>
        <w:t>بدی</w:t>
      </w:r>
      <w:proofErr w:type="spellEnd"/>
      <w:r w:rsidRPr="00976182">
        <w:rPr>
          <w:rtl/>
        </w:rPr>
        <w:t xml:space="preserve"> </w:t>
      </w:r>
      <w:proofErr w:type="spellStart"/>
      <w:r w:rsidRPr="00976182">
        <w:rPr>
          <w:rtl/>
        </w:rPr>
        <w:t>های</w:t>
      </w:r>
      <w:proofErr w:type="spellEnd"/>
      <w:r w:rsidRPr="00976182">
        <w:rPr>
          <w:rtl/>
        </w:rPr>
        <w:t xml:space="preserve"> نفس </w:t>
      </w:r>
      <w:proofErr w:type="spellStart"/>
      <w:r w:rsidRPr="00976182">
        <w:rPr>
          <w:rtl/>
        </w:rPr>
        <w:t>خویش</w:t>
      </w:r>
      <w:proofErr w:type="spellEnd"/>
      <w:r w:rsidRPr="00976182">
        <w:rPr>
          <w:rtl/>
        </w:rPr>
        <w:t xml:space="preserve">، و </w:t>
      </w:r>
      <w:proofErr w:type="spellStart"/>
      <w:r w:rsidRPr="00976182">
        <w:rPr>
          <w:rtl/>
        </w:rPr>
        <w:t>کارهای</w:t>
      </w:r>
      <w:proofErr w:type="spellEnd"/>
      <w:r w:rsidRPr="00976182">
        <w:rPr>
          <w:rtl/>
        </w:rPr>
        <w:t xml:space="preserve"> ناشایست خود به الله </w:t>
      </w:r>
      <w:proofErr w:type="spellStart"/>
      <w:r w:rsidRPr="00976182">
        <w:rPr>
          <w:rtl/>
        </w:rPr>
        <w:t>پناه</w:t>
      </w:r>
      <w:proofErr w:type="spellEnd"/>
      <w:r w:rsidRPr="00976182">
        <w:rPr>
          <w:rtl/>
        </w:rPr>
        <w:t xml:space="preserve"> می </w:t>
      </w:r>
      <w:proofErr w:type="spellStart"/>
      <w:r w:rsidRPr="00976182">
        <w:rPr>
          <w:rtl/>
        </w:rPr>
        <w:t>بریم</w:t>
      </w:r>
      <w:proofErr w:type="spellEnd"/>
      <w:r w:rsidRPr="00976182">
        <w:rPr>
          <w:rtl/>
        </w:rPr>
        <w:t xml:space="preserve">، الله هر که را </w:t>
      </w:r>
      <w:proofErr w:type="spellStart"/>
      <w:r w:rsidRPr="00976182">
        <w:rPr>
          <w:rtl/>
        </w:rPr>
        <w:t>هدایت</w:t>
      </w:r>
      <w:proofErr w:type="spellEnd"/>
      <w:r w:rsidRPr="00976182">
        <w:rPr>
          <w:rtl/>
        </w:rPr>
        <w:t xml:space="preserve"> کند او گمراهگری </w:t>
      </w:r>
      <w:proofErr w:type="spellStart"/>
      <w:r w:rsidRPr="00976182">
        <w:rPr>
          <w:rtl/>
        </w:rPr>
        <w:t>نخواهد</w:t>
      </w:r>
      <w:proofErr w:type="spellEnd"/>
      <w:r w:rsidRPr="00976182">
        <w:rPr>
          <w:rtl/>
        </w:rPr>
        <w:t xml:space="preserve"> داشت، و </w:t>
      </w:r>
      <w:proofErr w:type="spellStart"/>
      <w:r w:rsidRPr="00976182">
        <w:rPr>
          <w:rtl/>
        </w:rPr>
        <w:t>هرکه</w:t>
      </w:r>
      <w:proofErr w:type="spellEnd"/>
      <w:r w:rsidRPr="00976182">
        <w:rPr>
          <w:rtl/>
        </w:rPr>
        <w:t xml:space="preserve"> را </w:t>
      </w:r>
      <w:proofErr w:type="spellStart"/>
      <w:r w:rsidRPr="00976182">
        <w:rPr>
          <w:rtl/>
        </w:rPr>
        <w:t>گمراه</w:t>
      </w:r>
      <w:proofErr w:type="spellEnd"/>
      <w:r w:rsidRPr="00976182">
        <w:rPr>
          <w:rtl/>
        </w:rPr>
        <w:t xml:space="preserve"> </w:t>
      </w:r>
      <w:proofErr w:type="spellStart"/>
      <w:r w:rsidRPr="00976182">
        <w:rPr>
          <w:rtl/>
        </w:rPr>
        <w:t>سازد</w:t>
      </w:r>
      <w:proofErr w:type="spellEnd"/>
      <w:r w:rsidRPr="00976182">
        <w:rPr>
          <w:rtl/>
        </w:rPr>
        <w:t xml:space="preserve"> او هدایتگری </w:t>
      </w:r>
      <w:proofErr w:type="spellStart"/>
      <w:r w:rsidRPr="00976182">
        <w:rPr>
          <w:rtl/>
        </w:rPr>
        <w:t>نخواهد</w:t>
      </w:r>
      <w:proofErr w:type="spellEnd"/>
      <w:r w:rsidRPr="00976182">
        <w:rPr>
          <w:rtl/>
        </w:rPr>
        <w:t xml:space="preserve"> </w:t>
      </w:r>
      <w:proofErr w:type="spellStart"/>
      <w:r w:rsidRPr="00976182">
        <w:rPr>
          <w:rtl/>
        </w:rPr>
        <w:t>یافت</w:t>
      </w:r>
      <w:proofErr w:type="spellEnd"/>
      <w:r w:rsidRPr="00976182">
        <w:rPr>
          <w:rtl/>
        </w:rPr>
        <w:t xml:space="preserve">، و </w:t>
      </w:r>
      <w:proofErr w:type="spellStart"/>
      <w:r w:rsidRPr="00976182">
        <w:rPr>
          <w:rtl/>
        </w:rPr>
        <w:t>گواهی</w:t>
      </w:r>
      <w:proofErr w:type="spellEnd"/>
      <w:r w:rsidRPr="00976182">
        <w:rPr>
          <w:rtl/>
        </w:rPr>
        <w:t xml:space="preserve"> می دهم که </w:t>
      </w:r>
      <w:proofErr w:type="spellStart"/>
      <w:r w:rsidRPr="00976182">
        <w:rPr>
          <w:rtl/>
        </w:rPr>
        <w:t>معبودی</w:t>
      </w:r>
      <w:proofErr w:type="spellEnd"/>
      <w:r w:rsidRPr="00976182">
        <w:rPr>
          <w:rtl/>
        </w:rPr>
        <w:t xml:space="preserve"> به حق نیست جز الله، که تنها و </w:t>
      </w:r>
      <w:proofErr w:type="spellStart"/>
      <w:r w:rsidRPr="00976182">
        <w:rPr>
          <w:rtl/>
        </w:rPr>
        <w:t>بی</w:t>
      </w:r>
      <w:proofErr w:type="spellEnd"/>
      <w:r w:rsidRPr="00976182">
        <w:rPr>
          <w:rtl/>
        </w:rPr>
        <w:t xml:space="preserve"> </w:t>
      </w:r>
      <w:proofErr w:type="spellStart"/>
      <w:r w:rsidRPr="00976182">
        <w:rPr>
          <w:rtl/>
        </w:rPr>
        <w:t>شریک</w:t>
      </w:r>
      <w:proofErr w:type="spellEnd"/>
      <w:r w:rsidRPr="00976182">
        <w:rPr>
          <w:rtl/>
        </w:rPr>
        <w:t xml:space="preserve"> است، و </w:t>
      </w:r>
      <w:proofErr w:type="spellStart"/>
      <w:r w:rsidRPr="00976182">
        <w:rPr>
          <w:rtl/>
        </w:rPr>
        <w:t>گواهی</w:t>
      </w:r>
      <w:proofErr w:type="spellEnd"/>
      <w:r w:rsidRPr="00976182">
        <w:rPr>
          <w:rtl/>
        </w:rPr>
        <w:t xml:space="preserve"> می دهم که محمد بنده و پیامبر اوست، </w:t>
      </w:r>
      <w:proofErr w:type="spellStart"/>
      <w:r w:rsidRPr="00976182">
        <w:rPr>
          <w:rtl/>
        </w:rPr>
        <w:t>درود</w:t>
      </w:r>
      <w:proofErr w:type="spellEnd"/>
      <w:r w:rsidRPr="00976182">
        <w:rPr>
          <w:rtl/>
        </w:rPr>
        <w:t xml:space="preserve"> و سلام </w:t>
      </w:r>
      <w:proofErr w:type="spellStart"/>
      <w:r w:rsidRPr="00976182">
        <w:rPr>
          <w:rtl/>
        </w:rPr>
        <w:t>بسیار</w:t>
      </w:r>
      <w:proofErr w:type="spellEnd"/>
      <w:r w:rsidRPr="00976182">
        <w:rPr>
          <w:rtl/>
        </w:rPr>
        <w:t xml:space="preserve"> الله بر او و بر آل و اصحابش و همهٔ </w:t>
      </w:r>
      <w:proofErr w:type="spellStart"/>
      <w:r w:rsidRPr="00976182">
        <w:rPr>
          <w:rtl/>
        </w:rPr>
        <w:t>کسانی</w:t>
      </w:r>
      <w:proofErr w:type="spellEnd"/>
      <w:r w:rsidRPr="00976182">
        <w:rPr>
          <w:rtl/>
        </w:rPr>
        <w:t xml:space="preserve"> باد که به </w:t>
      </w:r>
      <w:proofErr w:type="spellStart"/>
      <w:r w:rsidRPr="00976182">
        <w:rPr>
          <w:rtl/>
        </w:rPr>
        <w:t>نیکی</w:t>
      </w:r>
      <w:proofErr w:type="spellEnd"/>
      <w:r w:rsidRPr="00976182">
        <w:rPr>
          <w:rtl/>
        </w:rPr>
        <w:t xml:space="preserve"> از آنان تا روز </w:t>
      </w:r>
      <w:proofErr w:type="spellStart"/>
      <w:r w:rsidRPr="00976182">
        <w:rPr>
          <w:rtl/>
        </w:rPr>
        <w:t>قيامت</w:t>
      </w:r>
      <w:proofErr w:type="spellEnd"/>
      <w:r w:rsidRPr="00976182">
        <w:rPr>
          <w:rtl/>
        </w:rPr>
        <w:t xml:space="preserve"> </w:t>
      </w:r>
      <w:proofErr w:type="spellStart"/>
      <w:r w:rsidRPr="00976182">
        <w:rPr>
          <w:rtl/>
        </w:rPr>
        <w:t>پیروی</w:t>
      </w:r>
      <w:proofErr w:type="spellEnd"/>
      <w:r w:rsidRPr="00976182">
        <w:rPr>
          <w:rtl/>
        </w:rPr>
        <w:t xml:space="preserve"> می کنند.</w:t>
      </w:r>
    </w:p>
    <w:p w14:paraId="18EC9482" w14:textId="77777777" w:rsidR="0017581E" w:rsidRDefault="002D7661" w:rsidP="00976182">
      <w:r>
        <w:rPr>
          <w:rtl/>
        </w:rPr>
        <w:t>و بعد:</w:t>
      </w:r>
    </w:p>
    <w:p w14:paraId="18EC9483" w14:textId="77777777" w:rsidR="0017581E" w:rsidRDefault="002D7661" w:rsidP="00976182">
      <w:proofErr w:type="spellStart"/>
      <w:r>
        <w:rPr>
          <w:rtl/>
        </w:rPr>
        <w:t>منزلت</w:t>
      </w:r>
      <w:proofErr w:type="spellEnd"/>
      <w:r>
        <w:rPr>
          <w:rtl/>
        </w:rPr>
        <w:t xml:space="preserve"> دعوت به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منزلتی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مرتبتی</w:t>
      </w:r>
      <w:proofErr w:type="spellEnd"/>
      <w:r>
        <w:rPr>
          <w:rtl/>
        </w:rPr>
        <w:t xml:space="preserve"> است والا؛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مقام و </w:t>
      </w:r>
      <w:proofErr w:type="spellStart"/>
      <w:r>
        <w:rPr>
          <w:rtl/>
        </w:rPr>
        <w:t>منزلت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برگزیدگان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گرامی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خلفای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راشدین</w:t>
      </w:r>
      <w:proofErr w:type="spellEnd"/>
      <w:r>
        <w:rPr>
          <w:rtl/>
        </w:rPr>
        <w:t xml:space="preserve"> است که در علم به حق و عمل به آن و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جانشین</w:t>
      </w:r>
      <w:proofErr w:type="spellEnd"/>
      <w:r>
        <w:rPr>
          <w:rtl/>
        </w:rPr>
        <w:t xml:space="preserve"> آنان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، بنابراین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در این </w:t>
      </w:r>
      <w:proofErr w:type="spellStart"/>
      <w:r>
        <w:rPr>
          <w:rtl/>
        </w:rPr>
        <w:t>منزلت</w:t>
      </w:r>
      <w:proofErr w:type="spellEnd"/>
      <w:r>
        <w:rPr>
          <w:rtl/>
        </w:rPr>
        <w:t xml:space="preserve"> تلاش خود را به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بریم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مخلصانه</w:t>
      </w:r>
      <w:proofErr w:type="spellEnd"/>
      <w:r>
        <w:rPr>
          <w:rtl/>
        </w:rPr>
        <w:t xml:space="preserve"> در راه الله </w:t>
      </w:r>
      <w:proofErr w:type="spellStart"/>
      <w:r>
        <w:rPr>
          <w:rtl/>
        </w:rPr>
        <w:t>کوشش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نماییم</w:t>
      </w:r>
      <w:proofErr w:type="spellEnd"/>
      <w:r>
        <w:rPr>
          <w:rtl/>
        </w:rPr>
        <w:t xml:space="preserve">، و در این راه </w:t>
      </w:r>
      <w:proofErr w:type="spellStart"/>
      <w:r>
        <w:rPr>
          <w:rtl/>
        </w:rPr>
        <w:t>پیرو</w:t>
      </w:r>
      <w:proofErr w:type="spellEnd"/>
      <w:r>
        <w:rPr>
          <w:rtl/>
        </w:rPr>
        <w:t xml:space="preserve"> پیامبر او محمد ـ </w:t>
      </w:r>
      <w:r w:rsidRPr="005672BD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باشیم</w:t>
      </w:r>
      <w:proofErr w:type="spellEnd"/>
      <w:r>
        <w:rPr>
          <w:rtl/>
        </w:rPr>
        <w:t xml:space="preserve"> تا </w:t>
      </w:r>
      <w:proofErr w:type="spellStart"/>
      <w:r>
        <w:rPr>
          <w:rtl/>
        </w:rPr>
        <w:t>تلاشمان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پذیرفته</w:t>
      </w:r>
      <w:proofErr w:type="spellEnd"/>
      <w:r>
        <w:rPr>
          <w:rtl/>
        </w:rPr>
        <w:t xml:space="preserve"> شود.</w:t>
      </w:r>
    </w:p>
    <w:p w14:paraId="18EC9484" w14:textId="77777777" w:rsidR="0017581E" w:rsidRDefault="002D7661" w:rsidP="00976182">
      <w:r>
        <w:rPr>
          <w:rtl/>
        </w:rPr>
        <w:t xml:space="preserve">سخن دربارهٔ این </w:t>
      </w:r>
      <w:proofErr w:type="spellStart"/>
      <w:r>
        <w:rPr>
          <w:rtl/>
        </w:rPr>
        <w:t>منزلت</w:t>
      </w:r>
      <w:proofErr w:type="spellEnd"/>
      <w:r>
        <w:rPr>
          <w:rtl/>
        </w:rPr>
        <w:t xml:space="preserve"> را در فصل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پیش رو به این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آورده</w:t>
      </w:r>
      <w:proofErr w:type="spellEnd"/>
      <w:r>
        <w:rPr>
          <w:rtl/>
        </w:rPr>
        <w:t xml:space="preserve"> ام:</w:t>
      </w:r>
    </w:p>
    <w:p w14:paraId="18EC9485" w14:textId="77777777" w:rsidR="0017581E" w:rsidRDefault="002D7661" w:rsidP="00976182">
      <w:r>
        <w:rPr>
          <w:rtl/>
        </w:rPr>
        <w:t xml:space="preserve">فصل نخست: دربارهٔ وجوب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الله، 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فضیلت</w:t>
      </w:r>
      <w:proofErr w:type="spellEnd"/>
      <w:r>
        <w:rPr>
          <w:rtl/>
        </w:rPr>
        <w:t xml:space="preserve"> آن.</w:t>
      </w:r>
    </w:p>
    <w:p w14:paraId="18EC9486" w14:textId="77777777" w:rsidR="0017581E" w:rsidRDefault="002D7661" w:rsidP="00976182">
      <w:r>
        <w:rPr>
          <w:rtl/>
        </w:rPr>
        <w:t xml:space="preserve">فصل دوم: دربارهٔ </w:t>
      </w:r>
      <w:proofErr w:type="spellStart"/>
      <w:r>
        <w:rPr>
          <w:rtl/>
        </w:rPr>
        <w:t>وسایل</w:t>
      </w:r>
      <w:proofErr w:type="spellEnd"/>
      <w:r>
        <w:rPr>
          <w:rtl/>
        </w:rPr>
        <w:t xml:space="preserve">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الله، و </w:t>
      </w:r>
      <w:proofErr w:type="spellStart"/>
      <w:r>
        <w:rPr>
          <w:rtl/>
        </w:rPr>
        <w:t>چگونگی</w:t>
      </w:r>
      <w:proofErr w:type="spellEnd"/>
      <w:r>
        <w:rPr>
          <w:rtl/>
        </w:rPr>
        <w:t xml:space="preserve"> آن.</w:t>
      </w:r>
    </w:p>
    <w:p w14:paraId="18EC9487" w14:textId="77777777" w:rsidR="0017581E" w:rsidRDefault="002D7661" w:rsidP="00976182">
      <w:r>
        <w:rPr>
          <w:rtl/>
        </w:rPr>
        <w:t xml:space="preserve">فصل سوم: دربارهٔ مجال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الله.</w:t>
      </w:r>
    </w:p>
    <w:p w14:paraId="18EC9488" w14:textId="77777777" w:rsidR="0017581E" w:rsidRDefault="002D7661" w:rsidP="00976182">
      <w:r>
        <w:rPr>
          <w:rtl/>
        </w:rPr>
        <w:lastRenderedPageBreak/>
        <w:t xml:space="preserve">فصل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: دربارهٔ </w:t>
      </w:r>
      <w:proofErr w:type="spellStart"/>
      <w:r>
        <w:rPr>
          <w:rtl/>
        </w:rPr>
        <w:t>ویژگی</w:t>
      </w:r>
      <w:proofErr w:type="spellEnd"/>
      <w:r>
        <w:rPr>
          <w:rtl/>
        </w:rPr>
        <w:t xml:space="preserve"> ها و </w:t>
      </w:r>
      <w:proofErr w:type="spellStart"/>
      <w:r>
        <w:rPr>
          <w:rtl/>
        </w:rPr>
        <w:t>کارهایی</w:t>
      </w:r>
      <w:proofErr w:type="spellEnd"/>
      <w:r>
        <w:rPr>
          <w:rtl/>
        </w:rPr>
        <w:t xml:space="preserve"> که شایستهٔ دعوتگر است.</w:t>
      </w:r>
    </w:p>
    <w:p w14:paraId="18EC9489" w14:textId="77777777" w:rsidR="0017581E" w:rsidRDefault="002D7661" w:rsidP="00976182">
      <w:r>
        <w:rPr>
          <w:rtl/>
        </w:rPr>
        <w:t xml:space="preserve">فصل </w:t>
      </w:r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: دربارهٔ اسباب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>.</w:t>
      </w:r>
    </w:p>
    <w:p w14:paraId="18EC948A" w14:textId="77777777" w:rsidR="0017581E" w:rsidRDefault="002D7661" w:rsidP="00976182">
      <w:r>
        <w:rPr>
          <w:rtl/>
        </w:rPr>
        <w:t xml:space="preserve">و توفیق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</w:t>
      </w:r>
    </w:p>
    <w:p w14:paraId="18EC948B" w14:textId="77777777" w:rsidR="0017581E" w:rsidRDefault="002D7661" w:rsidP="00976182">
      <w:proofErr w:type="spellStart"/>
      <w:r>
        <w:rPr>
          <w:rtl/>
        </w:rPr>
        <w:t>مولف</w:t>
      </w:r>
      <w:proofErr w:type="spellEnd"/>
    </w:p>
    <w:p w14:paraId="18EC948C" w14:textId="77777777" w:rsidR="005672BD" w:rsidRDefault="002D7661" w:rsidP="00FA607D">
      <w:pPr>
        <w:jc w:val="center"/>
      </w:pPr>
      <w:r>
        <w:rPr>
          <w:rtl/>
        </w:rPr>
        <w:t>*</w:t>
      </w:r>
      <w:bookmarkStart w:id="6" w:name="_Toc132450029"/>
      <w:bookmarkStart w:id="7" w:name="_Toc3"/>
      <w:dir w:val="rtl">
        <w:bookmarkEnd w:id="6"/>
        <w:r w:rsidR="00000000">
          <w:t>‬</w:t>
        </w:r>
      </w:dir>
    </w:p>
    <w:p w14:paraId="18EC948D" w14:textId="77777777" w:rsidR="005672BD" w:rsidRDefault="005672BD">
      <w:pPr>
        <w:bidi w:val="0"/>
        <w:ind w:firstLine="0"/>
        <w:jc w:val="left"/>
        <w:rPr>
          <w:b/>
          <w:bCs/>
          <w:color w:val="333333"/>
          <w:sz w:val="32"/>
          <w:szCs w:val="32"/>
        </w:rPr>
      </w:pPr>
      <w:r>
        <w:br w:type="page"/>
      </w:r>
    </w:p>
    <w:p w14:paraId="18EC948E" w14:textId="77777777" w:rsidR="0017581E" w:rsidRDefault="002D7661" w:rsidP="009B69C7">
      <w:pPr>
        <w:pStyle w:val="1"/>
      </w:pPr>
      <w:bookmarkStart w:id="8" w:name="_Toc132450030"/>
      <w:bookmarkStart w:id="9" w:name="_Toc132624537"/>
      <w:r>
        <w:rPr>
          <w:rtl/>
        </w:rPr>
        <w:lastRenderedPageBreak/>
        <w:t>فصل</w:t>
      </w:r>
      <w:r>
        <w:t xml:space="preserve"> </w:t>
      </w:r>
      <w:r>
        <w:rPr>
          <w:rtl/>
        </w:rPr>
        <w:t>اول</w:t>
      </w:r>
      <w:bookmarkEnd w:id="7"/>
      <w:r w:rsidR="00817D3D">
        <w:t>‬</w:t>
      </w:r>
      <w:bookmarkEnd w:id="8"/>
      <w:bookmarkEnd w:id="9"/>
    </w:p>
    <w:bookmarkStart w:id="10" w:name="_Toc4"/>
    <w:bookmarkStart w:id="11" w:name="_Toc132450031"/>
    <w:bookmarkStart w:id="12" w:name="_Toc132624538"/>
    <w:p w14:paraId="18EC948F" w14:textId="77777777" w:rsidR="0017581E" w:rsidRDefault="00000000" w:rsidP="009B69C7">
      <w:pPr>
        <w:pStyle w:val="2"/>
      </w:pPr>
      <w:dir w:val="rtl">
        <w:r w:rsidR="002D7661">
          <w:rPr>
            <w:rtl/>
          </w:rPr>
          <w:t>دربارهٔ</w:t>
        </w:r>
        <w:r w:rsidR="002D7661">
          <w:t xml:space="preserve"> </w:t>
        </w:r>
        <w:r w:rsidR="002D7661">
          <w:rPr>
            <w:rtl/>
          </w:rPr>
          <w:t>وجوب</w:t>
        </w:r>
        <w:r w:rsidR="002D7661">
          <w:t xml:space="preserve"> </w:t>
        </w:r>
        <w:r w:rsidR="002D7661">
          <w:rPr>
            <w:rtl/>
          </w:rPr>
          <w:t>دعوت</w:t>
        </w:r>
        <w:r w:rsidR="002D7661">
          <w:t xml:space="preserve"> </w:t>
        </w:r>
        <w:r w:rsidR="002D7661">
          <w:rPr>
            <w:rtl/>
          </w:rPr>
          <w:t>به</w:t>
        </w:r>
        <w:r w:rsidR="002D7661">
          <w:t xml:space="preserve"> </w:t>
        </w:r>
        <w:proofErr w:type="spellStart"/>
        <w:r w:rsidR="002D7661">
          <w:rPr>
            <w:rtl/>
          </w:rPr>
          <w:t>سوی</w:t>
        </w:r>
        <w:proofErr w:type="spellEnd"/>
        <w:r w:rsidR="002D7661">
          <w:t xml:space="preserve"> </w:t>
        </w:r>
        <w:r w:rsidR="002D7661">
          <w:rPr>
            <w:rtl/>
          </w:rPr>
          <w:t>الله</w:t>
        </w:r>
        <w:r w:rsidR="002D7661">
          <w:t xml:space="preserve"> </w:t>
        </w:r>
        <w:r w:rsidR="002D7661">
          <w:rPr>
            <w:rtl/>
          </w:rPr>
          <w:t>و</w:t>
        </w:r>
        <w:r w:rsidR="002D7661">
          <w:t xml:space="preserve"> </w:t>
        </w:r>
        <w:proofErr w:type="spellStart"/>
        <w:r w:rsidR="002D7661">
          <w:rPr>
            <w:rtl/>
          </w:rPr>
          <w:t>بیان</w:t>
        </w:r>
        <w:proofErr w:type="spellEnd"/>
        <w:r w:rsidR="002D7661">
          <w:t xml:space="preserve"> </w:t>
        </w:r>
        <w:proofErr w:type="spellStart"/>
        <w:r w:rsidR="002D7661">
          <w:rPr>
            <w:rtl/>
          </w:rPr>
          <w:t>فضیلت</w:t>
        </w:r>
        <w:proofErr w:type="spellEnd"/>
        <w:r w:rsidR="002D7661">
          <w:t xml:space="preserve"> </w:t>
        </w:r>
        <w:r w:rsidR="002D7661">
          <w:rPr>
            <w:rtl/>
          </w:rPr>
          <w:t>آن</w:t>
        </w:r>
        <w:bookmarkEnd w:id="10"/>
        <w:r w:rsidR="00817D3D">
          <w:t>‬</w:t>
        </w:r>
        <w:bookmarkEnd w:id="11"/>
        <w:r>
          <w:t>‬</w:t>
        </w:r>
        <w:bookmarkEnd w:id="12"/>
      </w:dir>
    </w:p>
    <w:p w14:paraId="18EC9490" w14:textId="77777777" w:rsidR="0017581E" w:rsidRDefault="002D7661" w:rsidP="00976182">
      <w:r>
        <w:rPr>
          <w:rtl/>
        </w:rPr>
        <w:t xml:space="preserve">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خیر است و حق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عدالت</w:t>
      </w:r>
      <w:proofErr w:type="spellEnd"/>
      <w:r>
        <w:rPr>
          <w:rtl/>
        </w:rPr>
        <w:t xml:space="preserve"> و احسان است، </w:t>
      </w:r>
      <w:proofErr w:type="spellStart"/>
      <w:r>
        <w:rPr>
          <w:rtl/>
        </w:rPr>
        <w:t>دعوتی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فطرت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سالم آن را می </w:t>
      </w:r>
      <w:proofErr w:type="spellStart"/>
      <w:r>
        <w:rPr>
          <w:rtl/>
        </w:rPr>
        <w:t>طلبد</w:t>
      </w:r>
      <w:proofErr w:type="spellEnd"/>
      <w:r>
        <w:rPr>
          <w:rtl/>
        </w:rPr>
        <w:t xml:space="preserve"> و عقل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خالص و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آن را می پسندد، و </w:t>
      </w:r>
      <w:proofErr w:type="spellStart"/>
      <w:r>
        <w:rPr>
          <w:rtl/>
        </w:rPr>
        <w:t>درون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پاکیزه</w:t>
      </w:r>
      <w:proofErr w:type="spellEnd"/>
      <w:r>
        <w:rPr>
          <w:rtl/>
        </w:rPr>
        <w:t xml:space="preserve"> به آن آرام می گیرد.</w:t>
      </w:r>
    </w:p>
    <w:p w14:paraId="18EC9491" w14:textId="77777777" w:rsidR="0017581E" w:rsidRDefault="002D7661" w:rsidP="00976182"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دعوتی</w:t>
      </w:r>
      <w:proofErr w:type="spellEnd"/>
      <w:r>
        <w:rPr>
          <w:rtl/>
        </w:rPr>
        <w:t xml:space="preserve"> است به سوي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به الله، و به هر عقیدهٔ سالم که دل به آن آرام می گیرد، و </w:t>
      </w:r>
      <w:proofErr w:type="spellStart"/>
      <w:r>
        <w:rPr>
          <w:rtl/>
        </w:rPr>
        <w:t>سینه</w:t>
      </w:r>
      <w:proofErr w:type="spellEnd"/>
      <w:r>
        <w:rPr>
          <w:rtl/>
        </w:rPr>
        <w:t xml:space="preserve"> به سبب آن فراخ می گردد،</w:t>
      </w:r>
    </w:p>
    <w:p w14:paraId="18EC9492" w14:textId="77777777" w:rsidR="0017581E" w:rsidRDefault="002D7661" w:rsidP="00976182">
      <w:r>
        <w:rPr>
          <w:rtl/>
        </w:rPr>
        <w:t xml:space="preserve">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توحید</w:t>
      </w:r>
      <w:proofErr w:type="spellEnd"/>
      <w:r>
        <w:rPr>
          <w:rtl/>
        </w:rPr>
        <w:t xml:space="preserve"> الله در پروردگاری و در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و در نام ها و صفات اوست،</w:t>
      </w:r>
    </w:p>
    <w:p w14:paraId="18EC9493" w14:textId="77777777" w:rsidR="0017581E" w:rsidRDefault="002D7661" w:rsidP="00976182">
      <w:r>
        <w:rPr>
          <w:rtl/>
        </w:rPr>
        <w:t xml:space="preserve">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است که الله در پروردگاری اش </w:t>
      </w:r>
      <w:proofErr w:type="spellStart"/>
      <w:r>
        <w:rPr>
          <w:rtl/>
        </w:rPr>
        <w:t>یگانه</w:t>
      </w:r>
      <w:proofErr w:type="spellEnd"/>
      <w:r>
        <w:rPr>
          <w:rtl/>
        </w:rPr>
        <w:t xml:space="preserve"> است و </w:t>
      </w:r>
      <w:proofErr w:type="spellStart"/>
      <w:r>
        <w:rPr>
          <w:rtl/>
        </w:rPr>
        <w:t>شریکی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، یعنی خالق و مدبر و تصرف </w:t>
      </w:r>
      <w:proofErr w:type="spellStart"/>
      <w:r>
        <w:rPr>
          <w:rtl/>
        </w:rPr>
        <w:t>کننده</w:t>
      </w:r>
      <w:proofErr w:type="spellEnd"/>
      <w:r>
        <w:rPr>
          <w:rtl/>
        </w:rPr>
        <w:t xml:space="preserve"> ای در این جهان نیست که در آن تصرف مطلق داشته باشد مگر الله، به </w:t>
      </w:r>
      <w:proofErr w:type="spellStart"/>
      <w:r>
        <w:rPr>
          <w:rtl/>
        </w:rPr>
        <w:t>یگانگی</w:t>
      </w:r>
      <w:proofErr w:type="spellEnd"/>
      <w:r>
        <w:rPr>
          <w:rtl/>
        </w:rPr>
        <w:t xml:space="preserve"> و تنهایی،</w:t>
      </w:r>
    </w:p>
    <w:p w14:paraId="18EC9494" w14:textId="77777777" w:rsidR="0017581E" w:rsidRDefault="002D7661" w:rsidP="00976182">
      <w:r>
        <w:rPr>
          <w:rtl/>
        </w:rPr>
        <w:t xml:space="preserve">با این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است که دل از تعلق به غیر الله رها می شود، و ترس و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توکلش</w:t>
      </w:r>
      <w:proofErr w:type="spellEnd"/>
      <w:r>
        <w:rPr>
          <w:rtl/>
        </w:rPr>
        <w:t xml:space="preserve"> خاص الله عزوجل می گردد،</w:t>
      </w:r>
    </w:p>
    <w:p w14:paraId="18EC9495" w14:textId="77777777" w:rsidR="0017581E" w:rsidRDefault="002D7661" w:rsidP="00976182">
      <w:r>
        <w:rPr>
          <w:rtl/>
        </w:rPr>
        <w:t xml:space="preserve">دعوت به این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حاکم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بندگان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داوری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بندگان</w:t>
      </w:r>
      <w:proofErr w:type="spellEnd"/>
      <w:r>
        <w:rPr>
          <w:rtl/>
        </w:rPr>
        <w:t xml:space="preserve"> نیست مگر الله که با </w:t>
      </w:r>
      <w:proofErr w:type="spellStart"/>
      <w:r>
        <w:rPr>
          <w:rtl/>
        </w:rPr>
        <w:t>تقدیرهای</w:t>
      </w:r>
      <w:proofErr w:type="spellEnd"/>
      <w:r>
        <w:rPr>
          <w:rtl/>
        </w:rPr>
        <w:t xml:space="preserve"> خود و با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هایی که نازل می کند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آنان حکم می راند، و با این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تحاکم</w:t>
      </w:r>
      <w:proofErr w:type="spellEnd"/>
      <w:r>
        <w:rPr>
          <w:rtl/>
        </w:rPr>
        <w:t xml:space="preserve"> به غیر شرع الله باطل می شود، و هر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که مخالف حکم الله و پیامبرش باشد دور </w:t>
      </w:r>
      <w:proofErr w:type="spellStart"/>
      <w:r>
        <w:rPr>
          <w:rtl/>
        </w:rPr>
        <w:t>انداخته</w:t>
      </w:r>
      <w:proofErr w:type="spellEnd"/>
      <w:r>
        <w:rPr>
          <w:rtl/>
        </w:rPr>
        <w:t xml:space="preserve"> می شود؛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که مخالف آن باشد؛ ظلم است و باطل، و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اش </w:t>
      </w:r>
      <w:proofErr w:type="spellStart"/>
      <w:r>
        <w:rPr>
          <w:rtl/>
        </w:rPr>
        <w:t>تباهی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ها و مردم است...</w:t>
      </w:r>
    </w:p>
    <w:p w14:paraId="18EC9496" w14:textId="77777777" w:rsidR="00F37E30" w:rsidRPr="00F37E30" w:rsidRDefault="00F37E30" w:rsidP="00F37E30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F37E30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وَمَنۡ أَحۡسَنُ مِنَ ٱللَّهِ حُكۡمٗا لِّقَوۡمٖ يُوقِنُونَ ٥٠</w:t>
      </w: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37E30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[المائدة: 50]</w:t>
      </w:r>
    </w:p>
    <w:p w14:paraId="18EC9497" w14:textId="77777777" w:rsidR="0017581E" w:rsidRPr="00F37E30" w:rsidRDefault="002D7661" w:rsidP="00976182">
      <w:pPr>
        <w:rPr>
          <w:rStyle w:val="a7"/>
        </w:rPr>
      </w:pPr>
      <w:r w:rsidRPr="00F37E30">
        <w:rPr>
          <w:rStyle w:val="a7"/>
          <w:rtl/>
        </w:rPr>
        <w:t xml:space="preserve">{و </w:t>
      </w:r>
      <w:proofErr w:type="spellStart"/>
      <w:r w:rsidRPr="00F37E30">
        <w:rPr>
          <w:rStyle w:val="a7"/>
          <w:rtl/>
        </w:rPr>
        <w:t>براى</w:t>
      </w:r>
      <w:proofErr w:type="spellEnd"/>
      <w:r w:rsidRPr="00F37E30">
        <w:rPr>
          <w:rStyle w:val="a7"/>
          <w:rtl/>
        </w:rPr>
        <w:t xml:space="preserve"> اهل </w:t>
      </w:r>
      <w:proofErr w:type="spellStart"/>
      <w:r w:rsidRPr="00F37E30">
        <w:rPr>
          <w:rStyle w:val="a7"/>
          <w:rtl/>
        </w:rPr>
        <w:t>یقین</w:t>
      </w:r>
      <w:proofErr w:type="spellEnd"/>
      <w:r w:rsidRPr="00F37E30">
        <w:rPr>
          <w:rStyle w:val="a7"/>
          <w:rtl/>
        </w:rPr>
        <w:t xml:space="preserve">، حکم [و </w:t>
      </w:r>
      <w:proofErr w:type="spellStart"/>
      <w:r w:rsidRPr="00F37E30">
        <w:rPr>
          <w:rStyle w:val="a7"/>
          <w:rtl/>
        </w:rPr>
        <w:t>داورىِ</w:t>
      </w:r>
      <w:proofErr w:type="spellEnd"/>
      <w:r w:rsidRPr="00F37E30">
        <w:rPr>
          <w:rStyle w:val="a7"/>
          <w:rtl/>
        </w:rPr>
        <w:t xml:space="preserve">] </w:t>
      </w:r>
      <w:proofErr w:type="spellStart"/>
      <w:r w:rsidRPr="00F37E30">
        <w:rPr>
          <w:rStyle w:val="a7"/>
          <w:rtl/>
        </w:rPr>
        <w:t>چه</w:t>
      </w:r>
      <w:proofErr w:type="spellEnd"/>
      <w:r w:rsidRPr="00F37E30">
        <w:rPr>
          <w:rStyle w:val="a7"/>
          <w:rtl/>
        </w:rPr>
        <w:t xml:space="preserve"> كسى بهتر از الله است؟} [مائده: ۵۰].</w:t>
      </w:r>
    </w:p>
    <w:p w14:paraId="18EC9498" w14:textId="77777777" w:rsidR="00F37E30" w:rsidRDefault="002D7661" w:rsidP="00976182">
      <w:pPr>
        <w:rPr>
          <w:rtl/>
        </w:rPr>
      </w:pPr>
      <w:r>
        <w:rPr>
          <w:rtl/>
        </w:rPr>
        <w:t xml:space="preserve">با این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است که مردم در برابر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پروردگار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تسلیم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، و آن را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الله اراده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انجام می دهند،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با </w:t>
      </w:r>
      <w:proofErr w:type="spellStart"/>
      <w:r>
        <w:rPr>
          <w:rtl/>
        </w:rPr>
        <w:t>هوای</w:t>
      </w:r>
      <w:proofErr w:type="spellEnd"/>
      <w:r>
        <w:rPr>
          <w:rtl/>
        </w:rPr>
        <w:t xml:space="preserve"> نفس و </w:t>
      </w:r>
      <w:proofErr w:type="spellStart"/>
      <w:r>
        <w:rPr>
          <w:rtl/>
        </w:rPr>
        <w:t>دلخواهشان</w:t>
      </w:r>
      <w:proofErr w:type="spellEnd"/>
      <w:r>
        <w:rPr>
          <w:rtl/>
        </w:rPr>
        <w:t xml:space="preserve"> موافق باشد یا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همانطور</w:t>
      </w:r>
      <w:proofErr w:type="spellEnd"/>
      <w:r>
        <w:rPr>
          <w:rtl/>
        </w:rPr>
        <w:t xml:space="preserve"> که در برابر </w:t>
      </w:r>
      <w:proofErr w:type="spellStart"/>
      <w:r>
        <w:rPr>
          <w:rtl/>
        </w:rPr>
        <w:t>احکام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قَدَری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گردن</w:t>
      </w:r>
      <w:proofErr w:type="spellEnd"/>
      <w:r>
        <w:rPr>
          <w:rtl/>
        </w:rPr>
        <w:t xml:space="preserve"> نهاده اند،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قضای </w:t>
      </w:r>
      <w:proofErr w:type="spellStart"/>
      <w:r>
        <w:rPr>
          <w:rtl/>
        </w:rPr>
        <w:t>پروردگار</w:t>
      </w:r>
      <w:proofErr w:type="spellEnd"/>
      <w:r>
        <w:rPr>
          <w:rtl/>
        </w:rPr>
        <w:t xml:space="preserve"> بر مردم نافذ است و آنان </w:t>
      </w:r>
      <w:proofErr w:type="spellStart"/>
      <w:r>
        <w:rPr>
          <w:rtl/>
        </w:rPr>
        <w:t>تسلیم</w:t>
      </w:r>
      <w:proofErr w:type="spellEnd"/>
      <w:r>
        <w:rPr>
          <w:rtl/>
        </w:rPr>
        <w:t xml:space="preserve"> این قضا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، خوش داشته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یا نه.</w:t>
      </w:r>
    </w:p>
    <w:p w14:paraId="18EC9499" w14:textId="77777777" w:rsidR="00F37E30" w:rsidRPr="00F37E30" w:rsidRDefault="00F37E30" w:rsidP="00F37E30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F37E30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﴿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أَفَغَيۡرَ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دِينِ ٱللَّهِ 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يَبۡغُونَ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وَلَهُۥٓ 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أَسۡلَمَ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مَن فِي ٱلسَّمَٰوَٰتِ وَٱلۡأَرۡضِ 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طَوۡعٗا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وَكَرۡهٗا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وَإِلَيۡهِ</w:t>
      </w:r>
      <w:proofErr w:type="spellEnd"/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يُرۡجَعُونَ</w:t>
      </w:r>
      <w:r w:rsidRPr="00F37E30">
        <w:rPr>
          <w:rFonts w:ascii="SimSun" w:eastAsia="SimSun" w:hAnsi="SimSun" w:cs="Arial"/>
          <w:color w:val="997339"/>
          <w:sz w:val="30"/>
          <w:shd w:val="clear" w:color="auto" w:fill="FFFFFF"/>
          <w:rtl/>
          <w:lang w:val="ru-RU"/>
        </w:rPr>
        <w:t>٨٣</w:t>
      </w:r>
      <w:r w:rsidRPr="00F37E30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F37E30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F37E30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[آل عمران: 83]</w:t>
      </w:r>
    </w:p>
    <w:p w14:paraId="18EC949A" w14:textId="77777777" w:rsidR="0017581E" w:rsidRPr="00F37E30" w:rsidRDefault="002D7661" w:rsidP="00976182">
      <w:pPr>
        <w:rPr>
          <w:rStyle w:val="a7"/>
        </w:rPr>
      </w:pPr>
      <w:r w:rsidRPr="00F37E30">
        <w:rPr>
          <w:rStyle w:val="a7"/>
          <w:rtl/>
        </w:rPr>
        <w:t xml:space="preserve"> {آیا [</w:t>
      </w:r>
      <w:proofErr w:type="spellStart"/>
      <w:r w:rsidRPr="00F37E30">
        <w:rPr>
          <w:rStyle w:val="a7"/>
          <w:rtl/>
        </w:rPr>
        <w:t>کافران</w:t>
      </w:r>
      <w:proofErr w:type="spellEnd"/>
      <w:r w:rsidRPr="00F37E30">
        <w:rPr>
          <w:rStyle w:val="a7"/>
          <w:rtl/>
        </w:rPr>
        <w:t xml:space="preserve">، </w:t>
      </w:r>
      <w:proofErr w:type="spellStart"/>
      <w:r w:rsidRPr="00F37E30">
        <w:rPr>
          <w:rStyle w:val="a7"/>
          <w:rtl/>
        </w:rPr>
        <w:t>آیینی</w:t>
      </w:r>
      <w:proofErr w:type="spellEnd"/>
      <w:r w:rsidRPr="00F37E30">
        <w:rPr>
          <w:rStyle w:val="a7"/>
          <w:rtl/>
        </w:rPr>
        <w:t xml:space="preserve">] جز </w:t>
      </w:r>
      <w:proofErr w:type="spellStart"/>
      <w:r w:rsidRPr="00F37E30">
        <w:rPr>
          <w:rStyle w:val="a7"/>
          <w:rtl/>
        </w:rPr>
        <w:t>دین</w:t>
      </w:r>
      <w:proofErr w:type="spellEnd"/>
      <w:r w:rsidRPr="00F37E30">
        <w:rPr>
          <w:rStyle w:val="a7"/>
          <w:rtl/>
        </w:rPr>
        <w:t xml:space="preserve"> الله را می </w:t>
      </w:r>
      <w:proofErr w:type="spellStart"/>
      <w:r w:rsidRPr="00F37E30">
        <w:rPr>
          <w:rStyle w:val="a7"/>
          <w:rtl/>
        </w:rPr>
        <w:t>جویند</w:t>
      </w:r>
      <w:proofErr w:type="spellEnd"/>
      <w:r w:rsidRPr="00F37E30">
        <w:rPr>
          <w:rStyle w:val="a7"/>
          <w:rtl/>
        </w:rPr>
        <w:t xml:space="preserve">؟ حال آنکه هر </w:t>
      </w:r>
      <w:proofErr w:type="spellStart"/>
      <w:r w:rsidRPr="00F37E30">
        <w:rPr>
          <w:rStyle w:val="a7"/>
          <w:rtl/>
        </w:rPr>
        <w:t>کس</w:t>
      </w:r>
      <w:proofErr w:type="spellEnd"/>
      <w:r w:rsidRPr="00F37E30">
        <w:rPr>
          <w:rStyle w:val="a7"/>
          <w:rtl/>
        </w:rPr>
        <w:t xml:space="preserve"> [و هر </w:t>
      </w:r>
      <w:proofErr w:type="spellStart"/>
      <w:r w:rsidRPr="00F37E30">
        <w:rPr>
          <w:rStyle w:val="a7"/>
          <w:rtl/>
        </w:rPr>
        <w:t>چه</w:t>
      </w:r>
      <w:proofErr w:type="spellEnd"/>
      <w:r w:rsidRPr="00F37E30">
        <w:rPr>
          <w:rStyle w:val="a7"/>
          <w:rtl/>
        </w:rPr>
        <w:t xml:space="preserve">] در </w:t>
      </w:r>
      <w:proofErr w:type="spellStart"/>
      <w:r w:rsidRPr="00F37E30">
        <w:rPr>
          <w:rStyle w:val="a7"/>
          <w:rtl/>
        </w:rPr>
        <w:t>آسمان‏ها</w:t>
      </w:r>
      <w:proofErr w:type="spellEnd"/>
      <w:r w:rsidRPr="00F37E30">
        <w:rPr>
          <w:rStyle w:val="a7"/>
          <w:rtl/>
        </w:rPr>
        <w:t xml:space="preserve"> و </w:t>
      </w:r>
      <w:proofErr w:type="spellStart"/>
      <w:r w:rsidRPr="00F37E30">
        <w:rPr>
          <w:rStyle w:val="a7"/>
          <w:rtl/>
        </w:rPr>
        <w:t>زمین</w:t>
      </w:r>
      <w:proofErr w:type="spellEnd"/>
      <w:r w:rsidRPr="00F37E30">
        <w:rPr>
          <w:rStyle w:val="a7"/>
          <w:rtl/>
        </w:rPr>
        <w:t xml:space="preserve"> است ـ خواه </w:t>
      </w:r>
      <w:proofErr w:type="spellStart"/>
      <w:r w:rsidRPr="00F37E30">
        <w:rPr>
          <w:rStyle w:val="a7"/>
          <w:rtl/>
        </w:rPr>
        <w:t>ناخواه</w:t>
      </w:r>
      <w:proofErr w:type="spellEnd"/>
      <w:r w:rsidRPr="00F37E30">
        <w:rPr>
          <w:rStyle w:val="a7"/>
          <w:rtl/>
        </w:rPr>
        <w:t xml:space="preserve"> ـ سر به فرمان او نهاده است و [</w:t>
      </w:r>
      <w:proofErr w:type="spellStart"/>
      <w:r w:rsidRPr="00F37E30">
        <w:rPr>
          <w:rStyle w:val="a7"/>
          <w:rtl/>
        </w:rPr>
        <w:t>همگی</w:t>
      </w:r>
      <w:proofErr w:type="spellEnd"/>
      <w:r w:rsidRPr="00F37E30">
        <w:rPr>
          <w:rStyle w:val="a7"/>
          <w:rtl/>
        </w:rPr>
        <w:t xml:space="preserve">] به </w:t>
      </w:r>
      <w:proofErr w:type="spellStart"/>
      <w:r w:rsidRPr="00F37E30">
        <w:rPr>
          <w:rStyle w:val="a7"/>
          <w:rtl/>
        </w:rPr>
        <w:t>سوی</w:t>
      </w:r>
      <w:proofErr w:type="spellEnd"/>
      <w:r w:rsidRPr="00F37E30">
        <w:rPr>
          <w:rStyle w:val="a7"/>
          <w:rtl/>
        </w:rPr>
        <w:t xml:space="preserve"> او </w:t>
      </w:r>
      <w:proofErr w:type="spellStart"/>
      <w:r w:rsidRPr="00F37E30">
        <w:rPr>
          <w:rStyle w:val="a7"/>
          <w:rtl/>
        </w:rPr>
        <w:t>بازگردانده</w:t>
      </w:r>
      <w:proofErr w:type="spellEnd"/>
      <w:r w:rsidRPr="00F37E30">
        <w:rPr>
          <w:rStyle w:val="a7"/>
          <w:rtl/>
        </w:rPr>
        <w:t xml:space="preserve"> می </w:t>
      </w:r>
      <w:proofErr w:type="spellStart"/>
      <w:r w:rsidRPr="00F37E30">
        <w:rPr>
          <w:rStyle w:val="a7"/>
          <w:rtl/>
        </w:rPr>
        <w:t>شوند</w:t>
      </w:r>
      <w:proofErr w:type="spellEnd"/>
      <w:r w:rsidRPr="00F37E30">
        <w:rPr>
          <w:rStyle w:val="a7"/>
          <w:rtl/>
        </w:rPr>
        <w:t>} [آل عمران: ۸۳].</w:t>
      </w:r>
    </w:p>
    <w:p w14:paraId="18EC949B" w14:textId="77777777" w:rsidR="0017581E" w:rsidRDefault="002D7661" w:rsidP="00976182">
      <w:r>
        <w:rPr>
          <w:rtl/>
        </w:rPr>
        <w:t xml:space="preserve">دعوت به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الله، یعنی دعوت به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او به </w:t>
      </w:r>
      <w:proofErr w:type="spellStart"/>
      <w:r>
        <w:rPr>
          <w:rtl/>
        </w:rPr>
        <w:t>یگانگی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یقین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کسی جز او </w:t>
      </w:r>
      <w:proofErr w:type="spellStart"/>
      <w:r>
        <w:rPr>
          <w:rtl/>
        </w:rPr>
        <w:t>شایستگی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؛ نه </w:t>
      </w:r>
      <w:proofErr w:type="spellStart"/>
      <w:r>
        <w:rPr>
          <w:rtl/>
        </w:rPr>
        <w:t>ملائکه</w:t>
      </w:r>
      <w:proofErr w:type="spellEnd"/>
      <w:r>
        <w:rPr>
          <w:rtl/>
        </w:rPr>
        <w:t xml:space="preserve"> ای و نه </w:t>
      </w:r>
      <w:proofErr w:type="spellStart"/>
      <w:r>
        <w:rPr>
          <w:rtl/>
        </w:rPr>
        <w:t>پیامبری</w:t>
      </w:r>
      <w:proofErr w:type="spellEnd"/>
      <w:r>
        <w:rPr>
          <w:rtl/>
        </w:rPr>
        <w:t xml:space="preserve"> و نه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و نه کسی دیگر؛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الله تنها خود خالق است، بنابراین واجب است که تنها خود او معبود باشد.</w:t>
      </w:r>
    </w:p>
    <w:p w14:paraId="18EC949C" w14:textId="77777777" w:rsidR="00F37E30" w:rsidRDefault="002D7661" w:rsidP="00976182">
      <w:pPr>
        <w:rPr>
          <w:rtl/>
        </w:rPr>
      </w:pPr>
      <w:r>
        <w:rPr>
          <w:rtl/>
        </w:rPr>
        <w:t xml:space="preserve">و دعوت به الله دعوت به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جازم به همهٔ نام ها و </w:t>
      </w:r>
      <w:proofErr w:type="spellStart"/>
      <w:r>
        <w:rPr>
          <w:rtl/>
        </w:rPr>
        <w:t>صفاتی</w:t>
      </w:r>
      <w:proofErr w:type="spellEnd"/>
      <w:r>
        <w:rPr>
          <w:rtl/>
        </w:rPr>
        <w:t xml:space="preserve"> است که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 الله یا سنت پیامبرش ـ </w:t>
      </w:r>
      <w:r w:rsidRPr="00F37E30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برای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ثابت شده است.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همهٔ این صفات، </w:t>
      </w:r>
      <w:proofErr w:type="spellStart"/>
      <w:r>
        <w:rPr>
          <w:rtl/>
        </w:rPr>
        <w:t>صفاتی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حقیقی</w:t>
      </w:r>
      <w:proofErr w:type="spellEnd"/>
      <w:r>
        <w:rPr>
          <w:rtl/>
        </w:rPr>
        <w:t xml:space="preserve"> که به همان وجه </w:t>
      </w:r>
      <w:proofErr w:type="spellStart"/>
      <w:r>
        <w:rPr>
          <w:rtl/>
        </w:rPr>
        <w:lastRenderedPageBreak/>
        <w:t>شایسته</w:t>
      </w:r>
      <w:proofErr w:type="spellEnd"/>
      <w:r>
        <w:rPr>
          <w:rtl/>
        </w:rPr>
        <w:t xml:space="preserve"> برای او ثابت است، بدون </w:t>
      </w:r>
      <w:proofErr w:type="spellStart"/>
      <w:r>
        <w:rPr>
          <w:rtl/>
        </w:rPr>
        <w:t>تحریف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تعطیل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تکییف</w:t>
      </w:r>
      <w:proofErr w:type="spellEnd"/>
      <w:r>
        <w:rPr>
          <w:rtl/>
        </w:rPr>
        <w:t xml:space="preserve"> (ذکر </w:t>
      </w:r>
      <w:proofErr w:type="spellStart"/>
      <w:r>
        <w:rPr>
          <w:rtl/>
        </w:rPr>
        <w:t>چگونگی</w:t>
      </w:r>
      <w:proofErr w:type="spellEnd"/>
      <w:r>
        <w:rPr>
          <w:rtl/>
        </w:rPr>
        <w:t xml:space="preserve">) و </w:t>
      </w:r>
      <w:proofErr w:type="spellStart"/>
      <w:r>
        <w:rPr>
          <w:rtl/>
        </w:rPr>
        <w:t>تمثیل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همانند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سازی</w:t>
      </w:r>
      <w:proofErr w:type="spellEnd"/>
      <w:r>
        <w:rPr>
          <w:rtl/>
        </w:rPr>
        <w:t xml:space="preserve"> صفات الله با مخلوقات): </w:t>
      </w:r>
    </w:p>
    <w:p w14:paraId="18EC949D" w14:textId="77777777" w:rsidR="00F37E30" w:rsidRPr="00F37E30" w:rsidRDefault="00F37E30" w:rsidP="00F37E30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F37E30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لَيۡسَ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كَمِثۡلِهِۦ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شَيۡءٞۖ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وَهُوَ ٱلسَّمِيعُ ٱلۡبَصِيرُ١١</w:t>
      </w: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37E30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[الشورى: 11]</w:t>
      </w:r>
    </w:p>
    <w:p w14:paraId="18EC949E" w14:textId="77777777" w:rsidR="0017581E" w:rsidRPr="00F37E30" w:rsidRDefault="002D7661" w:rsidP="00976182">
      <w:pPr>
        <w:rPr>
          <w:rStyle w:val="a7"/>
        </w:rPr>
      </w:pPr>
      <w:r w:rsidRPr="00F37E30">
        <w:rPr>
          <w:rStyle w:val="a7"/>
          <w:rtl/>
        </w:rPr>
        <w:t>{</w:t>
      </w:r>
      <w:proofErr w:type="spellStart"/>
      <w:r w:rsidRPr="00F37E30">
        <w:rPr>
          <w:rStyle w:val="a7"/>
          <w:rtl/>
        </w:rPr>
        <w:t>چیزی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همانند</w:t>
      </w:r>
      <w:proofErr w:type="spellEnd"/>
      <w:r w:rsidRPr="00F37E30">
        <w:rPr>
          <w:rStyle w:val="a7"/>
          <w:rtl/>
        </w:rPr>
        <w:t xml:space="preserve"> او نیست و اوست آن </w:t>
      </w:r>
      <w:proofErr w:type="spellStart"/>
      <w:r w:rsidRPr="00F37E30">
        <w:rPr>
          <w:rStyle w:val="a7"/>
          <w:rtl/>
        </w:rPr>
        <w:t>شنوای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بینا</w:t>
      </w:r>
      <w:proofErr w:type="spellEnd"/>
      <w:r w:rsidRPr="00F37E30">
        <w:rPr>
          <w:rStyle w:val="a7"/>
          <w:rtl/>
        </w:rPr>
        <w:t>} [</w:t>
      </w:r>
      <w:proofErr w:type="spellStart"/>
      <w:r w:rsidRPr="00F37E30">
        <w:rPr>
          <w:rStyle w:val="a7"/>
          <w:rtl/>
        </w:rPr>
        <w:t>شوری</w:t>
      </w:r>
      <w:proofErr w:type="spellEnd"/>
      <w:r w:rsidRPr="00F37E30">
        <w:rPr>
          <w:rStyle w:val="a7"/>
          <w:rtl/>
        </w:rPr>
        <w:t>: ۱۱].</w:t>
      </w:r>
    </w:p>
    <w:p w14:paraId="18EC949F" w14:textId="77777777" w:rsidR="0017581E" w:rsidRDefault="002D7661" w:rsidP="00976182">
      <w:r>
        <w:rPr>
          <w:rtl/>
        </w:rPr>
        <w:t xml:space="preserve">و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، دعوت به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از صراط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 است؛ راه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الله بر آنان نعمت </w:t>
      </w:r>
      <w:proofErr w:type="spellStart"/>
      <w:r>
        <w:rPr>
          <w:rtl/>
        </w:rPr>
        <w:t>ارزانی</w:t>
      </w:r>
      <w:proofErr w:type="spellEnd"/>
      <w:r>
        <w:rPr>
          <w:rtl/>
        </w:rPr>
        <w:t xml:space="preserve"> داشته از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صدیقان</w:t>
      </w:r>
      <w:proofErr w:type="spellEnd"/>
      <w:r>
        <w:rPr>
          <w:rtl/>
        </w:rPr>
        <w:t xml:space="preserve"> و شهدا و صالحان؛ راه الله که برای </w:t>
      </w:r>
      <w:proofErr w:type="spellStart"/>
      <w:r>
        <w:rPr>
          <w:rtl/>
        </w:rPr>
        <w:t>بندگان</w:t>
      </w:r>
      <w:proofErr w:type="spellEnd"/>
      <w:r>
        <w:rPr>
          <w:rtl/>
        </w:rPr>
        <w:t xml:space="preserve"> قرار داده و به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منتهی</w:t>
      </w:r>
      <w:proofErr w:type="spellEnd"/>
      <w:r>
        <w:rPr>
          <w:rtl/>
        </w:rPr>
        <w:t xml:space="preserve"> می شود و امور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دنیایشان</w:t>
      </w:r>
      <w:proofErr w:type="spellEnd"/>
      <w:r>
        <w:rPr>
          <w:rtl/>
        </w:rPr>
        <w:t xml:space="preserve"> را به سامان می </w:t>
      </w:r>
      <w:proofErr w:type="spellStart"/>
      <w:r>
        <w:rPr>
          <w:rtl/>
        </w:rPr>
        <w:t>آورد</w:t>
      </w:r>
      <w:proofErr w:type="spellEnd"/>
      <w:r>
        <w:rPr>
          <w:rtl/>
        </w:rPr>
        <w:t>.</w:t>
      </w:r>
    </w:p>
    <w:p w14:paraId="18EC94A0" w14:textId="77777777" w:rsidR="00F37E30" w:rsidRDefault="002D7661" w:rsidP="00976182">
      <w:pPr>
        <w:rPr>
          <w:rtl/>
        </w:rPr>
      </w:pPr>
      <w:r>
        <w:rPr>
          <w:rtl/>
        </w:rPr>
        <w:t xml:space="preserve">با این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است که راه بدعت </w:t>
      </w:r>
      <w:proofErr w:type="spellStart"/>
      <w:r>
        <w:rPr>
          <w:rtl/>
        </w:rPr>
        <w:t>آوری</w:t>
      </w:r>
      <w:proofErr w:type="spellEnd"/>
      <w:r>
        <w:rPr>
          <w:rtl/>
        </w:rPr>
        <w:t xml:space="preserve"> بسته می شود، </w:t>
      </w:r>
      <w:proofErr w:type="spellStart"/>
      <w:r>
        <w:rPr>
          <w:rtl/>
        </w:rPr>
        <w:t>راهی</w:t>
      </w:r>
      <w:proofErr w:type="spellEnd"/>
      <w:r>
        <w:rPr>
          <w:rtl/>
        </w:rPr>
        <w:t xml:space="preserve"> که بدعت </w:t>
      </w:r>
      <w:proofErr w:type="spellStart"/>
      <w:r>
        <w:rPr>
          <w:rtl/>
        </w:rPr>
        <w:t>آوران</w:t>
      </w:r>
      <w:proofErr w:type="spellEnd"/>
      <w:r>
        <w:rPr>
          <w:rtl/>
        </w:rPr>
        <w:t xml:space="preserve"> با آن </w:t>
      </w:r>
      <w:proofErr w:type="spellStart"/>
      <w:r>
        <w:rPr>
          <w:rtl/>
        </w:rPr>
        <w:t>یکدیگر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گمراه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سازند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هواهای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نفسانی</w:t>
      </w:r>
      <w:proofErr w:type="spellEnd"/>
      <w:r>
        <w:rPr>
          <w:rtl/>
        </w:rPr>
        <w:t xml:space="preserve"> آنان را از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گمراه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پیرو</w:t>
      </w:r>
      <w:proofErr w:type="spellEnd"/>
      <w:r>
        <w:rPr>
          <w:rtl/>
        </w:rPr>
        <w:t xml:space="preserve"> غیر آنچه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مولایشان</w:t>
      </w:r>
      <w:proofErr w:type="spellEnd"/>
      <w:r>
        <w:rPr>
          <w:rtl/>
        </w:rPr>
        <w:t xml:space="preserve"> به آن امر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است: </w:t>
      </w:r>
    </w:p>
    <w:p w14:paraId="18EC94A1" w14:textId="77777777" w:rsidR="00F37E30" w:rsidRPr="00F37E30" w:rsidRDefault="00F37E30" w:rsidP="00F37E30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وَأَنَّ هَٰذَا صِرَٰطِي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مُسۡتَقِيمٗا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فَٱتَّبِعُوهُۖ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تَتَّبِعُواْ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ٱلسُّبُلَ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فَتَفَرَّقَ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بِكُمۡ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عَن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سَبِيلِهِۦۚ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ذَٰلِكُمۡ وَصَّىٰكُم بِهِۦ لَعَلَّكُمۡ تَتَّقُونَ١٥٣</w:t>
      </w: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37E30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[الأنعام: 153]</w:t>
      </w:r>
    </w:p>
    <w:p w14:paraId="18EC94A2" w14:textId="77777777" w:rsidR="00F37E30" w:rsidRDefault="002D7661" w:rsidP="00976182">
      <w:pPr>
        <w:rPr>
          <w:rtl/>
        </w:rPr>
      </w:pPr>
      <w:r w:rsidRPr="00F37E30">
        <w:rPr>
          <w:rStyle w:val="a7"/>
          <w:rtl/>
        </w:rPr>
        <w:t xml:space="preserve">{و </w:t>
      </w:r>
      <w:proofErr w:type="spellStart"/>
      <w:r w:rsidRPr="00F37E30">
        <w:rPr>
          <w:rStyle w:val="a7"/>
          <w:rtl/>
        </w:rPr>
        <w:t>اینكه</w:t>
      </w:r>
      <w:proofErr w:type="spellEnd"/>
      <w:r w:rsidRPr="00F37E30">
        <w:rPr>
          <w:rStyle w:val="a7"/>
          <w:rtl/>
        </w:rPr>
        <w:t xml:space="preserve"> [</w:t>
      </w:r>
      <w:proofErr w:type="spellStart"/>
      <w:r w:rsidRPr="00F37E30">
        <w:rPr>
          <w:rStyle w:val="a7"/>
          <w:rtl/>
        </w:rPr>
        <w:t>آگاه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باشید</w:t>
      </w:r>
      <w:proofErr w:type="spellEnd"/>
      <w:r w:rsidRPr="00F37E30">
        <w:rPr>
          <w:rStyle w:val="a7"/>
          <w:rtl/>
        </w:rPr>
        <w:t xml:space="preserve">] این راهِ راست من است؛ پس از آن </w:t>
      </w:r>
      <w:proofErr w:type="spellStart"/>
      <w:r w:rsidRPr="00F37E30">
        <w:rPr>
          <w:rStyle w:val="a7"/>
          <w:rtl/>
        </w:rPr>
        <w:t>پیروى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كنید</w:t>
      </w:r>
      <w:proofErr w:type="spellEnd"/>
      <w:r w:rsidRPr="00F37E30">
        <w:rPr>
          <w:rStyle w:val="a7"/>
          <w:rtl/>
        </w:rPr>
        <w:t xml:space="preserve"> و از [دیگر] راه‏ ها </w:t>
      </w:r>
      <w:proofErr w:type="spellStart"/>
      <w:r w:rsidRPr="00F37E30">
        <w:rPr>
          <w:rStyle w:val="a7"/>
          <w:rtl/>
        </w:rPr>
        <w:t>پیروى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نكنید</w:t>
      </w:r>
      <w:proofErr w:type="spellEnd"/>
      <w:r w:rsidRPr="00F37E30">
        <w:rPr>
          <w:rStyle w:val="a7"/>
          <w:rtl/>
        </w:rPr>
        <w:t xml:space="preserve"> [</w:t>
      </w:r>
      <w:proofErr w:type="spellStart"/>
      <w:r w:rsidRPr="00F37E30">
        <w:rPr>
          <w:rStyle w:val="a7"/>
          <w:rtl/>
        </w:rPr>
        <w:t>چرا</w:t>
      </w:r>
      <w:proofErr w:type="spellEnd"/>
      <w:r w:rsidRPr="00F37E30">
        <w:rPr>
          <w:rStyle w:val="a7"/>
          <w:rtl/>
        </w:rPr>
        <w:t xml:space="preserve"> که] شما را از راه او جدا می </w:t>
      </w:r>
      <w:proofErr w:type="spellStart"/>
      <w:r w:rsidRPr="00F37E30">
        <w:rPr>
          <w:rStyle w:val="a7"/>
          <w:rtl/>
        </w:rPr>
        <w:t>سازد</w:t>
      </w:r>
      <w:proofErr w:type="spellEnd"/>
      <w:r w:rsidRPr="00F37E30">
        <w:rPr>
          <w:rStyle w:val="a7"/>
          <w:rtl/>
        </w:rPr>
        <w:t>. این است [آنچه الله] شما را به [</w:t>
      </w:r>
      <w:proofErr w:type="spellStart"/>
      <w:r w:rsidRPr="00F37E30">
        <w:rPr>
          <w:rStyle w:val="a7"/>
          <w:rtl/>
        </w:rPr>
        <w:t>پیروی</w:t>
      </w:r>
      <w:proofErr w:type="spellEnd"/>
      <w:r w:rsidRPr="00F37E30">
        <w:rPr>
          <w:rStyle w:val="a7"/>
          <w:rtl/>
        </w:rPr>
        <w:t xml:space="preserve"> از] آن </w:t>
      </w:r>
      <w:proofErr w:type="spellStart"/>
      <w:r w:rsidRPr="00F37E30">
        <w:rPr>
          <w:rStyle w:val="a7"/>
          <w:rtl/>
        </w:rPr>
        <w:t>سفارش</w:t>
      </w:r>
      <w:proofErr w:type="spellEnd"/>
      <w:r w:rsidRPr="00F37E30">
        <w:rPr>
          <w:rStyle w:val="a7"/>
          <w:rtl/>
        </w:rPr>
        <w:t xml:space="preserve"> كرده است؛ باشد که </w:t>
      </w:r>
      <w:proofErr w:type="spellStart"/>
      <w:r w:rsidRPr="00F37E30">
        <w:rPr>
          <w:rStyle w:val="a7"/>
          <w:rtl/>
        </w:rPr>
        <w:t>پروا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کنید</w:t>
      </w:r>
      <w:proofErr w:type="spellEnd"/>
      <w:r w:rsidRPr="00F37E30">
        <w:rPr>
          <w:rStyle w:val="a7"/>
          <w:rtl/>
        </w:rPr>
        <w:t>} [انعام: ۵۳].</w:t>
      </w:r>
      <w:r>
        <w:rPr>
          <w:rtl/>
        </w:rPr>
        <w:t xml:space="preserve"> و در همان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واقع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که الله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یعنی تفرقه و چند </w:t>
      </w:r>
      <w:proofErr w:type="spellStart"/>
      <w:r>
        <w:rPr>
          <w:rtl/>
        </w:rPr>
        <w:t>دستگی</w:t>
      </w:r>
      <w:proofErr w:type="spellEnd"/>
      <w:r>
        <w:rPr>
          <w:rtl/>
        </w:rPr>
        <w:t xml:space="preserve">: </w:t>
      </w:r>
    </w:p>
    <w:p w14:paraId="18EC94A3" w14:textId="77777777" w:rsidR="00F37E30" w:rsidRPr="00F37E30" w:rsidRDefault="00F37E30" w:rsidP="00F37E30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۞ شَرَعَ لَكُم مِّنَ ٱلدِّينِ مَا وَصَّىٰ بِهِۦ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نُوحٗا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وَٱلَّذِيٓ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أَوۡحَيۡنَآ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إِلَيۡكَ وَمَا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وَصَّيۡنَا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بِهِۦٓ إِبۡرَٰهِيمَ وَمُوسَىٰ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وَعِيسَىٰٓۖ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أَنۡ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أَقِيمُواْ ٱلدِّينَ وَلَا تَتَفَرَّقُواْ </w:t>
      </w:r>
      <w:proofErr w:type="spellStart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فِيهِۚ</w:t>
      </w:r>
      <w:proofErr w:type="spellEnd"/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37E30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F37E30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F37E30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37E30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[الشورى: 13]</w:t>
      </w:r>
    </w:p>
    <w:p w14:paraId="18EC94A4" w14:textId="77777777" w:rsidR="005117E4" w:rsidRDefault="002D7661" w:rsidP="00976182">
      <w:pPr>
        <w:rPr>
          <w:rtl/>
        </w:rPr>
      </w:pPr>
      <w:r w:rsidRPr="00F37E30">
        <w:rPr>
          <w:rStyle w:val="a7"/>
          <w:rtl/>
        </w:rPr>
        <w:t xml:space="preserve">{از </w:t>
      </w:r>
      <w:proofErr w:type="spellStart"/>
      <w:r w:rsidRPr="00F37E30">
        <w:rPr>
          <w:rStyle w:val="a7"/>
          <w:rtl/>
        </w:rPr>
        <w:t>دین</w:t>
      </w:r>
      <w:proofErr w:type="spellEnd"/>
      <w:r w:rsidRPr="00F37E30">
        <w:rPr>
          <w:rStyle w:val="a7"/>
          <w:rtl/>
        </w:rPr>
        <w:t xml:space="preserve"> همان را </w:t>
      </w:r>
      <w:proofErr w:type="spellStart"/>
      <w:r w:rsidRPr="00F37E30">
        <w:rPr>
          <w:rStyle w:val="a7"/>
          <w:rtl/>
        </w:rPr>
        <w:t>براى</w:t>
      </w:r>
      <w:proofErr w:type="spellEnd"/>
      <w:r w:rsidRPr="00F37E30">
        <w:rPr>
          <w:rStyle w:val="a7"/>
          <w:rtl/>
        </w:rPr>
        <w:t xml:space="preserve"> شما مقرر كرد كه به نوح امر كرده بود؛ و نیز آنچه به تو وحى </w:t>
      </w:r>
      <w:proofErr w:type="spellStart"/>
      <w:r w:rsidRPr="00F37E30">
        <w:rPr>
          <w:rStyle w:val="a7"/>
          <w:rtl/>
        </w:rPr>
        <w:t>كردیم</w:t>
      </w:r>
      <w:proofErr w:type="spellEnd"/>
      <w:r w:rsidRPr="00F37E30">
        <w:rPr>
          <w:rStyle w:val="a7"/>
          <w:rtl/>
        </w:rPr>
        <w:t xml:space="preserve"> و آنچه به </w:t>
      </w:r>
      <w:proofErr w:type="spellStart"/>
      <w:r w:rsidRPr="00F37E30">
        <w:rPr>
          <w:rStyle w:val="a7"/>
          <w:rtl/>
        </w:rPr>
        <w:t>ابراهیم</w:t>
      </w:r>
      <w:proofErr w:type="spellEnd"/>
      <w:r w:rsidRPr="00F37E30">
        <w:rPr>
          <w:rStyle w:val="a7"/>
          <w:rtl/>
        </w:rPr>
        <w:t xml:space="preserve"> و موسى و </w:t>
      </w:r>
      <w:proofErr w:type="spellStart"/>
      <w:r w:rsidRPr="00F37E30">
        <w:rPr>
          <w:rStyle w:val="a7"/>
          <w:rtl/>
        </w:rPr>
        <w:t>عیسى</w:t>
      </w:r>
      <w:proofErr w:type="spellEnd"/>
      <w:r w:rsidRPr="00F37E30">
        <w:rPr>
          <w:rStyle w:val="a7"/>
          <w:rtl/>
        </w:rPr>
        <w:t xml:space="preserve"> امر </w:t>
      </w:r>
      <w:proofErr w:type="spellStart"/>
      <w:r w:rsidRPr="00F37E30">
        <w:rPr>
          <w:rStyle w:val="a7"/>
          <w:rtl/>
        </w:rPr>
        <w:t>كردیم</w:t>
      </w:r>
      <w:proofErr w:type="spellEnd"/>
      <w:r w:rsidRPr="00F37E30">
        <w:rPr>
          <w:rStyle w:val="a7"/>
          <w:rtl/>
        </w:rPr>
        <w:t xml:space="preserve">؛ </w:t>
      </w:r>
      <w:proofErr w:type="spellStart"/>
      <w:r w:rsidRPr="00F37E30">
        <w:rPr>
          <w:rStyle w:val="a7"/>
          <w:rtl/>
        </w:rPr>
        <w:t>اینكه</w:t>
      </w:r>
      <w:proofErr w:type="spellEnd"/>
      <w:r w:rsidRPr="00F37E30">
        <w:rPr>
          <w:rStyle w:val="a7"/>
          <w:rtl/>
        </w:rPr>
        <w:t xml:space="preserve">: </w:t>
      </w:r>
      <w:proofErr w:type="spellStart"/>
      <w:r w:rsidRPr="00F37E30">
        <w:rPr>
          <w:rStyle w:val="a7"/>
          <w:rtl/>
        </w:rPr>
        <w:t>دین</w:t>
      </w:r>
      <w:proofErr w:type="spellEnd"/>
      <w:r w:rsidRPr="00F37E30">
        <w:rPr>
          <w:rStyle w:val="a7"/>
          <w:rtl/>
        </w:rPr>
        <w:t xml:space="preserve"> را </w:t>
      </w:r>
      <w:proofErr w:type="spellStart"/>
      <w:r w:rsidRPr="00F37E30">
        <w:rPr>
          <w:rStyle w:val="a7"/>
          <w:rtl/>
        </w:rPr>
        <w:t>برپا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نگاه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دارید</w:t>
      </w:r>
      <w:proofErr w:type="spellEnd"/>
      <w:r w:rsidRPr="00F37E30">
        <w:rPr>
          <w:rStyle w:val="a7"/>
          <w:rtl/>
        </w:rPr>
        <w:t xml:space="preserve"> و در مورد آن فرقه </w:t>
      </w:r>
      <w:proofErr w:type="spellStart"/>
      <w:r w:rsidRPr="00F37E30">
        <w:rPr>
          <w:rStyle w:val="a7"/>
          <w:rtl/>
        </w:rPr>
        <w:t>فرقه</w:t>
      </w:r>
      <w:proofErr w:type="spellEnd"/>
      <w:r w:rsidRPr="00F37E30">
        <w:rPr>
          <w:rStyle w:val="a7"/>
          <w:rtl/>
        </w:rPr>
        <w:t xml:space="preserve"> </w:t>
      </w:r>
      <w:proofErr w:type="spellStart"/>
      <w:r w:rsidRPr="00F37E30">
        <w:rPr>
          <w:rStyle w:val="a7"/>
          <w:rtl/>
        </w:rPr>
        <w:t>نشوید</w:t>
      </w:r>
      <w:proofErr w:type="spellEnd"/>
      <w:r w:rsidRPr="00F37E30">
        <w:rPr>
          <w:rStyle w:val="a7"/>
          <w:rtl/>
        </w:rPr>
        <w:t>} [</w:t>
      </w:r>
      <w:proofErr w:type="spellStart"/>
      <w:r w:rsidRPr="00F37E30">
        <w:rPr>
          <w:rStyle w:val="a7"/>
          <w:rtl/>
        </w:rPr>
        <w:t>شوری</w:t>
      </w:r>
      <w:proofErr w:type="spellEnd"/>
      <w:r w:rsidRPr="00F37E30">
        <w:rPr>
          <w:rStyle w:val="a7"/>
          <w:rtl/>
        </w:rPr>
        <w:t xml:space="preserve">: ۱۳]. </w:t>
      </w:r>
      <w:r>
        <w:rPr>
          <w:rtl/>
        </w:rPr>
        <w:t xml:space="preserve">و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،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مکارم</w:t>
      </w:r>
      <w:proofErr w:type="spellEnd"/>
      <w:r>
        <w:rPr>
          <w:rtl/>
        </w:rPr>
        <w:t xml:space="preserve"> اخلاق و محاسن اعمال و </w:t>
      </w:r>
      <w:proofErr w:type="spellStart"/>
      <w:r>
        <w:rPr>
          <w:rtl/>
        </w:rPr>
        <w:t>محافظت</w:t>
      </w:r>
      <w:proofErr w:type="spellEnd"/>
      <w:r>
        <w:rPr>
          <w:rtl/>
        </w:rPr>
        <w:t xml:space="preserve"> از حقوق و </w:t>
      </w:r>
      <w:proofErr w:type="spellStart"/>
      <w:r>
        <w:rPr>
          <w:rtl/>
        </w:rPr>
        <w:t>برپا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عدالت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مردم است </w:t>
      </w:r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حق هر صاحب </w:t>
      </w:r>
      <w:proofErr w:type="spellStart"/>
      <w:r>
        <w:rPr>
          <w:rtl/>
        </w:rPr>
        <w:t>حقی</w:t>
      </w:r>
      <w:proofErr w:type="spellEnd"/>
      <w:r>
        <w:rPr>
          <w:rtl/>
        </w:rPr>
        <w:t xml:space="preserve"> داده شود، و او را در همان </w:t>
      </w:r>
      <w:proofErr w:type="spellStart"/>
      <w:r>
        <w:rPr>
          <w:rtl/>
        </w:rPr>
        <w:t>جایگاهی</w:t>
      </w:r>
      <w:proofErr w:type="spellEnd"/>
      <w:r>
        <w:rPr>
          <w:rtl/>
        </w:rPr>
        <w:t xml:space="preserve"> که شایستهٔ اوست قرار دهند، و </w:t>
      </w:r>
      <w:proofErr w:type="spellStart"/>
      <w:r>
        <w:rPr>
          <w:rtl/>
        </w:rPr>
        <w:t>اینگونه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برادری</w:t>
      </w:r>
      <w:proofErr w:type="spellEnd"/>
      <w:r>
        <w:rPr>
          <w:rtl/>
        </w:rPr>
        <w:t xml:space="preserve"> و مودت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مؤمنان محقق می شود، و </w:t>
      </w:r>
      <w:proofErr w:type="spellStart"/>
      <w:r>
        <w:rPr>
          <w:rtl/>
        </w:rPr>
        <w:t>امنیت</w:t>
      </w:r>
      <w:proofErr w:type="spellEnd"/>
      <w:r>
        <w:rPr>
          <w:rtl/>
        </w:rPr>
        <w:t xml:space="preserve"> کامل فراهم می شود و همهٔ اخلاق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پست</w:t>
      </w:r>
      <w:proofErr w:type="spellEnd"/>
      <w:r>
        <w:rPr>
          <w:rtl/>
        </w:rPr>
        <w:t xml:space="preserve"> و اعمال بد و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جاهلی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برگرفته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قوانین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وضعی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باورهای</w:t>
      </w:r>
      <w:proofErr w:type="spellEnd"/>
      <w:r>
        <w:rPr>
          <w:rtl/>
        </w:rPr>
        <w:t xml:space="preserve"> باطل از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می رود، و همهٔ </w:t>
      </w:r>
      <w:proofErr w:type="spellStart"/>
      <w:r>
        <w:rPr>
          <w:rtl/>
        </w:rPr>
        <w:t>آنهایی</w:t>
      </w:r>
      <w:proofErr w:type="spellEnd"/>
      <w:r>
        <w:rPr>
          <w:rtl/>
        </w:rPr>
        <w:t xml:space="preserve"> که با آن </w:t>
      </w:r>
      <w:proofErr w:type="spellStart"/>
      <w:r>
        <w:rPr>
          <w:rtl/>
        </w:rPr>
        <w:t>برخاسته</w:t>
      </w:r>
      <w:proofErr w:type="spellEnd"/>
      <w:r>
        <w:rPr>
          <w:rtl/>
        </w:rPr>
        <w:t xml:space="preserve"> اند و به </w:t>
      </w:r>
      <w:proofErr w:type="spellStart"/>
      <w:r>
        <w:rPr>
          <w:rtl/>
        </w:rPr>
        <w:t>سویش</w:t>
      </w:r>
      <w:proofErr w:type="spellEnd"/>
      <w:r>
        <w:rPr>
          <w:rtl/>
        </w:rPr>
        <w:t xml:space="preserve"> فرا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اند، و </w:t>
      </w:r>
      <w:proofErr w:type="spellStart"/>
      <w:r>
        <w:rPr>
          <w:rtl/>
        </w:rPr>
        <w:t>خواهان</w:t>
      </w:r>
      <w:proofErr w:type="spellEnd"/>
      <w:r>
        <w:rPr>
          <w:rtl/>
        </w:rPr>
        <w:t xml:space="preserve"> این بوده اند که </w:t>
      </w:r>
      <w:proofErr w:type="spellStart"/>
      <w:r>
        <w:rPr>
          <w:rtl/>
        </w:rPr>
        <w:t>بندگان</w:t>
      </w:r>
      <w:proofErr w:type="spellEnd"/>
      <w:r>
        <w:rPr>
          <w:rtl/>
        </w:rPr>
        <w:t xml:space="preserve"> الله را از آن باز دارند، خوار و </w:t>
      </w:r>
      <w:proofErr w:type="spellStart"/>
      <w:r>
        <w:rPr>
          <w:rtl/>
        </w:rPr>
        <w:t>ذلیل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. برای این امور و </w:t>
      </w:r>
      <w:proofErr w:type="spellStart"/>
      <w:r>
        <w:rPr>
          <w:rtl/>
        </w:rPr>
        <w:t>کسب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مصلحت</w:t>
      </w:r>
      <w:proofErr w:type="spellEnd"/>
      <w:r>
        <w:rPr>
          <w:rtl/>
        </w:rPr>
        <w:t xml:space="preserve"> هایی </w:t>
      </w:r>
      <w:proofErr w:type="spellStart"/>
      <w:r>
        <w:rPr>
          <w:rtl/>
        </w:rPr>
        <w:t>چندین</w:t>
      </w:r>
      <w:proofErr w:type="spellEnd"/>
      <w:r>
        <w:rPr>
          <w:rtl/>
        </w:rPr>
        <w:t xml:space="preserve"> برابر آن، و برای </w:t>
      </w:r>
      <w:proofErr w:type="spellStart"/>
      <w:r>
        <w:rPr>
          <w:rtl/>
        </w:rPr>
        <w:t>جلوگیری</w:t>
      </w:r>
      <w:proofErr w:type="spellEnd"/>
      <w:r>
        <w:rPr>
          <w:rtl/>
        </w:rPr>
        <w:t xml:space="preserve"> از مفاسدی دو </w:t>
      </w:r>
      <w:proofErr w:type="spellStart"/>
      <w:r>
        <w:rPr>
          <w:rtl/>
        </w:rPr>
        <w:t>چندان</w:t>
      </w:r>
      <w:proofErr w:type="spellEnd"/>
      <w:r>
        <w:rPr>
          <w:rtl/>
        </w:rPr>
        <w:t xml:space="preserve">، دعوت به الله </w:t>
      </w:r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والایی</w:t>
      </w:r>
      <w:proofErr w:type="spellEnd"/>
      <w:r>
        <w:rPr>
          <w:rtl/>
        </w:rPr>
        <w:t xml:space="preserve"> در اسلام دارد، و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این </w:t>
      </w:r>
      <w:proofErr w:type="spellStart"/>
      <w:r>
        <w:rPr>
          <w:rtl/>
        </w:rPr>
        <w:t>وظیفه</w:t>
      </w:r>
      <w:proofErr w:type="spellEnd"/>
      <w:r>
        <w:rPr>
          <w:rtl/>
        </w:rPr>
        <w:t xml:space="preserve"> را انجام می دهند [با این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] وارث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در این امر شده اند، و برای امر به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فضیلت</w:t>
      </w:r>
      <w:proofErr w:type="spellEnd"/>
      <w:r>
        <w:rPr>
          <w:rtl/>
        </w:rPr>
        <w:t xml:space="preserve"> آن نصوص </w:t>
      </w:r>
      <w:proofErr w:type="spellStart"/>
      <w:r>
        <w:rPr>
          <w:rtl/>
        </w:rPr>
        <w:t>پرشمار</w:t>
      </w:r>
      <w:proofErr w:type="spellEnd"/>
      <w:r>
        <w:rPr>
          <w:rtl/>
        </w:rPr>
        <w:t xml:space="preserve"> در قرآن و سنت آمده است: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خطاب به پیامبرش محمد ـ </w:t>
      </w:r>
      <w:r w:rsidRPr="005117E4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A5" w14:textId="77777777" w:rsidR="005117E4" w:rsidRPr="005117E4" w:rsidRDefault="005117E4" w:rsidP="005117E4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5117E4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lastRenderedPageBreak/>
        <w:t>﴿</w:t>
      </w:r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لِّكُلِّ أُمَّةٖ جَعَلۡنَا مَنسَكًا هُمۡ </w:t>
      </w:r>
      <w:proofErr w:type="spellStart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نَاسِكُوهُۖ</w:t>
      </w:r>
      <w:proofErr w:type="spellEnd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فَلَا يُنَٰزِعُنَّكَ فِي </w:t>
      </w:r>
      <w:proofErr w:type="spellStart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ٱلۡأَمۡرِۚ</w:t>
      </w:r>
      <w:proofErr w:type="spellEnd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وَٱدۡعُ</w:t>
      </w:r>
      <w:proofErr w:type="spellEnd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إِلَىٰ </w:t>
      </w:r>
      <w:proofErr w:type="spellStart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رَبِّكَۖ</w:t>
      </w:r>
      <w:proofErr w:type="spellEnd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إِنَّكَ لَعَلَىٰ هُدٗى </w:t>
      </w:r>
      <w:proofErr w:type="spellStart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مُّسۡتَقِيم</w:t>
      </w:r>
      <w:proofErr w:type="spellEnd"/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ٖ </w:t>
      </w:r>
      <w:r w:rsidRPr="005117E4">
        <w:rPr>
          <w:rFonts w:ascii="SimSun" w:eastAsia="SimSun" w:hAnsi="SimSun" w:cs="Arial"/>
          <w:color w:val="997339"/>
          <w:sz w:val="30"/>
          <w:shd w:val="clear" w:color="auto" w:fill="FFFFFF"/>
          <w:rtl/>
          <w:lang w:val="ru-RU"/>
        </w:rPr>
        <w:t>٦٧</w:t>
      </w:r>
      <w:r w:rsidRPr="005117E4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5117E4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5117E4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[الحج: 67]</w:t>
      </w:r>
    </w:p>
    <w:p w14:paraId="18EC94A6" w14:textId="77777777" w:rsidR="0017581E" w:rsidRPr="005117E4" w:rsidRDefault="002D7661" w:rsidP="00976182">
      <w:pPr>
        <w:rPr>
          <w:rStyle w:val="a7"/>
        </w:rPr>
      </w:pPr>
      <w:r w:rsidRPr="005117E4">
        <w:rPr>
          <w:rStyle w:val="a7"/>
          <w:rtl/>
        </w:rPr>
        <w:t xml:space="preserve">{برای هر </w:t>
      </w:r>
      <w:proofErr w:type="spellStart"/>
      <w:r w:rsidRPr="005117E4">
        <w:rPr>
          <w:rStyle w:val="a7"/>
          <w:rtl/>
        </w:rPr>
        <w:t>امتی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آیینی</w:t>
      </w:r>
      <w:proofErr w:type="spellEnd"/>
      <w:r w:rsidRPr="005117E4">
        <w:rPr>
          <w:rStyle w:val="a7"/>
          <w:rtl/>
        </w:rPr>
        <w:t xml:space="preserve"> مقرر </w:t>
      </w:r>
      <w:proofErr w:type="spellStart"/>
      <w:r w:rsidRPr="005117E4">
        <w:rPr>
          <w:rStyle w:val="a7"/>
          <w:rtl/>
        </w:rPr>
        <w:t>کرده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ایم</w:t>
      </w:r>
      <w:proofErr w:type="spellEnd"/>
      <w:r w:rsidRPr="005117E4">
        <w:rPr>
          <w:rStyle w:val="a7"/>
          <w:rtl/>
        </w:rPr>
        <w:t xml:space="preserve"> كه به آن عمل </w:t>
      </w:r>
      <w:proofErr w:type="spellStart"/>
      <w:r w:rsidRPr="005117E4">
        <w:rPr>
          <w:rStyle w:val="a7"/>
          <w:rtl/>
        </w:rPr>
        <w:t>كنند</w:t>
      </w:r>
      <w:proofErr w:type="spellEnd"/>
      <w:r w:rsidRPr="005117E4">
        <w:rPr>
          <w:rStyle w:val="a7"/>
          <w:rtl/>
        </w:rPr>
        <w:t xml:space="preserve">؛ پس [ای پیامبر، </w:t>
      </w:r>
      <w:proofErr w:type="spellStart"/>
      <w:r w:rsidRPr="005117E4">
        <w:rPr>
          <w:rStyle w:val="a7"/>
          <w:rtl/>
        </w:rPr>
        <w:t>پیروان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سایر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ادیان</w:t>
      </w:r>
      <w:proofErr w:type="spellEnd"/>
      <w:r w:rsidRPr="005117E4">
        <w:rPr>
          <w:rStyle w:val="a7"/>
          <w:rtl/>
        </w:rPr>
        <w:t xml:space="preserve">] </w:t>
      </w:r>
      <w:proofErr w:type="spellStart"/>
      <w:r w:rsidRPr="005117E4">
        <w:rPr>
          <w:rStyle w:val="a7"/>
          <w:rtl/>
        </w:rPr>
        <w:t>نباید</w:t>
      </w:r>
      <w:proofErr w:type="spellEnd"/>
      <w:r w:rsidRPr="005117E4">
        <w:rPr>
          <w:rStyle w:val="a7"/>
          <w:rtl/>
        </w:rPr>
        <w:t xml:space="preserve"> با تو در این امر </w:t>
      </w:r>
      <w:proofErr w:type="spellStart"/>
      <w:r w:rsidRPr="005117E4">
        <w:rPr>
          <w:rStyle w:val="a7"/>
          <w:rtl/>
        </w:rPr>
        <w:t>ستیز</w:t>
      </w:r>
      <w:proofErr w:type="spellEnd"/>
      <w:r w:rsidRPr="005117E4">
        <w:rPr>
          <w:rStyle w:val="a7"/>
          <w:rtl/>
        </w:rPr>
        <w:t xml:space="preserve"> کنند. به راه </w:t>
      </w:r>
      <w:proofErr w:type="spellStart"/>
      <w:r w:rsidRPr="005117E4">
        <w:rPr>
          <w:rStyle w:val="a7"/>
          <w:rtl/>
        </w:rPr>
        <w:t>پروردگارت</w:t>
      </w:r>
      <w:proofErr w:type="spellEnd"/>
      <w:r w:rsidRPr="005117E4">
        <w:rPr>
          <w:rStyle w:val="a7"/>
          <w:rtl/>
        </w:rPr>
        <w:t xml:space="preserve"> دعوت كن؛ [</w:t>
      </w:r>
      <w:proofErr w:type="spellStart"/>
      <w:r w:rsidRPr="005117E4">
        <w:rPr>
          <w:rStyle w:val="a7"/>
          <w:rtl/>
        </w:rPr>
        <w:t>چرا</w:t>
      </w:r>
      <w:proofErr w:type="spellEnd"/>
      <w:r w:rsidRPr="005117E4">
        <w:rPr>
          <w:rStyle w:val="a7"/>
          <w:rtl/>
        </w:rPr>
        <w:t xml:space="preserve"> که] تو یقیناً بر [</w:t>
      </w:r>
      <w:proofErr w:type="spellStart"/>
      <w:r w:rsidRPr="005117E4">
        <w:rPr>
          <w:rStyle w:val="a7"/>
          <w:rtl/>
        </w:rPr>
        <w:t>آیینی</w:t>
      </w:r>
      <w:proofErr w:type="spellEnd"/>
      <w:r w:rsidRPr="005117E4">
        <w:rPr>
          <w:rStyle w:val="a7"/>
          <w:rtl/>
        </w:rPr>
        <w:t xml:space="preserve"> درست و] </w:t>
      </w:r>
      <w:proofErr w:type="spellStart"/>
      <w:r w:rsidRPr="005117E4">
        <w:rPr>
          <w:rStyle w:val="a7"/>
          <w:rtl/>
        </w:rPr>
        <w:t>راهی</w:t>
      </w:r>
      <w:proofErr w:type="spellEnd"/>
      <w:r w:rsidRPr="005117E4">
        <w:rPr>
          <w:rStyle w:val="a7"/>
          <w:rtl/>
        </w:rPr>
        <w:t xml:space="preserve"> راست قرار دارى} [حج: ۶۷].</w:t>
      </w:r>
    </w:p>
    <w:p w14:paraId="18EC94A7" w14:textId="77777777" w:rsidR="005117E4" w:rsidRDefault="002D7661" w:rsidP="00976182">
      <w:pPr>
        <w:rPr>
          <w:rtl/>
        </w:rPr>
      </w:pPr>
      <w:r>
        <w:rPr>
          <w:rtl/>
        </w:rPr>
        <w:t xml:space="preserve">و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>:</w:t>
      </w:r>
    </w:p>
    <w:p w14:paraId="18EC94A8" w14:textId="77777777" w:rsidR="005117E4" w:rsidRPr="005117E4" w:rsidRDefault="005117E4" w:rsidP="005117E4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5117E4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وَلَا يَصُدُّنَّكَ عَنۡ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ءَايَٰتِ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ٱللَّهِ بَعۡدَ إِذۡ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أُنزِلَتۡ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إِلَيۡكَۖ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وَٱدۡعُ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إِلَىٰ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رَبِّكَۖ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تَكُونَنَّ مِنَ ٱلۡمُشۡرِكِينَ٨٧</w:t>
      </w:r>
      <w:r w:rsidRPr="005117E4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5117E4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[القصص: 87]</w:t>
      </w:r>
    </w:p>
    <w:p w14:paraId="18EC94A9" w14:textId="77777777" w:rsidR="0017581E" w:rsidRPr="005117E4" w:rsidRDefault="002D7661" w:rsidP="00976182">
      <w:pPr>
        <w:rPr>
          <w:rStyle w:val="a7"/>
        </w:rPr>
      </w:pPr>
      <w:r w:rsidRPr="005117E4">
        <w:rPr>
          <w:rStyle w:val="a7"/>
          <w:rtl/>
        </w:rPr>
        <w:t xml:space="preserve"> {و </w:t>
      </w:r>
      <w:proofErr w:type="spellStart"/>
      <w:r w:rsidRPr="005117E4">
        <w:rPr>
          <w:rStyle w:val="a7"/>
          <w:rtl/>
        </w:rPr>
        <w:t>مبادا</w:t>
      </w:r>
      <w:proofErr w:type="spellEnd"/>
      <w:r w:rsidRPr="005117E4">
        <w:rPr>
          <w:rStyle w:val="a7"/>
          <w:rtl/>
        </w:rPr>
        <w:t xml:space="preserve"> [</w:t>
      </w:r>
      <w:proofErr w:type="spellStart"/>
      <w:r w:rsidRPr="005117E4">
        <w:rPr>
          <w:rStyle w:val="a7"/>
          <w:rtl/>
        </w:rPr>
        <w:t>کافران</w:t>
      </w:r>
      <w:proofErr w:type="spellEnd"/>
      <w:r w:rsidRPr="005117E4">
        <w:rPr>
          <w:rStyle w:val="a7"/>
          <w:rtl/>
        </w:rPr>
        <w:t>] تو را از [</w:t>
      </w:r>
      <w:proofErr w:type="spellStart"/>
      <w:r w:rsidRPr="005117E4">
        <w:rPr>
          <w:rStyle w:val="a7"/>
          <w:rtl/>
        </w:rPr>
        <w:t>تبلیغ</w:t>
      </w:r>
      <w:proofErr w:type="spellEnd"/>
      <w:r w:rsidRPr="005117E4">
        <w:rPr>
          <w:rStyle w:val="a7"/>
          <w:rtl/>
        </w:rPr>
        <w:t xml:space="preserve">] </w:t>
      </w:r>
      <w:proofErr w:type="spellStart"/>
      <w:r w:rsidRPr="005117E4">
        <w:rPr>
          <w:rStyle w:val="a7"/>
          <w:rtl/>
        </w:rPr>
        <w:t>آیات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الهی</w:t>
      </w:r>
      <w:proofErr w:type="spellEnd"/>
      <w:r w:rsidRPr="005117E4">
        <w:rPr>
          <w:rStyle w:val="a7"/>
          <w:rtl/>
        </w:rPr>
        <w:t xml:space="preserve"> ـ پس از آنكه بر تو نازل شد ـ </w:t>
      </w:r>
      <w:proofErr w:type="spellStart"/>
      <w:r w:rsidRPr="005117E4">
        <w:rPr>
          <w:rStyle w:val="a7"/>
          <w:rtl/>
        </w:rPr>
        <w:t>بازدارند</w:t>
      </w:r>
      <w:proofErr w:type="spellEnd"/>
      <w:r w:rsidRPr="005117E4">
        <w:rPr>
          <w:rStyle w:val="a7"/>
          <w:rtl/>
        </w:rPr>
        <w:t xml:space="preserve">! و [مردم را] به </w:t>
      </w:r>
      <w:proofErr w:type="spellStart"/>
      <w:r w:rsidRPr="005117E4">
        <w:rPr>
          <w:rStyle w:val="a7"/>
          <w:rtl/>
        </w:rPr>
        <w:t>سوی</w:t>
      </w:r>
      <w:proofErr w:type="spellEnd"/>
      <w:r w:rsidRPr="005117E4">
        <w:rPr>
          <w:rStyle w:val="a7"/>
          <w:rtl/>
        </w:rPr>
        <w:t xml:space="preserve"> </w:t>
      </w:r>
      <w:proofErr w:type="spellStart"/>
      <w:r w:rsidRPr="005117E4">
        <w:rPr>
          <w:rStyle w:val="a7"/>
          <w:rtl/>
        </w:rPr>
        <w:t>پروردگارت</w:t>
      </w:r>
      <w:proofErr w:type="spellEnd"/>
      <w:r w:rsidRPr="005117E4">
        <w:rPr>
          <w:rStyle w:val="a7"/>
          <w:rtl/>
        </w:rPr>
        <w:t xml:space="preserve"> دعوت </w:t>
      </w:r>
      <w:proofErr w:type="spellStart"/>
      <w:r w:rsidRPr="005117E4">
        <w:rPr>
          <w:rStyle w:val="a7"/>
          <w:rtl/>
        </w:rPr>
        <w:t>کن</w:t>
      </w:r>
      <w:proofErr w:type="spellEnd"/>
      <w:r w:rsidRPr="005117E4">
        <w:rPr>
          <w:rStyle w:val="a7"/>
          <w:rtl/>
        </w:rPr>
        <w:t xml:space="preserve">، و </w:t>
      </w:r>
      <w:proofErr w:type="spellStart"/>
      <w:r w:rsidRPr="005117E4">
        <w:rPr>
          <w:rStyle w:val="a7"/>
          <w:rtl/>
        </w:rPr>
        <w:t>هرگز</w:t>
      </w:r>
      <w:proofErr w:type="spellEnd"/>
      <w:r w:rsidRPr="005117E4">
        <w:rPr>
          <w:rStyle w:val="a7"/>
          <w:rtl/>
        </w:rPr>
        <w:t xml:space="preserve"> از </w:t>
      </w:r>
      <w:proofErr w:type="spellStart"/>
      <w:r w:rsidRPr="005117E4">
        <w:rPr>
          <w:rStyle w:val="a7"/>
          <w:rtl/>
        </w:rPr>
        <w:t>مشرکان</w:t>
      </w:r>
      <w:proofErr w:type="spellEnd"/>
      <w:r w:rsidRPr="005117E4">
        <w:rPr>
          <w:rStyle w:val="a7"/>
          <w:rtl/>
        </w:rPr>
        <w:t xml:space="preserve"> نباش} [قصص: ۸۷].</w:t>
      </w:r>
    </w:p>
    <w:p w14:paraId="18EC94AA" w14:textId="77777777" w:rsidR="005117E4" w:rsidRDefault="002D7661" w:rsidP="00976182">
      <w:pPr>
        <w:rPr>
          <w:rtl/>
        </w:rPr>
      </w:pPr>
      <w:r>
        <w:rPr>
          <w:rtl/>
        </w:rPr>
        <w:t xml:space="preserve">و </w:t>
      </w:r>
      <w:proofErr w:type="spellStart"/>
      <w:r>
        <w:rPr>
          <w:rtl/>
        </w:rPr>
        <w:t>پروردگار</w:t>
      </w:r>
      <w:proofErr w:type="spellEnd"/>
      <w:r>
        <w:rPr>
          <w:rtl/>
        </w:rPr>
        <w:t xml:space="preserve"> سبحانه و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AB" w14:textId="77777777" w:rsidR="005117E4" w:rsidRPr="005117E4" w:rsidRDefault="005117E4" w:rsidP="005117E4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5117E4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۞ شَرَعَ لَكُم مِّنَ ٱلدِّينِ مَا وَصَّىٰ بِهِۦ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نُوحٗا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وَٱلَّذِيٓ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أَوۡحَيۡنَآ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إِلَيۡكَ وَمَا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وَصَّيۡنَا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بِهِۦٓ إِبۡرَٰهِيمَ وَمُوسَىٰ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وَعِيسَىٰٓۖ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أَنۡ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أَقِيمُواْ ٱلدِّينَ وَلَا تَتَفَرَّقُواْ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فِيهِۚ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كَبُرَ عَلَى ٱلۡمُشۡرِكِينَ مَا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تَدۡعُوهُمۡ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إِلَيۡهِۚ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ٱللَّهُ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يَجۡتَبِيٓ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إِلَيۡهِ مَن يَشَآءُ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وَيَهۡدِيٓ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إِلَيۡهِ مَن يُنِيبُ١٣ وَمَا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تَفَرَّقُوٓاْ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إِلَّا مِنۢ بَعۡدِ مَا جَآءَهُمُ ٱلۡعِلۡمُ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بَغۡيَۢا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بَيۡنَهُمۡۚ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وَلَوۡلَا كَلِمَةٞ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سَبَقَتۡ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مِن رَّبِّكَ إِلَىٰٓ أَجَلٖ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مُّسَمّٗى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لَّقُضِيَ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بَيۡنَهُمۡۚ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وَإِنَّ ٱلَّذِينَ أُورِثُواْ ٱلۡكِتَٰبَ مِنۢ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بَعۡدِهِمۡ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لَفِي شَكّٖ مِّنۡهُ مُرِيبٖ١٤ فَلِذَٰلِكَ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فَٱدۡعُۖ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وَٱسۡتَقِمۡ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كَمَآ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أُمِرۡتَۖ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تَتَّبِعۡ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أَهۡوَآءَهُمۡۖ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وَقُلۡ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ءَامَنتُ بِمَآ أَنزَلَ ٱللَّهُ مِن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كِتَٰبٖۖ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وَأُمِرۡتُ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لِأَعۡدِلَ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بَيۡنَكُمُۖ</w:t>
      </w:r>
      <w:proofErr w:type="spellEnd"/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5117E4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5117E4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5117E4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5117E4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[الشورى: 13-15]</w:t>
      </w:r>
    </w:p>
    <w:p w14:paraId="18EC94AC" w14:textId="77777777" w:rsidR="0017581E" w:rsidRPr="001B3389" w:rsidRDefault="002D7661" w:rsidP="00976182">
      <w:pPr>
        <w:rPr>
          <w:rStyle w:val="a7"/>
        </w:rPr>
      </w:pPr>
      <w:r w:rsidRPr="001B3389">
        <w:rPr>
          <w:rStyle w:val="a7"/>
          <w:rtl/>
        </w:rPr>
        <w:t xml:space="preserve">{از </w:t>
      </w:r>
      <w:proofErr w:type="spellStart"/>
      <w:r w:rsidRPr="001B3389">
        <w:rPr>
          <w:rStyle w:val="a7"/>
          <w:rtl/>
        </w:rPr>
        <w:t>دین</w:t>
      </w:r>
      <w:proofErr w:type="spellEnd"/>
      <w:r w:rsidRPr="001B3389">
        <w:rPr>
          <w:rStyle w:val="a7"/>
          <w:rtl/>
        </w:rPr>
        <w:t xml:space="preserve"> همان را </w:t>
      </w:r>
      <w:proofErr w:type="spellStart"/>
      <w:r w:rsidRPr="001B3389">
        <w:rPr>
          <w:rStyle w:val="a7"/>
          <w:rtl/>
        </w:rPr>
        <w:t>براى</w:t>
      </w:r>
      <w:proofErr w:type="spellEnd"/>
      <w:r w:rsidRPr="001B3389">
        <w:rPr>
          <w:rStyle w:val="a7"/>
          <w:rtl/>
        </w:rPr>
        <w:t xml:space="preserve"> شما مقرر كرد كه به نوح امر كرده بود؛ و نیز آنچه به تو وحى </w:t>
      </w:r>
      <w:proofErr w:type="spellStart"/>
      <w:r w:rsidRPr="001B3389">
        <w:rPr>
          <w:rStyle w:val="a7"/>
          <w:rtl/>
        </w:rPr>
        <w:t>كردیم</w:t>
      </w:r>
      <w:proofErr w:type="spellEnd"/>
      <w:r w:rsidRPr="001B3389">
        <w:rPr>
          <w:rStyle w:val="a7"/>
          <w:rtl/>
        </w:rPr>
        <w:t xml:space="preserve"> و آنچه به </w:t>
      </w:r>
      <w:proofErr w:type="spellStart"/>
      <w:r w:rsidRPr="001B3389">
        <w:rPr>
          <w:rStyle w:val="a7"/>
          <w:rtl/>
        </w:rPr>
        <w:t>ابراهیم</w:t>
      </w:r>
      <w:proofErr w:type="spellEnd"/>
      <w:r w:rsidRPr="001B3389">
        <w:rPr>
          <w:rStyle w:val="a7"/>
          <w:rtl/>
        </w:rPr>
        <w:t xml:space="preserve"> و موسى و </w:t>
      </w:r>
      <w:proofErr w:type="spellStart"/>
      <w:r w:rsidRPr="001B3389">
        <w:rPr>
          <w:rStyle w:val="a7"/>
          <w:rtl/>
        </w:rPr>
        <w:t>عیسى</w:t>
      </w:r>
      <w:proofErr w:type="spellEnd"/>
      <w:r w:rsidRPr="001B3389">
        <w:rPr>
          <w:rStyle w:val="a7"/>
          <w:rtl/>
        </w:rPr>
        <w:t xml:space="preserve"> امر </w:t>
      </w:r>
      <w:proofErr w:type="spellStart"/>
      <w:r w:rsidRPr="001B3389">
        <w:rPr>
          <w:rStyle w:val="a7"/>
          <w:rtl/>
        </w:rPr>
        <w:t>كردیم</w:t>
      </w:r>
      <w:proofErr w:type="spellEnd"/>
      <w:r w:rsidRPr="001B3389">
        <w:rPr>
          <w:rStyle w:val="a7"/>
          <w:rtl/>
        </w:rPr>
        <w:t xml:space="preserve">؛ </w:t>
      </w:r>
      <w:proofErr w:type="spellStart"/>
      <w:r w:rsidRPr="001B3389">
        <w:rPr>
          <w:rStyle w:val="a7"/>
          <w:rtl/>
        </w:rPr>
        <w:t>اینكه</w:t>
      </w:r>
      <w:proofErr w:type="spellEnd"/>
      <w:r w:rsidRPr="001B3389">
        <w:rPr>
          <w:rStyle w:val="a7"/>
          <w:rtl/>
        </w:rPr>
        <w:t xml:space="preserve">: </w:t>
      </w:r>
      <w:proofErr w:type="spellStart"/>
      <w:r w:rsidRPr="001B3389">
        <w:rPr>
          <w:rStyle w:val="a7"/>
          <w:rtl/>
        </w:rPr>
        <w:t>دین</w:t>
      </w:r>
      <w:proofErr w:type="spellEnd"/>
      <w:r w:rsidRPr="001B3389">
        <w:rPr>
          <w:rStyle w:val="a7"/>
          <w:rtl/>
        </w:rPr>
        <w:t xml:space="preserve"> را </w:t>
      </w:r>
      <w:proofErr w:type="spellStart"/>
      <w:r w:rsidRPr="001B3389">
        <w:rPr>
          <w:rStyle w:val="a7"/>
          <w:rtl/>
        </w:rPr>
        <w:t>برپا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نگاه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دارید</w:t>
      </w:r>
      <w:proofErr w:type="spellEnd"/>
      <w:r w:rsidRPr="001B3389">
        <w:rPr>
          <w:rStyle w:val="a7"/>
          <w:rtl/>
        </w:rPr>
        <w:t xml:space="preserve"> و در مورد آن فرقه </w:t>
      </w:r>
      <w:proofErr w:type="spellStart"/>
      <w:r w:rsidRPr="001B3389">
        <w:rPr>
          <w:rStyle w:val="a7"/>
          <w:rtl/>
        </w:rPr>
        <w:t>فرقه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نشوید</w:t>
      </w:r>
      <w:proofErr w:type="spellEnd"/>
      <w:r w:rsidRPr="001B3389">
        <w:rPr>
          <w:rStyle w:val="a7"/>
          <w:rtl/>
        </w:rPr>
        <w:t xml:space="preserve"> [و اختلاف </w:t>
      </w:r>
      <w:proofErr w:type="spellStart"/>
      <w:r w:rsidRPr="001B3389">
        <w:rPr>
          <w:rStyle w:val="a7"/>
          <w:rtl/>
        </w:rPr>
        <w:t>نورزید</w:t>
      </w:r>
      <w:proofErr w:type="spellEnd"/>
      <w:r w:rsidRPr="001B3389">
        <w:rPr>
          <w:rStyle w:val="a7"/>
          <w:rtl/>
        </w:rPr>
        <w:t>]. [</w:t>
      </w:r>
      <w:proofErr w:type="spellStart"/>
      <w:r w:rsidRPr="001B3389">
        <w:rPr>
          <w:rStyle w:val="a7"/>
          <w:rtl/>
        </w:rPr>
        <w:t>پذیرشِ</w:t>
      </w:r>
      <w:proofErr w:type="spellEnd"/>
      <w:r w:rsidRPr="001B3389">
        <w:rPr>
          <w:rStyle w:val="a7"/>
          <w:rtl/>
        </w:rPr>
        <w:t xml:space="preserve">] دعوت تو بر مشركان </w:t>
      </w:r>
      <w:proofErr w:type="spellStart"/>
      <w:r w:rsidRPr="001B3389">
        <w:rPr>
          <w:rStyle w:val="a7"/>
          <w:rtl/>
        </w:rPr>
        <w:t>گران</w:t>
      </w:r>
      <w:proofErr w:type="spellEnd"/>
      <w:r w:rsidRPr="001B3389">
        <w:rPr>
          <w:rStyle w:val="a7"/>
          <w:rtl/>
        </w:rPr>
        <w:t xml:space="preserve"> آمده است. الله است كه هر كس را بخواهد [توفیقِ </w:t>
      </w:r>
      <w:proofErr w:type="spellStart"/>
      <w:r w:rsidRPr="001B3389">
        <w:rPr>
          <w:rStyle w:val="a7"/>
          <w:rtl/>
        </w:rPr>
        <w:t>عبادت</w:t>
      </w:r>
      <w:proofErr w:type="spellEnd"/>
      <w:r w:rsidRPr="001B3389">
        <w:rPr>
          <w:rStyle w:val="a7"/>
          <w:rtl/>
        </w:rPr>
        <w:t xml:space="preserve"> می دهد و] به سوى </w:t>
      </w:r>
      <w:proofErr w:type="spellStart"/>
      <w:r w:rsidRPr="001B3389">
        <w:rPr>
          <w:rStyle w:val="a7"/>
          <w:rtl/>
        </w:rPr>
        <w:t>خویش</w:t>
      </w:r>
      <w:proofErr w:type="spellEnd"/>
      <w:r w:rsidRPr="001B3389">
        <w:rPr>
          <w:rStyle w:val="a7"/>
          <w:rtl/>
        </w:rPr>
        <w:t xml:space="preserve"> برمی </w:t>
      </w:r>
      <w:proofErr w:type="spellStart"/>
      <w:r w:rsidRPr="001B3389">
        <w:rPr>
          <w:rStyle w:val="a7"/>
          <w:rtl/>
        </w:rPr>
        <w:t>گزیند</w:t>
      </w:r>
      <w:proofErr w:type="spellEnd"/>
      <w:r w:rsidRPr="001B3389">
        <w:rPr>
          <w:rStyle w:val="a7"/>
          <w:rtl/>
        </w:rPr>
        <w:t xml:space="preserve">؛ و هر </w:t>
      </w:r>
      <w:proofErr w:type="spellStart"/>
      <w:r w:rsidRPr="001B3389">
        <w:rPr>
          <w:rStyle w:val="a7"/>
          <w:rtl/>
        </w:rPr>
        <w:t>کس</w:t>
      </w:r>
      <w:proofErr w:type="spellEnd"/>
      <w:r w:rsidRPr="001B3389">
        <w:rPr>
          <w:rStyle w:val="a7"/>
          <w:rtl/>
        </w:rPr>
        <w:t xml:space="preserve"> را [که توبه کند و به درگاهش] </w:t>
      </w:r>
      <w:proofErr w:type="spellStart"/>
      <w:r w:rsidRPr="001B3389">
        <w:rPr>
          <w:rStyle w:val="a7"/>
          <w:rtl/>
        </w:rPr>
        <w:t>بازآید</w:t>
      </w:r>
      <w:proofErr w:type="spellEnd"/>
      <w:r w:rsidRPr="001B3389">
        <w:rPr>
          <w:rStyle w:val="a7"/>
          <w:rtl/>
        </w:rPr>
        <w:t xml:space="preserve">، به سوى </w:t>
      </w:r>
      <w:proofErr w:type="spellStart"/>
      <w:r w:rsidRPr="001B3389">
        <w:rPr>
          <w:rStyle w:val="a7"/>
          <w:rtl/>
        </w:rPr>
        <w:t>خویش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هدایت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خواهد</w:t>
      </w:r>
      <w:proofErr w:type="spellEnd"/>
      <w:r w:rsidRPr="001B3389">
        <w:rPr>
          <w:rStyle w:val="a7"/>
          <w:rtl/>
        </w:rPr>
        <w:t xml:space="preserve"> كرد. </w:t>
      </w:r>
      <w:proofErr w:type="spellStart"/>
      <w:r w:rsidRPr="001B3389">
        <w:rPr>
          <w:rStyle w:val="a7"/>
          <w:rtl/>
        </w:rPr>
        <w:t>هنگامی</w:t>
      </w:r>
      <w:proofErr w:type="spellEnd"/>
      <w:r w:rsidRPr="001B3389">
        <w:rPr>
          <w:rStyle w:val="a7"/>
          <w:rtl/>
        </w:rPr>
        <w:t xml:space="preserve"> که </w:t>
      </w:r>
      <w:proofErr w:type="spellStart"/>
      <w:r w:rsidRPr="001B3389">
        <w:rPr>
          <w:rStyle w:val="a7"/>
          <w:rtl/>
        </w:rPr>
        <w:t>دلایل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محکمِ</w:t>
      </w:r>
      <w:proofErr w:type="spellEnd"/>
      <w:r w:rsidRPr="001B3389">
        <w:rPr>
          <w:rStyle w:val="a7"/>
          <w:rtl/>
        </w:rPr>
        <w:t xml:space="preserve"> نبوتِ پیامبر بر </w:t>
      </w:r>
      <w:proofErr w:type="spellStart"/>
      <w:r w:rsidRPr="001B3389">
        <w:rPr>
          <w:rStyle w:val="a7"/>
          <w:rtl/>
        </w:rPr>
        <w:t>کافران</w:t>
      </w:r>
      <w:proofErr w:type="spellEnd"/>
      <w:r w:rsidRPr="001B3389">
        <w:rPr>
          <w:rStyle w:val="a7"/>
          <w:rtl/>
        </w:rPr>
        <w:t xml:space="preserve"> عرضه شد، آنان از </w:t>
      </w:r>
      <w:proofErr w:type="spellStart"/>
      <w:r w:rsidRPr="001B3389">
        <w:rPr>
          <w:rStyle w:val="a7"/>
          <w:rtl/>
        </w:rPr>
        <w:t>روی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برتری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خواهى</w:t>
      </w:r>
      <w:proofErr w:type="spellEnd"/>
      <w:r w:rsidRPr="001B3389">
        <w:rPr>
          <w:rStyle w:val="a7"/>
          <w:rtl/>
        </w:rPr>
        <w:t xml:space="preserve"> [و </w:t>
      </w:r>
      <w:proofErr w:type="spellStart"/>
      <w:r w:rsidRPr="001B3389">
        <w:rPr>
          <w:rStyle w:val="a7"/>
          <w:rtl/>
        </w:rPr>
        <w:t>حسادتی</w:t>
      </w:r>
      <w:proofErr w:type="spellEnd"/>
      <w:r w:rsidRPr="001B3389">
        <w:rPr>
          <w:rStyle w:val="a7"/>
          <w:rtl/>
        </w:rPr>
        <w:t xml:space="preserve">] كه </w:t>
      </w:r>
      <w:proofErr w:type="spellStart"/>
      <w:r w:rsidRPr="001B3389">
        <w:rPr>
          <w:rStyle w:val="a7"/>
          <w:rtl/>
        </w:rPr>
        <w:t>بینشان</w:t>
      </w:r>
      <w:proofErr w:type="spellEnd"/>
      <w:r w:rsidRPr="001B3389">
        <w:rPr>
          <w:rStyle w:val="a7"/>
          <w:rtl/>
        </w:rPr>
        <w:t xml:space="preserve"> بود، راه تفرقه </w:t>
      </w:r>
      <w:proofErr w:type="spellStart"/>
      <w:r w:rsidRPr="001B3389">
        <w:rPr>
          <w:rStyle w:val="a7"/>
          <w:rtl/>
        </w:rPr>
        <w:t>پیمودند</w:t>
      </w:r>
      <w:proofErr w:type="spellEnd"/>
      <w:r w:rsidRPr="001B3389">
        <w:rPr>
          <w:rStyle w:val="a7"/>
          <w:rtl/>
        </w:rPr>
        <w:t xml:space="preserve">؛ و اگر فرمان </w:t>
      </w:r>
      <w:proofErr w:type="spellStart"/>
      <w:r w:rsidRPr="001B3389">
        <w:rPr>
          <w:rStyle w:val="a7"/>
          <w:rtl/>
        </w:rPr>
        <w:t>پروردگارت</w:t>
      </w:r>
      <w:proofErr w:type="spellEnd"/>
      <w:r w:rsidRPr="001B3389">
        <w:rPr>
          <w:rStyle w:val="a7"/>
          <w:rtl/>
        </w:rPr>
        <w:t xml:space="preserve"> [در موردِ مهلت و </w:t>
      </w:r>
      <w:proofErr w:type="spellStart"/>
      <w:r w:rsidRPr="001B3389">
        <w:rPr>
          <w:rStyle w:val="a7"/>
          <w:rtl/>
        </w:rPr>
        <w:t>تأخیرِ</w:t>
      </w:r>
      <w:proofErr w:type="spellEnd"/>
      <w:r w:rsidRPr="001B3389">
        <w:rPr>
          <w:rStyle w:val="a7"/>
          <w:rtl/>
        </w:rPr>
        <w:t xml:space="preserve"> عذاب] تا </w:t>
      </w:r>
      <w:proofErr w:type="spellStart"/>
      <w:r w:rsidRPr="001B3389">
        <w:rPr>
          <w:rStyle w:val="a7"/>
          <w:rtl/>
        </w:rPr>
        <w:t>زمانى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معین</w:t>
      </w:r>
      <w:proofErr w:type="spellEnd"/>
      <w:r w:rsidRPr="001B3389">
        <w:rPr>
          <w:rStyle w:val="a7"/>
          <w:rtl/>
        </w:rPr>
        <w:t>، از پیش مقرر نشده بود، [</w:t>
      </w:r>
      <w:proofErr w:type="spellStart"/>
      <w:r w:rsidRPr="001B3389">
        <w:rPr>
          <w:rStyle w:val="a7"/>
          <w:rtl/>
        </w:rPr>
        <w:t>بی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درنگ</w:t>
      </w:r>
      <w:proofErr w:type="spellEnd"/>
      <w:r w:rsidRPr="001B3389">
        <w:rPr>
          <w:rStyle w:val="a7"/>
          <w:rtl/>
        </w:rPr>
        <w:t xml:space="preserve">] </w:t>
      </w:r>
      <w:proofErr w:type="spellStart"/>
      <w:r w:rsidRPr="001B3389">
        <w:rPr>
          <w:rStyle w:val="a7"/>
          <w:rtl/>
        </w:rPr>
        <w:t>میانشان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داورى</w:t>
      </w:r>
      <w:proofErr w:type="spellEnd"/>
      <w:r w:rsidRPr="001B3389">
        <w:rPr>
          <w:rStyle w:val="a7"/>
          <w:rtl/>
        </w:rPr>
        <w:t xml:space="preserve"> می شد؛ و اما پس از </w:t>
      </w:r>
      <w:proofErr w:type="spellStart"/>
      <w:r w:rsidRPr="001B3389">
        <w:rPr>
          <w:rStyle w:val="a7"/>
          <w:rtl/>
        </w:rPr>
        <w:t>کافران</w:t>
      </w:r>
      <w:proofErr w:type="spellEnd"/>
      <w:r w:rsidRPr="001B3389">
        <w:rPr>
          <w:rStyle w:val="a7"/>
          <w:rtl/>
        </w:rPr>
        <w:t xml:space="preserve"> [و به </w:t>
      </w:r>
      <w:proofErr w:type="spellStart"/>
      <w:r w:rsidRPr="001B3389">
        <w:rPr>
          <w:rStyle w:val="a7"/>
          <w:rtl/>
        </w:rPr>
        <w:t>دلیل</w:t>
      </w:r>
      <w:proofErr w:type="spellEnd"/>
      <w:r w:rsidRPr="001B3389">
        <w:rPr>
          <w:rStyle w:val="a7"/>
          <w:rtl/>
        </w:rPr>
        <w:t xml:space="preserve"> انكار و اختلاف آنان] وارثان كتاب [تورات و </w:t>
      </w:r>
      <w:proofErr w:type="spellStart"/>
      <w:r w:rsidRPr="001B3389">
        <w:rPr>
          <w:rStyle w:val="a7"/>
          <w:rtl/>
        </w:rPr>
        <w:t>انجیل</w:t>
      </w:r>
      <w:proofErr w:type="spellEnd"/>
      <w:r w:rsidRPr="001B3389">
        <w:rPr>
          <w:rStyle w:val="a7"/>
          <w:rtl/>
        </w:rPr>
        <w:t xml:space="preserve"> نیز] در مورد قرآن، سخت در </w:t>
      </w:r>
      <w:proofErr w:type="spellStart"/>
      <w:r w:rsidRPr="001B3389">
        <w:rPr>
          <w:rStyle w:val="a7"/>
          <w:rtl/>
        </w:rPr>
        <w:t>تردید</w:t>
      </w:r>
      <w:proofErr w:type="spellEnd"/>
      <w:r w:rsidRPr="001B3389">
        <w:rPr>
          <w:rStyle w:val="a7"/>
          <w:rtl/>
        </w:rPr>
        <w:t xml:space="preserve"> و </w:t>
      </w:r>
      <w:proofErr w:type="spellStart"/>
      <w:r w:rsidRPr="001B3389">
        <w:rPr>
          <w:rStyle w:val="a7"/>
          <w:rtl/>
        </w:rPr>
        <w:t>بدگمانى</w:t>
      </w:r>
      <w:proofErr w:type="spellEnd"/>
      <w:r w:rsidRPr="001B3389">
        <w:rPr>
          <w:rStyle w:val="a7"/>
          <w:rtl/>
        </w:rPr>
        <w:t xml:space="preserve">‏ </w:t>
      </w:r>
      <w:proofErr w:type="spellStart"/>
      <w:r w:rsidRPr="001B3389">
        <w:rPr>
          <w:rStyle w:val="a7"/>
          <w:rtl/>
        </w:rPr>
        <w:t>هستند</w:t>
      </w:r>
      <w:proofErr w:type="spellEnd"/>
      <w:r w:rsidRPr="001B3389">
        <w:rPr>
          <w:rStyle w:val="a7"/>
          <w:rtl/>
        </w:rPr>
        <w:t xml:space="preserve">. [ای پیامبر، مردم را] به </w:t>
      </w:r>
      <w:proofErr w:type="spellStart"/>
      <w:r w:rsidRPr="001B3389">
        <w:rPr>
          <w:rStyle w:val="a7"/>
          <w:rtl/>
        </w:rPr>
        <w:t>سوی</w:t>
      </w:r>
      <w:proofErr w:type="spellEnd"/>
      <w:r w:rsidRPr="001B3389">
        <w:rPr>
          <w:rStyle w:val="a7"/>
          <w:rtl/>
        </w:rPr>
        <w:t xml:space="preserve"> این [</w:t>
      </w:r>
      <w:proofErr w:type="spellStart"/>
      <w:r w:rsidRPr="001B3389">
        <w:rPr>
          <w:rStyle w:val="a7"/>
          <w:rtl/>
        </w:rPr>
        <w:t>آیین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الهی</w:t>
      </w:r>
      <w:proofErr w:type="spellEnd"/>
      <w:r w:rsidRPr="001B3389">
        <w:rPr>
          <w:rStyle w:val="a7"/>
          <w:rtl/>
        </w:rPr>
        <w:t xml:space="preserve">] دعوت </w:t>
      </w:r>
      <w:proofErr w:type="spellStart"/>
      <w:r w:rsidRPr="001B3389">
        <w:rPr>
          <w:rStyle w:val="a7"/>
          <w:rtl/>
        </w:rPr>
        <w:t>کن</w:t>
      </w:r>
      <w:proofErr w:type="spellEnd"/>
      <w:r w:rsidRPr="001B3389">
        <w:rPr>
          <w:rStyle w:val="a7"/>
          <w:rtl/>
        </w:rPr>
        <w:t xml:space="preserve">، و </w:t>
      </w:r>
      <w:proofErr w:type="spellStart"/>
      <w:r w:rsidRPr="001B3389">
        <w:rPr>
          <w:rStyle w:val="a7"/>
          <w:rtl/>
        </w:rPr>
        <w:t>چنان</w:t>
      </w:r>
      <w:proofErr w:type="spellEnd"/>
      <w:r w:rsidRPr="001B3389">
        <w:rPr>
          <w:rStyle w:val="a7"/>
          <w:rtl/>
        </w:rPr>
        <w:t xml:space="preserve"> كه </w:t>
      </w:r>
      <w:r w:rsidRPr="001B3389">
        <w:rPr>
          <w:rStyle w:val="a7"/>
          <w:rtl/>
        </w:rPr>
        <w:lastRenderedPageBreak/>
        <w:t xml:space="preserve">فرمان </w:t>
      </w:r>
      <w:proofErr w:type="spellStart"/>
      <w:r w:rsidRPr="001B3389">
        <w:rPr>
          <w:rStyle w:val="a7"/>
          <w:rtl/>
        </w:rPr>
        <w:t>یافته</w:t>
      </w:r>
      <w:proofErr w:type="spellEnd"/>
      <w:r w:rsidRPr="001B3389">
        <w:rPr>
          <w:rStyle w:val="a7"/>
          <w:rtl/>
        </w:rPr>
        <w:t xml:space="preserve"> ‏</w:t>
      </w:r>
      <w:proofErr w:type="spellStart"/>
      <w:r w:rsidRPr="001B3389">
        <w:rPr>
          <w:rStyle w:val="a7"/>
          <w:rtl/>
        </w:rPr>
        <w:t>اى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پایداری</w:t>
      </w:r>
      <w:proofErr w:type="spellEnd"/>
      <w:r w:rsidRPr="001B3389">
        <w:rPr>
          <w:rStyle w:val="a7"/>
          <w:rtl/>
        </w:rPr>
        <w:t xml:space="preserve"> كن و از هوس ‏</w:t>
      </w:r>
      <w:proofErr w:type="spellStart"/>
      <w:r w:rsidRPr="001B3389">
        <w:rPr>
          <w:rStyle w:val="a7"/>
          <w:rtl/>
        </w:rPr>
        <w:t>های</w:t>
      </w:r>
      <w:proofErr w:type="spellEnd"/>
      <w:r w:rsidRPr="001B3389">
        <w:rPr>
          <w:rStyle w:val="a7"/>
          <w:rtl/>
        </w:rPr>
        <w:t xml:space="preserve"> آنان </w:t>
      </w:r>
      <w:proofErr w:type="spellStart"/>
      <w:r w:rsidRPr="001B3389">
        <w:rPr>
          <w:rStyle w:val="a7"/>
          <w:rtl/>
        </w:rPr>
        <w:t>پیروى</w:t>
      </w:r>
      <w:proofErr w:type="spellEnd"/>
      <w:r w:rsidRPr="001B3389">
        <w:rPr>
          <w:rStyle w:val="a7"/>
          <w:rtl/>
        </w:rPr>
        <w:t xml:space="preserve"> نكن و </w:t>
      </w:r>
      <w:proofErr w:type="spellStart"/>
      <w:r w:rsidRPr="001B3389">
        <w:rPr>
          <w:rStyle w:val="a7"/>
          <w:rtl/>
        </w:rPr>
        <w:t>بگو</w:t>
      </w:r>
      <w:proofErr w:type="spellEnd"/>
      <w:r w:rsidRPr="001B3389">
        <w:rPr>
          <w:rStyle w:val="a7"/>
          <w:rtl/>
        </w:rPr>
        <w:t xml:space="preserve">: به </w:t>
      </w:r>
      <w:proofErr w:type="spellStart"/>
      <w:r w:rsidRPr="001B3389">
        <w:rPr>
          <w:rStyle w:val="a7"/>
          <w:rtl/>
        </w:rPr>
        <w:t>همۀ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کتاب‏هایی</w:t>
      </w:r>
      <w:proofErr w:type="spellEnd"/>
      <w:r w:rsidRPr="001B3389">
        <w:rPr>
          <w:rStyle w:val="a7"/>
          <w:rtl/>
        </w:rPr>
        <w:t xml:space="preserve"> كه الله نازل كرده است </w:t>
      </w:r>
      <w:proofErr w:type="spellStart"/>
      <w:r w:rsidRPr="001B3389">
        <w:rPr>
          <w:rStyle w:val="a7"/>
          <w:rtl/>
        </w:rPr>
        <w:t>ایمان</w:t>
      </w:r>
      <w:proofErr w:type="spellEnd"/>
      <w:r w:rsidRPr="001B3389">
        <w:rPr>
          <w:rStyle w:val="a7"/>
          <w:rtl/>
        </w:rPr>
        <w:t xml:space="preserve"> دارم، و فرمان </w:t>
      </w:r>
      <w:proofErr w:type="spellStart"/>
      <w:r w:rsidRPr="001B3389">
        <w:rPr>
          <w:rStyle w:val="a7"/>
          <w:rtl/>
        </w:rPr>
        <w:t>یافته</w:t>
      </w:r>
      <w:proofErr w:type="spellEnd"/>
      <w:r w:rsidRPr="001B3389">
        <w:rPr>
          <w:rStyle w:val="a7"/>
          <w:rtl/>
        </w:rPr>
        <w:t xml:space="preserve"> ام كه در برابر شما به </w:t>
      </w:r>
      <w:proofErr w:type="spellStart"/>
      <w:r w:rsidRPr="001B3389">
        <w:rPr>
          <w:rStyle w:val="a7"/>
          <w:rtl/>
        </w:rPr>
        <w:t>عدالت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رفتار</w:t>
      </w:r>
      <w:proofErr w:type="spellEnd"/>
      <w:r w:rsidRPr="001B3389">
        <w:rPr>
          <w:rStyle w:val="a7"/>
          <w:rtl/>
        </w:rPr>
        <w:t xml:space="preserve"> كنم. الله </w:t>
      </w:r>
      <w:proofErr w:type="spellStart"/>
      <w:r w:rsidRPr="001B3389">
        <w:rPr>
          <w:rStyle w:val="a7"/>
          <w:rtl/>
        </w:rPr>
        <w:t>پروردگار</w:t>
      </w:r>
      <w:proofErr w:type="spellEnd"/>
      <w:r w:rsidRPr="001B3389">
        <w:rPr>
          <w:rStyle w:val="a7"/>
          <w:rtl/>
        </w:rPr>
        <w:t xml:space="preserve"> ما و </w:t>
      </w:r>
      <w:proofErr w:type="spellStart"/>
      <w:r w:rsidRPr="001B3389">
        <w:rPr>
          <w:rStyle w:val="a7"/>
          <w:rtl/>
        </w:rPr>
        <w:t>شماست</w:t>
      </w:r>
      <w:proofErr w:type="spellEnd"/>
      <w:r w:rsidRPr="001B3389">
        <w:rPr>
          <w:rStyle w:val="a7"/>
          <w:rtl/>
        </w:rPr>
        <w:t>. [</w:t>
      </w:r>
      <w:proofErr w:type="spellStart"/>
      <w:r w:rsidRPr="001B3389">
        <w:rPr>
          <w:rStyle w:val="a7"/>
          <w:rtl/>
        </w:rPr>
        <w:t>نتیجۀ</w:t>
      </w:r>
      <w:proofErr w:type="spellEnd"/>
      <w:r w:rsidRPr="001B3389">
        <w:rPr>
          <w:rStyle w:val="a7"/>
          <w:rtl/>
        </w:rPr>
        <w:t xml:space="preserve">] اعمال ما </w:t>
      </w:r>
      <w:proofErr w:type="spellStart"/>
      <w:r w:rsidRPr="001B3389">
        <w:rPr>
          <w:rStyle w:val="a7"/>
          <w:rtl/>
        </w:rPr>
        <w:t>براى</w:t>
      </w:r>
      <w:proofErr w:type="spellEnd"/>
      <w:r w:rsidRPr="001B3389">
        <w:rPr>
          <w:rStyle w:val="a7"/>
          <w:rtl/>
        </w:rPr>
        <w:t xml:space="preserve"> ماست و [</w:t>
      </w:r>
      <w:proofErr w:type="spellStart"/>
      <w:r w:rsidRPr="001B3389">
        <w:rPr>
          <w:rStyle w:val="a7"/>
          <w:rtl/>
        </w:rPr>
        <w:t>نتیجۀ</w:t>
      </w:r>
      <w:proofErr w:type="spellEnd"/>
      <w:r w:rsidRPr="001B3389">
        <w:rPr>
          <w:rStyle w:val="a7"/>
          <w:rtl/>
        </w:rPr>
        <w:t xml:space="preserve">] اعمال شما </w:t>
      </w:r>
      <w:proofErr w:type="spellStart"/>
      <w:r w:rsidRPr="001B3389">
        <w:rPr>
          <w:rStyle w:val="a7"/>
          <w:rtl/>
        </w:rPr>
        <w:t>براى</w:t>
      </w:r>
      <w:proofErr w:type="spellEnd"/>
      <w:r w:rsidRPr="001B3389">
        <w:rPr>
          <w:rStyle w:val="a7"/>
          <w:rtl/>
        </w:rPr>
        <w:t xml:space="preserve"> شما؛ هیچ [</w:t>
      </w:r>
      <w:proofErr w:type="spellStart"/>
      <w:r w:rsidRPr="001B3389">
        <w:rPr>
          <w:rStyle w:val="a7"/>
          <w:rtl/>
        </w:rPr>
        <w:t>دشمنی</w:t>
      </w:r>
      <w:proofErr w:type="spellEnd"/>
      <w:r w:rsidRPr="001B3389">
        <w:rPr>
          <w:rStyle w:val="a7"/>
          <w:rtl/>
        </w:rPr>
        <w:t xml:space="preserve"> و] </w:t>
      </w:r>
      <w:proofErr w:type="spellStart"/>
      <w:r w:rsidRPr="001B3389">
        <w:rPr>
          <w:rStyle w:val="a7"/>
          <w:rtl/>
        </w:rPr>
        <w:t>جدالی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بین</w:t>
      </w:r>
      <w:proofErr w:type="spellEnd"/>
      <w:r w:rsidRPr="001B3389">
        <w:rPr>
          <w:rStyle w:val="a7"/>
          <w:rtl/>
        </w:rPr>
        <w:t xml:space="preserve"> ما و شما نیست. الله </w:t>
      </w:r>
      <w:proofErr w:type="spellStart"/>
      <w:r w:rsidRPr="001B3389">
        <w:rPr>
          <w:rStyle w:val="a7"/>
          <w:rtl/>
        </w:rPr>
        <w:t>همۀ</w:t>
      </w:r>
      <w:proofErr w:type="spellEnd"/>
      <w:r w:rsidRPr="001B3389">
        <w:rPr>
          <w:rStyle w:val="a7"/>
          <w:rtl/>
        </w:rPr>
        <w:t xml:space="preserve"> ما را [در </w:t>
      </w:r>
      <w:proofErr w:type="spellStart"/>
      <w:r w:rsidRPr="001B3389">
        <w:rPr>
          <w:rStyle w:val="a7"/>
          <w:rtl/>
        </w:rPr>
        <w:t>قیامت</w:t>
      </w:r>
      <w:proofErr w:type="spellEnd"/>
      <w:r w:rsidRPr="001B3389">
        <w:rPr>
          <w:rStyle w:val="a7"/>
          <w:rtl/>
        </w:rPr>
        <w:t xml:space="preserve">] جمع </w:t>
      </w:r>
      <w:proofErr w:type="spellStart"/>
      <w:r w:rsidRPr="001B3389">
        <w:rPr>
          <w:rStyle w:val="a7"/>
          <w:rtl/>
        </w:rPr>
        <w:t>خواهد</w:t>
      </w:r>
      <w:proofErr w:type="spellEnd"/>
      <w:r w:rsidRPr="001B3389">
        <w:rPr>
          <w:rStyle w:val="a7"/>
          <w:rtl/>
        </w:rPr>
        <w:t xml:space="preserve"> كرد و </w:t>
      </w:r>
      <w:proofErr w:type="spellStart"/>
      <w:r w:rsidRPr="001B3389">
        <w:rPr>
          <w:rStyle w:val="a7"/>
          <w:rtl/>
        </w:rPr>
        <w:t>بازگشت</w:t>
      </w:r>
      <w:proofErr w:type="spellEnd"/>
      <w:r w:rsidRPr="001B3389">
        <w:rPr>
          <w:rStyle w:val="a7"/>
          <w:rtl/>
        </w:rPr>
        <w:t xml:space="preserve"> [همه] به </w:t>
      </w:r>
      <w:proofErr w:type="spellStart"/>
      <w:r w:rsidRPr="001B3389">
        <w:rPr>
          <w:rStyle w:val="a7"/>
          <w:rtl/>
        </w:rPr>
        <w:t>سوی</w:t>
      </w:r>
      <w:proofErr w:type="spellEnd"/>
      <w:r w:rsidRPr="001B3389">
        <w:rPr>
          <w:rStyle w:val="a7"/>
          <w:rtl/>
        </w:rPr>
        <w:t xml:space="preserve"> اوست} [</w:t>
      </w:r>
      <w:proofErr w:type="spellStart"/>
      <w:r w:rsidRPr="001B3389">
        <w:rPr>
          <w:rStyle w:val="a7"/>
          <w:rtl/>
        </w:rPr>
        <w:t>شوری</w:t>
      </w:r>
      <w:proofErr w:type="spellEnd"/>
      <w:r w:rsidRPr="001B3389">
        <w:rPr>
          <w:rStyle w:val="a7"/>
          <w:rtl/>
        </w:rPr>
        <w:t>: ۱۳-۱۵].</w:t>
      </w:r>
    </w:p>
    <w:p w14:paraId="18EC94AD" w14:textId="77777777" w:rsidR="001B3389" w:rsidRDefault="002D7661" w:rsidP="00976182">
      <w:pPr>
        <w:rPr>
          <w:rtl/>
        </w:rPr>
      </w:pPr>
      <w:r>
        <w:rPr>
          <w:rtl/>
        </w:rPr>
        <w:t xml:space="preserve">و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AE" w14:textId="77777777" w:rsidR="001B3389" w:rsidRPr="001B3389" w:rsidRDefault="001B3389" w:rsidP="001B3389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وَلۡتَكُن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مِّنكُمۡ أُمَّةٞ يَدۡعُونَ إِلَى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ٱلۡخَيۡرِ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وَيَأۡمُرُونَ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بِٱلۡمَعۡرُوفِ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وَيَنۡهَوۡنَ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عَنِ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ٱلۡمُنكَرِۚ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وَأُوْلَٰٓئِكَ هُمُ ٱلۡمُفۡلِحُونَ ١٠٤ وَلَا تَكُونُواْ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كَٱلَّذِينَ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تَفَرَّقُواْ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وَٱخۡتَلَفُواْ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مِنۢ بَعۡدِ مَا جَآءَهُمُ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ٱلۡبَيِّنَٰتُۚ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وَأُوْلَٰٓئِكَ لَهُمۡ عَذَابٌ عَظِيمٞ١٠٥</w:t>
      </w: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1B3389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[آل عمران: 104-105]</w:t>
      </w:r>
    </w:p>
    <w:p w14:paraId="18EC94AF" w14:textId="77777777" w:rsidR="0017581E" w:rsidRPr="001B3389" w:rsidRDefault="002D7661" w:rsidP="00976182">
      <w:pPr>
        <w:rPr>
          <w:rStyle w:val="a7"/>
        </w:rPr>
      </w:pPr>
      <w:r w:rsidRPr="001B3389">
        <w:rPr>
          <w:rStyle w:val="a7"/>
          <w:rtl/>
        </w:rPr>
        <w:t xml:space="preserve">{و [ای مؤمنان،] باید </w:t>
      </w:r>
      <w:proofErr w:type="spellStart"/>
      <w:r w:rsidRPr="001B3389">
        <w:rPr>
          <w:rStyle w:val="a7"/>
          <w:rtl/>
        </w:rPr>
        <w:t>گروهی</w:t>
      </w:r>
      <w:proofErr w:type="spellEnd"/>
      <w:r w:rsidRPr="001B3389">
        <w:rPr>
          <w:rStyle w:val="a7"/>
          <w:rtl/>
        </w:rPr>
        <w:t xml:space="preserve"> از شما </w:t>
      </w:r>
      <w:proofErr w:type="spellStart"/>
      <w:r w:rsidRPr="001B3389">
        <w:rPr>
          <w:rStyle w:val="a7"/>
          <w:rtl/>
        </w:rPr>
        <w:t>باشند</w:t>
      </w:r>
      <w:proofErr w:type="spellEnd"/>
      <w:r w:rsidRPr="001B3389">
        <w:rPr>
          <w:rStyle w:val="a7"/>
          <w:rtl/>
        </w:rPr>
        <w:t xml:space="preserve"> که [مردم را] به </w:t>
      </w:r>
      <w:proofErr w:type="spellStart"/>
      <w:r w:rsidRPr="001B3389">
        <w:rPr>
          <w:rStyle w:val="a7"/>
          <w:rtl/>
        </w:rPr>
        <w:t>نیکی</w:t>
      </w:r>
      <w:proofErr w:type="spellEnd"/>
      <w:r w:rsidRPr="001B3389">
        <w:rPr>
          <w:rStyle w:val="a7"/>
          <w:rtl/>
        </w:rPr>
        <w:t xml:space="preserve"> دعوت کنند و به [</w:t>
      </w:r>
      <w:proofErr w:type="spellStart"/>
      <w:r w:rsidRPr="001B3389">
        <w:rPr>
          <w:rStyle w:val="a7"/>
          <w:rtl/>
        </w:rPr>
        <w:t>کارهای</w:t>
      </w:r>
      <w:proofErr w:type="spellEnd"/>
      <w:r w:rsidRPr="001B3389">
        <w:rPr>
          <w:rStyle w:val="a7"/>
          <w:rtl/>
        </w:rPr>
        <w:t xml:space="preserve">] </w:t>
      </w:r>
      <w:proofErr w:type="spellStart"/>
      <w:r w:rsidRPr="001B3389">
        <w:rPr>
          <w:rStyle w:val="a7"/>
          <w:rtl/>
        </w:rPr>
        <w:t>شایسته</w:t>
      </w:r>
      <w:proofErr w:type="spellEnd"/>
      <w:r w:rsidRPr="001B3389">
        <w:rPr>
          <w:rStyle w:val="a7"/>
          <w:rtl/>
        </w:rPr>
        <w:t xml:space="preserve"> فرمان دهند و از [امور] </w:t>
      </w:r>
      <w:proofErr w:type="spellStart"/>
      <w:r w:rsidRPr="001B3389">
        <w:rPr>
          <w:rStyle w:val="a7"/>
          <w:rtl/>
        </w:rPr>
        <w:t>ناپسند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بازدارند</w:t>
      </w:r>
      <w:proofErr w:type="spellEnd"/>
      <w:r w:rsidRPr="001B3389">
        <w:rPr>
          <w:rStyle w:val="a7"/>
          <w:rtl/>
        </w:rPr>
        <w:t xml:space="preserve">؛ و </w:t>
      </w:r>
      <w:proofErr w:type="spellStart"/>
      <w:r w:rsidRPr="001B3389">
        <w:rPr>
          <w:rStyle w:val="a7"/>
          <w:rtl/>
        </w:rPr>
        <w:t>آنانند</w:t>
      </w:r>
      <w:proofErr w:type="spellEnd"/>
      <w:r w:rsidRPr="001B3389">
        <w:rPr>
          <w:rStyle w:val="a7"/>
          <w:rtl/>
        </w:rPr>
        <w:t xml:space="preserve"> که </w:t>
      </w:r>
      <w:proofErr w:type="spellStart"/>
      <w:r w:rsidRPr="001B3389">
        <w:rPr>
          <w:rStyle w:val="a7"/>
          <w:rtl/>
        </w:rPr>
        <w:t>رستگارند</w:t>
      </w:r>
      <w:proofErr w:type="spellEnd"/>
      <w:r w:rsidRPr="001B3389">
        <w:rPr>
          <w:rStyle w:val="a7"/>
          <w:rtl/>
        </w:rPr>
        <w:t xml:space="preserve">. و </w:t>
      </w:r>
      <w:proofErr w:type="spellStart"/>
      <w:r w:rsidRPr="001B3389">
        <w:rPr>
          <w:rStyle w:val="a7"/>
          <w:rtl/>
        </w:rPr>
        <w:t>مانند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کسانی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نباشید</w:t>
      </w:r>
      <w:proofErr w:type="spellEnd"/>
      <w:r w:rsidRPr="001B3389">
        <w:rPr>
          <w:rStyle w:val="a7"/>
          <w:rtl/>
        </w:rPr>
        <w:t xml:space="preserve"> که پس از آنکه </w:t>
      </w:r>
      <w:proofErr w:type="spellStart"/>
      <w:r w:rsidRPr="001B3389">
        <w:rPr>
          <w:rStyle w:val="a7"/>
          <w:rtl/>
        </w:rPr>
        <w:t>دلایل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روشن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برایشان</w:t>
      </w:r>
      <w:proofErr w:type="spellEnd"/>
      <w:r w:rsidRPr="001B3389">
        <w:rPr>
          <w:rStyle w:val="a7"/>
          <w:rtl/>
        </w:rPr>
        <w:t xml:space="preserve"> آمد، </w:t>
      </w:r>
      <w:proofErr w:type="spellStart"/>
      <w:r w:rsidRPr="001B3389">
        <w:rPr>
          <w:rStyle w:val="a7"/>
          <w:rtl/>
        </w:rPr>
        <w:t>پراکنده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شدند</w:t>
      </w:r>
      <w:proofErr w:type="spellEnd"/>
      <w:r w:rsidRPr="001B3389">
        <w:rPr>
          <w:rStyle w:val="a7"/>
          <w:rtl/>
        </w:rPr>
        <w:t xml:space="preserve"> و اختلاف کردند. </w:t>
      </w:r>
      <w:proofErr w:type="spellStart"/>
      <w:r w:rsidRPr="001B3389">
        <w:rPr>
          <w:rStyle w:val="a7"/>
          <w:rtl/>
        </w:rPr>
        <w:t>اینان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عذابی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سهمگین</w:t>
      </w:r>
      <w:proofErr w:type="spellEnd"/>
      <w:r w:rsidRPr="001B3389">
        <w:rPr>
          <w:rStyle w:val="a7"/>
          <w:rtl/>
        </w:rPr>
        <w:t xml:space="preserve"> [در پیش] دارند} [آل عمران:۱۰۴-۱۰۵].</w:t>
      </w:r>
    </w:p>
    <w:p w14:paraId="18EC94B0" w14:textId="77777777" w:rsidR="001B3389" w:rsidRDefault="002D7661" w:rsidP="00976182">
      <w:pPr>
        <w:rPr>
          <w:rtl/>
        </w:rPr>
      </w:pPr>
      <w:r>
        <w:rPr>
          <w:rtl/>
        </w:rPr>
        <w:t xml:space="preserve">و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B1" w14:textId="77777777" w:rsidR="001B3389" w:rsidRPr="001B3389" w:rsidRDefault="001B3389" w:rsidP="001B3389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وَمَنۡ أَحۡسَنُ قَوۡلٗا مِّمَّن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دَعَآ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إِلَى ٱللَّهِ وَعَمِلَ صَٰلِحٗا وَقَالَ إِنَّنِي مِنَ ٱلۡمُسۡلِمِينَ٣٣</w:t>
      </w: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1B3389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[فصلت: 33]</w:t>
      </w:r>
    </w:p>
    <w:p w14:paraId="18EC94B2" w14:textId="77777777" w:rsidR="0017581E" w:rsidRPr="001B3389" w:rsidRDefault="002D7661" w:rsidP="00976182">
      <w:pPr>
        <w:rPr>
          <w:rStyle w:val="a7"/>
        </w:rPr>
      </w:pPr>
      <w:r w:rsidRPr="001B3389">
        <w:rPr>
          <w:rStyle w:val="a7"/>
          <w:rtl/>
        </w:rPr>
        <w:t>{</w:t>
      </w:r>
      <w:proofErr w:type="spellStart"/>
      <w:r w:rsidRPr="001B3389">
        <w:rPr>
          <w:rStyle w:val="a7"/>
          <w:rtl/>
        </w:rPr>
        <w:t>کیست</w:t>
      </w:r>
      <w:proofErr w:type="spellEnd"/>
      <w:r w:rsidRPr="001B3389">
        <w:rPr>
          <w:rStyle w:val="a7"/>
          <w:rtl/>
        </w:rPr>
        <w:t xml:space="preserve"> خوش </w:t>
      </w:r>
      <w:proofErr w:type="spellStart"/>
      <w:r w:rsidRPr="001B3389">
        <w:rPr>
          <w:rStyle w:val="a7"/>
          <w:rtl/>
        </w:rPr>
        <w:t>گفتارتر</w:t>
      </w:r>
      <w:proofErr w:type="spellEnd"/>
      <w:r w:rsidRPr="001B3389">
        <w:rPr>
          <w:rStyle w:val="a7"/>
          <w:rtl/>
        </w:rPr>
        <w:t xml:space="preserve"> از آن </w:t>
      </w:r>
      <w:proofErr w:type="spellStart"/>
      <w:r w:rsidRPr="001B3389">
        <w:rPr>
          <w:rStyle w:val="a7"/>
          <w:rtl/>
        </w:rPr>
        <w:t>کس</w:t>
      </w:r>
      <w:proofErr w:type="spellEnd"/>
      <w:r w:rsidRPr="001B3389">
        <w:rPr>
          <w:rStyle w:val="a7"/>
          <w:rtl/>
        </w:rPr>
        <w:t xml:space="preserve"> كه به سوى الله دعوت كند و به </w:t>
      </w:r>
      <w:proofErr w:type="spellStart"/>
      <w:r w:rsidRPr="001B3389">
        <w:rPr>
          <w:rStyle w:val="a7"/>
          <w:rtl/>
        </w:rPr>
        <w:t>شایستگى</w:t>
      </w:r>
      <w:proofErr w:type="spellEnd"/>
      <w:r w:rsidRPr="001B3389">
        <w:rPr>
          <w:rStyle w:val="a7"/>
          <w:rtl/>
        </w:rPr>
        <w:t xml:space="preserve"> عمل می </w:t>
      </w:r>
      <w:proofErr w:type="spellStart"/>
      <w:r w:rsidRPr="001B3389">
        <w:rPr>
          <w:rStyle w:val="a7"/>
          <w:rtl/>
        </w:rPr>
        <w:t>نماید</w:t>
      </w:r>
      <w:proofErr w:type="spellEnd"/>
      <w:r w:rsidRPr="001B3389">
        <w:rPr>
          <w:rStyle w:val="a7"/>
          <w:rtl/>
        </w:rPr>
        <w:t xml:space="preserve"> و می </w:t>
      </w:r>
      <w:proofErr w:type="spellStart"/>
      <w:r w:rsidRPr="001B3389">
        <w:rPr>
          <w:rStyle w:val="a7"/>
          <w:rtl/>
        </w:rPr>
        <w:t>گوید</w:t>
      </w:r>
      <w:proofErr w:type="spellEnd"/>
      <w:r w:rsidRPr="001B3389">
        <w:rPr>
          <w:rStyle w:val="a7"/>
          <w:rtl/>
        </w:rPr>
        <w:t xml:space="preserve">: </w:t>
      </w:r>
      <w:proofErr w:type="spellStart"/>
      <w:r w:rsidRPr="001B3389">
        <w:rPr>
          <w:rStyle w:val="a7"/>
          <w:rtl/>
        </w:rPr>
        <w:t>تسلیم</w:t>
      </w:r>
      <w:proofErr w:type="spellEnd"/>
      <w:r w:rsidRPr="001B3389">
        <w:rPr>
          <w:rStyle w:val="a7"/>
          <w:rtl/>
        </w:rPr>
        <w:t xml:space="preserve"> [اوامر </w:t>
      </w:r>
      <w:proofErr w:type="spellStart"/>
      <w:r w:rsidRPr="001B3389">
        <w:rPr>
          <w:rStyle w:val="a7"/>
          <w:rtl/>
        </w:rPr>
        <w:t>الهی</w:t>
      </w:r>
      <w:proofErr w:type="spellEnd"/>
      <w:r w:rsidRPr="001B3389">
        <w:rPr>
          <w:rStyle w:val="a7"/>
          <w:rtl/>
        </w:rPr>
        <w:t>] هستم؟} [فصلت: ۳۳].</w:t>
      </w:r>
    </w:p>
    <w:p w14:paraId="18EC94B3" w14:textId="77777777" w:rsidR="0017581E" w:rsidRDefault="002D7661" w:rsidP="00976182">
      <w:r>
        <w:rPr>
          <w:rtl/>
        </w:rPr>
        <w:t xml:space="preserve">و در صحیحین از حدیث ابن عباس - رضی الله عنهما - آمده که پیامبر ـ </w:t>
      </w:r>
      <w:r w:rsidRPr="001B3389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معاذ را به </w:t>
      </w:r>
      <w:proofErr w:type="spellStart"/>
      <w:r>
        <w:rPr>
          <w:rtl/>
        </w:rPr>
        <w:t>یمن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فرستاد</w:t>
      </w:r>
      <w:proofErr w:type="spellEnd"/>
      <w:r>
        <w:rPr>
          <w:rtl/>
        </w:rPr>
        <w:t xml:space="preserve">، و او را امر کرد که آنان را به نماز و </w:t>
      </w:r>
      <w:proofErr w:type="spellStart"/>
      <w:r>
        <w:rPr>
          <w:rtl/>
        </w:rPr>
        <w:t>زکات</w:t>
      </w:r>
      <w:proofErr w:type="spellEnd"/>
      <w:r>
        <w:rPr>
          <w:rtl/>
        </w:rPr>
        <w:t xml:space="preserve"> دعوت دهد. و از سهل بن سعد - رضی الله عنه - روایت است که پیامبر ـ </w:t>
      </w:r>
      <w:r w:rsidRPr="001B3389">
        <w:rPr>
          <w:color w:val="808080" w:themeColor="background1" w:themeShade="80"/>
          <w:rtl/>
        </w:rPr>
        <w:t>صلی الله علیه وسلم</w:t>
      </w:r>
      <w:r>
        <w:rPr>
          <w:rtl/>
        </w:rPr>
        <w:t xml:space="preserve"> ـ خطاب به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ابی</w:t>
      </w:r>
      <w:proofErr w:type="spellEnd"/>
      <w:r>
        <w:rPr>
          <w:rtl/>
        </w:rPr>
        <w:t xml:space="preserve"> طالب - رضی الله عنه - در روز </w:t>
      </w:r>
      <w:proofErr w:type="spellStart"/>
      <w:r>
        <w:rPr>
          <w:rtl/>
        </w:rPr>
        <w:t>خیبر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1B3389">
        <w:rPr>
          <w:rStyle w:val="a8"/>
          <w:rtl/>
        </w:rPr>
        <w:t xml:space="preserve">«بدون عجله به </w:t>
      </w:r>
      <w:proofErr w:type="spellStart"/>
      <w:r w:rsidRPr="001B3389">
        <w:rPr>
          <w:rStyle w:val="a8"/>
          <w:rtl/>
        </w:rPr>
        <w:t>سوی</w:t>
      </w:r>
      <w:proofErr w:type="spellEnd"/>
      <w:r w:rsidRPr="001B3389">
        <w:rPr>
          <w:rStyle w:val="a8"/>
          <w:rtl/>
        </w:rPr>
        <w:t xml:space="preserve"> آنها </w:t>
      </w:r>
      <w:proofErr w:type="spellStart"/>
      <w:r w:rsidRPr="001B3389">
        <w:rPr>
          <w:rStyle w:val="a8"/>
          <w:rtl/>
        </w:rPr>
        <w:t>برو</w:t>
      </w:r>
      <w:proofErr w:type="spellEnd"/>
      <w:r w:rsidRPr="001B3389">
        <w:rPr>
          <w:rStyle w:val="a8"/>
          <w:rtl/>
        </w:rPr>
        <w:t xml:space="preserve"> تا به </w:t>
      </w:r>
      <w:proofErr w:type="spellStart"/>
      <w:r w:rsidRPr="001B3389">
        <w:rPr>
          <w:rStyle w:val="a8"/>
          <w:rtl/>
        </w:rPr>
        <w:t>منطقهٔ</w:t>
      </w:r>
      <w:proofErr w:type="spellEnd"/>
      <w:r w:rsidRPr="001B3389">
        <w:rPr>
          <w:rStyle w:val="a8"/>
          <w:rtl/>
        </w:rPr>
        <w:t xml:space="preserve"> آنها </w:t>
      </w:r>
      <w:proofErr w:type="spellStart"/>
      <w:r w:rsidRPr="001B3389">
        <w:rPr>
          <w:rStyle w:val="a8"/>
          <w:rtl/>
        </w:rPr>
        <w:t>برسی</w:t>
      </w:r>
      <w:proofErr w:type="spellEnd"/>
      <w:r w:rsidRPr="001B3389">
        <w:rPr>
          <w:rStyle w:val="a8"/>
          <w:rtl/>
        </w:rPr>
        <w:t xml:space="preserve">؛ </w:t>
      </w:r>
      <w:proofErr w:type="spellStart"/>
      <w:r w:rsidRPr="001B3389">
        <w:rPr>
          <w:rStyle w:val="a8"/>
          <w:rtl/>
        </w:rPr>
        <w:t>آنگاه</w:t>
      </w:r>
      <w:proofErr w:type="spellEnd"/>
      <w:r w:rsidRPr="001B3389">
        <w:rPr>
          <w:rStyle w:val="a8"/>
          <w:rtl/>
        </w:rPr>
        <w:t xml:space="preserve"> آنان را به </w:t>
      </w:r>
      <w:proofErr w:type="spellStart"/>
      <w:r w:rsidRPr="001B3389">
        <w:rPr>
          <w:rStyle w:val="a8"/>
          <w:rtl/>
        </w:rPr>
        <w:t>سوی</w:t>
      </w:r>
      <w:proofErr w:type="spellEnd"/>
      <w:r w:rsidRPr="001B3389">
        <w:rPr>
          <w:rStyle w:val="a8"/>
          <w:rtl/>
        </w:rPr>
        <w:t xml:space="preserve"> اسلام فرا بخوان، و آنان را از حقوق الله متعال که در دين بر آنها واجب می شود، </w:t>
      </w:r>
      <w:proofErr w:type="spellStart"/>
      <w:r w:rsidRPr="001B3389">
        <w:rPr>
          <w:rStyle w:val="a8"/>
          <w:rtl/>
        </w:rPr>
        <w:t>آگاه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کن</w:t>
      </w:r>
      <w:proofErr w:type="spellEnd"/>
      <w:r w:rsidRPr="001B3389">
        <w:rPr>
          <w:rStyle w:val="a8"/>
          <w:rtl/>
        </w:rPr>
        <w:t xml:space="preserve">. به الله </w:t>
      </w:r>
      <w:proofErr w:type="spellStart"/>
      <w:r w:rsidRPr="001B3389">
        <w:rPr>
          <w:rStyle w:val="a8"/>
          <w:rtl/>
        </w:rPr>
        <w:t>سوگند</w:t>
      </w:r>
      <w:proofErr w:type="spellEnd"/>
      <w:r w:rsidRPr="001B3389">
        <w:rPr>
          <w:rStyle w:val="a8"/>
          <w:rtl/>
        </w:rPr>
        <w:t xml:space="preserve"> که اگر الله </w:t>
      </w:r>
      <w:proofErr w:type="spellStart"/>
      <w:r w:rsidRPr="001B3389">
        <w:rPr>
          <w:rStyle w:val="a8"/>
          <w:rtl/>
        </w:rPr>
        <w:t>يک</w:t>
      </w:r>
      <w:proofErr w:type="spellEnd"/>
      <w:r w:rsidRPr="001B3389">
        <w:rPr>
          <w:rStyle w:val="a8"/>
          <w:rtl/>
        </w:rPr>
        <w:t xml:space="preserve"> نفر را به </w:t>
      </w:r>
      <w:proofErr w:type="spellStart"/>
      <w:r w:rsidRPr="001B3389">
        <w:rPr>
          <w:rStyle w:val="a8"/>
          <w:rtl/>
        </w:rPr>
        <w:t>وسيلهٔ</w:t>
      </w:r>
      <w:proofErr w:type="spellEnd"/>
      <w:r w:rsidRPr="001B3389">
        <w:rPr>
          <w:rStyle w:val="a8"/>
          <w:rtl/>
        </w:rPr>
        <w:t xml:space="preserve"> تو </w:t>
      </w:r>
      <w:proofErr w:type="spellStart"/>
      <w:r w:rsidRPr="001B3389">
        <w:rPr>
          <w:rStyle w:val="a8"/>
          <w:rtl/>
        </w:rPr>
        <w:t>هدايت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نمايد</w:t>
      </w:r>
      <w:proofErr w:type="spellEnd"/>
      <w:r w:rsidRPr="001B3389">
        <w:rPr>
          <w:rStyle w:val="a8"/>
          <w:rtl/>
        </w:rPr>
        <w:t xml:space="preserve">، برای تو از شتران </w:t>
      </w:r>
      <w:proofErr w:type="spellStart"/>
      <w:r w:rsidRPr="001B3389">
        <w:rPr>
          <w:rStyle w:val="a8"/>
          <w:rtl/>
        </w:rPr>
        <w:t>سرخ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مو</w:t>
      </w:r>
      <w:proofErr w:type="spellEnd"/>
      <w:r w:rsidRPr="001B3389">
        <w:rPr>
          <w:rStyle w:val="a8"/>
          <w:rtl/>
        </w:rPr>
        <w:t xml:space="preserve"> بهتر است».</w:t>
      </w:r>
      <w:r w:rsidRPr="001B3389">
        <w:rPr>
          <w:color w:val="0D2B3E" w:themeColor="accent3" w:themeShade="80"/>
          <w:rtl/>
        </w:rPr>
        <w:t xml:space="preserve"> </w:t>
      </w:r>
      <w:r>
        <w:rPr>
          <w:rtl/>
        </w:rPr>
        <w:t>متفق علیه.</w:t>
      </w:r>
    </w:p>
    <w:p w14:paraId="18EC94B4" w14:textId="77777777" w:rsidR="0017581E" w:rsidRDefault="002D7661" w:rsidP="00976182">
      <w:r>
        <w:rPr>
          <w:rtl/>
        </w:rPr>
        <w:t xml:space="preserve">و از تميم بن اوس دارى - رضى الله عنه - </w:t>
      </w:r>
      <w:proofErr w:type="spellStart"/>
      <w:r>
        <w:rPr>
          <w:rtl/>
        </w:rPr>
        <w:t>روايت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</w:t>
      </w:r>
      <w:proofErr w:type="spellEnd"/>
      <w:r>
        <w:rPr>
          <w:rtl/>
        </w:rPr>
        <w:t xml:space="preserve"> كند كه رسول الله ـ </w:t>
      </w:r>
      <w:r w:rsidRPr="001B3389">
        <w:rPr>
          <w:color w:val="808080" w:themeColor="background1" w:themeShade="80"/>
          <w:rtl/>
        </w:rPr>
        <w:t xml:space="preserve">صلى الله عليه و سلم </w:t>
      </w:r>
      <w:r>
        <w:rPr>
          <w:rtl/>
        </w:rPr>
        <w:t xml:space="preserve">ـ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>: «</w:t>
      </w:r>
      <w:r w:rsidRPr="001B3389">
        <w:rPr>
          <w:rStyle w:val="a8"/>
          <w:rtl/>
        </w:rPr>
        <w:t xml:space="preserve">دين </w:t>
      </w:r>
      <w:proofErr w:type="spellStart"/>
      <w:r w:rsidRPr="001B3389">
        <w:rPr>
          <w:rStyle w:val="a8"/>
          <w:rtl/>
        </w:rPr>
        <w:t>نصيحت</w:t>
      </w:r>
      <w:proofErr w:type="spellEnd"/>
      <w:r w:rsidRPr="001B3389">
        <w:rPr>
          <w:rStyle w:val="a8"/>
          <w:rtl/>
        </w:rPr>
        <w:t xml:space="preserve"> كردن است» </w:t>
      </w:r>
      <w:proofErr w:type="spellStart"/>
      <w:r w:rsidRPr="001B3389">
        <w:rPr>
          <w:rStyle w:val="a8"/>
          <w:rtl/>
        </w:rPr>
        <w:t>گفتيم</w:t>
      </w:r>
      <w:proofErr w:type="spellEnd"/>
      <w:r w:rsidRPr="001B3389">
        <w:rPr>
          <w:rStyle w:val="a8"/>
          <w:rtl/>
        </w:rPr>
        <w:t xml:space="preserve">: </w:t>
      </w:r>
      <w:proofErr w:type="spellStart"/>
      <w:r w:rsidRPr="001B3389">
        <w:rPr>
          <w:rStyle w:val="a8"/>
          <w:rtl/>
        </w:rPr>
        <w:t>براى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چه</w:t>
      </w:r>
      <w:proofErr w:type="spellEnd"/>
      <w:r w:rsidRPr="001B3389">
        <w:rPr>
          <w:rStyle w:val="a8"/>
          <w:rtl/>
        </w:rPr>
        <w:t xml:space="preserve"> كسى؟ گفتند: «</w:t>
      </w:r>
      <w:proofErr w:type="spellStart"/>
      <w:r w:rsidRPr="001B3389">
        <w:rPr>
          <w:rStyle w:val="a8"/>
          <w:rtl/>
        </w:rPr>
        <w:t>براى</w:t>
      </w:r>
      <w:proofErr w:type="spellEnd"/>
      <w:r w:rsidRPr="001B3389">
        <w:rPr>
          <w:rStyle w:val="a8"/>
          <w:rtl/>
        </w:rPr>
        <w:t xml:space="preserve"> الله متعال، و </w:t>
      </w:r>
      <w:proofErr w:type="spellStart"/>
      <w:r w:rsidRPr="001B3389">
        <w:rPr>
          <w:rStyle w:val="a8"/>
          <w:rtl/>
        </w:rPr>
        <w:t>كتابش</w:t>
      </w:r>
      <w:proofErr w:type="spellEnd"/>
      <w:r w:rsidRPr="001B3389">
        <w:rPr>
          <w:rStyle w:val="a8"/>
          <w:rtl/>
        </w:rPr>
        <w:t xml:space="preserve">، و </w:t>
      </w:r>
      <w:proofErr w:type="spellStart"/>
      <w:r w:rsidRPr="001B3389">
        <w:rPr>
          <w:rStyle w:val="a8"/>
          <w:rtl/>
        </w:rPr>
        <w:t>رسولش</w:t>
      </w:r>
      <w:proofErr w:type="spellEnd"/>
      <w:r w:rsidRPr="001B3389">
        <w:rPr>
          <w:rStyle w:val="a8"/>
          <w:rtl/>
        </w:rPr>
        <w:t xml:space="preserve">، و امامان </w:t>
      </w:r>
      <w:proofErr w:type="spellStart"/>
      <w:r w:rsidRPr="001B3389">
        <w:rPr>
          <w:rStyle w:val="a8"/>
          <w:rtl/>
        </w:rPr>
        <w:t>مسلمانان</w:t>
      </w:r>
      <w:proofErr w:type="spellEnd"/>
      <w:r w:rsidRPr="001B3389">
        <w:rPr>
          <w:rStyle w:val="a8"/>
          <w:rtl/>
        </w:rPr>
        <w:t>، و عموم آنان»</w:t>
      </w:r>
      <w:r>
        <w:rPr>
          <w:rtl/>
        </w:rPr>
        <w:t xml:space="preserve"> به روایت مسلم.</w:t>
      </w:r>
    </w:p>
    <w:p w14:paraId="18EC94B5" w14:textId="77777777" w:rsidR="0017581E" w:rsidRDefault="002D7661" w:rsidP="00976182">
      <w:r>
        <w:rPr>
          <w:rtl/>
        </w:rPr>
        <w:t xml:space="preserve">و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از جملهٔ </w:t>
      </w:r>
      <w:proofErr w:type="spellStart"/>
      <w:r>
        <w:rPr>
          <w:rtl/>
        </w:rPr>
        <w:t>نصیحت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خیرخواهی</w:t>
      </w:r>
      <w:proofErr w:type="spellEnd"/>
      <w:r>
        <w:rPr>
          <w:rtl/>
        </w:rPr>
        <w:t xml:space="preserve">) برای الله سبحانه و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است.</w:t>
      </w:r>
    </w:p>
    <w:p w14:paraId="18EC94B6" w14:textId="77777777" w:rsidR="0017581E" w:rsidRDefault="002D7661" w:rsidP="00976182">
      <w:r>
        <w:rPr>
          <w:rtl/>
        </w:rPr>
        <w:lastRenderedPageBreak/>
        <w:t xml:space="preserve">و از ابوهریره ـ رضی الله عنه ـ روایت است که پیامبر ـ </w:t>
      </w:r>
      <w:r w:rsidRPr="001B3389">
        <w:rPr>
          <w:color w:val="808080" w:themeColor="background1" w:themeShade="80"/>
          <w:rtl/>
        </w:rPr>
        <w:t xml:space="preserve">صلی الله علیه و سلم </w:t>
      </w:r>
      <w:r>
        <w:rPr>
          <w:rtl/>
        </w:rPr>
        <w:t xml:space="preserve">ـ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1B3389">
        <w:rPr>
          <w:rStyle w:val="a8"/>
          <w:rtl/>
        </w:rPr>
        <w:t xml:space="preserve">«هر </w:t>
      </w:r>
      <w:proofErr w:type="spellStart"/>
      <w:r w:rsidRPr="001B3389">
        <w:rPr>
          <w:rStyle w:val="a8"/>
          <w:rtl/>
        </w:rPr>
        <w:t>کس</w:t>
      </w:r>
      <w:proofErr w:type="spellEnd"/>
      <w:r w:rsidRPr="001B3389">
        <w:rPr>
          <w:rStyle w:val="a8"/>
          <w:rtl/>
        </w:rPr>
        <w:t xml:space="preserve"> به </w:t>
      </w:r>
      <w:proofErr w:type="spellStart"/>
      <w:r w:rsidRPr="001B3389">
        <w:rPr>
          <w:rStyle w:val="a8"/>
          <w:rtl/>
        </w:rPr>
        <w:t>سوی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هدایتی</w:t>
      </w:r>
      <w:proofErr w:type="spellEnd"/>
      <w:r w:rsidRPr="001B3389">
        <w:rPr>
          <w:rStyle w:val="a8"/>
          <w:rtl/>
        </w:rPr>
        <w:t xml:space="preserve"> فرا </w:t>
      </w:r>
      <w:proofErr w:type="spellStart"/>
      <w:r w:rsidRPr="001B3389">
        <w:rPr>
          <w:rStyle w:val="a8"/>
          <w:rtl/>
        </w:rPr>
        <w:t>خواند</w:t>
      </w:r>
      <w:proofErr w:type="spellEnd"/>
      <w:r w:rsidRPr="001B3389">
        <w:rPr>
          <w:rStyle w:val="a8"/>
          <w:rtl/>
        </w:rPr>
        <w:t xml:space="preserve"> برایش </w:t>
      </w:r>
      <w:proofErr w:type="spellStart"/>
      <w:r w:rsidRPr="001B3389">
        <w:rPr>
          <w:rStyle w:val="a8"/>
          <w:rtl/>
        </w:rPr>
        <w:t>مانند</w:t>
      </w:r>
      <w:proofErr w:type="spellEnd"/>
      <w:r w:rsidRPr="001B3389">
        <w:rPr>
          <w:rStyle w:val="a8"/>
          <w:rtl/>
        </w:rPr>
        <w:t xml:space="preserve"> اجر </w:t>
      </w:r>
      <w:proofErr w:type="spellStart"/>
      <w:r w:rsidRPr="001B3389">
        <w:rPr>
          <w:rStyle w:val="a8"/>
          <w:rtl/>
        </w:rPr>
        <w:t>کسانی</w:t>
      </w:r>
      <w:proofErr w:type="spellEnd"/>
      <w:r w:rsidRPr="001B3389">
        <w:rPr>
          <w:rStyle w:val="a8"/>
          <w:rtl/>
        </w:rPr>
        <w:t xml:space="preserve"> که از او </w:t>
      </w:r>
      <w:proofErr w:type="spellStart"/>
      <w:r w:rsidRPr="001B3389">
        <w:rPr>
          <w:rStyle w:val="a8"/>
          <w:rtl/>
        </w:rPr>
        <w:t>پیروی</w:t>
      </w:r>
      <w:proofErr w:type="spellEnd"/>
      <w:r w:rsidRPr="001B3389">
        <w:rPr>
          <w:rStyle w:val="a8"/>
          <w:rtl/>
        </w:rPr>
        <w:t xml:space="preserve"> کنند </w:t>
      </w:r>
      <w:proofErr w:type="spellStart"/>
      <w:r w:rsidRPr="001B3389">
        <w:rPr>
          <w:rStyle w:val="a8"/>
          <w:rtl/>
        </w:rPr>
        <w:t>خواهد</w:t>
      </w:r>
      <w:proofErr w:type="spellEnd"/>
      <w:r w:rsidRPr="001B3389">
        <w:rPr>
          <w:rStyle w:val="a8"/>
          <w:rtl/>
        </w:rPr>
        <w:t xml:space="preserve"> بود، و این از اجر آنها </w:t>
      </w:r>
      <w:proofErr w:type="spellStart"/>
      <w:r w:rsidRPr="001B3389">
        <w:rPr>
          <w:rStyle w:val="a8"/>
          <w:rtl/>
        </w:rPr>
        <w:t>چیزی</w:t>
      </w:r>
      <w:proofErr w:type="spellEnd"/>
      <w:r w:rsidRPr="001B3389">
        <w:rPr>
          <w:rStyle w:val="a8"/>
          <w:rtl/>
        </w:rPr>
        <w:t xml:space="preserve"> کم نمی کند، و کسی که به </w:t>
      </w:r>
      <w:proofErr w:type="spellStart"/>
      <w:r w:rsidRPr="001B3389">
        <w:rPr>
          <w:rStyle w:val="a8"/>
          <w:rtl/>
        </w:rPr>
        <w:t>سوی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گمراهی</w:t>
      </w:r>
      <w:proofErr w:type="spellEnd"/>
      <w:r w:rsidRPr="001B3389">
        <w:rPr>
          <w:rStyle w:val="a8"/>
          <w:rtl/>
        </w:rPr>
        <w:t xml:space="preserve"> ای دعوت دهد بر او </w:t>
      </w:r>
      <w:proofErr w:type="spellStart"/>
      <w:r w:rsidRPr="001B3389">
        <w:rPr>
          <w:rStyle w:val="a8"/>
          <w:rtl/>
        </w:rPr>
        <w:t>مانند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گناهان</w:t>
      </w:r>
      <w:proofErr w:type="spellEnd"/>
      <w:r w:rsidRPr="001B3389">
        <w:rPr>
          <w:rStyle w:val="a8"/>
          <w:rtl/>
        </w:rPr>
        <w:t xml:space="preserve"> </w:t>
      </w:r>
      <w:proofErr w:type="spellStart"/>
      <w:r w:rsidRPr="001B3389">
        <w:rPr>
          <w:rStyle w:val="a8"/>
          <w:rtl/>
        </w:rPr>
        <w:t>کسانی</w:t>
      </w:r>
      <w:proofErr w:type="spellEnd"/>
      <w:r w:rsidRPr="001B3389">
        <w:rPr>
          <w:rStyle w:val="a8"/>
          <w:rtl/>
        </w:rPr>
        <w:t xml:space="preserve"> که از وی </w:t>
      </w:r>
      <w:proofErr w:type="spellStart"/>
      <w:r w:rsidRPr="001B3389">
        <w:rPr>
          <w:rStyle w:val="a8"/>
          <w:rtl/>
        </w:rPr>
        <w:t>پیروی</w:t>
      </w:r>
      <w:proofErr w:type="spellEnd"/>
      <w:r w:rsidRPr="001B3389">
        <w:rPr>
          <w:rStyle w:val="a8"/>
          <w:rtl/>
        </w:rPr>
        <w:t xml:space="preserve"> کنند </w:t>
      </w:r>
      <w:proofErr w:type="spellStart"/>
      <w:r w:rsidRPr="001B3389">
        <w:rPr>
          <w:rStyle w:val="a8"/>
          <w:rtl/>
        </w:rPr>
        <w:t>خواهد</w:t>
      </w:r>
      <w:proofErr w:type="spellEnd"/>
      <w:r w:rsidRPr="001B3389">
        <w:rPr>
          <w:rStyle w:val="a8"/>
          <w:rtl/>
        </w:rPr>
        <w:t xml:space="preserve"> بود، و این از </w:t>
      </w:r>
      <w:proofErr w:type="spellStart"/>
      <w:r w:rsidRPr="001B3389">
        <w:rPr>
          <w:rStyle w:val="a8"/>
          <w:rtl/>
        </w:rPr>
        <w:t>گناهان</w:t>
      </w:r>
      <w:proofErr w:type="spellEnd"/>
      <w:r w:rsidRPr="001B3389">
        <w:rPr>
          <w:rStyle w:val="a8"/>
          <w:rtl/>
        </w:rPr>
        <w:t xml:space="preserve"> آنها </w:t>
      </w:r>
      <w:proofErr w:type="spellStart"/>
      <w:r w:rsidRPr="001B3389">
        <w:rPr>
          <w:rStyle w:val="a8"/>
          <w:rtl/>
        </w:rPr>
        <w:t>چیزی</w:t>
      </w:r>
      <w:proofErr w:type="spellEnd"/>
      <w:r w:rsidRPr="001B3389">
        <w:rPr>
          <w:rStyle w:val="a8"/>
          <w:rtl/>
        </w:rPr>
        <w:t xml:space="preserve"> کم نمی کند».</w:t>
      </w:r>
      <w:r>
        <w:rPr>
          <w:rtl/>
        </w:rPr>
        <w:t xml:space="preserve"> به روایت مسلم.</w:t>
      </w:r>
    </w:p>
    <w:p w14:paraId="18EC94B7" w14:textId="77777777" w:rsidR="0017581E" w:rsidRDefault="002D7661" w:rsidP="00976182">
      <w:r>
        <w:rPr>
          <w:rtl/>
        </w:rPr>
        <w:t xml:space="preserve">این </w:t>
      </w:r>
      <w:proofErr w:type="spellStart"/>
      <w:r>
        <w:rPr>
          <w:rtl/>
        </w:rPr>
        <w:t>آیات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، دال بر وجوب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فضیلت</w:t>
      </w:r>
      <w:proofErr w:type="spellEnd"/>
      <w:r>
        <w:rPr>
          <w:rtl/>
        </w:rPr>
        <w:t xml:space="preserve"> آن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به </w:t>
      </w:r>
      <w:proofErr w:type="spellStart"/>
      <w:r>
        <w:rPr>
          <w:rtl/>
        </w:rPr>
        <w:t>تبلیغ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الله و حفظ آن، و حصول منافع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برای خلق در </w:t>
      </w:r>
      <w:proofErr w:type="spellStart"/>
      <w:r>
        <w:rPr>
          <w:rtl/>
        </w:rPr>
        <w:t>زندگی</w:t>
      </w:r>
      <w:proofErr w:type="spellEnd"/>
      <w:r>
        <w:rPr>
          <w:rtl/>
        </w:rPr>
        <w:t xml:space="preserve">، و معاد و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دنیای</w:t>
      </w:r>
      <w:proofErr w:type="spellEnd"/>
      <w:r>
        <w:rPr>
          <w:rtl/>
        </w:rPr>
        <w:t xml:space="preserve"> آنان منجر می شود، و </w:t>
      </w:r>
      <w:proofErr w:type="spellStart"/>
      <w:r>
        <w:rPr>
          <w:rtl/>
        </w:rPr>
        <w:t>بدی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بس </w:t>
      </w:r>
      <w:proofErr w:type="spellStart"/>
      <w:r>
        <w:rPr>
          <w:rtl/>
        </w:rPr>
        <w:t>بزرگی</w:t>
      </w:r>
      <w:proofErr w:type="spellEnd"/>
      <w:r>
        <w:rPr>
          <w:rtl/>
        </w:rPr>
        <w:t xml:space="preserve"> را از آنان دور می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، به شرط آنکه این دعوت را </w:t>
      </w:r>
      <w:proofErr w:type="spellStart"/>
      <w:r>
        <w:rPr>
          <w:rtl/>
        </w:rPr>
        <w:t>بپذیرند</w:t>
      </w:r>
      <w:proofErr w:type="spellEnd"/>
      <w:r>
        <w:rPr>
          <w:rtl/>
        </w:rPr>
        <w:t xml:space="preserve"> و به آن عمل کنند، و توفیق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است.</w:t>
      </w:r>
    </w:p>
    <w:p w14:paraId="18EC94B8" w14:textId="77777777" w:rsidR="001B3389" w:rsidRDefault="002D7661" w:rsidP="00FA607D">
      <w:pPr>
        <w:jc w:val="center"/>
      </w:pPr>
      <w:r>
        <w:rPr>
          <w:rtl/>
        </w:rPr>
        <w:t>*</w:t>
      </w:r>
      <w:bookmarkStart w:id="13" w:name="_Toc132450032"/>
      <w:bookmarkStart w:id="14" w:name="_Toc5"/>
      <w:dir w:val="rtl">
        <w:bookmarkEnd w:id="13"/>
        <w:r w:rsidR="00000000">
          <w:t>‬</w:t>
        </w:r>
      </w:dir>
    </w:p>
    <w:p w14:paraId="18EC94B9" w14:textId="77777777" w:rsidR="001B3389" w:rsidRDefault="001B3389">
      <w:pPr>
        <w:bidi w:val="0"/>
        <w:ind w:firstLine="0"/>
        <w:jc w:val="left"/>
        <w:rPr>
          <w:b/>
          <w:bCs/>
          <w:color w:val="333333"/>
          <w:sz w:val="32"/>
          <w:szCs w:val="32"/>
        </w:rPr>
      </w:pPr>
      <w:r>
        <w:br w:type="page"/>
      </w:r>
    </w:p>
    <w:p w14:paraId="18EC94BA" w14:textId="77777777" w:rsidR="0017581E" w:rsidRDefault="002D7661" w:rsidP="009B69C7">
      <w:pPr>
        <w:pStyle w:val="1"/>
      </w:pPr>
      <w:bookmarkStart w:id="15" w:name="_Toc132450033"/>
      <w:bookmarkStart w:id="16" w:name="_Toc132624539"/>
      <w:r>
        <w:rPr>
          <w:rtl/>
        </w:rPr>
        <w:lastRenderedPageBreak/>
        <w:t>فصل</w:t>
      </w:r>
      <w:r>
        <w:t xml:space="preserve"> </w:t>
      </w:r>
      <w:r>
        <w:rPr>
          <w:rtl/>
        </w:rPr>
        <w:t>دوم</w:t>
      </w:r>
      <w:bookmarkEnd w:id="14"/>
      <w:r w:rsidR="00817D3D">
        <w:t>‬</w:t>
      </w:r>
      <w:bookmarkEnd w:id="15"/>
      <w:bookmarkEnd w:id="16"/>
    </w:p>
    <w:bookmarkStart w:id="17" w:name="_Toc6"/>
    <w:bookmarkStart w:id="18" w:name="_Toc132450034"/>
    <w:bookmarkStart w:id="19" w:name="_Toc132624540"/>
    <w:p w14:paraId="18EC94BB" w14:textId="77777777" w:rsidR="0017581E" w:rsidRPr="001B3389" w:rsidRDefault="00000000" w:rsidP="009B69C7">
      <w:pPr>
        <w:pStyle w:val="2"/>
      </w:pPr>
      <w:dir w:val="rtl">
        <w:r w:rsidR="002D7661" w:rsidRPr="001B3389">
          <w:rPr>
            <w:rtl/>
          </w:rPr>
          <w:t>دربارهٔ</w:t>
        </w:r>
        <w:r w:rsidR="002D7661" w:rsidRPr="001B3389">
          <w:t xml:space="preserve"> </w:t>
        </w:r>
        <w:proofErr w:type="spellStart"/>
        <w:r w:rsidR="002D7661" w:rsidRPr="001B3389">
          <w:rPr>
            <w:rtl/>
          </w:rPr>
          <w:t>وسایل</w:t>
        </w:r>
        <w:proofErr w:type="spellEnd"/>
        <w:r w:rsidR="002D7661" w:rsidRPr="001B3389">
          <w:t xml:space="preserve"> </w:t>
        </w:r>
        <w:r w:rsidR="002D7661" w:rsidRPr="001B3389">
          <w:rPr>
            <w:rtl/>
          </w:rPr>
          <w:t>دعوت</w:t>
        </w:r>
        <w:r w:rsidR="002D7661" w:rsidRPr="001B3389">
          <w:t xml:space="preserve"> </w:t>
        </w:r>
        <w:r w:rsidR="002D7661" w:rsidRPr="001B3389">
          <w:rPr>
            <w:rtl/>
          </w:rPr>
          <w:t>به</w:t>
        </w:r>
        <w:r w:rsidR="002D7661" w:rsidRPr="001B3389">
          <w:t xml:space="preserve"> </w:t>
        </w:r>
        <w:proofErr w:type="spellStart"/>
        <w:r w:rsidR="002D7661" w:rsidRPr="001B3389">
          <w:rPr>
            <w:rtl/>
          </w:rPr>
          <w:t>سوی</w:t>
        </w:r>
        <w:proofErr w:type="spellEnd"/>
        <w:r w:rsidR="002D7661" w:rsidRPr="001B3389">
          <w:t xml:space="preserve"> </w:t>
        </w:r>
        <w:r w:rsidR="002D7661" w:rsidRPr="001B3389">
          <w:rPr>
            <w:rtl/>
          </w:rPr>
          <w:t>الله،</w:t>
        </w:r>
        <w:r w:rsidR="002D7661" w:rsidRPr="001B3389">
          <w:t xml:space="preserve"> </w:t>
        </w:r>
        <w:r w:rsidR="002D7661" w:rsidRPr="001B3389">
          <w:rPr>
            <w:rtl/>
          </w:rPr>
          <w:t>عزوجل</w:t>
        </w:r>
        <w:r w:rsidR="002D7661" w:rsidRPr="001B3389">
          <w:t xml:space="preserve"> </w:t>
        </w:r>
        <w:r w:rsidR="002D7661" w:rsidRPr="001B3389">
          <w:rPr>
            <w:rtl/>
          </w:rPr>
          <w:t>و</w:t>
        </w:r>
        <w:r w:rsidR="002D7661" w:rsidRPr="001B3389">
          <w:t xml:space="preserve"> </w:t>
        </w:r>
        <w:proofErr w:type="spellStart"/>
        <w:r w:rsidR="002D7661" w:rsidRPr="001B3389">
          <w:rPr>
            <w:rtl/>
          </w:rPr>
          <w:t>کیفیت</w:t>
        </w:r>
        <w:proofErr w:type="spellEnd"/>
        <w:r w:rsidR="002D7661" w:rsidRPr="001B3389">
          <w:t xml:space="preserve"> </w:t>
        </w:r>
        <w:r w:rsidR="002D7661" w:rsidRPr="001B3389">
          <w:rPr>
            <w:rtl/>
          </w:rPr>
          <w:t>آن</w:t>
        </w:r>
        <w:bookmarkEnd w:id="17"/>
        <w:r w:rsidR="00817D3D" w:rsidRPr="001B3389">
          <w:t>‬</w:t>
        </w:r>
        <w:bookmarkEnd w:id="18"/>
        <w:r>
          <w:t>‬</w:t>
        </w:r>
        <w:bookmarkEnd w:id="19"/>
      </w:dir>
    </w:p>
    <w:p w14:paraId="18EC94BC" w14:textId="77777777" w:rsidR="0017581E" w:rsidRDefault="002D7661" w:rsidP="00976182">
      <w:proofErr w:type="spellStart"/>
      <w:r>
        <w:rPr>
          <w:rtl/>
        </w:rPr>
        <w:t>منظورم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وسایل</w:t>
      </w:r>
      <w:proofErr w:type="spellEnd"/>
      <w:r>
        <w:rPr>
          <w:rtl/>
        </w:rPr>
        <w:t xml:space="preserve"> دعوت راه هایی است که می توان با آن به </w:t>
      </w:r>
      <w:proofErr w:type="spellStart"/>
      <w:r>
        <w:rPr>
          <w:rtl/>
        </w:rPr>
        <w:t>تبلیغ</w:t>
      </w:r>
      <w:proofErr w:type="spellEnd"/>
      <w:r>
        <w:rPr>
          <w:rtl/>
        </w:rPr>
        <w:t xml:space="preserve"> دعوت </w:t>
      </w:r>
      <w:proofErr w:type="spellStart"/>
      <w:r>
        <w:rPr>
          <w:rtl/>
        </w:rPr>
        <w:t>پرداخت</w:t>
      </w:r>
      <w:proofErr w:type="spellEnd"/>
      <w:r>
        <w:rPr>
          <w:rtl/>
        </w:rPr>
        <w:t xml:space="preserve">، که سه مورد است و هر یک </w:t>
      </w:r>
      <w:proofErr w:type="spellStart"/>
      <w:r>
        <w:rPr>
          <w:rtl/>
        </w:rPr>
        <w:t>ویژگی</w:t>
      </w:r>
      <w:proofErr w:type="spellEnd"/>
      <w:r>
        <w:rPr>
          <w:rtl/>
        </w:rPr>
        <w:t xml:space="preserve"> خاص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را دارد:</w:t>
      </w:r>
    </w:p>
    <w:p w14:paraId="18EC94BD" w14:textId="77777777" w:rsidR="0017581E" w:rsidRDefault="002D7661" w:rsidP="00976182">
      <w:r>
        <w:rPr>
          <w:rtl/>
        </w:rPr>
        <w:t>نوع اول:</w:t>
      </w:r>
    </w:p>
    <w:p w14:paraId="18EC94BE" w14:textId="77777777" w:rsidR="0017581E" w:rsidRDefault="002D7661" w:rsidP="00976182">
      <w:proofErr w:type="spellStart"/>
      <w:r>
        <w:rPr>
          <w:rtl/>
        </w:rPr>
        <w:t>گفتگوی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: به این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به طور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 با مدعوان </w:t>
      </w:r>
      <w:proofErr w:type="spellStart"/>
      <w:r>
        <w:rPr>
          <w:rtl/>
        </w:rPr>
        <w:t>دیدار</w:t>
      </w:r>
      <w:proofErr w:type="spellEnd"/>
      <w:r>
        <w:rPr>
          <w:rtl/>
        </w:rPr>
        <w:t xml:space="preserve"> کند و با آنان </w:t>
      </w:r>
      <w:proofErr w:type="spellStart"/>
      <w:r>
        <w:rPr>
          <w:rtl/>
        </w:rPr>
        <w:t>گفتگوی</w:t>
      </w:r>
      <w:proofErr w:type="spellEnd"/>
      <w:r>
        <w:rPr>
          <w:rtl/>
        </w:rPr>
        <w:t xml:space="preserve"> رو به رو انجام دهد، و </w:t>
      </w:r>
      <w:proofErr w:type="spellStart"/>
      <w:r>
        <w:rPr>
          <w:rtl/>
        </w:rPr>
        <w:t>حقیقت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فضایل</w:t>
      </w:r>
      <w:proofErr w:type="spellEnd"/>
      <w:r>
        <w:rPr>
          <w:rtl/>
        </w:rPr>
        <w:t xml:space="preserve"> و ثمرات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حاضر و موعود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را به آنان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>.</w:t>
      </w:r>
    </w:p>
    <w:p w14:paraId="18EC94BF" w14:textId="77777777" w:rsidR="0017581E" w:rsidRDefault="002D7661" w:rsidP="00976182">
      <w:proofErr w:type="spellStart"/>
      <w:r>
        <w:rPr>
          <w:rtl/>
        </w:rPr>
        <w:t>ویژگی</w:t>
      </w:r>
      <w:proofErr w:type="spellEnd"/>
      <w:r>
        <w:rPr>
          <w:rtl/>
        </w:rPr>
        <w:t xml:space="preserve"> این نوع این است که دعوتگر از </w:t>
      </w:r>
      <w:proofErr w:type="spellStart"/>
      <w:r>
        <w:rPr>
          <w:rtl/>
        </w:rPr>
        <w:t>میزان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مدعوان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می شود، و از چهرهٔ آنان می </w:t>
      </w:r>
      <w:proofErr w:type="spellStart"/>
      <w:r>
        <w:rPr>
          <w:rtl/>
        </w:rPr>
        <w:t>داند</w:t>
      </w:r>
      <w:proofErr w:type="spellEnd"/>
      <w:r>
        <w:rPr>
          <w:rtl/>
        </w:rPr>
        <w:t xml:space="preserve"> که تا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حد آن را </w:t>
      </w:r>
      <w:proofErr w:type="spellStart"/>
      <w:r>
        <w:rPr>
          <w:rtl/>
        </w:rPr>
        <w:t>پذیرفته</w:t>
      </w:r>
      <w:proofErr w:type="spellEnd"/>
      <w:r>
        <w:rPr>
          <w:rtl/>
        </w:rPr>
        <w:t xml:space="preserve"> اند تا </w:t>
      </w:r>
      <w:proofErr w:type="spellStart"/>
      <w:r>
        <w:rPr>
          <w:rtl/>
        </w:rPr>
        <w:t>بتواند</w:t>
      </w:r>
      <w:proofErr w:type="spellEnd"/>
      <w:r>
        <w:rPr>
          <w:rtl/>
        </w:rPr>
        <w:t xml:space="preserve"> بر حسب </w:t>
      </w:r>
      <w:proofErr w:type="spellStart"/>
      <w:r>
        <w:rPr>
          <w:rtl/>
        </w:rPr>
        <w:t>حالشان</w:t>
      </w:r>
      <w:proofErr w:type="spellEnd"/>
      <w:r>
        <w:rPr>
          <w:rtl/>
        </w:rPr>
        <w:t xml:space="preserve"> با آنان </w:t>
      </w:r>
      <w:proofErr w:type="spellStart"/>
      <w:r>
        <w:rPr>
          <w:rtl/>
        </w:rPr>
        <w:t>رفتار</w:t>
      </w:r>
      <w:proofErr w:type="spellEnd"/>
      <w:r>
        <w:rPr>
          <w:rtl/>
        </w:rPr>
        <w:t xml:space="preserve"> کند، و </w:t>
      </w:r>
      <w:proofErr w:type="spellStart"/>
      <w:r>
        <w:rPr>
          <w:rtl/>
        </w:rPr>
        <w:t>بتواند</w:t>
      </w:r>
      <w:proofErr w:type="spellEnd"/>
      <w:r>
        <w:rPr>
          <w:rtl/>
        </w:rPr>
        <w:t xml:space="preserve"> با آنان </w:t>
      </w:r>
      <w:proofErr w:type="spellStart"/>
      <w:r>
        <w:rPr>
          <w:rtl/>
        </w:rPr>
        <w:t>گفتگو</w:t>
      </w:r>
      <w:proofErr w:type="spellEnd"/>
      <w:r>
        <w:rPr>
          <w:rtl/>
        </w:rPr>
        <w:t xml:space="preserve"> کند تا به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و اقناع آنان دست </w:t>
      </w:r>
      <w:proofErr w:type="spellStart"/>
      <w:r>
        <w:rPr>
          <w:rtl/>
        </w:rPr>
        <w:t>یابد</w:t>
      </w:r>
      <w:proofErr w:type="spellEnd"/>
      <w:r>
        <w:rPr>
          <w:rtl/>
        </w:rPr>
        <w:t xml:space="preserve">. این روش معمولا در </w:t>
      </w:r>
      <w:proofErr w:type="spellStart"/>
      <w:r>
        <w:rPr>
          <w:rtl/>
        </w:rPr>
        <w:t>تاثیرگذاری</w:t>
      </w:r>
      <w:proofErr w:type="spellEnd"/>
      <w:r>
        <w:rPr>
          <w:rtl/>
        </w:rPr>
        <w:t xml:space="preserve"> بهتر از روش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بعدی</w:t>
      </w:r>
      <w:proofErr w:type="spellEnd"/>
      <w:r>
        <w:rPr>
          <w:rtl/>
        </w:rPr>
        <w:t xml:space="preserve"> است.</w:t>
      </w:r>
    </w:p>
    <w:p w14:paraId="18EC94C0" w14:textId="77777777" w:rsidR="0017581E" w:rsidRDefault="002D7661" w:rsidP="00976182">
      <w:r>
        <w:rPr>
          <w:rtl/>
        </w:rPr>
        <w:t>نوع دوم:</w:t>
      </w:r>
    </w:p>
    <w:p w14:paraId="18EC94C1" w14:textId="77777777" w:rsidR="0017581E" w:rsidRDefault="002D7661" w:rsidP="00976182">
      <w:proofErr w:type="spellStart"/>
      <w:r>
        <w:rPr>
          <w:rtl/>
        </w:rPr>
        <w:t>گفتگوی</w:t>
      </w:r>
      <w:proofErr w:type="spellEnd"/>
      <w:r>
        <w:rPr>
          <w:rtl/>
        </w:rPr>
        <w:t xml:space="preserve"> غیر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آنچه توسط </w:t>
      </w:r>
      <w:proofErr w:type="spellStart"/>
      <w:r>
        <w:rPr>
          <w:rtl/>
        </w:rPr>
        <w:t>رادیو</w:t>
      </w:r>
      <w:proofErr w:type="spellEnd"/>
      <w:r>
        <w:rPr>
          <w:rtl/>
        </w:rPr>
        <w:t xml:space="preserve"> انجام می شود.</w:t>
      </w:r>
    </w:p>
    <w:p w14:paraId="18EC94C2" w14:textId="77777777" w:rsidR="0017581E" w:rsidRDefault="002D7661" w:rsidP="00976182">
      <w:proofErr w:type="spellStart"/>
      <w:r>
        <w:rPr>
          <w:rtl/>
        </w:rPr>
        <w:t>ویژگی</w:t>
      </w:r>
      <w:proofErr w:type="spellEnd"/>
      <w:r>
        <w:rPr>
          <w:rtl/>
        </w:rPr>
        <w:t xml:space="preserve"> این نوع این است که از روش </w:t>
      </w:r>
      <w:proofErr w:type="spellStart"/>
      <w:r>
        <w:rPr>
          <w:rtl/>
        </w:rPr>
        <w:t>قبلی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گسترده</w:t>
      </w:r>
      <w:proofErr w:type="spellEnd"/>
      <w:r>
        <w:rPr>
          <w:rtl/>
        </w:rPr>
        <w:t xml:space="preserve"> تر است، از این نظر که به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رسد</w:t>
      </w:r>
      <w:proofErr w:type="spellEnd"/>
      <w:r>
        <w:rPr>
          <w:rtl/>
        </w:rPr>
        <w:t xml:space="preserve"> که نمی توان به طور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 با آنان </w:t>
      </w:r>
      <w:proofErr w:type="spellStart"/>
      <w:r>
        <w:rPr>
          <w:rtl/>
        </w:rPr>
        <w:t>گفتگو</w:t>
      </w:r>
      <w:proofErr w:type="spellEnd"/>
      <w:r>
        <w:rPr>
          <w:rtl/>
        </w:rPr>
        <w:t xml:space="preserve"> کرد.</w:t>
      </w:r>
    </w:p>
    <w:p w14:paraId="18EC94C3" w14:textId="77777777" w:rsidR="0017581E" w:rsidRDefault="002D7661" w:rsidP="00976182">
      <w:r>
        <w:rPr>
          <w:rtl/>
        </w:rPr>
        <w:t>نوع سوم:</w:t>
      </w:r>
    </w:p>
    <w:p w14:paraId="18EC94C4" w14:textId="77777777" w:rsidR="0017581E" w:rsidRDefault="002D7661" w:rsidP="00976182"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تالیف</w:t>
      </w:r>
      <w:proofErr w:type="spellEnd"/>
      <w:r>
        <w:rPr>
          <w:rtl/>
        </w:rPr>
        <w:t xml:space="preserve"> و نشر در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ها و مجلات و </w:t>
      </w:r>
      <w:proofErr w:type="spellStart"/>
      <w:r>
        <w:rPr>
          <w:rtl/>
        </w:rPr>
        <w:t>تابلوها</w:t>
      </w:r>
      <w:proofErr w:type="spellEnd"/>
      <w:r>
        <w:rPr>
          <w:rtl/>
        </w:rPr>
        <w:t xml:space="preserve"> و دیگر </w:t>
      </w:r>
      <w:proofErr w:type="spellStart"/>
      <w:r>
        <w:rPr>
          <w:rtl/>
        </w:rPr>
        <w:t>جاهای</w:t>
      </w:r>
      <w:proofErr w:type="spellEnd"/>
      <w:r>
        <w:rPr>
          <w:rtl/>
        </w:rPr>
        <w:t xml:space="preserve"> مناسب.</w:t>
      </w:r>
    </w:p>
    <w:p w14:paraId="18EC94C5" w14:textId="77777777" w:rsidR="0017581E" w:rsidRDefault="002D7661" w:rsidP="00976182">
      <w:proofErr w:type="spellStart"/>
      <w:r>
        <w:rPr>
          <w:rtl/>
        </w:rPr>
        <w:lastRenderedPageBreak/>
        <w:t>ویژگی</w:t>
      </w:r>
      <w:proofErr w:type="spellEnd"/>
      <w:r>
        <w:rPr>
          <w:rtl/>
        </w:rPr>
        <w:t xml:space="preserve"> این روش این است که به مدعو اجازه می دهد با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دوبارهٔ</w:t>
      </w:r>
      <w:proofErr w:type="spellEnd"/>
      <w:r>
        <w:rPr>
          <w:rtl/>
        </w:rPr>
        <w:t xml:space="preserve"> متن به </w:t>
      </w:r>
      <w:proofErr w:type="spellStart"/>
      <w:r>
        <w:rPr>
          <w:rtl/>
        </w:rPr>
        <w:t>درک</w:t>
      </w:r>
      <w:proofErr w:type="spellEnd"/>
      <w:r>
        <w:rPr>
          <w:rtl/>
        </w:rPr>
        <w:t xml:space="preserve"> [بهتر] دعوت </w:t>
      </w:r>
      <w:proofErr w:type="spellStart"/>
      <w:r>
        <w:rPr>
          <w:rtl/>
        </w:rPr>
        <w:t>بپردازد</w:t>
      </w:r>
      <w:proofErr w:type="spellEnd"/>
      <w:r>
        <w:rPr>
          <w:rtl/>
        </w:rPr>
        <w:t xml:space="preserve">، و در </w:t>
      </w:r>
      <w:proofErr w:type="spellStart"/>
      <w:r>
        <w:rPr>
          <w:rtl/>
        </w:rPr>
        <w:t>فضایل</w:t>
      </w:r>
      <w:proofErr w:type="spellEnd"/>
      <w:r>
        <w:rPr>
          <w:rtl/>
        </w:rPr>
        <w:t xml:space="preserve"> و ثمرات آن تعمق </w:t>
      </w:r>
      <w:proofErr w:type="spellStart"/>
      <w:r>
        <w:rPr>
          <w:rtl/>
        </w:rPr>
        <w:t>بیشتری</w:t>
      </w:r>
      <w:proofErr w:type="spellEnd"/>
      <w:r>
        <w:rPr>
          <w:rtl/>
        </w:rPr>
        <w:t xml:space="preserve"> کند.</w:t>
      </w:r>
    </w:p>
    <w:p w14:paraId="18EC94C6" w14:textId="77777777" w:rsidR="0017581E" w:rsidRDefault="002D7661" w:rsidP="00976182">
      <w:r>
        <w:rPr>
          <w:rtl/>
        </w:rPr>
        <w:t xml:space="preserve">اما </w:t>
      </w:r>
      <w:proofErr w:type="spellStart"/>
      <w:r>
        <w:rPr>
          <w:rtl/>
        </w:rPr>
        <w:t>کیفیت</w:t>
      </w:r>
      <w:proofErr w:type="spellEnd"/>
      <w:r>
        <w:rPr>
          <w:rtl/>
        </w:rPr>
        <w:t xml:space="preserve">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- </w:t>
      </w:r>
      <w:proofErr w:type="spellStart"/>
      <w:r>
        <w:rPr>
          <w:rtl/>
        </w:rPr>
        <w:t>منظورم</w:t>
      </w:r>
      <w:proofErr w:type="spellEnd"/>
      <w:r>
        <w:rPr>
          <w:rtl/>
        </w:rPr>
        <w:t xml:space="preserve"> از نظر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آن - بر حسب حال مخاطَب دعوت، متفاوت است و سه حالت دارد:</w:t>
      </w:r>
    </w:p>
    <w:p w14:paraId="18EC94C7" w14:textId="77777777" w:rsidR="0017581E" w:rsidRDefault="002D7661" w:rsidP="00976182">
      <w:r>
        <w:rPr>
          <w:rtl/>
        </w:rPr>
        <w:t xml:space="preserve">نخست: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شخص مقابل به خیر رغبت داشته باشد و به آن رو </w:t>
      </w:r>
      <w:proofErr w:type="spellStart"/>
      <w:r>
        <w:rPr>
          <w:rtl/>
        </w:rPr>
        <w:t>بیاورد</w:t>
      </w:r>
      <w:proofErr w:type="spellEnd"/>
      <w:r>
        <w:rPr>
          <w:rtl/>
        </w:rPr>
        <w:t xml:space="preserve">، اما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نسبت به آن علم </w:t>
      </w:r>
      <w:proofErr w:type="spellStart"/>
      <w:r>
        <w:rPr>
          <w:rtl/>
        </w:rPr>
        <w:t>نداشته</w:t>
      </w:r>
      <w:proofErr w:type="spellEnd"/>
      <w:r>
        <w:rPr>
          <w:rtl/>
        </w:rPr>
        <w:t xml:space="preserve"> باشد و از او </w:t>
      </w:r>
      <w:proofErr w:type="spellStart"/>
      <w:r>
        <w:rPr>
          <w:rtl/>
        </w:rPr>
        <w:t>پنهان</w:t>
      </w:r>
      <w:proofErr w:type="spellEnd"/>
      <w:r>
        <w:rPr>
          <w:rtl/>
        </w:rPr>
        <w:t xml:space="preserve"> باشد؛ برای این شخص همان دعوت مجرد کافی است.</w:t>
      </w:r>
    </w:p>
    <w:p w14:paraId="18EC94C8" w14:textId="77777777" w:rsidR="0017581E" w:rsidRDefault="002D7661" w:rsidP="00976182"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به او </w:t>
      </w:r>
      <w:proofErr w:type="spellStart"/>
      <w:r>
        <w:rPr>
          <w:rtl/>
        </w:rPr>
        <w:t>بگویند</w:t>
      </w:r>
      <w:proofErr w:type="spellEnd"/>
      <w:r>
        <w:rPr>
          <w:rtl/>
        </w:rPr>
        <w:t xml:space="preserve">: این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الله و پیامبرش به آن امر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پس انجامش بده، یا الله و پیامبرش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اند، پس از آن </w:t>
      </w:r>
      <w:proofErr w:type="spellStart"/>
      <w:r>
        <w:rPr>
          <w:rtl/>
        </w:rPr>
        <w:t>دوری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</w:t>
      </w:r>
      <w:proofErr w:type="spellEnd"/>
      <w:r>
        <w:rPr>
          <w:rtl/>
        </w:rPr>
        <w:t>.</w:t>
      </w:r>
    </w:p>
    <w:p w14:paraId="18EC94C9" w14:textId="77777777" w:rsidR="0017581E" w:rsidRDefault="002D7661" w:rsidP="00976182">
      <w:r>
        <w:rPr>
          <w:rtl/>
        </w:rPr>
        <w:t xml:space="preserve">و او چون به خیر راغب است و از آن استقبال می کند،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پذیرفت</w:t>
      </w:r>
      <w:proofErr w:type="spellEnd"/>
      <w:r>
        <w:rPr>
          <w:rtl/>
        </w:rPr>
        <w:t xml:space="preserve"> و اطاعت [امر الله و پیامبرش]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کرد.</w:t>
      </w:r>
    </w:p>
    <w:p w14:paraId="18EC94CA" w14:textId="77777777" w:rsidR="0017581E" w:rsidRDefault="002D7661" w:rsidP="00976182">
      <w:r>
        <w:rPr>
          <w:rtl/>
        </w:rPr>
        <w:t xml:space="preserve">حالت دوم: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شخص مخاطب دچار فتور و </w:t>
      </w:r>
      <w:proofErr w:type="spellStart"/>
      <w:r>
        <w:rPr>
          <w:rtl/>
        </w:rPr>
        <w:t>تنبلی</w:t>
      </w:r>
      <w:proofErr w:type="spellEnd"/>
      <w:r>
        <w:rPr>
          <w:rtl/>
        </w:rPr>
        <w:t xml:space="preserve"> از انجام خیر باشد، یا آنکه نسبت به شر 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رغبت و اقبال داشته باشد!</w:t>
      </w:r>
    </w:p>
    <w:p w14:paraId="18EC94CB" w14:textId="77777777" w:rsidR="001B3389" w:rsidRDefault="002D7661" w:rsidP="00976182">
      <w:pPr>
        <w:rPr>
          <w:rtl/>
        </w:rPr>
      </w:pPr>
      <w:r>
        <w:rPr>
          <w:rtl/>
        </w:rPr>
        <w:t xml:space="preserve">برای این شخص صرف دعوت کافی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باید به همراه آن </w:t>
      </w:r>
      <w:proofErr w:type="spellStart"/>
      <w:r>
        <w:rPr>
          <w:rtl/>
        </w:rPr>
        <w:t>موعظهٔ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به خیر و طاعت باشد، و </w:t>
      </w:r>
      <w:proofErr w:type="spellStart"/>
      <w:r>
        <w:rPr>
          <w:rtl/>
        </w:rPr>
        <w:t>فضیلت</w:t>
      </w:r>
      <w:proofErr w:type="spellEnd"/>
      <w:r>
        <w:rPr>
          <w:rtl/>
        </w:rPr>
        <w:t xml:space="preserve"> آن و عاقبت </w:t>
      </w:r>
      <w:proofErr w:type="spellStart"/>
      <w:r>
        <w:rPr>
          <w:rtl/>
        </w:rPr>
        <w:t>نیکش</w:t>
      </w:r>
      <w:proofErr w:type="spellEnd"/>
      <w:r>
        <w:rPr>
          <w:rtl/>
        </w:rPr>
        <w:t xml:space="preserve"> برای او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شود، و مثال ها و </w:t>
      </w:r>
      <w:proofErr w:type="spellStart"/>
      <w:r>
        <w:rPr>
          <w:rtl/>
        </w:rPr>
        <w:t>داستان</w:t>
      </w:r>
      <w:proofErr w:type="spellEnd"/>
      <w:r>
        <w:rPr>
          <w:rtl/>
        </w:rPr>
        <w:t xml:space="preserve"> هایی دربارهٔ فرجام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[اهل طاعت] برایش </w:t>
      </w:r>
      <w:proofErr w:type="spellStart"/>
      <w:r>
        <w:rPr>
          <w:rtl/>
        </w:rPr>
        <w:t>بازگو</w:t>
      </w:r>
      <w:proofErr w:type="spellEnd"/>
      <w:r>
        <w:rPr>
          <w:rtl/>
        </w:rPr>
        <w:t xml:space="preserve"> شود.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در باب </w:t>
      </w:r>
      <w:proofErr w:type="spellStart"/>
      <w:r>
        <w:rPr>
          <w:rtl/>
        </w:rPr>
        <w:t>ترهیب</w:t>
      </w:r>
      <w:proofErr w:type="spellEnd"/>
      <w:r>
        <w:rPr>
          <w:rtl/>
        </w:rPr>
        <w:t xml:space="preserve"> از شر و فسق 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آن، و عاقبت بد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پند</w:t>
      </w:r>
      <w:proofErr w:type="spellEnd"/>
      <w:r>
        <w:rPr>
          <w:rtl/>
        </w:rPr>
        <w:t xml:space="preserve"> داده شود، و </w:t>
      </w:r>
      <w:proofErr w:type="spellStart"/>
      <w:r>
        <w:rPr>
          <w:rtl/>
        </w:rPr>
        <w:t>داستان</w:t>
      </w:r>
      <w:proofErr w:type="spellEnd"/>
      <w:r>
        <w:rPr>
          <w:rtl/>
        </w:rPr>
        <w:t xml:space="preserve"> هایی از فرجام بد فاسقان به او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شود: </w:t>
      </w:r>
    </w:p>
    <w:p w14:paraId="18EC94CC" w14:textId="77777777" w:rsidR="001B3389" w:rsidRPr="001B3389" w:rsidRDefault="001B3389" w:rsidP="001B3389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ثُمَّ كَانَ عَٰقِبَةَ ٱلَّذِينَ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أَسَٰٓـُٔواْ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ٱلسُّوٓأَىٰٓ</w:t>
      </w:r>
      <w:proofErr w:type="spellEnd"/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أَن كَذَّبُواْ بِـَٔايَٰتِ ٱللَّهِ وَكَانُواْ بِهَا يَسۡتَهۡزِءُونَ١٠</w:t>
      </w:r>
      <w:r w:rsidRPr="001B3389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1B3389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1B3389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[الروم: 10]</w:t>
      </w:r>
    </w:p>
    <w:p w14:paraId="18EC94CD" w14:textId="77777777" w:rsidR="0017581E" w:rsidRPr="001B3389" w:rsidRDefault="002D7661" w:rsidP="00976182">
      <w:pPr>
        <w:rPr>
          <w:rStyle w:val="a7"/>
        </w:rPr>
      </w:pPr>
      <w:r w:rsidRPr="001B3389">
        <w:rPr>
          <w:rStyle w:val="a7"/>
          <w:rtl/>
        </w:rPr>
        <w:t>{</w:t>
      </w:r>
      <w:proofErr w:type="spellStart"/>
      <w:r w:rsidRPr="001B3389">
        <w:rPr>
          <w:rStyle w:val="a7"/>
          <w:rtl/>
        </w:rPr>
        <w:t>آنگاه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سرانجامِ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کسانی</w:t>
      </w:r>
      <w:proofErr w:type="spellEnd"/>
      <w:r w:rsidRPr="001B3389">
        <w:rPr>
          <w:rStyle w:val="a7"/>
          <w:rtl/>
        </w:rPr>
        <w:t xml:space="preserve"> که </w:t>
      </w:r>
      <w:proofErr w:type="spellStart"/>
      <w:r w:rsidRPr="001B3389">
        <w:rPr>
          <w:rStyle w:val="a7"/>
          <w:rtl/>
        </w:rPr>
        <w:t>بدی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کرده</w:t>
      </w:r>
      <w:proofErr w:type="spellEnd"/>
      <w:r w:rsidRPr="001B3389">
        <w:rPr>
          <w:rStyle w:val="a7"/>
          <w:rtl/>
        </w:rPr>
        <w:t xml:space="preserve"> بودند، </w:t>
      </w:r>
      <w:proofErr w:type="spellStart"/>
      <w:r w:rsidRPr="001B3389">
        <w:rPr>
          <w:rStyle w:val="a7"/>
          <w:rtl/>
        </w:rPr>
        <w:t>بسیار</w:t>
      </w:r>
      <w:proofErr w:type="spellEnd"/>
      <w:r w:rsidRPr="001B3389">
        <w:rPr>
          <w:rStyle w:val="a7"/>
          <w:rtl/>
        </w:rPr>
        <w:t xml:space="preserve"> </w:t>
      </w:r>
      <w:proofErr w:type="spellStart"/>
      <w:r w:rsidRPr="001B3389">
        <w:rPr>
          <w:rStyle w:val="a7"/>
          <w:rtl/>
        </w:rPr>
        <w:t>بدتر</w:t>
      </w:r>
      <w:proofErr w:type="spellEnd"/>
      <w:r w:rsidRPr="001B3389">
        <w:rPr>
          <w:rStyle w:val="a7"/>
          <w:rtl/>
        </w:rPr>
        <w:t xml:space="preserve"> شد؛ </w:t>
      </w:r>
      <w:proofErr w:type="spellStart"/>
      <w:r w:rsidRPr="001B3389">
        <w:rPr>
          <w:rStyle w:val="a7"/>
          <w:rtl/>
        </w:rPr>
        <w:t>چرا</w:t>
      </w:r>
      <w:proofErr w:type="spellEnd"/>
      <w:r w:rsidRPr="001B3389">
        <w:rPr>
          <w:rStyle w:val="a7"/>
          <w:rtl/>
        </w:rPr>
        <w:t xml:space="preserve"> که </w:t>
      </w:r>
      <w:proofErr w:type="spellStart"/>
      <w:r w:rsidRPr="001B3389">
        <w:rPr>
          <w:rStyle w:val="a7"/>
          <w:rtl/>
        </w:rPr>
        <w:t>آیات</w:t>
      </w:r>
      <w:proofErr w:type="spellEnd"/>
      <w:r w:rsidRPr="001B3389">
        <w:rPr>
          <w:rStyle w:val="a7"/>
          <w:rtl/>
        </w:rPr>
        <w:t xml:space="preserve"> الله را </w:t>
      </w:r>
      <w:proofErr w:type="spellStart"/>
      <w:r w:rsidRPr="001B3389">
        <w:rPr>
          <w:rStyle w:val="a7"/>
          <w:rtl/>
        </w:rPr>
        <w:t>دروغ</w:t>
      </w:r>
      <w:proofErr w:type="spellEnd"/>
      <w:r w:rsidRPr="001B3389">
        <w:rPr>
          <w:rStyle w:val="a7"/>
          <w:rtl/>
        </w:rPr>
        <w:t xml:space="preserve"> می </w:t>
      </w:r>
      <w:proofErr w:type="spellStart"/>
      <w:r w:rsidRPr="001B3389">
        <w:rPr>
          <w:rStyle w:val="a7"/>
          <w:rtl/>
        </w:rPr>
        <w:t>انگاشتند</w:t>
      </w:r>
      <w:proofErr w:type="spellEnd"/>
      <w:r w:rsidRPr="001B3389">
        <w:rPr>
          <w:rStyle w:val="a7"/>
          <w:rtl/>
        </w:rPr>
        <w:t xml:space="preserve"> و آنها را به </w:t>
      </w:r>
      <w:proofErr w:type="spellStart"/>
      <w:r w:rsidRPr="001B3389">
        <w:rPr>
          <w:rStyle w:val="a7"/>
          <w:rtl/>
        </w:rPr>
        <w:t>تمسخر</w:t>
      </w:r>
      <w:proofErr w:type="spellEnd"/>
      <w:r w:rsidRPr="001B3389">
        <w:rPr>
          <w:rStyle w:val="a7"/>
          <w:rtl/>
        </w:rPr>
        <w:t xml:space="preserve"> می </w:t>
      </w:r>
      <w:proofErr w:type="spellStart"/>
      <w:r w:rsidRPr="001B3389">
        <w:rPr>
          <w:rStyle w:val="a7"/>
          <w:rtl/>
        </w:rPr>
        <w:t>گرفتند</w:t>
      </w:r>
      <w:proofErr w:type="spellEnd"/>
      <w:r w:rsidRPr="001B3389">
        <w:rPr>
          <w:rStyle w:val="a7"/>
          <w:rtl/>
        </w:rPr>
        <w:t>} [روم:۱۰].</w:t>
      </w:r>
    </w:p>
    <w:p w14:paraId="18EC94CE" w14:textId="77777777" w:rsidR="0017581E" w:rsidRDefault="002D7661" w:rsidP="00976182">
      <w:r>
        <w:rPr>
          <w:rtl/>
        </w:rPr>
        <w:t xml:space="preserve">حالت سوم: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از خیر </w:t>
      </w:r>
      <w:proofErr w:type="spellStart"/>
      <w:r>
        <w:rPr>
          <w:rtl/>
        </w:rPr>
        <w:t>رویگردان</w:t>
      </w:r>
      <w:proofErr w:type="spellEnd"/>
      <w:r>
        <w:rPr>
          <w:rtl/>
        </w:rPr>
        <w:t xml:space="preserve"> باشد، و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شر </w:t>
      </w:r>
      <w:proofErr w:type="spellStart"/>
      <w:r>
        <w:rPr>
          <w:rtl/>
        </w:rPr>
        <w:t>گرایش</w:t>
      </w:r>
      <w:proofErr w:type="spellEnd"/>
      <w:r>
        <w:rPr>
          <w:rtl/>
        </w:rPr>
        <w:t xml:space="preserve"> داشته باشد، و در این باره جدل کند.</w:t>
      </w:r>
    </w:p>
    <w:p w14:paraId="18EC94CF" w14:textId="77777777" w:rsidR="0017581E" w:rsidRDefault="002D7661" w:rsidP="00976182">
      <w:r>
        <w:rPr>
          <w:rtl/>
        </w:rPr>
        <w:t xml:space="preserve">برای این شخص صرف دعوت و </w:t>
      </w:r>
      <w:proofErr w:type="spellStart"/>
      <w:r>
        <w:rPr>
          <w:rtl/>
        </w:rPr>
        <w:t>موعظه</w:t>
      </w:r>
      <w:proofErr w:type="spellEnd"/>
      <w:r>
        <w:rPr>
          <w:rtl/>
        </w:rPr>
        <w:t xml:space="preserve"> کافی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 او باید </w:t>
      </w:r>
      <w:proofErr w:type="spellStart"/>
      <w:r>
        <w:rPr>
          <w:rtl/>
        </w:rPr>
        <w:t>علاوه</w:t>
      </w:r>
      <w:proofErr w:type="spellEnd"/>
      <w:r>
        <w:rPr>
          <w:rtl/>
        </w:rPr>
        <w:t xml:space="preserve"> بر آن به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جدل کرد؛ مجادله ای به بهترین </w:t>
      </w:r>
      <w:proofErr w:type="spellStart"/>
      <w:r>
        <w:rPr>
          <w:rtl/>
        </w:rPr>
        <w:t>شیوه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حق به بهترین </w:t>
      </w:r>
      <w:proofErr w:type="spellStart"/>
      <w:r>
        <w:rPr>
          <w:rtl/>
        </w:rPr>
        <w:t>شیوه</w:t>
      </w:r>
      <w:proofErr w:type="spellEnd"/>
      <w:r>
        <w:rPr>
          <w:rtl/>
        </w:rPr>
        <w:t>؛ تا حجت او رد شود و روش او باطل گردد.</w:t>
      </w:r>
    </w:p>
    <w:p w14:paraId="18EC94D0" w14:textId="77777777" w:rsidR="00802FA5" w:rsidRDefault="002D7661" w:rsidP="00976182">
      <w:pPr>
        <w:rPr>
          <w:rtl/>
        </w:rPr>
      </w:pPr>
      <w:r>
        <w:rPr>
          <w:rtl/>
        </w:rPr>
        <w:t xml:space="preserve">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در این </w:t>
      </w:r>
      <w:proofErr w:type="spellStart"/>
      <w:r>
        <w:rPr>
          <w:rtl/>
        </w:rPr>
        <w:t>آیه</w:t>
      </w:r>
      <w:proofErr w:type="spellEnd"/>
      <w:r>
        <w:rPr>
          <w:rtl/>
        </w:rPr>
        <w:t xml:space="preserve"> به هر سه روش اشاره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است:</w:t>
      </w:r>
    </w:p>
    <w:p w14:paraId="18EC94D1" w14:textId="77777777" w:rsidR="00802FA5" w:rsidRPr="00802FA5" w:rsidRDefault="00802FA5" w:rsidP="00802FA5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802FA5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﴿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ٱدۡعُ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إِلَىٰ سَبِيلِ رَبِّكَ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بِٱلۡحِكۡمَةِ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وَٱلۡمَوۡعِظَةِ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ٱلۡحَسَنَةِۖ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وَجَٰدِلۡهُم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بِٱلَّتِي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هِيَ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أَحۡسَنُۚ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802FA5">
        <w:rPr>
          <w:rFonts w:ascii="SimSun" w:eastAsia="SimSun" w:hAnsi="SimSun" w:cs="Times New Roman"/>
          <w:color w:val="997339"/>
          <w:sz w:val="30"/>
          <w:szCs w:val="30"/>
          <w:shd w:val="clear" w:color="auto" w:fill="FFFFFF"/>
          <w:rtl/>
          <w:lang w:val="ru-RU"/>
        </w:rPr>
        <w:t>...</w:t>
      </w:r>
      <w:r w:rsidRPr="00802FA5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802FA5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[النحل: 125]</w:t>
      </w:r>
    </w:p>
    <w:p w14:paraId="18EC94D2" w14:textId="77777777" w:rsidR="0017581E" w:rsidRPr="00802FA5" w:rsidRDefault="002D7661" w:rsidP="00976182">
      <w:pPr>
        <w:rPr>
          <w:rStyle w:val="a7"/>
        </w:rPr>
      </w:pPr>
      <w:r w:rsidRPr="00802FA5">
        <w:rPr>
          <w:rStyle w:val="a7"/>
          <w:rtl/>
        </w:rPr>
        <w:t xml:space="preserve"> {با </w:t>
      </w:r>
      <w:proofErr w:type="spellStart"/>
      <w:r w:rsidRPr="00802FA5">
        <w:rPr>
          <w:rStyle w:val="a7"/>
          <w:rtl/>
        </w:rPr>
        <w:t>حکمت</w:t>
      </w:r>
      <w:proofErr w:type="spellEnd"/>
      <w:r w:rsidRPr="00802FA5">
        <w:rPr>
          <w:rStyle w:val="a7"/>
          <w:rtl/>
        </w:rPr>
        <w:t xml:space="preserve"> و </w:t>
      </w:r>
      <w:proofErr w:type="spellStart"/>
      <w:r w:rsidRPr="00802FA5">
        <w:rPr>
          <w:rStyle w:val="a7"/>
          <w:rtl/>
        </w:rPr>
        <w:t>پند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نیکو</w:t>
      </w:r>
      <w:proofErr w:type="spellEnd"/>
      <w:r w:rsidRPr="00802FA5">
        <w:rPr>
          <w:rStyle w:val="a7"/>
          <w:rtl/>
        </w:rPr>
        <w:t xml:space="preserve"> به راه </w:t>
      </w:r>
      <w:proofErr w:type="spellStart"/>
      <w:r w:rsidRPr="00802FA5">
        <w:rPr>
          <w:rStyle w:val="a7"/>
          <w:rtl/>
        </w:rPr>
        <w:t>پروردگارت</w:t>
      </w:r>
      <w:proofErr w:type="spellEnd"/>
      <w:r w:rsidRPr="00802FA5">
        <w:rPr>
          <w:rStyle w:val="a7"/>
          <w:rtl/>
        </w:rPr>
        <w:t xml:space="preserve"> دعوت نما، و با </w:t>
      </w:r>
      <w:proofErr w:type="spellStart"/>
      <w:r w:rsidRPr="00802FA5">
        <w:rPr>
          <w:rStyle w:val="a7"/>
          <w:rtl/>
        </w:rPr>
        <w:t>روشی</w:t>
      </w:r>
      <w:proofErr w:type="spellEnd"/>
      <w:r w:rsidRPr="00802FA5">
        <w:rPr>
          <w:rStyle w:val="a7"/>
          <w:rtl/>
        </w:rPr>
        <w:t xml:space="preserve"> که </w:t>
      </w:r>
      <w:proofErr w:type="spellStart"/>
      <w:r w:rsidRPr="00802FA5">
        <w:rPr>
          <w:rStyle w:val="a7"/>
          <w:rtl/>
        </w:rPr>
        <w:t>نیکوتر</w:t>
      </w:r>
      <w:proofErr w:type="spellEnd"/>
      <w:r w:rsidRPr="00802FA5">
        <w:rPr>
          <w:rStyle w:val="a7"/>
          <w:rtl/>
        </w:rPr>
        <w:t xml:space="preserve"> است با آنان [بحث و] مناظره </w:t>
      </w:r>
      <w:proofErr w:type="spellStart"/>
      <w:r w:rsidRPr="00802FA5">
        <w:rPr>
          <w:rStyle w:val="a7"/>
          <w:rtl/>
        </w:rPr>
        <w:t>کن</w:t>
      </w:r>
      <w:proofErr w:type="spellEnd"/>
      <w:r w:rsidRPr="00802FA5">
        <w:rPr>
          <w:rStyle w:val="a7"/>
          <w:rtl/>
        </w:rPr>
        <w:t xml:space="preserve">. </w:t>
      </w:r>
      <w:proofErr w:type="spellStart"/>
      <w:r w:rsidRPr="00802FA5">
        <w:rPr>
          <w:rStyle w:val="a7"/>
          <w:rtl/>
        </w:rPr>
        <w:t>بی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تردید</w:t>
      </w:r>
      <w:proofErr w:type="spellEnd"/>
      <w:r w:rsidRPr="00802FA5">
        <w:rPr>
          <w:rStyle w:val="a7"/>
          <w:rtl/>
        </w:rPr>
        <w:t xml:space="preserve">، </w:t>
      </w:r>
      <w:proofErr w:type="spellStart"/>
      <w:r w:rsidRPr="00802FA5">
        <w:rPr>
          <w:rStyle w:val="a7"/>
          <w:rtl/>
        </w:rPr>
        <w:t>پروردگارت</w:t>
      </w:r>
      <w:proofErr w:type="spellEnd"/>
      <w:r w:rsidRPr="00802FA5">
        <w:rPr>
          <w:rStyle w:val="a7"/>
          <w:rtl/>
        </w:rPr>
        <w:t xml:space="preserve"> به [حال] کسی که از راه او </w:t>
      </w:r>
      <w:proofErr w:type="spellStart"/>
      <w:r w:rsidRPr="00802FA5">
        <w:rPr>
          <w:rStyle w:val="a7"/>
          <w:rtl/>
        </w:rPr>
        <w:t>گمراه</w:t>
      </w:r>
      <w:proofErr w:type="spellEnd"/>
      <w:r w:rsidRPr="00802FA5">
        <w:rPr>
          <w:rStyle w:val="a7"/>
          <w:rtl/>
        </w:rPr>
        <w:t xml:space="preserve"> می‏ شود </w:t>
      </w:r>
      <w:proofErr w:type="spellStart"/>
      <w:r w:rsidRPr="00802FA5">
        <w:rPr>
          <w:rStyle w:val="a7"/>
          <w:rtl/>
        </w:rPr>
        <w:t>داناتر</w:t>
      </w:r>
      <w:proofErr w:type="spellEnd"/>
      <w:r w:rsidRPr="00802FA5">
        <w:rPr>
          <w:rStyle w:val="a7"/>
          <w:rtl/>
        </w:rPr>
        <w:t xml:space="preserve"> است، و او به [حال] </w:t>
      </w:r>
      <w:proofErr w:type="spellStart"/>
      <w:r w:rsidRPr="00802FA5">
        <w:rPr>
          <w:rStyle w:val="a7"/>
          <w:rtl/>
        </w:rPr>
        <w:t>هدایت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یافتگان</w:t>
      </w:r>
      <w:proofErr w:type="spellEnd"/>
      <w:r w:rsidRPr="00802FA5">
        <w:rPr>
          <w:rStyle w:val="a7"/>
          <w:rtl/>
        </w:rPr>
        <w:t xml:space="preserve"> [نیز] </w:t>
      </w:r>
      <w:proofErr w:type="spellStart"/>
      <w:r w:rsidRPr="00802FA5">
        <w:rPr>
          <w:rStyle w:val="a7"/>
          <w:rtl/>
        </w:rPr>
        <w:t>داناتر</w:t>
      </w:r>
      <w:proofErr w:type="spellEnd"/>
      <w:r w:rsidRPr="00802FA5">
        <w:rPr>
          <w:rStyle w:val="a7"/>
          <w:rtl/>
        </w:rPr>
        <w:t xml:space="preserve"> است} [نحل:۱۲۵].</w:t>
      </w:r>
    </w:p>
    <w:p w14:paraId="18EC94D3" w14:textId="77777777" w:rsidR="0017581E" w:rsidRDefault="002D7661" w:rsidP="00976182">
      <w:proofErr w:type="spellStart"/>
      <w:r>
        <w:rPr>
          <w:rtl/>
        </w:rPr>
        <w:t>شیخ</w:t>
      </w:r>
      <w:proofErr w:type="spellEnd"/>
      <w:r>
        <w:rPr>
          <w:rtl/>
        </w:rPr>
        <w:t xml:space="preserve"> الاسلام ابن تیمیه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:</w:t>
      </w:r>
    </w:p>
    <w:p w14:paraId="18EC94D4" w14:textId="77777777" w:rsidR="0017581E" w:rsidRDefault="002D7661" w:rsidP="00976182">
      <w:r>
        <w:rPr>
          <w:rtl/>
        </w:rPr>
        <w:lastRenderedPageBreak/>
        <w:t xml:space="preserve">مردم بر سه دسته اند: یا به حق معترف است و از آن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می کند، که این صاحب 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 است، یا به آن معترف است، اما بدان عمل نمی کند! چنین کسی </w:t>
      </w:r>
      <w:proofErr w:type="spellStart"/>
      <w:r>
        <w:rPr>
          <w:rtl/>
        </w:rPr>
        <w:t>موعظه</w:t>
      </w:r>
      <w:proofErr w:type="spellEnd"/>
      <w:r>
        <w:rPr>
          <w:rtl/>
        </w:rPr>
        <w:t xml:space="preserve"> می شود تا آنکه اهل عمل شود، و [</w:t>
      </w:r>
      <w:proofErr w:type="spellStart"/>
      <w:r>
        <w:rPr>
          <w:rtl/>
        </w:rPr>
        <w:t>دستهٔ</w:t>
      </w:r>
      <w:proofErr w:type="spellEnd"/>
      <w:r>
        <w:rPr>
          <w:rtl/>
        </w:rPr>
        <w:t xml:space="preserve"> سوم] کسی است که به آن معترف نیست، با او به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جدل می شود؛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جدال [بدون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مظنهٔ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خشمگین</w:t>
      </w:r>
      <w:proofErr w:type="spellEnd"/>
      <w:r>
        <w:rPr>
          <w:rtl/>
        </w:rPr>
        <w:t xml:space="preserve"> شده اوست، اما </w:t>
      </w:r>
      <w:proofErr w:type="spellStart"/>
      <w:r>
        <w:rPr>
          <w:rtl/>
        </w:rPr>
        <w:t>جدلی</w:t>
      </w:r>
      <w:proofErr w:type="spellEnd"/>
      <w:r>
        <w:rPr>
          <w:rtl/>
        </w:rPr>
        <w:t xml:space="preserve"> که به بهترین روش باشد به بهترین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حاصل می گردد،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دفع </w:t>
      </w:r>
      <w:proofErr w:type="spellStart"/>
      <w:r>
        <w:rPr>
          <w:rtl/>
        </w:rPr>
        <w:t>دزد</w:t>
      </w:r>
      <w:proofErr w:type="spellEnd"/>
      <w:r>
        <w:rPr>
          <w:rtl/>
        </w:rPr>
        <w:t xml:space="preserve"> [که باید با </w:t>
      </w:r>
      <w:proofErr w:type="spellStart"/>
      <w:r>
        <w:rPr>
          <w:rtl/>
        </w:rPr>
        <w:t>کمترین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زیان</w:t>
      </w:r>
      <w:proofErr w:type="spellEnd"/>
      <w:r>
        <w:rPr>
          <w:rtl/>
        </w:rPr>
        <w:t xml:space="preserve"> او را دور کرد]. (پایان سخن ابن تیمیه)</w:t>
      </w:r>
    </w:p>
    <w:p w14:paraId="18EC94D5" w14:textId="77777777" w:rsidR="0017581E" w:rsidRDefault="002D7661" w:rsidP="00976182">
      <w:r>
        <w:rPr>
          <w:rtl/>
        </w:rPr>
        <w:t xml:space="preserve">حال اگر مخاطب پس از جدل </w:t>
      </w:r>
      <w:proofErr w:type="spellStart"/>
      <w:r>
        <w:rPr>
          <w:rtl/>
        </w:rPr>
        <w:t>نیکو</w:t>
      </w:r>
      <w:proofErr w:type="spellEnd"/>
      <w:r>
        <w:rPr>
          <w:rtl/>
        </w:rPr>
        <w:t xml:space="preserve"> راه عدل را در پیش </w:t>
      </w:r>
      <w:proofErr w:type="spellStart"/>
      <w:r>
        <w:rPr>
          <w:rtl/>
        </w:rPr>
        <w:t>گرفت</w:t>
      </w:r>
      <w:proofErr w:type="spellEnd"/>
      <w:r>
        <w:rPr>
          <w:rtl/>
        </w:rPr>
        <w:t xml:space="preserve">، و به حق اعتراف و اذعان کرد که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است، و </w:t>
      </w:r>
      <w:proofErr w:type="spellStart"/>
      <w:r>
        <w:rPr>
          <w:rtl/>
        </w:rPr>
        <w:t>گرنه</w:t>
      </w:r>
      <w:proofErr w:type="spellEnd"/>
      <w:r>
        <w:rPr>
          <w:rtl/>
        </w:rPr>
        <w:t xml:space="preserve"> با او به حالت </w:t>
      </w:r>
      <w:proofErr w:type="spellStart"/>
      <w:r>
        <w:rPr>
          <w:rtl/>
        </w:rPr>
        <w:t>بعدی</w:t>
      </w:r>
      <w:proofErr w:type="spellEnd"/>
      <w:r>
        <w:rPr>
          <w:rtl/>
        </w:rPr>
        <w:t xml:space="preserve"> منتقل می </w:t>
      </w:r>
      <w:proofErr w:type="spellStart"/>
      <w:r>
        <w:rPr>
          <w:rtl/>
        </w:rPr>
        <w:t>شویم</w:t>
      </w:r>
      <w:proofErr w:type="spellEnd"/>
      <w:r>
        <w:rPr>
          <w:rtl/>
        </w:rPr>
        <w:t>:</w:t>
      </w:r>
    </w:p>
    <w:p w14:paraId="18EC94D6" w14:textId="77777777" w:rsidR="00802FA5" w:rsidRDefault="002D7661" w:rsidP="00976182">
      <w:pPr>
        <w:rPr>
          <w:rtl/>
        </w:rPr>
      </w:pPr>
      <w:r>
        <w:rPr>
          <w:rtl/>
        </w:rPr>
        <w:t xml:space="preserve">حالت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که الله متعال در این </w:t>
      </w:r>
      <w:proofErr w:type="spellStart"/>
      <w:r>
        <w:rPr>
          <w:rtl/>
        </w:rPr>
        <w:t>آیه</w:t>
      </w:r>
      <w:proofErr w:type="spellEnd"/>
      <w:r>
        <w:rPr>
          <w:rtl/>
        </w:rPr>
        <w:t xml:space="preserve"> به آن اشاره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است: </w:t>
      </w:r>
    </w:p>
    <w:p w14:paraId="18EC94D7" w14:textId="77777777" w:rsidR="00802FA5" w:rsidRPr="00802FA5" w:rsidRDefault="00802FA5" w:rsidP="00802FA5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802FA5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﴿</w:t>
      </w:r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 وَلَا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تُجَٰدِلُوٓاْ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أَهۡلَ ٱلۡكِتَٰبِ إِلَّا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بِٱلَّتِي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هِيَ أَحۡسَنُ إِلَّا ٱلَّذِينَ ظَلَمُواْ </w:t>
      </w:r>
      <w:proofErr w:type="spellStart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مِنۡهُمۡۖ</w:t>
      </w:r>
      <w:proofErr w:type="spellEnd"/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802FA5">
        <w:rPr>
          <w:rFonts w:ascii="SimSun" w:eastAsia="SimSun" w:hAnsi="SimSun" w:cs="Times New Roman"/>
          <w:color w:val="997339"/>
          <w:sz w:val="30"/>
          <w:szCs w:val="30"/>
          <w:shd w:val="clear" w:color="auto" w:fill="FFFFFF"/>
          <w:rtl/>
          <w:lang w:val="ru-RU"/>
        </w:rPr>
        <w:t>...</w:t>
      </w:r>
      <w:r w:rsidRPr="00802FA5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802FA5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802FA5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[العنكبوت: 46]</w:t>
      </w:r>
    </w:p>
    <w:p w14:paraId="18EC94D8" w14:textId="77777777" w:rsidR="0017581E" w:rsidRPr="00802FA5" w:rsidRDefault="002D7661" w:rsidP="00976182">
      <w:pPr>
        <w:rPr>
          <w:rStyle w:val="a7"/>
        </w:rPr>
      </w:pPr>
      <w:r w:rsidRPr="00802FA5">
        <w:rPr>
          <w:rStyle w:val="a7"/>
          <w:rtl/>
        </w:rPr>
        <w:t xml:space="preserve">{با اهل </w:t>
      </w:r>
      <w:proofErr w:type="spellStart"/>
      <w:r w:rsidRPr="00802FA5">
        <w:rPr>
          <w:rStyle w:val="a7"/>
          <w:rtl/>
        </w:rPr>
        <w:t>کتاب</w:t>
      </w:r>
      <w:proofErr w:type="spellEnd"/>
      <w:r w:rsidRPr="00802FA5">
        <w:rPr>
          <w:rStyle w:val="a7"/>
          <w:rtl/>
        </w:rPr>
        <w:t xml:space="preserve"> جز به بهترین </w:t>
      </w:r>
      <w:proofErr w:type="spellStart"/>
      <w:r w:rsidRPr="00802FA5">
        <w:rPr>
          <w:rStyle w:val="a7"/>
          <w:rtl/>
        </w:rPr>
        <w:t>شیوه</w:t>
      </w:r>
      <w:proofErr w:type="spellEnd"/>
      <w:r w:rsidRPr="00802FA5">
        <w:rPr>
          <w:rStyle w:val="a7"/>
          <w:rtl/>
        </w:rPr>
        <w:t xml:space="preserve"> بحث و مناظره </w:t>
      </w:r>
      <w:proofErr w:type="spellStart"/>
      <w:r w:rsidRPr="00802FA5">
        <w:rPr>
          <w:rStyle w:val="a7"/>
          <w:rtl/>
        </w:rPr>
        <w:t>نكنید</w:t>
      </w:r>
      <w:proofErr w:type="spellEnd"/>
      <w:r w:rsidRPr="00802FA5">
        <w:rPr>
          <w:rStyle w:val="a7"/>
          <w:rtl/>
        </w:rPr>
        <w:t xml:space="preserve"> ـ مگر با </w:t>
      </w:r>
      <w:proofErr w:type="spellStart"/>
      <w:r w:rsidRPr="00802FA5">
        <w:rPr>
          <w:rStyle w:val="a7"/>
          <w:rtl/>
        </w:rPr>
        <w:t>کسانی</w:t>
      </w:r>
      <w:proofErr w:type="spellEnd"/>
      <w:r w:rsidRPr="00802FA5">
        <w:rPr>
          <w:rStyle w:val="a7"/>
          <w:rtl/>
        </w:rPr>
        <w:t xml:space="preserve"> از آنان که </w:t>
      </w:r>
      <w:proofErr w:type="spellStart"/>
      <w:r w:rsidRPr="00802FA5">
        <w:rPr>
          <w:rStyle w:val="a7"/>
          <w:rtl/>
        </w:rPr>
        <w:t>ستم</w:t>
      </w:r>
      <w:proofErr w:type="spellEnd"/>
      <w:r w:rsidRPr="00802FA5">
        <w:rPr>
          <w:rStyle w:val="a7"/>
          <w:rtl/>
        </w:rPr>
        <w:t xml:space="preserve"> کردند} [عنکبوت:۴۶].</w:t>
      </w:r>
    </w:p>
    <w:p w14:paraId="18EC94D9" w14:textId="77777777" w:rsidR="0017581E" w:rsidRDefault="002D7661" w:rsidP="00976182">
      <w:r>
        <w:rPr>
          <w:rtl/>
        </w:rPr>
        <w:t xml:space="preserve">ابن </w:t>
      </w:r>
      <w:proofErr w:type="spellStart"/>
      <w:r>
        <w:rPr>
          <w:rtl/>
        </w:rPr>
        <w:t>کثیر</w:t>
      </w:r>
      <w:proofErr w:type="spellEnd"/>
      <w:r>
        <w:rPr>
          <w:rtl/>
        </w:rPr>
        <w:t xml:space="preserve"> - رحمه الله -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یعنی </w:t>
      </w:r>
      <w:proofErr w:type="spellStart"/>
      <w:r>
        <w:rPr>
          <w:rtl/>
        </w:rPr>
        <w:t>آنانکه</w:t>
      </w:r>
      <w:proofErr w:type="spellEnd"/>
      <w:r>
        <w:rPr>
          <w:rtl/>
        </w:rPr>
        <w:t xml:space="preserve"> از حق به انحراف </w:t>
      </w:r>
      <w:proofErr w:type="spellStart"/>
      <w:r>
        <w:rPr>
          <w:rtl/>
        </w:rPr>
        <w:t>رفتند</w:t>
      </w:r>
      <w:proofErr w:type="spellEnd"/>
      <w:r>
        <w:rPr>
          <w:rtl/>
        </w:rPr>
        <w:t xml:space="preserve">، و از حجت واضح خود را به </w:t>
      </w:r>
      <w:proofErr w:type="spellStart"/>
      <w:r>
        <w:rPr>
          <w:rtl/>
        </w:rPr>
        <w:t>ندیدن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زدند</w:t>
      </w:r>
      <w:proofErr w:type="spellEnd"/>
      <w:r>
        <w:rPr>
          <w:rtl/>
        </w:rPr>
        <w:t xml:space="preserve">، و عناد و </w:t>
      </w:r>
      <w:proofErr w:type="spellStart"/>
      <w:r>
        <w:rPr>
          <w:rtl/>
        </w:rPr>
        <w:t>مکابره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ورزیدند</w:t>
      </w:r>
      <w:proofErr w:type="spellEnd"/>
      <w:r>
        <w:rPr>
          <w:rtl/>
        </w:rPr>
        <w:t xml:space="preserve">؛ در این حالت از جدال (جدل و مناظره) به جِلاد (نبرد) منتقل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، و با آنان در </w:t>
      </w:r>
      <w:proofErr w:type="spellStart"/>
      <w:r>
        <w:rPr>
          <w:rtl/>
        </w:rPr>
        <w:t>حدی</w:t>
      </w:r>
      <w:proofErr w:type="spellEnd"/>
      <w:r>
        <w:rPr>
          <w:rtl/>
        </w:rPr>
        <w:t xml:space="preserve"> به نبرد می </w:t>
      </w:r>
      <w:proofErr w:type="spellStart"/>
      <w:r>
        <w:rPr>
          <w:rtl/>
        </w:rPr>
        <w:t>پردازند</w:t>
      </w:r>
      <w:proofErr w:type="spellEnd"/>
      <w:r>
        <w:rPr>
          <w:rtl/>
        </w:rPr>
        <w:t xml:space="preserve"> که آنان را پس </w:t>
      </w:r>
      <w:proofErr w:type="spellStart"/>
      <w:r>
        <w:rPr>
          <w:rtl/>
        </w:rPr>
        <w:t>بزنند</w:t>
      </w:r>
      <w:proofErr w:type="spellEnd"/>
      <w:r>
        <w:rPr>
          <w:rtl/>
        </w:rPr>
        <w:t xml:space="preserve">. (پایان سخن ابن </w:t>
      </w:r>
      <w:proofErr w:type="spellStart"/>
      <w:r>
        <w:rPr>
          <w:rtl/>
        </w:rPr>
        <w:t>کثیر</w:t>
      </w:r>
      <w:proofErr w:type="spellEnd"/>
      <w:r>
        <w:rPr>
          <w:rtl/>
        </w:rPr>
        <w:t>)</w:t>
      </w:r>
    </w:p>
    <w:p w14:paraId="18EC94DA" w14:textId="77777777" w:rsidR="0017581E" w:rsidRDefault="002D7661" w:rsidP="00976182">
      <w:r>
        <w:rPr>
          <w:rtl/>
        </w:rPr>
        <w:lastRenderedPageBreak/>
        <w:t xml:space="preserve">این حالت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وظایف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افرادی</w:t>
      </w:r>
      <w:proofErr w:type="spellEnd"/>
      <w:r>
        <w:rPr>
          <w:rtl/>
        </w:rPr>
        <w:t xml:space="preserve"> که قدرت </w:t>
      </w:r>
      <w:proofErr w:type="spellStart"/>
      <w:r>
        <w:rPr>
          <w:rtl/>
        </w:rPr>
        <w:t>حکومتی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انجام آن توسط افراد اگر صاحب قدرت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باعث هرج و مرج می شود که </w:t>
      </w:r>
      <w:proofErr w:type="spellStart"/>
      <w:r>
        <w:rPr>
          <w:rtl/>
        </w:rPr>
        <w:t>زیان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و فساد </w:t>
      </w:r>
      <w:proofErr w:type="spellStart"/>
      <w:r>
        <w:rPr>
          <w:rtl/>
        </w:rPr>
        <w:t>بزرگی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پی</w:t>
      </w:r>
      <w:proofErr w:type="spellEnd"/>
      <w:r>
        <w:rPr>
          <w:rtl/>
        </w:rPr>
        <w:t xml:space="preserve"> دارد.</w:t>
      </w:r>
    </w:p>
    <w:p w14:paraId="18EC94DB" w14:textId="77777777" w:rsidR="0017581E" w:rsidRDefault="002D7661" w:rsidP="00976182">
      <w:r>
        <w:rPr>
          <w:rtl/>
        </w:rPr>
        <w:t xml:space="preserve">این </w:t>
      </w:r>
      <w:proofErr w:type="spellStart"/>
      <w:r>
        <w:rPr>
          <w:rtl/>
        </w:rPr>
        <w:t>کیفیت</w:t>
      </w:r>
      <w:proofErr w:type="spellEnd"/>
      <w:r>
        <w:rPr>
          <w:rtl/>
        </w:rPr>
        <w:t xml:space="preserve"> دعوت از نظر نوع </w:t>
      </w:r>
      <w:proofErr w:type="spellStart"/>
      <w:r>
        <w:rPr>
          <w:rtl/>
        </w:rPr>
        <w:t>گفتمان</w:t>
      </w:r>
      <w:proofErr w:type="spellEnd"/>
      <w:r>
        <w:rPr>
          <w:rtl/>
        </w:rPr>
        <w:t xml:space="preserve"> بود: یعنی با </w:t>
      </w:r>
      <w:proofErr w:type="spellStart"/>
      <w:r>
        <w:rPr>
          <w:rtl/>
        </w:rPr>
        <w:t>نگاه</w:t>
      </w:r>
      <w:proofErr w:type="spellEnd"/>
      <w:r>
        <w:rPr>
          <w:rtl/>
        </w:rPr>
        <w:t xml:space="preserve"> در حال مخاطَب که </w:t>
      </w:r>
      <w:proofErr w:type="spellStart"/>
      <w:r>
        <w:rPr>
          <w:rtl/>
        </w:rPr>
        <w:t>چقدر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یا رد آن را دارد.</w:t>
      </w:r>
    </w:p>
    <w:p w14:paraId="18EC94DC" w14:textId="77777777" w:rsidR="0017581E" w:rsidRDefault="002D7661" w:rsidP="00976182">
      <w:r>
        <w:rPr>
          <w:rtl/>
        </w:rPr>
        <w:t xml:space="preserve">اما </w:t>
      </w:r>
      <w:proofErr w:type="spellStart"/>
      <w:r>
        <w:rPr>
          <w:rtl/>
        </w:rPr>
        <w:t>کیفیت</w:t>
      </w:r>
      <w:proofErr w:type="spellEnd"/>
      <w:r>
        <w:rPr>
          <w:rtl/>
        </w:rPr>
        <w:t xml:space="preserve"> دعوت از نظر </w:t>
      </w:r>
      <w:proofErr w:type="spellStart"/>
      <w:r>
        <w:rPr>
          <w:rtl/>
        </w:rPr>
        <w:t>اولویت</w:t>
      </w:r>
      <w:proofErr w:type="spellEnd"/>
      <w:r>
        <w:rPr>
          <w:rtl/>
        </w:rPr>
        <w:t xml:space="preserve"> آنچه به آن دعوت می دهد: اینجا از آنچه مهم تر است </w:t>
      </w:r>
      <w:proofErr w:type="spellStart"/>
      <w:r>
        <w:rPr>
          <w:rtl/>
        </w:rPr>
        <w:t>آغاز</w:t>
      </w:r>
      <w:proofErr w:type="spellEnd"/>
      <w:r>
        <w:rPr>
          <w:rtl/>
        </w:rPr>
        <w:t xml:space="preserve"> می کند، و از </w:t>
      </w:r>
      <w:proofErr w:type="spellStart"/>
      <w:r>
        <w:rPr>
          <w:rtl/>
        </w:rPr>
        <w:t>بنیان</w:t>
      </w:r>
      <w:proofErr w:type="spellEnd"/>
      <w:r>
        <w:rPr>
          <w:rtl/>
        </w:rPr>
        <w:t xml:space="preserve"> هایی که به </w:t>
      </w:r>
      <w:proofErr w:type="spellStart"/>
      <w:r>
        <w:rPr>
          <w:rtl/>
        </w:rPr>
        <w:t>منزلت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مقدمهٔ</w:t>
      </w:r>
      <w:proofErr w:type="spellEnd"/>
      <w:r>
        <w:rPr>
          <w:rtl/>
        </w:rPr>
        <w:t xml:space="preserve"> موارد </w:t>
      </w:r>
      <w:proofErr w:type="spellStart"/>
      <w:r>
        <w:rPr>
          <w:rtl/>
        </w:rPr>
        <w:t>بعدی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>، و با مخاطَب مرحله به مرحله پیش می رود.</w:t>
      </w:r>
    </w:p>
    <w:p w14:paraId="18EC94DD" w14:textId="77777777" w:rsidR="00802FA5" w:rsidRDefault="002D7661" w:rsidP="00976182">
      <w:pPr>
        <w:rPr>
          <w:rtl/>
        </w:rPr>
      </w:pPr>
      <w:r>
        <w:rPr>
          <w:rtl/>
        </w:rPr>
        <w:t xml:space="preserve">مثال: اگر </w:t>
      </w:r>
      <w:proofErr w:type="spellStart"/>
      <w:r>
        <w:rPr>
          <w:rtl/>
        </w:rPr>
        <w:t>بخواهیم</w:t>
      </w:r>
      <w:proofErr w:type="spellEnd"/>
      <w:r>
        <w:rPr>
          <w:rtl/>
        </w:rPr>
        <w:t xml:space="preserve"> کسی را که </w:t>
      </w:r>
      <w:proofErr w:type="spellStart"/>
      <w:r>
        <w:rPr>
          <w:rtl/>
        </w:rPr>
        <w:t>منکر</w:t>
      </w:r>
      <w:proofErr w:type="spellEnd"/>
      <w:r>
        <w:rPr>
          <w:rtl/>
        </w:rPr>
        <w:t xml:space="preserve"> وجود </w:t>
      </w:r>
      <w:proofErr w:type="spellStart"/>
      <w:r>
        <w:rPr>
          <w:rtl/>
        </w:rPr>
        <w:t>آفریدگار</w:t>
      </w:r>
      <w:proofErr w:type="spellEnd"/>
      <w:r>
        <w:rPr>
          <w:rtl/>
        </w:rPr>
        <w:t xml:space="preserve"> است دعوت </w:t>
      </w:r>
      <w:proofErr w:type="spellStart"/>
      <w:r>
        <w:rPr>
          <w:rtl/>
        </w:rPr>
        <w:t>دهیم</w:t>
      </w:r>
      <w:proofErr w:type="spellEnd"/>
      <w:r>
        <w:rPr>
          <w:rtl/>
        </w:rPr>
        <w:t xml:space="preserve">؛ تا به او اقرار </w:t>
      </w:r>
      <w:proofErr w:type="spellStart"/>
      <w:r>
        <w:rPr>
          <w:rtl/>
        </w:rPr>
        <w:t>نماید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عبادتش</w:t>
      </w:r>
      <w:proofErr w:type="spellEnd"/>
      <w:r>
        <w:rPr>
          <w:rtl/>
        </w:rPr>
        <w:t xml:space="preserve"> کند، و از پیامبرش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کند، در این حالت با او از اثبات وجود خالق </w:t>
      </w:r>
      <w:proofErr w:type="spellStart"/>
      <w:r>
        <w:rPr>
          <w:rtl/>
        </w:rPr>
        <w:t>آغاز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 xml:space="preserve">، و این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ادلهٔ </w:t>
      </w:r>
      <w:proofErr w:type="spellStart"/>
      <w:r>
        <w:rPr>
          <w:rtl/>
        </w:rPr>
        <w:t>عقلی</w:t>
      </w:r>
      <w:proofErr w:type="spellEnd"/>
      <w:r>
        <w:rPr>
          <w:rtl/>
        </w:rPr>
        <w:t xml:space="preserve"> و مثال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حسی</w:t>
      </w:r>
      <w:proofErr w:type="spellEnd"/>
      <w:r>
        <w:rPr>
          <w:rtl/>
        </w:rPr>
        <w:t xml:space="preserve"> بر وجود خالق </w:t>
      </w:r>
      <w:proofErr w:type="spellStart"/>
      <w:r>
        <w:rPr>
          <w:rtl/>
        </w:rPr>
        <w:t>امکان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</w:t>
      </w:r>
      <w:proofErr w:type="spellEnd"/>
      <w:r>
        <w:rPr>
          <w:rtl/>
        </w:rPr>
        <w:t xml:space="preserve"> است، تا آنکه به وجود خالق و به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تنها او خالق است و </w:t>
      </w:r>
      <w:proofErr w:type="spellStart"/>
      <w:r>
        <w:rPr>
          <w:rtl/>
        </w:rPr>
        <w:t>شریکی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معترف شود. سپس به </w:t>
      </w:r>
      <w:proofErr w:type="spellStart"/>
      <w:r>
        <w:rPr>
          <w:rtl/>
        </w:rPr>
        <w:t>مرحلهٔ</w:t>
      </w:r>
      <w:proofErr w:type="spellEnd"/>
      <w:r>
        <w:rPr>
          <w:rtl/>
        </w:rPr>
        <w:t xml:space="preserve"> اثبات </w:t>
      </w:r>
      <w:proofErr w:type="spellStart"/>
      <w:r>
        <w:rPr>
          <w:rtl/>
        </w:rPr>
        <w:t>الوهیت</w:t>
      </w:r>
      <w:proofErr w:type="spellEnd"/>
      <w:r>
        <w:rPr>
          <w:rtl/>
        </w:rPr>
        <w:t xml:space="preserve"> او وجوب </w:t>
      </w:r>
      <w:proofErr w:type="spellStart"/>
      <w:r>
        <w:rPr>
          <w:rtl/>
        </w:rPr>
        <w:t>عبادتش</w:t>
      </w:r>
      <w:proofErr w:type="spellEnd"/>
      <w:r>
        <w:rPr>
          <w:rtl/>
        </w:rPr>
        <w:t xml:space="preserve"> منتقل می شود،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اقرار به </w:t>
      </w:r>
      <w:proofErr w:type="spellStart"/>
      <w:r>
        <w:rPr>
          <w:rtl/>
        </w:rPr>
        <w:t>ربوببیت</w:t>
      </w:r>
      <w:proofErr w:type="spellEnd"/>
      <w:r>
        <w:rPr>
          <w:rtl/>
        </w:rPr>
        <w:t xml:space="preserve"> (خلقت و </w:t>
      </w:r>
      <w:proofErr w:type="spellStart"/>
      <w:r>
        <w:rPr>
          <w:rtl/>
        </w:rPr>
        <w:t>تدبیر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و...</w:t>
      </w:r>
      <w:proofErr w:type="gramEnd"/>
      <w:r>
        <w:rPr>
          <w:rtl/>
        </w:rPr>
        <w:t xml:space="preserve">) مستلزم اقرار به </w:t>
      </w:r>
      <w:proofErr w:type="spellStart"/>
      <w:r>
        <w:rPr>
          <w:rtl/>
        </w:rPr>
        <w:t>الوهیت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عبودیت</w:t>
      </w:r>
      <w:proofErr w:type="spellEnd"/>
      <w:r>
        <w:rPr>
          <w:rtl/>
        </w:rPr>
        <w:t xml:space="preserve">) اوست،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الله سبحانه و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در قرآن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این [دو] را به این </w:t>
      </w:r>
      <w:proofErr w:type="spellStart"/>
      <w:r>
        <w:rPr>
          <w:rtl/>
        </w:rPr>
        <w:t>ترتیب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آورده</w:t>
      </w:r>
      <w:proofErr w:type="spellEnd"/>
      <w:r>
        <w:rPr>
          <w:rtl/>
        </w:rPr>
        <w:t xml:space="preserve"> است: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این سخن حق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DE" w14:textId="77777777" w:rsidR="00802FA5" w:rsidRPr="00802FA5" w:rsidRDefault="00802FA5" w:rsidP="00802FA5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يَٰٓأَيُّهَا ٱلنَّاسُ ٱعۡبُدُواْ رَبَّكُمُ ٱلَّذِي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خَلَقَكُمۡ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وَٱلَّذِينَ مِن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قَبۡلِكُمۡ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لَعَلَّكُمۡ تَتَّقُونَ٢١</w:t>
      </w: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802FA5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[البقرة: 21]</w:t>
      </w:r>
    </w:p>
    <w:p w14:paraId="18EC94DF" w14:textId="77777777" w:rsidR="00802FA5" w:rsidRDefault="002D7661" w:rsidP="00976182">
      <w:pPr>
        <w:rPr>
          <w:rtl/>
        </w:rPr>
      </w:pPr>
      <w:r w:rsidRPr="00802FA5">
        <w:rPr>
          <w:rStyle w:val="a7"/>
          <w:rtl/>
        </w:rPr>
        <w:t xml:space="preserve">{ای مردم، </w:t>
      </w:r>
      <w:proofErr w:type="spellStart"/>
      <w:r w:rsidRPr="00802FA5">
        <w:rPr>
          <w:rStyle w:val="a7"/>
          <w:rtl/>
        </w:rPr>
        <w:t>پروردگار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خویش</w:t>
      </w:r>
      <w:proofErr w:type="spellEnd"/>
      <w:r w:rsidRPr="00802FA5">
        <w:rPr>
          <w:rStyle w:val="a7"/>
          <w:rtl/>
        </w:rPr>
        <w:t xml:space="preserve"> را </w:t>
      </w:r>
      <w:proofErr w:type="spellStart"/>
      <w:r w:rsidRPr="00802FA5">
        <w:rPr>
          <w:rStyle w:val="a7"/>
          <w:rtl/>
        </w:rPr>
        <w:t>عبادت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کنید</w:t>
      </w:r>
      <w:proofErr w:type="spellEnd"/>
      <w:r w:rsidRPr="00802FA5">
        <w:rPr>
          <w:rStyle w:val="a7"/>
          <w:rtl/>
        </w:rPr>
        <w:t xml:space="preserve">؛ همان </w:t>
      </w:r>
      <w:proofErr w:type="spellStart"/>
      <w:r w:rsidRPr="00802FA5">
        <w:rPr>
          <w:rStyle w:val="a7"/>
          <w:rtl/>
        </w:rPr>
        <w:t>ذاتی</w:t>
      </w:r>
      <w:proofErr w:type="spellEnd"/>
      <w:r w:rsidRPr="00802FA5">
        <w:rPr>
          <w:rStyle w:val="a7"/>
          <w:rtl/>
        </w:rPr>
        <w:t xml:space="preserve"> که شما و </w:t>
      </w:r>
      <w:proofErr w:type="spellStart"/>
      <w:r w:rsidRPr="00802FA5">
        <w:rPr>
          <w:rStyle w:val="a7"/>
          <w:rtl/>
        </w:rPr>
        <w:t>پیشینیانتان</w:t>
      </w:r>
      <w:proofErr w:type="spellEnd"/>
      <w:r w:rsidRPr="00802FA5">
        <w:rPr>
          <w:rStyle w:val="a7"/>
          <w:rtl/>
        </w:rPr>
        <w:t xml:space="preserve"> را </w:t>
      </w:r>
      <w:proofErr w:type="spellStart"/>
      <w:r w:rsidRPr="00802FA5">
        <w:rPr>
          <w:rStyle w:val="a7"/>
          <w:rtl/>
        </w:rPr>
        <w:t>آفرید</w:t>
      </w:r>
      <w:proofErr w:type="spellEnd"/>
      <w:r w:rsidRPr="00802FA5">
        <w:rPr>
          <w:rStyle w:val="a7"/>
          <w:rtl/>
        </w:rPr>
        <w:t xml:space="preserve">؛ باشد که </w:t>
      </w:r>
      <w:proofErr w:type="spellStart"/>
      <w:r w:rsidRPr="00802FA5">
        <w:rPr>
          <w:rStyle w:val="a7"/>
          <w:rtl/>
        </w:rPr>
        <w:t>پرهیزگار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شوید</w:t>
      </w:r>
      <w:proofErr w:type="spellEnd"/>
      <w:r w:rsidRPr="00802FA5">
        <w:rPr>
          <w:rStyle w:val="a7"/>
          <w:rtl/>
        </w:rPr>
        <w:t>} [بقره: ۲۱].</w:t>
      </w:r>
      <w:r>
        <w:rPr>
          <w:rtl/>
        </w:rPr>
        <w:t xml:space="preserve"> و الله سبحانه </w:t>
      </w:r>
      <w:r>
        <w:rPr>
          <w:rtl/>
        </w:rPr>
        <w:lastRenderedPageBreak/>
        <w:t xml:space="preserve">و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این را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که برخی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را که </w:t>
      </w:r>
      <w:proofErr w:type="spellStart"/>
      <w:r>
        <w:rPr>
          <w:rtl/>
        </w:rPr>
        <w:t>آفریدگار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نیستند</w:t>
      </w:r>
      <w:proofErr w:type="spellEnd"/>
      <w:r>
        <w:rPr>
          <w:rtl/>
        </w:rPr>
        <w:t xml:space="preserve"> با او </w:t>
      </w:r>
      <w:proofErr w:type="spellStart"/>
      <w:r>
        <w:rPr>
          <w:rtl/>
        </w:rPr>
        <w:t>شریک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سازند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E0" w14:textId="77777777" w:rsidR="00802FA5" w:rsidRPr="00802FA5" w:rsidRDefault="00802FA5" w:rsidP="00802FA5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أَيُشۡرِكُونَ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مَا لَا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يَخۡلُقُ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شَيۡـٔٗا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وَهُمۡ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يُخۡلَقُونَ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١٩١</w:t>
      </w: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802FA5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[الأعراف: 191]</w:t>
      </w:r>
    </w:p>
    <w:p w14:paraId="18EC94E1" w14:textId="77777777" w:rsidR="00802FA5" w:rsidRDefault="002D7661" w:rsidP="00976182">
      <w:pPr>
        <w:rPr>
          <w:rtl/>
        </w:rPr>
      </w:pPr>
      <w:r w:rsidRPr="00802FA5">
        <w:rPr>
          <w:rStyle w:val="a7"/>
          <w:rtl/>
        </w:rPr>
        <w:t xml:space="preserve">{آیا </w:t>
      </w:r>
      <w:proofErr w:type="spellStart"/>
      <w:r w:rsidRPr="00802FA5">
        <w:rPr>
          <w:rStyle w:val="a7"/>
          <w:rtl/>
        </w:rPr>
        <w:t>موجوداتی</w:t>
      </w:r>
      <w:proofErr w:type="spellEnd"/>
      <w:r w:rsidRPr="00802FA5">
        <w:rPr>
          <w:rStyle w:val="a7"/>
          <w:rtl/>
        </w:rPr>
        <w:t xml:space="preserve"> را [با او] </w:t>
      </w:r>
      <w:proofErr w:type="spellStart"/>
      <w:r w:rsidRPr="00802FA5">
        <w:rPr>
          <w:rStyle w:val="a7"/>
          <w:rtl/>
        </w:rPr>
        <w:t>شریک</w:t>
      </w:r>
      <w:proofErr w:type="spellEnd"/>
      <w:r w:rsidRPr="00802FA5">
        <w:rPr>
          <w:rStyle w:val="a7"/>
          <w:rtl/>
        </w:rPr>
        <w:t xml:space="preserve"> می </w:t>
      </w:r>
      <w:proofErr w:type="spellStart"/>
      <w:r w:rsidRPr="00802FA5">
        <w:rPr>
          <w:rStyle w:val="a7"/>
          <w:rtl/>
        </w:rPr>
        <w:t>گردانند</w:t>
      </w:r>
      <w:proofErr w:type="spellEnd"/>
      <w:r w:rsidRPr="00802FA5">
        <w:rPr>
          <w:rStyle w:val="a7"/>
          <w:rtl/>
        </w:rPr>
        <w:t xml:space="preserve"> که </w:t>
      </w:r>
      <w:proofErr w:type="spellStart"/>
      <w:r w:rsidRPr="00802FA5">
        <w:rPr>
          <w:rStyle w:val="a7"/>
          <w:rtl/>
        </w:rPr>
        <w:t>چیزی</w:t>
      </w:r>
      <w:proofErr w:type="spellEnd"/>
      <w:r w:rsidRPr="00802FA5">
        <w:rPr>
          <w:rStyle w:val="a7"/>
          <w:rtl/>
        </w:rPr>
        <w:t xml:space="preserve"> را نمی </w:t>
      </w:r>
      <w:proofErr w:type="spellStart"/>
      <w:r w:rsidRPr="00802FA5">
        <w:rPr>
          <w:rStyle w:val="a7"/>
          <w:rtl/>
        </w:rPr>
        <w:t>آفرینند</w:t>
      </w:r>
      <w:proofErr w:type="spellEnd"/>
      <w:r w:rsidRPr="00802FA5">
        <w:rPr>
          <w:rStyle w:val="a7"/>
          <w:rtl/>
        </w:rPr>
        <w:t xml:space="preserve"> و </w:t>
      </w:r>
      <w:proofErr w:type="spellStart"/>
      <w:r w:rsidRPr="00802FA5">
        <w:rPr>
          <w:rStyle w:val="a7"/>
          <w:rtl/>
        </w:rPr>
        <w:t>خودشان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مخلوقند</w:t>
      </w:r>
      <w:proofErr w:type="spellEnd"/>
      <w:r w:rsidRPr="00802FA5">
        <w:rPr>
          <w:rStyle w:val="a7"/>
          <w:rtl/>
        </w:rPr>
        <w:t>؟} [اعراف: ۱۹۱]،</w:t>
      </w:r>
      <w:r>
        <w:rPr>
          <w:rtl/>
        </w:rPr>
        <w:t xml:space="preserve"> و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>:</w:t>
      </w:r>
    </w:p>
    <w:p w14:paraId="18EC94E2" w14:textId="77777777" w:rsidR="00802FA5" w:rsidRPr="00802FA5" w:rsidRDefault="00802FA5" w:rsidP="00802FA5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وَٱتَّخَذُواْ مِن دُونِهِۦٓ ءَالِهَةٗ لَّا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يَخۡلُقُونَ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شَيۡـٔٗا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وَهُمۡ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يُخۡلَقُونَ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يَمۡلِكُونَ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لِأَنفُسِهِمۡ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ضَرّٗا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نَفۡعٗا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يَمۡلِكُونَ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مَوۡتٗا</w:t>
      </w:r>
      <w:proofErr w:type="spellEnd"/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حَيَوٰةٗ وَلَا نُشُورٗا٣</w:t>
      </w:r>
      <w:r w:rsidRPr="00802FA5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802FA5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802FA5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[الفرقان: 3]</w:t>
      </w:r>
    </w:p>
    <w:p w14:paraId="18EC94E3" w14:textId="77777777" w:rsidR="00802FA5" w:rsidRDefault="002D7661" w:rsidP="00976182">
      <w:pPr>
        <w:rPr>
          <w:rStyle w:val="a7"/>
          <w:rtl/>
        </w:rPr>
      </w:pPr>
      <w:r>
        <w:rPr>
          <w:rtl/>
        </w:rPr>
        <w:t xml:space="preserve"> </w:t>
      </w:r>
      <w:r w:rsidRPr="00802FA5">
        <w:rPr>
          <w:rStyle w:val="a7"/>
          <w:rtl/>
        </w:rPr>
        <w:t>{و [</w:t>
      </w:r>
      <w:proofErr w:type="spellStart"/>
      <w:r w:rsidRPr="00802FA5">
        <w:rPr>
          <w:rStyle w:val="a7"/>
          <w:rtl/>
        </w:rPr>
        <w:t>مشرکان</w:t>
      </w:r>
      <w:proofErr w:type="spellEnd"/>
      <w:r w:rsidRPr="00802FA5">
        <w:rPr>
          <w:rStyle w:val="a7"/>
          <w:rtl/>
        </w:rPr>
        <w:t xml:space="preserve">] به </w:t>
      </w:r>
      <w:proofErr w:type="spellStart"/>
      <w:r w:rsidRPr="00802FA5">
        <w:rPr>
          <w:rStyle w:val="a7"/>
          <w:rtl/>
        </w:rPr>
        <w:t>جای</w:t>
      </w:r>
      <w:proofErr w:type="spellEnd"/>
      <w:r w:rsidRPr="00802FA5">
        <w:rPr>
          <w:rStyle w:val="a7"/>
          <w:rtl/>
        </w:rPr>
        <w:t xml:space="preserve"> او [= الله] </w:t>
      </w:r>
      <w:proofErr w:type="spellStart"/>
      <w:r w:rsidRPr="00802FA5">
        <w:rPr>
          <w:rStyle w:val="a7"/>
          <w:rtl/>
        </w:rPr>
        <w:t>معبودانی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برگزیده</w:t>
      </w:r>
      <w:proofErr w:type="spellEnd"/>
      <w:r w:rsidRPr="00802FA5">
        <w:rPr>
          <w:rStyle w:val="a7"/>
          <w:rtl/>
        </w:rPr>
        <w:t xml:space="preserve"> اند که </w:t>
      </w:r>
      <w:proofErr w:type="spellStart"/>
      <w:r w:rsidRPr="00802FA5">
        <w:rPr>
          <w:rStyle w:val="a7"/>
          <w:rtl/>
        </w:rPr>
        <w:t>چیزی</w:t>
      </w:r>
      <w:proofErr w:type="spellEnd"/>
      <w:r w:rsidRPr="00802FA5">
        <w:rPr>
          <w:rStyle w:val="a7"/>
          <w:rtl/>
        </w:rPr>
        <w:t xml:space="preserve"> نمی </w:t>
      </w:r>
      <w:proofErr w:type="spellStart"/>
      <w:r w:rsidRPr="00802FA5">
        <w:rPr>
          <w:rStyle w:val="a7"/>
          <w:rtl/>
        </w:rPr>
        <w:t>آفرینند</w:t>
      </w:r>
      <w:proofErr w:type="spellEnd"/>
      <w:r w:rsidRPr="00802FA5">
        <w:rPr>
          <w:rStyle w:val="a7"/>
          <w:rtl/>
        </w:rPr>
        <w:t xml:space="preserve">، و خود </w:t>
      </w:r>
      <w:proofErr w:type="spellStart"/>
      <w:r w:rsidRPr="00802FA5">
        <w:rPr>
          <w:rStyle w:val="a7"/>
          <w:rtl/>
        </w:rPr>
        <w:t>آفریده</w:t>
      </w:r>
      <w:proofErr w:type="spellEnd"/>
      <w:r w:rsidRPr="00802FA5">
        <w:rPr>
          <w:rStyle w:val="a7"/>
          <w:rtl/>
        </w:rPr>
        <w:t xml:space="preserve"> می </w:t>
      </w:r>
      <w:proofErr w:type="spellStart"/>
      <w:r w:rsidRPr="00802FA5">
        <w:rPr>
          <w:rStyle w:val="a7"/>
          <w:rtl/>
        </w:rPr>
        <w:t>شوند</w:t>
      </w:r>
      <w:proofErr w:type="spellEnd"/>
      <w:r w:rsidRPr="00802FA5">
        <w:rPr>
          <w:rStyle w:val="a7"/>
          <w:rtl/>
        </w:rPr>
        <w:t xml:space="preserve"> و </w:t>
      </w:r>
      <w:proofErr w:type="spellStart"/>
      <w:r w:rsidRPr="00802FA5">
        <w:rPr>
          <w:rStyle w:val="a7"/>
          <w:rtl/>
        </w:rPr>
        <w:t>مالک</w:t>
      </w:r>
      <w:proofErr w:type="spellEnd"/>
      <w:r w:rsidRPr="00802FA5">
        <w:rPr>
          <w:rStyle w:val="a7"/>
          <w:rtl/>
        </w:rPr>
        <w:t xml:space="preserve"> هیچ </w:t>
      </w:r>
      <w:proofErr w:type="spellStart"/>
      <w:r w:rsidRPr="00802FA5">
        <w:rPr>
          <w:rStyle w:val="a7"/>
          <w:rtl/>
        </w:rPr>
        <w:t>زیان</w:t>
      </w:r>
      <w:proofErr w:type="spellEnd"/>
      <w:r w:rsidRPr="00802FA5">
        <w:rPr>
          <w:rStyle w:val="a7"/>
          <w:rtl/>
        </w:rPr>
        <w:t xml:space="preserve"> و </w:t>
      </w:r>
      <w:proofErr w:type="spellStart"/>
      <w:r w:rsidRPr="00802FA5">
        <w:rPr>
          <w:rStyle w:val="a7"/>
          <w:rtl/>
        </w:rPr>
        <w:t>سودی</w:t>
      </w:r>
      <w:proofErr w:type="spellEnd"/>
      <w:r w:rsidRPr="00802FA5">
        <w:rPr>
          <w:rStyle w:val="a7"/>
          <w:rtl/>
        </w:rPr>
        <w:t xml:space="preserve"> برای خود </w:t>
      </w:r>
      <w:proofErr w:type="spellStart"/>
      <w:r w:rsidRPr="00802FA5">
        <w:rPr>
          <w:rStyle w:val="a7"/>
          <w:rtl/>
        </w:rPr>
        <w:t>نیستند</w:t>
      </w:r>
      <w:proofErr w:type="spellEnd"/>
      <w:r w:rsidRPr="00802FA5">
        <w:rPr>
          <w:rStyle w:val="a7"/>
          <w:rtl/>
        </w:rPr>
        <w:t xml:space="preserve">، و [نیز] </w:t>
      </w:r>
      <w:proofErr w:type="spellStart"/>
      <w:r w:rsidRPr="00802FA5">
        <w:rPr>
          <w:rStyle w:val="a7"/>
          <w:rtl/>
        </w:rPr>
        <w:t>مالک</w:t>
      </w:r>
      <w:proofErr w:type="spellEnd"/>
      <w:r w:rsidRPr="00802FA5">
        <w:rPr>
          <w:rStyle w:val="a7"/>
          <w:rtl/>
        </w:rPr>
        <w:t xml:space="preserve"> </w:t>
      </w:r>
      <w:proofErr w:type="spellStart"/>
      <w:r w:rsidRPr="00802FA5">
        <w:rPr>
          <w:rStyle w:val="a7"/>
          <w:rtl/>
        </w:rPr>
        <w:t>مرگ</w:t>
      </w:r>
      <w:proofErr w:type="spellEnd"/>
      <w:r w:rsidRPr="00802FA5">
        <w:rPr>
          <w:rStyle w:val="a7"/>
          <w:rtl/>
        </w:rPr>
        <w:t xml:space="preserve"> و </w:t>
      </w:r>
      <w:proofErr w:type="spellStart"/>
      <w:r w:rsidRPr="00802FA5">
        <w:rPr>
          <w:rStyle w:val="a7"/>
          <w:rtl/>
        </w:rPr>
        <w:t>زندگی</w:t>
      </w:r>
      <w:proofErr w:type="spellEnd"/>
      <w:r w:rsidRPr="00802FA5">
        <w:rPr>
          <w:rStyle w:val="a7"/>
          <w:rtl/>
        </w:rPr>
        <w:t xml:space="preserve"> و [قادر به] </w:t>
      </w:r>
      <w:proofErr w:type="spellStart"/>
      <w:r w:rsidRPr="00802FA5">
        <w:rPr>
          <w:rStyle w:val="a7"/>
          <w:rtl/>
        </w:rPr>
        <w:t>برانگیختن</w:t>
      </w:r>
      <w:proofErr w:type="spellEnd"/>
      <w:r w:rsidRPr="00802FA5">
        <w:rPr>
          <w:rStyle w:val="a7"/>
          <w:rtl/>
        </w:rPr>
        <w:t xml:space="preserve"> [</w:t>
      </w:r>
      <w:proofErr w:type="spellStart"/>
      <w:r w:rsidRPr="00802FA5">
        <w:rPr>
          <w:rStyle w:val="a7"/>
          <w:rtl/>
        </w:rPr>
        <w:t>مردگان</w:t>
      </w:r>
      <w:proofErr w:type="spellEnd"/>
      <w:r w:rsidRPr="00802FA5">
        <w:rPr>
          <w:rStyle w:val="a7"/>
          <w:rtl/>
        </w:rPr>
        <w:t xml:space="preserve">] </w:t>
      </w:r>
      <w:proofErr w:type="spellStart"/>
      <w:r w:rsidRPr="00802FA5">
        <w:rPr>
          <w:rStyle w:val="a7"/>
          <w:rtl/>
        </w:rPr>
        <w:t>نیستند</w:t>
      </w:r>
      <w:proofErr w:type="spellEnd"/>
      <w:r w:rsidRPr="00802FA5">
        <w:rPr>
          <w:rStyle w:val="a7"/>
          <w:rtl/>
        </w:rPr>
        <w:t>} [فرقان: ۳].</w:t>
      </w:r>
    </w:p>
    <w:p w14:paraId="18EC94E4" w14:textId="77777777" w:rsidR="0017581E" w:rsidRDefault="002D7661" w:rsidP="00976182">
      <w:r>
        <w:rPr>
          <w:rtl/>
        </w:rPr>
        <w:t xml:space="preserve"> سپس با او به اثبات روش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و وجوب آن منتقل می </w:t>
      </w:r>
      <w:proofErr w:type="spellStart"/>
      <w:r>
        <w:rPr>
          <w:rtl/>
        </w:rPr>
        <w:t>شویم</w:t>
      </w:r>
      <w:proofErr w:type="spellEnd"/>
      <w:r>
        <w:rPr>
          <w:rtl/>
        </w:rPr>
        <w:t xml:space="preserve">، که همان راه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است که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آنان را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خلق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و با نشانه ها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داده است؛ تا آنچه را که از امور </w:t>
      </w:r>
      <w:proofErr w:type="spellStart"/>
      <w:r>
        <w:rPr>
          <w:rtl/>
        </w:rPr>
        <w:t>غیب</w:t>
      </w:r>
      <w:proofErr w:type="spellEnd"/>
      <w:r>
        <w:rPr>
          <w:rtl/>
        </w:rPr>
        <w:t xml:space="preserve"> به سود مردم است به آنان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دهند، و </w:t>
      </w:r>
      <w:proofErr w:type="spellStart"/>
      <w:r>
        <w:rPr>
          <w:rtl/>
        </w:rPr>
        <w:t>چگونگی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الله عزوجل را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تبیین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، حق الله است که آن را بر </w:t>
      </w:r>
      <w:proofErr w:type="spellStart"/>
      <w:r>
        <w:rPr>
          <w:rtl/>
        </w:rPr>
        <w:t>بندگانش</w:t>
      </w:r>
      <w:proofErr w:type="spellEnd"/>
      <w:r>
        <w:rPr>
          <w:rtl/>
        </w:rPr>
        <w:t xml:space="preserve"> واجب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است، البته به آن </w:t>
      </w:r>
      <w:proofErr w:type="spellStart"/>
      <w:r>
        <w:rPr>
          <w:rtl/>
        </w:rPr>
        <w:t>شکلی</w:t>
      </w:r>
      <w:proofErr w:type="spellEnd"/>
      <w:r>
        <w:rPr>
          <w:rtl/>
        </w:rPr>
        <w:t xml:space="preserve"> که مورد </w:t>
      </w:r>
      <w:proofErr w:type="spellStart"/>
      <w:r>
        <w:rPr>
          <w:rtl/>
        </w:rPr>
        <w:t>خشنودی</w:t>
      </w:r>
      <w:proofErr w:type="spellEnd"/>
      <w:r>
        <w:rPr>
          <w:rtl/>
        </w:rPr>
        <w:t xml:space="preserve"> اوست، و </w:t>
      </w:r>
      <w:proofErr w:type="spellStart"/>
      <w:r>
        <w:rPr>
          <w:rtl/>
        </w:rPr>
        <w:t>راهی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شناخت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ندارند</w:t>
      </w:r>
      <w:proofErr w:type="spellEnd"/>
      <w:r>
        <w:rPr>
          <w:rtl/>
        </w:rPr>
        <w:t xml:space="preserve"> مگر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، و چون به این اقرار کرد که در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الله باید </w:t>
      </w:r>
      <w:proofErr w:type="spellStart"/>
      <w:r>
        <w:rPr>
          <w:rtl/>
        </w:rPr>
        <w:t>روشی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طریقه</w:t>
      </w:r>
      <w:proofErr w:type="spellEnd"/>
      <w:r>
        <w:rPr>
          <w:rtl/>
        </w:rPr>
        <w:t xml:space="preserve"> ای </w:t>
      </w:r>
      <w:r>
        <w:rPr>
          <w:rtl/>
        </w:rPr>
        <w:lastRenderedPageBreak/>
        <w:t xml:space="preserve">داشته باشد و این روش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نیست مگر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، با او وارد مرحله ای خاص تر می </w:t>
      </w:r>
      <w:proofErr w:type="spellStart"/>
      <w:r>
        <w:rPr>
          <w:rtl/>
        </w:rPr>
        <w:t>شویم</w:t>
      </w:r>
      <w:proofErr w:type="spellEnd"/>
      <w:r>
        <w:rPr>
          <w:rtl/>
        </w:rPr>
        <w:t xml:space="preserve">، و آن روش پیامبر </w:t>
      </w:r>
      <w:proofErr w:type="spellStart"/>
      <w:r>
        <w:rPr>
          <w:rtl/>
        </w:rPr>
        <w:t>خاصی</w:t>
      </w:r>
      <w:proofErr w:type="spellEnd"/>
      <w:r>
        <w:rPr>
          <w:rtl/>
        </w:rPr>
        <w:t xml:space="preserve"> است که باید از او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کرد، و او رسول الله محمد بن عبدالله </w:t>
      </w:r>
      <w:proofErr w:type="spellStart"/>
      <w:r>
        <w:rPr>
          <w:rtl/>
        </w:rPr>
        <w:t>قریشی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هاشمی</w:t>
      </w:r>
      <w:proofErr w:type="spellEnd"/>
      <w:r>
        <w:rPr>
          <w:rtl/>
        </w:rPr>
        <w:t xml:space="preserve"> است، که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همهٔ مردم مبعوث شده است. و برای او </w:t>
      </w:r>
      <w:proofErr w:type="spellStart"/>
      <w:r>
        <w:rPr>
          <w:rtl/>
        </w:rPr>
        <w:t>آیاتی</w:t>
      </w:r>
      <w:proofErr w:type="spellEnd"/>
      <w:r>
        <w:rPr>
          <w:rtl/>
        </w:rPr>
        <w:t xml:space="preserve"> را که دال بر این است </w:t>
      </w:r>
      <w:proofErr w:type="spellStart"/>
      <w:r>
        <w:rPr>
          <w:rtl/>
        </w:rPr>
        <w:t>توضیح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دهیم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به او در بر </w:t>
      </w:r>
      <w:proofErr w:type="spellStart"/>
      <w:r>
        <w:rPr>
          <w:rtl/>
        </w:rPr>
        <w:t>دارندهٔ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به همهٔ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پیش از اوست، اما </w:t>
      </w:r>
      <w:proofErr w:type="spellStart"/>
      <w:r>
        <w:rPr>
          <w:rtl/>
        </w:rPr>
        <w:t>عکس</w:t>
      </w:r>
      <w:proofErr w:type="spellEnd"/>
      <w:r>
        <w:rPr>
          <w:rtl/>
        </w:rPr>
        <w:t xml:space="preserve"> آن درست نیست، پس چون به این اذعان کرد وارد </w:t>
      </w:r>
      <w:proofErr w:type="spellStart"/>
      <w:r>
        <w:rPr>
          <w:rtl/>
        </w:rPr>
        <w:t>تفصیلات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جزئیاتی</w:t>
      </w:r>
      <w:proofErr w:type="spellEnd"/>
      <w:r>
        <w:rPr>
          <w:rtl/>
        </w:rPr>
        <w:t xml:space="preserve"> که در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پیامبر ـ صلی الله علیه وسلم ـ آمده می </w:t>
      </w:r>
      <w:proofErr w:type="spellStart"/>
      <w:r>
        <w:rPr>
          <w:rtl/>
        </w:rPr>
        <w:t>شویم</w:t>
      </w:r>
      <w:proofErr w:type="spellEnd"/>
      <w:r>
        <w:rPr>
          <w:rtl/>
        </w:rPr>
        <w:t xml:space="preserve">؛ تا به آن نیز اقرار کند و به عمل به آن </w:t>
      </w:r>
      <w:proofErr w:type="spellStart"/>
      <w:r>
        <w:rPr>
          <w:rtl/>
        </w:rPr>
        <w:t>پایبند</w:t>
      </w:r>
      <w:proofErr w:type="spellEnd"/>
      <w:r>
        <w:rPr>
          <w:rtl/>
        </w:rPr>
        <w:t xml:space="preserve"> شود، و در آن از مهم تر به مهم می </w:t>
      </w:r>
      <w:proofErr w:type="spellStart"/>
      <w:r>
        <w:rPr>
          <w:rtl/>
        </w:rPr>
        <w:t>رویم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شروع از نماز، سپس </w:t>
      </w:r>
      <w:proofErr w:type="spellStart"/>
      <w:r>
        <w:rPr>
          <w:rtl/>
        </w:rPr>
        <w:t>زکات</w:t>
      </w:r>
      <w:proofErr w:type="spellEnd"/>
      <w:r>
        <w:rPr>
          <w:rtl/>
        </w:rPr>
        <w:t xml:space="preserve"> و به این </w:t>
      </w:r>
      <w:proofErr w:type="spellStart"/>
      <w:r>
        <w:rPr>
          <w:rtl/>
        </w:rPr>
        <w:t>ترتیب</w:t>
      </w:r>
      <w:proofErr w:type="spellEnd"/>
      <w:r>
        <w:rPr>
          <w:rtl/>
        </w:rPr>
        <w:t>...</w:t>
      </w:r>
    </w:p>
    <w:p w14:paraId="18EC94E5" w14:textId="77777777" w:rsidR="00802FA5" w:rsidRDefault="002D7661" w:rsidP="00FA607D">
      <w:pPr>
        <w:jc w:val="center"/>
      </w:pPr>
      <w:r>
        <w:rPr>
          <w:rtl/>
        </w:rPr>
        <w:t>*</w:t>
      </w:r>
      <w:bookmarkStart w:id="20" w:name="_Toc132450035"/>
      <w:bookmarkStart w:id="21" w:name="_Toc7"/>
      <w:dir w:val="rtl">
        <w:bookmarkEnd w:id="20"/>
        <w:r w:rsidR="00000000">
          <w:t>‬</w:t>
        </w:r>
      </w:dir>
    </w:p>
    <w:p w14:paraId="18EC94E6" w14:textId="77777777" w:rsidR="00802FA5" w:rsidRDefault="00802FA5">
      <w:pPr>
        <w:bidi w:val="0"/>
        <w:ind w:firstLine="0"/>
        <w:jc w:val="left"/>
        <w:rPr>
          <w:color w:val="B35E06" w:themeColor="accent1" w:themeShade="BF"/>
          <w:sz w:val="36"/>
          <w:szCs w:val="36"/>
        </w:rPr>
      </w:pPr>
      <w:r>
        <w:br w:type="page"/>
      </w:r>
    </w:p>
    <w:p w14:paraId="18EC94E7" w14:textId="77777777" w:rsidR="0017581E" w:rsidRDefault="002D7661" w:rsidP="009B69C7">
      <w:pPr>
        <w:pStyle w:val="1"/>
      </w:pPr>
      <w:bookmarkStart w:id="22" w:name="_Toc132450036"/>
      <w:bookmarkStart w:id="23" w:name="_Toc132624541"/>
      <w:r>
        <w:rPr>
          <w:rtl/>
        </w:rPr>
        <w:lastRenderedPageBreak/>
        <w:t>فصل</w:t>
      </w:r>
      <w:r>
        <w:t xml:space="preserve"> </w:t>
      </w:r>
      <w:r>
        <w:rPr>
          <w:rtl/>
        </w:rPr>
        <w:t>سوم</w:t>
      </w:r>
      <w:bookmarkEnd w:id="21"/>
      <w:r w:rsidR="00817D3D">
        <w:t>‬</w:t>
      </w:r>
      <w:bookmarkEnd w:id="22"/>
      <w:bookmarkEnd w:id="23"/>
    </w:p>
    <w:bookmarkStart w:id="24" w:name="_Toc8"/>
    <w:bookmarkStart w:id="25" w:name="_Toc132450037"/>
    <w:bookmarkStart w:id="26" w:name="_Toc132624542"/>
    <w:p w14:paraId="18EC94E8" w14:textId="77777777" w:rsidR="0017581E" w:rsidRDefault="00000000" w:rsidP="009B69C7">
      <w:pPr>
        <w:pStyle w:val="2"/>
      </w:pPr>
      <w:dir w:val="rtl">
        <w:r w:rsidR="002D7661">
          <w:rPr>
            <w:rtl/>
          </w:rPr>
          <w:t>دربارهٔ</w:t>
        </w:r>
        <w:r w:rsidR="002D7661">
          <w:t xml:space="preserve"> </w:t>
        </w:r>
        <w:r w:rsidR="002D7661">
          <w:rPr>
            <w:rtl/>
          </w:rPr>
          <w:t>مجال</w:t>
        </w:r>
        <w:r w:rsidR="002D7661">
          <w:t xml:space="preserve"> </w:t>
        </w:r>
        <w:r w:rsidR="002D7661">
          <w:rPr>
            <w:rtl/>
          </w:rPr>
          <w:t>دعوت</w:t>
        </w:r>
        <w:r w:rsidR="002D7661">
          <w:t xml:space="preserve"> </w:t>
        </w:r>
        <w:r w:rsidR="002D7661">
          <w:rPr>
            <w:rtl/>
          </w:rPr>
          <w:t>به</w:t>
        </w:r>
        <w:r w:rsidR="002D7661">
          <w:t xml:space="preserve"> </w:t>
        </w:r>
        <w:proofErr w:type="spellStart"/>
        <w:r w:rsidR="002D7661">
          <w:rPr>
            <w:rtl/>
          </w:rPr>
          <w:t>سوی</w:t>
        </w:r>
        <w:proofErr w:type="spellEnd"/>
        <w:r w:rsidR="002D7661">
          <w:t xml:space="preserve"> </w:t>
        </w:r>
        <w:r w:rsidR="002D7661">
          <w:rPr>
            <w:rtl/>
          </w:rPr>
          <w:t>الله</w:t>
        </w:r>
        <w:bookmarkEnd w:id="24"/>
        <w:r w:rsidR="00817D3D">
          <w:t>‬</w:t>
        </w:r>
        <w:bookmarkEnd w:id="25"/>
        <w:r>
          <w:t>‬</w:t>
        </w:r>
        <w:bookmarkEnd w:id="26"/>
      </w:dir>
    </w:p>
    <w:p w14:paraId="18EC94E9" w14:textId="77777777" w:rsidR="0017581E" w:rsidRDefault="002D7661" w:rsidP="00976182">
      <w:r>
        <w:rPr>
          <w:rtl/>
        </w:rPr>
        <w:t xml:space="preserve">منظور از مجال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عرصه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گوناگون</w:t>
      </w:r>
      <w:proofErr w:type="spellEnd"/>
      <w:r>
        <w:rPr>
          <w:rtl/>
        </w:rPr>
        <w:t xml:space="preserve"> دعوت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دعوت به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به یک </w:t>
      </w:r>
      <w:proofErr w:type="spellStart"/>
      <w:r>
        <w:rPr>
          <w:rtl/>
        </w:rPr>
        <w:t>عرصهٔ</w:t>
      </w:r>
      <w:proofErr w:type="spellEnd"/>
      <w:r>
        <w:rPr>
          <w:rtl/>
        </w:rPr>
        <w:t xml:space="preserve"> خاص محدود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میادین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گوناگونی</w:t>
      </w:r>
      <w:proofErr w:type="spellEnd"/>
      <w:r>
        <w:rPr>
          <w:rtl/>
        </w:rPr>
        <w:t xml:space="preserve"> دارد، از جمله:</w:t>
      </w:r>
    </w:p>
    <w:p w14:paraId="18EC94EA" w14:textId="77777777" w:rsidR="0017581E" w:rsidRDefault="002D7661" w:rsidP="00976182">
      <w:r>
        <w:rPr>
          <w:rtl/>
        </w:rPr>
        <w:t xml:space="preserve">۱- ارتباط </w:t>
      </w:r>
      <w:proofErr w:type="spellStart"/>
      <w:r>
        <w:rPr>
          <w:rtl/>
        </w:rPr>
        <w:t>خصوصی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شخص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به نزد کسی برود و او را بر حسب </w:t>
      </w:r>
      <w:proofErr w:type="spellStart"/>
      <w:r>
        <w:rPr>
          <w:rtl/>
        </w:rPr>
        <w:t>کیفیت</w:t>
      </w:r>
      <w:proofErr w:type="spellEnd"/>
      <w:r>
        <w:rPr>
          <w:rtl/>
        </w:rPr>
        <w:t xml:space="preserve"> که در فصل دوم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شد - یعنی از منظر نوع </w:t>
      </w:r>
      <w:proofErr w:type="spellStart"/>
      <w:r>
        <w:rPr>
          <w:rtl/>
        </w:rPr>
        <w:t>گفتمان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ترتیب</w:t>
      </w:r>
      <w:proofErr w:type="spellEnd"/>
      <w:r>
        <w:rPr>
          <w:rtl/>
        </w:rPr>
        <w:t xml:space="preserve"> آن -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فرا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>.</w:t>
      </w:r>
    </w:p>
    <w:p w14:paraId="18EC94EB" w14:textId="77777777" w:rsidR="00AB4A3B" w:rsidRDefault="002D7661" w:rsidP="00976182">
      <w:pPr>
        <w:rPr>
          <w:rtl/>
        </w:rPr>
      </w:pPr>
      <w:r>
        <w:rPr>
          <w:rtl/>
        </w:rPr>
        <w:t xml:space="preserve">۲- </w:t>
      </w:r>
      <w:proofErr w:type="spellStart"/>
      <w:r>
        <w:rPr>
          <w:rtl/>
        </w:rPr>
        <w:t>اماکن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عمومی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مساجد و </w:t>
      </w:r>
      <w:proofErr w:type="spellStart"/>
      <w:r>
        <w:rPr>
          <w:rtl/>
        </w:rPr>
        <w:t>اماکن</w:t>
      </w:r>
      <w:proofErr w:type="spellEnd"/>
      <w:r>
        <w:rPr>
          <w:rtl/>
        </w:rPr>
        <w:t xml:space="preserve"> تجمع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مواسم حج و </w:t>
      </w:r>
      <w:proofErr w:type="spellStart"/>
      <w:r>
        <w:rPr>
          <w:rtl/>
        </w:rPr>
        <w:t>باشگاه</w:t>
      </w:r>
      <w:proofErr w:type="spellEnd"/>
      <w:r>
        <w:rPr>
          <w:rtl/>
        </w:rPr>
        <w:t xml:space="preserve"> ها و قهوه خانه ها و </w:t>
      </w:r>
      <w:proofErr w:type="spellStart"/>
      <w:r>
        <w:rPr>
          <w:rtl/>
        </w:rPr>
        <w:t>رستوران</w:t>
      </w:r>
      <w:proofErr w:type="spellEnd"/>
      <w:r>
        <w:rPr>
          <w:rtl/>
        </w:rPr>
        <w:t xml:space="preserve"> ها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اماکن</w:t>
      </w:r>
      <w:proofErr w:type="spellEnd"/>
      <w:r>
        <w:rPr>
          <w:rtl/>
        </w:rPr>
        <w:t xml:space="preserve">، بر حسب </w:t>
      </w:r>
      <w:proofErr w:type="spellStart"/>
      <w:r>
        <w:rPr>
          <w:rtl/>
        </w:rPr>
        <w:t>مصلحت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.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، پیامبر ـ </w:t>
      </w:r>
      <w:r w:rsidRPr="00802FA5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در مواسم و در بازارها دعوت خود را بر </w:t>
      </w:r>
      <w:proofErr w:type="spellStart"/>
      <w:r>
        <w:rPr>
          <w:rtl/>
        </w:rPr>
        <w:t>قبایل</w:t>
      </w:r>
      <w:proofErr w:type="spellEnd"/>
      <w:r>
        <w:rPr>
          <w:rtl/>
        </w:rPr>
        <w:t xml:space="preserve"> عرضه می کرد، و آنان را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عزوجل فرا می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. امام احمد - رحمه الله - از </w:t>
      </w:r>
      <w:proofErr w:type="spellStart"/>
      <w:r>
        <w:rPr>
          <w:rtl/>
        </w:rPr>
        <w:t>ربیعة</w:t>
      </w:r>
      <w:proofErr w:type="spellEnd"/>
      <w:r>
        <w:rPr>
          <w:rtl/>
        </w:rPr>
        <w:t xml:space="preserve"> بن عَبّاد </w:t>
      </w:r>
      <w:proofErr w:type="spellStart"/>
      <w:r>
        <w:rPr>
          <w:rtl/>
        </w:rPr>
        <w:t>دیلی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گفت: پیامبر ـ صلی الله علیه وسلم ـ را در بازار ذی المجاز </w:t>
      </w:r>
      <w:proofErr w:type="spellStart"/>
      <w:r>
        <w:rPr>
          <w:rtl/>
        </w:rPr>
        <w:t>دیدم</w:t>
      </w:r>
      <w:proofErr w:type="spellEnd"/>
      <w:r>
        <w:rPr>
          <w:rtl/>
        </w:rPr>
        <w:t xml:space="preserve"> که می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802FA5">
        <w:rPr>
          <w:rStyle w:val="a8"/>
          <w:rtl/>
        </w:rPr>
        <w:t xml:space="preserve">«ای مردم، </w:t>
      </w:r>
      <w:proofErr w:type="spellStart"/>
      <w:r w:rsidRPr="00802FA5">
        <w:rPr>
          <w:rStyle w:val="a8"/>
          <w:rtl/>
        </w:rPr>
        <w:t>بگویید</w:t>
      </w:r>
      <w:proofErr w:type="spellEnd"/>
      <w:r w:rsidRPr="00802FA5">
        <w:rPr>
          <w:rStyle w:val="a8"/>
          <w:rtl/>
        </w:rPr>
        <w:t xml:space="preserve"> لا اله الا الله، تا </w:t>
      </w:r>
      <w:proofErr w:type="spellStart"/>
      <w:r w:rsidRPr="00802FA5">
        <w:rPr>
          <w:rStyle w:val="a8"/>
          <w:rtl/>
        </w:rPr>
        <w:t>رستگار</w:t>
      </w:r>
      <w:proofErr w:type="spellEnd"/>
      <w:r w:rsidRPr="00802FA5">
        <w:rPr>
          <w:rStyle w:val="a8"/>
          <w:rtl/>
        </w:rPr>
        <w:t xml:space="preserve"> </w:t>
      </w:r>
      <w:proofErr w:type="spellStart"/>
      <w:r w:rsidRPr="00802FA5">
        <w:rPr>
          <w:rStyle w:val="a8"/>
          <w:rtl/>
        </w:rPr>
        <w:t>شوید</w:t>
      </w:r>
      <w:proofErr w:type="spellEnd"/>
      <w:r w:rsidRPr="00802FA5">
        <w:rPr>
          <w:rStyle w:val="a8"/>
          <w:rtl/>
        </w:rPr>
        <w:t>».</w:t>
      </w:r>
      <w:r>
        <w:rPr>
          <w:rtl/>
        </w:rPr>
        <w:t xml:space="preserve"> و در حدیث جابر آمده که رسول الله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در موقف [عرفات] خود را بر مردم عرضه می کرد و می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AB4A3B">
        <w:rPr>
          <w:rStyle w:val="a8"/>
          <w:rtl/>
        </w:rPr>
        <w:t xml:space="preserve">«آیا </w:t>
      </w:r>
      <w:proofErr w:type="spellStart"/>
      <w:r w:rsidRPr="00AB4A3B">
        <w:rPr>
          <w:rStyle w:val="a8"/>
          <w:rtl/>
        </w:rPr>
        <w:t>مردی</w:t>
      </w:r>
      <w:proofErr w:type="spellEnd"/>
      <w:r w:rsidRPr="00AB4A3B">
        <w:rPr>
          <w:rStyle w:val="a8"/>
          <w:rtl/>
        </w:rPr>
        <w:t xml:space="preserve"> نیست که مرا به نزد قوم خود ببرد؛ </w:t>
      </w:r>
      <w:proofErr w:type="spellStart"/>
      <w:r w:rsidRPr="00AB4A3B">
        <w:rPr>
          <w:rStyle w:val="a8"/>
          <w:rtl/>
        </w:rPr>
        <w:t>زیرا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قریش</w:t>
      </w:r>
      <w:proofErr w:type="spellEnd"/>
      <w:r w:rsidRPr="00AB4A3B">
        <w:rPr>
          <w:rStyle w:val="a8"/>
          <w:rtl/>
        </w:rPr>
        <w:t xml:space="preserve"> مرا از </w:t>
      </w:r>
      <w:proofErr w:type="spellStart"/>
      <w:r w:rsidRPr="00AB4A3B">
        <w:rPr>
          <w:rStyle w:val="a8"/>
          <w:rtl/>
        </w:rPr>
        <w:t>اینکه</w:t>
      </w:r>
      <w:proofErr w:type="spellEnd"/>
      <w:r w:rsidRPr="00AB4A3B">
        <w:rPr>
          <w:rStyle w:val="a8"/>
          <w:rtl/>
        </w:rPr>
        <w:t xml:space="preserve"> سخن </w:t>
      </w:r>
      <w:proofErr w:type="spellStart"/>
      <w:r w:rsidRPr="00AB4A3B">
        <w:rPr>
          <w:rStyle w:val="a8"/>
          <w:rtl/>
        </w:rPr>
        <w:t>پروردگارم</w:t>
      </w:r>
      <w:proofErr w:type="spellEnd"/>
      <w:r w:rsidRPr="00AB4A3B">
        <w:rPr>
          <w:rStyle w:val="a8"/>
          <w:rtl/>
        </w:rPr>
        <w:t xml:space="preserve"> عزوجل را </w:t>
      </w:r>
      <w:proofErr w:type="spellStart"/>
      <w:r w:rsidRPr="00AB4A3B">
        <w:rPr>
          <w:rStyle w:val="a8"/>
          <w:rtl/>
        </w:rPr>
        <w:t>برسانم</w:t>
      </w:r>
      <w:proofErr w:type="spellEnd"/>
      <w:r w:rsidRPr="00AB4A3B">
        <w:rPr>
          <w:rStyle w:val="a8"/>
          <w:rtl/>
        </w:rPr>
        <w:t xml:space="preserve"> باز داشته اند».</w:t>
      </w:r>
      <w:r>
        <w:rPr>
          <w:rtl/>
        </w:rPr>
        <w:t xml:space="preserve"> ابن </w:t>
      </w:r>
      <w:proofErr w:type="spellStart"/>
      <w:r>
        <w:rPr>
          <w:rtl/>
        </w:rPr>
        <w:t>کثیر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این را اهل سنن اربعه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اند، و ترمذی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حسن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است. ابن اسحاق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رسول الله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چنین بود، هر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مردم در موسم جمع می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 به نزد آنان می آمد و </w:t>
      </w:r>
      <w:proofErr w:type="spellStart"/>
      <w:r>
        <w:rPr>
          <w:rtl/>
        </w:rPr>
        <w:t>قبایل</w:t>
      </w:r>
      <w:proofErr w:type="spellEnd"/>
      <w:r>
        <w:rPr>
          <w:rtl/>
        </w:rPr>
        <w:t xml:space="preserve"> را به الله عزوجل و به اسلام فرا می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هدایت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رحمتی</w:t>
      </w:r>
      <w:proofErr w:type="spellEnd"/>
      <w:r>
        <w:rPr>
          <w:rtl/>
        </w:rPr>
        <w:t xml:space="preserve"> که با خود </w:t>
      </w:r>
      <w:r>
        <w:rPr>
          <w:rtl/>
        </w:rPr>
        <w:lastRenderedPageBreak/>
        <w:t xml:space="preserve">داشت، را بر آنان عرضه می کرد. و نمی </w:t>
      </w:r>
      <w:proofErr w:type="spellStart"/>
      <w:r>
        <w:rPr>
          <w:rtl/>
        </w:rPr>
        <w:t>شنید</w:t>
      </w:r>
      <w:proofErr w:type="spellEnd"/>
      <w:r>
        <w:rPr>
          <w:rtl/>
        </w:rPr>
        <w:t xml:space="preserve"> که کسی از نام داران و </w:t>
      </w:r>
      <w:proofErr w:type="spellStart"/>
      <w:r>
        <w:rPr>
          <w:rtl/>
        </w:rPr>
        <w:t>شریفان</w:t>
      </w:r>
      <w:proofErr w:type="spellEnd"/>
      <w:r>
        <w:rPr>
          <w:rtl/>
        </w:rPr>
        <w:t xml:space="preserve"> عرب به </w:t>
      </w:r>
      <w:proofErr w:type="spellStart"/>
      <w:r>
        <w:rPr>
          <w:rtl/>
        </w:rPr>
        <w:t>مکه</w:t>
      </w:r>
      <w:proofErr w:type="spellEnd"/>
      <w:r>
        <w:rPr>
          <w:rtl/>
        </w:rPr>
        <w:t xml:space="preserve"> آمده مگر آنکه به نزد او می رفت و او را به الله دعوت می کرد، و آنچه داشت را به او عرضه می کرد.</w:t>
      </w:r>
    </w:p>
    <w:p w14:paraId="18EC94EC" w14:textId="77777777" w:rsidR="0017581E" w:rsidRDefault="002D7661" w:rsidP="00976182">
      <w:r>
        <w:rPr>
          <w:rtl/>
        </w:rPr>
        <w:t xml:space="preserve"> ۳- </w:t>
      </w:r>
      <w:proofErr w:type="spellStart"/>
      <w:r>
        <w:rPr>
          <w:rtl/>
        </w:rPr>
        <w:t>مکان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آموزشی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مدارس و </w:t>
      </w:r>
      <w:proofErr w:type="spellStart"/>
      <w:r>
        <w:rPr>
          <w:rtl/>
        </w:rPr>
        <w:t>دانشگاه</w:t>
      </w:r>
      <w:proofErr w:type="spellEnd"/>
      <w:r>
        <w:rPr>
          <w:rtl/>
        </w:rPr>
        <w:t xml:space="preserve"> ها،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سخنرانی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کنفرانس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عمومی</w:t>
      </w:r>
      <w:proofErr w:type="spellEnd"/>
      <w:r>
        <w:rPr>
          <w:rtl/>
        </w:rPr>
        <w:t xml:space="preserve"> باشد یا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دروس </w:t>
      </w:r>
      <w:proofErr w:type="spellStart"/>
      <w:r>
        <w:rPr>
          <w:rtl/>
        </w:rPr>
        <w:t>خصوصی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معلم مخلص می </w:t>
      </w:r>
      <w:proofErr w:type="spellStart"/>
      <w:r>
        <w:rPr>
          <w:rtl/>
        </w:rPr>
        <w:t>تواند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گفتار</w:t>
      </w:r>
      <w:proofErr w:type="spellEnd"/>
      <w:r>
        <w:rPr>
          <w:rtl/>
        </w:rPr>
        <w:t xml:space="preserve"> در دروس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یا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کردار</w:t>
      </w:r>
      <w:proofErr w:type="spellEnd"/>
      <w:r>
        <w:rPr>
          <w:rtl/>
        </w:rPr>
        <w:t xml:space="preserve"> و حال و وضع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صداقتش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 به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دعوت دهد،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معلم </w:t>
      </w:r>
      <w:proofErr w:type="spellStart"/>
      <w:r>
        <w:rPr>
          <w:rtl/>
        </w:rPr>
        <w:t>الگوی</w:t>
      </w:r>
      <w:proofErr w:type="spellEnd"/>
      <w:r>
        <w:rPr>
          <w:rtl/>
        </w:rPr>
        <w:t xml:space="preserve"> دانش </w:t>
      </w:r>
      <w:proofErr w:type="spellStart"/>
      <w:r>
        <w:rPr>
          <w:rtl/>
        </w:rPr>
        <w:t>آموزان</w:t>
      </w:r>
      <w:proofErr w:type="spellEnd"/>
      <w:r>
        <w:rPr>
          <w:rtl/>
        </w:rPr>
        <w:t xml:space="preserve"> خود است. و اعمال و اخلاق او در ذهن آنان می ماند، و در </w:t>
      </w:r>
      <w:proofErr w:type="spellStart"/>
      <w:r>
        <w:rPr>
          <w:rtl/>
        </w:rPr>
        <w:t>کارها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اخلاقشان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نمایان</w:t>
      </w:r>
      <w:proofErr w:type="spellEnd"/>
      <w:r>
        <w:rPr>
          <w:rtl/>
        </w:rPr>
        <w:t xml:space="preserve"> می شود.</w:t>
      </w:r>
    </w:p>
    <w:p w14:paraId="18EC94ED" w14:textId="77777777" w:rsidR="00AB4A3B" w:rsidRDefault="002D7661" w:rsidP="00FA607D">
      <w:pPr>
        <w:jc w:val="center"/>
      </w:pPr>
      <w:r>
        <w:rPr>
          <w:rtl/>
        </w:rPr>
        <w:t>*</w:t>
      </w:r>
      <w:bookmarkStart w:id="27" w:name="_Toc132450038"/>
      <w:bookmarkStart w:id="28" w:name="_Toc9"/>
      <w:dir w:val="rtl">
        <w:bookmarkEnd w:id="27"/>
        <w:r w:rsidR="00000000">
          <w:t>‬</w:t>
        </w:r>
      </w:dir>
    </w:p>
    <w:p w14:paraId="18EC94EE" w14:textId="77777777" w:rsidR="00AB4A3B" w:rsidRDefault="00AB4A3B">
      <w:pPr>
        <w:bidi w:val="0"/>
        <w:ind w:firstLine="0"/>
        <w:jc w:val="left"/>
        <w:rPr>
          <w:color w:val="B35E06" w:themeColor="accent1" w:themeShade="BF"/>
          <w:sz w:val="36"/>
          <w:szCs w:val="36"/>
        </w:rPr>
      </w:pPr>
      <w:r>
        <w:br w:type="page"/>
      </w:r>
    </w:p>
    <w:p w14:paraId="18EC94EF" w14:textId="77777777" w:rsidR="0017581E" w:rsidRDefault="002D7661" w:rsidP="009B69C7">
      <w:pPr>
        <w:pStyle w:val="1"/>
      </w:pPr>
      <w:bookmarkStart w:id="29" w:name="_Toc132450039"/>
      <w:bookmarkStart w:id="30" w:name="_Toc132624543"/>
      <w:r>
        <w:rPr>
          <w:rtl/>
        </w:rPr>
        <w:lastRenderedPageBreak/>
        <w:t>فصل</w:t>
      </w:r>
      <w:r>
        <w:t xml:space="preserve"> </w:t>
      </w:r>
      <w:proofErr w:type="spellStart"/>
      <w:r>
        <w:rPr>
          <w:rtl/>
        </w:rPr>
        <w:t>چهارم</w:t>
      </w:r>
      <w:bookmarkEnd w:id="28"/>
      <w:proofErr w:type="spellEnd"/>
      <w:r w:rsidR="00817D3D">
        <w:t>‬</w:t>
      </w:r>
      <w:bookmarkEnd w:id="29"/>
      <w:bookmarkEnd w:id="30"/>
    </w:p>
    <w:bookmarkStart w:id="31" w:name="_Toc10"/>
    <w:bookmarkStart w:id="32" w:name="_Toc132450040"/>
    <w:bookmarkStart w:id="33" w:name="_Toc132624544"/>
    <w:p w14:paraId="18EC94F0" w14:textId="77777777" w:rsidR="0017581E" w:rsidRDefault="00000000" w:rsidP="009B69C7">
      <w:pPr>
        <w:pStyle w:val="2"/>
      </w:pPr>
      <w:dir w:val="rtl">
        <w:r w:rsidR="002D7661">
          <w:rPr>
            <w:rtl/>
          </w:rPr>
          <w:t>دربارهٔ</w:t>
        </w:r>
        <w:r w:rsidR="002D7661">
          <w:t xml:space="preserve"> </w:t>
        </w:r>
        <w:proofErr w:type="spellStart"/>
        <w:r w:rsidR="002D7661">
          <w:rPr>
            <w:rtl/>
          </w:rPr>
          <w:t>ویژگی</w:t>
        </w:r>
        <w:proofErr w:type="spellEnd"/>
        <w:r w:rsidR="002D7661">
          <w:t xml:space="preserve"> </w:t>
        </w:r>
        <w:r w:rsidR="002D7661">
          <w:rPr>
            <w:rtl/>
          </w:rPr>
          <w:t>ها</w:t>
        </w:r>
        <w:r w:rsidR="002D7661">
          <w:t xml:space="preserve"> </w:t>
        </w:r>
        <w:r w:rsidR="002D7661">
          <w:rPr>
            <w:rtl/>
          </w:rPr>
          <w:t>و</w:t>
        </w:r>
        <w:r w:rsidR="002D7661">
          <w:t xml:space="preserve"> </w:t>
        </w:r>
        <w:proofErr w:type="spellStart"/>
        <w:r w:rsidR="002D7661">
          <w:rPr>
            <w:rtl/>
          </w:rPr>
          <w:t>کرداری</w:t>
        </w:r>
        <w:proofErr w:type="spellEnd"/>
        <w:r w:rsidR="002D7661">
          <w:t xml:space="preserve"> </w:t>
        </w:r>
        <w:r w:rsidR="002D7661">
          <w:rPr>
            <w:rtl/>
          </w:rPr>
          <w:t>که</w:t>
        </w:r>
        <w:r w:rsidR="002D7661">
          <w:t xml:space="preserve"> </w:t>
        </w:r>
        <w:r w:rsidR="002D7661">
          <w:rPr>
            <w:rtl/>
          </w:rPr>
          <w:t>شایستهٔ</w:t>
        </w:r>
        <w:r w:rsidR="002D7661">
          <w:t xml:space="preserve"> </w:t>
        </w:r>
        <w:r w:rsidR="002D7661">
          <w:rPr>
            <w:rtl/>
          </w:rPr>
          <w:t>دعوتگر</w:t>
        </w:r>
        <w:r w:rsidR="002D7661">
          <w:t xml:space="preserve"> </w:t>
        </w:r>
        <w:r w:rsidR="002D7661">
          <w:rPr>
            <w:rtl/>
          </w:rPr>
          <w:t>است</w:t>
        </w:r>
        <w:bookmarkEnd w:id="31"/>
        <w:r w:rsidR="00817D3D">
          <w:t>‬</w:t>
        </w:r>
        <w:bookmarkEnd w:id="32"/>
        <w:r>
          <w:t>‬</w:t>
        </w:r>
        <w:bookmarkEnd w:id="33"/>
      </w:dir>
    </w:p>
    <w:p w14:paraId="18EC94F1" w14:textId="77777777" w:rsidR="0017581E" w:rsidRDefault="002D7661" w:rsidP="00976182"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دعوتگر، </w:t>
      </w:r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رهبری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مهمی</w:t>
      </w:r>
      <w:proofErr w:type="spellEnd"/>
      <w:r>
        <w:rPr>
          <w:rtl/>
        </w:rPr>
        <w:t xml:space="preserve"> است که باید دعوتگر </w:t>
      </w:r>
      <w:proofErr w:type="spellStart"/>
      <w:r>
        <w:rPr>
          <w:rtl/>
        </w:rPr>
        <w:t>ارزش</w:t>
      </w:r>
      <w:proofErr w:type="spellEnd"/>
      <w:r>
        <w:rPr>
          <w:rtl/>
        </w:rPr>
        <w:t xml:space="preserve"> آن را بداند و به آن توجه و </w:t>
      </w:r>
      <w:proofErr w:type="spellStart"/>
      <w:r>
        <w:rPr>
          <w:rtl/>
        </w:rPr>
        <w:t>رسیدگی</w:t>
      </w:r>
      <w:proofErr w:type="spellEnd"/>
      <w:r>
        <w:rPr>
          <w:rtl/>
        </w:rPr>
        <w:t xml:space="preserve"> کند، و برای محقق شدن آن باید </w:t>
      </w:r>
      <w:proofErr w:type="spellStart"/>
      <w:r>
        <w:rPr>
          <w:rtl/>
        </w:rPr>
        <w:t>نکات</w:t>
      </w:r>
      <w:proofErr w:type="spellEnd"/>
      <w:r>
        <w:rPr>
          <w:rtl/>
        </w:rPr>
        <w:t xml:space="preserve"> بعد را </w:t>
      </w:r>
      <w:proofErr w:type="spellStart"/>
      <w:r>
        <w:rPr>
          <w:rtl/>
        </w:rPr>
        <w:t>رعایت</w:t>
      </w:r>
      <w:proofErr w:type="spellEnd"/>
      <w:r>
        <w:rPr>
          <w:rtl/>
        </w:rPr>
        <w:t xml:space="preserve"> کند:</w:t>
      </w:r>
    </w:p>
    <w:p w14:paraId="18EC94F2" w14:textId="77777777" w:rsidR="0017581E" w:rsidRDefault="002D7661" w:rsidP="00976182">
      <w:r>
        <w:rPr>
          <w:rtl/>
        </w:rPr>
        <w:t xml:space="preserve">۱- اخلاص به الله در </w:t>
      </w:r>
      <w:proofErr w:type="spellStart"/>
      <w:r>
        <w:rPr>
          <w:rtl/>
        </w:rPr>
        <w:t>کارش</w:t>
      </w:r>
      <w:proofErr w:type="spellEnd"/>
      <w:r>
        <w:rPr>
          <w:rtl/>
        </w:rPr>
        <w:t>:</w:t>
      </w:r>
    </w:p>
    <w:p w14:paraId="18EC94F3" w14:textId="77777777" w:rsidR="0017581E" w:rsidRDefault="002D7661" w:rsidP="00976182"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هدفش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، تقرب به الله عزوجل و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دینش</w:t>
      </w:r>
      <w:proofErr w:type="spellEnd"/>
      <w:r>
        <w:rPr>
          <w:rtl/>
        </w:rPr>
        <w:t xml:space="preserve">، و اصلاح </w:t>
      </w:r>
      <w:proofErr w:type="spellStart"/>
      <w:r>
        <w:rPr>
          <w:rtl/>
        </w:rPr>
        <w:t>بندگان</w:t>
      </w:r>
      <w:proofErr w:type="spellEnd"/>
      <w:r>
        <w:rPr>
          <w:rtl/>
        </w:rPr>
        <w:t xml:space="preserve"> با بیرون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آنان از </w:t>
      </w:r>
      <w:proofErr w:type="spellStart"/>
      <w:r>
        <w:rPr>
          <w:rtl/>
        </w:rPr>
        <w:t>تاریکی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جهل و </w:t>
      </w:r>
      <w:proofErr w:type="spellStart"/>
      <w:r>
        <w:rPr>
          <w:rtl/>
        </w:rPr>
        <w:t>عصیان</w:t>
      </w:r>
      <w:proofErr w:type="spellEnd"/>
      <w:r>
        <w:rPr>
          <w:rtl/>
        </w:rPr>
        <w:t xml:space="preserve"> به نور علم و طاعت باشد،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محبت</w:t>
      </w:r>
      <w:proofErr w:type="spellEnd"/>
      <w:r>
        <w:rPr>
          <w:rtl/>
        </w:rPr>
        <w:t xml:space="preserve"> به الله و به </w:t>
      </w:r>
      <w:proofErr w:type="spellStart"/>
      <w:r>
        <w:rPr>
          <w:rtl/>
        </w:rPr>
        <w:t>دینش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دوست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داشتن</w:t>
      </w:r>
      <w:proofErr w:type="spellEnd"/>
      <w:r>
        <w:rPr>
          <w:rtl/>
        </w:rPr>
        <w:t xml:space="preserve"> خیر برای همهٔ انسان ها باشد.</w:t>
      </w:r>
    </w:p>
    <w:p w14:paraId="18EC94F4" w14:textId="77777777" w:rsidR="00AB4A3B" w:rsidRDefault="002D7661" w:rsidP="00976182">
      <w:pPr>
        <w:rPr>
          <w:rtl/>
        </w:rPr>
      </w:pPr>
      <w:r>
        <w:rPr>
          <w:rtl/>
        </w:rPr>
        <w:t xml:space="preserve">و </w:t>
      </w:r>
      <w:proofErr w:type="spellStart"/>
      <w:r>
        <w:rPr>
          <w:rtl/>
        </w:rPr>
        <w:t>دعوتی</w:t>
      </w:r>
      <w:proofErr w:type="spellEnd"/>
      <w:r>
        <w:rPr>
          <w:rtl/>
        </w:rPr>
        <w:t xml:space="preserve"> که از اخلاق </w:t>
      </w:r>
      <w:proofErr w:type="spellStart"/>
      <w:r>
        <w:rPr>
          <w:rtl/>
        </w:rPr>
        <w:t>سرچشمه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باشد و با قدرت و عزم و </w:t>
      </w:r>
      <w:proofErr w:type="spellStart"/>
      <w:r>
        <w:rPr>
          <w:rtl/>
        </w:rPr>
        <w:t>جدیت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تکیه</w:t>
      </w:r>
      <w:proofErr w:type="spellEnd"/>
      <w:r>
        <w:rPr>
          <w:rtl/>
        </w:rPr>
        <w:t xml:space="preserve"> بر الله باشد </w:t>
      </w:r>
      <w:proofErr w:type="spellStart"/>
      <w:r>
        <w:rPr>
          <w:rtl/>
        </w:rPr>
        <w:t>ناگزیر</w:t>
      </w:r>
      <w:proofErr w:type="spellEnd"/>
      <w:r>
        <w:rPr>
          <w:rtl/>
        </w:rPr>
        <w:t xml:space="preserve"> اثر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گذاشت</w:t>
      </w:r>
      <w:proofErr w:type="spellEnd"/>
      <w:r>
        <w:rPr>
          <w:rtl/>
        </w:rPr>
        <w:t xml:space="preserve">... </w:t>
      </w:r>
      <w:proofErr w:type="spellStart"/>
      <w:r>
        <w:rPr>
          <w:rtl/>
        </w:rPr>
        <w:t>داستان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موسی</w:t>
      </w:r>
      <w:proofErr w:type="spellEnd"/>
      <w:r>
        <w:rPr>
          <w:rtl/>
        </w:rPr>
        <w:t xml:space="preserve"> ـ علیه الصلاة والسلام ـ را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ای که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مردم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چاشت</w:t>
      </w:r>
      <w:proofErr w:type="spellEnd"/>
      <w:r>
        <w:rPr>
          <w:rtl/>
        </w:rPr>
        <w:t xml:space="preserve"> در روز </w:t>
      </w:r>
      <w:proofErr w:type="spellStart"/>
      <w:r>
        <w:rPr>
          <w:rtl/>
        </w:rPr>
        <w:t>زینت</w:t>
      </w:r>
      <w:proofErr w:type="spellEnd"/>
      <w:r>
        <w:rPr>
          <w:rtl/>
        </w:rPr>
        <w:t xml:space="preserve"> جمع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 و فرعون </w:t>
      </w:r>
      <w:proofErr w:type="spellStart"/>
      <w:r>
        <w:rPr>
          <w:rtl/>
        </w:rPr>
        <w:t>نیرنگ</w:t>
      </w:r>
      <w:proofErr w:type="spellEnd"/>
      <w:r>
        <w:rPr>
          <w:rtl/>
        </w:rPr>
        <w:t xml:space="preserve"> خود را برای او </w:t>
      </w:r>
      <w:proofErr w:type="spellStart"/>
      <w:r>
        <w:rPr>
          <w:rtl/>
        </w:rPr>
        <w:t>یکجا</w:t>
      </w:r>
      <w:proofErr w:type="spellEnd"/>
      <w:r>
        <w:rPr>
          <w:rtl/>
        </w:rPr>
        <w:t xml:space="preserve"> کرد، سپس با ابهت و </w:t>
      </w:r>
      <w:proofErr w:type="spellStart"/>
      <w:r>
        <w:rPr>
          <w:rtl/>
        </w:rPr>
        <w:t>کبریایش</w:t>
      </w:r>
      <w:proofErr w:type="spellEnd"/>
      <w:r>
        <w:rPr>
          <w:rtl/>
        </w:rPr>
        <w:t xml:space="preserve"> آمد، </w:t>
      </w:r>
      <w:proofErr w:type="spellStart"/>
      <w:r>
        <w:rPr>
          <w:rtl/>
        </w:rPr>
        <w:t>موسی</w:t>
      </w:r>
      <w:proofErr w:type="spellEnd"/>
      <w:r>
        <w:rPr>
          <w:rtl/>
        </w:rPr>
        <w:t xml:space="preserve"> به آنان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</w:p>
    <w:p w14:paraId="18EC94F5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قَالَ لَهُم مُّوسَىٰ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وَيۡلَكُمۡ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لَا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تَفۡتَرُواْ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عَلَى ٱللَّهِ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كَذِبٗا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فَيُسۡحِتَكُم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بِعَذَابٖۖ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وَقَدۡ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خَابَ مَنِ ٱفۡتَرَىٰ٦١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[طه: 61]</w:t>
      </w:r>
    </w:p>
    <w:p w14:paraId="18EC94F6" w14:textId="77777777" w:rsidR="00AB4A3B" w:rsidRDefault="002D7661" w:rsidP="00976182">
      <w:pPr>
        <w:rPr>
          <w:rtl/>
        </w:rPr>
      </w:pPr>
      <w:r w:rsidRPr="00AB4A3B">
        <w:rPr>
          <w:rStyle w:val="a7"/>
          <w:rtl/>
        </w:rPr>
        <w:t>{</w:t>
      </w:r>
      <w:proofErr w:type="spellStart"/>
      <w:r w:rsidRPr="00AB4A3B">
        <w:rPr>
          <w:rStyle w:val="a7"/>
          <w:rtl/>
        </w:rPr>
        <w:t>وای</w:t>
      </w:r>
      <w:proofErr w:type="spellEnd"/>
      <w:r w:rsidRPr="00AB4A3B">
        <w:rPr>
          <w:rStyle w:val="a7"/>
          <w:rtl/>
        </w:rPr>
        <w:t xml:space="preserve"> بر شما! بر الله </w:t>
      </w:r>
      <w:proofErr w:type="spellStart"/>
      <w:r w:rsidRPr="00AB4A3B">
        <w:rPr>
          <w:rStyle w:val="a7"/>
          <w:rtl/>
        </w:rPr>
        <w:t>دروغ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نبندید</w:t>
      </w:r>
      <w:proofErr w:type="spellEnd"/>
      <w:r w:rsidRPr="00AB4A3B">
        <w:rPr>
          <w:rStyle w:val="a7"/>
          <w:rtl/>
        </w:rPr>
        <w:t xml:space="preserve"> که با </w:t>
      </w:r>
      <w:proofErr w:type="spellStart"/>
      <w:r w:rsidRPr="00AB4A3B">
        <w:rPr>
          <w:rStyle w:val="a7"/>
          <w:rtl/>
        </w:rPr>
        <w:t>عذابی</w:t>
      </w:r>
      <w:proofErr w:type="spellEnd"/>
      <w:r w:rsidRPr="00AB4A3B">
        <w:rPr>
          <w:rStyle w:val="a7"/>
          <w:rtl/>
        </w:rPr>
        <w:t xml:space="preserve"> [سخت] </w:t>
      </w:r>
      <w:proofErr w:type="spellStart"/>
      <w:r w:rsidRPr="00AB4A3B">
        <w:rPr>
          <w:rStyle w:val="a7"/>
          <w:rtl/>
        </w:rPr>
        <w:t>نابودتان</w:t>
      </w:r>
      <w:proofErr w:type="spellEnd"/>
      <w:r w:rsidRPr="00AB4A3B">
        <w:rPr>
          <w:rStyle w:val="a7"/>
          <w:rtl/>
        </w:rPr>
        <w:t xml:space="preserve"> می </w:t>
      </w:r>
      <w:proofErr w:type="spellStart"/>
      <w:r w:rsidRPr="00AB4A3B">
        <w:rPr>
          <w:rStyle w:val="a7"/>
          <w:rtl/>
        </w:rPr>
        <w:t>سازد</w:t>
      </w:r>
      <w:proofErr w:type="spellEnd"/>
      <w:r w:rsidRPr="00AB4A3B">
        <w:rPr>
          <w:rStyle w:val="a7"/>
          <w:rtl/>
        </w:rPr>
        <w:t xml:space="preserve">؛ و یقیناً هر </w:t>
      </w:r>
      <w:proofErr w:type="spellStart"/>
      <w:r w:rsidRPr="00AB4A3B">
        <w:rPr>
          <w:rStyle w:val="a7"/>
          <w:rtl/>
        </w:rPr>
        <w:t>کس</w:t>
      </w:r>
      <w:proofErr w:type="spellEnd"/>
      <w:r w:rsidRPr="00AB4A3B">
        <w:rPr>
          <w:rStyle w:val="a7"/>
          <w:rtl/>
        </w:rPr>
        <w:t xml:space="preserve"> [با </w:t>
      </w:r>
      <w:proofErr w:type="spellStart"/>
      <w:r w:rsidRPr="00AB4A3B">
        <w:rPr>
          <w:rStyle w:val="a7"/>
          <w:rtl/>
        </w:rPr>
        <w:t>فریب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دادنِ</w:t>
      </w:r>
      <w:proofErr w:type="spellEnd"/>
      <w:r w:rsidRPr="00AB4A3B">
        <w:rPr>
          <w:rStyle w:val="a7"/>
          <w:rtl/>
        </w:rPr>
        <w:t xml:space="preserve"> مردم بر الله] </w:t>
      </w:r>
      <w:proofErr w:type="spellStart"/>
      <w:r w:rsidRPr="00AB4A3B">
        <w:rPr>
          <w:rStyle w:val="a7"/>
          <w:rtl/>
        </w:rPr>
        <w:t>دروغ</w:t>
      </w:r>
      <w:proofErr w:type="spellEnd"/>
      <w:r w:rsidRPr="00AB4A3B">
        <w:rPr>
          <w:rStyle w:val="a7"/>
          <w:rtl/>
        </w:rPr>
        <w:t xml:space="preserve"> بست، </w:t>
      </w:r>
      <w:proofErr w:type="spellStart"/>
      <w:r w:rsidRPr="00AB4A3B">
        <w:rPr>
          <w:rStyle w:val="a7"/>
          <w:rtl/>
        </w:rPr>
        <w:t>زیانکار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lastRenderedPageBreak/>
        <w:t>گشت</w:t>
      </w:r>
      <w:proofErr w:type="spellEnd"/>
      <w:r w:rsidRPr="00AB4A3B">
        <w:rPr>
          <w:rStyle w:val="a7"/>
          <w:rtl/>
        </w:rPr>
        <w:t>} [طه: ۶۱].</w:t>
      </w:r>
      <w:r>
        <w:rPr>
          <w:rtl/>
        </w:rPr>
        <w:t xml:space="preserve">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یک سخن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کرد؟ </w:t>
      </w:r>
      <w:proofErr w:type="spellStart"/>
      <w:r>
        <w:rPr>
          <w:rtl/>
        </w:rPr>
        <w:t>کلمهٔ</w:t>
      </w:r>
      <w:proofErr w:type="spellEnd"/>
      <w:r>
        <w:rPr>
          <w:rtl/>
        </w:rPr>
        <w:t xml:space="preserve"> آنان را از هم </w:t>
      </w:r>
      <w:proofErr w:type="spellStart"/>
      <w:r>
        <w:rPr>
          <w:rtl/>
        </w:rPr>
        <w:t>پاشاند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جمعشان</w:t>
      </w:r>
      <w:proofErr w:type="spellEnd"/>
      <w:r>
        <w:rPr>
          <w:rtl/>
        </w:rPr>
        <w:t xml:space="preserve"> را در فورا و بدون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از هم </w:t>
      </w:r>
      <w:proofErr w:type="spellStart"/>
      <w:r>
        <w:rPr>
          <w:rtl/>
        </w:rPr>
        <w:t>پراکنده</w:t>
      </w:r>
      <w:proofErr w:type="spellEnd"/>
      <w:r>
        <w:rPr>
          <w:rtl/>
        </w:rPr>
        <w:t xml:space="preserve"> ساخت: </w:t>
      </w:r>
    </w:p>
    <w:p w14:paraId="18EC94F7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فَتَنَٰزَعُوٓاْ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أَمۡرَهُم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بَيۡنَهُمۡ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وَأَسَرُّواْ ٱلنَّجۡوَىٰ٦٢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[طه: 62]</w:t>
      </w:r>
    </w:p>
    <w:p w14:paraId="18EC94F8" w14:textId="77777777" w:rsidR="00AB4A3B" w:rsidRDefault="002D7661" w:rsidP="00976182">
      <w:pPr>
        <w:rPr>
          <w:rtl/>
        </w:rPr>
      </w:pPr>
      <w:r w:rsidRPr="00AB4A3B">
        <w:rPr>
          <w:rStyle w:val="a7"/>
          <w:rtl/>
        </w:rPr>
        <w:t xml:space="preserve">{در </w:t>
      </w:r>
      <w:proofErr w:type="spellStart"/>
      <w:r w:rsidRPr="00AB4A3B">
        <w:rPr>
          <w:rStyle w:val="a7"/>
          <w:rtl/>
        </w:rPr>
        <w:t>کارشان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میان</w:t>
      </w:r>
      <w:proofErr w:type="spellEnd"/>
      <w:r w:rsidRPr="00AB4A3B">
        <w:rPr>
          <w:rStyle w:val="a7"/>
          <w:rtl/>
        </w:rPr>
        <w:t xml:space="preserve"> خود اختلاف کردند} [طه: ۶۲].</w:t>
      </w:r>
      <w:r>
        <w:rPr>
          <w:rtl/>
        </w:rPr>
        <w:t xml:space="preserve"> و اختلاف </w:t>
      </w:r>
      <w:proofErr w:type="spellStart"/>
      <w:r>
        <w:rPr>
          <w:rtl/>
        </w:rPr>
        <w:t>بزرگترین</w:t>
      </w:r>
      <w:proofErr w:type="spellEnd"/>
      <w:r>
        <w:rPr>
          <w:rtl/>
        </w:rPr>
        <w:t xml:space="preserve"> اسباب ضعف و از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رفتن اقتدار است،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الله سبحانه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>:</w:t>
      </w:r>
    </w:p>
    <w:p w14:paraId="18EC94F9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AB4A3B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﴿</w:t>
      </w:r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وَأَطِيعُواْ ٱللَّهَ وَرَسُولَهُۥ وَلَا تَنَٰزَعُواْ </w:t>
      </w:r>
      <w:proofErr w:type="spellStart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فَتَفۡشَلُواْ</w:t>
      </w:r>
      <w:proofErr w:type="spellEnd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وَتَذۡهَبَ</w:t>
      </w:r>
      <w:proofErr w:type="spellEnd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رِيحُكُمۡۖ</w:t>
      </w:r>
      <w:proofErr w:type="spellEnd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وَٱصۡبِرُوٓاْۚ</w:t>
      </w:r>
      <w:proofErr w:type="spellEnd"/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إِنَّ ٱللَّهَ مَعَ ٱلصَّٰبِرِينَ</w:t>
      </w:r>
      <w:r w:rsidRPr="00AB4A3B">
        <w:rPr>
          <w:rFonts w:ascii="SimSun" w:eastAsia="SimSun" w:hAnsi="SimSun" w:cs="Arial"/>
          <w:color w:val="997339"/>
          <w:sz w:val="30"/>
          <w:shd w:val="clear" w:color="auto" w:fill="FFFFFF"/>
          <w:rtl/>
          <w:lang w:val="ru-RU"/>
        </w:rPr>
        <w:t>٤٦</w:t>
      </w:r>
      <w:r w:rsidRPr="00AB4A3B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AB4A3B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AB4A3B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[الأنفال: 46]</w:t>
      </w:r>
    </w:p>
    <w:p w14:paraId="18EC94FA" w14:textId="77777777" w:rsidR="00AB4A3B" w:rsidRDefault="002D7661" w:rsidP="00976182">
      <w:pPr>
        <w:rPr>
          <w:rtl/>
        </w:rPr>
      </w:pPr>
      <w:r w:rsidRPr="00AB4A3B">
        <w:rPr>
          <w:rStyle w:val="a7"/>
          <w:rtl/>
        </w:rPr>
        <w:t xml:space="preserve"> {و با </w:t>
      </w:r>
      <w:proofErr w:type="spellStart"/>
      <w:r w:rsidRPr="00AB4A3B">
        <w:rPr>
          <w:rStyle w:val="a7"/>
          <w:rtl/>
        </w:rPr>
        <w:t>یکدیگر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کشمکش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نکنید</w:t>
      </w:r>
      <w:proofErr w:type="spellEnd"/>
      <w:r w:rsidRPr="00AB4A3B">
        <w:rPr>
          <w:rStyle w:val="a7"/>
          <w:rtl/>
        </w:rPr>
        <w:t xml:space="preserve"> که سست می </w:t>
      </w:r>
      <w:proofErr w:type="spellStart"/>
      <w:r w:rsidRPr="00AB4A3B">
        <w:rPr>
          <w:rStyle w:val="a7"/>
          <w:rtl/>
        </w:rPr>
        <w:t>شوید</w:t>
      </w:r>
      <w:proofErr w:type="spellEnd"/>
      <w:r w:rsidRPr="00AB4A3B">
        <w:rPr>
          <w:rStyle w:val="a7"/>
          <w:rtl/>
        </w:rPr>
        <w:t xml:space="preserve"> و [توان و] </w:t>
      </w:r>
      <w:proofErr w:type="spellStart"/>
      <w:r w:rsidRPr="00AB4A3B">
        <w:rPr>
          <w:rStyle w:val="a7"/>
          <w:rtl/>
        </w:rPr>
        <w:t>اقتدارتان</w:t>
      </w:r>
      <w:proofErr w:type="spellEnd"/>
      <w:r w:rsidRPr="00AB4A3B">
        <w:rPr>
          <w:rStyle w:val="a7"/>
          <w:rtl/>
        </w:rPr>
        <w:t xml:space="preserve"> از </w:t>
      </w:r>
      <w:proofErr w:type="spellStart"/>
      <w:r w:rsidRPr="00AB4A3B">
        <w:rPr>
          <w:rStyle w:val="a7"/>
          <w:rtl/>
        </w:rPr>
        <w:t>بین</w:t>
      </w:r>
      <w:proofErr w:type="spellEnd"/>
      <w:r w:rsidRPr="00AB4A3B">
        <w:rPr>
          <w:rStyle w:val="a7"/>
          <w:rtl/>
        </w:rPr>
        <w:t xml:space="preserve"> می رود} [انفال: ۴۶].</w:t>
      </w:r>
      <w:r>
        <w:rPr>
          <w:rtl/>
        </w:rPr>
        <w:t xml:space="preserve"> بنابراین اخلاص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به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امری</w:t>
      </w:r>
      <w:proofErr w:type="spellEnd"/>
      <w:r>
        <w:rPr>
          <w:rtl/>
        </w:rPr>
        <w:t xml:space="preserve"> مهم برای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او در امر دعوت و </w:t>
      </w:r>
      <w:proofErr w:type="spellStart"/>
      <w:r>
        <w:rPr>
          <w:rtl/>
        </w:rPr>
        <w:t>کسب</w:t>
      </w:r>
      <w:proofErr w:type="spellEnd"/>
      <w:r>
        <w:rPr>
          <w:rtl/>
        </w:rPr>
        <w:t xml:space="preserve"> اجر و </w:t>
      </w:r>
      <w:proofErr w:type="spellStart"/>
      <w:r>
        <w:rPr>
          <w:rtl/>
        </w:rPr>
        <w:t>پاداش</w:t>
      </w:r>
      <w:proofErr w:type="spellEnd"/>
      <w:r>
        <w:rPr>
          <w:rtl/>
        </w:rPr>
        <w:t xml:space="preserve"> است. اما کسی که قصد </w:t>
      </w:r>
      <w:proofErr w:type="spellStart"/>
      <w:r>
        <w:rPr>
          <w:rtl/>
        </w:rPr>
        <w:t>خودنمایی</w:t>
      </w:r>
      <w:proofErr w:type="spellEnd"/>
      <w:r>
        <w:rPr>
          <w:rtl/>
        </w:rPr>
        <w:t xml:space="preserve"> در برابر مردم یا به دست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یعنی مال یا </w:t>
      </w:r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اجتماعی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ریاست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کارش</w:t>
      </w:r>
      <w:proofErr w:type="spellEnd"/>
      <w:r>
        <w:rPr>
          <w:rtl/>
        </w:rPr>
        <w:t xml:space="preserve"> ساقط است و </w:t>
      </w:r>
      <w:proofErr w:type="spellStart"/>
      <w:r>
        <w:rPr>
          <w:rtl/>
        </w:rPr>
        <w:t>سودش</w:t>
      </w:r>
      <w:proofErr w:type="spellEnd"/>
      <w:r>
        <w:rPr>
          <w:rtl/>
        </w:rPr>
        <w:t xml:space="preserve"> کم،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4FB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مَن كَانَ يُرِيدُ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ٱلۡحَيَوٰةَ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ٱلدُّنۡيَا وَزِينَتَهَا نُوَفِّ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إِلَيۡهِمۡ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أَعۡمَٰلَهُمۡ فِيهَا وَهُمۡ فِيهَا لَا يُبۡخَسُونَ١٥ أُوْلَٰٓئِكَ ٱلَّذِينَ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لَيۡسَ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لَهُمۡ فِي ٱلۡأٓخِرَةِ إِلَّا ٱلنَّارُۖ وَحَبِطَ مَا صَنَعُواْ فِيهَا وَبَٰطِلٞ مَّا كَانُواْ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يَعۡمَلُونَ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١٦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[هود: 15-16]</w:t>
      </w:r>
    </w:p>
    <w:p w14:paraId="18EC94FC" w14:textId="77777777" w:rsidR="0017581E" w:rsidRPr="00AB4A3B" w:rsidRDefault="002D7661" w:rsidP="00976182">
      <w:pPr>
        <w:rPr>
          <w:rStyle w:val="a7"/>
        </w:rPr>
      </w:pPr>
      <w:r w:rsidRPr="00AB4A3B">
        <w:rPr>
          <w:rStyle w:val="a7"/>
          <w:rtl/>
        </w:rPr>
        <w:t>{</w:t>
      </w:r>
      <w:proofErr w:type="spellStart"/>
      <w:r w:rsidRPr="00AB4A3B">
        <w:rPr>
          <w:rStyle w:val="a7"/>
          <w:rtl/>
        </w:rPr>
        <w:t>كسانی</w:t>
      </w:r>
      <w:proofErr w:type="spellEnd"/>
      <w:r w:rsidRPr="00AB4A3B">
        <w:rPr>
          <w:rStyle w:val="a7"/>
          <w:rtl/>
        </w:rPr>
        <w:t xml:space="preserve"> که </w:t>
      </w:r>
      <w:proofErr w:type="spellStart"/>
      <w:r w:rsidRPr="00AB4A3B">
        <w:rPr>
          <w:rStyle w:val="a7"/>
          <w:rtl/>
        </w:rPr>
        <w:t>زندگی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دنیا</w:t>
      </w:r>
      <w:proofErr w:type="spellEnd"/>
      <w:r w:rsidRPr="00AB4A3B">
        <w:rPr>
          <w:rStyle w:val="a7"/>
          <w:rtl/>
        </w:rPr>
        <w:t xml:space="preserve"> و </w:t>
      </w:r>
      <w:proofErr w:type="spellStart"/>
      <w:r w:rsidRPr="00AB4A3B">
        <w:rPr>
          <w:rStyle w:val="a7"/>
          <w:rtl/>
        </w:rPr>
        <w:t>زیور</w:t>
      </w:r>
      <w:proofErr w:type="spellEnd"/>
      <w:r w:rsidRPr="00AB4A3B">
        <w:rPr>
          <w:rStyle w:val="a7"/>
          <w:rtl/>
        </w:rPr>
        <w:t xml:space="preserve"> آن را می </w:t>
      </w:r>
      <w:proofErr w:type="spellStart"/>
      <w:r w:rsidRPr="00AB4A3B">
        <w:rPr>
          <w:rStyle w:val="a7"/>
          <w:rtl/>
        </w:rPr>
        <w:t>خواهند</w:t>
      </w:r>
      <w:proofErr w:type="spellEnd"/>
      <w:r w:rsidRPr="00AB4A3B">
        <w:rPr>
          <w:rStyle w:val="a7"/>
          <w:rtl/>
        </w:rPr>
        <w:t>، [</w:t>
      </w:r>
      <w:proofErr w:type="spellStart"/>
      <w:r w:rsidRPr="00AB4A3B">
        <w:rPr>
          <w:rStyle w:val="a7"/>
          <w:rtl/>
        </w:rPr>
        <w:t>پاداش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کارهایشان</w:t>
      </w:r>
      <w:proofErr w:type="spellEnd"/>
      <w:r w:rsidRPr="00AB4A3B">
        <w:rPr>
          <w:rStyle w:val="a7"/>
          <w:rtl/>
        </w:rPr>
        <w:t xml:space="preserve"> را در این [</w:t>
      </w:r>
      <w:proofErr w:type="spellStart"/>
      <w:r w:rsidRPr="00AB4A3B">
        <w:rPr>
          <w:rStyle w:val="a7"/>
          <w:rtl/>
        </w:rPr>
        <w:t>دنیا</w:t>
      </w:r>
      <w:proofErr w:type="spellEnd"/>
      <w:r w:rsidRPr="00AB4A3B">
        <w:rPr>
          <w:rStyle w:val="a7"/>
          <w:rtl/>
        </w:rPr>
        <w:t xml:space="preserve">] به </w:t>
      </w:r>
      <w:proofErr w:type="spellStart"/>
      <w:r w:rsidRPr="00AB4A3B">
        <w:rPr>
          <w:rStyle w:val="a7"/>
          <w:rtl/>
        </w:rPr>
        <w:t>تمامی</w:t>
      </w:r>
      <w:proofErr w:type="spellEnd"/>
      <w:r w:rsidRPr="00AB4A3B">
        <w:rPr>
          <w:rStyle w:val="a7"/>
          <w:rtl/>
        </w:rPr>
        <w:t xml:space="preserve"> به آنان می </w:t>
      </w:r>
      <w:proofErr w:type="spellStart"/>
      <w:r w:rsidRPr="00AB4A3B">
        <w:rPr>
          <w:rStyle w:val="a7"/>
          <w:rtl/>
        </w:rPr>
        <w:t>دهیم</w:t>
      </w:r>
      <w:proofErr w:type="spellEnd"/>
      <w:r w:rsidRPr="00AB4A3B">
        <w:rPr>
          <w:rStyle w:val="a7"/>
          <w:rtl/>
        </w:rPr>
        <w:t xml:space="preserve"> و در آن [</w:t>
      </w:r>
      <w:proofErr w:type="spellStart"/>
      <w:r w:rsidRPr="00AB4A3B">
        <w:rPr>
          <w:rStyle w:val="a7"/>
          <w:rtl/>
        </w:rPr>
        <w:t>پاداش</w:t>
      </w:r>
      <w:proofErr w:type="spellEnd"/>
      <w:r w:rsidRPr="00AB4A3B">
        <w:rPr>
          <w:rStyle w:val="a7"/>
          <w:rtl/>
        </w:rPr>
        <w:t xml:space="preserve">، هیچ] کم و </w:t>
      </w:r>
      <w:proofErr w:type="spellStart"/>
      <w:r w:rsidRPr="00AB4A3B">
        <w:rPr>
          <w:rStyle w:val="a7"/>
          <w:rtl/>
        </w:rPr>
        <w:t>کاستی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نخواهند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دید</w:t>
      </w:r>
      <w:proofErr w:type="spellEnd"/>
      <w:r w:rsidRPr="00AB4A3B">
        <w:rPr>
          <w:rStyle w:val="a7"/>
          <w:rtl/>
        </w:rPr>
        <w:t xml:space="preserve"> * </w:t>
      </w:r>
      <w:proofErr w:type="spellStart"/>
      <w:r w:rsidRPr="00AB4A3B">
        <w:rPr>
          <w:rStyle w:val="a7"/>
          <w:rtl/>
        </w:rPr>
        <w:t>اینان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هستند</w:t>
      </w:r>
      <w:proofErr w:type="spellEnd"/>
      <w:r w:rsidRPr="00AB4A3B">
        <w:rPr>
          <w:rStyle w:val="a7"/>
          <w:rtl/>
        </w:rPr>
        <w:t xml:space="preserve"> که در </w:t>
      </w:r>
      <w:proofErr w:type="spellStart"/>
      <w:r w:rsidRPr="00AB4A3B">
        <w:rPr>
          <w:rStyle w:val="a7"/>
          <w:rtl/>
        </w:rPr>
        <w:t>آخرت</w:t>
      </w:r>
      <w:proofErr w:type="spellEnd"/>
      <w:r w:rsidRPr="00AB4A3B">
        <w:rPr>
          <w:rStyle w:val="a7"/>
          <w:rtl/>
        </w:rPr>
        <w:t xml:space="preserve"> جز </w:t>
      </w:r>
      <w:proofErr w:type="spellStart"/>
      <w:r w:rsidRPr="00AB4A3B">
        <w:rPr>
          <w:rStyle w:val="a7"/>
          <w:rtl/>
        </w:rPr>
        <w:t>آتش</w:t>
      </w:r>
      <w:proofErr w:type="spellEnd"/>
      <w:r w:rsidRPr="00AB4A3B">
        <w:rPr>
          <w:rStyle w:val="a7"/>
          <w:rtl/>
        </w:rPr>
        <w:t xml:space="preserve"> [</w:t>
      </w:r>
      <w:proofErr w:type="spellStart"/>
      <w:r w:rsidRPr="00AB4A3B">
        <w:rPr>
          <w:rStyle w:val="a7"/>
          <w:rtl/>
        </w:rPr>
        <w:t>دوزخ</w:t>
      </w:r>
      <w:proofErr w:type="spellEnd"/>
      <w:r w:rsidRPr="00AB4A3B">
        <w:rPr>
          <w:rStyle w:val="a7"/>
          <w:rtl/>
        </w:rPr>
        <w:t xml:space="preserve">، هیچ </w:t>
      </w:r>
      <w:proofErr w:type="spellStart"/>
      <w:r w:rsidRPr="00AB4A3B">
        <w:rPr>
          <w:rStyle w:val="a7"/>
          <w:rtl/>
        </w:rPr>
        <w:t>نصیبی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نخواهند</w:t>
      </w:r>
      <w:proofErr w:type="spellEnd"/>
      <w:r w:rsidRPr="00AB4A3B">
        <w:rPr>
          <w:rStyle w:val="a7"/>
          <w:rtl/>
        </w:rPr>
        <w:t xml:space="preserve"> داشت و آنچه در </w:t>
      </w:r>
      <w:proofErr w:type="spellStart"/>
      <w:r w:rsidRPr="00AB4A3B">
        <w:rPr>
          <w:rStyle w:val="a7"/>
          <w:rtl/>
        </w:rPr>
        <w:t>دنیا</w:t>
      </w:r>
      <w:proofErr w:type="spellEnd"/>
      <w:r w:rsidRPr="00AB4A3B">
        <w:rPr>
          <w:rStyle w:val="a7"/>
          <w:rtl/>
        </w:rPr>
        <w:t xml:space="preserve"> انجام داده اند، بر باد رفته است و آنچه می کردند، تباه است} [هود: ۱۵-۱۶].</w:t>
      </w:r>
    </w:p>
    <w:p w14:paraId="18EC94FD" w14:textId="77777777" w:rsidR="0017581E" w:rsidRDefault="002D7661" w:rsidP="00976182">
      <w:r>
        <w:rPr>
          <w:rtl/>
        </w:rPr>
        <w:t xml:space="preserve">و از ابوهریره ـ رضی الله عنه ـ روایت است که گفت: </w:t>
      </w:r>
      <w:proofErr w:type="spellStart"/>
      <w:r>
        <w:rPr>
          <w:rtl/>
        </w:rPr>
        <w:t>شنیدم</w:t>
      </w:r>
      <w:proofErr w:type="spellEnd"/>
      <w:r>
        <w:rPr>
          <w:rtl/>
        </w:rPr>
        <w:t xml:space="preserve"> که رسول الله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می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AB4A3B">
        <w:rPr>
          <w:rStyle w:val="a8"/>
          <w:rtl/>
        </w:rPr>
        <w:t>«</w:t>
      </w:r>
      <w:proofErr w:type="spellStart"/>
      <w:r w:rsidRPr="00AB4A3B">
        <w:rPr>
          <w:rStyle w:val="a8"/>
          <w:rtl/>
        </w:rPr>
        <w:t>نخستین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کسانی</w:t>
      </w:r>
      <w:proofErr w:type="spellEnd"/>
      <w:r w:rsidRPr="00AB4A3B">
        <w:rPr>
          <w:rStyle w:val="a8"/>
          <w:rtl/>
        </w:rPr>
        <w:t xml:space="preserve"> که در روز </w:t>
      </w:r>
      <w:proofErr w:type="spellStart"/>
      <w:r w:rsidRPr="00AB4A3B">
        <w:rPr>
          <w:rStyle w:val="a8"/>
          <w:rtl/>
        </w:rPr>
        <w:t>قیامت</w:t>
      </w:r>
      <w:proofErr w:type="spellEnd"/>
      <w:r w:rsidRPr="00AB4A3B">
        <w:rPr>
          <w:rStyle w:val="a8"/>
          <w:rtl/>
        </w:rPr>
        <w:t xml:space="preserve"> دربارهٔ آنها </w:t>
      </w:r>
      <w:proofErr w:type="spellStart"/>
      <w:r w:rsidRPr="00AB4A3B">
        <w:rPr>
          <w:rStyle w:val="a8"/>
          <w:rtl/>
        </w:rPr>
        <w:t>داوری</w:t>
      </w:r>
      <w:proofErr w:type="spellEnd"/>
      <w:r w:rsidRPr="00AB4A3B">
        <w:rPr>
          <w:rStyle w:val="a8"/>
          <w:rtl/>
        </w:rPr>
        <w:t xml:space="preserve"> می شود - و سپس حدیث را ذکر کرد که در آن آمده است - سپس دربارهٔ شخصی حُکم می شود که دانش </w:t>
      </w:r>
      <w:proofErr w:type="spellStart"/>
      <w:r w:rsidRPr="00AB4A3B">
        <w:rPr>
          <w:rStyle w:val="a8"/>
          <w:rtl/>
        </w:rPr>
        <w:t>آموخته</w:t>
      </w:r>
      <w:proofErr w:type="spellEnd"/>
      <w:r w:rsidRPr="00AB4A3B">
        <w:rPr>
          <w:rStyle w:val="a8"/>
          <w:rtl/>
        </w:rPr>
        <w:t xml:space="preserve"> و به </w:t>
      </w:r>
      <w:proofErr w:type="spellStart"/>
      <w:r w:rsidRPr="00AB4A3B">
        <w:rPr>
          <w:rStyle w:val="a8"/>
          <w:rtl/>
        </w:rPr>
        <w:t>ديگران</w:t>
      </w:r>
      <w:proofErr w:type="spellEnd"/>
      <w:r w:rsidRPr="00AB4A3B">
        <w:rPr>
          <w:rStyle w:val="a8"/>
          <w:rtl/>
        </w:rPr>
        <w:t xml:space="preserve"> نيز </w:t>
      </w:r>
      <w:proofErr w:type="spellStart"/>
      <w:r w:rsidRPr="00AB4A3B">
        <w:rPr>
          <w:rStyle w:val="a8"/>
          <w:rtl/>
        </w:rPr>
        <w:t>آموزش</w:t>
      </w:r>
      <w:proofErr w:type="spellEnd"/>
      <w:r w:rsidRPr="00AB4A3B">
        <w:rPr>
          <w:rStyle w:val="a8"/>
          <w:rtl/>
        </w:rPr>
        <w:t xml:space="preserve"> داده و قرآن </w:t>
      </w:r>
      <w:proofErr w:type="spellStart"/>
      <w:r w:rsidRPr="00AB4A3B">
        <w:rPr>
          <w:rStyle w:val="a8"/>
          <w:rtl/>
        </w:rPr>
        <w:t>خوانده</w:t>
      </w:r>
      <w:proofErr w:type="spellEnd"/>
      <w:r w:rsidRPr="00AB4A3B">
        <w:rPr>
          <w:rStyle w:val="a8"/>
          <w:rtl/>
        </w:rPr>
        <w:t xml:space="preserve"> است. او را می </w:t>
      </w:r>
      <w:proofErr w:type="spellStart"/>
      <w:r w:rsidRPr="00AB4A3B">
        <w:rPr>
          <w:rStyle w:val="a8"/>
          <w:rtl/>
        </w:rPr>
        <w:t>آورند</w:t>
      </w:r>
      <w:proofErr w:type="spellEnd"/>
      <w:r w:rsidRPr="00AB4A3B">
        <w:rPr>
          <w:rStyle w:val="a8"/>
          <w:rtl/>
        </w:rPr>
        <w:t xml:space="preserve"> و الله متعال نعمت </w:t>
      </w:r>
      <w:proofErr w:type="spellStart"/>
      <w:r w:rsidRPr="00AB4A3B">
        <w:rPr>
          <w:rStyle w:val="a8"/>
          <w:rtl/>
        </w:rPr>
        <w:t>هايش</w:t>
      </w:r>
      <w:proofErr w:type="spellEnd"/>
      <w:r w:rsidRPr="00AB4A3B">
        <w:rPr>
          <w:rStyle w:val="a8"/>
          <w:rtl/>
        </w:rPr>
        <w:t xml:space="preserve"> را به او </w:t>
      </w:r>
      <w:proofErr w:type="spellStart"/>
      <w:r w:rsidRPr="00AB4A3B">
        <w:rPr>
          <w:rStyle w:val="a8"/>
          <w:rtl/>
        </w:rPr>
        <w:t>يادآوری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نمايد</w:t>
      </w:r>
      <w:proofErr w:type="spellEnd"/>
      <w:r w:rsidRPr="00AB4A3B">
        <w:rPr>
          <w:rStyle w:val="a8"/>
          <w:rtl/>
        </w:rPr>
        <w:t xml:space="preserve">، و او هم آنها را می </w:t>
      </w:r>
      <w:proofErr w:type="spellStart"/>
      <w:r w:rsidRPr="00AB4A3B">
        <w:rPr>
          <w:rStyle w:val="a8"/>
          <w:rtl/>
        </w:rPr>
        <w:t>شناسد</w:t>
      </w:r>
      <w:proofErr w:type="spellEnd"/>
      <w:r w:rsidRPr="00AB4A3B">
        <w:rPr>
          <w:rStyle w:val="a8"/>
          <w:rtl/>
        </w:rPr>
        <w:t xml:space="preserve"> [و به آنها اعتراف می کند. الله] می </w:t>
      </w:r>
      <w:proofErr w:type="spellStart"/>
      <w:r w:rsidRPr="00AB4A3B">
        <w:rPr>
          <w:rStyle w:val="a8"/>
          <w:rtl/>
        </w:rPr>
        <w:t>فرمايد</w:t>
      </w:r>
      <w:proofErr w:type="spellEnd"/>
      <w:r w:rsidRPr="00AB4A3B">
        <w:rPr>
          <w:rStyle w:val="a8"/>
          <w:rtl/>
        </w:rPr>
        <w:t xml:space="preserve">: در برابر اين همه نعمت </w:t>
      </w:r>
      <w:proofErr w:type="spellStart"/>
      <w:r w:rsidRPr="00AB4A3B">
        <w:rPr>
          <w:rStyle w:val="a8"/>
          <w:rtl/>
        </w:rPr>
        <w:t>چه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کردی</w:t>
      </w:r>
      <w:proofErr w:type="spellEnd"/>
      <w:r w:rsidRPr="00AB4A3B">
        <w:rPr>
          <w:rStyle w:val="a8"/>
          <w:rtl/>
        </w:rPr>
        <w:t xml:space="preserve">؟ </w:t>
      </w:r>
      <w:proofErr w:type="spellStart"/>
      <w:r w:rsidRPr="00AB4A3B">
        <w:rPr>
          <w:rStyle w:val="a8"/>
          <w:rtl/>
        </w:rPr>
        <w:t>پاسخ</w:t>
      </w:r>
      <w:proofErr w:type="spellEnd"/>
      <w:r w:rsidRPr="00AB4A3B">
        <w:rPr>
          <w:rStyle w:val="a8"/>
          <w:rtl/>
        </w:rPr>
        <w:t xml:space="preserve"> می دهد: دانش </w:t>
      </w:r>
      <w:proofErr w:type="spellStart"/>
      <w:r w:rsidRPr="00AB4A3B">
        <w:rPr>
          <w:rStyle w:val="a8"/>
          <w:rtl/>
        </w:rPr>
        <w:t>آموختم</w:t>
      </w:r>
      <w:proofErr w:type="spellEnd"/>
      <w:r w:rsidRPr="00AB4A3B">
        <w:rPr>
          <w:rStyle w:val="a8"/>
          <w:rtl/>
        </w:rPr>
        <w:t xml:space="preserve"> و آن را به </w:t>
      </w:r>
      <w:proofErr w:type="spellStart"/>
      <w:r w:rsidRPr="00AB4A3B">
        <w:rPr>
          <w:rStyle w:val="a8"/>
          <w:rtl/>
        </w:rPr>
        <w:t>ديگران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آموزش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دادم</w:t>
      </w:r>
      <w:proofErr w:type="spellEnd"/>
      <w:r w:rsidRPr="00AB4A3B">
        <w:rPr>
          <w:rStyle w:val="a8"/>
          <w:rtl/>
        </w:rPr>
        <w:t xml:space="preserve"> و به خاطر تو قرآن </w:t>
      </w:r>
      <w:proofErr w:type="spellStart"/>
      <w:r w:rsidRPr="00AB4A3B">
        <w:rPr>
          <w:rStyle w:val="a8"/>
          <w:rtl/>
        </w:rPr>
        <w:t>خواندم</w:t>
      </w:r>
      <w:proofErr w:type="spellEnd"/>
      <w:r w:rsidRPr="00AB4A3B">
        <w:rPr>
          <w:rStyle w:val="a8"/>
          <w:rtl/>
        </w:rPr>
        <w:t xml:space="preserve">. می </w:t>
      </w:r>
      <w:proofErr w:type="spellStart"/>
      <w:r w:rsidRPr="00AB4A3B">
        <w:rPr>
          <w:rStyle w:val="a8"/>
          <w:rtl/>
        </w:rPr>
        <w:t>فرمايد</w:t>
      </w:r>
      <w:proofErr w:type="spellEnd"/>
      <w:r w:rsidRPr="00AB4A3B">
        <w:rPr>
          <w:rStyle w:val="a8"/>
          <w:rtl/>
        </w:rPr>
        <w:t xml:space="preserve">: </w:t>
      </w:r>
      <w:proofErr w:type="spellStart"/>
      <w:r w:rsidRPr="00AB4A3B">
        <w:rPr>
          <w:rStyle w:val="a8"/>
          <w:rtl/>
        </w:rPr>
        <w:t>دروغ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گفتی</w:t>
      </w:r>
      <w:proofErr w:type="spellEnd"/>
      <w:r w:rsidRPr="00AB4A3B">
        <w:rPr>
          <w:rStyle w:val="a8"/>
          <w:rtl/>
        </w:rPr>
        <w:t xml:space="preserve">! </w:t>
      </w:r>
      <w:proofErr w:type="spellStart"/>
      <w:r w:rsidRPr="00AB4A3B">
        <w:rPr>
          <w:rStyle w:val="a8"/>
          <w:rtl/>
        </w:rPr>
        <w:t>بلکه</w:t>
      </w:r>
      <w:proofErr w:type="spellEnd"/>
      <w:r w:rsidRPr="00AB4A3B">
        <w:rPr>
          <w:rStyle w:val="a8"/>
          <w:rtl/>
        </w:rPr>
        <w:t xml:space="preserve"> دانش </w:t>
      </w:r>
      <w:proofErr w:type="spellStart"/>
      <w:r w:rsidRPr="00AB4A3B">
        <w:rPr>
          <w:rStyle w:val="a8"/>
          <w:rtl/>
        </w:rPr>
        <w:t>آموختی</w:t>
      </w:r>
      <w:proofErr w:type="spellEnd"/>
      <w:r w:rsidRPr="00AB4A3B">
        <w:rPr>
          <w:rStyle w:val="a8"/>
          <w:rtl/>
        </w:rPr>
        <w:t xml:space="preserve"> تا </w:t>
      </w:r>
      <w:proofErr w:type="spellStart"/>
      <w:r w:rsidRPr="00AB4A3B">
        <w:rPr>
          <w:rStyle w:val="a8"/>
          <w:rtl/>
        </w:rPr>
        <w:t>ديگران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بگويند</w:t>
      </w:r>
      <w:proofErr w:type="spellEnd"/>
      <w:r w:rsidRPr="00AB4A3B">
        <w:rPr>
          <w:rStyle w:val="a8"/>
          <w:rtl/>
        </w:rPr>
        <w:t xml:space="preserve">: </w:t>
      </w:r>
      <w:proofErr w:type="spellStart"/>
      <w:r w:rsidRPr="00AB4A3B">
        <w:rPr>
          <w:rStyle w:val="a8"/>
          <w:rtl/>
        </w:rPr>
        <w:t>فلانی</w:t>
      </w:r>
      <w:proofErr w:type="spellEnd"/>
      <w:r w:rsidRPr="00AB4A3B">
        <w:rPr>
          <w:rStyle w:val="a8"/>
          <w:rtl/>
        </w:rPr>
        <w:t xml:space="preserve"> عالِم است. و قرآن را </w:t>
      </w:r>
      <w:proofErr w:type="spellStart"/>
      <w:r w:rsidRPr="00AB4A3B">
        <w:rPr>
          <w:rStyle w:val="a8"/>
          <w:rtl/>
        </w:rPr>
        <w:t>قرائت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نمودی</w:t>
      </w:r>
      <w:proofErr w:type="spellEnd"/>
      <w:r w:rsidRPr="00AB4A3B">
        <w:rPr>
          <w:rStyle w:val="a8"/>
          <w:rtl/>
        </w:rPr>
        <w:t xml:space="preserve">؛ تا </w:t>
      </w:r>
      <w:proofErr w:type="spellStart"/>
      <w:r w:rsidRPr="00AB4A3B">
        <w:rPr>
          <w:rStyle w:val="a8"/>
          <w:rtl/>
        </w:rPr>
        <w:t>دیگران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بگویند</w:t>
      </w:r>
      <w:proofErr w:type="spellEnd"/>
      <w:r w:rsidRPr="00AB4A3B">
        <w:rPr>
          <w:rStyle w:val="a8"/>
          <w:rtl/>
        </w:rPr>
        <w:t xml:space="preserve">: او </w:t>
      </w:r>
      <w:proofErr w:type="spellStart"/>
      <w:r w:rsidRPr="00AB4A3B">
        <w:rPr>
          <w:rStyle w:val="a8"/>
          <w:rtl/>
        </w:rPr>
        <w:t>قاری</w:t>
      </w:r>
      <w:proofErr w:type="spellEnd"/>
      <w:r w:rsidRPr="00AB4A3B">
        <w:rPr>
          <w:rStyle w:val="a8"/>
          <w:rtl/>
        </w:rPr>
        <w:t xml:space="preserve"> قرآن است. و چنین </w:t>
      </w:r>
      <w:proofErr w:type="spellStart"/>
      <w:r w:rsidRPr="00AB4A3B">
        <w:rPr>
          <w:rStyle w:val="a8"/>
          <w:rtl/>
        </w:rPr>
        <w:t>گفته</w:t>
      </w:r>
      <w:proofErr w:type="spellEnd"/>
      <w:r w:rsidRPr="00AB4A3B">
        <w:rPr>
          <w:rStyle w:val="a8"/>
          <w:rtl/>
        </w:rPr>
        <w:t xml:space="preserve"> شد. </w:t>
      </w:r>
      <w:proofErr w:type="spellStart"/>
      <w:r w:rsidRPr="00AB4A3B">
        <w:rPr>
          <w:rStyle w:val="a8"/>
          <w:rtl/>
        </w:rPr>
        <w:t>آنگاه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درباره</w:t>
      </w:r>
      <w:proofErr w:type="spellEnd"/>
      <w:r w:rsidRPr="00AB4A3B">
        <w:rPr>
          <w:rStyle w:val="a8"/>
          <w:rtl/>
        </w:rPr>
        <w:t xml:space="preserve"> اش فرمان می </w:t>
      </w:r>
      <w:proofErr w:type="spellStart"/>
      <w:r w:rsidRPr="00AB4A3B">
        <w:rPr>
          <w:rStyle w:val="a8"/>
          <w:rtl/>
        </w:rPr>
        <w:t>رسد</w:t>
      </w:r>
      <w:proofErr w:type="spellEnd"/>
      <w:r w:rsidRPr="00AB4A3B">
        <w:rPr>
          <w:rStyle w:val="a8"/>
          <w:rtl/>
        </w:rPr>
        <w:t xml:space="preserve">، که او را بر </w:t>
      </w:r>
      <w:proofErr w:type="spellStart"/>
      <w:r w:rsidRPr="00AB4A3B">
        <w:rPr>
          <w:rStyle w:val="a8"/>
          <w:rtl/>
        </w:rPr>
        <w:t>چهره</w:t>
      </w:r>
      <w:proofErr w:type="spellEnd"/>
      <w:r w:rsidRPr="00AB4A3B">
        <w:rPr>
          <w:rStyle w:val="a8"/>
          <w:rtl/>
        </w:rPr>
        <w:t xml:space="preserve"> اش </w:t>
      </w:r>
      <w:proofErr w:type="spellStart"/>
      <w:r w:rsidRPr="00AB4A3B">
        <w:rPr>
          <w:rStyle w:val="a8"/>
          <w:rtl/>
        </w:rPr>
        <w:t>بکشانند</w:t>
      </w:r>
      <w:proofErr w:type="spellEnd"/>
      <w:r w:rsidRPr="00AB4A3B">
        <w:rPr>
          <w:rStyle w:val="a8"/>
          <w:rtl/>
        </w:rPr>
        <w:t xml:space="preserve"> و در </w:t>
      </w:r>
      <w:proofErr w:type="spellStart"/>
      <w:r w:rsidRPr="00AB4A3B">
        <w:rPr>
          <w:rStyle w:val="a8"/>
          <w:rtl/>
        </w:rPr>
        <w:t>آتش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دوزخ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بيندازند</w:t>
      </w:r>
      <w:proofErr w:type="spellEnd"/>
      <w:r>
        <w:rPr>
          <w:rtl/>
        </w:rPr>
        <w:t>». به روایت مسلم.</w:t>
      </w:r>
    </w:p>
    <w:p w14:paraId="18EC94FE" w14:textId="77777777" w:rsidR="0017581E" w:rsidRDefault="002D7661" w:rsidP="00976182">
      <w:r>
        <w:rPr>
          <w:rtl/>
        </w:rPr>
        <w:lastRenderedPageBreak/>
        <w:t xml:space="preserve">۲-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باور داشته باشد که او با دعوت به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در نشر سنت و راه و روش پیامبر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>ـ وارث اوست:</w:t>
      </w:r>
    </w:p>
    <w:p w14:paraId="18EC94FF" w14:textId="77777777" w:rsidR="0017581E" w:rsidRDefault="002D7661" w:rsidP="00976182">
      <w:r>
        <w:rPr>
          <w:rtl/>
        </w:rPr>
        <w:t xml:space="preserve">تا این </w:t>
      </w:r>
      <w:proofErr w:type="spellStart"/>
      <w:r>
        <w:rPr>
          <w:rtl/>
        </w:rPr>
        <w:t>انگیزه</w:t>
      </w:r>
      <w:proofErr w:type="spellEnd"/>
      <w:r>
        <w:rPr>
          <w:rtl/>
        </w:rPr>
        <w:t xml:space="preserve"> ای باشد برای </w:t>
      </w:r>
      <w:proofErr w:type="spellStart"/>
      <w:r>
        <w:rPr>
          <w:rtl/>
        </w:rPr>
        <w:t>پیروی</w:t>
      </w:r>
      <w:proofErr w:type="spellEnd"/>
      <w:r>
        <w:rPr>
          <w:rtl/>
        </w:rPr>
        <w:t xml:space="preserve"> از او در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، و صبر در آن، و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پاداش</w:t>
      </w:r>
      <w:proofErr w:type="spellEnd"/>
      <w:r>
        <w:rPr>
          <w:rtl/>
        </w:rPr>
        <w:t xml:space="preserve"> آن،</w:t>
      </w:r>
    </w:p>
    <w:p w14:paraId="18EC9500" w14:textId="77777777" w:rsidR="00AB4A3B" w:rsidRDefault="002D7661" w:rsidP="00976182">
      <w:pPr>
        <w:rPr>
          <w:rtl/>
        </w:rPr>
      </w:pPr>
      <w:r>
        <w:rPr>
          <w:rtl/>
        </w:rPr>
        <w:t xml:space="preserve">و </w:t>
      </w:r>
      <w:proofErr w:type="spellStart"/>
      <w:r>
        <w:rPr>
          <w:rtl/>
        </w:rPr>
        <w:t>امیدوار</w:t>
      </w:r>
      <w:proofErr w:type="spellEnd"/>
      <w:r>
        <w:rPr>
          <w:rtl/>
        </w:rPr>
        <w:t xml:space="preserve"> باشد که در این سخن حق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جا </w:t>
      </w:r>
      <w:proofErr w:type="spellStart"/>
      <w:r>
        <w:rPr>
          <w:rtl/>
        </w:rPr>
        <w:t>بگیرد</w:t>
      </w:r>
      <w:proofErr w:type="spellEnd"/>
      <w:r>
        <w:rPr>
          <w:rtl/>
        </w:rPr>
        <w:t xml:space="preserve"> که:</w:t>
      </w:r>
    </w:p>
    <w:p w14:paraId="18EC9501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قُلۡ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هَٰذِهِۦ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سَبِيلِيٓ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أَدۡعُوٓاْ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إِلَى ٱللَّهِۚ عَلَىٰ بَصِيرَةٍ أَنَا۠ وَمَنِ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ٱتَّبَعَنِيۖ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[يوسف: 108]</w:t>
      </w:r>
    </w:p>
    <w:p w14:paraId="18EC9502" w14:textId="77777777" w:rsidR="0017581E" w:rsidRPr="00AB4A3B" w:rsidRDefault="002D7661" w:rsidP="00976182">
      <w:pPr>
        <w:rPr>
          <w:rStyle w:val="a7"/>
        </w:rPr>
      </w:pPr>
      <w:r w:rsidRPr="00AB4A3B">
        <w:rPr>
          <w:rStyle w:val="a7"/>
          <w:rtl/>
        </w:rPr>
        <w:t xml:space="preserve"> {</w:t>
      </w:r>
      <w:proofErr w:type="spellStart"/>
      <w:r w:rsidRPr="00AB4A3B">
        <w:rPr>
          <w:rStyle w:val="a7"/>
          <w:rtl/>
        </w:rPr>
        <w:t>بگو</w:t>
      </w:r>
      <w:proofErr w:type="spellEnd"/>
      <w:r w:rsidRPr="00AB4A3B">
        <w:rPr>
          <w:rStyle w:val="a7"/>
          <w:rtl/>
        </w:rPr>
        <w:t xml:space="preserve">: این راه من است. من با </w:t>
      </w:r>
      <w:proofErr w:type="spellStart"/>
      <w:r w:rsidRPr="00AB4A3B">
        <w:rPr>
          <w:rStyle w:val="a7"/>
          <w:rtl/>
        </w:rPr>
        <w:t>دلیلی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آشکار</w:t>
      </w:r>
      <w:proofErr w:type="spellEnd"/>
      <w:r w:rsidRPr="00AB4A3B">
        <w:rPr>
          <w:rStyle w:val="a7"/>
          <w:rtl/>
        </w:rPr>
        <w:t xml:space="preserve"> به </w:t>
      </w:r>
      <w:proofErr w:type="spellStart"/>
      <w:r w:rsidRPr="00AB4A3B">
        <w:rPr>
          <w:rStyle w:val="a7"/>
          <w:rtl/>
        </w:rPr>
        <w:t>سوی</w:t>
      </w:r>
      <w:proofErr w:type="spellEnd"/>
      <w:r w:rsidRPr="00AB4A3B">
        <w:rPr>
          <w:rStyle w:val="a7"/>
          <w:rtl/>
        </w:rPr>
        <w:t xml:space="preserve"> الله دعوت می </w:t>
      </w:r>
      <w:proofErr w:type="spellStart"/>
      <w:r w:rsidRPr="00AB4A3B">
        <w:rPr>
          <w:rStyle w:val="a7"/>
          <w:rtl/>
        </w:rPr>
        <w:t>کنم</w:t>
      </w:r>
      <w:proofErr w:type="spellEnd"/>
      <w:r w:rsidRPr="00AB4A3B">
        <w:rPr>
          <w:rStyle w:val="a7"/>
          <w:rtl/>
        </w:rPr>
        <w:t xml:space="preserve"> و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که از من </w:t>
      </w:r>
      <w:proofErr w:type="spellStart"/>
      <w:r w:rsidRPr="00AB4A3B">
        <w:rPr>
          <w:rStyle w:val="a7"/>
          <w:rtl/>
        </w:rPr>
        <w:t>پیروی</w:t>
      </w:r>
      <w:proofErr w:type="spellEnd"/>
      <w:r w:rsidRPr="00AB4A3B">
        <w:rPr>
          <w:rStyle w:val="a7"/>
          <w:rtl/>
        </w:rPr>
        <w:t xml:space="preserve"> کردند} [یوسف:۱۰۸].</w:t>
      </w:r>
    </w:p>
    <w:p w14:paraId="18EC9503" w14:textId="77777777" w:rsidR="0017581E" w:rsidRDefault="002D7661" w:rsidP="00976182">
      <w:r>
        <w:rPr>
          <w:rtl/>
        </w:rPr>
        <w:t xml:space="preserve">۳-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ثابت قدم باشد، و </w:t>
      </w:r>
      <w:proofErr w:type="spellStart"/>
      <w:r>
        <w:rPr>
          <w:rtl/>
        </w:rPr>
        <w:t>تنگناها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مزاحمت</w:t>
      </w:r>
      <w:proofErr w:type="spellEnd"/>
      <w:r>
        <w:rPr>
          <w:rtl/>
        </w:rPr>
        <w:t xml:space="preserve"> ها او را </w:t>
      </w:r>
      <w:proofErr w:type="spellStart"/>
      <w:r>
        <w:rPr>
          <w:rtl/>
        </w:rPr>
        <w:t>نلرزاند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نومیدی</w:t>
      </w:r>
      <w:proofErr w:type="spellEnd"/>
      <w:r>
        <w:rPr>
          <w:rtl/>
        </w:rPr>
        <w:t xml:space="preserve"> او را </w:t>
      </w:r>
      <w:proofErr w:type="spellStart"/>
      <w:r>
        <w:rPr>
          <w:rtl/>
        </w:rPr>
        <w:t>نشکند</w:t>
      </w:r>
      <w:proofErr w:type="spellEnd"/>
      <w:r>
        <w:rPr>
          <w:rtl/>
        </w:rPr>
        <w:t>:</w:t>
      </w:r>
    </w:p>
    <w:p w14:paraId="18EC9504" w14:textId="77777777" w:rsidR="0017581E" w:rsidRDefault="002D7661" w:rsidP="00976182"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از راه و روش خود مطمئن است، و به </w:t>
      </w:r>
      <w:proofErr w:type="spellStart"/>
      <w:r>
        <w:rPr>
          <w:rtl/>
        </w:rPr>
        <w:t>نتیجهٔ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امیدوار</w:t>
      </w:r>
      <w:proofErr w:type="spellEnd"/>
      <w:r>
        <w:rPr>
          <w:rtl/>
        </w:rPr>
        <w:t xml:space="preserve"> است. او مطمئن است که یکی از دو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را به دست می </w:t>
      </w:r>
      <w:proofErr w:type="spellStart"/>
      <w:r>
        <w:rPr>
          <w:rtl/>
        </w:rPr>
        <w:t>آورد</w:t>
      </w:r>
      <w:proofErr w:type="spellEnd"/>
      <w:r>
        <w:rPr>
          <w:rtl/>
        </w:rPr>
        <w:t xml:space="preserve">، و نسبت به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حق و ثواب </w:t>
      </w:r>
      <w:proofErr w:type="spellStart"/>
      <w:r>
        <w:rPr>
          <w:rtl/>
        </w:rPr>
        <w:t>آخرت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اطمینان</w:t>
      </w:r>
      <w:proofErr w:type="spellEnd"/>
      <w:r>
        <w:rPr>
          <w:rtl/>
        </w:rPr>
        <w:t xml:space="preserve"> داشته باشد، و همهٔ </w:t>
      </w:r>
      <w:proofErr w:type="spellStart"/>
      <w:r>
        <w:rPr>
          <w:rtl/>
        </w:rPr>
        <w:t>اینها</w:t>
      </w:r>
      <w:proofErr w:type="spellEnd"/>
      <w:r>
        <w:rPr>
          <w:rtl/>
        </w:rPr>
        <w:t xml:space="preserve"> همراه با اخلاص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و اصلاح عمل باشد، و </w:t>
      </w:r>
      <w:proofErr w:type="spellStart"/>
      <w:r>
        <w:rPr>
          <w:rtl/>
        </w:rPr>
        <w:t>امیدوار</w:t>
      </w:r>
      <w:proofErr w:type="spellEnd"/>
      <w:r>
        <w:rPr>
          <w:rtl/>
        </w:rPr>
        <w:t xml:space="preserve"> باشد که با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مردم رو به صلاح </w:t>
      </w:r>
      <w:proofErr w:type="spellStart"/>
      <w:r>
        <w:rPr>
          <w:rtl/>
        </w:rPr>
        <w:t>آورد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اگرچه</w:t>
      </w:r>
      <w:proofErr w:type="spellEnd"/>
      <w:r>
        <w:rPr>
          <w:rtl/>
        </w:rPr>
        <w:t xml:space="preserve"> این به طول </w:t>
      </w:r>
      <w:proofErr w:type="spellStart"/>
      <w:r>
        <w:rPr>
          <w:rtl/>
        </w:rPr>
        <w:t>انجامد</w:t>
      </w:r>
      <w:proofErr w:type="spellEnd"/>
      <w:r>
        <w:rPr>
          <w:rtl/>
        </w:rPr>
        <w:t>.</w:t>
      </w:r>
    </w:p>
    <w:p w14:paraId="18EC9505" w14:textId="77777777" w:rsidR="0017581E" w:rsidRDefault="002D7661" w:rsidP="00976182">
      <w:r>
        <w:rPr>
          <w:rtl/>
        </w:rPr>
        <w:t xml:space="preserve">۴-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صبر </w:t>
      </w:r>
      <w:proofErr w:type="spellStart"/>
      <w:r>
        <w:rPr>
          <w:rtl/>
        </w:rPr>
        <w:t>پیشه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 و به صبر دعوت دهد:</w:t>
      </w:r>
    </w:p>
    <w:p w14:paraId="18EC9506" w14:textId="77777777" w:rsidR="00AB4A3B" w:rsidRDefault="002D7661" w:rsidP="00976182">
      <w:pPr>
        <w:rPr>
          <w:rtl/>
        </w:rPr>
      </w:pPr>
      <w:r>
        <w:rPr>
          <w:rtl/>
        </w:rPr>
        <w:t xml:space="preserve">و بر </w:t>
      </w:r>
      <w:proofErr w:type="spellStart"/>
      <w:r>
        <w:rPr>
          <w:rtl/>
        </w:rPr>
        <w:t>آزاری</w:t>
      </w:r>
      <w:proofErr w:type="spellEnd"/>
      <w:r>
        <w:rPr>
          <w:rtl/>
        </w:rPr>
        <w:t xml:space="preserve"> که از خلق می </w:t>
      </w:r>
      <w:proofErr w:type="spellStart"/>
      <w:r>
        <w:rPr>
          <w:rtl/>
        </w:rPr>
        <w:t>رسد</w:t>
      </w:r>
      <w:proofErr w:type="spellEnd"/>
      <w:r>
        <w:rPr>
          <w:rtl/>
        </w:rPr>
        <w:t xml:space="preserve"> صبر </w:t>
      </w:r>
      <w:proofErr w:type="spellStart"/>
      <w:r>
        <w:rPr>
          <w:rtl/>
        </w:rPr>
        <w:t>پیشه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کسی که این </w:t>
      </w:r>
      <w:proofErr w:type="spellStart"/>
      <w:r>
        <w:rPr>
          <w:rtl/>
        </w:rPr>
        <w:t>وظیفه</w:t>
      </w:r>
      <w:proofErr w:type="spellEnd"/>
      <w:r>
        <w:rPr>
          <w:rtl/>
        </w:rPr>
        <w:t xml:space="preserve"> را انجام دهد </w:t>
      </w:r>
      <w:proofErr w:type="spellStart"/>
      <w:r>
        <w:rPr>
          <w:rtl/>
        </w:rPr>
        <w:t>ناگزیر</w:t>
      </w:r>
      <w:proofErr w:type="spellEnd"/>
      <w:r>
        <w:rPr>
          <w:rtl/>
        </w:rPr>
        <w:t xml:space="preserve"> باید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بدان و مخالفان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آزار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ببیند</w:t>
      </w:r>
      <w:proofErr w:type="spellEnd"/>
      <w:r>
        <w:rPr>
          <w:rtl/>
        </w:rPr>
        <w:t xml:space="preserve"> - و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بسیارند</w:t>
      </w:r>
      <w:proofErr w:type="spellEnd"/>
      <w:r>
        <w:rPr>
          <w:rtl/>
        </w:rPr>
        <w:t xml:space="preserve"> این ها- و این </w:t>
      </w:r>
      <w:proofErr w:type="spellStart"/>
      <w:r>
        <w:rPr>
          <w:rtl/>
        </w:rPr>
        <w:t>آزار</w:t>
      </w:r>
      <w:proofErr w:type="spellEnd"/>
      <w:r>
        <w:rPr>
          <w:rtl/>
        </w:rPr>
        <w:t xml:space="preserve"> هم </w:t>
      </w:r>
      <w:proofErr w:type="spellStart"/>
      <w:r>
        <w:rPr>
          <w:rtl/>
        </w:rPr>
        <w:t>آزار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قولی</w:t>
      </w:r>
      <w:proofErr w:type="spellEnd"/>
      <w:r>
        <w:rPr>
          <w:rtl/>
        </w:rPr>
        <w:t xml:space="preserve"> را در برمی گیرد و هم </w:t>
      </w:r>
      <w:proofErr w:type="spellStart"/>
      <w:r>
        <w:rPr>
          <w:rtl/>
        </w:rPr>
        <w:t>آزار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عملی</w:t>
      </w:r>
      <w:proofErr w:type="spellEnd"/>
      <w:r>
        <w:rPr>
          <w:rtl/>
        </w:rPr>
        <w:t xml:space="preserve">؛ یا </w:t>
      </w:r>
      <w:proofErr w:type="spellStart"/>
      <w:r>
        <w:rPr>
          <w:rtl/>
        </w:rPr>
        <w:lastRenderedPageBreak/>
        <w:t>شخصیت</w:t>
      </w:r>
      <w:proofErr w:type="spellEnd"/>
      <w:r>
        <w:rPr>
          <w:rtl/>
        </w:rPr>
        <w:t xml:space="preserve"> او مورد حمله قرار می گیرد و یا </w:t>
      </w:r>
      <w:proofErr w:type="spellStart"/>
      <w:r>
        <w:rPr>
          <w:rtl/>
        </w:rPr>
        <w:t>دعوتش.در</w:t>
      </w:r>
      <w:proofErr w:type="spellEnd"/>
      <w:r>
        <w:rPr>
          <w:rtl/>
        </w:rPr>
        <w:t xml:space="preserve"> آنچه برای پیامبر ـ </w:t>
      </w:r>
      <w:r w:rsidRPr="00AB4A3B">
        <w:rPr>
          <w:color w:val="808080" w:themeColor="background1" w:themeShade="80"/>
          <w:rtl/>
        </w:rPr>
        <w:t>صلی الله علیه وسلم</w:t>
      </w:r>
      <w:r>
        <w:rPr>
          <w:rtl/>
        </w:rPr>
        <w:t xml:space="preserve"> ـ و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گرامی</w:t>
      </w:r>
      <w:proofErr w:type="spellEnd"/>
      <w:r>
        <w:rPr>
          <w:rtl/>
        </w:rPr>
        <w:t xml:space="preserve"> پیش از او اتفاق </w:t>
      </w:r>
      <w:proofErr w:type="spellStart"/>
      <w:r>
        <w:rPr>
          <w:rtl/>
        </w:rPr>
        <w:t>افتاده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بیاندیش</w:t>
      </w:r>
      <w:proofErr w:type="spellEnd"/>
      <w:r>
        <w:rPr>
          <w:rtl/>
        </w:rPr>
        <w:t xml:space="preserve">: </w:t>
      </w:r>
    </w:p>
    <w:p w14:paraId="18EC9507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وَلَقَدۡ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كُذِّبَتۡ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رُسُلٞ مِّن قَبۡلِكَ فَصَبَرُواْ عَلَىٰ مَا كُذِّبُواْ وَأُوذُواْ حَتَّىٰٓ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أَتَىٰهُمۡ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نَصۡرُنَاۚ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وَلَا مُبَدِّلَ لِكَلِمَٰتِ ٱللَّهِۚ وَلَقَدۡ جَآءَكَ مِن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نَّبَإِيْ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ٱلۡمُرۡسَلِينَ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٣٤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[الأنعام: 34]</w:t>
      </w:r>
    </w:p>
    <w:p w14:paraId="18EC9508" w14:textId="77777777" w:rsidR="00AB4A3B" w:rsidRDefault="002D7661" w:rsidP="00976182">
      <w:pPr>
        <w:rPr>
          <w:rtl/>
        </w:rPr>
      </w:pPr>
      <w:r w:rsidRPr="00AB4A3B">
        <w:rPr>
          <w:rStyle w:val="a7"/>
          <w:rtl/>
        </w:rPr>
        <w:t xml:space="preserve">{و پیش از تو نیز </w:t>
      </w:r>
      <w:proofErr w:type="spellStart"/>
      <w:r w:rsidRPr="00AB4A3B">
        <w:rPr>
          <w:rStyle w:val="a7"/>
          <w:rtl/>
        </w:rPr>
        <w:t>پیامبرانى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تكذیب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شدند</w:t>
      </w:r>
      <w:proofErr w:type="spellEnd"/>
      <w:r w:rsidRPr="00AB4A3B">
        <w:rPr>
          <w:rStyle w:val="a7"/>
          <w:rtl/>
        </w:rPr>
        <w:t xml:space="preserve">؛ ولى بر آنچه </w:t>
      </w:r>
      <w:proofErr w:type="spellStart"/>
      <w:r w:rsidRPr="00AB4A3B">
        <w:rPr>
          <w:rStyle w:val="a7"/>
          <w:rtl/>
        </w:rPr>
        <w:t>تكذیب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شدند</w:t>
      </w:r>
      <w:proofErr w:type="spellEnd"/>
      <w:r w:rsidRPr="00AB4A3B">
        <w:rPr>
          <w:rStyle w:val="a7"/>
          <w:rtl/>
        </w:rPr>
        <w:t xml:space="preserve"> و </w:t>
      </w:r>
      <w:proofErr w:type="spellStart"/>
      <w:r w:rsidRPr="00AB4A3B">
        <w:rPr>
          <w:rStyle w:val="a7"/>
          <w:rtl/>
        </w:rPr>
        <w:t>آزار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دیدند</w:t>
      </w:r>
      <w:proofErr w:type="spellEnd"/>
      <w:r w:rsidRPr="00AB4A3B">
        <w:rPr>
          <w:rStyle w:val="a7"/>
          <w:rtl/>
        </w:rPr>
        <w:t xml:space="preserve">، </w:t>
      </w:r>
      <w:proofErr w:type="spellStart"/>
      <w:r w:rsidRPr="00AB4A3B">
        <w:rPr>
          <w:rStyle w:val="a7"/>
          <w:rtl/>
        </w:rPr>
        <w:t>شكیبایى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كردند</w:t>
      </w:r>
      <w:proofErr w:type="spellEnd"/>
      <w:r w:rsidRPr="00AB4A3B">
        <w:rPr>
          <w:rStyle w:val="a7"/>
          <w:rtl/>
        </w:rPr>
        <w:t xml:space="preserve"> تا [</w:t>
      </w:r>
      <w:proofErr w:type="spellStart"/>
      <w:r w:rsidRPr="00AB4A3B">
        <w:rPr>
          <w:rStyle w:val="a7"/>
          <w:rtl/>
        </w:rPr>
        <w:t>سرانجام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یارى</w:t>
      </w:r>
      <w:proofErr w:type="spellEnd"/>
      <w:r w:rsidRPr="00AB4A3B">
        <w:rPr>
          <w:rStyle w:val="a7"/>
          <w:rtl/>
        </w:rPr>
        <w:t xml:space="preserve"> ما بر آنان </w:t>
      </w:r>
      <w:proofErr w:type="spellStart"/>
      <w:r w:rsidRPr="00AB4A3B">
        <w:rPr>
          <w:rStyle w:val="a7"/>
          <w:rtl/>
        </w:rPr>
        <w:t>فرارسید</w:t>
      </w:r>
      <w:proofErr w:type="spellEnd"/>
      <w:r w:rsidRPr="00AB4A3B">
        <w:rPr>
          <w:rStyle w:val="a7"/>
          <w:rtl/>
        </w:rPr>
        <w:t xml:space="preserve">؛ و سخنان الله [در مورد </w:t>
      </w:r>
      <w:proofErr w:type="spellStart"/>
      <w:r w:rsidRPr="00AB4A3B">
        <w:rPr>
          <w:rStyle w:val="a7"/>
          <w:rtl/>
        </w:rPr>
        <w:t>پیروزی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پیامبرانش</w:t>
      </w:r>
      <w:proofErr w:type="spellEnd"/>
      <w:r w:rsidRPr="00AB4A3B">
        <w:rPr>
          <w:rStyle w:val="a7"/>
          <w:rtl/>
        </w:rPr>
        <w:t xml:space="preserve">] را هیچ </w:t>
      </w:r>
      <w:proofErr w:type="spellStart"/>
      <w:r w:rsidRPr="00AB4A3B">
        <w:rPr>
          <w:rStyle w:val="a7"/>
          <w:rtl/>
        </w:rPr>
        <w:t>تغییردهنده</w:t>
      </w:r>
      <w:proofErr w:type="spellEnd"/>
      <w:r w:rsidRPr="00AB4A3B">
        <w:rPr>
          <w:rStyle w:val="a7"/>
          <w:rtl/>
        </w:rPr>
        <w:t xml:space="preserve"> ای نیست [که مانع گردد]؛ و مسلّماً اخبار </w:t>
      </w:r>
      <w:proofErr w:type="spellStart"/>
      <w:r w:rsidRPr="00AB4A3B">
        <w:rPr>
          <w:rStyle w:val="a7"/>
          <w:rtl/>
        </w:rPr>
        <w:t>پیامبران</w:t>
      </w:r>
      <w:proofErr w:type="spellEnd"/>
      <w:r w:rsidRPr="00AB4A3B">
        <w:rPr>
          <w:rStyle w:val="a7"/>
          <w:rtl/>
        </w:rPr>
        <w:t xml:space="preserve"> [</w:t>
      </w:r>
      <w:proofErr w:type="spellStart"/>
      <w:r w:rsidRPr="00AB4A3B">
        <w:rPr>
          <w:rStyle w:val="a7"/>
          <w:rtl/>
        </w:rPr>
        <w:t>پیشین</w:t>
      </w:r>
      <w:proofErr w:type="spellEnd"/>
      <w:r w:rsidRPr="00AB4A3B">
        <w:rPr>
          <w:rStyle w:val="a7"/>
          <w:rtl/>
        </w:rPr>
        <w:t xml:space="preserve"> و </w:t>
      </w:r>
      <w:proofErr w:type="spellStart"/>
      <w:r w:rsidRPr="00AB4A3B">
        <w:rPr>
          <w:rStyle w:val="a7"/>
          <w:rtl/>
        </w:rPr>
        <w:t>داستان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شکست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دشمنانشان</w:t>
      </w:r>
      <w:proofErr w:type="spellEnd"/>
      <w:r w:rsidRPr="00AB4A3B">
        <w:rPr>
          <w:rStyle w:val="a7"/>
          <w:rtl/>
        </w:rPr>
        <w:t xml:space="preserve">] به تو </w:t>
      </w:r>
      <w:proofErr w:type="spellStart"/>
      <w:r w:rsidRPr="00AB4A3B">
        <w:rPr>
          <w:rStyle w:val="a7"/>
          <w:rtl/>
        </w:rPr>
        <w:t>رسیده</w:t>
      </w:r>
      <w:proofErr w:type="spellEnd"/>
      <w:r w:rsidRPr="00AB4A3B">
        <w:rPr>
          <w:rStyle w:val="a7"/>
          <w:rtl/>
        </w:rPr>
        <w:t xml:space="preserve"> است} [انعام: ۳۴].</w:t>
      </w:r>
      <w:r>
        <w:rPr>
          <w:rtl/>
        </w:rPr>
        <w:t xml:space="preserve"> صبر درجه ای است والا که به دست نمی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 xml:space="preserve"> مگر با اسبابی که باعث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، بنده </w:t>
      </w:r>
      <w:proofErr w:type="spellStart"/>
      <w:r>
        <w:rPr>
          <w:rtl/>
        </w:rPr>
        <w:t>تلخی</w:t>
      </w:r>
      <w:proofErr w:type="spellEnd"/>
      <w:r>
        <w:rPr>
          <w:rtl/>
        </w:rPr>
        <w:t xml:space="preserve"> و مشقت صبر را تحمل کند:</w:t>
      </w:r>
    </w:p>
    <w:p w14:paraId="18EC9509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إِنَّمَا يُوَفَّى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ٱلصَّٰبِرُونَ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أَجۡرَهُم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بِغَيۡرِ حِسَابٖ ١٠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[الزمر: 10]</w:t>
      </w:r>
    </w:p>
    <w:p w14:paraId="18EC950A" w14:textId="77777777" w:rsidR="0017581E" w:rsidRPr="00AB4A3B" w:rsidRDefault="002D7661" w:rsidP="00976182">
      <w:pPr>
        <w:rPr>
          <w:rStyle w:val="a7"/>
        </w:rPr>
      </w:pPr>
      <w:r w:rsidRPr="00AB4A3B">
        <w:rPr>
          <w:rStyle w:val="a7"/>
          <w:rtl/>
        </w:rPr>
        <w:t xml:space="preserve"> {قطعاً </w:t>
      </w:r>
      <w:proofErr w:type="spellStart"/>
      <w:r w:rsidRPr="00AB4A3B">
        <w:rPr>
          <w:rStyle w:val="a7"/>
          <w:rtl/>
        </w:rPr>
        <w:t>پاداش</w:t>
      </w:r>
      <w:proofErr w:type="spellEnd"/>
      <w:r w:rsidRPr="00AB4A3B">
        <w:rPr>
          <w:rStyle w:val="a7"/>
          <w:rtl/>
        </w:rPr>
        <w:t xml:space="preserve"> صابران، کامل و </w:t>
      </w:r>
      <w:proofErr w:type="spellStart"/>
      <w:r w:rsidRPr="00AB4A3B">
        <w:rPr>
          <w:rStyle w:val="a7"/>
          <w:rtl/>
        </w:rPr>
        <w:t>بی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دریغ</w:t>
      </w:r>
      <w:proofErr w:type="spellEnd"/>
      <w:r w:rsidRPr="00AB4A3B">
        <w:rPr>
          <w:rStyle w:val="a7"/>
          <w:rtl/>
        </w:rPr>
        <w:t xml:space="preserve"> عطا </w:t>
      </w:r>
      <w:proofErr w:type="spellStart"/>
      <w:r w:rsidRPr="00AB4A3B">
        <w:rPr>
          <w:rStyle w:val="a7"/>
          <w:rtl/>
        </w:rPr>
        <w:t>خواهد</w:t>
      </w:r>
      <w:proofErr w:type="spellEnd"/>
      <w:r w:rsidRPr="00AB4A3B">
        <w:rPr>
          <w:rStyle w:val="a7"/>
          <w:rtl/>
        </w:rPr>
        <w:t xml:space="preserve"> شد} [زمر: ۱۰].</w:t>
      </w:r>
    </w:p>
    <w:p w14:paraId="18EC950B" w14:textId="77777777" w:rsidR="0017581E" w:rsidRDefault="002D7661" w:rsidP="00976182">
      <w:r>
        <w:rPr>
          <w:rtl/>
        </w:rPr>
        <w:t xml:space="preserve">و باید که در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حق و دعوت به آن، و مجادله در این راه صبر </w:t>
      </w:r>
      <w:proofErr w:type="spellStart"/>
      <w:r>
        <w:rPr>
          <w:rtl/>
        </w:rPr>
        <w:t>پیشه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، و تحمل و نَفَس </w:t>
      </w:r>
      <w:proofErr w:type="spellStart"/>
      <w:r>
        <w:rPr>
          <w:rtl/>
        </w:rPr>
        <w:t>طولانی</w:t>
      </w:r>
      <w:proofErr w:type="spellEnd"/>
      <w:r>
        <w:rPr>
          <w:rtl/>
        </w:rPr>
        <w:t xml:space="preserve"> داشته باشد، تا </w:t>
      </w:r>
      <w:proofErr w:type="spellStart"/>
      <w:r>
        <w:rPr>
          <w:rtl/>
        </w:rPr>
        <w:t>بتواند</w:t>
      </w:r>
      <w:proofErr w:type="spellEnd"/>
      <w:r>
        <w:rPr>
          <w:rtl/>
        </w:rPr>
        <w:t xml:space="preserve"> آن هدف مورد نظر را </w:t>
      </w:r>
      <w:proofErr w:type="spellStart"/>
      <w:r>
        <w:rPr>
          <w:rtl/>
        </w:rPr>
        <w:t>برآورده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>.</w:t>
      </w:r>
    </w:p>
    <w:p w14:paraId="18EC950C" w14:textId="77777777" w:rsidR="0017581E" w:rsidRDefault="002D7661" w:rsidP="00976182">
      <w:r>
        <w:rPr>
          <w:rtl/>
        </w:rPr>
        <w:t xml:space="preserve">۵-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در دعوت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راه 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 را در پیش گیرد:</w:t>
      </w:r>
    </w:p>
    <w:p w14:paraId="18EC950D" w14:textId="77777777" w:rsidR="0017581E" w:rsidRDefault="002D7661" w:rsidP="00976182">
      <w:r>
        <w:rPr>
          <w:rtl/>
        </w:rPr>
        <w:lastRenderedPageBreak/>
        <w:t xml:space="preserve">و روش هایی مناسب حال و </w:t>
      </w:r>
      <w:proofErr w:type="spellStart"/>
      <w:r>
        <w:rPr>
          <w:rtl/>
        </w:rPr>
        <w:t>موقعیت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کند؛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مردم در فهم وعلم برابر </w:t>
      </w:r>
      <w:proofErr w:type="spellStart"/>
      <w:r>
        <w:rPr>
          <w:rtl/>
        </w:rPr>
        <w:t>نیستند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شخصیتشان</w:t>
      </w:r>
      <w:proofErr w:type="spellEnd"/>
      <w:r>
        <w:rPr>
          <w:rtl/>
        </w:rPr>
        <w:t xml:space="preserve"> از نظر نرمش و </w:t>
      </w:r>
      <w:proofErr w:type="spellStart"/>
      <w:r>
        <w:rPr>
          <w:rtl/>
        </w:rPr>
        <w:t>تندی</w:t>
      </w:r>
      <w:proofErr w:type="spellEnd"/>
      <w:r>
        <w:rPr>
          <w:rtl/>
        </w:rPr>
        <w:t xml:space="preserve"> یکی نیست، و در تواضع در برابر حق و </w:t>
      </w:r>
      <w:proofErr w:type="spellStart"/>
      <w:r>
        <w:rPr>
          <w:rtl/>
        </w:rPr>
        <w:t>تکبر</w:t>
      </w:r>
      <w:proofErr w:type="spellEnd"/>
      <w:r>
        <w:rPr>
          <w:rtl/>
        </w:rPr>
        <w:t xml:space="preserve"> در برابر آن نیز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هم </w:t>
      </w:r>
      <w:proofErr w:type="spellStart"/>
      <w:r>
        <w:rPr>
          <w:rtl/>
        </w:rPr>
        <w:t>نیستند</w:t>
      </w:r>
      <w:proofErr w:type="spellEnd"/>
      <w:r>
        <w:rPr>
          <w:rtl/>
        </w:rPr>
        <w:t xml:space="preserve">؛ بنابراین باید همراه با هر شخصی آنچه مناسب اوست را به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گیرد، و روش او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باشد؛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از دعوت </w:t>
      </w:r>
      <w:proofErr w:type="spellStart"/>
      <w:r>
        <w:rPr>
          <w:rtl/>
        </w:rPr>
        <w:t>حکیمانه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است.</w:t>
      </w:r>
    </w:p>
    <w:p w14:paraId="18EC950E" w14:textId="77777777" w:rsidR="0017581E" w:rsidRDefault="002D7661" w:rsidP="00976182">
      <w:r>
        <w:rPr>
          <w:rtl/>
        </w:rPr>
        <w:t xml:space="preserve">و باید </w:t>
      </w:r>
      <w:proofErr w:type="spellStart"/>
      <w:r>
        <w:rPr>
          <w:rtl/>
        </w:rPr>
        <w:t>دارای</w:t>
      </w:r>
      <w:proofErr w:type="spellEnd"/>
      <w:r>
        <w:rPr>
          <w:rtl/>
        </w:rPr>
        <w:t xml:space="preserve"> انعطاف و قدرت تحمل باشد، و اگر کسی را در </w:t>
      </w:r>
      <w:proofErr w:type="spellStart"/>
      <w:r>
        <w:rPr>
          <w:rtl/>
        </w:rPr>
        <w:t>انحرافی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ببیند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چنان</w:t>
      </w:r>
      <w:proofErr w:type="spellEnd"/>
      <w:r>
        <w:rPr>
          <w:rtl/>
        </w:rPr>
        <w:t xml:space="preserve"> از او متنفر </w:t>
      </w:r>
      <w:proofErr w:type="spellStart"/>
      <w:r>
        <w:rPr>
          <w:rtl/>
        </w:rPr>
        <w:t>نشود</w:t>
      </w:r>
      <w:proofErr w:type="spellEnd"/>
      <w:r>
        <w:rPr>
          <w:rtl/>
        </w:rPr>
        <w:t xml:space="preserve"> که برای </w:t>
      </w:r>
      <w:proofErr w:type="spellStart"/>
      <w:r>
        <w:rPr>
          <w:rtl/>
        </w:rPr>
        <w:t>شیطان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رهایش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 او ارتباط </w:t>
      </w:r>
      <w:proofErr w:type="spellStart"/>
      <w:r>
        <w:rPr>
          <w:rtl/>
        </w:rPr>
        <w:t>برقرار</w:t>
      </w:r>
      <w:proofErr w:type="spellEnd"/>
      <w:r>
        <w:rPr>
          <w:rtl/>
        </w:rPr>
        <w:t xml:space="preserve"> کند، و حق را برایش </w:t>
      </w:r>
      <w:proofErr w:type="spellStart"/>
      <w:r>
        <w:rPr>
          <w:rtl/>
        </w:rPr>
        <w:t>تبیین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نماید</w:t>
      </w:r>
      <w:proofErr w:type="spellEnd"/>
      <w:r>
        <w:rPr>
          <w:rtl/>
        </w:rPr>
        <w:t xml:space="preserve">، و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کند. کم </w:t>
      </w:r>
      <w:proofErr w:type="spellStart"/>
      <w:r>
        <w:rPr>
          <w:rtl/>
        </w:rPr>
        <w:t>نبوده</w:t>
      </w:r>
      <w:proofErr w:type="spellEnd"/>
      <w:r>
        <w:rPr>
          <w:rtl/>
        </w:rPr>
        <w:t xml:space="preserve"> اند انسان هایی که </w:t>
      </w:r>
      <w:proofErr w:type="spellStart"/>
      <w:r>
        <w:rPr>
          <w:rtl/>
        </w:rPr>
        <w:t>هدایتشان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بعید</w:t>
      </w:r>
      <w:proofErr w:type="spellEnd"/>
      <w:r>
        <w:rPr>
          <w:rtl/>
        </w:rPr>
        <w:t xml:space="preserve"> به نظر می رسید، سپس الله عزوجل آنان را </w:t>
      </w:r>
      <w:proofErr w:type="spellStart"/>
      <w:r>
        <w:rPr>
          <w:rtl/>
        </w:rPr>
        <w:t>هدایت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است!</w:t>
      </w:r>
    </w:p>
    <w:p w14:paraId="18EC950F" w14:textId="77777777" w:rsidR="00AB4A3B" w:rsidRDefault="002D7661" w:rsidP="00976182">
      <w:pPr>
        <w:rPr>
          <w:rtl/>
        </w:rPr>
      </w:pP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 آن است که اگر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 باطلی که شخص مقابل بر آن است باعث دور شدن او از حق و فرو رفتن بیشتر او در </w:t>
      </w:r>
      <w:proofErr w:type="spellStart"/>
      <w:r>
        <w:rPr>
          <w:rtl/>
        </w:rPr>
        <w:t>منکر</w:t>
      </w:r>
      <w:proofErr w:type="spellEnd"/>
      <w:r>
        <w:rPr>
          <w:rtl/>
        </w:rPr>
        <w:t xml:space="preserve"> می شود، چنین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، و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ما را به این [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راهنمایی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فرموده</w:t>
      </w:r>
      <w:proofErr w:type="spellEnd"/>
      <w:r>
        <w:rPr>
          <w:rtl/>
        </w:rPr>
        <w:t xml:space="preserve"> است: </w:t>
      </w:r>
    </w:p>
    <w:p w14:paraId="18EC9510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وَلَا تَسُبُّواْ ٱلَّذِينَ يَدۡعُونَ مِن دُونِ ٱللَّهِ فَيَسُبُّواْ ٱللَّهَ عَدۡوَۢا بِغَيۡرِ عِلۡمٖۗ كَذَٰلِكَ زَيَّنَّا لِكُلِّ أُمَّةٍ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عَمَلَهُمۡ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ثُمَّ إِلَىٰ رَبِّهِم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مَّرۡجِعُهُمۡ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فَيُنَبِّئُهُم بِمَا كَانُواْ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يَعۡمَلُونَ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١٠٨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[الأنعام: 108]</w:t>
      </w:r>
    </w:p>
    <w:p w14:paraId="18EC9511" w14:textId="77777777" w:rsidR="0017581E" w:rsidRDefault="002D7661" w:rsidP="00976182">
      <w:r w:rsidRPr="00AB4A3B">
        <w:rPr>
          <w:rStyle w:val="a7"/>
          <w:rtl/>
        </w:rPr>
        <w:t xml:space="preserve">{و [ای مؤمنان، </w:t>
      </w:r>
      <w:proofErr w:type="spellStart"/>
      <w:r w:rsidRPr="00AB4A3B">
        <w:rPr>
          <w:rStyle w:val="a7"/>
          <w:rtl/>
        </w:rPr>
        <w:t>هرگز</w:t>
      </w:r>
      <w:proofErr w:type="spellEnd"/>
      <w:r w:rsidRPr="00AB4A3B">
        <w:rPr>
          <w:rStyle w:val="a7"/>
          <w:rtl/>
        </w:rPr>
        <w:t>] به آنها [=</w:t>
      </w:r>
      <w:proofErr w:type="spellStart"/>
      <w:r w:rsidRPr="00AB4A3B">
        <w:rPr>
          <w:rStyle w:val="a7"/>
          <w:rtl/>
        </w:rPr>
        <w:t>معبودهای</w:t>
      </w:r>
      <w:proofErr w:type="spellEnd"/>
      <w:r w:rsidRPr="00AB4A3B">
        <w:rPr>
          <w:rStyle w:val="a7"/>
          <w:rtl/>
        </w:rPr>
        <w:t xml:space="preserve"> باطل] که [</w:t>
      </w:r>
      <w:proofErr w:type="spellStart"/>
      <w:r w:rsidRPr="00AB4A3B">
        <w:rPr>
          <w:rStyle w:val="a7"/>
          <w:rtl/>
        </w:rPr>
        <w:t>مشرکان</w:t>
      </w:r>
      <w:proofErr w:type="spellEnd"/>
      <w:r w:rsidRPr="00AB4A3B">
        <w:rPr>
          <w:rStyle w:val="a7"/>
          <w:rtl/>
        </w:rPr>
        <w:t xml:space="preserve">] به </w:t>
      </w:r>
      <w:proofErr w:type="spellStart"/>
      <w:r w:rsidRPr="00AB4A3B">
        <w:rPr>
          <w:rStyle w:val="a7"/>
          <w:rtl/>
        </w:rPr>
        <w:t>جای</w:t>
      </w:r>
      <w:proofErr w:type="spellEnd"/>
      <w:r w:rsidRPr="00AB4A3B">
        <w:rPr>
          <w:rStyle w:val="a7"/>
          <w:rtl/>
        </w:rPr>
        <w:t xml:space="preserve"> الله [به </w:t>
      </w:r>
      <w:proofErr w:type="spellStart"/>
      <w:r w:rsidRPr="00AB4A3B">
        <w:rPr>
          <w:rStyle w:val="a7"/>
          <w:rtl/>
        </w:rPr>
        <w:t>نیایش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مى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خوانند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دشنام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ندهید</w:t>
      </w:r>
      <w:proofErr w:type="spellEnd"/>
      <w:r w:rsidRPr="00AB4A3B">
        <w:rPr>
          <w:rStyle w:val="a7"/>
          <w:rtl/>
        </w:rPr>
        <w:t xml:space="preserve"> [</w:t>
      </w:r>
      <w:proofErr w:type="spellStart"/>
      <w:r w:rsidRPr="00AB4A3B">
        <w:rPr>
          <w:rStyle w:val="a7"/>
          <w:rtl/>
        </w:rPr>
        <w:t>چرا</w:t>
      </w:r>
      <w:proofErr w:type="spellEnd"/>
      <w:r w:rsidRPr="00AB4A3B">
        <w:rPr>
          <w:rStyle w:val="a7"/>
          <w:rtl/>
        </w:rPr>
        <w:t xml:space="preserve"> كه] آنان نیز از روى </w:t>
      </w:r>
      <w:proofErr w:type="spellStart"/>
      <w:r w:rsidRPr="00AB4A3B">
        <w:rPr>
          <w:rStyle w:val="a7"/>
          <w:rtl/>
        </w:rPr>
        <w:t>دشمنى</w:t>
      </w:r>
      <w:proofErr w:type="spellEnd"/>
      <w:r w:rsidRPr="00AB4A3B">
        <w:rPr>
          <w:rStyle w:val="a7"/>
          <w:rtl/>
        </w:rPr>
        <w:t xml:space="preserve"> [و] </w:t>
      </w:r>
      <w:proofErr w:type="spellStart"/>
      <w:r w:rsidRPr="00AB4A3B">
        <w:rPr>
          <w:rStyle w:val="a7"/>
          <w:rtl/>
        </w:rPr>
        <w:t>نادانى</w:t>
      </w:r>
      <w:proofErr w:type="spellEnd"/>
      <w:r w:rsidRPr="00AB4A3B">
        <w:rPr>
          <w:rStyle w:val="a7"/>
          <w:rtl/>
        </w:rPr>
        <w:t xml:space="preserve"> به الله </w:t>
      </w:r>
      <w:proofErr w:type="spellStart"/>
      <w:r w:rsidRPr="00AB4A3B">
        <w:rPr>
          <w:rStyle w:val="a7"/>
          <w:rtl/>
        </w:rPr>
        <w:t>دشنام</w:t>
      </w:r>
      <w:proofErr w:type="spellEnd"/>
      <w:r w:rsidRPr="00AB4A3B">
        <w:rPr>
          <w:rStyle w:val="a7"/>
          <w:rtl/>
        </w:rPr>
        <w:t xml:space="preserve"> می دهند. این </w:t>
      </w:r>
      <w:proofErr w:type="spellStart"/>
      <w:r w:rsidRPr="00AB4A3B">
        <w:rPr>
          <w:rStyle w:val="a7"/>
          <w:rtl/>
        </w:rPr>
        <w:t>گونه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براى</w:t>
      </w:r>
      <w:proofErr w:type="spellEnd"/>
      <w:r w:rsidRPr="00AB4A3B">
        <w:rPr>
          <w:rStyle w:val="a7"/>
          <w:rtl/>
        </w:rPr>
        <w:t xml:space="preserve"> هر امتى </w:t>
      </w:r>
      <w:proofErr w:type="spellStart"/>
      <w:r w:rsidRPr="00AB4A3B">
        <w:rPr>
          <w:rStyle w:val="a7"/>
          <w:rtl/>
        </w:rPr>
        <w:t>كردارشان</w:t>
      </w:r>
      <w:proofErr w:type="spellEnd"/>
      <w:r w:rsidRPr="00AB4A3B">
        <w:rPr>
          <w:rStyle w:val="a7"/>
          <w:rtl/>
        </w:rPr>
        <w:t xml:space="preserve"> را </w:t>
      </w:r>
      <w:proofErr w:type="spellStart"/>
      <w:r w:rsidRPr="00AB4A3B">
        <w:rPr>
          <w:rStyle w:val="a7"/>
          <w:rtl/>
        </w:rPr>
        <w:t>آراستیم</w:t>
      </w:r>
      <w:proofErr w:type="spellEnd"/>
      <w:r w:rsidRPr="00AB4A3B">
        <w:rPr>
          <w:rStyle w:val="a7"/>
          <w:rtl/>
        </w:rPr>
        <w:t>} [انعام: ۱۰۸].</w:t>
      </w:r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باید حق را به او </w:t>
      </w:r>
      <w:proofErr w:type="spellStart"/>
      <w:r>
        <w:rPr>
          <w:rtl/>
        </w:rPr>
        <w:t>یادآور</w:t>
      </w:r>
      <w:proofErr w:type="spellEnd"/>
      <w:r>
        <w:rPr>
          <w:rtl/>
        </w:rPr>
        <w:t xml:space="preserve"> شود و او را به حق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نماید</w:t>
      </w:r>
      <w:proofErr w:type="spellEnd"/>
      <w:r>
        <w:rPr>
          <w:rtl/>
        </w:rPr>
        <w:t xml:space="preserve">، تا آنکه حق بر دل او </w:t>
      </w:r>
      <w:proofErr w:type="spellStart"/>
      <w:r>
        <w:rPr>
          <w:rtl/>
        </w:rPr>
        <w:t>چیره</w:t>
      </w:r>
      <w:proofErr w:type="spellEnd"/>
      <w:r>
        <w:rPr>
          <w:rtl/>
        </w:rPr>
        <w:t xml:space="preserve"> گردد، سپس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باطلی </w:t>
      </w:r>
      <w:r>
        <w:rPr>
          <w:rtl/>
        </w:rPr>
        <w:lastRenderedPageBreak/>
        <w:t xml:space="preserve">که به آن خو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برایش آسان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شد،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عادت برای نفس </w:t>
      </w:r>
      <w:proofErr w:type="spellStart"/>
      <w:r>
        <w:rPr>
          <w:rtl/>
        </w:rPr>
        <w:t>بشری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دشوار</w:t>
      </w:r>
      <w:proofErr w:type="spellEnd"/>
      <w:r>
        <w:rPr>
          <w:rtl/>
        </w:rPr>
        <w:t xml:space="preserve"> است، و رها کردن آن برای انسان آسان نیست مگر با </w:t>
      </w:r>
      <w:proofErr w:type="spellStart"/>
      <w:r>
        <w:rPr>
          <w:rtl/>
        </w:rPr>
        <w:t>مقاومت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. به 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 الله در </w:t>
      </w:r>
      <w:proofErr w:type="spellStart"/>
      <w:r>
        <w:rPr>
          <w:rtl/>
        </w:rPr>
        <w:t>تشریع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خمر </w:t>
      </w:r>
      <w:proofErr w:type="spellStart"/>
      <w:r>
        <w:rPr>
          <w:rtl/>
        </w:rPr>
        <w:t>بنگر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مردم به خمر خو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بودند و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آن در چند مرحله صورت </w:t>
      </w:r>
      <w:proofErr w:type="spellStart"/>
      <w:r>
        <w:rPr>
          <w:rtl/>
        </w:rPr>
        <w:t>گرفت</w:t>
      </w:r>
      <w:proofErr w:type="spellEnd"/>
      <w:r>
        <w:rPr>
          <w:rtl/>
        </w:rPr>
        <w:t xml:space="preserve">، پس از آنکه مؤمنان دربارهٔ خمر این </w:t>
      </w:r>
      <w:proofErr w:type="spellStart"/>
      <w:r>
        <w:rPr>
          <w:rtl/>
        </w:rPr>
        <w:t>پرسش</w:t>
      </w:r>
      <w:proofErr w:type="spellEnd"/>
      <w:r>
        <w:rPr>
          <w:rtl/>
        </w:rPr>
        <w:t xml:space="preserve"> را مطرح کردند:</w:t>
      </w:r>
    </w:p>
    <w:p w14:paraId="18EC9512" w14:textId="77777777" w:rsidR="0017581E" w:rsidRDefault="002D7661" w:rsidP="00976182">
      <w:proofErr w:type="spellStart"/>
      <w:r>
        <w:rPr>
          <w:rtl/>
        </w:rPr>
        <w:t>مرحلهٔ</w:t>
      </w:r>
      <w:proofErr w:type="spellEnd"/>
      <w:r>
        <w:rPr>
          <w:rtl/>
        </w:rPr>
        <w:t xml:space="preserve"> نخست:</w:t>
      </w:r>
    </w:p>
    <w:p w14:paraId="18EC9513" w14:textId="77777777" w:rsidR="00AB4A3B" w:rsidRDefault="002D7661" w:rsidP="00976182">
      <w:pPr>
        <w:rPr>
          <w:rtl/>
        </w:rPr>
      </w:pPr>
      <w:r>
        <w:rPr>
          <w:rtl/>
        </w:rPr>
        <w:t xml:space="preserve">در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به این </w:t>
      </w:r>
      <w:proofErr w:type="spellStart"/>
      <w:r>
        <w:rPr>
          <w:rtl/>
        </w:rPr>
        <w:t>پرسش</w:t>
      </w:r>
      <w:proofErr w:type="spellEnd"/>
      <w:r>
        <w:rPr>
          <w:rtl/>
        </w:rPr>
        <w:t xml:space="preserve"> آنان که: </w:t>
      </w:r>
    </w:p>
    <w:p w14:paraId="18EC9514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۞ يَسۡـَٔلُونَكَ عَنِ ٱلۡخَمۡرِ وَٱلۡمَيۡسِرِۖ قُلۡ فِيهِمَآ إِثۡمٞ كَبِيرٞ وَمَنَٰفِعُ لِلنَّاسِ وَإِثۡمُهُمَآ أَكۡبَرُ مِن نَّفۡعِهِمَاۗ 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[البقرة: 219]</w:t>
      </w:r>
    </w:p>
    <w:p w14:paraId="18EC9515" w14:textId="77777777" w:rsidR="0017581E" w:rsidRDefault="002D7661" w:rsidP="00976182">
      <w:r w:rsidRPr="00AB4A3B">
        <w:rPr>
          <w:rStyle w:val="a7"/>
          <w:rtl/>
        </w:rPr>
        <w:t xml:space="preserve">{[ای پیامبر، </w:t>
      </w:r>
      <w:proofErr w:type="spellStart"/>
      <w:r w:rsidRPr="00AB4A3B">
        <w:rPr>
          <w:rStyle w:val="a7"/>
          <w:rtl/>
        </w:rPr>
        <w:t>اصحابت</w:t>
      </w:r>
      <w:proofErr w:type="spellEnd"/>
      <w:r w:rsidRPr="00AB4A3B">
        <w:rPr>
          <w:rStyle w:val="a7"/>
          <w:rtl/>
        </w:rPr>
        <w:t xml:space="preserve">] از تو دربارۀ شراب و قمار می </w:t>
      </w:r>
      <w:proofErr w:type="spellStart"/>
      <w:r w:rsidRPr="00AB4A3B">
        <w:rPr>
          <w:rStyle w:val="a7"/>
          <w:rtl/>
        </w:rPr>
        <w:t>پرسند</w:t>
      </w:r>
      <w:proofErr w:type="spellEnd"/>
      <w:r w:rsidRPr="00AB4A3B">
        <w:rPr>
          <w:rStyle w:val="a7"/>
          <w:rtl/>
        </w:rPr>
        <w:t xml:space="preserve">؛ </w:t>
      </w:r>
      <w:proofErr w:type="spellStart"/>
      <w:r w:rsidRPr="00AB4A3B">
        <w:rPr>
          <w:rStyle w:val="a7"/>
          <w:rtl/>
        </w:rPr>
        <w:t>بگو</w:t>
      </w:r>
      <w:proofErr w:type="spellEnd"/>
      <w:r w:rsidRPr="00AB4A3B">
        <w:rPr>
          <w:rStyle w:val="a7"/>
          <w:rtl/>
        </w:rPr>
        <w:t xml:space="preserve">: در آن دو، </w:t>
      </w:r>
      <w:proofErr w:type="spellStart"/>
      <w:r w:rsidRPr="00AB4A3B">
        <w:rPr>
          <w:rStyle w:val="a7"/>
          <w:rtl/>
        </w:rPr>
        <w:t>گناهی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بزرگ</w:t>
      </w:r>
      <w:proofErr w:type="spellEnd"/>
      <w:r w:rsidRPr="00AB4A3B">
        <w:rPr>
          <w:rStyle w:val="a7"/>
          <w:rtl/>
        </w:rPr>
        <w:t xml:space="preserve"> و [نیز] </w:t>
      </w:r>
      <w:proofErr w:type="spellStart"/>
      <w:r w:rsidRPr="00AB4A3B">
        <w:rPr>
          <w:rStyle w:val="a7"/>
          <w:rtl/>
        </w:rPr>
        <w:t>سودهایی</w:t>
      </w:r>
      <w:proofErr w:type="spellEnd"/>
      <w:r w:rsidRPr="00AB4A3B">
        <w:rPr>
          <w:rStyle w:val="a7"/>
          <w:rtl/>
        </w:rPr>
        <w:t xml:space="preserve"> برای مردم وجود دارد؛ </w:t>
      </w:r>
      <w:proofErr w:type="spellStart"/>
      <w:r w:rsidRPr="00AB4A3B">
        <w:rPr>
          <w:rStyle w:val="a7"/>
          <w:rtl/>
        </w:rPr>
        <w:t>ولی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گناهِ</w:t>
      </w:r>
      <w:proofErr w:type="spellEnd"/>
      <w:r w:rsidRPr="00AB4A3B">
        <w:rPr>
          <w:rStyle w:val="a7"/>
          <w:rtl/>
        </w:rPr>
        <w:t xml:space="preserve"> آن دو، از </w:t>
      </w:r>
      <w:proofErr w:type="spellStart"/>
      <w:r w:rsidRPr="00AB4A3B">
        <w:rPr>
          <w:rStyle w:val="a7"/>
          <w:rtl/>
        </w:rPr>
        <w:t>سودشان</w:t>
      </w:r>
      <w:proofErr w:type="spellEnd"/>
      <w:r w:rsidRPr="00AB4A3B">
        <w:rPr>
          <w:rStyle w:val="a7"/>
          <w:rtl/>
        </w:rPr>
        <w:t xml:space="preserve"> [بیشتر و] </w:t>
      </w:r>
      <w:proofErr w:type="spellStart"/>
      <w:r w:rsidRPr="00AB4A3B">
        <w:rPr>
          <w:rStyle w:val="a7"/>
          <w:rtl/>
        </w:rPr>
        <w:t>بزرگتر</w:t>
      </w:r>
      <w:proofErr w:type="spellEnd"/>
      <w:r w:rsidRPr="00AB4A3B">
        <w:rPr>
          <w:rStyle w:val="a7"/>
          <w:rtl/>
        </w:rPr>
        <w:t xml:space="preserve"> است} [بقره: ۲۱۹].</w:t>
      </w:r>
      <w:r>
        <w:rPr>
          <w:rtl/>
        </w:rPr>
        <w:t xml:space="preserve"> </w:t>
      </w:r>
      <w:proofErr w:type="spellStart"/>
      <w:r>
        <w:rPr>
          <w:rtl/>
        </w:rPr>
        <w:t>نفرمود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سودی</w:t>
      </w:r>
      <w:proofErr w:type="spellEnd"/>
      <w:r>
        <w:rPr>
          <w:rtl/>
        </w:rPr>
        <w:t xml:space="preserve"> هست،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سودهایی</w:t>
      </w:r>
      <w:proofErr w:type="spellEnd"/>
      <w:r>
        <w:rPr>
          <w:rtl/>
        </w:rPr>
        <w:t xml:space="preserve"> هست؛ تا هر </w:t>
      </w:r>
      <w:proofErr w:type="spellStart"/>
      <w:r>
        <w:rPr>
          <w:rtl/>
        </w:rPr>
        <w:t>منفعتی</w:t>
      </w:r>
      <w:proofErr w:type="spellEnd"/>
      <w:r>
        <w:rPr>
          <w:rtl/>
        </w:rPr>
        <w:t xml:space="preserve"> که می توان از آن متصور شد را در بر گیرد،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همهٔ این سودها در برابر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کوچک</w:t>
      </w:r>
      <w:proofErr w:type="spellEnd"/>
      <w:r>
        <w:rPr>
          <w:rtl/>
        </w:rPr>
        <w:t xml:space="preserve"> است، و این </w:t>
      </w:r>
      <w:proofErr w:type="spellStart"/>
      <w:r>
        <w:rPr>
          <w:rtl/>
        </w:rPr>
        <w:t>پرده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برداری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حقیقت</w:t>
      </w:r>
      <w:proofErr w:type="spellEnd"/>
      <w:r>
        <w:rPr>
          <w:rtl/>
        </w:rPr>
        <w:t xml:space="preserve"> خمر است. و هر </w:t>
      </w:r>
      <w:proofErr w:type="spellStart"/>
      <w:r>
        <w:rPr>
          <w:rtl/>
        </w:rPr>
        <w:t>انسانی</w:t>
      </w:r>
      <w:proofErr w:type="spellEnd"/>
      <w:r>
        <w:rPr>
          <w:rtl/>
        </w:rPr>
        <w:t xml:space="preserve"> که در امر خود </w:t>
      </w:r>
      <w:proofErr w:type="spellStart"/>
      <w:r>
        <w:rPr>
          <w:rtl/>
        </w:rPr>
        <w:t>بیندیشد</w:t>
      </w:r>
      <w:proofErr w:type="spellEnd"/>
      <w:r>
        <w:rPr>
          <w:rtl/>
        </w:rPr>
        <w:t xml:space="preserve">، دست </w:t>
      </w:r>
      <w:proofErr w:type="spellStart"/>
      <w:r>
        <w:rPr>
          <w:rtl/>
        </w:rPr>
        <w:t>کشیدن</w:t>
      </w:r>
      <w:proofErr w:type="spellEnd"/>
      <w:r>
        <w:rPr>
          <w:rtl/>
        </w:rPr>
        <w:t xml:space="preserve"> از خمر را </w:t>
      </w:r>
      <w:proofErr w:type="spellStart"/>
      <w:r>
        <w:rPr>
          <w:rtl/>
        </w:rPr>
        <w:t>ترجیح</w:t>
      </w:r>
      <w:proofErr w:type="spellEnd"/>
      <w:r>
        <w:rPr>
          <w:rtl/>
        </w:rPr>
        <w:t xml:space="preserve"> می دهد، و اگر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[در آن مرحله] بر او حرام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بزرگتر</w:t>
      </w:r>
      <w:proofErr w:type="spellEnd"/>
      <w:r>
        <w:rPr>
          <w:rtl/>
        </w:rPr>
        <w:t xml:space="preserve"> از سود آن است،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دیگر در این </w:t>
      </w:r>
      <w:proofErr w:type="spellStart"/>
      <w:r>
        <w:rPr>
          <w:rtl/>
        </w:rPr>
        <w:t>نحوهٔ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، اشاره ای به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آن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جمله قواعد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این است که هر آنچه </w:t>
      </w:r>
      <w:proofErr w:type="spellStart"/>
      <w:r>
        <w:rPr>
          <w:rtl/>
        </w:rPr>
        <w:t>زیانش</w:t>
      </w:r>
      <w:proofErr w:type="spellEnd"/>
      <w:r>
        <w:rPr>
          <w:rtl/>
        </w:rPr>
        <w:t xml:space="preserve"> بیشتر از </w:t>
      </w:r>
      <w:proofErr w:type="spellStart"/>
      <w:r>
        <w:rPr>
          <w:rtl/>
        </w:rPr>
        <w:t>سودش</w:t>
      </w:r>
      <w:proofErr w:type="spellEnd"/>
      <w:r>
        <w:rPr>
          <w:rtl/>
        </w:rPr>
        <w:t xml:space="preserve"> باشد، حرام است. اینجا احساس می کنند که خمر حرام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شد، و چون امر به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</w:t>
      </w:r>
      <w:r>
        <w:rPr>
          <w:rtl/>
        </w:rPr>
        <w:lastRenderedPageBreak/>
        <w:t xml:space="preserve">فرا </w:t>
      </w:r>
      <w:proofErr w:type="spellStart"/>
      <w:r>
        <w:rPr>
          <w:rtl/>
        </w:rPr>
        <w:t>رسد</w:t>
      </w:r>
      <w:proofErr w:type="spellEnd"/>
      <w:r>
        <w:rPr>
          <w:rtl/>
        </w:rPr>
        <w:t xml:space="preserve"> جان هایی را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یافت</w:t>
      </w:r>
      <w:proofErr w:type="spellEnd"/>
      <w:r>
        <w:rPr>
          <w:rtl/>
        </w:rPr>
        <w:t xml:space="preserve"> که برای آن آماده شده اند و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آسان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بود.</w:t>
      </w:r>
    </w:p>
    <w:p w14:paraId="18EC9516" w14:textId="77777777" w:rsidR="0017581E" w:rsidRDefault="002D7661" w:rsidP="00976182">
      <w:proofErr w:type="spellStart"/>
      <w:r>
        <w:rPr>
          <w:rtl/>
        </w:rPr>
        <w:t>مرحلهٔ</w:t>
      </w:r>
      <w:proofErr w:type="spellEnd"/>
      <w:r>
        <w:rPr>
          <w:rtl/>
        </w:rPr>
        <w:t xml:space="preserve"> دوم:</w:t>
      </w:r>
    </w:p>
    <w:p w14:paraId="18EC9517" w14:textId="77777777" w:rsidR="00AB4A3B" w:rsidRDefault="002D7661" w:rsidP="00976182">
      <w:pPr>
        <w:rPr>
          <w:rtl/>
        </w:rPr>
      </w:pPr>
      <w:r>
        <w:rPr>
          <w:rtl/>
        </w:rPr>
        <w:t xml:space="preserve">منع از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شدن به نماز در حال </w:t>
      </w:r>
      <w:proofErr w:type="spellStart"/>
      <w:r>
        <w:rPr>
          <w:rtl/>
        </w:rPr>
        <w:t>مستی</w:t>
      </w:r>
      <w:proofErr w:type="spellEnd"/>
      <w:r>
        <w:rPr>
          <w:rtl/>
        </w:rPr>
        <w:t xml:space="preserve">: </w:t>
      </w:r>
    </w:p>
    <w:p w14:paraId="18EC9518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يَٰٓأَيُّهَا ٱلَّذِينَ ءَامَنُواْ لَا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تَقۡرَبُواْ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ٱلصَّلَوٰةَ وَأَنتُمۡ سُكَٰرَىٰ حَتَّىٰ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تَعۡلَمُواْ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مَا تَقُولُونَ 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[النساء: 43]</w:t>
      </w:r>
    </w:p>
    <w:p w14:paraId="18EC9519" w14:textId="77777777" w:rsidR="0017581E" w:rsidRDefault="002D7661" w:rsidP="00976182">
      <w:r w:rsidRPr="00AB4A3B">
        <w:rPr>
          <w:rStyle w:val="a7"/>
          <w:rtl/>
        </w:rPr>
        <w:t xml:space="preserve">{ای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که </w:t>
      </w:r>
      <w:proofErr w:type="spellStart"/>
      <w:r w:rsidRPr="00AB4A3B">
        <w:rPr>
          <w:rStyle w:val="a7"/>
          <w:rtl/>
        </w:rPr>
        <w:t>ایمان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آورده</w:t>
      </w:r>
      <w:proofErr w:type="spellEnd"/>
      <w:r w:rsidRPr="00AB4A3B">
        <w:rPr>
          <w:rStyle w:val="a7"/>
          <w:rtl/>
        </w:rPr>
        <w:t xml:space="preserve"> اید، در حال </w:t>
      </w:r>
      <w:proofErr w:type="spellStart"/>
      <w:r w:rsidRPr="00AB4A3B">
        <w:rPr>
          <w:rStyle w:val="a7"/>
          <w:rtl/>
        </w:rPr>
        <w:t>مستی</w:t>
      </w:r>
      <w:proofErr w:type="spellEnd"/>
      <w:r w:rsidRPr="00AB4A3B">
        <w:rPr>
          <w:rStyle w:val="a7"/>
          <w:rtl/>
        </w:rPr>
        <w:t xml:space="preserve"> به نماز </w:t>
      </w:r>
      <w:proofErr w:type="spellStart"/>
      <w:r w:rsidRPr="00AB4A3B">
        <w:rPr>
          <w:rStyle w:val="a7"/>
          <w:rtl/>
        </w:rPr>
        <w:t>نایستید</w:t>
      </w:r>
      <w:proofErr w:type="spellEnd"/>
      <w:r w:rsidRPr="00AB4A3B">
        <w:rPr>
          <w:rStyle w:val="a7"/>
          <w:rtl/>
        </w:rPr>
        <w:t xml:space="preserve"> تا </w:t>
      </w:r>
      <w:proofErr w:type="spellStart"/>
      <w:r w:rsidRPr="00AB4A3B">
        <w:rPr>
          <w:rStyle w:val="a7"/>
          <w:rtl/>
        </w:rPr>
        <w:t>زمانی</w:t>
      </w:r>
      <w:proofErr w:type="spellEnd"/>
      <w:r w:rsidRPr="00AB4A3B">
        <w:rPr>
          <w:rStyle w:val="a7"/>
          <w:rtl/>
        </w:rPr>
        <w:t xml:space="preserve"> که </w:t>
      </w:r>
      <w:proofErr w:type="spellStart"/>
      <w:r w:rsidRPr="00AB4A3B">
        <w:rPr>
          <w:rStyle w:val="a7"/>
          <w:rtl/>
        </w:rPr>
        <w:t>بدانید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چه</w:t>
      </w:r>
      <w:proofErr w:type="spellEnd"/>
      <w:r w:rsidRPr="00AB4A3B">
        <w:rPr>
          <w:rStyle w:val="a7"/>
          <w:rtl/>
        </w:rPr>
        <w:t xml:space="preserve"> می </w:t>
      </w:r>
      <w:proofErr w:type="spellStart"/>
      <w:r w:rsidRPr="00AB4A3B">
        <w:rPr>
          <w:rStyle w:val="a7"/>
          <w:rtl/>
        </w:rPr>
        <w:t>گویید</w:t>
      </w:r>
      <w:proofErr w:type="spellEnd"/>
      <w:r w:rsidRPr="00AB4A3B">
        <w:rPr>
          <w:rStyle w:val="a7"/>
          <w:rtl/>
        </w:rPr>
        <w:t>} [نساء: ۴۲].</w:t>
      </w:r>
      <w:r>
        <w:rPr>
          <w:rtl/>
        </w:rPr>
        <w:t xml:space="preserve"> و این </w:t>
      </w:r>
      <w:proofErr w:type="spellStart"/>
      <w:r>
        <w:rPr>
          <w:rtl/>
        </w:rPr>
        <w:t>حداقل</w:t>
      </w:r>
      <w:proofErr w:type="spellEnd"/>
      <w:r>
        <w:rPr>
          <w:rtl/>
        </w:rPr>
        <w:t xml:space="preserve"> شامل </w:t>
      </w:r>
      <w:proofErr w:type="spellStart"/>
      <w:r>
        <w:rPr>
          <w:rtl/>
        </w:rPr>
        <w:t>دوری</w:t>
      </w:r>
      <w:proofErr w:type="spellEnd"/>
      <w:r>
        <w:rPr>
          <w:rtl/>
        </w:rPr>
        <w:t xml:space="preserve"> [از </w:t>
      </w:r>
      <w:proofErr w:type="spellStart"/>
      <w:r>
        <w:rPr>
          <w:rtl/>
        </w:rPr>
        <w:t>نوشیدن</w:t>
      </w:r>
      <w:proofErr w:type="spellEnd"/>
      <w:r>
        <w:rPr>
          <w:rtl/>
        </w:rPr>
        <w:t xml:space="preserve"> خمر] در </w:t>
      </w:r>
      <w:proofErr w:type="spellStart"/>
      <w:r>
        <w:rPr>
          <w:rtl/>
        </w:rPr>
        <w:t>پنج</w:t>
      </w:r>
      <w:proofErr w:type="spellEnd"/>
      <w:r>
        <w:rPr>
          <w:rtl/>
        </w:rPr>
        <w:t xml:space="preserve"> وقت [نماز] در شبانه روز است، بنابراین مردم به امتناع از شراب در </w:t>
      </w:r>
      <w:proofErr w:type="spellStart"/>
      <w:r>
        <w:rPr>
          <w:rtl/>
        </w:rPr>
        <w:t>بخشی</w:t>
      </w:r>
      <w:proofErr w:type="spellEnd"/>
      <w:r>
        <w:rPr>
          <w:rtl/>
        </w:rPr>
        <w:t xml:space="preserve"> از وقت عادت می کنند؛ تا آنکه بعدا امتناع کامل از شراب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آسان شود.</w:t>
      </w:r>
    </w:p>
    <w:p w14:paraId="18EC951A" w14:textId="77777777" w:rsidR="0017581E" w:rsidRDefault="002D7661" w:rsidP="00976182">
      <w:proofErr w:type="spellStart"/>
      <w:r>
        <w:rPr>
          <w:rtl/>
        </w:rPr>
        <w:t>مرحلهٔ</w:t>
      </w:r>
      <w:proofErr w:type="spellEnd"/>
      <w:r>
        <w:rPr>
          <w:rtl/>
        </w:rPr>
        <w:t xml:space="preserve"> سوم:</w:t>
      </w:r>
    </w:p>
    <w:p w14:paraId="18EC951B" w14:textId="77777777" w:rsidR="00AB4A3B" w:rsidRDefault="002D7661" w:rsidP="00976182">
      <w:pPr>
        <w:rPr>
          <w:rtl/>
        </w:rPr>
      </w:pPr>
      <w:r>
        <w:rPr>
          <w:rtl/>
        </w:rPr>
        <w:t xml:space="preserve">منع در همهٔ اوقات و احوال، با این سخن حق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در سورهٔ مائده که از آخرین </w:t>
      </w:r>
      <w:proofErr w:type="spellStart"/>
      <w:r>
        <w:rPr>
          <w:rtl/>
        </w:rPr>
        <w:t>آیات</w:t>
      </w:r>
      <w:proofErr w:type="spellEnd"/>
      <w:r>
        <w:rPr>
          <w:rtl/>
        </w:rPr>
        <w:t xml:space="preserve"> نازل شده است: </w:t>
      </w:r>
    </w:p>
    <w:p w14:paraId="18EC951C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يَٰٓأَيُّهَا ٱلَّذِينَ ءَامَنُوٓاْ إِنَّمَا ٱلۡخَمۡرُ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وَٱلۡمَيۡسِرُ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وَٱلۡأَنصَابُ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وَٱلۡأَزۡلَٰمُ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رِجۡس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ٞ مِّنۡ عَمَلِ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ٱلشَّيۡطَٰنِ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فَٱجۡتَنِبُوهُ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لَعَلَّكُمۡ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تُفۡلِحُونَ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٩٠ إِنَّمَا يُرِيدُ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ٱلشَّيۡطَٰنُ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أَن يُوقِعَ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بَيۡنَكُمُ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ٱلۡعَدَٰوَةَ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وَٱلۡبَغۡضَآءَ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فِي ٱلۡخَمۡرِ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وَٱلۡمَيۡسِرِ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وَيَصُدَّكُمۡ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عَن ذِكۡرِ ٱللَّهِ وَعَنِ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ٱلصَّلَوٰةِۖ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فَهَلۡ أَنتُم مُّنتَهُونَ٩١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[المائدة: 90-91]</w:t>
      </w:r>
    </w:p>
    <w:p w14:paraId="18EC951D" w14:textId="77777777" w:rsidR="0017581E" w:rsidRDefault="002D7661" w:rsidP="00976182">
      <w:r w:rsidRPr="00AB4A3B">
        <w:rPr>
          <w:rStyle w:val="a7"/>
          <w:rtl/>
        </w:rPr>
        <w:t xml:space="preserve">{ای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که </w:t>
      </w:r>
      <w:proofErr w:type="spellStart"/>
      <w:r w:rsidRPr="00AB4A3B">
        <w:rPr>
          <w:rStyle w:val="a7"/>
          <w:rtl/>
        </w:rPr>
        <w:t>ایمان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آورده</w:t>
      </w:r>
      <w:proofErr w:type="spellEnd"/>
      <w:r w:rsidRPr="00AB4A3B">
        <w:rPr>
          <w:rStyle w:val="a7"/>
          <w:rtl/>
        </w:rPr>
        <w:t xml:space="preserve"> اید، </w:t>
      </w:r>
      <w:proofErr w:type="spellStart"/>
      <w:r w:rsidRPr="00AB4A3B">
        <w:rPr>
          <w:rStyle w:val="a7"/>
          <w:rtl/>
        </w:rPr>
        <w:t>بی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تردید</w:t>
      </w:r>
      <w:proofErr w:type="spellEnd"/>
      <w:r w:rsidRPr="00AB4A3B">
        <w:rPr>
          <w:rStyle w:val="a7"/>
          <w:rtl/>
        </w:rPr>
        <w:t xml:space="preserve">، شراب و قمار و نشانه </w:t>
      </w:r>
      <w:proofErr w:type="spellStart"/>
      <w:r w:rsidRPr="00AB4A3B">
        <w:rPr>
          <w:rStyle w:val="a7"/>
          <w:rtl/>
        </w:rPr>
        <w:t>های</w:t>
      </w:r>
      <w:proofErr w:type="spellEnd"/>
      <w:r w:rsidRPr="00AB4A3B">
        <w:rPr>
          <w:rStyle w:val="a7"/>
          <w:rtl/>
        </w:rPr>
        <w:t xml:space="preserve"> معبودان باطل و </w:t>
      </w:r>
      <w:proofErr w:type="spellStart"/>
      <w:r w:rsidRPr="00AB4A3B">
        <w:rPr>
          <w:rStyle w:val="a7"/>
          <w:rtl/>
        </w:rPr>
        <w:t>تیرهای</w:t>
      </w:r>
      <w:proofErr w:type="spellEnd"/>
      <w:r w:rsidRPr="00AB4A3B">
        <w:rPr>
          <w:rStyle w:val="a7"/>
          <w:rtl/>
        </w:rPr>
        <w:t xml:space="preserve"> قرعه </w:t>
      </w:r>
      <w:proofErr w:type="spellStart"/>
      <w:r w:rsidRPr="00AB4A3B">
        <w:rPr>
          <w:rStyle w:val="a7"/>
          <w:rtl/>
        </w:rPr>
        <w:t>کشی</w:t>
      </w:r>
      <w:proofErr w:type="spellEnd"/>
      <w:r w:rsidRPr="00AB4A3B">
        <w:rPr>
          <w:rStyle w:val="a7"/>
          <w:rtl/>
        </w:rPr>
        <w:t xml:space="preserve"> [برای </w:t>
      </w:r>
      <w:proofErr w:type="spellStart"/>
      <w:r w:rsidRPr="00AB4A3B">
        <w:rPr>
          <w:rStyle w:val="a7"/>
          <w:rtl/>
        </w:rPr>
        <w:t>فالگیری</w:t>
      </w:r>
      <w:proofErr w:type="spellEnd"/>
      <w:r w:rsidRPr="00AB4A3B">
        <w:rPr>
          <w:rStyle w:val="a7"/>
          <w:rtl/>
        </w:rPr>
        <w:t xml:space="preserve">]، </w:t>
      </w:r>
      <w:proofErr w:type="spellStart"/>
      <w:r w:rsidRPr="00AB4A3B">
        <w:rPr>
          <w:rStyle w:val="a7"/>
          <w:rtl/>
        </w:rPr>
        <w:t>پلید</w:t>
      </w:r>
      <w:proofErr w:type="spellEnd"/>
      <w:r w:rsidRPr="00AB4A3B">
        <w:rPr>
          <w:rStyle w:val="a7"/>
          <w:rtl/>
        </w:rPr>
        <w:t xml:space="preserve"> [و] از </w:t>
      </w:r>
      <w:proofErr w:type="spellStart"/>
      <w:r w:rsidRPr="00AB4A3B">
        <w:rPr>
          <w:rStyle w:val="a7"/>
          <w:rtl/>
        </w:rPr>
        <w:t>کار</w:t>
      </w:r>
      <w:proofErr w:type="spellEnd"/>
      <w:r w:rsidRPr="00AB4A3B">
        <w:rPr>
          <w:rStyle w:val="a7"/>
          <w:rtl/>
        </w:rPr>
        <w:t>[</w:t>
      </w:r>
      <w:proofErr w:type="spellStart"/>
      <w:r w:rsidRPr="00AB4A3B">
        <w:rPr>
          <w:rStyle w:val="a7"/>
          <w:rtl/>
        </w:rPr>
        <w:t>های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شیطان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هستند</w:t>
      </w:r>
      <w:proofErr w:type="spellEnd"/>
      <w:r w:rsidRPr="00AB4A3B">
        <w:rPr>
          <w:rStyle w:val="a7"/>
          <w:rtl/>
        </w:rPr>
        <w:t xml:space="preserve">؛ پس از آنها </w:t>
      </w:r>
      <w:proofErr w:type="spellStart"/>
      <w:r w:rsidRPr="00AB4A3B">
        <w:rPr>
          <w:rStyle w:val="a7"/>
          <w:rtl/>
        </w:rPr>
        <w:t>دوری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کنید</w:t>
      </w:r>
      <w:proofErr w:type="spellEnd"/>
      <w:r w:rsidRPr="00AB4A3B">
        <w:rPr>
          <w:rStyle w:val="a7"/>
          <w:rtl/>
        </w:rPr>
        <w:t xml:space="preserve">؛ باشد که </w:t>
      </w:r>
      <w:proofErr w:type="spellStart"/>
      <w:r w:rsidRPr="00AB4A3B">
        <w:rPr>
          <w:rStyle w:val="a7"/>
          <w:rtl/>
        </w:rPr>
        <w:t>رستگار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شوید</w:t>
      </w:r>
      <w:proofErr w:type="spellEnd"/>
      <w:r w:rsidRPr="00AB4A3B">
        <w:rPr>
          <w:rStyle w:val="a7"/>
          <w:rtl/>
        </w:rPr>
        <w:t xml:space="preserve"> * در </w:t>
      </w:r>
      <w:proofErr w:type="spellStart"/>
      <w:r w:rsidRPr="00AB4A3B">
        <w:rPr>
          <w:rStyle w:val="a7"/>
          <w:rtl/>
        </w:rPr>
        <w:t>حقیقت</w:t>
      </w:r>
      <w:proofErr w:type="spellEnd"/>
      <w:r w:rsidRPr="00AB4A3B">
        <w:rPr>
          <w:rStyle w:val="a7"/>
          <w:rtl/>
        </w:rPr>
        <w:t xml:space="preserve">، </w:t>
      </w:r>
      <w:proofErr w:type="spellStart"/>
      <w:r w:rsidRPr="00AB4A3B">
        <w:rPr>
          <w:rStyle w:val="a7"/>
          <w:rtl/>
        </w:rPr>
        <w:t>شیطان</w:t>
      </w:r>
      <w:proofErr w:type="spellEnd"/>
      <w:r w:rsidRPr="00AB4A3B">
        <w:rPr>
          <w:rStyle w:val="a7"/>
          <w:rtl/>
        </w:rPr>
        <w:t xml:space="preserve"> می </w:t>
      </w:r>
      <w:proofErr w:type="spellStart"/>
      <w:r w:rsidRPr="00AB4A3B">
        <w:rPr>
          <w:rStyle w:val="a7"/>
          <w:rtl/>
        </w:rPr>
        <w:t>خواهد</w:t>
      </w:r>
      <w:proofErr w:type="spellEnd"/>
      <w:r w:rsidRPr="00AB4A3B">
        <w:rPr>
          <w:rStyle w:val="a7"/>
          <w:rtl/>
        </w:rPr>
        <w:t xml:space="preserve"> با شراب و قمار، در </w:t>
      </w:r>
      <w:proofErr w:type="spellStart"/>
      <w:r w:rsidRPr="00AB4A3B">
        <w:rPr>
          <w:rStyle w:val="a7"/>
          <w:rtl/>
        </w:rPr>
        <w:t>میان</w:t>
      </w:r>
      <w:proofErr w:type="spellEnd"/>
      <w:r w:rsidRPr="00AB4A3B">
        <w:rPr>
          <w:rStyle w:val="a7"/>
          <w:rtl/>
        </w:rPr>
        <w:t xml:space="preserve"> شما </w:t>
      </w:r>
      <w:proofErr w:type="spellStart"/>
      <w:r w:rsidRPr="00AB4A3B">
        <w:rPr>
          <w:rStyle w:val="a7"/>
          <w:rtl/>
        </w:rPr>
        <w:t>دشمنی</w:t>
      </w:r>
      <w:proofErr w:type="spellEnd"/>
      <w:r w:rsidRPr="00AB4A3B">
        <w:rPr>
          <w:rStyle w:val="a7"/>
          <w:rtl/>
        </w:rPr>
        <w:t xml:space="preserve"> و </w:t>
      </w:r>
      <w:proofErr w:type="spellStart"/>
      <w:r w:rsidRPr="00AB4A3B">
        <w:rPr>
          <w:rStyle w:val="a7"/>
          <w:rtl/>
        </w:rPr>
        <w:t>کینه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ایجاد</w:t>
      </w:r>
      <w:proofErr w:type="spellEnd"/>
      <w:r w:rsidRPr="00AB4A3B">
        <w:rPr>
          <w:rStyle w:val="a7"/>
          <w:rtl/>
        </w:rPr>
        <w:t xml:space="preserve"> کند و شما را از </w:t>
      </w:r>
      <w:proofErr w:type="spellStart"/>
      <w:r w:rsidRPr="00AB4A3B">
        <w:rPr>
          <w:rStyle w:val="a7"/>
          <w:rtl/>
        </w:rPr>
        <w:t>یاد</w:t>
      </w:r>
      <w:proofErr w:type="spellEnd"/>
      <w:r w:rsidRPr="00AB4A3B">
        <w:rPr>
          <w:rStyle w:val="a7"/>
          <w:rtl/>
        </w:rPr>
        <w:t xml:space="preserve"> الله و از نماز </w:t>
      </w:r>
      <w:proofErr w:type="spellStart"/>
      <w:r w:rsidRPr="00AB4A3B">
        <w:rPr>
          <w:rStyle w:val="a7"/>
          <w:rtl/>
        </w:rPr>
        <w:t>بازدارد</w:t>
      </w:r>
      <w:proofErr w:type="spellEnd"/>
      <w:r w:rsidRPr="00AB4A3B">
        <w:rPr>
          <w:rStyle w:val="a7"/>
          <w:rtl/>
        </w:rPr>
        <w:t xml:space="preserve">؛ پس [ای مؤمنان، حال که </w:t>
      </w:r>
      <w:proofErr w:type="spellStart"/>
      <w:r w:rsidRPr="00AB4A3B">
        <w:rPr>
          <w:rStyle w:val="a7"/>
          <w:rtl/>
        </w:rPr>
        <w:t>حقیقت</w:t>
      </w:r>
      <w:proofErr w:type="spellEnd"/>
      <w:r w:rsidRPr="00AB4A3B">
        <w:rPr>
          <w:rStyle w:val="a7"/>
          <w:rtl/>
        </w:rPr>
        <w:t xml:space="preserve"> را </w:t>
      </w:r>
      <w:proofErr w:type="spellStart"/>
      <w:r w:rsidRPr="00AB4A3B">
        <w:rPr>
          <w:rStyle w:val="a7"/>
          <w:rtl/>
        </w:rPr>
        <w:t>دانستید</w:t>
      </w:r>
      <w:proofErr w:type="spellEnd"/>
      <w:r w:rsidRPr="00AB4A3B">
        <w:rPr>
          <w:rStyle w:val="a7"/>
          <w:rtl/>
        </w:rPr>
        <w:t xml:space="preserve">،] آیا از آنها دست برمی </w:t>
      </w:r>
      <w:proofErr w:type="spellStart"/>
      <w:r w:rsidRPr="00AB4A3B">
        <w:rPr>
          <w:rStyle w:val="a7"/>
          <w:rtl/>
        </w:rPr>
        <w:t>دارید</w:t>
      </w:r>
      <w:proofErr w:type="spellEnd"/>
      <w:r w:rsidRPr="00AB4A3B">
        <w:rPr>
          <w:rStyle w:val="a7"/>
          <w:rtl/>
        </w:rPr>
        <w:t>؟} [مائده: ۹۰-۹۱].</w:t>
      </w:r>
      <w:r>
        <w:rPr>
          <w:rtl/>
        </w:rPr>
        <w:t xml:space="preserve"> </w:t>
      </w:r>
      <w:proofErr w:type="spellStart"/>
      <w:r>
        <w:rPr>
          <w:rtl/>
        </w:rPr>
        <w:t>آنگاه</w:t>
      </w:r>
      <w:proofErr w:type="spellEnd"/>
      <w:r>
        <w:rPr>
          <w:rtl/>
        </w:rPr>
        <w:t xml:space="preserve"> صحابه به </w:t>
      </w:r>
      <w:proofErr w:type="spellStart"/>
      <w:r>
        <w:rPr>
          <w:rtl/>
        </w:rPr>
        <w:t>راحتی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آسانی</w:t>
      </w:r>
      <w:proofErr w:type="spellEnd"/>
      <w:r>
        <w:rPr>
          <w:rtl/>
        </w:rPr>
        <w:t xml:space="preserve"> پس از آن آماده </w:t>
      </w:r>
      <w:proofErr w:type="spellStart"/>
      <w:r>
        <w:rPr>
          <w:rtl/>
        </w:rPr>
        <w:t>سازی</w:t>
      </w:r>
      <w:proofErr w:type="spellEnd"/>
      <w:r>
        <w:rPr>
          <w:rtl/>
        </w:rPr>
        <w:t xml:space="preserve"> ها که برای </w:t>
      </w:r>
      <w:proofErr w:type="spellStart"/>
      <w:r>
        <w:rPr>
          <w:rtl/>
        </w:rPr>
        <w:t>تحریم</w:t>
      </w:r>
      <w:proofErr w:type="spellEnd"/>
      <w:r>
        <w:rPr>
          <w:rtl/>
        </w:rPr>
        <w:t xml:space="preserve"> شراب صورت </w:t>
      </w:r>
      <w:proofErr w:type="spellStart"/>
      <w:r>
        <w:rPr>
          <w:rtl/>
        </w:rPr>
        <w:t>گرفت</w:t>
      </w:r>
      <w:proofErr w:type="spellEnd"/>
      <w:r>
        <w:rPr>
          <w:rtl/>
        </w:rPr>
        <w:t xml:space="preserve">، از آن دست </w:t>
      </w:r>
      <w:proofErr w:type="spellStart"/>
      <w:r>
        <w:rPr>
          <w:rtl/>
        </w:rPr>
        <w:t>کشیدند</w:t>
      </w:r>
      <w:proofErr w:type="spellEnd"/>
      <w:r>
        <w:rPr>
          <w:rtl/>
        </w:rPr>
        <w:t xml:space="preserve">، پس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و منزه است آن </w:t>
      </w:r>
      <w:proofErr w:type="spellStart"/>
      <w:r>
        <w:rPr>
          <w:rtl/>
        </w:rPr>
        <w:t>حکیمِ</w:t>
      </w:r>
      <w:proofErr w:type="spellEnd"/>
      <w:r>
        <w:rPr>
          <w:rtl/>
        </w:rPr>
        <w:t xml:space="preserve"> مهربان! و </w:t>
      </w:r>
      <w:proofErr w:type="spellStart"/>
      <w:r>
        <w:rPr>
          <w:rtl/>
        </w:rPr>
        <w:t>ثقیف</w:t>
      </w:r>
      <w:proofErr w:type="spellEnd"/>
      <w:r>
        <w:rPr>
          <w:rtl/>
        </w:rPr>
        <w:t xml:space="preserve"> با رسول الله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بیعت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نمودند</w:t>
      </w:r>
      <w:proofErr w:type="spellEnd"/>
      <w:r>
        <w:rPr>
          <w:rtl/>
        </w:rPr>
        <w:t xml:space="preserve">، به شرط آنکه صدقه و جهادی بر آنها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، و ایشان از آنان </w:t>
      </w:r>
      <w:proofErr w:type="spellStart"/>
      <w:r>
        <w:rPr>
          <w:rtl/>
        </w:rPr>
        <w:t>پذیرفت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AB4A3B">
        <w:rPr>
          <w:rStyle w:val="a8"/>
          <w:rtl/>
        </w:rPr>
        <w:t xml:space="preserve">«صدقه </w:t>
      </w:r>
      <w:proofErr w:type="spellStart"/>
      <w:r w:rsidRPr="00AB4A3B">
        <w:rPr>
          <w:rStyle w:val="a8"/>
          <w:rtl/>
        </w:rPr>
        <w:t>خواهند</w:t>
      </w:r>
      <w:proofErr w:type="spellEnd"/>
      <w:r w:rsidRPr="00AB4A3B">
        <w:rPr>
          <w:rStyle w:val="a8"/>
          <w:rtl/>
        </w:rPr>
        <w:t xml:space="preserve"> داد، و جهاد </w:t>
      </w:r>
      <w:proofErr w:type="spellStart"/>
      <w:r w:rsidRPr="00AB4A3B">
        <w:rPr>
          <w:rStyle w:val="a8"/>
          <w:rtl/>
        </w:rPr>
        <w:t>خواهند</w:t>
      </w:r>
      <w:proofErr w:type="spellEnd"/>
      <w:r w:rsidRPr="00AB4A3B">
        <w:rPr>
          <w:rStyle w:val="a8"/>
          <w:rtl/>
        </w:rPr>
        <w:t xml:space="preserve"> کرد»</w:t>
      </w:r>
      <w:r>
        <w:rPr>
          <w:rtl/>
        </w:rPr>
        <w:t xml:space="preserve"> [به روایت ابوداوود].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چون به دل راه </w:t>
      </w:r>
      <w:proofErr w:type="spellStart"/>
      <w:r>
        <w:rPr>
          <w:rtl/>
        </w:rPr>
        <w:t>یافت</w:t>
      </w:r>
      <w:proofErr w:type="spellEnd"/>
      <w:r>
        <w:rPr>
          <w:rtl/>
        </w:rPr>
        <w:t xml:space="preserve">، لزوما مؤمن به همهٔ </w:t>
      </w:r>
      <w:proofErr w:type="spellStart"/>
      <w:r>
        <w:rPr>
          <w:rtl/>
        </w:rPr>
        <w:t>شرایع</w:t>
      </w:r>
      <w:proofErr w:type="spellEnd"/>
      <w:r>
        <w:rPr>
          <w:rtl/>
        </w:rPr>
        <w:t xml:space="preserve"> اسلام عمل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کرد و هر </w:t>
      </w:r>
      <w:proofErr w:type="spellStart"/>
      <w:r>
        <w:rPr>
          <w:rtl/>
        </w:rPr>
        <w:t>چقدر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تر باشد، انجام واجبات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و کامل </w:t>
      </w:r>
      <w:proofErr w:type="spellStart"/>
      <w:r>
        <w:rPr>
          <w:rtl/>
        </w:rPr>
        <w:t>کننده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آن نیز بهتر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بود.</w:t>
      </w:r>
    </w:p>
    <w:p w14:paraId="18EC951E" w14:textId="77777777" w:rsidR="0017581E" w:rsidRDefault="002D7661" w:rsidP="00976182">
      <w:r>
        <w:rPr>
          <w:rtl/>
        </w:rPr>
        <w:t xml:space="preserve">۶-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دعوت به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الله که به آن دعوت می دهد عالم باشد،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به احوال و اوضاع </w:t>
      </w:r>
      <w:proofErr w:type="spellStart"/>
      <w:r>
        <w:rPr>
          <w:rtl/>
        </w:rPr>
        <w:t>روانی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علمی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عملی</w:t>
      </w:r>
      <w:proofErr w:type="spellEnd"/>
      <w:r>
        <w:rPr>
          <w:rtl/>
        </w:rPr>
        <w:t xml:space="preserve"> مخاطبان دعوت نیز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باشد.</w:t>
      </w:r>
    </w:p>
    <w:p w14:paraId="18EC951F" w14:textId="77777777" w:rsidR="00AB4A3B" w:rsidRDefault="002D7661" w:rsidP="00976182">
      <w:pPr>
        <w:rPr>
          <w:rtl/>
        </w:rPr>
      </w:pPr>
      <w:r>
        <w:rPr>
          <w:rtl/>
        </w:rPr>
        <w:lastRenderedPageBreak/>
        <w:t xml:space="preserve">عالم به </w:t>
      </w:r>
      <w:proofErr w:type="spellStart"/>
      <w:r>
        <w:rPr>
          <w:rtl/>
        </w:rPr>
        <w:t>شریعت</w:t>
      </w:r>
      <w:proofErr w:type="spellEnd"/>
      <w:r>
        <w:rPr>
          <w:rtl/>
        </w:rPr>
        <w:t xml:space="preserve"> الله باشد تا بر اساس </w:t>
      </w:r>
      <w:proofErr w:type="spellStart"/>
      <w:r>
        <w:rPr>
          <w:rtl/>
        </w:rPr>
        <w:t>بصیرت</w:t>
      </w:r>
      <w:proofErr w:type="spellEnd"/>
      <w:r>
        <w:rPr>
          <w:rtl/>
        </w:rPr>
        <w:t xml:space="preserve"> و برهان به آن فرا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؛ تا آنکه نه </w:t>
      </w:r>
      <w:proofErr w:type="spellStart"/>
      <w:r>
        <w:rPr>
          <w:rtl/>
        </w:rPr>
        <w:t>گمراه</w:t>
      </w:r>
      <w:proofErr w:type="spellEnd"/>
      <w:r>
        <w:rPr>
          <w:rtl/>
        </w:rPr>
        <w:t xml:space="preserve"> شود و نه </w:t>
      </w:r>
      <w:proofErr w:type="spellStart"/>
      <w:r>
        <w:rPr>
          <w:rtl/>
        </w:rPr>
        <w:t>گمراه</w:t>
      </w:r>
      <w:proofErr w:type="spellEnd"/>
      <w:r>
        <w:rPr>
          <w:rtl/>
        </w:rPr>
        <w:t xml:space="preserve"> کند، تا در این سخن حق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قرار گیرد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520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قُلۡ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هَٰذِهِۦ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سَبِيلِيٓ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أَدۡعُوٓاْ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إِلَى ٱللَّهِۚ عَلَىٰ بَصِيرَةٍ أَنَا۠ وَمَنِ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ٱتَّبَعَنِيۖ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[يوسف: 108]</w:t>
      </w:r>
    </w:p>
    <w:p w14:paraId="18EC9521" w14:textId="77777777" w:rsidR="0017581E" w:rsidRDefault="002D7661" w:rsidP="00976182">
      <w:r w:rsidRPr="00AB4A3B">
        <w:rPr>
          <w:rStyle w:val="a7"/>
          <w:rtl/>
        </w:rPr>
        <w:t>{</w:t>
      </w:r>
      <w:proofErr w:type="spellStart"/>
      <w:r w:rsidRPr="00AB4A3B">
        <w:rPr>
          <w:rStyle w:val="a7"/>
          <w:rtl/>
        </w:rPr>
        <w:t>بگو</w:t>
      </w:r>
      <w:proofErr w:type="spellEnd"/>
      <w:r w:rsidRPr="00AB4A3B">
        <w:rPr>
          <w:rStyle w:val="a7"/>
          <w:rtl/>
        </w:rPr>
        <w:t xml:space="preserve">: این راه من است. با </w:t>
      </w:r>
      <w:proofErr w:type="spellStart"/>
      <w:r w:rsidRPr="00AB4A3B">
        <w:rPr>
          <w:rStyle w:val="a7"/>
          <w:rtl/>
        </w:rPr>
        <w:t>دلیلی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آشکار</w:t>
      </w:r>
      <w:proofErr w:type="spellEnd"/>
      <w:r w:rsidRPr="00AB4A3B">
        <w:rPr>
          <w:rStyle w:val="a7"/>
          <w:rtl/>
        </w:rPr>
        <w:t xml:space="preserve"> به </w:t>
      </w:r>
      <w:proofErr w:type="spellStart"/>
      <w:r w:rsidRPr="00AB4A3B">
        <w:rPr>
          <w:rStyle w:val="a7"/>
          <w:rtl/>
        </w:rPr>
        <w:t>سوی</w:t>
      </w:r>
      <w:proofErr w:type="spellEnd"/>
      <w:r w:rsidRPr="00AB4A3B">
        <w:rPr>
          <w:rStyle w:val="a7"/>
          <w:rtl/>
        </w:rPr>
        <w:t xml:space="preserve"> الله دعوت می </w:t>
      </w:r>
      <w:proofErr w:type="spellStart"/>
      <w:r w:rsidRPr="00AB4A3B">
        <w:rPr>
          <w:rStyle w:val="a7"/>
          <w:rtl/>
        </w:rPr>
        <w:t>کنم</w:t>
      </w:r>
      <w:proofErr w:type="spellEnd"/>
      <w:r w:rsidRPr="00AB4A3B">
        <w:rPr>
          <w:rStyle w:val="a7"/>
          <w:rtl/>
        </w:rPr>
        <w:t xml:space="preserve"> و [</w:t>
      </w:r>
      <w:proofErr w:type="spellStart"/>
      <w:r w:rsidRPr="00AB4A3B">
        <w:rPr>
          <w:rStyle w:val="a7"/>
          <w:rtl/>
        </w:rPr>
        <w:t>همچنین</w:t>
      </w:r>
      <w:proofErr w:type="spellEnd"/>
      <w:r w:rsidRPr="00AB4A3B">
        <w:rPr>
          <w:rStyle w:val="a7"/>
          <w:rtl/>
        </w:rPr>
        <w:t xml:space="preserve">]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که از من </w:t>
      </w:r>
      <w:proofErr w:type="spellStart"/>
      <w:r w:rsidRPr="00AB4A3B">
        <w:rPr>
          <w:rStyle w:val="a7"/>
          <w:rtl/>
        </w:rPr>
        <w:t>پیروی</w:t>
      </w:r>
      <w:proofErr w:type="spellEnd"/>
      <w:r w:rsidRPr="00AB4A3B">
        <w:rPr>
          <w:rStyle w:val="a7"/>
          <w:rtl/>
        </w:rPr>
        <w:t xml:space="preserve"> کردند} [یوسف:۱۰۸].</w:t>
      </w:r>
      <w:r>
        <w:rPr>
          <w:rtl/>
        </w:rPr>
        <w:t xml:space="preserve"> و تا </w:t>
      </w:r>
      <w:proofErr w:type="spellStart"/>
      <w:r>
        <w:rPr>
          <w:rtl/>
        </w:rPr>
        <w:t>بتواند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دفاع کند و </w:t>
      </w:r>
      <w:proofErr w:type="spellStart"/>
      <w:r>
        <w:rPr>
          <w:rtl/>
        </w:rPr>
        <w:t>خصمش</w:t>
      </w:r>
      <w:proofErr w:type="spellEnd"/>
      <w:r>
        <w:rPr>
          <w:rtl/>
        </w:rPr>
        <w:t xml:space="preserve"> را قانع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. کم </w:t>
      </w:r>
      <w:proofErr w:type="spellStart"/>
      <w:r>
        <w:rPr>
          <w:rtl/>
        </w:rPr>
        <w:t>نبوده</w:t>
      </w:r>
      <w:proofErr w:type="spellEnd"/>
      <w:r>
        <w:rPr>
          <w:rtl/>
        </w:rPr>
        <w:t xml:space="preserve"> اند </w:t>
      </w:r>
      <w:proofErr w:type="spellStart"/>
      <w:r>
        <w:rPr>
          <w:rtl/>
        </w:rPr>
        <w:t>دعوتگرانی</w:t>
      </w:r>
      <w:proofErr w:type="spellEnd"/>
      <w:r>
        <w:rPr>
          <w:rtl/>
        </w:rPr>
        <w:t xml:space="preserve"> که جاهل بودند، و </w:t>
      </w:r>
      <w:proofErr w:type="spellStart"/>
      <w:r>
        <w:rPr>
          <w:rtl/>
        </w:rPr>
        <w:t>زیانی</w:t>
      </w:r>
      <w:proofErr w:type="spellEnd"/>
      <w:r>
        <w:rPr>
          <w:rtl/>
        </w:rPr>
        <w:t xml:space="preserve"> که علیه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علیه مخاطبانش حاصل شده </w:t>
      </w:r>
      <w:proofErr w:type="spellStart"/>
      <w:r>
        <w:rPr>
          <w:rtl/>
        </w:rPr>
        <w:t>زیان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بزرگی</w:t>
      </w:r>
      <w:proofErr w:type="spellEnd"/>
      <w:r>
        <w:rPr>
          <w:rtl/>
        </w:rPr>
        <w:t xml:space="preserve"> بوده؛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چنین کسی به علت </w:t>
      </w:r>
      <w:proofErr w:type="spellStart"/>
      <w:r>
        <w:rPr>
          <w:rtl/>
        </w:rPr>
        <w:t>کمبود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علمی</w:t>
      </w:r>
      <w:proofErr w:type="spellEnd"/>
      <w:r>
        <w:rPr>
          <w:rtl/>
        </w:rPr>
        <w:t xml:space="preserve"> که دربارهٔ حق دارد در برابر باطل </w:t>
      </w:r>
      <w:proofErr w:type="spellStart"/>
      <w:r>
        <w:rPr>
          <w:rtl/>
        </w:rPr>
        <w:t>شکست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خورد</w:t>
      </w:r>
      <w:proofErr w:type="spellEnd"/>
      <w:r>
        <w:rPr>
          <w:rtl/>
        </w:rPr>
        <w:t xml:space="preserve">! بنابراین، </w:t>
      </w:r>
      <w:proofErr w:type="spellStart"/>
      <w:r>
        <w:rPr>
          <w:rtl/>
        </w:rPr>
        <w:t>همانطور</w:t>
      </w:r>
      <w:proofErr w:type="spellEnd"/>
      <w:r>
        <w:rPr>
          <w:rtl/>
        </w:rPr>
        <w:t xml:space="preserve"> که از </w:t>
      </w:r>
      <w:proofErr w:type="spellStart"/>
      <w:r>
        <w:rPr>
          <w:rtl/>
        </w:rPr>
        <w:t>شرکت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کودکان</w:t>
      </w:r>
      <w:proofErr w:type="spellEnd"/>
      <w:r>
        <w:rPr>
          <w:rtl/>
        </w:rPr>
        <w:t xml:space="preserve"> در جهاد </w:t>
      </w:r>
      <w:proofErr w:type="spellStart"/>
      <w:r>
        <w:rPr>
          <w:rtl/>
        </w:rPr>
        <w:t>جلوگیری</w:t>
      </w:r>
      <w:proofErr w:type="spellEnd"/>
      <w:r>
        <w:rPr>
          <w:rtl/>
        </w:rPr>
        <w:t xml:space="preserve"> می شود،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نباید</w:t>
      </w:r>
      <w:proofErr w:type="spellEnd"/>
      <w:r>
        <w:rPr>
          <w:rtl/>
        </w:rPr>
        <w:t xml:space="preserve"> اجازه داد که این جاهلان در امر دعوت </w:t>
      </w:r>
      <w:proofErr w:type="spellStart"/>
      <w:r>
        <w:rPr>
          <w:rtl/>
        </w:rPr>
        <w:t>جایگاهی</w:t>
      </w:r>
      <w:proofErr w:type="spellEnd"/>
      <w:r>
        <w:rPr>
          <w:rtl/>
        </w:rPr>
        <w:t xml:space="preserve"> داشته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>.</w:t>
      </w:r>
    </w:p>
    <w:p w14:paraId="18EC9522" w14:textId="77777777" w:rsidR="0017581E" w:rsidRDefault="002D7661" w:rsidP="00976182"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باید به 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درونی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علمی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عملی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مخاطبش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باشد؛ تا برای دعوت آنان آماده باشد و در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همان </w:t>
      </w:r>
      <w:proofErr w:type="spellStart"/>
      <w:r>
        <w:rPr>
          <w:rtl/>
        </w:rPr>
        <w:t>روشی</w:t>
      </w:r>
      <w:proofErr w:type="spellEnd"/>
      <w:r>
        <w:rPr>
          <w:rtl/>
        </w:rPr>
        <w:t xml:space="preserve"> را در پیش گیرد که برای 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 آنان مناسب است؛</w:t>
      </w:r>
    </w:p>
    <w:p w14:paraId="18EC9523" w14:textId="77777777" w:rsidR="0017581E" w:rsidRPr="00AB4A3B" w:rsidRDefault="002D7661" w:rsidP="00976182">
      <w:pPr>
        <w:rPr>
          <w:rStyle w:val="a8"/>
        </w:rPr>
      </w:pPr>
      <w:r>
        <w:rPr>
          <w:rtl/>
        </w:rPr>
        <w:t xml:space="preserve">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پیامبر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معاذ را به </w:t>
      </w:r>
      <w:proofErr w:type="spellStart"/>
      <w:r>
        <w:rPr>
          <w:rtl/>
        </w:rPr>
        <w:t>یمن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فرستاد</w:t>
      </w:r>
      <w:proofErr w:type="spellEnd"/>
      <w:r>
        <w:rPr>
          <w:rtl/>
        </w:rPr>
        <w:t xml:space="preserve"> به او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AB4A3B">
        <w:rPr>
          <w:rStyle w:val="a8"/>
          <w:rtl/>
        </w:rPr>
        <w:t xml:space="preserve">«تو به نزد </w:t>
      </w:r>
      <w:proofErr w:type="spellStart"/>
      <w:r w:rsidRPr="00AB4A3B">
        <w:rPr>
          <w:rStyle w:val="a8"/>
          <w:rtl/>
        </w:rPr>
        <w:t>قومی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روی</w:t>
      </w:r>
      <w:proofErr w:type="spellEnd"/>
      <w:r w:rsidRPr="00AB4A3B">
        <w:rPr>
          <w:rStyle w:val="a8"/>
          <w:rtl/>
        </w:rPr>
        <w:t xml:space="preserve"> که اهل </w:t>
      </w:r>
      <w:proofErr w:type="spellStart"/>
      <w:r w:rsidRPr="00AB4A3B">
        <w:rPr>
          <w:rStyle w:val="a8"/>
          <w:rtl/>
        </w:rPr>
        <w:t>کتاب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هستند</w:t>
      </w:r>
      <w:proofErr w:type="spellEnd"/>
      <w:r w:rsidRPr="00AB4A3B">
        <w:rPr>
          <w:rStyle w:val="a8"/>
          <w:rtl/>
        </w:rPr>
        <w:t>».</w:t>
      </w:r>
    </w:p>
    <w:p w14:paraId="18EC9524" w14:textId="77777777" w:rsidR="0017581E" w:rsidRDefault="002D7661" w:rsidP="00976182">
      <w:r>
        <w:rPr>
          <w:rtl/>
        </w:rPr>
        <w:t xml:space="preserve">ایشان معاذ را از 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قرار بود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آنان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شود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ساخت و این به همان دو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پیشین</w:t>
      </w:r>
      <w:proofErr w:type="spellEnd"/>
      <w:r>
        <w:rPr>
          <w:rtl/>
        </w:rPr>
        <w:t xml:space="preserve">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اگر </w:t>
      </w:r>
      <w:proofErr w:type="spellStart"/>
      <w:r>
        <w:rPr>
          <w:rtl/>
        </w:rPr>
        <w:t>مردمی</w:t>
      </w:r>
      <w:proofErr w:type="spellEnd"/>
      <w:r>
        <w:rPr>
          <w:rtl/>
        </w:rPr>
        <w:t xml:space="preserve"> را دعوت دهد که به حال آنان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نیست، این بر هدف او اثر بد می </w:t>
      </w:r>
      <w:proofErr w:type="spellStart"/>
      <w:r>
        <w:rPr>
          <w:rtl/>
        </w:rPr>
        <w:t>گذارد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lastRenderedPageBreak/>
        <w:t>چه</w:t>
      </w:r>
      <w:proofErr w:type="spellEnd"/>
      <w:r>
        <w:rPr>
          <w:rtl/>
        </w:rPr>
        <w:t xml:space="preserve"> بسا از آنچه مهم نیست یا آنچه [مهم است اما] مهم تر نیست </w:t>
      </w:r>
      <w:proofErr w:type="spellStart"/>
      <w:r>
        <w:rPr>
          <w:rtl/>
        </w:rPr>
        <w:t>آغاز</w:t>
      </w:r>
      <w:proofErr w:type="spellEnd"/>
      <w:r>
        <w:rPr>
          <w:rtl/>
        </w:rPr>
        <w:t xml:space="preserve"> کند، و آنچه در </w:t>
      </w:r>
      <w:proofErr w:type="spellStart"/>
      <w:r>
        <w:rPr>
          <w:rtl/>
        </w:rPr>
        <w:t>اولویت</w:t>
      </w:r>
      <w:proofErr w:type="spellEnd"/>
      <w:r>
        <w:rPr>
          <w:rtl/>
        </w:rPr>
        <w:t xml:space="preserve"> است را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کند.</w:t>
      </w:r>
    </w:p>
    <w:p w14:paraId="18EC9525" w14:textId="77777777" w:rsidR="0017581E" w:rsidRDefault="002D7661" w:rsidP="00976182">
      <w:r>
        <w:rPr>
          <w:rtl/>
        </w:rPr>
        <w:t xml:space="preserve">7- </w:t>
      </w:r>
      <w:proofErr w:type="spellStart"/>
      <w:r>
        <w:rPr>
          <w:rtl/>
        </w:rPr>
        <w:t>اينكه</w:t>
      </w:r>
      <w:proofErr w:type="spellEnd"/>
      <w:r>
        <w:rPr>
          <w:rtl/>
        </w:rPr>
        <w:t xml:space="preserve"> دعوتگر </w:t>
      </w:r>
      <w:proofErr w:type="spellStart"/>
      <w:r>
        <w:rPr>
          <w:rtl/>
        </w:rPr>
        <w:t>بهرهٔ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و اخلاق برده باشد:</w:t>
      </w:r>
    </w:p>
    <w:p w14:paraId="18EC9526" w14:textId="77777777" w:rsidR="00AB4A3B" w:rsidRDefault="002D7661" w:rsidP="00976182">
      <w:pPr>
        <w:rPr>
          <w:rtl/>
        </w:rPr>
      </w:pPr>
      <w:r>
        <w:rPr>
          <w:rtl/>
        </w:rPr>
        <w:t xml:space="preserve">تا </w:t>
      </w:r>
      <w:proofErr w:type="spellStart"/>
      <w:r>
        <w:rPr>
          <w:rtl/>
        </w:rPr>
        <w:t>بتواند</w:t>
      </w:r>
      <w:proofErr w:type="spellEnd"/>
      <w:r>
        <w:rPr>
          <w:rtl/>
        </w:rPr>
        <w:t xml:space="preserve"> الگویی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از نظر </w:t>
      </w:r>
      <w:proofErr w:type="spellStart"/>
      <w:r>
        <w:rPr>
          <w:rtl/>
        </w:rPr>
        <w:t>علمی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عملی</w:t>
      </w:r>
      <w:proofErr w:type="spellEnd"/>
      <w:r>
        <w:rPr>
          <w:rtl/>
        </w:rPr>
        <w:t xml:space="preserve"> باشد، و اگر به طاعت یا </w:t>
      </w:r>
      <w:proofErr w:type="spellStart"/>
      <w:r>
        <w:rPr>
          <w:rtl/>
        </w:rPr>
        <w:t>فضیلتی</w:t>
      </w:r>
      <w:proofErr w:type="spellEnd"/>
      <w:r>
        <w:rPr>
          <w:rtl/>
        </w:rPr>
        <w:t xml:space="preserve"> امر می کند آن را انجام دهد، و از </w:t>
      </w:r>
      <w:proofErr w:type="spellStart"/>
      <w:r>
        <w:rPr>
          <w:rtl/>
        </w:rPr>
        <w:t>معاصی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رذایلی</w:t>
      </w:r>
      <w:proofErr w:type="spellEnd"/>
      <w:r>
        <w:rPr>
          <w:rtl/>
        </w:rPr>
        <w:t xml:space="preserve"> که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می کند </w:t>
      </w:r>
      <w:proofErr w:type="spellStart"/>
      <w:r>
        <w:rPr>
          <w:rtl/>
        </w:rPr>
        <w:t>دوری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گزیند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داری</w:t>
      </w:r>
      <w:proofErr w:type="spellEnd"/>
      <w:r>
        <w:rPr>
          <w:rtl/>
        </w:rPr>
        <w:t xml:space="preserve"> نیست که به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امر کند و انجامش </w:t>
      </w:r>
      <w:proofErr w:type="spellStart"/>
      <w:r>
        <w:rPr>
          <w:rtl/>
        </w:rPr>
        <w:t>ندهد</w:t>
      </w:r>
      <w:proofErr w:type="spellEnd"/>
      <w:r>
        <w:rPr>
          <w:rtl/>
        </w:rPr>
        <w:t xml:space="preserve">، یا از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کند و </w:t>
      </w:r>
      <w:proofErr w:type="spellStart"/>
      <w:r>
        <w:rPr>
          <w:rtl/>
        </w:rPr>
        <w:t>مرتکبش</w:t>
      </w:r>
      <w:proofErr w:type="spellEnd"/>
      <w:r>
        <w:rPr>
          <w:rtl/>
        </w:rPr>
        <w:t xml:space="preserve"> شود؛</w:t>
      </w:r>
    </w:p>
    <w:p w14:paraId="18EC9527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يَٰٓأَيُّهَا ٱلَّذِينَ ءَامَنُواْ لِمَ تَقُولُونَ مَا لَا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تَفۡعَلُونَ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٢ كَبُرَ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مَقۡتًا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عِندَ ٱللَّهِ أَن تَقُولُواْ مَا لَا تَفۡعَلُونَ٣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[الصف: 2-3]</w:t>
      </w:r>
    </w:p>
    <w:p w14:paraId="18EC9528" w14:textId="77777777" w:rsidR="0017581E" w:rsidRPr="00AB4A3B" w:rsidRDefault="002D7661" w:rsidP="00976182">
      <w:pPr>
        <w:rPr>
          <w:rStyle w:val="a7"/>
        </w:rPr>
      </w:pPr>
      <w:r w:rsidRPr="00AB4A3B">
        <w:rPr>
          <w:rStyle w:val="a7"/>
          <w:rtl/>
        </w:rPr>
        <w:t xml:space="preserve"> {ای </w:t>
      </w:r>
      <w:proofErr w:type="spellStart"/>
      <w:r w:rsidRPr="00AB4A3B">
        <w:rPr>
          <w:rStyle w:val="a7"/>
          <w:rtl/>
        </w:rPr>
        <w:t>کسانی</w:t>
      </w:r>
      <w:proofErr w:type="spellEnd"/>
      <w:r w:rsidRPr="00AB4A3B">
        <w:rPr>
          <w:rStyle w:val="a7"/>
          <w:rtl/>
        </w:rPr>
        <w:t xml:space="preserve"> که </w:t>
      </w:r>
      <w:proofErr w:type="spellStart"/>
      <w:r w:rsidRPr="00AB4A3B">
        <w:rPr>
          <w:rStyle w:val="a7"/>
          <w:rtl/>
        </w:rPr>
        <w:t>ایمان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آورده</w:t>
      </w:r>
      <w:proofErr w:type="spellEnd"/>
      <w:r w:rsidRPr="00AB4A3B">
        <w:rPr>
          <w:rStyle w:val="a7"/>
          <w:rtl/>
        </w:rPr>
        <w:t xml:space="preserve"> اید، </w:t>
      </w:r>
      <w:proofErr w:type="spellStart"/>
      <w:r w:rsidRPr="00AB4A3B">
        <w:rPr>
          <w:rStyle w:val="a7"/>
          <w:rtl/>
        </w:rPr>
        <w:t>چرا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چیزی</w:t>
      </w:r>
      <w:proofErr w:type="spellEnd"/>
      <w:r w:rsidRPr="00AB4A3B">
        <w:rPr>
          <w:rStyle w:val="a7"/>
          <w:rtl/>
        </w:rPr>
        <w:t xml:space="preserve"> را می </w:t>
      </w:r>
      <w:proofErr w:type="spellStart"/>
      <w:r w:rsidRPr="00AB4A3B">
        <w:rPr>
          <w:rStyle w:val="a7"/>
          <w:rtl/>
        </w:rPr>
        <w:t>گویید</w:t>
      </w:r>
      <w:proofErr w:type="spellEnd"/>
      <w:r w:rsidRPr="00AB4A3B">
        <w:rPr>
          <w:rStyle w:val="a7"/>
          <w:rtl/>
        </w:rPr>
        <w:t xml:space="preserve"> که انجام نمی </w:t>
      </w:r>
      <w:proofErr w:type="spellStart"/>
      <w:r w:rsidRPr="00AB4A3B">
        <w:rPr>
          <w:rStyle w:val="a7"/>
          <w:rtl/>
        </w:rPr>
        <w:t>دهید</w:t>
      </w:r>
      <w:proofErr w:type="spellEnd"/>
      <w:r w:rsidRPr="00AB4A3B">
        <w:rPr>
          <w:rStyle w:val="a7"/>
          <w:rtl/>
        </w:rPr>
        <w:t xml:space="preserve"> * نزد الله سخت </w:t>
      </w:r>
      <w:proofErr w:type="spellStart"/>
      <w:r w:rsidRPr="00AB4A3B">
        <w:rPr>
          <w:rStyle w:val="a7"/>
          <w:rtl/>
        </w:rPr>
        <w:t>ناپسند</w:t>
      </w:r>
      <w:proofErr w:type="spellEnd"/>
      <w:r w:rsidRPr="00AB4A3B">
        <w:rPr>
          <w:rStyle w:val="a7"/>
          <w:rtl/>
        </w:rPr>
        <w:t xml:space="preserve"> [و موجب خشم] است که </w:t>
      </w:r>
      <w:proofErr w:type="spellStart"/>
      <w:r w:rsidRPr="00AB4A3B">
        <w:rPr>
          <w:rStyle w:val="a7"/>
          <w:rtl/>
        </w:rPr>
        <w:t>چیزی</w:t>
      </w:r>
      <w:proofErr w:type="spellEnd"/>
      <w:r w:rsidRPr="00AB4A3B">
        <w:rPr>
          <w:rStyle w:val="a7"/>
          <w:rtl/>
        </w:rPr>
        <w:t xml:space="preserve"> را </w:t>
      </w:r>
      <w:proofErr w:type="spellStart"/>
      <w:r w:rsidRPr="00AB4A3B">
        <w:rPr>
          <w:rStyle w:val="a7"/>
          <w:rtl/>
        </w:rPr>
        <w:t>بگویید</w:t>
      </w:r>
      <w:proofErr w:type="spellEnd"/>
      <w:r w:rsidRPr="00AB4A3B">
        <w:rPr>
          <w:rStyle w:val="a7"/>
          <w:rtl/>
        </w:rPr>
        <w:t xml:space="preserve"> که [به آن] عمل نمی </w:t>
      </w:r>
      <w:proofErr w:type="spellStart"/>
      <w:r w:rsidRPr="00AB4A3B">
        <w:rPr>
          <w:rStyle w:val="a7"/>
          <w:rtl/>
        </w:rPr>
        <w:t>کنید</w:t>
      </w:r>
      <w:proofErr w:type="spellEnd"/>
      <w:r w:rsidRPr="00AB4A3B">
        <w:rPr>
          <w:rStyle w:val="a7"/>
          <w:rtl/>
        </w:rPr>
        <w:t>} [صف: ۲-۳].</w:t>
      </w:r>
    </w:p>
    <w:p w14:paraId="18EC9529" w14:textId="77777777" w:rsidR="0017581E" w:rsidRPr="00AB4A3B" w:rsidRDefault="002D7661" w:rsidP="00976182">
      <w:pPr>
        <w:rPr>
          <w:rStyle w:val="a8"/>
        </w:rPr>
      </w:pPr>
      <w:r>
        <w:rPr>
          <w:rtl/>
        </w:rPr>
        <w:t xml:space="preserve">و در صحیحین و دیگر منابع </w:t>
      </w:r>
      <w:proofErr w:type="spellStart"/>
      <w:r>
        <w:rPr>
          <w:rtl/>
        </w:rPr>
        <w:t>حدیثی</w:t>
      </w:r>
      <w:proofErr w:type="spellEnd"/>
      <w:r>
        <w:rPr>
          <w:rtl/>
        </w:rPr>
        <w:t xml:space="preserve"> از اسامه بن </w:t>
      </w:r>
      <w:proofErr w:type="spellStart"/>
      <w:r>
        <w:rPr>
          <w:rtl/>
        </w:rPr>
        <w:t>زید</w:t>
      </w:r>
      <w:proofErr w:type="spellEnd"/>
      <w:r>
        <w:rPr>
          <w:rtl/>
        </w:rPr>
        <w:t xml:space="preserve"> - رضی الله عنهما - روایت است که پیامبر ـ </w:t>
      </w:r>
      <w:r w:rsidRPr="00AB4A3B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AB4A3B">
        <w:rPr>
          <w:rStyle w:val="a8"/>
          <w:rtl/>
        </w:rPr>
        <w:t xml:space="preserve">«شخص را در روز </w:t>
      </w:r>
      <w:proofErr w:type="spellStart"/>
      <w:r w:rsidRPr="00AB4A3B">
        <w:rPr>
          <w:rStyle w:val="a8"/>
          <w:rtl/>
        </w:rPr>
        <w:t>قیامت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آورند</w:t>
      </w:r>
      <w:proofErr w:type="spellEnd"/>
      <w:r w:rsidRPr="00AB4A3B">
        <w:rPr>
          <w:rStyle w:val="a8"/>
          <w:rtl/>
        </w:rPr>
        <w:t xml:space="preserve"> و در </w:t>
      </w:r>
      <w:proofErr w:type="spellStart"/>
      <w:r w:rsidRPr="00AB4A3B">
        <w:rPr>
          <w:rStyle w:val="a8"/>
          <w:rtl/>
        </w:rPr>
        <w:t>آتش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اندازند</w:t>
      </w:r>
      <w:proofErr w:type="spellEnd"/>
      <w:r w:rsidRPr="00AB4A3B">
        <w:rPr>
          <w:rStyle w:val="a8"/>
          <w:rtl/>
        </w:rPr>
        <w:t xml:space="preserve">، پس روده هایش در </w:t>
      </w:r>
      <w:proofErr w:type="spellStart"/>
      <w:r w:rsidRPr="00AB4A3B">
        <w:rPr>
          <w:rStyle w:val="a8"/>
          <w:rtl/>
        </w:rPr>
        <w:t>آتش</w:t>
      </w:r>
      <w:proofErr w:type="spellEnd"/>
      <w:r w:rsidRPr="00AB4A3B">
        <w:rPr>
          <w:rStyle w:val="a8"/>
          <w:rtl/>
        </w:rPr>
        <w:t xml:space="preserve"> بیرون می </w:t>
      </w:r>
      <w:proofErr w:type="spellStart"/>
      <w:r w:rsidRPr="00AB4A3B">
        <w:rPr>
          <w:rStyle w:val="a8"/>
          <w:rtl/>
        </w:rPr>
        <w:t>ریزد</w:t>
      </w:r>
      <w:proofErr w:type="spellEnd"/>
      <w:r w:rsidRPr="00AB4A3B">
        <w:rPr>
          <w:rStyle w:val="a8"/>
          <w:rtl/>
        </w:rPr>
        <w:t xml:space="preserve"> و با آن [در </w:t>
      </w:r>
      <w:proofErr w:type="spellStart"/>
      <w:r w:rsidRPr="00AB4A3B">
        <w:rPr>
          <w:rStyle w:val="a8"/>
          <w:rtl/>
        </w:rPr>
        <w:t>دوزخ</w:t>
      </w:r>
      <w:proofErr w:type="spellEnd"/>
      <w:r w:rsidRPr="00AB4A3B">
        <w:rPr>
          <w:rStyle w:val="a8"/>
          <w:rtl/>
        </w:rPr>
        <w:t xml:space="preserve">] می </w:t>
      </w:r>
      <w:proofErr w:type="spellStart"/>
      <w:r w:rsidRPr="00AB4A3B">
        <w:rPr>
          <w:rStyle w:val="a8"/>
          <w:rtl/>
        </w:rPr>
        <w:t>چرخد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چنانکه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الاغ</w:t>
      </w:r>
      <w:proofErr w:type="spellEnd"/>
      <w:r w:rsidRPr="00AB4A3B">
        <w:rPr>
          <w:rStyle w:val="a8"/>
          <w:rtl/>
        </w:rPr>
        <w:t xml:space="preserve"> بر </w:t>
      </w:r>
      <w:proofErr w:type="spellStart"/>
      <w:r w:rsidRPr="00AB4A3B">
        <w:rPr>
          <w:rStyle w:val="a8"/>
          <w:rtl/>
        </w:rPr>
        <w:t>گرد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آسیابش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چرخد</w:t>
      </w:r>
      <w:proofErr w:type="spellEnd"/>
      <w:r w:rsidRPr="00AB4A3B">
        <w:rPr>
          <w:rStyle w:val="a8"/>
          <w:rtl/>
        </w:rPr>
        <w:t xml:space="preserve">، سپس اهل </w:t>
      </w:r>
      <w:proofErr w:type="spellStart"/>
      <w:r w:rsidRPr="00AB4A3B">
        <w:rPr>
          <w:rStyle w:val="a8"/>
          <w:rtl/>
        </w:rPr>
        <w:t>دوزخ</w:t>
      </w:r>
      <w:proofErr w:type="spellEnd"/>
      <w:r w:rsidRPr="00AB4A3B">
        <w:rPr>
          <w:rStyle w:val="a8"/>
          <w:rtl/>
        </w:rPr>
        <w:t xml:space="preserve"> </w:t>
      </w:r>
      <w:proofErr w:type="spellStart"/>
      <w:r w:rsidRPr="00AB4A3B">
        <w:rPr>
          <w:rStyle w:val="a8"/>
          <w:rtl/>
        </w:rPr>
        <w:t>گرد</w:t>
      </w:r>
      <w:proofErr w:type="spellEnd"/>
      <w:r w:rsidRPr="00AB4A3B">
        <w:rPr>
          <w:rStyle w:val="a8"/>
          <w:rtl/>
        </w:rPr>
        <w:t xml:space="preserve"> او جمع می </w:t>
      </w:r>
      <w:proofErr w:type="spellStart"/>
      <w:r w:rsidRPr="00AB4A3B">
        <w:rPr>
          <w:rStyle w:val="a8"/>
          <w:rtl/>
        </w:rPr>
        <w:t>شوند</w:t>
      </w:r>
      <w:proofErr w:type="spellEnd"/>
      <w:r w:rsidRPr="00AB4A3B">
        <w:rPr>
          <w:rStyle w:val="a8"/>
          <w:rtl/>
        </w:rPr>
        <w:t xml:space="preserve"> و می </w:t>
      </w:r>
      <w:proofErr w:type="spellStart"/>
      <w:r w:rsidRPr="00AB4A3B">
        <w:rPr>
          <w:rStyle w:val="a8"/>
          <w:rtl/>
        </w:rPr>
        <w:t>گویند</w:t>
      </w:r>
      <w:proofErr w:type="spellEnd"/>
      <w:r w:rsidRPr="00AB4A3B">
        <w:rPr>
          <w:rStyle w:val="a8"/>
          <w:rtl/>
        </w:rPr>
        <w:t xml:space="preserve">: ای </w:t>
      </w:r>
      <w:proofErr w:type="spellStart"/>
      <w:r w:rsidRPr="00AB4A3B">
        <w:rPr>
          <w:rStyle w:val="a8"/>
          <w:rtl/>
        </w:rPr>
        <w:t>فلانی</w:t>
      </w:r>
      <w:proofErr w:type="spellEnd"/>
      <w:r w:rsidRPr="00AB4A3B">
        <w:rPr>
          <w:rStyle w:val="a8"/>
          <w:rtl/>
        </w:rPr>
        <w:t xml:space="preserve">، تو را </w:t>
      </w:r>
      <w:proofErr w:type="spellStart"/>
      <w:r w:rsidRPr="00AB4A3B">
        <w:rPr>
          <w:rStyle w:val="a8"/>
          <w:rtl/>
        </w:rPr>
        <w:t>چه</w:t>
      </w:r>
      <w:proofErr w:type="spellEnd"/>
      <w:r w:rsidRPr="00AB4A3B">
        <w:rPr>
          <w:rStyle w:val="a8"/>
          <w:rtl/>
        </w:rPr>
        <w:t xml:space="preserve"> شده؟ مگر تو </w:t>
      </w:r>
      <w:proofErr w:type="spellStart"/>
      <w:r w:rsidRPr="00AB4A3B">
        <w:rPr>
          <w:rStyle w:val="a8"/>
          <w:rtl/>
        </w:rPr>
        <w:t>نبودی</w:t>
      </w:r>
      <w:proofErr w:type="spellEnd"/>
      <w:r w:rsidRPr="00AB4A3B">
        <w:rPr>
          <w:rStyle w:val="a8"/>
          <w:rtl/>
        </w:rPr>
        <w:t xml:space="preserve"> که ما را به معروف امر می </w:t>
      </w:r>
      <w:proofErr w:type="spellStart"/>
      <w:r w:rsidRPr="00AB4A3B">
        <w:rPr>
          <w:rStyle w:val="a8"/>
          <w:rtl/>
        </w:rPr>
        <w:t>کردی</w:t>
      </w:r>
      <w:proofErr w:type="spellEnd"/>
      <w:r w:rsidRPr="00AB4A3B">
        <w:rPr>
          <w:rStyle w:val="a8"/>
          <w:rtl/>
        </w:rPr>
        <w:t xml:space="preserve"> و از </w:t>
      </w:r>
      <w:proofErr w:type="spellStart"/>
      <w:r w:rsidRPr="00AB4A3B">
        <w:rPr>
          <w:rStyle w:val="a8"/>
          <w:rtl/>
        </w:rPr>
        <w:t>منکر</w:t>
      </w:r>
      <w:proofErr w:type="spellEnd"/>
      <w:r w:rsidRPr="00AB4A3B">
        <w:rPr>
          <w:rStyle w:val="a8"/>
          <w:rtl/>
        </w:rPr>
        <w:t xml:space="preserve"> باز می </w:t>
      </w:r>
      <w:proofErr w:type="spellStart"/>
      <w:r w:rsidRPr="00AB4A3B">
        <w:rPr>
          <w:rStyle w:val="a8"/>
          <w:rtl/>
        </w:rPr>
        <w:t>داشتی</w:t>
      </w:r>
      <w:proofErr w:type="spellEnd"/>
      <w:r w:rsidRPr="00AB4A3B">
        <w:rPr>
          <w:rStyle w:val="a8"/>
          <w:rtl/>
        </w:rPr>
        <w:t xml:space="preserve">؟! می </w:t>
      </w:r>
      <w:proofErr w:type="spellStart"/>
      <w:r w:rsidRPr="00AB4A3B">
        <w:rPr>
          <w:rStyle w:val="a8"/>
          <w:rtl/>
        </w:rPr>
        <w:t>گوید</w:t>
      </w:r>
      <w:proofErr w:type="spellEnd"/>
      <w:r w:rsidRPr="00AB4A3B">
        <w:rPr>
          <w:rStyle w:val="a8"/>
          <w:rtl/>
        </w:rPr>
        <w:t xml:space="preserve">: </w:t>
      </w:r>
      <w:proofErr w:type="spellStart"/>
      <w:r w:rsidRPr="00AB4A3B">
        <w:rPr>
          <w:rStyle w:val="a8"/>
          <w:rtl/>
        </w:rPr>
        <w:t>آری</w:t>
      </w:r>
      <w:proofErr w:type="spellEnd"/>
      <w:r w:rsidRPr="00AB4A3B">
        <w:rPr>
          <w:rStyle w:val="a8"/>
          <w:rtl/>
        </w:rPr>
        <w:t xml:space="preserve">، شما را به معروف امر می </w:t>
      </w:r>
      <w:proofErr w:type="spellStart"/>
      <w:r w:rsidRPr="00AB4A3B">
        <w:rPr>
          <w:rStyle w:val="a8"/>
          <w:rtl/>
        </w:rPr>
        <w:t>کردم</w:t>
      </w:r>
      <w:proofErr w:type="spellEnd"/>
      <w:r w:rsidRPr="00AB4A3B">
        <w:rPr>
          <w:rStyle w:val="a8"/>
          <w:rtl/>
        </w:rPr>
        <w:t xml:space="preserve"> و انجامش نمی </w:t>
      </w:r>
      <w:proofErr w:type="spellStart"/>
      <w:r w:rsidRPr="00AB4A3B">
        <w:rPr>
          <w:rStyle w:val="a8"/>
          <w:rtl/>
        </w:rPr>
        <w:t>دادم</w:t>
      </w:r>
      <w:proofErr w:type="spellEnd"/>
      <w:r w:rsidRPr="00AB4A3B">
        <w:rPr>
          <w:rStyle w:val="a8"/>
          <w:rtl/>
        </w:rPr>
        <w:t xml:space="preserve">، و از </w:t>
      </w:r>
      <w:proofErr w:type="spellStart"/>
      <w:r w:rsidRPr="00AB4A3B">
        <w:rPr>
          <w:rStyle w:val="a8"/>
          <w:rtl/>
        </w:rPr>
        <w:t>منکر</w:t>
      </w:r>
      <w:proofErr w:type="spellEnd"/>
      <w:r w:rsidRPr="00AB4A3B">
        <w:rPr>
          <w:rStyle w:val="a8"/>
          <w:rtl/>
        </w:rPr>
        <w:t xml:space="preserve"> باز می </w:t>
      </w:r>
      <w:proofErr w:type="spellStart"/>
      <w:r w:rsidRPr="00AB4A3B">
        <w:rPr>
          <w:rStyle w:val="a8"/>
          <w:rtl/>
        </w:rPr>
        <w:t>داشتم</w:t>
      </w:r>
      <w:proofErr w:type="spellEnd"/>
      <w:r w:rsidRPr="00AB4A3B">
        <w:rPr>
          <w:rStyle w:val="a8"/>
          <w:rtl/>
        </w:rPr>
        <w:t xml:space="preserve"> و </w:t>
      </w:r>
      <w:proofErr w:type="spellStart"/>
      <w:r w:rsidRPr="00AB4A3B">
        <w:rPr>
          <w:rStyle w:val="a8"/>
          <w:rtl/>
        </w:rPr>
        <w:t>مرتکبش</w:t>
      </w:r>
      <w:proofErr w:type="spellEnd"/>
      <w:r w:rsidRPr="00AB4A3B">
        <w:rPr>
          <w:rStyle w:val="a8"/>
          <w:rtl/>
        </w:rPr>
        <w:t xml:space="preserve"> می </w:t>
      </w:r>
      <w:proofErr w:type="spellStart"/>
      <w:r w:rsidRPr="00AB4A3B">
        <w:rPr>
          <w:rStyle w:val="a8"/>
          <w:rtl/>
        </w:rPr>
        <w:t>شدم</w:t>
      </w:r>
      <w:proofErr w:type="spellEnd"/>
      <w:r w:rsidRPr="00AB4A3B">
        <w:rPr>
          <w:rStyle w:val="a8"/>
          <w:rtl/>
        </w:rPr>
        <w:t>».</w:t>
      </w:r>
    </w:p>
    <w:p w14:paraId="18EC952A" w14:textId="77777777" w:rsidR="00AB4A3B" w:rsidRDefault="002D7661" w:rsidP="00976182">
      <w:pPr>
        <w:rPr>
          <w:rtl/>
        </w:rPr>
      </w:pPr>
      <w:r>
        <w:rPr>
          <w:rtl/>
        </w:rPr>
        <w:lastRenderedPageBreak/>
        <w:t xml:space="preserve">و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او با آنچه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به آن امر می کند، و </w:t>
      </w:r>
      <w:proofErr w:type="spellStart"/>
      <w:r>
        <w:rPr>
          <w:rtl/>
        </w:rPr>
        <w:t>ارتکاب</w:t>
      </w:r>
      <w:proofErr w:type="spellEnd"/>
      <w:r>
        <w:rPr>
          <w:rtl/>
        </w:rPr>
        <w:t xml:space="preserve"> آنچه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می کند مخالف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مخالف عقل است؛</w:t>
      </w:r>
    </w:p>
    <w:p w14:paraId="18EC952B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۞ 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أَتَأۡمُرُونَ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ٱلنَّاسَ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بِٱلۡبِرِّ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وَتَنسَوۡنَ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أَنفُسَكُمۡ وَأَنتُمۡ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تَتۡلُونَ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ٱلۡكِتَٰبَۚ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أَفَلَا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تَعۡقِلُونَ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٤٤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[البقرة: 44]</w:t>
      </w:r>
    </w:p>
    <w:p w14:paraId="18EC952C" w14:textId="77777777" w:rsidR="00AB4A3B" w:rsidRDefault="002D7661" w:rsidP="00976182">
      <w:pPr>
        <w:rPr>
          <w:rtl/>
        </w:rPr>
      </w:pPr>
      <w:r>
        <w:rPr>
          <w:rtl/>
        </w:rPr>
        <w:t xml:space="preserve"> {</w:t>
      </w:r>
      <w:r w:rsidRPr="00AB4A3B">
        <w:rPr>
          <w:rStyle w:val="a7"/>
          <w:rtl/>
        </w:rPr>
        <w:t xml:space="preserve">آیا در حالی که </w:t>
      </w:r>
      <w:proofErr w:type="spellStart"/>
      <w:r w:rsidRPr="00AB4A3B">
        <w:rPr>
          <w:rStyle w:val="a7"/>
          <w:rtl/>
        </w:rPr>
        <w:t>کتاب</w:t>
      </w:r>
      <w:proofErr w:type="spellEnd"/>
      <w:r w:rsidRPr="00AB4A3B">
        <w:rPr>
          <w:rStyle w:val="a7"/>
          <w:rtl/>
        </w:rPr>
        <w:t xml:space="preserve"> [تورات] را می </w:t>
      </w:r>
      <w:proofErr w:type="spellStart"/>
      <w:r w:rsidRPr="00AB4A3B">
        <w:rPr>
          <w:rStyle w:val="a7"/>
          <w:rtl/>
        </w:rPr>
        <w:t>خوانید</w:t>
      </w:r>
      <w:proofErr w:type="spellEnd"/>
      <w:r w:rsidRPr="00AB4A3B">
        <w:rPr>
          <w:rStyle w:val="a7"/>
          <w:rtl/>
        </w:rPr>
        <w:t xml:space="preserve">، مردم را به </w:t>
      </w:r>
      <w:proofErr w:type="spellStart"/>
      <w:r w:rsidRPr="00AB4A3B">
        <w:rPr>
          <w:rStyle w:val="a7"/>
          <w:rtl/>
        </w:rPr>
        <w:t>نیکی</w:t>
      </w:r>
      <w:proofErr w:type="spellEnd"/>
      <w:r w:rsidRPr="00AB4A3B">
        <w:rPr>
          <w:rStyle w:val="a7"/>
          <w:rtl/>
        </w:rPr>
        <w:t xml:space="preserve"> فرمان می </w:t>
      </w:r>
      <w:proofErr w:type="spellStart"/>
      <w:r w:rsidRPr="00AB4A3B">
        <w:rPr>
          <w:rStyle w:val="a7"/>
          <w:rtl/>
        </w:rPr>
        <w:t>دهید</w:t>
      </w:r>
      <w:proofErr w:type="spellEnd"/>
      <w:r w:rsidRPr="00AB4A3B">
        <w:rPr>
          <w:rStyle w:val="a7"/>
          <w:rtl/>
        </w:rPr>
        <w:t xml:space="preserve"> و خود را </w:t>
      </w:r>
      <w:proofErr w:type="spellStart"/>
      <w:r w:rsidRPr="00AB4A3B">
        <w:rPr>
          <w:rStyle w:val="a7"/>
          <w:rtl/>
        </w:rPr>
        <w:t>فراموش</w:t>
      </w:r>
      <w:proofErr w:type="spellEnd"/>
      <w:r w:rsidRPr="00AB4A3B">
        <w:rPr>
          <w:rStyle w:val="a7"/>
          <w:rtl/>
        </w:rPr>
        <w:t xml:space="preserve"> می </w:t>
      </w:r>
      <w:proofErr w:type="spellStart"/>
      <w:r w:rsidRPr="00AB4A3B">
        <w:rPr>
          <w:rStyle w:val="a7"/>
          <w:rtl/>
        </w:rPr>
        <w:t>کنید</w:t>
      </w:r>
      <w:proofErr w:type="spellEnd"/>
      <w:r w:rsidRPr="00AB4A3B">
        <w:rPr>
          <w:rStyle w:val="a7"/>
          <w:rtl/>
        </w:rPr>
        <w:t xml:space="preserve">؟ آیا نمی </w:t>
      </w:r>
      <w:proofErr w:type="spellStart"/>
      <w:r w:rsidRPr="00AB4A3B">
        <w:rPr>
          <w:rStyle w:val="a7"/>
          <w:rtl/>
        </w:rPr>
        <w:t>اندیشید</w:t>
      </w:r>
      <w:proofErr w:type="spellEnd"/>
      <w:r w:rsidRPr="00AB4A3B">
        <w:rPr>
          <w:rStyle w:val="a7"/>
          <w:rtl/>
        </w:rPr>
        <w:t>؟} [بقره:۴۴].</w:t>
      </w:r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انسان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دعوت می دهد این یا از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قانع بودن خود شخص به </w:t>
      </w:r>
      <w:proofErr w:type="spellStart"/>
      <w:r>
        <w:rPr>
          <w:rtl/>
        </w:rPr>
        <w:t>فایده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مصلحت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است، که اینجا اگر </w:t>
      </w:r>
      <w:proofErr w:type="spellStart"/>
      <w:r>
        <w:rPr>
          <w:rtl/>
        </w:rPr>
        <w:t>برعکس</w:t>
      </w:r>
      <w:proofErr w:type="spellEnd"/>
      <w:r>
        <w:rPr>
          <w:rtl/>
        </w:rPr>
        <w:t xml:space="preserve"> آن عمل کند؛ یا در </w:t>
      </w:r>
      <w:proofErr w:type="spellStart"/>
      <w:r>
        <w:rPr>
          <w:rtl/>
        </w:rPr>
        <w:t>زیانی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واقع می شود، یا </w:t>
      </w:r>
      <w:proofErr w:type="spellStart"/>
      <w:r>
        <w:rPr>
          <w:rtl/>
        </w:rPr>
        <w:t>مصلحتی</w:t>
      </w:r>
      <w:proofErr w:type="spellEnd"/>
      <w:r>
        <w:rPr>
          <w:rtl/>
        </w:rPr>
        <w:t xml:space="preserve"> را از دست می دهد که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به آن امر می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، و هر دو خلاف عقل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عاقل هیچ </w:t>
      </w:r>
      <w:proofErr w:type="spellStart"/>
      <w:r>
        <w:rPr>
          <w:rtl/>
        </w:rPr>
        <w:t>منفعتی</w:t>
      </w:r>
      <w:proofErr w:type="spellEnd"/>
      <w:r>
        <w:rPr>
          <w:rtl/>
        </w:rPr>
        <w:t xml:space="preserve"> را از دست نمی دهد، و خود را در </w:t>
      </w:r>
      <w:proofErr w:type="spellStart"/>
      <w:r>
        <w:rPr>
          <w:rtl/>
        </w:rPr>
        <w:t>زیان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اندازد</w:t>
      </w:r>
      <w:proofErr w:type="spellEnd"/>
      <w:r>
        <w:rPr>
          <w:rtl/>
        </w:rPr>
        <w:t xml:space="preserve">؛ و یا آنکه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دعوت می دهد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در واقع به </w:t>
      </w:r>
      <w:proofErr w:type="spellStart"/>
      <w:r>
        <w:rPr>
          <w:rtl/>
        </w:rPr>
        <w:t>فایده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مصلحت</w:t>
      </w:r>
      <w:proofErr w:type="spellEnd"/>
      <w:r>
        <w:rPr>
          <w:rtl/>
        </w:rPr>
        <w:t xml:space="preserve"> آن قانع نیست که این </w:t>
      </w:r>
      <w:proofErr w:type="spellStart"/>
      <w:r>
        <w:rPr>
          <w:rtl/>
        </w:rPr>
        <w:t>بدتر</w:t>
      </w:r>
      <w:proofErr w:type="spellEnd"/>
      <w:r>
        <w:rPr>
          <w:rtl/>
        </w:rPr>
        <w:t xml:space="preserve">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دارد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را در راه [دعوت به]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خسته می کند که خود او </w:t>
      </w:r>
      <w:proofErr w:type="spellStart"/>
      <w:r>
        <w:rPr>
          <w:rtl/>
        </w:rPr>
        <w:t>فایده</w:t>
      </w:r>
      <w:proofErr w:type="spellEnd"/>
      <w:r>
        <w:rPr>
          <w:rtl/>
        </w:rPr>
        <w:t xml:space="preserve"> ای از آن نمی </w:t>
      </w:r>
      <w:proofErr w:type="spellStart"/>
      <w:r>
        <w:rPr>
          <w:rtl/>
        </w:rPr>
        <w:t>بیند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لباسی</w:t>
      </w:r>
      <w:proofErr w:type="spellEnd"/>
      <w:r>
        <w:rPr>
          <w:rtl/>
        </w:rPr>
        <w:t xml:space="preserve"> بر تن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لباس او نیست. و اگر از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ریا</w:t>
      </w:r>
      <w:proofErr w:type="spellEnd"/>
      <w:r>
        <w:rPr>
          <w:rtl/>
        </w:rPr>
        <w:t xml:space="preserve"> به آن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دعوت می دهد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فریب</w:t>
      </w:r>
      <w:proofErr w:type="spellEnd"/>
      <w:r>
        <w:rPr>
          <w:rtl/>
        </w:rPr>
        <w:t xml:space="preserve"> داده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بالاخره</w:t>
      </w:r>
      <w:proofErr w:type="spellEnd"/>
      <w:r>
        <w:rPr>
          <w:rtl/>
        </w:rPr>
        <w:t xml:space="preserve"> دست او رو می شود و رسوا می گردد.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8EC952D" w14:textId="77777777" w:rsidR="00AB4A3B" w:rsidRPr="00AB4A3B" w:rsidRDefault="00AB4A3B" w:rsidP="00AB4A3B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فَأَمَّا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ٱلزَّبَدُ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فَيَذۡهَبُ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جُفَآءٗۖ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وَأَمَّا مَا يَنفَعُ ٱلنَّاسَ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فَيَمۡكُثُ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فِي </w:t>
      </w:r>
      <w:proofErr w:type="spellStart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ٱلۡأَرۡضِۚ</w:t>
      </w:r>
      <w:proofErr w:type="spellEnd"/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Times New Roman"/>
          <w:color w:val="997339"/>
          <w:sz w:val="30"/>
          <w:szCs w:val="30"/>
          <w:shd w:val="clear" w:color="auto" w:fill="FFFFFF"/>
          <w:rtl/>
          <w:lang w:val="ru-RU" w:eastAsia="zh-CN"/>
        </w:rPr>
        <w:t>...</w:t>
      </w:r>
      <w:r w:rsidRPr="00AB4A3B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AB4A3B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AB4A3B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[الرعد: 17]</w:t>
      </w:r>
    </w:p>
    <w:p w14:paraId="18EC952E" w14:textId="77777777" w:rsidR="0017581E" w:rsidRPr="00AB4A3B" w:rsidRDefault="002D7661" w:rsidP="00976182">
      <w:pPr>
        <w:rPr>
          <w:rStyle w:val="a7"/>
        </w:rPr>
      </w:pPr>
      <w:r w:rsidRPr="00AB4A3B">
        <w:rPr>
          <w:rStyle w:val="a7"/>
          <w:rtl/>
        </w:rPr>
        <w:t xml:space="preserve">{اما </w:t>
      </w:r>
      <w:proofErr w:type="spellStart"/>
      <w:r w:rsidRPr="00AB4A3B">
        <w:rPr>
          <w:rStyle w:val="a7"/>
          <w:rtl/>
        </w:rPr>
        <w:t>کف</w:t>
      </w:r>
      <w:proofErr w:type="spellEnd"/>
      <w:r w:rsidRPr="00AB4A3B">
        <w:rPr>
          <w:rStyle w:val="a7"/>
          <w:rtl/>
        </w:rPr>
        <w:t xml:space="preserve"> به </w:t>
      </w:r>
      <w:proofErr w:type="spellStart"/>
      <w:r w:rsidRPr="00AB4A3B">
        <w:rPr>
          <w:rStyle w:val="a7"/>
          <w:rtl/>
        </w:rPr>
        <w:t>کناری</w:t>
      </w:r>
      <w:proofErr w:type="spellEnd"/>
      <w:r w:rsidRPr="00AB4A3B">
        <w:rPr>
          <w:rStyle w:val="a7"/>
          <w:rtl/>
        </w:rPr>
        <w:t xml:space="preserve"> می رود و </w:t>
      </w:r>
      <w:proofErr w:type="spellStart"/>
      <w:r w:rsidRPr="00AB4A3B">
        <w:rPr>
          <w:rStyle w:val="a7"/>
          <w:rtl/>
        </w:rPr>
        <w:t>نابود</w:t>
      </w:r>
      <w:proofErr w:type="spellEnd"/>
      <w:r w:rsidRPr="00AB4A3B">
        <w:rPr>
          <w:rStyle w:val="a7"/>
          <w:rtl/>
        </w:rPr>
        <w:t xml:space="preserve"> می شود </w:t>
      </w:r>
      <w:proofErr w:type="spellStart"/>
      <w:r w:rsidRPr="00AB4A3B">
        <w:rPr>
          <w:rStyle w:val="a7"/>
          <w:rtl/>
        </w:rPr>
        <w:t>ولی</w:t>
      </w:r>
      <w:proofErr w:type="spellEnd"/>
      <w:r w:rsidRPr="00AB4A3B">
        <w:rPr>
          <w:rStyle w:val="a7"/>
          <w:rtl/>
        </w:rPr>
        <w:t xml:space="preserve"> آنچه به سود مردم است بر </w:t>
      </w:r>
      <w:proofErr w:type="spellStart"/>
      <w:r w:rsidRPr="00AB4A3B">
        <w:rPr>
          <w:rStyle w:val="a7"/>
          <w:rtl/>
        </w:rPr>
        <w:t>زمین</w:t>
      </w:r>
      <w:proofErr w:type="spellEnd"/>
      <w:r w:rsidRPr="00AB4A3B">
        <w:rPr>
          <w:rStyle w:val="a7"/>
          <w:rtl/>
        </w:rPr>
        <w:t xml:space="preserve"> </w:t>
      </w:r>
      <w:proofErr w:type="spellStart"/>
      <w:r w:rsidRPr="00AB4A3B">
        <w:rPr>
          <w:rStyle w:val="a7"/>
          <w:rtl/>
        </w:rPr>
        <w:t>باقی</w:t>
      </w:r>
      <w:proofErr w:type="spellEnd"/>
      <w:r w:rsidRPr="00AB4A3B">
        <w:rPr>
          <w:rStyle w:val="a7"/>
          <w:rtl/>
        </w:rPr>
        <w:t xml:space="preserve"> می ماند} [رعد: ۱۷].</w:t>
      </w:r>
      <w:r w:rsidRPr="00AB4A3B">
        <w:rPr>
          <w:rtl/>
        </w:rPr>
        <w:t xml:space="preserve"> و شاعر می </w:t>
      </w:r>
      <w:proofErr w:type="spellStart"/>
      <w:r w:rsidRPr="00AB4A3B">
        <w:rPr>
          <w:rtl/>
        </w:rPr>
        <w:t>گوید</w:t>
      </w:r>
      <w:proofErr w:type="spellEnd"/>
      <w:r w:rsidRPr="00AB4A3B">
        <w:rPr>
          <w:rtl/>
        </w:rPr>
        <w:t>:</w:t>
      </w:r>
    </w:p>
    <w:p w14:paraId="18EC952F" w14:textId="77777777" w:rsidR="0017581E" w:rsidRDefault="002D7661" w:rsidP="00976182">
      <w:r>
        <w:rPr>
          <w:rtl/>
        </w:rPr>
        <w:t xml:space="preserve">لباس </w:t>
      </w:r>
      <w:proofErr w:type="spellStart"/>
      <w:r>
        <w:rPr>
          <w:rtl/>
        </w:rPr>
        <w:t>ریا</w:t>
      </w:r>
      <w:proofErr w:type="spellEnd"/>
      <w:r>
        <w:rPr>
          <w:rtl/>
        </w:rPr>
        <w:t xml:space="preserve"> هر آنچه </w:t>
      </w:r>
      <w:proofErr w:type="spellStart"/>
      <w:r>
        <w:rPr>
          <w:rtl/>
        </w:rPr>
        <w:t>زیر</w:t>
      </w:r>
      <w:proofErr w:type="spellEnd"/>
      <w:r>
        <w:rPr>
          <w:rtl/>
        </w:rPr>
        <w:t xml:space="preserve"> آن است را نشان می دهد</w:t>
      </w:r>
    </w:p>
    <w:p w14:paraId="18EC9530" w14:textId="77777777" w:rsidR="0017581E" w:rsidRDefault="002D7661" w:rsidP="00976182">
      <w:r>
        <w:rPr>
          <w:rtl/>
        </w:rPr>
        <w:t xml:space="preserve">و چون این لباس را </w:t>
      </w:r>
      <w:proofErr w:type="spellStart"/>
      <w:r>
        <w:rPr>
          <w:rtl/>
        </w:rPr>
        <w:t>پوشیدی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عریانی</w:t>
      </w:r>
      <w:proofErr w:type="spellEnd"/>
    </w:p>
    <w:p w14:paraId="18EC9531" w14:textId="77777777" w:rsidR="0017581E" w:rsidRDefault="002D7661" w:rsidP="00976182">
      <w:r>
        <w:rPr>
          <w:rtl/>
        </w:rPr>
        <w:t xml:space="preserve">و دعوتگر باید این را بداند که سهل </w:t>
      </w:r>
      <w:proofErr w:type="spellStart"/>
      <w:r>
        <w:rPr>
          <w:rtl/>
        </w:rPr>
        <w:t>انگاری</w:t>
      </w:r>
      <w:proofErr w:type="spellEnd"/>
      <w:r>
        <w:rPr>
          <w:rtl/>
        </w:rPr>
        <w:t xml:space="preserve"> او در طاعت الله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سهل </w:t>
      </w:r>
      <w:proofErr w:type="spellStart"/>
      <w:r>
        <w:rPr>
          <w:rtl/>
        </w:rPr>
        <w:t>انگاری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نیست؛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الگوی</w:t>
      </w:r>
      <w:proofErr w:type="spellEnd"/>
      <w:r>
        <w:rPr>
          <w:rtl/>
        </w:rPr>
        <w:t xml:space="preserve"> مردم است، و هرگاه از او </w:t>
      </w:r>
      <w:proofErr w:type="spellStart"/>
      <w:r>
        <w:rPr>
          <w:rtl/>
        </w:rPr>
        <w:t>کوتاهی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ببینند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او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بدتر</w:t>
      </w:r>
      <w:proofErr w:type="spellEnd"/>
      <w:r>
        <w:rPr>
          <w:rtl/>
        </w:rPr>
        <w:t xml:space="preserve"> از او </w:t>
      </w:r>
      <w:proofErr w:type="spellStart"/>
      <w:r>
        <w:rPr>
          <w:rtl/>
        </w:rPr>
        <w:t>کوتاهی</w:t>
      </w:r>
      <w:proofErr w:type="spellEnd"/>
      <w:r>
        <w:rPr>
          <w:rtl/>
        </w:rPr>
        <w:t xml:space="preserve"> و سهل </w:t>
      </w:r>
      <w:proofErr w:type="spellStart"/>
      <w:r>
        <w:rPr>
          <w:rtl/>
        </w:rPr>
        <w:t>انگاری</w:t>
      </w:r>
      <w:proofErr w:type="spellEnd"/>
      <w:r>
        <w:rPr>
          <w:rtl/>
        </w:rPr>
        <w:t xml:space="preserve"> می کنند؛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یک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مستحب برای دعوتگر واجب به شمار </w:t>
      </w:r>
      <w:proofErr w:type="spellStart"/>
      <w:r>
        <w:rPr>
          <w:rtl/>
        </w:rPr>
        <w:t>آید</w:t>
      </w:r>
      <w:proofErr w:type="spellEnd"/>
      <w:r>
        <w:rPr>
          <w:rtl/>
        </w:rPr>
        <w:t xml:space="preserve"> [یعنی]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آشکار</w:t>
      </w:r>
      <w:proofErr w:type="spellEnd"/>
      <w:r>
        <w:rPr>
          <w:rtl/>
        </w:rPr>
        <w:t xml:space="preserve"> شدن سنت [و </w:t>
      </w:r>
      <w:proofErr w:type="spellStart"/>
      <w:r>
        <w:rPr>
          <w:rtl/>
        </w:rPr>
        <w:t>آشنا</w:t>
      </w:r>
      <w:proofErr w:type="spellEnd"/>
      <w:r>
        <w:rPr>
          <w:rtl/>
        </w:rPr>
        <w:t xml:space="preserve"> شدن مردم با آن] به انجام آن توسط دعوتگر </w:t>
      </w:r>
      <w:proofErr w:type="spellStart"/>
      <w:r>
        <w:rPr>
          <w:rtl/>
        </w:rPr>
        <w:t>وابسته</w:t>
      </w:r>
      <w:proofErr w:type="spellEnd"/>
      <w:r>
        <w:rPr>
          <w:rtl/>
        </w:rPr>
        <w:t xml:space="preserve"> باشد.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جرأت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دعوتگر بر انجام </w:t>
      </w:r>
      <w:proofErr w:type="spellStart"/>
      <w:r>
        <w:rPr>
          <w:rtl/>
        </w:rPr>
        <w:t>گناهان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جرأت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نیست؛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مردم در این امر به او اقتدا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کرد، و باعث </w:t>
      </w:r>
      <w:proofErr w:type="spellStart"/>
      <w:r>
        <w:rPr>
          <w:rtl/>
        </w:rPr>
        <w:t>تکرار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شیوع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و عادت </w:t>
      </w:r>
      <w:proofErr w:type="spellStart"/>
      <w:r>
        <w:rPr>
          <w:rtl/>
        </w:rPr>
        <w:t>کردنشان</w:t>
      </w:r>
      <w:proofErr w:type="spellEnd"/>
      <w:r>
        <w:rPr>
          <w:rtl/>
        </w:rPr>
        <w:t xml:space="preserve"> به آن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شد، و سپس آنچه </w:t>
      </w:r>
      <w:proofErr w:type="spellStart"/>
      <w:r>
        <w:rPr>
          <w:rtl/>
        </w:rPr>
        <w:t>منکر</w:t>
      </w:r>
      <w:proofErr w:type="spellEnd"/>
      <w:r>
        <w:rPr>
          <w:rtl/>
        </w:rPr>
        <w:t xml:space="preserve"> بود به سبب جرأت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[نزد مردم] به معروف </w:t>
      </w:r>
      <w:proofErr w:type="spellStart"/>
      <w:r>
        <w:rPr>
          <w:rtl/>
        </w:rPr>
        <w:t>تبدیل</w:t>
      </w:r>
      <w:proofErr w:type="spellEnd"/>
      <w:r>
        <w:rPr>
          <w:rtl/>
        </w:rPr>
        <w:t xml:space="preserve"> می شود.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یک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مکروه برای دعوتگر حرام باشد،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انجام آن باعث شود مردم آن را مباح </w:t>
      </w:r>
      <w:proofErr w:type="spellStart"/>
      <w:r>
        <w:rPr>
          <w:rtl/>
        </w:rPr>
        <w:t>بدانند</w:t>
      </w:r>
      <w:proofErr w:type="spellEnd"/>
      <w:r>
        <w:rPr>
          <w:rtl/>
        </w:rPr>
        <w:t xml:space="preserve">؛ بنابراین </w:t>
      </w:r>
      <w:proofErr w:type="spellStart"/>
      <w:r>
        <w:rPr>
          <w:rtl/>
        </w:rPr>
        <w:t>امانت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مسئولیتی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سنگین</w:t>
      </w:r>
      <w:proofErr w:type="spellEnd"/>
      <w:r>
        <w:rPr>
          <w:rtl/>
        </w:rPr>
        <w:t xml:space="preserve"> بر عهدهٔ دعوتگر است، و از الله خواهانیم که همهٔ ما را در راه </w:t>
      </w:r>
      <w:proofErr w:type="spellStart"/>
      <w:r>
        <w:rPr>
          <w:rtl/>
        </w:rPr>
        <w:t>قیام</w:t>
      </w:r>
      <w:proofErr w:type="spellEnd"/>
      <w:r>
        <w:rPr>
          <w:rtl/>
        </w:rPr>
        <w:t xml:space="preserve"> به این </w:t>
      </w:r>
      <w:proofErr w:type="spellStart"/>
      <w:r>
        <w:rPr>
          <w:rtl/>
        </w:rPr>
        <w:t>وظیفه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شکلی</w:t>
      </w:r>
      <w:proofErr w:type="spellEnd"/>
      <w:r>
        <w:rPr>
          <w:rtl/>
        </w:rPr>
        <w:t xml:space="preserve"> که باعث </w:t>
      </w:r>
      <w:proofErr w:type="spellStart"/>
      <w:r>
        <w:rPr>
          <w:rtl/>
        </w:rPr>
        <w:t>خشنودی</w:t>
      </w:r>
      <w:proofErr w:type="spellEnd"/>
      <w:r>
        <w:rPr>
          <w:rtl/>
        </w:rPr>
        <w:t xml:space="preserve"> اوست،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دهد؛ همانا او </w:t>
      </w:r>
      <w:proofErr w:type="spellStart"/>
      <w:r>
        <w:rPr>
          <w:rtl/>
        </w:rPr>
        <w:t>بخشنده</w:t>
      </w:r>
      <w:proofErr w:type="spellEnd"/>
      <w:r>
        <w:rPr>
          <w:rtl/>
        </w:rPr>
        <w:t xml:space="preserve"> و کریم است.</w:t>
      </w:r>
    </w:p>
    <w:p w14:paraId="18EC9532" w14:textId="77777777" w:rsidR="0017581E" w:rsidRDefault="002D7661" w:rsidP="00976182">
      <w:r>
        <w:rPr>
          <w:rtl/>
        </w:rPr>
        <w:lastRenderedPageBreak/>
        <w:t xml:space="preserve">۸-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داعی</w:t>
      </w:r>
      <w:proofErr w:type="spellEnd"/>
      <w:r>
        <w:rPr>
          <w:rtl/>
        </w:rPr>
        <w:t xml:space="preserve"> در ظاهر و </w:t>
      </w:r>
      <w:proofErr w:type="spellStart"/>
      <w:r>
        <w:rPr>
          <w:rtl/>
        </w:rPr>
        <w:t>گفتار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کردار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باوقار</w:t>
      </w:r>
      <w:proofErr w:type="spellEnd"/>
      <w:r>
        <w:rPr>
          <w:rtl/>
        </w:rPr>
        <w:t xml:space="preserve"> باشد بدون آنکه این وقار به </w:t>
      </w:r>
      <w:proofErr w:type="spellStart"/>
      <w:r>
        <w:rPr>
          <w:rtl/>
        </w:rPr>
        <w:t>خشکی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محبتی</w:t>
      </w:r>
      <w:proofErr w:type="spellEnd"/>
      <w:r>
        <w:rPr>
          <w:rtl/>
        </w:rPr>
        <w:t xml:space="preserve"> منجر گردد:</w:t>
      </w:r>
    </w:p>
    <w:p w14:paraId="18EC9533" w14:textId="77777777" w:rsidR="0017581E" w:rsidRDefault="002D7661" w:rsidP="00976182">
      <w:r>
        <w:rPr>
          <w:rtl/>
        </w:rPr>
        <w:t xml:space="preserve">تا </w:t>
      </w:r>
      <w:proofErr w:type="spellStart"/>
      <w:r>
        <w:rPr>
          <w:rtl/>
        </w:rPr>
        <w:t>اینگونه</w:t>
      </w:r>
      <w:proofErr w:type="spellEnd"/>
      <w:r>
        <w:rPr>
          <w:rtl/>
        </w:rPr>
        <w:t xml:space="preserve"> شایستهٔ </w:t>
      </w:r>
      <w:proofErr w:type="spellStart"/>
      <w:r>
        <w:rPr>
          <w:rtl/>
        </w:rPr>
        <w:t>بزرگداشت</w:t>
      </w:r>
      <w:proofErr w:type="spellEnd"/>
      <w:r>
        <w:rPr>
          <w:rtl/>
        </w:rPr>
        <w:t xml:space="preserve"> باشد، و اهل باطل در وی طمع </w:t>
      </w:r>
      <w:proofErr w:type="spellStart"/>
      <w:r>
        <w:rPr>
          <w:rtl/>
        </w:rPr>
        <w:t>نکنند</w:t>
      </w:r>
      <w:proofErr w:type="spellEnd"/>
      <w:r>
        <w:rPr>
          <w:rtl/>
        </w:rPr>
        <w:t xml:space="preserve">، و اهل اخلاص او را خوار و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نبینند</w:t>
      </w:r>
      <w:proofErr w:type="spellEnd"/>
      <w:r>
        <w:rPr>
          <w:rtl/>
        </w:rPr>
        <w:t xml:space="preserve">، او باید در موضع </w:t>
      </w:r>
      <w:proofErr w:type="spellStart"/>
      <w:r>
        <w:rPr>
          <w:rtl/>
        </w:rPr>
        <w:t>جدیت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جدی</w:t>
      </w:r>
      <w:proofErr w:type="spellEnd"/>
      <w:r>
        <w:rPr>
          <w:rtl/>
        </w:rPr>
        <w:t xml:space="preserve"> باشد، و در موضع </w:t>
      </w:r>
      <w:proofErr w:type="spellStart"/>
      <w:r>
        <w:rPr>
          <w:rtl/>
        </w:rPr>
        <w:t>شوخی</w:t>
      </w:r>
      <w:proofErr w:type="spellEnd"/>
      <w:r>
        <w:rPr>
          <w:rtl/>
        </w:rPr>
        <w:t xml:space="preserve"> اهل </w:t>
      </w:r>
      <w:proofErr w:type="spellStart"/>
      <w:r>
        <w:rPr>
          <w:rtl/>
        </w:rPr>
        <w:t>شوخ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طبعی</w:t>
      </w:r>
      <w:proofErr w:type="spellEnd"/>
      <w:r>
        <w:rPr>
          <w:rtl/>
        </w:rPr>
        <w:t xml:space="preserve"> باشد، هر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سخن گفتن بهتر باشد سخن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، و هرگاه در سخن گفتن </w:t>
      </w:r>
      <w:proofErr w:type="spellStart"/>
      <w:r>
        <w:rPr>
          <w:rtl/>
        </w:rPr>
        <w:t>خیری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سکوت</w:t>
      </w:r>
      <w:proofErr w:type="spellEnd"/>
      <w:r>
        <w:rPr>
          <w:rtl/>
        </w:rPr>
        <w:t xml:space="preserve"> اختیار کند...</w:t>
      </w:r>
    </w:p>
    <w:p w14:paraId="18EC9534" w14:textId="77777777" w:rsidR="0017581E" w:rsidRDefault="002D7661" w:rsidP="00976182">
      <w:r>
        <w:rPr>
          <w:rtl/>
        </w:rPr>
        <w:t xml:space="preserve">و در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وقارش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سینه</w:t>
      </w:r>
      <w:proofErr w:type="spellEnd"/>
      <w:r>
        <w:rPr>
          <w:rtl/>
        </w:rPr>
        <w:t xml:space="preserve"> ای فراخ و </w:t>
      </w:r>
      <w:proofErr w:type="spellStart"/>
      <w:r>
        <w:rPr>
          <w:rtl/>
        </w:rPr>
        <w:t>چهره</w:t>
      </w:r>
      <w:proofErr w:type="spellEnd"/>
      <w:r>
        <w:rPr>
          <w:rtl/>
        </w:rPr>
        <w:t xml:space="preserve"> ای بشاش داشته باشد، و </w:t>
      </w:r>
      <w:proofErr w:type="spellStart"/>
      <w:r>
        <w:rPr>
          <w:rtl/>
        </w:rPr>
        <w:t>نرمخو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طوری</w:t>
      </w:r>
      <w:proofErr w:type="spellEnd"/>
      <w:r>
        <w:rPr>
          <w:rtl/>
        </w:rPr>
        <w:t xml:space="preserve"> که با مردم خو </w:t>
      </w:r>
      <w:proofErr w:type="spellStart"/>
      <w:r>
        <w:rPr>
          <w:rtl/>
        </w:rPr>
        <w:t>بگیرد</w:t>
      </w:r>
      <w:proofErr w:type="spellEnd"/>
      <w:r>
        <w:rPr>
          <w:rtl/>
        </w:rPr>
        <w:t xml:space="preserve"> و با او خو </w:t>
      </w:r>
      <w:proofErr w:type="spellStart"/>
      <w:r>
        <w:rPr>
          <w:rtl/>
        </w:rPr>
        <w:t>بگیرند</w:t>
      </w:r>
      <w:proofErr w:type="spellEnd"/>
      <w:r>
        <w:rPr>
          <w:rtl/>
        </w:rPr>
        <w:t xml:space="preserve">؛ و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گرد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پراکنده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نشوند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بوده که </w:t>
      </w:r>
      <w:proofErr w:type="spellStart"/>
      <w:r>
        <w:rPr>
          <w:rtl/>
        </w:rPr>
        <w:t>سینهٔ</w:t>
      </w:r>
      <w:proofErr w:type="spellEnd"/>
      <w:r>
        <w:rPr>
          <w:rtl/>
        </w:rPr>
        <w:t xml:space="preserve"> فراخ و چهرهٔ بشاش و نرمش </w:t>
      </w:r>
      <w:proofErr w:type="spellStart"/>
      <w:r>
        <w:rPr>
          <w:rtl/>
        </w:rPr>
        <w:t>گروه</w:t>
      </w:r>
      <w:proofErr w:type="spellEnd"/>
      <w:r>
        <w:rPr>
          <w:rtl/>
        </w:rPr>
        <w:t xml:space="preserve"> هایی </w:t>
      </w:r>
      <w:proofErr w:type="spellStart"/>
      <w:r>
        <w:rPr>
          <w:rtl/>
        </w:rPr>
        <w:t>پرشمار</w:t>
      </w:r>
      <w:proofErr w:type="spellEnd"/>
      <w:r>
        <w:rPr>
          <w:rtl/>
        </w:rPr>
        <w:t xml:space="preserve"> از مردم را به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الله وارد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است.</w:t>
      </w:r>
    </w:p>
    <w:p w14:paraId="18EC9535" w14:textId="77777777" w:rsidR="00AB4A3B" w:rsidRDefault="002D7661" w:rsidP="00FA607D">
      <w:pPr>
        <w:jc w:val="center"/>
      </w:pPr>
      <w:r>
        <w:rPr>
          <w:rtl/>
        </w:rPr>
        <w:t>*</w:t>
      </w:r>
      <w:bookmarkStart w:id="34" w:name="_Toc132450041"/>
      <w:bookmarkStart w:id="35" w:name="_Toc11"/>
      <w:dir w:val="rtl">
        <w:bookmarkEnd w:id="34"/>
        <w:r w:rsidR="00000000">
          <w:t>‬</w:t>
        </w:r>
      </w:dir>
    </w:p>
    <w:p w14:paraId="18EC9536" w14:textId="77777777" w:rsidR="00AB4A3B" w:rsidRDefault="00AB4A3B">
      <w:pPr>
        <w:bidi w:val="0"/>
        <w:ind w:firstLine="0"/>
        <w:jc w:val="left"/>
        <w:rPr>
          <w:color w:val="B35E06" w:themeColor="accent1" w:themeShade="BF"/>
          <w:sz w:val="36"/>
          <w:szCs w:val="36"/>
        </w:rPr>
      </w:pPr>
      <w:r>
        <w:br w:type="page"/>
      </w:r>
    </w:p>
    <w:p w14:paraId="18EC9537" w14:textId="77777777" w:rsidR="0017581E" w:rsidRDefault="002D7661" w:rsidP="009B69C7">
      <w:pPr>
        <w:pStyle w:val="1"/>
      </w:pPr>
      <w:bookmarkStart w:id="36" w:name="_Toc132450042"/>
      <w:bookmarkStart w:id="37" w:name="_Toc132624545"/>
      <w:r>
        <w:rPr>
          <w:rtl/>
        </w:rPr>
        <w:lastRenderedPageBreak/>
        <w:t>فصل</w:t>
      </w:r>
      <w:r>
        <w:t xml:space="preserve"> </w:t>
      </w:r>
      <w:proofErr w:type="spellStart"/>
      <w:r>
        <w:rPr>
          <w:rtl/>
        </w:rPr>
        <w:t>پنجم</w:t>
      </w:r>
      <w:bookmarkEnd w:id="35"/>
      <w:proofErr w:type="spellEnd"/>
      <w:r w:rsidR="00817D3D">
        <w:t>‬</w:t>
      </w:r>
      <w:bookmarkEnd w:id="36"/>
      <w:bookmarkEnd w:id="37"/>
    </w:p>
    <w:bookmarkStart w:id="38" w:name="_Toc12"/>
    <w:bookmarkStart w:id="39" w:name="_Toc132450043"/>
    <w:bookmarkStart w:id="40" w:name="_Toc132624546"/>
    <w:p w14:paraId="18EC9538" w14:textId="77777777" w:rsidR="0017581E" w:rsidRDefault="00000000" w:rsidP="009B69C7">
      <w:pPr>
        <w:pStyle w:val="2"/>
      </w:pPr>
      <w:dir w:val="rtl">
        <w:r w:rsidR="002D7661">
          <w:rPr>
            <w:rtl/>
          </w:rPr>
          <w:t>دربارهٔ</w:t>
        </w:r>
        <w:r w:rsidR="002D7661">
          <w:t xml:space="preserve"> </w:t>
        </w:r>
        <w:r w:rsidR="002D7661">
          <w:rPr>
            <w:rtl/>
          </w:rPr>
          <w:t>اسباب</w:t>
        </w:r>
        <w:r w:rsidR="002D7661">
          <w:t xml:space="preserve"> </w:t>
        </w:r>
        <w:proofErr w:type="spellStart"/>
        <w:r w:rsidR="002D7661">
          <w:rPr>
            <w:rtl/>
          </w:rPr>
          <w:t>موفقیت</w:t>
        </w:r>
        <w:proofErr w:type="spellEnd"/>
        <w:r w:rsidR="002D7661">
          <w:t xml:space="preserve"> </w:t>
        </w:r>
        <w:r w:rsidR="002D7661">
          <w:rPr>
            <w:rtl/>
          </w:rPr>
          <w:t>دعوت</w:t>
        </w:r>
        <w:bookmarkEnd w:id="38"/>
        <w:r w:rsidR="00817D3D">
          <w:t>‬</w:t>
        </w:r>
        <w:bookmarkEnd w:id="39"/>
        <w:r>
          <w:t>‬</w:t>
        </w:r>
        <w:bookmarkEnd w:id="40"/>
      </w:dir>
    </w:p>
    <w:p w14:paraId="18EC9539" w14:textId="77777777" w:rsidR="0017581E" w:rsidRDefault="002D7661" w:rsidP="00976182"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دعوت همان ثمره ای است که </w:t>
      </w:r>
      <w:proofErr w:type="spellStart"/>
      <w:r>
        <w:rPr>
          <w:rtl/>
        </w:rPr>
        <w:t>دعوتگران</w:t>
      </w:r>
      <w:proofErr w:type="spellEnd"/>
      <w:r>
        <w:rPr>
          <w:rtl/>
        </w:rPr>
        <w:t xml:space="preserve"> برای آن تلاش می کنند، و اگر این </w:t>
      </w:r>
      <w:proofErr w:type="spellStart"/>
      <w:r>
        <w:rPr>
          <w:rtl/>
        </w:rPr>
        <w:t>امیدی</w:t>
      </w:r>
      <w:proofErr w:type="spellEnd"/>
      <w:r>
        <w:rPr>
          <w:rtl/>
        </w:rPr>
        <w:t xml:space="preserve"> که به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دعوت دارند </w:t>
      </w:r>
      <w:proofErr w:type="spellStart"/>
      <w:r>
        <w:rPr>
          <w:rtl/>
        </w:rPr>
        <w:t>نبود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توانشان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زایل</w:t>
      </w:r>
      <w:proofErr w:type="spellEnd"/>
      <w:r>
        <w:rPr>
          <w:rtl/>
        </w:rPr>
        <w:t xml:space="preserve"> می شد، و </w:t>
      </w:r>
      <w:proofErr w:type="spellStart"/>
      <w:r>
        <w:rPr>
          <w:rtl/>
        </w:rPr>
        <w:t>دعوتشان</w:t>
      </w:r>
      <w:proofErr w:type="spellEnd"/>
      <w:r>
        <w:rPr>
          <w:rtl/>
        </w:rPr>
        <w:t xml:space="preserve"> رو به </w:t>
      </w:r>
      <w:proofErr w:type="spellStart"/>
      <w:r>
        <w:rPr>
          <w:rtl/>
        </w:rPr>
        <w:t>کندی</w:t>
      </w:r>
      <w:proofErr w:type="spellEnd"/>
      <w:r>
        <w:rPr>
          <w:rtl/>
        </w:rPr>
        <w:t xml:space="preserve"> می نهاد.</w:t>
      </w:r>
    </w:p>
    <w:p w14:paraId="18EC953A" w14:textId="77777777" w:rsidR="0017581E" w:rsidRDefault="002D7661" w:rsidP="00976182">
      <w:r>
        <w:rPr>
          <w:rtl/>
        </w:rPr>
        <w:t xml:space="preserve">شایستهٔ هر </w:t>
      </w:r>
      <w:proofErr w:type="spellStart"/>
      <w:r>
        <w:rPr>
          <w:rtl/>
        </w:rPr>
        <w:t>دعوتگری</w:t>
      </w:r>
      <w:proofErr w:type="spellEnd"/>
      <w:r>
        <w:rPr>
          <w:rtl/>
        </w:rPr>
        <w:t xml:space="preserve"> است که اسباب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دعوتش</w:t>
      </w:r>
      <w:proofErr w:type="spellEnd"/>
      <w:r>
        <w:rPr>
          <w:rtl/>
        </w:rPr>
        <w:t xml:space="preserve"> را بداند؛ تا آن را </w:t>
      </w:r>
      <w:proofErr w:type="spellStart"/>
      <w:r>
        <w:rPr>
          <w:rtl/>
        </w:rPr>
        <w:t>برگیرد</w:t>
      </w:r>
      <w:proofErr w:type="spellEnd"/>
      <w:r>
        <w:rPr>
          <w:rtl/>
        </w:rPr>
        <w:t xml:space="preserve"> و به </w:t>
      </w:r>
      <w:proofErr w:type="spellStart"/>
      <w:r>
        <w:rPr>
          <w:rtl/>
        </w:rPr>
        <w:t>نتیجهٔ</w:t>
      </w:r>
      <w:proofErr w:type="spellEnd"/>
      <w:r>
        <w:rPr>
          <w:rtl/>
        </w:rPr>
        <w:t xml:space="preserve"> مورد </w:t>
      </w:r>
      <w:proofErr w:type="spellStart"/>
      <w:r>
        <w:rPr>
          <w:rtl/>
        </w:rPr>
        <w:t>رضایتش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برسد</w:t>
      </w:r>
      <w:proofErr w:type="spellEnd"/>
      <w:r>
        <w:rPr>
          <w:rtl/>
        </w:rPr>
        <w:t xml:space="preserve">؛ از جمله اسباب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دعوت این است:</w:t>
      </w:r>
    </w:p>
    <w:p w14:paraId="18EC953B" w14:textId="77777777" w:rsidR="0017581E" w:rsidRDefault="002D7661" w:rsidP="00976182">
      <w:r>
        <w:rPr>
          <w:rtl/>
        </w:rPr>
        <w:t xml:space="preserve">۱- </w:t>
      </w:r>
      <w:proofErr w:type="spellStart"/>
      <w:r>
        <w:rPr>
          <w:rtl/>
        </w:rPr>
        <w:t>پیاده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آنچه در فصل دوم و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گذشت</w:t>
      </w:r>
      <w:proofErr w:type="spellEnd"/>
      <w:r>
        <w:rPr>
          <w:rtl/>
        </w:rPr>
        <w:t>.</w:t>
      </w:r>
    </w:p>
    <w:p w14:paraId="18EC953C" w14:textId="77777777" w:rsidR="0017581E" w:rsidRDefault="002D7661" w:rsidP="00976182">
      <w:r>
        <w:rPr>
          <w:rtl/>
        </w:rPr>
        <w:t xml:space="preserve">۲-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دعوت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شخصی صاحب قدرت در </w:t>
      </w:r>
      <w:proofErr w:type="spellStart"/>
      <w:r>
        <w:rPr>
          <w:rtl/>
        </w:rPr>
        <w:t>حکومت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حمایت</w:t>
      </w:r>
      <w:proofErr w:type="spellEnd"/>
      <w:r>
        <w:rPr>
          <w:rtl/>
        </w:rPr>
        <w:t xml:space="preserve"> شود:</w:t>
      </w:r>
    </w:p>
    <w:p w14:paraId="18EC953D" w14:textId="77777777" w:rsidR="00817D3D" w:rsidRDefault="002D7661" w:rsidP="00976182">
      <w:pPr>
        <w:rPr>
          <w:rtl/>
        </w:rPr>
      </w:pP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دعوت و قدرت دو ستون اصلاح امت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، پس اگر به هم </w:t>
      </w:r>
      <w:proofErr w:type="spellStart"/>
      <w:r>
        <w:rPr>
          <w:rtl/>
        </w:rPr>
        <w:t>برسند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یکجا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هدف و مقصود به اذن </w:t>
      </w:r>
      <w:proofErr w:type="spellStart"/>
      <w:r>
        <w:rPr>
          <w:rtl/>
        </w:rPr>
        <w:t>پروردگار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برآورده</w:t>
      </w:r>
      <w:proofErr w:type="spellEnd"/>
      <w:r>
        <w:rPr>
          <w:rtl/>
        </w:rPr>
        <w:t xml:space="preserve"> می شود. اما اگر هم از جدا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، تلاش ها به هدر می رود یا به حد </w:t>
      </w:r>
      <w:proofErr w:type="spellStart"/>
      <w:r>
        <w:rPr>
          <w:rtl/>
        </w:rPr>
        <w:t>زیادی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می شود؛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برای هر </w:t>
      </w:r>
      <w:proofErr w:type="spellStart"/>
      <w:r>
        <w:rPr>
          <w:rtl/>
        </w:rPr>
        <w:t>دولتی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خواهان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شکوه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حقیقی</w:t>
      </w:r>
      <w:proofErr w:type="spellEnd"/>
      <w:r>
        <w:rPr>
          <w:rtl/>
        </w:rPr>
        <w:t xml:space="preserve"> و قدرت </w:t>
      </w:r>
      <w:proofErr w:type="spellStart"/>
      <w:r>
        <w:rPr>
          <w:rtl/>
        </w:rPr>
        <w:t>یافتن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الله عزوجل را </w:t>
      </w:r>
      <w:proofErr w:type="spellStart"/>
      <w:r>
        <w:rPr>
          <w:rtl/>
        </w:rPr>
        <w:t>برگرفته</w:t>
      </w:r>
      <w:proofErr w:type="spellEnd"/>
      <w:r>
        <w:rPr>
          <w:rtl/>
        </w:rPr>
        <w:t xml:space="preserve"> و بر راه و روش پیامبرش ـ </w:t>
      </w:r>
      <w:r w:rsidRPr="00817D3D">
        <w:rPr>
          <w:color w:val="808080" w:themeColor="background1" w:themeShade="80"/>
          <w:rtl/>
        </w:rPr>
        <w:t>صلی الله علیه وسلم</w:t>
      </w:r>
      <w:r>
        <w:rPr>
          <w:rtl/>
        </w:rPr>
        <w:t xml:space="preserve"> ـ </w:t>
      </w:r>
      <w:proofErr w:type="spellStart"/>
      <w:r>
        <w:rPr>
          <w:rtl/>
        </w:rPr>
        <w:t>حرکت</w:t>
      </w:r>
      <w:proofErr w:type="spellEnd"/>
      <w:r>
        <w:rPr>
          <w:rtl/>
        </w:rPr>
        <w:t xml:space="preserve"> کند، و </w:t>
      </w:r>
      <w:proofErr w:type="spellStart"/>
      <w:r>
        <w:rPr>
          <w:rtl/>
        </w:rPr>
        <w:t>اینگونه</w:t>
      </w:r>
      <w:proofErr w:type="spellEnd"/>
      <w:r>
        <w:rPr>
          <w:rtl/>
        </w:rPr>
        <w:t xml:space="preserve"> از همهٔ </w:t>
      </w:r>
      <w:proofErr w:type="spellStart"/>
      <w:r>
        <w:rPr>
          <w:rtl/>
        </w:rPr>
        <w:t>تعالیم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هایی که با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الله و روش پیامبرش ـ </w:t>
      </w:r>
      <w:r w:rsidRPr="00817D3D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سازگر</w:t>
      </w:r>
      <w:proofErr w:type="spellEnd"/>
      <w:r>
        <w:rPr>
          <w:rtl/>
        </w:rPr>
        <w:t xml:space="preserve"> نیست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کند؛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کلمهٔ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همواره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برتر</w:t>
      </w:r>
      <w:proofErr w:type="spellEnd"/>
      <w:r>
        <w:rPr>
          <w:rtl/>
        </w:rPr>
        <w:t xml:space="preserve"> است و </w:t>
      </w:r>
      <w:proofErr w:type="spellStart"/>
      <w:r>
        <w:rPr>
          <w:rtl/>
        </w:rPr>
        <w:t>دین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پیروز</w:t>
      </w:r>
      <w:proofErr w:type="spellEnd"/>
      <w:r>
        <w:rPr>
          <w:rtl/>
        </w:rPr>
        <w:t xml:space="preserve"> است، پس هر که به </w:t>
      </w:r>
      <w:proofErr w:type="spellStart"/>
      <w:r>
        <w:rPr>
          <w:rtl/>
        </w:rPr>
        <w:t>کلمهٔ</w:t>
      </w:r>
      <w:proofErr w:type="spellEnd"/>
      <w:r>
        <w:rPr>
          <w:rtl/>
        </w:rPr>
        <w:t xml:space="preserve"> الله و </w:t>
      </w:r>
      <w:proofErr w:type="spellStart"/>
      <w:r>
        <w:rPr>
          <w:rtl/>
        </w:rPr>
        <w:t>دینش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چنگ</w:t>
      </w:r>
      <w:proofErr w:type="spellEnd"/>
      <w:r>
        <w:rPr>
          <w:rtl/>
        </w:rPr>
        <w:t xml:space="preserve"> زند، </w:t>
      </w:r>
      <w:proofErr w:type="spellStart"/>
      <w:r>
        <w:rPr>
          <w:rtl/>
        </w:rPr>
        <w:t>برتری</w:t>
      </w:r>
      <w:proofErr w:type="spellEnd"/>
      <w:r>
        <w:rPr>
          <w:rtl/>
        </w:rPr>
        <w:t xml:space="preserve"> از آن اوست و بر همهٔ </w:t>
      </w:r>
      <w:proofErr w:type="spellStart"/>
      <w:r>
        <w:rPr>
          <w:rtl/>
        </w:rPr>
        <w:t>مخالفانش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پیروز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شد:</w:t>
      </w:r>
    </w:p>
    <w:p w14:paraId="18EC953E" w14:textId="77777777" w:rsidR="00817D3D" w:rsidRPr="00817D3D" w:rsidRDefault="00817D3D" w:rsidP="00817D3D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817D3D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lastRenderedPageBreak/>
        <w:t>﴿</w:t>
      </w:r>
      <w:proofErr w:type="spellStart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وَعۡدَ</w:t>
      </w:r>
      <w:proofErr w:type="spellEnd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ٱللَّهِۖ لَا </w:t>
      </w:r>
      <w:proofErr w:type="spellStart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يُخۡلِفُ</w:t>
      </w:r>
      <w:proofErr w:type="spellEnd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ٱللَّهُ </w:t>
      </w:r>
      <w:proofErr w:type="spellStart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وَعۡدَهُۥ</w:t>
      </w:r>
      <w:proofErr w:type="spellEnd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وَلَٰكِنَّ أَكۡثَرَ ٱلنَّاسِ لَا يَعۡلَمُونَ ٦ يَعۡلَمُونَ </w:t>
      </w:r>
      <w:proofErr w:type="spellStart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ظَٰهِرٗا</w:t>
      </w:r>
      <w:proofErr w:type="spellEnd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مِّنَ </w:t>
      </w:r>
      <w:proofErr w:type="spellStart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ٱلۡحَيَوٰةِ</w:t>
      </w:r>
      <w:proofErr w:type="spellEnd"/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ٱلدُّنۡيَا وَهُمۡ عَنِ ٱلۡأٓخِرَةِ هُمۡ غَٰفِلُونَ٧</w:t>
      </w:r>
      <w:r w:rsidRPr="00817D3D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817D3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817D3D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[الروم: 6-7]</w:t>
      </w:r>
    </w:p>
    <w:p w14:paraId="18EC953F" w14:textId="77777777" w:rsidR="00817D3D" w:rsidRDefault="002D7661" w:rsidP="00976182">
      <w:pPr>
        <w:rPr>
          <w:rtl/>
        </w:rPr>
      </w:pPr>
      <w:r w:rsidRPr="00817D3D">
        <w:rPr>
          <w:rStyle w:val="a7"/>
          <w:rtl/>
        </w:rPr>
        <w:t xml:space="preserve"> { [این </w:t>
      </w:r>
      <w:proofErr w:type="spellStart"/>
      <w:r w:rsidRPr="00817D3D">
        <w:rPr>
          <w:rStyle w:val="a7"/>
          <w:rtl/>
        </w:rPr>
        <w:t>پیروزی</w:t>
      </w:r>
      <w:proofErr w:type="spellEnd"/>
      <w:r w:rsidRPr="00817D3D">
        <w:rPr>
          <w:rStyle w:val="a7"/>
          <w:rtl/>
        </w:rPr>
        <w:t xml:space="preserve">] وعدۀ الله است [و] الله </w:t>
      </w:r>
      <w:proofErr w:type="spellStart"/>
      <w:r w:rsidRPr="00817D3D">
        <w:rPr>
          <w:rStyle w:val="a7"/>
          <w:rtl/>
        </w:rPr>
        <w:t>هرگز</w:t>
      </w:r>
      <w:proofErr w:type="spellEnd"/>
      <w:r w:rsidRPr="00817D3D">
        <w:rPr>
          <w:rStyle w:val="a7"/>
          <w:rtl/>
        </w:rPr>
        <w:t xml:space="preserve"> از وعدۀ خود تخلف نمی کند؛ </w:t>
      </w:r>
      <w:proofErr w:type="spellStart"/>
      <w:r w:rsidRPr="00817D3D">
        <w:rPr>
          <w:rStyle w:val="a7"/>
          <w:rtl/>
        </w:rPr>
        <w:t>ولی</w:t>
      </w:r>
      <w:proofErr w:type="spellEnd"/>
      <w:r w:rsidRPr="00817D3D">
        <w:rPr>
          <w:rStyle w:val="a7"/>
          <w:rtl/>
        </w:rPr>
        <w:t xml:space="preserve"> بیشتر مردم نمی </w:t>
      </w:r>
      <w:proofErr w:type="spellStart"/>
      <w:r w:rsidRPr="00817D3D">
        <w:rPr>
          <w:rStyle w:val="a7"/>
          <w:rtl/>
        </w:rPr>
        <w:t>دانند</w:t>
      </w:r>
      <w:proofErr w:type="spellEnd"/>
      <w:r w:rsidRPr="00817D3D">
        <w:rPr>
          <w:rStyle w:val="a7"/>
          <w:rtl/>
        </w:rPr>
        <w:t xml:space="preserve"> * آنان فقط </w:t>
      </w:r>
      <w:proofErr w:type="spellStart"/>
      <w:r w:rsidRPr="00817D3D">
        <w:rPr>
          <w:rStyle w:val="a7"/>
          <w:rtl/>
        </w:rPr>
        <w:t>ظاهری</w:t>
      </w:r>
      <w:proofErr w:type="spellEnd"/>
      <w:r w:rsidRPr="00817D3D">
        <w:rPr>
          <w:rStyle w:val="a7"/>
          <w:rtl/>
        </w:rPr>
        <w:t xml:space="preserve"> از </w:t>
      </w:r>
      <w:proofErr w:type="spellStart"/>
      <w:r w:rsidRPr="00817D3D">
        <w:rPr>
          <w:rStyle w:val="a7"/>
          <w:rtl/>
        </w:rPr>
        <w:t>زندگی</w:t>
      </w:r>
      <w:proofErr w:type="spellEnd"/>
      <w:r w:rsidRPr="00817D3D">
        <w:rPr>
          <w:rStyle w:val="a7"/>
          <w:rtl/>
        </w:rPr>
        <w:t xml:space="preserve"> </w:t>
      </w:r>
      <w:proofErr w:type="spellStart"/>
      <w:r w:rsidRPr="00817D3D">
        <w:rPr>
          <w:rStyle w:val="a7"/>
          <w:rtl/>
        </w:rPr>
        <w:t>دنیا</w:t>
      </w:r>
      <w:proofErr w:type="spellEnd"/>
      <w:r w:rsidRPr="00817D3D">
        <w:rPr>
          <w:rStyle w:val="a7"/>
          <w:rtl/>
        </w:rPr>
        <w:t xml:space="preserve"> را می </w:t>
      </w:r>
      <w:proofErr w:type="spellStart"/>
      <w:r w:rsidRPr="00817D3D">
        <w:rPr>
          <w:rStyle w:val="a7"/>
          <w:rtl/>
        </w:rPr>
        <w:t>دانند</w:t>
      </w:r>
      <w:proofErr w:type="spellEnd"/>
      <w:r w:rsidRPr="00817D3D">
        <w:rPr>
          <w:rStyle w:val="a7"/>
          <w:rtl/>
        </w:rPr>
        <w:t xml:space="preserve"> و از </w:t>
      </w:r>
      <w:proofErr w:type="spellStart"/>
      <w:r w:rsidRPr="00817D3D">
        <w:rPr>
          <w:rStyle w:val="a7"/>
          <w:rtl/>
        </w:rPr>
        <w:t>آخرت</w:t>
      </w:r>
      <w:proofErr w:type="spellEnd"/>
      <w:r w:rsidRPr="00817D3D">
        <w:rPr>
          <w:rStyle w:val="a7"/>
          <w:rtl/>
        </w:rPr>
        <w:t xml:space="preserve"> </w:t>
      </w:r>
      <w:proofErr w:type="spellStart"/>
      <w:r w:rsidRPr="00817D3D">
        <w:rPr>
          <w:rStyle w:val="a7"/>
          <w:rtl/>
        </w:rPr>
        <w:t>غافلند</w:t>
      </w:r>
      <w:proofErr w:type="spellEnd"/>
      <w:r w:rsidRPr="00817D3D">
        <w:rPr>
          <w:rStyle w:val="a7"/>
          <w:rtl/>
        </w:rPr>
        <w:t>} [روم: ۶-۷].</w:t>
      </w:r>
      <w:r>
        <w:rPr>
          <w:rtl/>
        </w:rPr>
        <w:t xml:space="preserve"> برای هر </w:t>
      </w:r>
      <w:proofErr w:type="spellStart"/>
      <w:r>
        <w:rPr>
          <w:rtl/>
        </w:rPr>
        <w:t>دولتی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خواهان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سربلندی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شکوه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حقیقی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تمکین</w:t>
      </w:r>
      <w:proofErr w:type="spellEnd"/>
      <w:r>
        <w:rPr>
          <w:rtl/>
        </w:rPr>
        <w:t xml:space="preserve"> و قدرت در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است لازم است که دعوت به الله را با همهٔ اسباب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رسانی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زبانی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عملی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ترهیب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دهد.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الله به </w:t>
      </w:r>
      <w:proofErr w:type="spellStart"/>
      <w:r>
        <w:rPr>
          <w:rtl/>
        </w:rPr>
        <w:t>واسطهٔ</w:t>
      </w:r>
      <w:proofErr w:type="spellEnd"/>
      <w:r>
        <w:rPr>
          <w:rtl/>
        </w:rPr>
        <w:t xml:space="preserve"> سلطان (قدرت)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می کند که با قرآن نمی کند، و اگر </w:t>
      </w:r>
      <w:proofErr w:type="spellStart"/>
      <w:r>
        <w:rPr>
          <w:rtl/>
        </w:rPr>
        <w:t>ایمان</w:t>
      </w:r>
      <w:proofErr w:type="spellEnd"/>
      <w:r>
        <w:rPr>
          <w:rtl/>
        </w:rPr>
        <w:t xml:space="preserve"> در دل مردم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شد عامل باز </w:t>
      </w:r>
      <w:proofErr w:type="spellStart"/>
      <w:r>
        <w:rPr>
          <w:rtl/>
        </w:rPr>
        <w:t>دارندهٔ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سلطانی</w:t>
      </w:r>
      <w:proofErr w:type="spellEnd"/>
      <w:r>
        <w:rPr>
          <w:rtl/>
        </w:rPr>
        <w:t xml:space="preserve"> نقش </w:t>
      </w:r>
      <w:proofErr w:type="spellStart"/>
      <w:r>
        <w:rPr>
          <w:rtl/>
        </w:rPr>
        <w:t>مهمتری</w:t>
      </w:r>
      <w:proofErr w:type="spellEnd"/>
      <w:r>
        <w:rPr>
          <w:rtl/>
        </w:rPr>
        <w:t xml:space="preserve"> در دور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آنان از </w:t>
      </w:r>
      <w:proofErr w:type="spellStart"/>
      <w:r>
        <w:rPr>
          <w:rtl/>
        </w:rPr>
        <w:t>گناهان</w:t>
      </w:r>
      <w:proofErr w:type="spellEnd"/>
      <w:r>
        <w:rPr>
          <w:rtl/>
        </w:rPr>
        <w:t xml:space="preserve">، و انجام طاعات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آنان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داشت، تا آنکه به استقامت </w:t>
      </w:r>
      <w:proofErr w:type="spellStart"/>
      <w:r>
        <w:rPr>
          <w:rtl/>
        </w:rPr>
        <w:t>آیند</w:t>
      </w:r>
      <w:proofErr w:type="spellEnd"/>
      <w:r>
        <w:rPr>
          <w:rtl/>
        </w:rPr>
        <w:t xml:space="preserve"> و اصلاح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دعوتگران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بابصیرت</w:t>
      </w:r>
      <w:proofErr w:type="spellEnd"/>
      <w:r>
        <w:rPr>
          <w:rtl/>
        </w:rPr>
        <w:t xml:space="preserve"> لازم است که با صاحبان قدرت در </w:t>
      </w:r>
      <w:proofErr w:type="spellStart"/>
      <w:r>
        <w:rPr>
          <w:rtl/>
        </w:rPr>
        <w:t>حکومت</w:t>
      </w:r>
      <w:proofErr w:type="spellEnd"/>
      <w:r>
        <w:rPr>
          <w:rtl/>
        </w:rPr>
        <w:t xml:space="preserve"> تماس </w:t>
      </w:r>
      <w:proofErr w:type="spellStart"/>
      <w:r>
        <w:rPr>
          <w:rtl/>
        </w:rPr>
        <w:t>برقرار</w:t>
      </w:r>
      <w:proofErr w:type="spellEnd"/>
      <w:r>
        <w:rPr>
          <w:rtl/>
        </w:rPr>
        <w:t xml:space="preserve"> کنند، و آنان را برای </w:t>
      </w:r>
      <w:proofErr w:type="spellStart"/>
      <w:r>
        <w:rPr>
          <w:rtl/>
        </w:rPr>
        <w:t>حرکت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مسیر</w:t>
      </w:r>
      <w:proofErr w:type="spellEnd"/>
      <w:r>
        <w:rPr>
          <w:rtl/>
        </w:rPr>
        <w:t xml:space="preserve"> حق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کنند، و عواقب </w:t>
      </w:r>
      <w:proofErr w:type="spellStart"/>
      <w:r>
        <w:rPr>
          <w:rtl/>
        </w:rPr>
        <w:t>نیک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سعادت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آخرت</w:t>
      </w:r>
      <w:proofErr w:type="spellEnd"/>
      <w:r>
        <w:rPr>
          <w:rtl/>
        </w:rPr>
        <w:t xml:space="preserve"> را که </w:t>
      </w:r>
      <w:proofErr w:type="spellStart"/>
      <w:r>
        <w:rPr>
          <w:rtl/>
        </w:rPr>
        <w:t>ناشی</w:t>
      </w:r>
      <w:proofErr w:type="spellEnd"/>
      <w:r>
        <w:rPr>
          <w:rtl/>
        </w:rPr>
        <w:t xml:space="preserve"> از آن است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تبیین</w:t>
      </w:r>
      <w:proofErr w:type="spellEnd"/>
      <w:r>
        <w:rPr>
          <w:rtl/>
        </w:rPr>
        <w:t xml:space="preserve"> کنند، و آنان را نسبت به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این امر </w:t>
      </w:r>
      <w:proofErr w:type="spellStart"/>
      <w:r>
        <w:rPr>
          <w:rtl/>
        </w:rPr>
        <w:t>هشدار</w:t>
      </w:r>
      <w:proofErr w:type="spellEnd"/>
      <w:r>
        <w:rPr>
          <w:rtl/>
        </w:rPr>
        <w:t xml:space="preserve"> دهند، و عواقب بد </w:t>
      </w:r>
      <w:proofErr w:type="spellStart"/>
      <w:r>
        <w:rPr>
          <w:rtl/>
        </w:rPr>
        <w:t>مخالفت</w:t>
      </w:r>
      <w:proofErr w:type="spellEnd"/>
      <w:r>
        <w:rPr>
          <w:rtl/>
        </w:rPr>
        <w:t xml:space="preserve"> با حق را یعنی </w:t>
      </w:r>
      <w:proofErr w:type="spellStart"/>
      <w:r>
        <w:rPr>
          <w:rtl/>
        </w:rPr>
        <w:t>نگون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آخرت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توضیح</w:t>
      </w:r>
      <w:proofErr w:type="spellEnd"/>
      <w:r>
        <w:rPr>
          <w:rtl/>
        </w:rPr>
        <w:t xml:space="preserve"> دهند، و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آنان را </w:t>
      </w:r>
      <w:proofErr w:type="spellStart"/>
      <w:r>
        <w:rPr>
          <w:rtl/>
        </w:rPr>
        <w:t>ترغیب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نمایند</w:t>
      </w:r>
      <w:proofErr w:type="spellEnd"/>
      <w:r>
        <w:rPr>
          <w:rtl/>
        </w:rPr>
        <w:t xml:space="preserve"> که با همهٔ </w:t>
      </w:r>
      <w:proofErr w:type="spellStart"/>
      <w:r>
        <w:rPr>
          <w:rtl/>
        </w:rPr>
        <w:t>ابزاری</w:t>
      </w:r>
      <w:proofErr w:type="spellEnd"/>
      <w:r>
        <w:rPr>
          <w:rtl/>
        </w:rPr>
        <w:t xml:space="preserve"> که می </w:t>
      </w:r>
      <w:proofErr w:type="spellStart"/>
      <w:r>
        <w:rPr>
          <w:rtl/>
        </w:rPr>
        <w:t>توانند</w:t>
      </w:r>
      <w:proofErr w:type="spellEnd"/>
      <w:r>
        <w:rPr>
          <w:rtl/>
        </w:rPr>
        <w:t xml:space="preserve"> به حق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برسانند</w:t>
      </w:r>
      <w:proofErr w:type="spellEnd"/>
      <w:r>
        <w:rPr>
          <w:rtl/>
        </w:rPr>
        <w:t xml:space="preserve">، و از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حق و انجام آنچه مخالف آن است به آنان </w:t>
      </w:r>
      <w:proofErr w:type="spellStart"/>
      <w:r>
        <w:rPr>
          <w:rtl/>
        </w:rPr>
        <w:t>هشدار</w:t>
      </w:r>
      <w:proofErr w:type="spellEnd"/>
      <w:r>
        <w:rPr>
          <w:rtl/>
        </w:rPr>
        <w:t xml:space="preserve"> دهند.</w:t>
      </w:r>
    </w:p>
    <w:p w14:paraId="18EC9540" w14:textId="77777777" w:rsidR="0017581E" w:rsidRDefault="002D7661" w:rsidP="00976182">
      <w:r>
        <w:rPr>
          <w:rtl/>
        </w:rPr>
        <w:t xml:space="preserve"> ۳-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دعوت </w:t>
      </w:r>
      <w:proofErr w:type="spellStart"/>
      <w:r>
        <w:rPr>
          <w:rtl/>
        </w:rPr>
        <w:t>مکانی</w:t>
      </w:r>
      <w:proofErr w:type="spellEnd"/>
      <w:r>
        <w:rPr>
          <w:rtl/>
        </w:rPr>
        <w:t xml:space="preserve"> مناسب و </w:t>
      </w:r>
      <w:proofErr w:type="spellStart"/>
      <w:r>
        <w:rPr>
          <w:rtl/>
        </w:rPr>
        <w:t>کشتگاهی</w:t>
      </w:r>
      <w:proofErr w:type="spellEnd"/>
      <w:r>
        <w:rPr>
          <w:rtl/>
        </w:rPr>
        <w:t xml:space="preserve"> حاصل </w:t>
      </w:r>
      <w:proofErr w:type="spellStart"/>
      <w:r>
        <w:rPr>
          <w:rtl/>
        </w:rPr>
        <w:t>خیز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بیاد</w:t>
      </w:r>
      <w:proofErr w:type="spellEnd"/>
      <w:r>
        <w:rPr>
          <w:rtl/>
        </w:rPr>
        <w:t xml:space="preserve">، به </w:t>
      </w:r>
      <w:proofErr w:type="spellStart"/>
      <w:r>
        <w:rPr>
          <w:rtl/>
        </w:rPr>
        <w:t>طوری</w:t>
      </w:r>
      <w:proofErr w:type="spellEnd"/>
      <w:r>
        <w:rPr>
          <w:rtl/>
        </w:rPr>
        <w:t xml:space="preserve"> که دعوت </w:t>
      </w:r>
      <w:proofErr w:type="spellStart"/>
      <w:r>
        <w:rPr>
          <w:rtl/>
        </w:rPr>
        <w:t>شدگان</w:t>
      </w:r>
      <w:proofErr w:type="spellEnd"/>
      <w:r>
        <w:rPr>
          <w:rtl/>
        </w:rPr>
        <w:t xml:space="preserve"> مستعد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موانعی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آنها و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، و این بیشتر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مردمی</w:t>
      </w:r>
      <w:proofErr w:type="spellEnd"/>
      <w:r>
        <w:rPr>
          <w:rtl/>
        </w:rPr>
        <w:t xml:space="preserve"> رخ می دهد که </w:t>
      </w:r>
      <w:proofErr w:type="spellStart"/>
      <w:r>
        <w:rPr>
          <w:rtl/>
        </w:rPr>
        <w:t>نتیجهٔ</w:t>
      </w:r>
      <w:proofErr w:type="spellEnd"/>
      <w:r>
        <w:rPr>
          <w:rtl/>
        </w:rPr>
        <w:t xml:space="preserve"> باطلی که در آن به سر می برند را می </w:t>
      </w:r>
      <w:proofErr w:type="spellStart"/>
      <w:r>
        <w:rPr>
          <w:rtl/>
        </w:rPr>
        <w:t>دانند</w:t>
      </w:r>
      <w:proofErr w:type="spellEnd"/>
      <w:r>
        <w:rPr>
          <w:rtl/>
        </w:rPr>
        <w:t xml:space="preserve"> و منتظر کسی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که آنان را از این 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 بیرون </w:t>
      </w:r>
      <w:proofErr w:type="spellStart"/>
      <w:r>
        <w:rPr>
          <w:rtl/>
        </w:rPr>
        <w:lastRenderedPageBreak/>
        <w:t>بیاورد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ببین</w:t>
      </w:r>
      <w:proofErr w:type="spellEnd"/>
      <w:r>
        <w:rPr>
          <w:rtl/>
        </w:rPr>
        <w:t xml:space="preserve"> که دعوت پیامبر ـ </w:t>
      </w:r>
      <w:r w:rsidRPr="00521346">
        <w:rPr>
          <w:color w:val="808080" w:themeColor="background1" w:themeShade="80"/>
          <w:rtl/>
        </w:rPr>
        <w:t>صلی الله علیه وسلم</w:t>
      </w:r>
      <w:r>
        <w:rPr>
          <w:rtl/>
        </w:rPr>
        <w:t xml:space="preserve"> ـ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با محل مناسب و وقت مناسب مصادف شد </w:t>
      </w:r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پس از </w:t>
      </w:r>
      <w:proofErr w:type="spellStart"/>
      <w:r>
        <w:rPr>
          <w:rtl/>
        </w:rPr>
        <w:t>مدتی</w:t>
      </w:r>
      <w:proofErr w:type="spellEnd"/>
      <w:r>
        <w:rPr>
          <w:rtl/>
        </w:rPr>
        <w:t xml:space="preserve"> از عدم حضور </w:t>
      </w:r>
      <w:proofErr w:type="spellStart"/>
      <w:r>
        <w:rPr>
          <w:rtl/>
        </w:rPr>
        <w:t>پیامبران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گم</w:t>
      </w:r>
      <w:proofErr w:type="spellEnd"/>
      <w:r>
        <w:rPr>
          <w:rtl/>
        </w:rPr>
        <w:t xml:space="preserve"> شدن راه درست رخ داد، و مردم به شدت منتظر نور </w:t>
      </w:r>
      <w:proofErr w:type="spellStart"/>
      <w:r>
        <w:rPr>
          <w:rtl/>
        </w:rPr>
        <w:t>رسالت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تشنهٔ</w:t>
      </w:r>
      <w:proofErr w:type="spellEnd"/>
      <w:r>
        <w:rPr>
          <w:rtl/>
        </w:rPr>
        <w:t xml:space="preserve"> باران آن بودند؛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نگاهی</w:t>
      </w:r>
      <w:proofErr w:type="spellEnd"/>
      <w:r>
        <w:rPr>
          <w:rtl/>
        </w:rPr>
        <w:t xml:space="preserve"> به اهل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انداخت</w:t>
      </w:r>
      <w:proofErr w:type="spellEnd"/>
      <w:r>
        <w:rPr>
          <w:rtl/>
        </w:rPr>
        <w:t xml:space="preserve"> و از همهٔ آنان - عرب و عجم - خشم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، مگر بر </w:t>
      </w:r>
      <w:proofErr w:type="spellStart"/>
      <w:r>
        <w:rPr>
          <w:rtl/>
        </w:rPr>
        <w:t>بقایایی</w:t>
      </w:r>
      <w:proofErr w:type="spellEnd"/>
      <w:r>
        <w:rPr>
          <w:rtl/>
        </w:rPr>
        <w:t xml:space="preserve"> از اهل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،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بعث پیامبر ـ </w:t>
      </w:r>
      <w:r w:rsidRPr="00521346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مردم </w:t>
      </w:r>
      <w:proofErr w:type="spellStart"/>
      <w:r>
        <w:rPr>
          <w:rtl/>
        </w:rPr>
        <w:t>همانند</w:t>
      </w:r>
      <w:proofErr w:type="spellEnd"/>
      <w:r>
        <w:rPr>
          <w:rtl/>
        </w:rPr>
        <w:t xml:space="preserve"> بارش باران بر </w:t>
      </w:r>
      <w:proofErr w:type="spellStart"/>
      <w:r>
        <w:rPr>
          <w:rtl/>
        </w:rPr>
        <w:t>زمینی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خشک</w:t>
      </w:r>
      <w:proofErr w:type="spellEnd"/>
      <w:r>
        <w:rPr>
          <w:rtl/>
        </w:rPr>
        <w:t xml:space="preserve"> بود که آن را </w:t>
      </w:r>
      <w:proofErr w:type="spellStart"/>
      <w:r>
        <w:rPr>
          <w:rtl/>
        </w:rPr>
        <w:t>پذیرفت</w:t>
      </w:r>
      <w:proofErr w:type="spellEnd"/>
      <w:r>
        <w:rPr>
          <w:rtl/>
        </w:rPr>
        <w:t xml:space="preserve"> و جذب خود کرد، و واضح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مثال برای آن </w:t>
      </w:r>
      <w:proofErr w:type="spellStart"/>
      <w:r>
        <w:rPr>
          <w:rtl/>
        </w:rPr>
        <w:t>جنگ</w:t>
      </w:r>
      <w:proofErr w:type="spellEnd"/>
      <w:r>
        <w:rPr>
          <w:rtl/>
        </w:rPr>
        <w:t xml:space="preserve"> بعاث بود که </w:t>
      </w:r>
      <w:proofErr w:type="spellStart"/>
      <w:r>
        <w:rPr>
          <w:rtl/>
        </w:rPr>
        <w:t>تقریبا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پنج</w:t>
      </w:r>
      <w:proofErr w:type="spellEnd"/>
      <w:r>
        <w:rPr>
          <w:rtl/>
        </w:rPr>
        <w:t xml:space="preserve"> سال </w:t>
      </w:r>
      <w:proofErr w:type="spellStart"/>
      <w:r>
        <w:rPr>
          <w:rtl/>
        </w:rPr>
        <w:t>پش</w:t>
      </w:r>
      <w:proofErr w:type="spellEnd"/>
      <w:r>
        <w:rPr>
          <w:rtl/>
        </w:rPr>
        <w:t xml:space="preserve"> از هجرت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اوس و خزرج رخ داد و تعداد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از دو </w:t>
      </w:r>
      <w:proofErr w:type="spellStart"/>
      <w:r>
        <w:rPr>
          <w:rtl/>
        </w:rPr>
        <w:t>گروه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کشته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بزرگان</w:t>
      </w:r>
      <w:proofErr w:type="spellEnd"/>
      <w:r>
        <w:rPr>
          <w:rtl/>
        </w:rPr>
        <w:t xml:space="preserve"> آنان،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به شدت </w:t>
      </w:r>
      <w:proofErr w:type="spellStart"/>
      <w:r>
        <w:rPr>
          <w:rtl/>
        </w:rPr>
        <w:t>نیازمند</w:t>
      </w:r>
      <w:proofErr w:type="spellEnd"/>
      <w:r>
        <w:rPr>
          <w:rtl/>
        </w:rPr>
        <w:t xml:space="preserve"> کسی بودند که آنان را متحد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میانشان</w:t>
      </w:r>
      <w:proofErr w:type="spellEnd"/>
      <w:r>
        <w:rPr>
          <w:rtl/>
        </w:rPr>
        <w:t xml:space="preserve"> الفت </w:t>
      </w:r>
      <w:proofErr w:type="spellStart"/>
      <w:r>
        <w:rPr>
          <w:rtl/>
        </w:rPr>
        <w:t>برقرار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، در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بخاری</w:t>
      </w:r>
      <w:proofErr w:type="spellEnd"/>
      <w:r>
        <w:rPr>
          <w:rtl/>
        </w:rPr>
        <w:t xml:space="preserve"> از عایشه ـ رضی الله عنها ـ روایت است که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روز بعاث، </w:t>
      </w:r>
      <w:proofErr w:type="spellStart"/>
      <w:r>
        <w:rPr>
          <w:rtl/>
        </w:rPr>
        <w:t>روزی</w:t>
      </w:r>
      <w:proofErr w:type="spellEnd"/>
      <w:r>
        <w:rPr>
          <w:rtl/>
        </w:rPr>
        <w:t xml:space="preserve"> بود که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به پیامبرش </w:t>
      </w:r>
      <w:proofErr w:type="spellStart"/>
      <w:r>
        <w:rPr>
          <w:rtl/>
        </w:rPr>
        <w:t>هدیه</w:t>
      </w:r>
      <w:proofErr w:type="spellEnd"/>
      <w:r>
        <w:rPr>
          <w:rtl/>
        </w:rPr>
        <w:t xml:space="preserve"> داد، پس رسول الله ـ </w:t>
      </w:r>
      <w:r w:rsidRPr="00521346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در حالی به نزد آنان آمد که </w:t>
      </w:r>
      <w:proofErr w:type="spellStart"/>
      <w:r>
        <w:rPr>
          <w:rtl/>
        </w:rPr>
        <w:t>بزرگانشان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پراکنده</w:t>
      </w:r>
      <w:proofErr w:type="spellEnd"/>
      <w:r>
        <w:rPr>
          <w:rtl/>
        </w:rPr>
        <w:t xml:space="preserve"> شده بودند و </w:t>
      </w:r>
      <w:proofErr w:type="spellStart"/>
      <w:r>
        <w:rPr>
          <w:rtl/>
        </w:rPr>
        <w:t>سرانشان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کشته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زخمی</w:t>
      </w:r>
      <w:proofErr w:type="spellEnd"/>
      <w:r>
        <w:rPr>
          <w:rtl/>
        </w:rPr>
        <w:t xml:space="preserve"> شده بودند، پس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این [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] را به پیامبرش ـ </w:t>
      </w:r>
      <w:r w:rsidRPr="00521346">
        <w:rPr>
          <w:color w:val="808080" w:themeColor="background1" w:themeShade="80"/>
          <w:rtl/>
        </w:rPr>
        <w:t xml:space="preserve">صلی الله علیه وسلم ـ </w:t>
      </w:r>
      <w:proofErr w:type="spellStart"/>
      <w:r>
        <w:rPr>
          <w:rtl/>
        </w:rPr>
        <w:t>تقدیم</w:t>
      </w:r>
      <w:proofErr w:type="spellEnd"/>
      <w:r>
        <w:rPr>
          <w:rtl/>
        </w:rPr>
        <w:t xml:space="preserve"> کرد [که] باعث وارد شدن آنان به اسلام شد.</w:t>
      </w:r>
    </w:p>
    <w:p w14:paraId="18EC9541" w14:textId="77777777" w:rsidR="0017581E" w:rsidRDefault="002D7661" w:rsidP="00976182">
      <w:r>
        <w:rPr>
          <w:rtl/>
        </w:rPr>
        <w:t xml:space="preserve">و ابن اسحاق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پیامبر ـ صلی الله علیه وسلم ـ با آن </w:t>
      </w:r>
      <w:proofErr w:type="spellStart"/>
      <w:r>
        <w:rPr>
          <w:rtl/>
        </w:rPr>
        <w:t>گروه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خزرجیان</w:t>
      </w:r>
      <w:proofErr w:type="spellEnd"/>
      <w:r>
        <w:rPr>
          <w:rtl/>
        </w:rPr>
        <w:t xml:space="preserve"> در موسم [حج] سخن گفت و اسلام را به آنان عرضه کرد، </w:t>
      </w:r>
      <w:proofErr w:type="spellStart"/>
      <w:r>
        <w:rPr>
          <w:rtl/>
        </w:rPr>
        <w:t>پذیرفتند</w:t>
      </w:r>
      <w:proofErr w:type="spellEnd"/>
      <w:r>
        <w:rPr>
          <w:rtl/>
        </w:rPr>
        <w:t xml:space="preserve"> و گفتند: ما در حالی قوم خود را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کردیم که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هیچ قوم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دشمنی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کینه</w:t>
      </w:r>
      <w:proofErr w:type="spellEnd"/>
      <w:r>
        <w:rPr>
          <w:rtl/>
        </w:rPr>
        <w:t xml:space="preserve"> نیست که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قوم ماست، و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است که الله آنان را به </w:t>
      </w:r>
      <w:proofErr w:type="spellStart"/>
      <w:r>
        <w:rPr>
          <w:rtl/>
        </w:rPr>
        <w:t>واسطهٔ</w:t>
      </w:r>
      <w:proofErr w:type="spellEnd"/>
      <w:r>
        <w:rPr>
          <w:rtl/>
        </w:rPr>
        <w:t xml:space="preserve"> تو متحد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>.</w:t>
      </w:r>
    </w:p>
    <w:p w14:paraId="18EC9542" w14:textId="77777777" w:rsidR="0017581E" w:rsidRDefault="002D7661" w:rsidP="00976182">
      <w:r>
        <w:rPr>
          <w:rtl/>
        </w:rPr>
        <w:t xml:space="preserve">اما اگر دعوت در </w:t>
      </w:r>
      <w:proofErr w:type="spellStart"/>
      <w:r>
        <w:rPr>
          <w:rtl/>
        </w:rPr>
        <w:t>قومی</w:t>
      </w:r>
      <w:proofErr w:type="spellEnd"/>
      <w:r>
        <w:rPr>
          <w:rtl/>
        </w:rPr>
        <w:t xml:space="preserve"> باشد که در </w:t>
      </w:r>
      <w:proofErr w:type="spellStart"/>
      <w:r>
        <w:rPr>
          <w:rtl/>
        </w:rPr>
        <w:t>آغاز</w:t>
      </w:r>
      <w:proofErr w:type="spellEnd"/>
      <w:r>
        <w:rPr>
          <w:rtl/>
        </w:rPr>
        <w:t xml:space="preserve"> باطل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، با شراب آن مست بوده و با زرق و برق آن </w:t>
      </w:r>
      <w:proofErr w:type="spellStart"/>
      <w:r>
        <w:rPr>
          <w:rtl/>
        </w:rPr>
        <w:t>شگفت</w:t>
      </w:r>
      <w:proofErr w:type="spellEnd"/>
      <w:r>
        <w:rPr>
          <w:rtl/>
        </w:rPr>
        <w:t xml:space="preserve"> زده اند و با سراب آن </w:t>
      </w:r>
      <w:proofErr w:type="spellStart"/>
      <w:r>
        <w:rPr>
          <w:rtl/>
        </w:rPr>
        <w:t>فریب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خورده</w:t>
      </w:r>
      <w:proofErr w:type="spellEnd"/>
      <w:r>
        <w:rPr>
          <w:rtl/>
        </w:rPr>
        <w:t xml:space="preserve"> اند، و در چنین </w:t>
      </w:r>
      <w:proofErr w:type="spellStart"/>
      <w:r>
        <w:rPr>
          <w:rtl/>
        </w:rPr>
        <w:t>حالتی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دعوت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آنان کند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جریان</w:t>
      </w:r>
      <w:proofErr w:type="spellEnd"/>
      <w:r>
        <w:rPr>
          <w:rtl/>
        </w:rPr>
        <w:t xml:space="preserve"> باطل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آنان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آبی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پشت</w:t>
      </w:r>
      <w:proofErr w:type="spellEnd"/>
      <w:r>
        <w:rPr>
          <w:rtl/>
        </w:rPr>
        <w:t xml:space="preserve"> سد </w:t>
      </w:r>
      <w:proofErr w:type="spellStart"/>
      <w:r>
        <w:rPr>
          <w:rtl/>
        </w:rPr>
        <w:t>مانده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ناگهان</w:t>
      </w:r>
      <w:proofErr w:type="spellEnd"/>
      <w:r>
        <w:rPr>
          <w:rtl/>
        </w:rPr>
        <w:t xml:space="preserve"> رها شود، </w:t>
      </w:r>
      <w:r>
        <w:rPr>
          <w:rtl/>
        </w:rPr>
        <w:lastRenderedPageBreak/>
        <w:t xml:space="preserve">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آنان به قدرت </w:t>
      </w:r>
      <w:proofErr w:type="spellStart"/>
      <w:r>
        <w:rPr>
          <w:rtl/>
        </w:rPr>
        <w:t>بزرگی</w:t>
      </w:r>
      <w:proofErr w:type="spellEnd"/>
      <w:r>
        <w:rPr>
          <w:rtl/>
        </w:rPr>
        <w:t xml:space="preserve"> در دعوت </w:t>
      </w:r>
      <w:proofErr w:type="spellStart"/>
      <w:r>
        <w:rPr>
          <w:rtl/>
        </w:rPr>
        <w:t>نیازمند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که در برابر قدرت آن </w:t>
      </w:r>
      <w:proofErr w:type="spellStart"/>
      <w:r>
        <w:rPr>
          <w:rtl/>
        </w:rPr>
        <w:t>جریان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جدید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 و بر آن غالب شود، و این دعوت باید با انواع </w:t>
      </w:r>
      <w:proofErr w:type="spellStart"/>
      <w:r>
        <w:rPr>
          <w:rtl/>
        </w:rPr>
        <w:t>وسایل</w:t>
      </w:r>
      <w:proofErr w:type="spellEnd"/>
      <w:r>
        <w:rPr>
          <w:rtl/>
        </w:rPr>
        <w:t xml:space="preserve"> و در همهٔ سطوح باشد، والله </w:t>
      </w:r>
      <w:proofErr w:type="spellStart"/>
      <w:r>
        <w:rPr>
          <w:rtl/>
        </w:rPr>
        <w:t>یاور</w:t>
      </w:r>
      <w:proofErr w:type="spellEnd"/>
      <w:r>
        <w:rPr>
          <w:rtl/>
        </w:rPr>
        <w:t xml:space="preserve"> است.</w:t>
      </w:r>
    </w:p>
    <w:p w14:paraId="18EC9543" w14:textId="77777777" w:rsidR="00FA607D" w:rsidRDefault="002D7661" w:rsidP="00976182">
      <w:pPr>
        <w:rPr>
          <w:rtl/>
        </w:rPr>
      </w:pPr>
      <w:r>
        <w:rPr>
          <w:rtl/>
        </w:rPr>
        <w:t xml:space="preserve">۴-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دعوتگر </w:t>
      </w:r>
      <w:proofErr w:type="spellStart"/>
      <w:r>
        <w:rPr>
          <w:rtl/>
        </w:rPr>
        <w:t>امیدی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و به دور از </w:t>
      </w:r>
      <w:proofErr w:type="spellStart"/>
      <w:r>
        <w:rPr>
          <w:rtl/>
        </w:rPr>
        <w:t>نومیدی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موفقیت</w:t>
      </w:r>
      <w:proofErr w:type="spellEnd"/>
      <w:r>
        <w:rPr>
          <w:rtl/>
        </w:rPr>
        <w:t xml:space="preserve"> دعوت خود داشته باشد،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انگیزه</w:t>
      </w:r>
      <w:proofErr w:type="spellEnd"/>
      <w:r>
        <w:rPr>
          <w:rtl/>
        </w:rPr>
        <w:t xml:space="preserve"> ای است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برای ادامهٔ دعوت و تلاش برای موفق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آن،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نومیدی</w:t>
      </w:r>
      <w:proofErr w:type="spellEnd"/>
      <w:r>
        <w:rPr>
          <w:rtl/>
        </w:rPr>
        <w:t xml:space="preserve"> سبب </w:t>
      </w:r>
      <w:proofErr w:type="spellStart"/>
      <w:r>
        <w:rPr>
          <w:rtl/>
        </w:rPr>
        <w:t>شکست</w:t>
      </w:r>
      <w:proofErr w:type="spellEnd"/>
      <w:r>
        <w:rPr>
          <w:rtl/>
        </w:rPr>
        <w:t xml:space="preserve"> و عقب </w:t>
      </w:r>
      <w:proofErr w:type="spellStart"/>
      <w:r>
        <w:rPr>
          <w:rtl/>
        </w:rPr>
        <w:t>افتادن</w:t>
      </w:r>
      <w:proofErr w:type="spellEnd"/>
      <w:r>
        <w:rPr>
          <w:rtl/>
        </w:rPr>
        <w:t xml:space="preserve"> دعوت است.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الله سبحانه و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برای پیامبرش </w:t>
      </w:r>
      <w:proofErr w:type="spellStart"/>
      <w:r>
        <w:rPr>
          <w:rtl/>
        </w:rPr>
        <w:t>دروازه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گشاید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این سخن حق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که:</w:t>
      </w:r>
    </w:p>
    <w:p w14:paraId="18EC9544" w14:textId="77777777" w:rsidR="00FA607D" w:rsidRPr="00FA607D" w:rsidRDefault="00FA607D" w:rsidP="00FA607D">
      <w:pPr>
        <w:keepNext/>
        <w:keepLines/>
        <w:spacing w:before="160" w:after="400" w:line="240" w:lineRule="auto"/>
        <w:ind w:firstLine="170"/>
        <w:rPr>
          <w:rFonts w:ascii="Traditional Arabic" w:eastAsia="SimSun" w:hAnsi="Calibri" w:cs="Arial"/>
          <w:color w:val="997339"/>
          <w:sz w:val="30"/>
          <w:szCs w:val="24"/>
          <w:lang w:eastAsia="zh-CN"/>
        </w:rPr>
      </w:pPr>
      <w:r w:rsidRPr="00FA607D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﴿</w:t>
      </w:r>
      <w:proofErr w:type="spellStart"/>
      <w:r w:rsidRPr="00FA607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وَذَكِّرۡ</w:t>
      </w:r>
      <w:proofErr w:type="spellEnd"/>
      <w:r w:rsidRPr="00FA607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فَإِنَّ </w:t>
      </w:r>
      <w:proofErr w:type="spellStart"/>
      <w:r w:rsidRPr="00FA607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>ٱلذِّكۡرَىٰ</w:t>
      </w:r>
      <w:proofErr w:type="spellEnd"/>
      <w:r w:rsidRPr="00FA607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تَنفَعُ ٱلۡمُؤۡمِنِينَ٥٥</w:t>
      </w:r>
      <w:r w:rsidRPr="00FA607D">
        <w:rPr>
          <w:rFonts w:ascii="Traditional Arabic" w:eastAsia="SimSun" w:hAnsi="Calibri" w:cs="Traditional Arabic"/>
          <w:color w:val="997339"/>
          <w:sz w:val="30"/>
          <w:szCs w:val="30"/>
          <w:shd w:val="clear" w:color="auto" w:fill="FFFFFF"/>
          <w:rtl/>
          <w:lang w:val="ru-RU" w:eastAsia="zh-CN"/>
        </w:rPr>
        <w:t>﴾</w:t>
      </w:r>
      <w:r w:rsidRPr="00FA607D">
        <w:rPr>
          <w:rFonts w:ascii="Traditional Arabic" w:eastAsia="SimSun" w:hAnsi="Calibri" w:cs="KFGQPC HAFS Uthmanic Script" w:hint="cs"/>
          <w:color w:val="997339"/>
          <w:sz w:val="30"/>
          <w:szCs w:val="30"/>
          <w:shd w:val="clear" w:color="auto" w:fill="FFFFFF"/>
          <w:rtl/>
          <w:lang w:val="ru-RU" w:eastAsia="zh-CN"/>
        </w:rPr>
        <w:t xml:space="preserve"> </w:t>
      </w:r>
      <w:r w:rsidRPr="00FA607D">
        <w:rPr>
          <w:rFonts w:ascii="Traditional Arabic" w:eastAsia="SimSun" w:hAnsi="Calibri" w:cs="Arial"/>
          <w:color w:val="997339"/>
          <w:sz w:val="30"/>
          <w:szCs w:val="24"/>
          <w:shd w:val="clear" w:color="auto" w:fill="FFFFFF"/>
          <w:rtl/>
          <w:lang w:eastAsia="zh-CN"/>
        </w:rPr>
        <w:t>[الذاريات: 55]</w:t>
      </w:r>
    </w:p>
    <w:p w14:paraId="18EC9545" w14:textId="77777777" w:rsidR="00FA607D" w:rsidRDefault="002D7661" w:rsidP="00976182">
      <w:pPr>
        <w:rPr>
          <w:rtl/>
        </w:rPr>
      </w:pPr>
      <w:r>
        <w:rPr>
          <w:rtl/>
        </w:rPr>
        <w:t xml:space="preserve"> {</w:t>
      </w:r>
      <w:r w:rsidRPr="00FA607D">
        <w:rPr>
          <w:rStyle w:val="a7"/>
          <w:rtl/>
        </w:rPr>
        <w:t>و [</w:t>
      </w:r>
      <w:proofErr w:type="spellStart"/>
      <w:r w:rsidRPr="00FA607D">
        <w:rPr>
          <w:rStyle w:val="a7"/>
          <w:rtl/>
        </w:rPr>
        <w:t>پیوسته</w:t>
      </w:r>
      <w:proofErr w:type="spellEnd"/>
      <w:r w:rsidRPr="00FA607D">
        <w:rPr>
          <w:rStyle w:val="a7"/>
          <w:rtl/>
        </w:rPr>
        <w:t xml:space="preserve"> به آنان] تذكر بده كه قطعاً تذكر </w:t>
      </w:r>
      <w:proofErr w:type="spellStart"/>
      <w:r w:rsidRPr="00FA607D">
        <w:rPr>
          <w:rStyle w:val="a7"/>
          <w:rtl/>
        </w:rPr>
        <w:t>براى</w:t>
      </w:r>
      <w:proofErr w:type="spellEnd"/>
      <w:r w:rsidRPr="00FA607D">
        <w:rPr>
          <w:rStyle w:val="a7"/>
          <w:rtl/>
        </w:rPr>
        <w:t xml:space="preserve"> مؤمنان </w:t>
      </w:r>
      <w:proofErr w:type="spellStart"/>
      <w:r w:rsidRPr="00FA607D">
        <w:rPr>
          <w:rStyle w:val="a7"/>
          <w:rtl/>
        </w:rPr>
        <w:t>سودبخش</w:t>
      </w:r>
      <w:proofErr w:type="spellEnd"/>
      <w:r w:rsidRPr="00FA607D">
        <w:rPr>
          <w:rStyle w:val="a7"/>
          <w:rtl/>
        </w:rPr>
        <w:t xml:space="preserve"> است} [</w:t>
      </w:r>
      <w:proofErr w:type="spellStart"/>
      <w:r w:rsidRPr="00FA607D">
        <w:rPr>
          <w:rStyle w:val="a7"/>
          <w:rtl/>
        </w:rPr>
        <w:t>ذاریات</w:t>
      </w:r>
      <w:proofErr w:type="spellEnd"/>
      <w:r w:rsidRPr="00FA607D">
        <w:rPr>
          <w:rStyle w:val="a7"/>
          <w:rtl/>
        </w:rPr>
        <w:t>: ۵۵].</w:t>
      </w:r>
      <w:r>
        <w:rPr>
          <w:rtl/>
        </w:rPr>
        <w:t xml:space="preserve"> </w:t>
      </w:r>
    </w:p>
    <w:p w14:paraId="18EC9546" w14:textId="77777777" w:rsidR="00FA607D" w:rsidRPr="00FA607D" w:rsidRDefault="00FA607D" w:rsidP="00FA607D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FA607D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﴿</w:t>
      </w:r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هُوَ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ٱلَّذِيٓ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أَرۡسَلَ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رَسُولَهُۥ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بِٱلۡهُدَىٰ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وَدِينِ ٱلۡحَقِّ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لِيُظۡهِرَهُۥ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عَلَى ٱلدِّينِ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كُلِّهِۦۚ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FA607D">
        <w:rPr>
          <w:rFonts w:ascii="SimSun" w:eastAsia="SimSun" w:hAnsi="SimSun" w:cs="Times New Roman"/>
          <w:color w:val="997339"/>
          <w:sz w:val="30"/>
          <w:szCs w:val="30"/>
          <w:shd w:val="clear" w:color="auto" w:fill="FFFFFF"/>
          <w:rtl/>
          <w:lang w:val="ru-RU"/>
        </w:rPr>
        <w:t>...</w:t>
      </w:r>
      <w:r w:rsidRPr="00FA607D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FA607D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[الفتح: 28]</w:t>
      </w:r>
    </w:p>
    <w:p w14:paraId="18EC9547" w14:textId="77777777" w:rsidR="00FA607D" w:rsidRDefault="002D7661" w:rsidP="00976182">
      <w:pPr>
        <w:rPr>
          <w:rtl/>
        </w:rPr>
      </w:pPr>
      <w:r>
        <w:rPr>
          <w:rtl/>
        </w:rPr>
        <w:t>{</w:t>
      </w:r>
      <w:r w:rsidRPr="00FA607D">
        <w:rPr>
          <w:rStyle w:val="a7"/>
          <w:rtl/>
        </w:rPr>
        <w:t>اوست كه پیامبرش را با [</w:t>
      </w:r>
      <w:proofErr w:type="spellStart"/>
      <w:r w:rsidRPr="00FA607D">
        <w:rPr>
          <w:rStyle w:val="a7"/>
          <w:rtl/>
        </w:rPr>
        <w:t>کتابِ</w:t>
      </w:r>
      <w:proofErr w:type="spellEnd"/>
      <w:r w:rsidRPr="00FA607D">
        <w:rPr>
          <w:rStyle w:val="a7"/>
          <w:rtl/>
        </w:rPr>
        <w:t xml:space="preserve">] </w:t>
      </w:r>
      <w:proofErr w:type="spellStart"/>
      <w:r w:rsidRPr="00FA607D">
        <w:rPr>
          <w:rStyle w:val="a7"/>
          <w:rtl/>
        </w:rPr>
        <w:t>هدایت</w:t>
      </w:r>
      <w:proofErr w:type="spellEnd"/>
      <w:r w:rsidRPr="00FA607D">
        <w:rPr>
          <w:rStyle w:val="a7"/>
          <w:rtl/>
        </w:rPr>
        <w:t xml:space="preserve"> و </w:t>
      </w:r>
      <w:proofErr w:type="spellStart"/>
      <w:r w:rsidRPr="00FA607D">
        <w:rPr>
          <w:rStyle w:val="a7"/>
          <w:rtl/>
        </w:rPr>
        <w:t>آیین</w:t>
      </w:r>
      <w:proofErr w:type="spellEnd"/>
      <w:r w:rsidRPr="00FA607D">
        <w:rPr>
          <w:rStyle w:val="a7"/>
          <w:rtl/>
        </w:rPr>
        <w:t xml:space="preserve"> حق </w:t>
      </w:r>
      <w:proofErr w:type="spellStart"/>
      <w:r w:rsidRPr="00FA607D">
        <w:rPr>
          <w:rStyle w:val="a7"/>
          <w:rtl/>
        </w:rPr>
        <w:t>فرستاد</w:t>
      </w:r>
      <w:proofErr w:type="spellEnd"/>
      <w:r w:rsidRPr="00FA607D">
        <w:rPr>
          <w:rStyle w:val="a7"/>
          <w:rtl/>
        </w:rPr>
        <w:t xml:space="preserve"> تا [</w:t>
      </w:r>
      <w:proofErr w:type="spellStart"/>
      <w:r w:rsidRPr="00FA607D">
        <w:rPr>
          <w:rStyle w:val="a7"/>
          <w:rtl/>
        </w:rPr>
        <w:t>حقانیت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برتر</w:t>
      </w:r>
      <w:proofErr w:type="spellEnd"/>
      <w:r w:rsidRPr="00FA607D">
        <w:rPr>
          <w:rStyle w:val="a7"/>
          <w:rtl/>
        </w:rPr>
        <w:t xml:space="preserve">] آن را بر </w:t>
      </w:r>
      <w:proofErr w:type="spellStart"/>
      <w:r w:rsidRPr="00FA607D">
        <w:rPr>
          <w:rStyle w:val="a7"/>
          <w:rtl/>
        </w:rPr>
        <w:t>همۀ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ادیان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آشکار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گردانَد</w:t>
      </w:r>
      <w:proofErr w:type="spellEnd"/>
      <w:r w:rsidRPr="00FA607D">
        <w:rPr>
          <w:rStyle w:val="a7"/>
          <w:rtl/>
        </w:rPr>
        <w:t>} [فتح: ۲۸].</w:t>
      </w:r>
      <w:r>
        <w:rPr>
          <w:rtl/>
        </w:rPr>
        <w:t xml:space="preserve"> </w:t>
      </w:r>
    </w:p>
    <w:p w14:paraId="18EC9548" w14:textId="77777777" w:rsidR="00FA607D" w:rsidRPr="00FA607D" w:rsidRDefault="00FA607D" w:rsidP="00FA607D">
      <w:pPr>
        <w:keepNext/>
        <w:keepLines/>
        <w:spacing w:before="160" w:after="400" w:line="240" w:lineRule="auto"/>
        <w:ind w:firstLine="170"/>
        <w:rPr>
          <w:rFonts w:ascii="Calibri" w:eastAsia="SimSun" w:hAnsi="Calibri" w:cs="Arial"/>
          <w:color w:val="997339"/>
          <w:sz w:val="30"/>
          <w:szCs w:val="24"/>
        </w:rPr>
      </w:pPr>
      <w:r w:rsidRPr="00FA607D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lastRenderedPageBreak/>
        <w:t>﴿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تِلۡكَ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مِنۡ أَنۢبَآءِ ٱلۡغَيۡبِ نُوحِيهَآ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إِلَيۡكَۖ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مَا كُنتَ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تَعۡلَمُهَآ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أَنتَ وَلَا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قَوۡمُكَ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مِن قَبۡلِ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هَٰذَاۖ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فَٱصۡبِرۡۖ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إِنَّ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ٱلۡعَٰقِبَةَ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proofErr w:type="spellStart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>لِلۡمُتَّقِينَ</w:t>
      </w:r>
      <w:proofErr w:type="spellEnd"/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FA607D">
        <w:rPr>
          <w:rFonts w:ascii="SimSun" w:eastAsia="SimSun" w:hAnsi="SimSun" w:cs="Arial"/>
          <w:color w:val="997339"/>
          <w:sz w:val="30"/>
          <w:shd w:val="clear" w:color="auto" w:fill="FFFFFF"/>
          <w:rtl/>
          <w:lang w:val="ru-RU"/>
        </w:rPr>
        <w:t>٤٩</w:t>
      </w:r>
      <w:r w:rsidRPr="00FA607D">
        <w:rPr>
          <w:rFonts w:ascii="SimSun" w:eastAsia="SimSun" w:hAnsi="SimSun" w:cs="Traditional Arabic"/>
          <w:color w:val="997339"/>
          <w:sz w:val="30"/>
          <w:szCs w:val="30"/>
          <w:shd w:val="clear" w:color="auto" w:fill="FFFFFF"/>
          <w:rtl/>
          <w:lang w:val="ru-RU"/>
        </w:rPr>
        <w:t>﴾</w:t>
      </w:r>
      <w:r w:rsidRPr="00FA607D">
        <w:rPr>
          <w:rFonts w:ascii="SimSun" w:eastAsia="SimSun" w:hAnsi="SimSun" w:cs="Arial"/>
          <w:color w:val="997339"/>
          <w:sz w:val="30"/>
          <w:szCs w:val="30"/>
          <w:shd w:val="clear" w:color="auto" w:fill="FFFFFF"/>
          <w:rtl/>
          <w:lang w:val="ru-RU"/>
        </w:rPr>
        <w:t xml:space="preserve"> </w:t>
      </w:r>
      <w:r w:rsidRPr="00FA607D">
        <w:rPr>
          <w:rFonts w:ascii="SimSun" w:eastAsia="SimSun" w:hAnsi="SimSun" w:cs="Arial"/>
          <w:color w:val="997339"/>
          <w:sz w:val="30"/>
          <w:szCs w:val="24"/>
          <w:shd w:val="clear" w:color="auto" w:fill="FFFFFF"/>
          <w:rtl/>
        </w:rPr>
        <w:t>[هود: 49]</w:t>
      </w:r>
    </w:p>
    <w:p w14:paraId="18EC9549" w14:textId="77777777" w:rsidR="0017581E" w:rsidRPr="00FA607D" w:rsidRDefault="002D7661" w:rsidP="00976182">
      <w:pPr>
        <w:rPr>
          <w:rStyle w:val="a8"/>
        </w:rPr>
      </w:pPr>
      <w:r w:rsidRPr="00FA607D">
        <w:rPr>
          <w:rStyle w:val="a7"/>
          <w:rtl/>
        </w:rPr>
        <w:t xml:space="preserve">{[ای پیامبر،] </w:t>
      </w:r>
      <w:proofErr w:type="spellStart"/>
      <w:r w:rsidRPr="00FA607D">
        <w:rPr>
          <w:rStyle w:val="a7"/>
          <w:rtl/>
        </w:rPr>
        <w:t>اینها</w:t>
      </w:r>
      <w:proofErr w:type="spellEnd"/>
      <w:r w:rsidRPr="00FA607D">
        <w:rPr>
          <w:rStyle w:val="a7"/>
          <w:rtl/>
        </w:rPr>
        <w:t xml:space="preserve"> از </w:t>
      </w:r>
      <w:proofErr w:type="spellStart"/>
      <w:r w:rsidRPr="00FA607D">
        <w:rPr>
          <w:rStyle w:val="a7"/>
          <w:rtl/>
        </w:rPr>
        <w:t>خبرهای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غیب</w:t>
      </w:r>
      <w:proofErr w:type="spellEnd"/>
      <w:r w:rsidRPr="00FA607D">
        <w:rPr>
          <w:rStyle w:val="a7"/>
          <w:rtl/>
        </w:rPr>
        <w:t xml:space="preserve"> است که آن را به تو </w:t>
      </w:r>
      <w:proofErr w:type="spellStart"/>
      <w:r w:rsidRPr="00FA607D">
        <w:rPr>
          <w:rStyle w:val="a7"/>
          <w:rtl/>
        </w:rPr>
        <w:t>وحی</w:t>
      </w:r>
      <w:proofErr w:type="spellEnd"/>
      <w:r w:rsidRPr="00FA607D">
        <w:rPr>
          <w:rStyle w:val="a7"/>
          <w:rtl/>
        </w:rPr>
        <w:t xml:space="preserve"> می </w:t>
      </w:r>
      <w:proofErr w:type="spellStart"/>
      <w:r w:rsidRPr="00FA607D">
        <w:rPr>
          <w:rStyle w:val="a7"/>
          <w:rtl/>
        </w:rPr>
        <w:t>کنیم</w:t>
      </w:r>
      <w:proofErr w:type="spellEnd"/>
      <w:r w:rsidRPr="00FA607D">
        <w:rPr>
          <w:rStyle w:val="a7"/>
          <w:rtl/>
        </w:rPr>
        <w:t xml:space="preserve">. نه تو آنها را پیش از این می </w:t>
      </w:r>
      <w:proofErr w:type="spellStart"/>
      <w:r w:rsidRPr="00FA607D">
        <w:rPr>
          <w:rStyle w:val="a7"/>
          <w:rtl/>
        </w:rPr>
        <w:t>دانستی</w:t>
      </w:r>
      <w:proofErr w:type="spellEnd"/>
      <w:r w:rsidRPr="00FA607D">
        <w:rPr>
          <w:rStyle w:val="a7"/>
          <w:rtl/>
        </w:rPr>
        <w:t xml:space="preserve"> و نه قومت؛ پس [در برابر </w:t>
      </w:r>
      <w:proofErr w:type="spellStart"/>
      <w:r w:rsidRPr="00FA607D">
        <w:rPr>
          <w:rStyle w:val="a7"/>
          <w:rtl/>
        </w:rPr>
        <w:t>آزارشان</w:t>
      </w:r>
      <w:proofErr w:type="spellEnd"/>
      <w:r w:rsidRPr="00FA607D">
        <w:rPr>
          <w:rStyle w:val="a7"/>
          <w:rtl/>
        </w:rPr>
        <w:t xml:space="preserve">] </w:t>
      </w:r>
      <w:proofErr w:type="spellStart"/>
      <w:r w:rsidRPr="00FA607D">
        <w:rPr>
          <w:rStyle w:val="a7"/>
          <w:rtl/>
        </w:rPr>
        <w:t>شکیبایی</w:t>
      </w:r>
      <w:proofErr w:type="spellEnd"/>
      <w:r w:rsidRPr="00FA607D">
        <w:rPr>
          <w:rStyle w:val="a7"/>
          <w:rtl/>
        </w:rPr>
        <w:t xml:space="preserve"> </w:t>
      </w:r>
      <w:proofErr w:type="spellStart"/>
      <w:r w:rsidRPr="00FA607D">
        <w:rPr>
          <w:rStyle w:val="a7"/>
          <w:rtl/>
        </w:rPr>
        <w:t>کن</w:t>
      </w:r>
      <w:proofErr w:type="spellEnd"/>
      <w:r w:rsidRPr="00FA607D">
        <w:rPr>
          <w:rStyle w:val="a7"/>
          <w:rtl/>
        </w:rPr>
        <w:t>. یقیناً عاقبت [</w:t>
      </w:r>
      <w:proofErr w:type="spellStart"/>
      <w:r w:rsidRPr="00FA607D">
        <w:rPr>
          <w:rStyle w:val="a7"/>
          <w:rtl/>
        </w:rPr>
        <w:t>نیکو</w:t>
      </w:r>
      <w:proofErr w:type="spellEnd"/>
      <w:r w:rsidRPr="00FA607D">
        <w:rPr>
          <w:rStyle w:val="a7"/>
          <w:rtl/>
        </w:rPr>
        <w:t xml:space="preserve">] از آنِ </w:t>
      </w:r>
      <w:proofErr w:type="spellStart"/>
      <w:r w:rsidRPr="00FA607D">
        <w:rPr>
          <w:rStyle w:val="a7"/>
          <w:rtl/>
        </w:rPr>
        <w:t>پرهیزگاران</w:t>
      </w:r>
      <w:proofErr w:type="spellEnd"/>
      <w:r w:rsidRPr="00FA607D">
        <w:rPr>
          <w:rStyle w:val="a7"/>
          <w:rtl/>
        </w:rPr>
        <w:t xml:space="preserve"> است} [هود: ۴۹].</w:t>
      </w:r>
      <w:r>
        <w:rPr>
          <w:rtl/>
        </w:rPr>
        <w:t xml:space="preserve"> و دیگر </w:t>
      </w:r>
      <w:proofErr w:type="spellStart"/>
      <w:r>
        <w:rPr>
          <w:rtl/>
        </w:rPr>
        <w:t>آیات</w:t>
      </w:r>
      <w:proofErr w:type="spellEnd"/>
      <w:r>
        <w:rPr>
          <w:rtl/>
        </w:rPr>
        <w:t xml:space="preserve">. و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پیامبر ـ </w:t>
      </w:r>
      <w:r w:rsidRPr="00FA607D">
        <w:rPr>
          <w:color w:val="808080" w:themeColor="background1" w:themeShade="80"/>
          <w:rtl/>
        </w:rPr>
        <w:t xml:space="preserve">صلی الله علیه وسلم ـ </w:t>
      </w:r>
      <w:r>
        <w:rPr>
          <w:rtl/>
        </w:rPr>
        <w:t xml:space="preserve">و </w:t>
      </w:r>
      <w:proofErr w:type="spellStart"/>
      <w:r>
        <w:rPr>
          <w:rtl/>
        </w:rPr>
        <w:t>نگاه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دورنگر</w:t>
      </w:r>
      <w:proofErr w:type="spellEnd"/>
      <w:r>
        <w:rPr>
          <w:rtl/>
        </w:rPr>
        <w:t xml:space="preserve"> او را در </w:t>
      </w:r>
      <w:proofErr w:type="spellStart"/>
      <w:r>
        <w:rPr>
          <w:rtl/>
        </w:rPr>
        <w:t>شدیدترین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روزی</w:t>
      </w:r>
      <w:proofErr w:type="spellEnd"/>
      <w:r>
        <w:rPr>
          <w:rtl/>
        </w:rPr>
        <w:t xml:space="preserve"> که از دست </w:t>
      </w:r>
      <w:proofErr w:type="spellStart"/>
      <w:r>
        <w:rPr>
          <w:rtl/>
        </w:rPr>
        <w:t>مردمش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کشید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ببین</w:t>
      </w:r>
      <w:proofErr w:type="spellEnd"/>
      <w:r>
        <w:rPr>
          <w:rtl/>
        </w:rPr>
        <w:t xml:space="preserve">: یعنی </w:t>
      </w:r>
      <w:proofErr w:type="spellStart"/>
      <w:r>
        <w:rPr>
          <w:rtl/>
        </w:rPr>
        <w:t>روزی</w:t>
      </w:r>
      <w:proofErr w:type="spellEnd"/>
      <w:r>
        <w:rPr>
          <w:rtl/>
        </w:rPr>
        <w:t xml:space="preserve"> که ایشان از طائف </w:t>
      </w:r>
      <w:proofErr w:type="spellStart"/>
      <w:r>
        <w:rPr>
          <w:rtl/>
        </w:rPr>
        <w:t>برگشت</w:t>
      </w:r>
      <w:proofErr w:type="spellEnd"/>
      <w:r>
        <w:rPr>
          <w:rtl/>
        </w:rPr>
        <w:t xml:space="preserve">، آنجا که آنان را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دعوت کرد، پس دعوت او را </w:t>
      </w:r>
      <w:proofErr w:type="spellStart"/>
      <w:r>
        <w:rPr>
          <w:rtl/>
        </w:rPr>
        <w:t>نپذیرفتند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سفیهان</w:t>
      </w:r>
      <w:proofErr w:type="spellEnd"/>
      <w:r>
        <w:rPr>
          <w:rtl/>
        </w:rPr>
        <w:t xml:space="preserve"> خود را علیه او </w:t>
      </w:r>
      <w:proofErr w:type="spellStart"/>
      <w:r>
        <w:rPr>
          <w:rtl/>
        </w:rPr>
        <w:t>تحریک</w:t>
      </w:r>
      <w:proofErr w:type="spellEnd"/>
      <w:r>
        <w:rPr>
          <w:rtl/>
        </w:rPr>
        <w:t xml:space="preserve"> کردند، پس چون به قرن الثعالب رسید </w:t>
      </w:r>
      <w:proofErr w:type="spellStart"/>
      <w:r>
        <w:rPr>
          <w:rtl/>
        </w:rPr>
        <w:t>جبرئیل</w:t>
      </w:r>
      <w:proofErr w:type="spellEnd"/>
      <w:r>
        <w:rPr>
          <w:rtl/>
        </w:rPr>
        <w:t xml:space="preserve"> او را صدا زد و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الله سخنان قوم تو و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آنان را </w:t>
      </w:r>
      <w:proofErr w:type="spellStart"/>
      <w:r>
        <w:rPr>
          <w:rtl/>
        </w:rPr>
        <w:t>شنید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ملائکهٔ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کوه</w:t>
      </w:r>
      <w:proofErr w:type="spellEnd"/>
      <w:r>
        <w:rPr>
          <w:rtl/>
        </w:rPr>
        <w:t xml:space="preserve"> ها را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تو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تا او را به هر آنچه می </w:t>
      </w:r>
      <w:proofErr w:type="spellStart"/>
      <w:r>
        <w:rPr>
          <w:rtl/>
        </w:rPr>
        <w:t>خواهی</w:t>
      </w:r>
      <w:proofErr w:type="spellEnd"/>
      <w:r>
        <w:rPr>
          <w:rtl/>
        </w:rPr>
        <w:t xml:space="preserve"> امر کنی. پیامبر ـ </w:t>
      </w:r>
      <w:r w:rsidRPr="00FA607D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FA607D">
        <w:rPr>
          <w:rStyle w:val="a8"/>
          <w:rtl/>
        </w:rPr>
        <w:t xml:space="preserve">«پس فرشته </w:t>
      </w:r>
      <w:proofErr w:type="spellStart"/>
      <w:r w:rsidRPr="00FA607D">
        <w:rPr>
          <w:rStyle w:val="a8"/>
          <w:rtl/>
        </w:rPr>
        <w:t>کوه</w:t>
      </w:r>
      <w:proofErr w:type="spellEnd"/>
      <w:r w:rsidRPr="00FA607D">
        <w:rPr>
          <w:rStyle w:val="a8"/>
          <w:rtl/>
        </w:rPr>
        <w:t xml:space="preserve"> ها مرا صدا زد و بر من سلام گفت، سپس گفت: ای محمد، هر آنچه تو </w:t>
      </w:r>
      <w:proofErr w:type="spellStart"/>
      <w:r w:rsidRPr="00FA607D">
        <w:rPr>
          <w:rStyle w:val="a8"/>
          <w:rtl/>
        </w:rPr>
        <w:t>بخواهی</w:t>
      </w:r>
      <w:proofErr w:type="spellEnd"/>
      <w:r w:rsidRPr="00FA607D">
        <w:rPr>
          <w:rStyle w:val="a8"/>
          <w:rtl/>
        </w:rPr>
        <w:t xml:space="preserve">، اگر </w:t>
      </w:r>
      <w:proofErr w:type="spellStart"/>
      <w:r w:rsidRPr="00FA607D">
        <w:rPr>
          <w:rStyle w:val="a8"/>
          <w:rtl/>
        </w:rPr>
        <w:t>بخواهی</w:t>
      </w:r>
      <w:proofErr w:type="spellEnd"/>
      <w:r w:rsidRPr="00FA607D">
        <w:rPr>
          <w:rStyle w:val="a8"/>
          <w:rtl/>
        </w:rPr>
        <w:t xml:space="preserve"> دو </w:t>
      </w:r>
      <w:proofErr w:type="spellStart"/>
      <w:r w:rsidRPr="00FA607D">
        <w:rPr>
          <w:rStyle w:val="a8"/>
          <w:rtl/>
        </w:rPr>
        <w:t>کوه</w:t>
      </w:r>
      <w:proofErr w:type="spellEnd"/>
      <w:r w:rsidRPr="00FA607D">
        <w:rPr>
          <w:rStyle w:val="a8"/>
          <w:rtl/>
        </w:rPr>
        <w:t xml:space="preserve"> را بر آنان می </w:t>
      </w:r>
      <w:proofErr w:type="spellStart"/>
      <w:r w:rsidRPr="00FA607D">
        <w:rPr>
          <w:rStyle w:val="a8"/>
          <w:rtl/>
        </w:rPr>
        <w:t>گذارم</w:t>
      </w:r>
      <w:proofErr w:type="spellEnd"/>
      <w:r w:rsidRPr="00FA607D">
        <w:rPr>
          <w:rStyle w:val="a8"/>
          <w:rtl/>
        </w:rPr>
        <w:t>»</w:t>
      </w:r>
      <w:r>
        <w:rPr>
          <w:rtl/>
        </w:rPr>
        <w:t xml:space="preserve">. پیامبر ـ </w:t>
      </w:r>
      <w:r w:rsidRPr="00FA607D">
        <w:rPr>
          <w:color w:val="808080" w:themeColor="background1" w:themeShade="80"/>
          <w:rtl/>
        </w:rPr>
        <w:t xml:space="preserve">صلی الله علیه وسلم </w:t>
      </w:r>
      <w:r>
        <w:rPr>
          <w:rtl/>
        </w:rPr>
        <w:t xml:space="preserve">ـ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FA607D">
        <w:rPr>
          <w:rStyle w:val="a8"/>
          <w:rtl/>
        </w:rPr>
        <w:t>«</w:t>
      </w:r>
      <w:proofErr w:type="spellStart"/>
      <w:r w:rsidRPr="00FA607D">
        <w:rPr>
          <w:rStyle w:val="a8"/>
          <w:rtl/>
        </w:rPr>
        <w:t>بلکه</w:t>
      </w:r>
      <w:proofErr w:type="spellEnd"/>
      <w:r w:rsidRPr="00FA607D">
        <w:rPr>
          <w:rStyle w:val="a8"/>
          <w:rtl/>
        </w:rPr>
        <w:t xml:space="preserve"> </w:t>
      </w:r>
      <w:proofErr w:type="spellStart"/>
      <w:r w:rsidRPr="00FA607D">
        <w:rPr>
          <w:rStyle w:val="a8"/>
          <w:rtl/>
        </w:rPr>
        <w:t>امیدوارم</w:t>
      </w:r>
      <w:proofErr w:type="spellEnd"/>
      <w:r w:rsidRPr="00FA607D">
        <w:rPr>
          <w:rStyle w:val="a8"/>
          <w:rtl/>
        </w:rPr>
        <w:t xml:space="preserve"> از نسل آنان </w:t>
      </w:r>
      <w:proofErr w:type="spellStart"/>
      <w:r w:rsidRPr="00FA607D">
        <w:rPr>
          <w:rStyle w:val="a8"/>
          <w:rtl/>
        </w:rPr>
        <w:t>کسانی</w:t>
      </w:r>
      <w:proofErr w:type="spellEnd"/>
      <w:r w:rsidRPr="00FA607D">
        <w:rPr>
          <w:rStyle w:val="a8"/>
          <w:rtl/>
        </w:rPr>
        <w:t xml:space="preserve"> بیرون </w:t>
      </w:r>
      <w:proofErr w:type="spellStart"/>
      <w:r w:rsidRPr="00FA607D">
        <w:rPr>
          <w:rStyle w:val="a8"/>
          <w:rtl/>
        </w:rPr>
        <w:t>بیایند</w:t>
      </w:r>
      <w:proofErr w:type="spellEnd"/>
      <w:r w:rsidRPr="00FA607D">
        <w:rPr>
          <w:rStyle w:val="a8"/>
          <w:rtl/>
        </w:rPr>
        <w:t xml:space="preserve"> که تنها الله را </w:t>
      </w:r>
      <w:proofErr w:type="spellStart"/>
      <w:r w:rsidRPr="00FA607D">
        <w:rPr>
          <w:rStyle w:val="a8"/>
          <w:rtl/>
        </w:rPr>
        <w:t>عبادت</w:t>
      </w:r>
      <w:proofErr w:type="spellEnd"/>
      <w:r w:rsidRPr="00FA607D">
        <w:rPr>
          <w:rStyle w:val="a8"/>
          <w:rtl/>
        </w:rPr>
        <w:t xml:space="preserve"> کنند و برای او </w:t>
      </w:r>
      <w:proofErr w:type="spellStart"/>
      <w:r w:rsidRPr="00FA607D">
        <w:rPr>
          <w:rStyle w:val="a8"/>
          <w:rtl/>
        </w:rPr>
        <w:t>شریکی</w:t>
      </w:r>
      <w:proofErr w:type="spellEnd"/>
      <w:r w:rsidRPr="00FA607D">
        <w:rPr>
          <w:rStyle w:val="a8"/>
          <w:rtl/>
        </w:rPr>
        <w:t xml:space="preserve"> </w:t>
      </w:r>
      <w:proofErr w:type="spellStart"/>
      <w:r w:rsidRPr="00FA607D">
        <w:rPr>
          <w:rStyle w:val="a8"/>
          <w:rtl/>
        </w:rPr>
        <w:t>نیاورند</w:t>
      </w:r>
      <w:proofErr w:type="spellEnd"/>
      <w:r w:rsidRPr="00FA607D">
        <w:rPr>
          <w:rStyle w:val="a8"/>
          <w:rtl/>
        </w:rPr>
        <w:t>».</w:t>
      </w:r>
    </w:p>
    <w:p w14:paraId="18EC954A" w14:textId="77777777" w:rsidR="0017581E" w:rsidRDefault="002D7661" w:rsidP="00976182">
      <w:r>
        <w:rPr>
          <w:rtl/>
        </w:rPr>
        <w:t xml:space="preserve">بنابراین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انگیزه</w:t>
      </w:r>
      <w:proofErr w:type="spellEnd"/>
      <w:r>
        <w:rPr>
          <w:rtl/>
        </w:rPr>
        <w:t xml:space="preserve"> ای است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برای ادامهٔ دعوت، و تلاش در راه موفق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آن و ادامهٔ دعوت.</w:t>
      </w:r>
    </w:p>
    <w:p w14:paraId="18EC954B" w14:textId="77777777" w:rsidR="0017581E" w:rsidRDefault="002D7661" w:rsidP="00976182">
      <w:r>
        <w:rPr>
          <w:rtl/>
        </w:rPr>
        <w:t xml:space="preserve">از الله </w:t>
      </w:r>
      <w:proofErr w:type="spellStart"/>
      <w:r>
        <w:rPr>
          <w:rtl/>
        </w:rPr>
        <w:t>تعالی</w:t>
      </w:r>
      <w:proofErr w:type="spellEnd"/>
      <w:r>
        <w:rPr>
          <w:rtl/>
        </w:rPr>
        <w:t xml:space="preserve"> خواهانیم که ما را </w:t>
      </w:r>
      <w:proofErr w:type="spellStart"/>
      <w:r>
        <w:rPr>
          <w:rtl/>
        </w:rPr>
        <w:t>دعوتگرانی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خیر، و </w:t>
      </w:r>
      <w:proofErr w:type="spellStart"/>
      <w:r>
        <w:rPr>
          <w:rtl/>
        </w:rPr>
        <w:t>ناهیان</w:t>
      </w:r>
      <w:proofErr w:type="spellEnd"/>
      <w:r>
        <w:rPr>
          <w:rtl/>
        </w:rPr>
        <w:t xml:space="preserve"> از شر قرار دهد، و برای امت </w:t>
      </w:r>
      <w:proofErr w:type="spellStart"/>
      <w:r>
        <w:rPr>
          <w:rtl/>
        </w:rPr>
        <w:t>اسلامی</w:t>
      </w:r>
      <w:proofErr w:type="spellEnd"/>
      <w:r>
        <w:rPr>
          <w:rtl/>
        </w:rPr>
        <w:t xml:space="preserve"> در امرشان </w:t>
      </w:r>
      <w:proofErr w:type="spellStart"/>
      <w:r>
        <w:rPr>
          <w:rtl/>
        </w:rPr>
        <w:t>هدایت</w:t>
      </w:r>
      <w:proofErr w:type="spellEnd"/>
      <w:r>
        <w:rPr>
          <w:rtl/>
        </w:rPr>
        <w:t xml:space="preserve"> عطا کند؛ </w:t>
      </w:r>
      <w:proofErr w:type="spellStart"/>
      <w:r>
        <w:rPr>
          <w:rtl/>
        </w:rPr>
        <w:t>رهبرانی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خیر و </w:t>
      </w:r>
      <w:proofErr w:type="spellStart"/>
      <w:r>
        <w:rPr>
          <w:rtl/>
        </w:rPr>
        <w:t>هدایت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والیان</w:t>
      </w:r>
      <w:proofErr w:type="spellEnd"/>
      <w:r>
        <w:rPr>
          <w:rtl/>
        </w:rPr>
        <w:t xml:space="preserve"> صالح و مصلح که به حق فرمان می دهند و با آن انصاف </w:t>
      </w:r>
      <w:r>
        <w:rPr>
          <w:rtl/>
        </w:rPr>
        <w:lastRenderedPageBreak/>
        <w:t xml:space="preserve">می </w:t>
      </w:r>
      <w:proofErr w:type="spellStart"/>
      <w:r>
        <w:rPr>
          <w:rtl/>
        </w:rPr>
        <w:t>ورزند</w:t>
      </w:r>
      <w:proofErr w:type="spellEnd"/>
      <w:r>
        <w:rPr>
          <w:rtl/>
        </w:rPr>
        <w:t xml:space="preserve">؛ او </w:t>
      </w:r>
      <w:proofErr w:type="spellStart"/>
      <w:r>
        <w:rPr>
          <w:rtl/>
        </w:rPr>
        <w:t>بخشنده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گرامی</w:t>
      </w:r>
      <w:proofErr w:type="spellEnd"/>
      <w:r>
        <w:rPr>
          <w:rtl/>
        </w:rPr>
        <w:t xml:space="preserve"> است، و الحمد لله رب العالمین، و </w:t>
      </w:r>
      <w:proofErr w:type="spellStart"/>
      <w:r>
        <w:rPr>
          <w:rtl/>
        </w:rPr>
        <w:t>درود</w:t>
      </w:r>
      <w:proofErr w:type="spellEnd"/>
      <w:r>
        <w:rPr>
          <w:rtl/>
        </w:rPr>
        <w:t xml:space="preserve"> و سلام الله بر پیامبر ما محمد و بر همهٔ آل و اصحاب وی باد.</w:t>
      </w:r>
    </w:p>
    <w:p w14:paraId="18EC954C" w14:textId="77777777" w:rsidR="0017581E" w:rsidRPr="00FA607D" w:rsidRDefault="002D7661" w:rsidP="00FA607D">
      <w:pPr>
        <w:jc w:val="center"/>
        <w:rPr>
          <w:sz w:val="24"/>
          <w:szCs w:val="24"/>
        </w:rPr>
      </w:pPr>
      <w:proofErr w:type="spellStart"/>
      <w:r w:rsidRPr="00FA607D">
        <w:rPr>
          <w:color w:val="595959" w:themeColor="text1" w:themeTint="A6"/>
          <w:sz w:val="24"/>
          <w:szCs w:val="24"/>
          <w:rtl/>
        </w:rPr>
        <w:t>تحریر</w:t>
      </w:r>
      <w:proofErr w:type="spellEnd"/>
      <w:r w:rsidRPr="00FA607D">
        <w:rPr>
          <w:color w:val="595959" w:themeColor="text1" w:themeTint="A6"/>
          <w:sz w:val="24"/>
          <w:szCs w:val="24"/>
          <w:rtl/>
        </w:rPr>
        <w:t xml:space="preserve"> شده در </w:t>
      </w:r>
      <w:proofErr w:type="spellStart"/>
      <w:r w:rsidRPr="00FA607D">
        <w:rPr>
          <w:color w:val="595959" w:themeColor="text1" w:themeTint="A6"/>
          <w:sz w:val="24"/>
          <w:szCs w:val="24"/>
          <w:rtl/>
        </w:rPr>
        <w:t>تاریخ</w:t>
      </w:r>
      <w:proofErr w:type="spellEnd"/>
      <w:r w:rsidRPr="00FA607D">
        <w:rPr>
          <w:color w:val="595959" w:themeColor="text1" w:themeTint="A6"/>
          <w:sz w:val="24"/>
          <w:szCs w:val="24"/>
          <w:rtl/>
        </w:rPr>
        <w:t xml:space="preserve"> ۱۹-۲۲ سال ۱۳۹۷ </w:t>
      </w:r>
      <w:proofErr w:type="spellStart"/>
      <w:r w:rsidRPr="00FA607D">
        <w:rPr>
          <w:color w:val="595959" w:themeColor="text1" w:themeTint="A6"/>
          <w:sz w:val="24"/>
          <w:szCs w:val="24"/>
          <w:rtl/>
        </w:rPr>
        <w:t>هجری</w:t>
      </w:r>
      <w:proofErr w:type="spellEnd"/>
      <w:r w:rsidRPr="00FA607D">
        <w:rPr>
          <w:color w:val="595959" w:themeColor="text1" w:themeTint="A6"/>
          <w:sz w:val="24"/>
          <w:szCs w:val="24"/>
          <w:rtl/>
        </w:rPr>
        <w:t xml:space="preserve"> </w:t>
      </w:r>
      <w:proofErr w:type="spellStart"/>
      <w:r w:rsidRPr="00FA607D">
        <w:rPr>
          <w:color w:val="595959" w:themeColor="text1" w:themeTint="A6"/>
          <w:sz w:val="24"/>
          <w:szCs w:val="24"/>
          <w:rtl/>
        </w:rPr>
        <w:t>قمری</w:t>
      </w:r>
      <w:proofErr w:type="spellEnd"/>
      <w:r w:rsidRPr="00FA607D">
        <w:rPr>
          <w:color w:val="595959" w:themeColor="text1" w:themeTint="A6"/>
          <w:sz w:val="24"/>
          <w:szCs w:val="24"/>
          <w:rtl/>
        </w:rPr>
        <w:t>.</w:t>
      </w:r>
    </w:p>
    <w:p w14:paraId="18EC954D" w14:textId="77777777" w:rsidR="0017581E" w:rsidRDefault="002D7661" w:rsidP="00FA607D">
      <w:pPr>
        <w:jc w:val="center"/>
      </w:pPr>
      <w:r>
        <w:rPr>
          <w:rtl/>
        </w:rPr>
        <w:t>*</w:t>
      </w:r>
    </w:p>
    <w:p w14:paraId="18EC954E" w14:textId="77777777" w:rsidR="0017581E" w:rsidRDefault="002D7661" w:rsidP="00976182">
      <w:r>
        <w:br w:type="page"/>
      </w:r>
    </w:p>
    <w:bookmarkStart w:id="41" w:name="_Toc132624547" w:displacedByCustomXml="next"/>
    <w:sdt>
      <w:sdtPr>
        <w:rPr>
          <w:sz w:val="28"/>
          <w:szCs w:val="28"/>
          <w:rtl/>
        </w:rPr>
        <w:id w:val="-476076400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sz w:val="24"/>
          <w:szCs w:val="24"/>
        </w:rPr>
      </w:sdtEndPr>
      <w:sdtContent>
        <w:p w14:paraId="18EC954F" w14:textId="77777777" w:rsidR="00FA607D" w:rsidRDefault="00FA607D" w:rsidP="00E54B2B">
          <w:pPr>
            <w:pStyle w:val="1"/>
          </w:pPr>
          <w:r>
            <w:rPr>
              <w:rFonts w:hint="cs"/>
              <w:rtl/>
            </w:rPr>
            <w:t>فهرست</w:t>
          </w:r>
          <w:bookmarkEnd w:id="41"/>
        </w:p>
        <w:p w14:paraId="2B16E44E" w14:textId="2DED5CB2" w:rsidR="00E54B2B" w:rsidRDefault="00FA607D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r w:rsidRPr="00FA607D">
            <w:rPr>
              <w:sz w:val="24"/>
              <w:szCs w:val="24"/>
            </w:rPr>
            <w:fldChar w:fldCharType="begin"/>
          </w:r>
          <w:r w:rsidRPr="00FA607D">
            <w:rPr>
              <w:sz w:val="24"/>
              <w:szCs w:val="24"/>
            </w:rPr>
            <w:instrText xml:space="preserve"> TOC \o "1-3" \h \z \u </w:instrText>
          </w:r>
          <w:r w:rsidRPr="00FA607D">
            <w:rPr>
              <w:sz w:val="24"/>
              <w:szCs w:val="24"/>
            </w:rPr>
            <w:fldChar w:fldCharType="separate"/>
          </w:r>
          <w:hyperlink w:anchor="_Toc132624535" w:history="1">
            <w:r w:rsidR="00E54B2B" w:rsidRPr="002F355E">
              <w:rPr>
                <w:rStyle w:val="Hyperlink"/>
                <w:noProof/>
                <w:spacing w:val="5"/>
                <w:rtl/>
              </w:rPr>
              <w:t>رساله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ا</w:t>
            </w:r>
            <w:r w:rsidR="00E54B2B" w:rsidRPr="002F355E">
              <w:rPr>
                <w:rStyle w:val="Hyperlink"/>
                <w:rFonts w:hint="cs"/>
                <w:noProof/>
                <w:spacing w:val="5"/>
                <w:rtl/>
              </w:rPr>
              <w:t>ی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در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دعوت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به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سو</w:t>
            </w:r>
            <w:r w:rsidR="00E54B2B" w:rsidRPr="002F355E">
              <w:rPr>
                <w:rStyle w:val="Hyperlink"/>
                <w:rFonts w:hint="cs"/>
                <w:noProof/>
                <w:spacing w:val="5"/>
                <w:rtl/>
              </w:rPr>
              <w:t>ی</w:t>
            </w:r>
            <w:r w:rsidR="00E54B2B" w:rsidRPr="002F355E">
              <w:rPr>
                <w:rStyle w:val="Hyperlink"/>
                <w:noProof/>
                <w:spacing w:val="5"/>
              </w:rPr>
              <w:t xml:space="preserve"> </w:t>
            </w:r>
            <w:r w:rsidR="00E54B2B" w:rsidRPr="002F355E">
              <w:rPr>
                <w:rStyle w:val="Hyperlink"/>
                <w:noProof/>
                <w:spacing w:val="5"/>
                <w:rtl/>
              </w:rPr>
              <w:t>الله</w:t>
            </w:r>
            <w:r w:rsidR="00E54B2B" w:rsidRPr="002F355E">
              <w:rPr>
                <w:rStyle w:val="Hyperlink"/>
                <w:noProof/>
                <w:spacing w:val="5"/>
              </w:rPr>
              <w:t>‬</w:t>
            </w:r>
            <w:r w:rsidR="00E54B2B">
              <w:rPr>
                <w:noProof/>
                <w:webHidden/>
              </w:rPr>
              <w:tab/>
            </w:r>
            <w:r w:rsidR="00E54B2B">
              <w:rPr>
                <w:noProof/>
                <w:webHidden/>
              </w:rPr>
              <w:fldChar w:fldCharType="begin"/>
            </w:r>
            <w:r w:rsidR="00E54B2B">
              <w:rPr>
                <w:noProof/>
                <w:webHidden/>
              </w:rPr>
              <w:instrText xml:space="preserve"> PAGEREF _Toc132624535 \h </w:instrText>
            </w:r>
            <w:r w:rsidR="00E54B2B">
              <w:rPr>
                <w:noProof/>
                <w:webHidden/>
              </w:rPr>
            </w:r>
            <w:r w:rsidR="00E54B2B"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1</w:t>
            </w:r>
            <w:r w:rsidR="00E54B2B">
              <w:rPr>
                <w:noProof/>
                <w:webHidden/>
              </w:rPr>
              <w:fldChar w:fldCharType="end"/>
            </w:r>
          </w:hyperlink>
        </w:p>
        <w:p w14:paraId="28415230" w14:textId="5D729E9C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36" w:history="1">
            <w:dir w:val="rtl">
              <w:r w:rsidRPr="002F355E">
                <w:rPr>
                  <w:rStyle w:val="Hyperlink"/>
                  <w:noProof/>
                  <w:rtl/>
                </w:rPr>
                <w:t>مقدمه</w:t>
              </w:r>
              <w:r w:rsidRPr="002F355E">
                <w:rPr>
                  <w:rStyle w:val="Hyperlink"/>
                  <w:noProof/>
                </w:rPr>
                <w:t>]</w:t>
              </w:r>
              <w:r w:rsidRPr="002F355E">
                <w:rPr>
                  <w:rStyle w:val="Hyperlink"/>
                  <w:noProof/>
                  <w:rtl/>
                </w:rPr>
                <w:t>۱]</w:t>
              </w:r>
              <w:r w:rsidRPr="002F355E">
                <w:rPr>
                  <w:rStyle w:val="Hyperlink"/>
                  <w:noProof/>
                </w:rPr>
                <w:t xml:space="preserve">: 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_Toc132624536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6CFACAB6" w14:textId="3BFBE00D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37" w:history="1">
            <w:r w:rsidRPr="002F355E">
              <w:rPr>
                <w:rStyle w:val="Hyperlink"/>
                <w:noProof/>
                <w:rtl/>
              </w:rPr>
              <w:t>فصل</w:t>
            </w:r>
            <w:r w:rsidRPr="002F355E">
              <w:rPr>
                <w:rStyle w:val="Hyperlink"/>
                <w:noProof/>
              </w:rPr>
              <w:t xml:space="preserve"> </w:t>
            </w:r>
            <w:r w:rsidRPr="002F355E">
              <w:rPr>
                <w:rStyle w:val="Hyperlink"/>
                <w:noProof/>
                <w:rtl/>
              </w:rPr>
              <w:t>اول</w:t>
            </w:r>
            <w:r w:rsidRPr="002F355E">
              <w:rPr>
                <w:rStyle w:val="Hyperlink"/>
                <w:noProof/>
              </w:rPr>
              <w:t>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F88B3" w14:textId="4BC2C674" w:rsidR="00E54B2B" w:rsidRDefault="00E54B2B" w:rsidP="00E54B2B">
          <w:pPr>
            <w:pStyle w:val="20"/>
            <w:tabs>
              <w:tab w:val="right" w:leader="dot" w:pos="6679"/>
            </w:tabs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38" w:history="1">
            <w:dir w:val="rtl">
              <w:r w:rsidRPr="002F355E">
                <w:rPr>
                  <w:rStyle w:val="Hyperlink"/>
                  <w:noProof/>
                  <w:rtl/>
                </w:rPr>
                <w:t>دربارهٔ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وجوب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دعوت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به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سو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الله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ب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یان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فض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یلت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آن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_Toc132624538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5C6C1A1C" w14:textId="75A9413B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39" w:history="1">
            <w:r w:rsidRPr="002F355E">
              <w:rPr>
                <w:rStyle w:val="Hyperlink"/>
                <w:noProof/>
                <w:rtl/>
              </w:rPr>
              <w:t>فصل</w:t>
            </w:r>
            <w:r w:rsidRPr="002F355E">
              <w:rPr>
                <w:rStyle w:val="Hyperlink"/>
                <w:noProof/>
              </w:rPr>
              <w:t xml:space="preserve"> </w:t>
            </w:r>
            <w:r w:rsidRPr="002F355E">
              <w:rPr>
                <w:rStyle w:val="Hyperlink"/>
                <w:noProof/>
                <w:rtl/>
              </w:rPr>
              <w:t>دوم</w:t>
            </w:r>
            <w:r w:rsidRPr="002F355E">
              <w:rPr>
                <w:rStyle w:val="Hyperlink"/>
                <w:noProof/>
              </w:rPr>
              <w:t>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29158" w14:textId="031C42C8" w:rsidR="00E54B2B" w:rsidRDefault="00E54B2B" w:rsidP="00E54B2B">
          <w:pPr>
            <w:pStyle w:val="20"/>
            <w:tabs>
              <w:tab w:val="right" w:leader="dot" w:pos="6679"/>
            </w:tabs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0" w:history="1">
            <w:dir w:val="rtl">
              <w:r w:rsidRPr="002F355E">
                <w:rPr>
                  <w:rStyle w:val="Hyperlink"/>
                  <w:noProof/>
                  <w:rtl/>
                </w:rPr>
                <w:t>دربارهٔ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وسا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یل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دعوت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به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سو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الله،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عزوجل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ک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یفیت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آن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_Toc132624540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14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40FEA965" w14:textId="58B412AA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1" w:history="1">
            <w:r w:rsidRPr="002F355E">
              <w:rPr>
                <w:rStyle w:val="Hyperlink"/>
                <w:noProof/>
                <w:rtl/>
              </w:rPr>
              <w:t>فصل</w:t>
            </w:r>
            <w:r w:rsidRPr="002F355E">
              <w:rPr>
                <w:rStyle w:val="Hyperlink"/>
                <w:noProof/>
              </w:rPr>
              <w:t xml:space="preserve"> </w:t>
            </w:r>
            <w:r w:rsidRPr="002F355E">
              <w:rPr>
                <w:rStyle w:val="Hyperlink"/>
                <w:noProof/>
                <w:rtl/>
              </w:rPr>
              <w:t>سوم</w:t>
            </w:r>
            <w:r w:rsidRPr="002F355E">
              <w:rPr>
                <w:rStyle w:val="Hyperlink"/>
                <w:noProof/>
              </w:rPr>
              <w:t>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56C06" w14:textId="312FD8AA" w:rsidR="00E54B2B" w:rsidRDefault="00E54B2B" w:rsidP="00E54B2B">
          <w:pPr>
            <w:pStyle w:val="20"/>
            <w:tabs>
              <w:tab w:val="right" w:leader="dot" w:pos="6679"/>
            </w:tabs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2" w:history="1">
            <w:dir w:val="rtl">
              <w:r w:rsidRPr="002F355E">
                <w:rPr>
                  <w:rStyle w:val="Hyperlink"/>
                  <w:noProof/>
                  <w:rtl/>
                </w:rPr>
                <w:t>دربارهٔ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مجال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دعوت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به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سو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الله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21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3EFDDDF9" w14:textId="3E4B6235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3" w:history="1">
            <w:r w:rsidRPr="002F355E">
              <w:rPr>
                <w:rStyle w:val="Hyperlink"/>
                <w:noProof/>
                <w:rtl/>
              </w:rPr>
              <w:t>فصل</w:t>
            </w:r>
            <w:r w:rsidRPr="002F355E">
              <w:rPr>
                <w:rStyle w:val="Hyperlink"/>
                <w:noProof/>
              </w:rPr>
              <w:t xml:space="preserve"> </w:t>
            </w:r>
            <w:r w:rsidRPr="002F355E">
              <w:rPr>
                <w:rStyle w:val="Hyperlink"/>
                <w:noProof/>
                <w:rtl/>
              </w:rPr>
              <w:t>چهارم</w:t>
            </w:r>
            <w:r w:rsidRPr="002F355E">
              <w:rPr>
                <w:rStyle w:val="Hyperlink"/>
                <w:noProof/>
              </w:rPr>
              <w:t>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97159" w14:textId="356FA538" w:rsidR="00E54B2B" w:rsidRDefault="00E54B2B" w:rsidP="00E54B2B">
          <w:pPr>
            <w:pStyle w:val="20"/>
            <w:tabs>
              <w:tab w:val="right" w:leader="dot" w:pos="6679"/>
            </w:tabs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4" w:history="1">
            <w:dir w:val="rtl">
              <w:r w:rsidRPr="002F355E">
                <w:rPr>
                  <w:rStyle w:val="Hyperlink"/>
                  <w:noProof/>
                  <w:rtl/>
                </w:rPr>
                <w:t>دربارهٔ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یژگی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ها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و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کردار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که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شا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یستهٔ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دعوتگر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است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_Toc132624544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23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32BE3FA5" w14:textId="165EE567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5" w:history="1">
            <w:r w:rsidRPr="002F355E">
              <w:rPr>
                <w:rStyle w:val="Hyperlink"/>
                <w:noProof/>
                <w:rtl/>
              </w:rPr>
              <w:t>فصل</w:t>
            </w:r>
            <w:r w:rsidRPr="002F355E">
              <w:rPr>
                <w:rStyle w:val="Hyperlink"/>
                <w:noProof/>
              </w:rPr>
              <w:t xml:space="preserve"> </w:t>
            </w:r>
            <w:r w:rsidRPr="002F355E">
              <w:rPr>
                <w:rStyle w:val="Hyperlink"/>
                <w:noProof/>
                <w:rtl/>
              </w:rPr>
              <w:t>پنجم</w:t>
            </w:r>
            <w:r w:rsidRPr="002F355E">
              <w:rPr>
                <w:rStyle w:val="Hyperlink"/>
                <w:noProof/>
              </w:rPr>
              <w:t>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C6E63" w14:textId="1E4AEFBE" w:rsidR="00E54B2B" w:rsidRDefault="00E54B2B" w:rsidP="00E54B2B">
          <w:pPr>
            <w:pStyle w:val="20"/>
            <w:tabs>
              <w:tab w:val="right" w:leader="dot" w:pos="6679"/>
            </w:tabs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6" w:history="1">
            <w:dir w:val="rtl">
              <w:r w:rsidRPr="002F355E">
                <w:rPr>
                  <w:rStyle w:val="Hyperlink"/>
                  <w:noProof/>
                  <w:rtl/>
                </w:rPr>
                <w:t>دربارهٔ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اسباب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موفق</w:t>
              </w:r>
              <w:r w:rsidRPr="002F355E">
                <w:rPr>
                  <w:rStyle w:val="Hyperlink"/>
                  <w:rFonts w:hint="cs"/>
                  <w:noProof/>
                  <w:rtl/>
                </w:rPr>
                <w:t>یت</w:t>
              </w:r>
              <w:r w:rsidRPr="002F355E">
                <w:rPr>
                  <w:rStyle w:val="Hyperlink"/>
                  <w:noProof/>
                </w:rPr>
                <w:t xml:space="preserve"> </w:t>
              </w:r>
              <w:r w:rsidRPr="002F355E">
                <w:rPr>
                  <w:rStyle w:val="Hyperlink"/>
                  <w:noProof/>
                  <w:rtl/>
                </w:rPr>
                <w:t>دعوت</w:t>
              </w:r>
              <w:r w:rsidRPr="002F355E">
                <w:rPr>
                  <w:rStyle w:val="Hyperlink"/>
                  <w:noProof/>
                </w:rPr>
                <w:t>‬</w:t>
              </w:r>
              <w:r w:rsidRPr="002F355E">
                <w:rPr>
                  <w:rStyle w:val="Hyperlink"/>
                  <w:noProof/>
                </w:rPr>
                <w:t>‬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_Toc132624546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781931">
                <w:rPr>
                  <w:noProof/>
                  <w:webHidden/>
                  <w:rtl/>
                </w:rPr>
                <w:t>37</w:t>
              </w:r>
              <w:r>
                <w:rPr>
                  <w:noProof/>
                  <w:webHidden/>
                </w:rPr>
                <w:fldChar w:fldCharType="end"/>
              </w:r>
            </w:dir>
          </w:hyperlink>
        </w:p>
        <w:p w14:paraId="5743B6D0" w14:textId="038F1009" w:rsidR="00E54B2B" w:rsidRDefault="00E54B2B" w:rsidP="00E54B2B">
          <w:pPr>
            <w:pStyle w:val="10"/>
            <w:rPr>
              <w:rFonts w:eastAsiaTheme="minorEastAsia" w:cstheme="minorBidi"/>
              <w:noProof/>
              <w:sz w:val="22"/>
              <w:szCs w:val="22"/>
              <w:lang w:eastAsia="zh-CN"/>
            </w:rPr>
          </w:pPr>
          <w:hyperlink w:anchor="_Toc132624547" w:history="1">
            <w:r w:rsidRPr="002F355E">
              <w:rPr>
                <w:rStyle w:val="Hyperlink"/>
                <w:noProof/>
                <w:rtl/>
              </w:rPr>
              <w:t>فهرست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_Toc132624547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931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C955C" w14:textId="5BC92426" w:rsidR="00FA607D" w:rsidRPr="00FA607D" w:rsidRDefault="00FA607D" w:rsidP="00E54B2B">
          <w:pPr>
            <w:rPr>
              <w:sz w:val="24"/>
              <w:szCs w:val="24"/>
            </w:rPr>
          </w:pPr>
          <w:r w:rsidRPr="00FA607D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8EC955D" w14:textId="77777777" w:rsidR="00FA607D" w:rsidRDefault="00FA607D" w:rsidP="009B69C7">
      <w:pPr>
        <w:pStyle w:val="a9"/>
      </w:pPr>
    </w:p>
    <w:p w14:paraId="18EC955E" w14:textId="77777777" w:rsidR="0017581E" w:rsidRDefault="0017581E" w:rsidP="00976182"/>
    <w:sectPr w:rsidR="0017581E" w:rsidSect="005672BD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2076" w14:textId="77777777" w:rsidR="00654BE4" w:rsidRDefault="00654BE4" w:rsidP="00976182">
      <w:r>
        <w:separator/>
      </w:r>
    </w:p>
  </w:endnote>
  <w:endnote w:type="continuationSeparator" w:id="0">
    <w:p w14:paraId="065A3C38" w14:textId="77777777" w:rsidR="00654BE4" w:rsidRDefault="00654BE4" w:rsidP="009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34060580"/>
      <w:docPartObj>
        <w:docPartGallery w:val="Page Numbers (Bottom of Page)"/>
        <w:docPartUnique/>
      </w:docPartObj>
    </w:sdtPr>
    <w:sdtContent>
      <w:p w14:paraId="18EC9566" w14:textId="77777777" w:rsidR="00817D3D" w:rsidRDefault="00817D3D" w:rsidP="00976182">
        <w:r>
          <w:rPr>
            <w:rFonts w:asciiTheme="majorHAnsi" w:eastAsiaTheme="majorEastAsia" w:hAnsiTheme="majorHAnsi" w:cstheme="majorBidi"/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EC9567" wp14:editId="18EC956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" name="Forme lib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EC9569" w14:textId="77777777" w:rsidR="00817D3D" w:rsidRPr="005672BD" w:rsidRDefault="00817D3D" w:rsidP="005672BD">
                              <w:pPr>
                                <w:ind w:right="13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2BD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5672BD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5672BD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FA607D" w:rsidRPr="00FA607D">
                                <w:rPr>
                                  <w:noProof/>
                                  <w:color w:val="808080" w:themeColor="text1" w:themeTint="7F"/>
                                  <w:sz w:val="24"/>
                                  <w:szCs w:val="24"/>
                                  <w:rtl/>
                                  <w:lang w:val="fr-FR"/>
                                </w:rPr>
                                <w:t>12</w:t>
                              </w:r>
                              <w:r w:rsidRPr="005672BD">
                                <w:rPr>
                                  <w:color w:val="808080" w:themeColor="text1" w:themeTint="7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8EC9567" id="Forme libre 1" o:spid="_x0000_s1026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14:paraId="18EC9569" w14:textId="77777777" w:rsidR="00817D3D" w:rsidRPr="005672BD" w:rsidRDefault="00817D3D" w:rsidP="005672BD">
                        <w:pPr>
                          <w:ind w:right="13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72BD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5672BD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5672BD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FA607D" w:rsidRPr="00FA607D">
                          <w:rPr>
                            <w:noProof/>
                            <w:color w:val="808080" w:themeColor="text1" w:themeTint="7F"/>
                            <w:sz w:val="24"/>
                            <w:szCs w:val="24"/>
                            <w:rtl/>
                            <w:lang w:val="fr-FR"/>
                          </w:rPr>
                          <w:t>12</w:t>
                        </w:r>
                        <w:r w:rsidRPr="005672BD">
                          <w:rPr>
                            <w:color w:val="808080" w:themeColor="text1" w:themeTint="7F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4E01" w14:textId="77777777" w:rsidR="00654BE4" w:rsidRDefault="00654BE4" w:rsidP="00976182">
      <w:r>
        <w:separator/>
      </w:r>
    </w:p>
  </w:footnote>
  <w:footnote w:type="continuationSeparator" w:id="0">
    <w:p w14:paraId="1B150B40" w14:textId="77777777" w:rsidR="00654BE4" w:rsidRDefault="00654BE4" w:rsidP="0097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9565" w14:textId="77777777" w:rsidR="00817D3D" w:rsidRDefault="00817D3D" w:rsidP="00976182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1E"/>
    <w:rsid w:val="0017581E"/>
    <w:rsid w:val="001B3389"/>
    <w:rsid w:val="002D7661"/>
    <w:rsid w:val="005117E4"/>
    <w:rsid w:val="00521346"/>
    <w:rsid w:val="005672BD"/>
    <w:rsid w:val="00654BE4"/>
    <w:rsid w:val="00781931"/>
    <w:rsid w:val="00802FA5"/>
    <w:rsid w:val="00817D3D"/>
    <w:rsid w:val="00976182"/>
    <w:rsid w:val="009B69C7"/>
    <w:rsid w:val="00AB4A3B"/>
    <w:rsid w:val="00E54B2B"/>
    <w:rsid w:val="00F02A43"/>
    <w:rsid w:val="00F06815"/>
    <w:rsid w:val="00F37E30"/>
    <w:rsid w:val="00F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C947A"/>
  <w15:docId w15:val="{3B274B6E-6691-1243-B83F-1DF1F17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82"/>
    <w:pPr>
      <w:bidi/>
      <w:ind w:firstLine="168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uiPriority w:val="9"/>
    <w:qFormat/>
    <w:rsid w:val="009B69C7"/>
    <w:pPr>
      <w:ind w:firstLine="0"/>
      <w:jc w:val="center"/>
      <w:outlineLvl w:val="0"/>
    </w:pPr>
    <w:rPr>
      <w:b/>
      <w:bCs/>
      <w:color w:val="997339" w:themeColor="accent6" w:themeShade="BF"/>
      <w:sz w:val="40"/>
      <w:szCs w:val="40"/>
    </w:rPr>
  </w:style>
  <w:style w:type="paragraph" w:styleId="2">
    <w:name w:val="heading 2"/>
    <w:basedOn w:val="1"/>
    <w:uiPriority w:val="9"/>
    <w:unhideWhenUsed/>
    <w:qFormat/>
    <w:rsid w:val="001B3389"/>
    <w:pPr>
      <w:jc w:val="left"/>
      <w:outlineLvl w:val="1"/>
    </w:pPr>
    <w:rPr>
      <w:b w:val="0"/>
      <w:bCs w:val="0"/>
      <w:color w:val="B35E06" w:themeColor="accent1" w:themeShade="BF"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9B69C7"/>
    <w:rPr>
      <w:spacing w:val="5"/>
      <w:sz w:val="96"/>
      <w:szCs w:val="96"/>
    </w:rPr>
  </w:style>
  <w:style w:type="paragraph" w:styleId="a5">
    <w:name w:val="header"/>
    <w:basedOn w:val="a"/>
    <w:link w:val="Char"/>
    <w:uiPriority w:val="99"/>
    <w:unhideWhenUsed/>
    <w:rsid w:val="0056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72BD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56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72BD"/>
    <w:rPr>
      <w:rFonts w:asciiTheme="minorHAnsi" w:hAnsiTheme="minorHAnsi" w:cstheme="minorHAnsi"/>
      <w:sz w:val="28"/>
      <w:szCs w:val="28"/>
    </w:rPr>
  </w:style>
  <w:style w:type="character" w:styleId="a7">
    <w:name w:val="Emphasis"/>
    <w:aliases w:val="اية"/>
    <w:uiPriority w:val="20"/>
    <w:qFormat/>
    <w:rsid w:val="00F37E30"/>
    <w:rPr>
      <w:color w:val="997339" w:themeColor="accent6" w:themeShade="BF"/>
      <w:sz w:val="30"/>
      <w:szCs w:val="30"/>
    </w:rPr>
  </w:style>
  <w:style w:type="character" w:styleId="a8">
    <w:name w:val="Subtle Emphasis"/>
    <w:aliases w:val="حديث"/>
    <w:uiPriority w:val="19"/>
    <w:qFormat/>
    <w:rsid w:val="001B3389"/>
    <w:rPr>
      <w:color w:val="0D2B3E" w:themeColor="accent3" w:themeShade="80"/>
      <w:sz w:val="30"/>
      <w:szCs w:val="30"/>
    </w:rPr>
  </w:style>
  <w:style w:type="paragraph" w:styleId="a9">
    <w:name w:val="TOC Heading"/>
    <w:basedOn w:val="1"/>
    <w:next w:val="a"/>
    <w:uiPriority w:val="39"/>
    <w:unhideWhenUsed/>
    <w:qFormat/>
    <w:rsid w:val="00FA607D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B35E06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E54B2B"/>
    <w:pPr>
      <w:tabs>
        <w:tab w:val="right" w:leader="dot" w:pos="6679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A607D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FA607D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C1CC-067E-4B85-9A92-FBA60586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43</Pages>
  <Words>6502</Words>
  <Characters>37067</Characters>
  <Application>Microsoft Office Word</Application>
  <DocSecurity>0</DocSecurity>
  <Lines>308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13</cp:revision>
  <cp:lastPrinted>2023-04-17T10:49:00Z</cp:lastPrinted>
  <dcterms:created xsi:type="dcterms:W3CDTF">2023-04-15T08:34:00Z</dcterms:created>
  <dcterms:modified xsi:type="dcterms:W3CDTF">2023-04-17T10:49:00Z</dcterms:modified>
  <cp:category/>
</cp:coreProperties>
</file>