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F9B19" w14:textId="67386115" w:rsidR="009C4A4F" w:rsidRDefault="001E3371" w:rsidP="00FA4990">
      <w:pPr>
        <w:pStyle w:val="Heading1"/>
        <w:ind w:firstLine="0"/>
        <w:sectPr w:rsidR="009C4A4F" w:rsidSect="00FA4990">
          <w:headerReference w:type="even" r:id="rId7"/>
          <w:headerReference w:type="default" r:id="rId8"/>
          <w:footerReference w:type="even" r:id="rId9"/>
          <w:footerReference w:type="default" r:id="rId10"/>
          <w:headerReference w:type="first" r:id="rId11"/>
          <w:footnotePr>
            <w:numRestart w:val="eachPage"/>
          </w:footnotePr>
          <w:pgSz w:w="10206" w:h="14175"/>
          <w:pgMar w:top="1134" w:right="1134" w:bottom="851" w:left="1134" w:header="709" w:footer="709" w:gutter="0"/>
          <w:cols w:space="708"/>
          <w:docGrid w:linePitch="360"/>
        </w:sectPr>
      </w:pPr>
      <w:r>
        <w:rPr>
          <w:noProof/>
        </w:rPr>
        <w:drawing>
          <wp:anchor distT="0" distB="0" distL="114300" distR="114300" simplePos="0" relativeHeight="251663360" behindDoc="1" locked="0" layoutInCell="1" allowOverlap="1" wp14:anchorId="78F14754" wp14:editId="4AC5731B">
            <wp:simplePos x="716280" y="929640"/>
            <wp:positionH relativeFrom="margin">
              <wp:align>center</wp:align>
            </wp:positionH>
            <wp:positionV relativeFrom="margin">
              <wp:align>center</wp:align>
            </wp:positionV>
            <wp:extent cx="6480000" cy="9000000"/>
            <wp:effectExtent l="0" t="0" r="0" b="0"/>
            <wp:wrapNone/>
            <wp:docPr id="123151903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1519039" name="Picture 123151903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0000" cy="9000000"/>
                    </a:xfrm>
                    <a:prstGeom prst="rect">
                      <a:avLst/>
                    </a:prstGeom>
                  </pic:spPr>
                </pic:pic>
              </a:graphicData>
            </a:graphic>
            <wp14:sizeRelH relativeFrom="page">
              <wp14:pctWidth>0</wp14:pctWidth>
            </wp14:sizeRelH>
            <wp14:sizeRelV relativeFrom="page">
              <wp14:pctHeight>0</wp14:pctHeight>
            </wp14:sizeRelV>
          </wp:anchor>
        </w:drawing>
      </w:r>
    </w:p>
    <w:p w14:paraId="3AF807DA" w14:textId="0AD26CA7" w:rsidR="009C4A4F" w:rsidRDefault="002C1E4D" w:rsidP="00FA4990">
      <w:pPr>
        <w:pStyle w:val="Heading1"/>
        <w:ind w:firstLine="0"/>
        <w:rPr>
          <w:rtl/>
        </w:rPr>
      </w:pPr>
      <w:r>
        <w:rPr>
          <w:noProof/>
        </w:rPr>
        <w:lastRenderedPageBreak/>
        <w:drawing>
          <wp:anchor distT="0" distB="0" distL="114300" distR="114300" simplePos="0" relativeHeight="251659264" behindDoc="1" locked="0" layoutInCell="1" allowOverlap="1" wp14:anchorId="15893256" wp14:editId="3C2007BB">
            <wp:simplePos x="0" y="0"/>
            <wp:positionH relativeFrom="margin">
              <wp:posOffset>2070100</wp:posOffset>
            </wp:positionH>
            <wp:positionV relativeFrom="paragraph">
              <wp:posOffset>457835</wp:posOffset>
            </wp:positionV>
            <wp:extent cx="899795" cy="899795"/>
            <wp:effectExtent l="0" t="0" r="0" b="0"/>
            <wp:wrapNone/>
            <wp:docPr id="358096022"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096022" name="Picture 2" descr="A black background with a black squar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313A320" wp14:editId="661849C4">
            <wp:simplePos x="0" y="0"/>
            <wp:positionH relativeFrom="page">
              <wp:posOffset>-12700</wp:posOffset>
            </wp:positionH>
            <wp:positionV relativeFrom="margin">
              <wp:posOffset>-786765</wp:posOffset>
            </wp:positionV>
            <wp:extent cx="6515100" cy="8999220"/>
            <wp:effectExtent l="0" t="0" r="0" b="0"/>
            <wp:wrapNone/>
            <wp:docPr id="1246112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112787" name="Picture 1246112787"/>
                    <pic:cNvPicPr/>
                  </pic:nvPicPr>
                  <pic:blipFill>
                    <a:blip r:embed="rId14">
                      <a:extLst>
                        <a:ext uri="{28A0092B-C50C-407E-A947-70E740481C1C}">
                          <a14:useLocalDpi xmlns:a14="http://schemas.microsoft.com/office/drawing/2010/main" val="0"/>
                        </a:ext>
                      </a:extLst>
                    </a:blip>
                    <a:stretch>
                      <a:fillRect/>
                    </a:stretch>
                  </pic:blipFill>
                  <pic:spPr>
                    <a:xfrm>
                      <a:off x="0" y="0"/>
                      <a:ext cx="6515100" cy="8999220"/>
                    </a:xfrm>
                    <a:prstGeom prst="rect">
                      <a:avLst/>
                    </a:prstGeom>
                  </pic:spPr>
                </pic:pic>
              </a:graphicData>
            </a:graphic>
            <wp14:sizeRelH relativeFrom="margin">
              <wp14:pctWidth>0</wp14:pctWidth>
            </wp14:sizeRelH>
          </wp:anchor>
        </w:drawing>
      </w:r>
    </w:p>
    <w:p w14:paraId="60BF299C" w14:textId="42078673" w:rsidR="002C1E4D" w:rsidRDefault="002C1E4D" w:rsidP="002C1E4D">
      <w:pPr>
        <w:rPr>
          <w:rtl/>
        </w:rPr>
      </w:pPr>
    </w:p>
    <w:p w14:paraId="09AB8EF3" w14:textId="06FC8A0C" w:rsidR="002C1E4D" w:rsidRDefault="002C1E4D" w:rsidP="002C1E4D">
      <w:pPr>
        <w:rPr>
          <w:rtl/>
        </w:rPr>
      </w:pPr>
    </w:p>
    <w:p w14:paraId="79C06ECC" w14:textId="6D2E9C33" w:rsidR="002C1E4D" w:rsidRDefault="002C1E4D" w:rsidP="002C1E4D">
      <w:pPr>
        <w:rPr>
          <w:rtl/>
        </w:rPr>
      </w:pPr>
    </w:p>
    <w:p w14:paraId="2B52C8EB" w14:textId="5D7CA164" w:rsidR="002C1E4D" w:rsidRDefault="002C1E4D" w:rsidP="002C1E4D">
      <w:pPr>
        <w:rPr>
          <w:rtl/>
        </w:rPr>
      </w:pPr>
    </w:p>
    <w:p w14:paraId="30568F80" w14:textId="77777777" w:rsidR="00086CB0" w:rsidRDefault="002C1E4D" w:rsidP="00FA4990">
      <w:pPr>
        <w:pStyle w:val="Heading1"/>
        <w:ind w:firstLine="0"/>
        <w:rPr>
          <w:rtl/>
        </w:rPr>
      </w:pPr>
      <w:r>
        <w:rPr>
          <w:noProof/>
        </w:rPr>
        <mc:AlternateContent>
          <mc:Choice Requires="wps">
            <w:drawing>
              <wp:anchor distT="45720" distB="45720" distL="114300" distR="114300" simplePos="0" relativeHeight="251661312" behindDoc="1" locked="0" layoutInCell="1" allowOverlap="1" wp14:anchorId="65F16E2D" wp14:editId="59C58D81">
                <wp:simplePos x="0" y="0"/>
                <wp:positionH relativeFrom="margin">
                  <wp:posOffset>222885</wp:posOffset>
                </wp:positionH>
                <wp:positionV relativeFrom="paragraph">
                  <wp:posOffset>558165</wp:posOffset>
                </wp:positionV>
                <wp:extent cx="4629150" cy="39052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3905250"/>
                        </a:xfrm>
                        <a:prstGeom prst="rect">
                          <a:avLst/>
                        </a:prstGeom>
                        <a:noFill/>
                        <a:ln w="9525">
                          <a:noFill/>
                          <a:miter lim="800000"/>
                          <a:headEnd/>
                          <a:tailEnd/>
                        </a:ln>
                      </wps:spPr>
                      <wps:txbx>
                        <w:txbxContent>
                          <w:p w14:paraId="6BDCE6C7" w14:textId="3B11FCE7" w:rsidR="002C1E4D" w:rsidRPr="002C1E4D" w:rsidRDefault="002C1E4D" w:rsidP="002C1E4D">
                            <w:pPr>
                              <w:spacing w:line="276" w:lineRule="auto"/>
                              <w:ind w:firstLine="0"/>
                              <w:jc w:val="both"/>
                              <w:rPr>
                                <w:sz w:val="36"/>
                                <w:szCs w:val="36"/>
                              </w:rPr>
                            </w:pPr>
                            <w:r w:rsidRPr="002C1E4D">
                              <w:rPr>
                                <w:sz w:val="36"/>
                                <w:szCs w:val="36"/>
                              </w:rPr>
                              <w:t>Toutes les louanges appartiennent à Allah. Nous Le louons, Lui demandons Son aide et Son pardon. Nous cherchons refuge auprès d’Allah contre le mal qui est en nous-mêmes et contre celui de nos mauvaises actions. Celui qu’Allah guide nul ne peut l’égarer, quant à celui qu’Il égare nul ne peut le guider. J’atteste qu’il n’y a de divinité digne d’adoration qu’Allah, l’Unique, Celui qui n’a aucun associé. Et j’atteste que Mou</w:t>
                            </w:r>
                            <w:r w:rsidRPr="002C1E4D">
                              <w:rPr>
                                <w:sz w:val="36"/>
                                <w:szCs w:val="36"/>
                                <w:u w:val="single"/>
                              </w:rPr>
                              <w:t>h</w:t>
                            </w:r>
                            <w:r w:rsidRPr="002C1E4D">
                              <w:rPr>
                                <w:sz w:val="36"/>
                                <w:szCs w:val="36"/>
                              </w:rPr>
                              <w:t>ammad est le serviteur d’Allah et Son messager. Que la prière d’Allah soit sur lui, sa famille et ses compagnons,</w:t>
                            </w:r>
                            <w:r>
                              <w:rPr>
                                <w:sz w:val="36"/>
                                <w:szCs w:val="36"/>
                                <w:rtl/>
                              </w:rPr>
                              <w:br/>
                            </w:r>
                            <w:r>
                              <w:rPr>
                                <w:rFonts w:hint="cs"/>
                                <w:sz w:val="36"/>
                                <w:szCs w:val="36"/>
                                <w:rtl/>
                              </w:rPr>
                              <w:t xml:space="preserve">            </w:t>
                            </w:r>
                            <w:r w:rsidRPr="002C1E4D">
                              <w:rPr>
                                <w:sz w:val="36"/>
                                <w:szCs w:val="36"/>
                              </w:rPr>
                              <w:t xml:space="preserve"> ainsi que Ses nombreux saluts.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F16E2D" id="_x0000_t202" coordsize="21600,21600" o:spt="202" path="m,l,21600r21600,l21600,xe">
                <v:stroke joinstyle="miter"/>
                <v:path gradientshapeok="t" o:connecttype="rect"/>
              </v:shapetype>
              <v:shape id="Text Box 2" o:spid="_x0000_s1026" type="#_x0000_t202" style="position:absolute;left:0;text-align:left;margin-left:17.55pt;margin-top:43.95pt;width:364.5pt;height:307.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" filled="f" stroked="f">
                <v:textbox>
                  <w:txbxContent>
                    <w:p w14:paraId="6BDCE6C7" w14:textId="3B11FCE7" w:rsidR="002C1E4D" w:rsidRPr="002C1E4D" w:rsidRDefault="002C1E4D" w:rsidP="002C1E4D">
                      <w:pPr>
                        <w:spacing w:line="276" w:lineRule="auto"/>
                        <w:ind w:firstLine="0"/>
                        <w:jc w:val="both"/>
                        <w:rPr>
                          <w:sz w:val="36"/>
                          <w:szCs w:val="36"/>
                        </w:rPr>
                      </w:pPr>
                      <w:r w:rsidRPr="002C1E4D">
                        <w:rPr>
                          <w:sz w:val="36"/>
                          <w:szCs w:val="36"/>
                        </w:rPr>
                        <w:t>Toutes les louanges appartiennent à Allah. Nous Le louons, Lui demandons Son aide et Son pardon. Nous cherchons refuge auprès d’Allah contre le mal qui est en nous-mêmes et contre celui de nos mauvaises actions. Celui qu’Allah guide nul ne peut l’égarer, quant à celui qu’Il égare nul ne peut le guider. J’atteste qu’il n’y a de divinité digne d’adoration qu’Allah, l’Unique, Celui qui n’a aucun associé. Et j’atteste que Mou</w:t>
                      </w:r>
                      <w:r w:rsidRPr="002C1E4D">
                        <w:rPr>
                          <w:sz w:val="36"/>
                          <w:szCs w:val="36"/>
                          <w:u w:val="single"/>
                        </w:rPr>
                        <w:t>h</w:t>
                      </w:r>
                      <w:r w:rsidRPr="002C1E4D">
                        <w:rPr>
                          <w:sz w:val="36"/>
                          <w:szCs w:val="36"/>
                        </w:rPr>
                        <w:t>ammad est le serviteur d’Allah et Son messager. Que la prière d’Allah soit sur lui, sa famille et ses compagnons,</w:t>
                      </w:r>
                      <w:r>
                        <w:rPr>
                          <w:sz w:val="36"/>
                          <w:szCs w:val="36"/>
                          <w:rtl/>
                        </w:rPr>
                        <w:br/>
                      </w:r>
                      <w:r>
                        <w:rPr>
                          <w:rFonts w:hint="cs"/>
                          <w:sz w:val="36"/>
                          <w:szCs w:val="36"/>
                          <w:rtl/>
                        </w:rPr>
                        <w:t xml:space="preserve">            </w:t>
                      </w:r>
                      <w:r w:rsidRPr="002C1E4D">
                        <w:rPr>
                          <w:sz w:val="36"/>
                          <w:szCs w:val="36"/>
                        </w:rPr>
                        <w:t xml:space="preserve"> ainsi que Ses nombreux saluts.</w:t>
                      </w:r>
                    </w:p>
                  </w:txbxContent>
                </v:textbox>
                <w10:wrap anchorx="margin"/>
              </v:shape>
            </w:pict>
          </mc:Fallback>
        </mc:AlternateContent>
      </w:r>
      <w:r>
        <w:t>Célébrer la grandeur d’Allah</w:t>
      </w:r>
      <w:r>
        <w:rPr>
          <w:rFonts w:hint="cs"/>
          <w:rtl/>
        </w:rPr>
        <w:t>*</w:t>
      </w:r>
    </w:p>
    <w:p w14:paraId="41092636" w14:textId="77777777" w:rsidR="00086CB0" w:rsidRDefault="00086CB0" w:rsidP="00FA4990">
      <w:pPr>
        <w:pStyle w:val="Heading1"/>
        <w:ind w:firstLine="0"/>
        <w:rPr>
          <w:rtl/>
        </w:rPr>
      </w:pPr>
    </w:p>
    <w:p w14:paraId="39D67081" w14:textId="77777777" w:rsidR="00086CB0" w:rsidRDefault="00086CB0" w:rsidP="00FA4990">
      <w:pPr>
        <w:pStyle w:val="Heading1"/>
        <w:ind w:firstLine="0"/>
        <w:rPr>
          <w:rtl/>
        </w:rPr>
      </w:pPr>
    </w:p>
    <w:p w14:paraId="03A114C3" w14:textId="77777777" w:rsidR="00086CB0" w:rsidRDefault="00086CB0" w:rsidP="00FA4990">
      <w:pPr>
        <w:pStyle w:val="Heading1"/>
        <w:ind w:firstLine="0"/>
        <w:rPr>
          <w:rtl/>
        </w:rPr>
      </w:pPr>
    </w:p>
    <w:p w14:paraId="61877CE4" w14:textId="77777777" w:rsidR="00086CB0" w:rsidRDefault="00086CB0" w:rsidP="00FA4990">
      <w:pPr>
        <w:pStyle w:val="Heading1"/>
        <w:ind w:firstLine="0"/>
        <w:rPr>
          <w:rtl/>
        </w:rPr>
      </w:pPr>
    </w:p>
    <w:p w14:paraId="1814CFE0" w14:textId="77777777" w:rsidR="00086CB0" w:rsidRDefault="00086CB0" w:rsidP="00FA4990">
      <w:pPr>
        <w:pStyle w:val="Heading1"/>
        <w:ind w:firstLine="0"/>
        <w:rPr>
          <w:rtl/>
        </w:rPr>
      </w:pPr>
    </w:p>
    <w:p w14:paraId="12401536" w14:textId="77777777" w:rsidR="00086CB0" w:rsidRDefault="00086CB0" w:rsidP="00FA4990">
      <w:pPr>
        <w:pStyle w:val="Heading1"/>
        <w:ind w:firstLine="0"/>
        <w:rPr>
          <w:rtl/>
        </w:rPr>
      </w:pPr>
    </w:p>
    <w:p w14:paraId="57BC98F1" w14:textId="77777777" w:rsidR="00086CB0" w:rsidRDefault="00086CB0" w:rsidP="00FA4990">
      <w:pPr>
        <w:pStyle w:val="Heading1"/>
        <w:ind w:firstLine="0"/>
        <w:rPr>
          <w:rtl/>
        </w:rPr>
      </w:pPr>
    </w:p>
    <w:p w14:paraId="46CCAD28" w14:textId="77777777" w:rsidR="00086CB0" w:rsidRDefault="00086CB0" w:rsidP="00FA4990">
      <w:pPr>
        <w:pStyle w:val="Heading1"/>
        <w:ind w:firstLine="0"/>
        <w:rPr>
          <w:rtl/>
        </w:rPr>
      </w:pPr>
    </w:p>
    <w:p w14:paraId="02EED57F" w14:textId="77777777" w:rsidR="00086CB0" w:rsidRDefault="00086CB0" w:rsidP="00FA4990">
      <w:pPr>
        <w:pStyle w:val="Heading1"/>
        <w:ind w:firstLine="0"/>
        <w:rPr>
          <w:rtl/>
        </w:rPr>
      </w:pPr>
    </w:p>
    <w:p w14:paraId="38B4B361" w14:textId="77777777" w:rsidR="00086CB0" w:rsidRDefault="00086CB0" w:rsidP="00FA4990">
      <w:pPr>
        <w:pStyle w:val="Heading1"/>
        <w:ind w:firstLine="0"/>
        <w:rPr>
          <w:rtl/>
        </w:rPr>
      </w:pPr>
    </w:p>
    <w:p w14:paraId="00D8E623" w14:textId="0A8BFCB1" w:rsidR="00086CB0" w:rsidRDefault="00086CB0" w:rsidP="00FA4990">
      <w:pPr>
        <w:pStyle w:val="Heading1"/>
        <w:ind w:firstLine="0"/>
        <w:rPr>
          <w:rtl/>
        </w:rPr>
      </w:pPr>
      <w:r>
        <w:rPr>
          <w:noProof/>
          <w:rtl/>
          <w:lang w:val="ar-SA"/>
        </w:rPr>
        <mc:AlternateContent>
          <mc:Choice Requires="wps">
            <w:drawing>
              <wp:anchor distT="0" distB="0" distL="114300" distR="114300" simplePos="0" relativeHeight="251662336" behindDoc="0" locked="0" layoutInCell="1" allowOverlap="1" wp14:anchorId="3769CB52" wp14:editId="35AE8ED6">
                <wp:simplePos x="0" y="0"/>
                <wp:positionH relativeFrom="column">
                  <wp:posOffset>213359</wp:posOffset>
                </wp:positionH>
                <wp:positionV relativeFrom="paragraph">
                  <wp:posOffset>187960</wp:posOffset>
                </wp:positionV>
                <wp:extent cx="4638675" cy="9525"/>
                <wp:effectExtent l="0" t="0" r="28575" b="28575"/>
                <wp:wrapNone/>
                <wp:docPr id="730707142" name="Straight Connector 3"/>
                <wp:cNvGraphicFramePr/>
                <a:graphic xmlns:a="http://schemas.openxmlformats.org/drawingml/2006/main">
                  <a:graphicData uri="http://schemas.microsoft.com/office/word/2010/wordprocessingShape">
                    <wps:wsp>
                      <wps:cNvCnPr/>
                      <wps:spPr>
                        <a:xfrm>
                          <a:off x="0" y="0"/>
                          <a:ext cx="4638675"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854542"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8pt,14.8pt" to="382.0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" strokecolor="black [3213]" strokeweight="1.5pt">
                <v:stroke joinstyle="miter"/>
              </v:line>
            </w:pict>
          </mc:Fallback>
        </mc:AlternateContent>
      </w:r>
    </w:p>
    <w:p w14:paraId="29775E94" w14:textId="04AA7B5E" w:rsidR="002C1E4D" w:rsidRPr="00086CB0" w:rsidRDefault="00086CB0" w:rsidP="00086CB0">
      <w:pPr>
        <w:pStyle w:val="FootnoteText"/>
        <w:ind w:left="113" w:hanging="113"/>
        <w:jc w:val="center"/>
        <w:rPr>
          <w:sz w:val="28"/>
          <w:szCs w:val="28"/>
          <w:rtl/>
        </w:rPr>
      </w:pPr>
      <w:r>
        <w:rPr>
          <w:rFonts w:hint="cs"/>
          <w:sz w:val="27"/>
          <w:szCs w:val="27"/>
          <w:rtl/>
        </w:rPr>
        <w:t>*</w:t>
      </w:r>
      <w:r w:rsidRPr="00086CB0">
        <w:rPr>
          <w:sz w:val="27"/>
          <w:szCs w:val="27"/>
        </w:rPr>
        <w:t xml:space="preserve">Sermon prononcé le vendredi 12 du mois </w:t>
      </w:r>
      <w:r w:rsidRPr="00086CB0">
        <w:rPr>
          <w:sz w:val="27"/>
          <w:szCs w:val="27"/>
          <w:rtl/>
        </w:rPr>
        <w:br/>
      </w:r>
      <w:r w:rsidRPr="00086CB0">
        <w:rPr>
          <w:sz w:val="27"/>
          <w:szCs w:val="27"/>
        </w:rPr>
        <w:t xml:space="preserve">de Rabî‘ Al-Âkhir, en l’an 1445 de l’hégire, </w:t>
      </w:r>
      <w:r w:rsidRPr="00086CB0">
        <w:rPr>
          <w:sz w:val="27"/>
          <w:szCs w:val="27"/>
          <w:rtl/>
        </w:rPr>
        <w:br/>
      </w:r>
      <w:r w:rsidRPr="00086CB0">
        <w:rPr>
          <w:sz w:val="27"/>
          <w:szCs w:val="27"/>
        </w:rPr>
        <w:t>dans la Mosquée Prophétique</w:t>
      </w:r>
      <w:r w:rsidRPr="00086CB0">
        <w:rPr>
          <w:sz w:val="36"/>
          <w:szCs w:val="36"/>
        </w:rPr>
        <w:t>.</w:t>
      </w:r>
    </w:p>
    <w:p w14:paraId="79AA94A0" w14:textId="77777777" w:rsidR="002C1E4D" w:rsidRDefault="002C1E4D" w:rsidP="00FA4990">
      <w:pPr>
        <w:pStyle w:val="Heading1"/>
        <w:ind w:firstLine="0"/>
        <w:sectPr w:rsidR="002C1E4D" w:rsidSect="002C1E4D">
          <w:footnotePr>
            <w:numRestart w:val="eachPage"/>
          </w:footnotePr>
          <w:pgSz w:w="10206" w:h="14175"/>
          <w:pgMar w:top="1134" w:right="1134" w:bottom="851" w:left="1134" w:header="709" w:footer="709" w:gutter="0"/>
          <w:pgNumType w:start="1"/>
          <w:cols w:space="708"/>
          <w:docGrid w:linePitch="360"/>
        </w:sectPr>
      </w:pPr>
    </w:p>
    <w:p w14:paraId="13FFF509" w14:textId="77777777" w:rsidR="006A4514" w:rsidRPr="00FA4990" w:rsidRDefault="006A4514" w:rsidP="006A4514">
      <w:pPr>
        <w:spacing w:line="276" w:lineRule="auto"/>
        <w:jc w:val="both"/>
        <w:rPr>
          <w:b/>
          <w:bCs/>
          <w:sz w:val="32"/>
          <w:szCs w:val="32"/>
        </w:rPr>
      </w:pPr>
      <w:r w:rsidRPr="00FA4990">
        <w:rPr>
          <w:b/>
          <w:bCs/>
          <w:sz w:val="32"/>
          <w:szCs w:val="32"/>
        </w:rPr>
        <w:lastRenderedPageBreak/>
        <w:t>Ceci dit :</w:t>
      </w:r>
    </w:p>
    <w:p w14:paraId="5D681636" w14:textId="77777777" w:rsidR="006A4514" w:rsidRPr="00FA4990" w:rsidRDefault="006A4514" w:rsidP="006A4514">
      <w:pPr>
        <w:spacing w:line="276" w:lineRule="auto"/>
        <w:jc w:val="both"/>
        <w:rPr>
          <w:sz w:val="32"/>
          <w:szCs w:val="32"/>
        </w:rPr>
      </w:pPr>
      <w:r w:rsidRPr="00FA4990">
        <w:rPr>
          <w:sz w:val="32"/>
          <w:szCs w:val="32"/>
        </w:rPr>
        <w:t>Serviteurs d’Allah ! Craignez Allah d’une crainte véritable, que ce soit en secret ou en apparence.</w:t>
      </w:r>
    </w:p>
    <w:p w14:paraId="7D28FB71" w14:textId="1C1CF852" w:rsidR="006A4514" w:rsidRPr="00554B7E" w:rsidRDefault="006A4514" w:rsidP="00F84454">
      <w:pPr>
        <w:spacing w:line="276" w:lineRule="auto"/>
        <w:jc w:val="both"/>
        <w:rPr>
          <w:rtl/>
        </w:rPr>
      </w:pPr>
      <w:r w:rsidRPr="00FA4990">
        <w:rPr>
          <w:b/>
          <w:bCs/>
          <w:sz w:val="32"/>
          <w:szCs w:val="32"/>
        </w:rPr>
        <w:t xml:space="preserve">Ô musulmans : </w:t>
      </w:r>
    </w:p>
    <w:p w14:paraId="2843187C" w14:textId="077E801D" w:rsidR="006A4514" w:rsidRPr="00FA4990" w:rsidRDefault="006A4514" w:rsidP="006A4514">
      <w:pPr>
        <w:spacing w:line="276" w:lineRule="auto"/>
        <w:jc w:val="both"/>
        <w:rPr>
          <w:sz w:val="32"/>
          <w:szCs w:val="32"/>
        </w:rPr>
      </w:pPr>
      <w:r w:rsidRPr="00FA4990">
        <w:rPr>
          <w:sz w:val="32"/>
          <w:szCs w:val="32"/>
        </w:rPr>
        <w:t xml:space="preserve">La réelle servitude envers Allah nait d’un amour </w:t>
      </w:r>
      <w:r w:rsidR="00A96B55" w:rsidRPr="00FA4990">
        <w:rPr>
          <w:sz w:val="32"/>
          <w:szCs w:val="32"/>
        </w:rPr>
        <w:t xml:space="preserve">profond </w:t>
      </w:r>
      <w:r w:rsidRPr="00FA4990">
        <w:rPr>
          <w:sz w:val="32"/>
          <w:szCs w:val="32"/>
        </w:rPr>
        <w:t>et d’une soumission totale à Lui</w:t>
      </w:r>
      <w:r w:rsidR="00470911" w:rsidRPr="00FA4990">
        <w:rPr>
          <w:sz w:val="32"/>
          <w:szCs w:val="32"/>
        </w:rPr>
        <w:t>.</w:t>
      </w:r>
      <w:r w:rsidRPr="00FA4990">
        <w:rPr>
          <w:sz w:val="32"/>
          <w:szCs w:val="32"/>
        </w:rPr>
        <w:t xml:space="preserve"> </w:t>
      </w:r>
      <w:r w:rsidR="00470911" w:rsidRPr="00FA4990">
        <w:rPr>
          <w:sz w:val="32"/>
          <w:szCs w:val="32"/>
        </w:rPr>
        <w:t>La connaissance</w:t>
      </w:r>
      <w:r w:rsidRPr="00FA4990">
        <w:rPr>
          <w:sz w:val="32"/>
          <w:szCs w:val="32"/>
        </w:rPr>
        <w:t xml:space="preserve"> </w:t>
      </w:r>
      <w:r w:rsidR="00470911" w:rsidRPr="00FA4990">
        <w:rPr>
          <w:sz w:val="32"/>
          <w:szCs w:val="32"/>
        </w:rPr>
        <w:t>d</w:t>
      </w:r>
      <w:r w:rsidRPr="00FA4990">
        <w:rPr>
          <w:sz w:val="32"/>
          <w:szCs w:val="32"/>
        </w:rPr>
        <w:t xml:space="preserve">es Noms et Attributs d’Allah le Très Haut est le </w:t>
      </w:r>
      <w:r w:rsidR="00470911" w:rsidRPr="00FA4990">
        <w:rPr>
          <w:sz w:val="32"/>
          <w:szCs w:val="32"/>
        </w:rPr>
        <w:t>socle</w:t>
      </w:r>
      <w:r w:rsidRPr="00FA4990">
        <w:rPr>
          <w:sz w:val="32"/>
          <w:szCs w:val="32"/>
        </w:rPr>
        <w:t xml:space="preserve"> </w:t>
      </w:r>
      <w:r w:rsidR="00470911" w:rsidRPr="00FA4990">
        <w:rPr>
          <w:sz w:val="32"/>
          <w:szCs w:val="32"/>
        </w:rPr>
        <w:t>de toutes les</w:t>
      </w:r>
      <w:r w:rsidRPr="00FA4990">
        <w:rPr>
          <w:sz w:val="32"/>
          <w:szCs w:val="32"/>
        </w:rPr>
        <w:t xml:space="preserve"> sciences</w:t>
      </w:r>
      <w:r w:rsidR="00470911" w:rsidRPr="00FA4990">
        <w:rPr>
          <w:sz w:val="32"/>
          <w:szCs w:val="32"/>
        </w:rPr>
        <w:t xml:space="preserve"> et la plus noble d’entre elles ; elle est la science sur laquelle repose l’unicité du Seigneur </w:t>
      </w:r>
      <w:r w:rsidR="00470911" w:rsidRPr="00FA4990">
        <w:rPr>
          <w:rFonts w:asciiTheme="majorHAnsi" w:hAnsiTheme="majorHAnsi" w:cstheme="majorHAnsi"/>
          <w:rtl/>
        </w:rPr>
        <w:t>س</w:t>
      </w:r>
      <w:r w:rsidR="00470911" w:rsidRPr="00FA4990">
        <w:rPr>
          <w:rFonts w:asciiTheme="majorHAnsi" w:hAnsiTheme="majorHAnsi" w:cstheme="majorHAnsi" w:hint="cs"/>
          <w:rtl/>
        </w:rPr>
        <w:t>ُ</w:t>
      </w:r>
      <w:r w:rsidR="00470911" w:rsidRPr="00FA4990">
        <w:rPr>
          <w:rFonts w:asciiTheme="majorHAnsi" w:hAnsiTheme="majorHAnsi" w:cstheme="majorHAnsi"/>
          <w:rtl/>
        </w:rPr>
        <w:t>ب</w:t>
      </w:r>
      <w:r w:rsidR="00470911" w:rsidRPr="00FA4990">
        <w:rPr>
          <w:rFonts w:asciiTheme="majorHAnsi" w:hAnsiTheme="majorHAnsi" w:cstheme="majorHAnsi" w:hint="cs"/>
          <w:rtl/>
        </w:rPr>
        <w:t>ْ</w:t>
      </w:r>
      <w:r w:rsidR="00470911" w:rsidRPr="00FA4990">
        <w:rPr>
          <w:rFonts w:asciiTheme="majorHAnsi" w:hAnsiTheme="majorHAnsi" w:cstheme="majorHAnsi"/>
          <w:rtl/>
        </w:rPr>
        <w:t>ح</w:t>
      </w:r>
      <w:r w:rsidR="00470911" w:rsidRPr="00FA4990">
        <w:rPr>
          <w:rFonts w:asciiTheme="majorHAnsi" w:hAnsiTheme="majorHAnsi" w:cstheme="majorHAnsi" w:hint="cs"/>
          <w:rtl/>
        </w:rPr>
        <w:t>َ</w:t>
      </w:r>
      <w:r w:rsidR="00470911" w:rsidRPr="00FA4990">
        <w:rPr>
          <w:rFonts w:asciiTheme="majorHAnsi" w:hAnsiTheme="majorHAnsi" w:cstheme="majorHAnsi"/>
          <w:rtl/>
        </w:rPr>
        <w:t>ان</w:t>
      </w:r>
      <w:r w:rsidR="00470911" w:rsidRPr="00FA4990">
        <w:rPr>
          <w:rFonts w:asciiTheme="majorHAnsi" w:hAnsiTheme="majorHAnsi" w:cstheme="majorHAnsi" w:hint="cs"/>
          <w:rtl/>
        </w:rPr>
        <w:t>َ</w:t>
      </w:r>
      <w:r w:rsidR="00470911" w:rsidRPr="00FA4990">
        <w:rPr>
          <w:rFonts w:asciiTheme="majorHAnsi" w:hAnsiTheme="majorHAnsi" w:cstheme="majorHAnsi"/>
          <w:rtl/>
        </w:rPr>
        <w:t>ه</w:t>
      </w:r>
      <w:r w:rsidR="00470911" w:rsidRPr="00FA4990">
        <w:rPr>
          <w:rFonts w:asciiTheme="majorHAnsi" w:hAnsiTheme="majorHAnsi" w:cstheme="majorHAnsi" w:hint="cs"/>
          <w:rtl/>
        </w:rPr>
        <w:t>ُ</w:t>
      </w:r>
      <w:r w:rsidR="00470911" w:rsidRPr="00FA4990">
        <w:t xml:space="preserve"> </w:t>
      </w:r>
      <w:r w:rsidR="00470911" w:rsidRPr="00FA4990">
        <w:rPr>
          <w:sz w:val="32"/>
          <w:szCs w:val="32"/>
        </w:rPr>
        <w:t xml:space="preserve">et Son adoration. </w:t>
      </w:r>
      <w:r w:rsidR="002235DF" w:rsidRPr="00FA4990">
        <w:rPr>
          <w:sz w:val="32"/>
          <w:szCs w:val="32"/>
        </w:rPr>
        <w:t>L</w:t>
      </w:r>
      <w:r w:rsidR="00470911" w:rsidRPr="00FA4990">
        <w:rPr>
          <w:sz w:val="32"/>
          <w:szCs w:val="32"/>
        </w:rPr>
        <w:t xml:space="preserve">es âmes </w:t>
      </w:r>
      <w:r w:rsidR="002235DF" w:rsidRPr="00FA4990">
        <w:rPr>
          <w:sz w:val="32"/>
          <w:szCs w:val="32"/>
        </w:rPr>
        <w:t xml:space="preserve">ont </w:t>
      </w:r>
      <w:r w:rsidR="00A81D63" w:rsidRPr="00FA4990">
        <w:rPr>
          <w:sz w:val="32"/>
          <w:szCs w:val="32"/>
        </w:rPr>
        <w:t>un</w:t>
      </w:r>
      <w:r w:rsidR="002235DF" w:rsidRPr="00FA4990">
        <w:rPr>
          <w:sz w:val="32"/>
          <w:szCs w:val="32"/>
        </w:rPr>
        <w:t xml:space="preserve"> besoin</w:t>
      </w:r>
      <w:r w:rsidR="00B95709" w:rsidRPr="00FA4990">
        <w:rPr>
          <w:sz w:val="32"/>
          <w:szCs w:val="32"/>
        </w:rPr>
        <w:t xml:space="preserve"> </w:t>
      </w:r>
      <w:r w:rsidR="00A81D63" w:rsidRPr="00FA4990">
        <w:rPr>
          <w:sz w:val="32"/>
          <w:szCs w:val="32"/>
        </w:rPr>
        <w:t xml:space="preserve">primordial </w:t>
      </w:r>
      <w:r w:rsidR="00470911" w:rsidRPr="00FA4990">
        <w:rPr>
          <w:sz w:val="32"/>
          <w:szCs w:val="32"/>
        </w:rPr>
        <w:t>de connaître leur Créateur</w:t>
      </w:r>
      <w:r w:rsidR="007D0D40" w:rsidRPr="00FA4990">
        <w:rPr>
          <w:sz w:val="32"/>
          <w:szCs w:val="32"/>
        </w:rPr>
        <w:t>,</w:t>
      </w:r>
      <w:r w:rsidR="00C06A7A" w:rsidRPr="00FA4990">
        <w:rPr>
          <w:sz w:val="32"/>
          <w:szCs w:val="32"/>
        </w:rPr>
        <w:t> </w:t>
      </w:r>
      <w:r w:rsidR="007D0D40" w:rsidRPr="00FA4990">
        <w:rPr>
          <w:sz w:val="32"/>
          <w:szCs w:val="32"/>
        </w:rPr>
        <w:t>or,</w:t>
      </w:r>
      <w:r w:rsidR="00470911" w:rsidRPr="00FA4990">
        <w:rPr>
          <w:sz w:val="32"/>
          <w:szCs w:val="32"/>
        </w:rPr>
        <w:t xml:space="preserve"> la seule </w:t>
      </w:r>
      <w:r w:rsidR="008266EB" w:rsidRPr="00FA4990">
        <w:rPr>
          <w:sz w:val="32"/>
          <w:szCs w:val="32"/>
        </w:rPr>
        <w:t xml:space="preserve">voie qui mène à </w:t>
      </w:r>
      <w:r w:rsidR="000A299E" w:rsidRPr="00FA4990">
        <w:rPr>
          <w:sz w:val="32"/>
          <w:szCs w:val="32"/>
        </w:rPr>
        <w:t>cet objectif</w:t>
      </w:r>
      <w:r w:rsidR="00470911" w:rsidRPr="00FA4990">
        <w:rPr>
          <w:sz w:val="32"/>
          <w:szCs w:val="32"/>
        </w:rPr>
        <w:t xml:space="preserve"> est de connaître Ses Noms</w:t>
      </w:r>
      <w:r w:rsidR="006C758A" w:rsidRPr="00FA4990">
        <w:rPr>
          <w:sz w:val="32"/>
          <w:szCs w:val="32"/>
        </w:rPr>
        <w:t xml:space="preserve"> et Ses Attributs</w:t>
      </w:r>
      <w:r w:rsidR="00470911" w:rsidRPr="00FA4990">
        <w:rPr>
          <w:sz w:val="32"/>
          <w:szCs w:val="32"/>
        </w:rPr>
        <w:t>.</w:t>
      </w:r>
      <w:r w:rsidR="00540C58" w:rsidRPr="00FA4990">
        <w:rPr>
          <w:sz w:val="32"/>
          <w:szCs w:val="32"/>
        </w:rPr>
        <w:t xml:space="preserve"> Plus le serviteur </w:t>
      </w:r>
      <w:r w:rsidR="00A07F05" w:rsidRPr="00FA4990">
        <w:rPr>
          <w:sz w:val="32"/>
          <w:szCs w:val="32"/>
        </w:rPr>
        <w:t>connaîtra les Noms et Attributs d’Allah le Très Haut, plus</w:t>
      </w:r>
      <w:r w:rsidR="00B35F5D" w:rsidRPr="00FA4990">
        <w:rPr>
          <w:sz w:val="32"/>
          <w:szCs w:val="32"/>
        </w:rPr>
        <w:t xml:space="preserve"> il adorer</w:t>
      </w:r>
      <w:bookmarkStart w:id="0" w:name="هنا4"/>
      <w:bookmarkEnd w:id="0"/>
      <w:r w:rsidR="00B35F5D" w:rsidRPr="00FA4990">
        <w:rPr>
          <w:sz w:val="32"/>
          <w:szCs w:val="32"/>
        </w:rPr>
        <w:t>a</w:t>
      </w:r>
      <w:r w:rsidR="00CC2B9C" w:rsidRPr="00FA4990">
        <w:rPr>
          <w:sz w:val="32"/>
          <w:szCs w:val="32"/>
        </w:rPr>
        <w:t xml:space="preserve"> son Seigneur</w:t>
      </w:r>
      <w:r w:rsidR="004C730C" w:rsidRPr="00FA4990">
        <w:rPr>
          <w:sz w:val="32"/>
          <w:szCs w:val="32"/>
        </w:rPr>
        <w:t xml:space="preserve">, </w:t>
      </w:r>
      <w:r w:rsidR="00E00C15" w:rsidRPr="00FA4990">
        <w:rPr>
          <w:sz w:val="32"/>
          <w:szCs w:val="32"/>
        </w:rPr>
        <w:t>ressentira de la proximité</w:t>
      </w:r>
      <w:r w:rsidR="004C730C" w:rsidRPr="00FA4990">
        <w:rPr>
          <w:sz w:val="32"/>
          <w:szCs w:val="32"/>
        </w:rPr>
        <w:t xml:space="preserve"> </w:t>
      </w:r>
      <w:r w:rsidR="00E00C15" w:rsidRPr="00FA4990">
        <w:rPr>
          <w:sz w:val="32"/>
          <w:szCs w:val="32"/>
        </w:rPr>
        <w:t>avec</w:t>
      </w:r>
      <w:r w:rsidR="004C730C" w:rsidRPr="00FA4990">
        <w:rPr>
          <w:sz w:val="32"/>
          <w:szCs w:val="32"/>
        </w:rPr>
        <w:t xml:space="preserve"> Lui, L’aimera</w:t>
      </w:r>
      <w:r w:rsidR="00BE0751" w:rsidRPr="00FA4990">
        <w:rPr>
          <w:sz w:val="32"/>
          <w:szCs w:val="32"/>
        </w:rPr>
        <w:t>, Le vénérera et</w:t>
      </w:r>
      <w:r w:rsidR="004C730C" w:rsidRPr="00FA4990">
        <w:rPr>
          <w:sz w:val="32"/>
          <w:szCs w:val="32"/>
        </w:rPr>
        <w:t xml:space="preserve"> Le glorifiera.</w:t>
      </w:r>
      <w:r w:rsidR="00FD5209" w:rsidRPr="00FA4990">
        <w:rPr>
          <w:sz w:val="32"/>
          <w:szCs w:val="32"/>
        </w:rPr>
        <w:t xml:space="preserve"> Plus le serviteur </w:t>
      </w:r>
      <w:r w:rsidR="00A57C84" w:rsidRPr="00FA4990">
        <w:rPr>
          <w:sz w:val="32"/>
          <w:szCs w:val="32"/>
        </w:rPr>
        <w:t xml:space="preserve">connaîtra </w:t>
      </w:r>
      <w:r w:rsidR="001B774F" w:rsidRPr="00FA4990">
        <w:rPr>
          <w:sz w:val="32"/>
          <w:szCs w:val="32"/>
        </w:rPr>
        <w:t>les Noms et Attributs d’Allah, plus sa foi augmentera et sa certitude se renforcera</w:t>
      </w:r>
      <w:r w:rsidR="0073667D" w:rsidRPr="00FA4990">
        <w:rPr>
          <w:sz w:val="32"/>
          <w:szCs w:val="32"/>
        </w:rPr>
        <w:t>.</w:t>
      </w:r>
      <w:r w:rsidR="001B774F" w:rsidRPr="00FA4990">
        <w:rPr>
          <w:sz w:val="32"/>
          <w:szCs w:val="32"/>
        </w:rPr>
        <w:t xml:space="preserve"> </w:t>
      </w:r>
      <w:r w:rsidR="00002F56" w:rsidRPr="00FA4990">
        <w:rPr>
          <w:sz w:val="32"/>
          <w:szCs w:val="32"/>
        </w:rPr>
        <w:t>L</w:t>
      </w:r>
      <w:r w:rsidR="00BF7EB2" w:rsidRPr="00FA4990">
        <w:rPr>
          <w:sz w:val="32"/>
          <w:szCs w:val="32"/>
        </w:rPr>
        <w:t>e rang qu’occupe le serviteur auprès d’Allah dépend d</w:t>
      </w:r>
      <w:r w:rsidR="00E9193B" w:rsidRPr="00FA4990">
        <w:rPr>
          <w:sz w:val="32"/>
          <w:szCs w:val="32"/>
        </w:rPr>
        <w:t xml:space="preserve">e la place </w:t>
      </w:r>
      <w:r w:rsidR="00BF7EB2" w:rsidRPr="00FA4990">
        <w:rPr>
          <w:sz w:val="32"/>
          <w:szCs w:val="32"/>
        </w:rPr>
        <w:t xml:space="preserve">qu’occupe Allah </w:t>
      </w:r>
      <w:r w:rsidR="00A41B51" w:rsidRPr="00FA4990">
        <w:rPr>
          <w:sz w:val="32"/>
          <w:szCs w:val="32"/>
        </w:rPr>
        <w:t>dans son cœur</w:t>
      </w:r>
      <w:r w:rsidR="00BF7EB2" w:rsidRPr="00FA4990">
        <w:rPr>
          <w:sz w:val="32"/>
          <w:szCs w:val="32"/>
        </w:rPr>
        <w:t>.</w:t>
      </w:r>
    </w:p>
    <w:p w14:paraId="5896F332" w14:textId="1F453CFC" w:rsidR="0047018A" w:rsidRPr="00FA4990" w:rsidRDefault="0047018A" w:rsidP="006A4514">
      <w:pPr>
        <w:spacing w:line="276" w:lineRule="auto"/>
        <w:jc w:val="both"/>
        <w:rPr>
          <w:sz w:val="32"/>
          <w:szCs w:val="32"/>
        </w:rPr>
      </w:pPr>
      <w:r w:rsidRPr="00FA4990">
        <w:rPr>
          <w:sz w:val="32"/>
          <w:szCs w:val="32"/>
        </w:rPr>
        <w:t>Tous les Noms du Seigneur sont des noms élogieux</w:t>
      </w:r>
      <w:r w:rsidR="005E7DAB" w:rsidRPr="00FA4990">
        <w:rPr>
          <w:sz w:val="32"/>
          <w:szCs w:val="32"/>
        </w:rPr>
        <w:t>.</w:t>
      </w:r>
      <w:r w:rsidR="00D55036" w:rsidRPr="00FA4990">
        <w:rPr>
          <w:sz w:val="32"/>
          <w:szCs w:val="32"/>
        </w:rPr>
        <w:t xml:space="preserve"> Allah les </w:t>
      </w:r>
      <w:r w:rsidR="00002F56" w:rsidRPr="00FA4990">
        <w:rPr>
          <w:sz w:val="32"/>
          <w:szCs w:val="32"/>
        </w:rPr>
        <w:t xml:space="preserve">a </w:t>
      </w:r>
      <w:r w:rsidR="00D804C0" w:rsidRPr="00FA4990">
        <w:rPr>
          <w:sz w:val="32"/>
          <w:szCs w:val="32"/>
        </w:rPr>
        <w:t>décrits</w:t>
      </w:r>
      <w:r w:rsidR="00D55036" w:rsidRPr="00FA4990">
        <w:rPr>
          <w:sz w:val="32"/>
          <w:szCs w:val="32"/>
        </w:rPr>
        <w:t xml:space="preserve"> comme étant </w:t>
      </w:r>
      <w:r w:rsidR="00F11C9B" w:rsidRPr="00FA4990">
        <w:rPr>
          <w:sz w:val="32"/>
          <w:szCs w:val="32"/>
        </w:rPr>
        <w:t xml:space="preserve">tous </w:t>
      </w:r>
      <w:r w:rsidR="00C87F3C" w:rsidRPr="00FA4990">
        <w:rPr>
          <w:sz w:val="32"/>
          <w:szCs w:val="32"/>
        </w:rPr>
        <w:t>sublimes</w:t>
      </w:r>
      <w:r w:rsidR="00F11C9B" w:rsidRPr="00FA4990">
        <w:rPr>
          <w:sz w:val="32"/>
          <w:szCs w:val="32"/>
        </w:rPr>
        <w:t xml:space="preserve"> en raison des attributs </w:t>
      </w:r>
      <w:r w:rsidR="000E05BA" w:rsidRPr="00FA4990">
        <w:rPr>
          <w:sz w:val="32"/>
          <w:szCs w:val="32"/>
        </w:rPr>
        <w:t>de perfection auxquels ils renvoient.</w:t>
      </w:r>
      <w:r w:rsidR="00A40FE3" w:rsidRPr="00FA4990">
        <w:rPr>
          <w:sz w:val="32"/>
          <w:szCs w:val="32"/>
        </w:rPr>
        <w:t xml:space="preserve"> Parmi Ses Noms, il y a </w:t>
      </w:r>
      <w:r w:rsidR="00B7409F" w:rsidRPr="00FA4990">
        <w:rPr>
          <w:sz w:val="32"/>
          <w:szCs w:val="32"/>
        </w:rPr>
        <w:t xml:space="preserve">le Très </w:t>
      </w:r>
      <w:r w:rsidR="00C67EEA" w:rsidRPr="00FA4990">
        <w:rPr>
          <w:sz w:val="32"/>
          <w:szCs w:val="32"/>
        </w:rPr>
        <w:t>Grand</w:t>
      </w:r>
      <w:r w:rsidR="00B7409F" w:rsidRPr="00FA4990">
        <w:rPr>
          <w:sz w:val="32"/>
          <w:szCs w:val="32"/>
        </w:rPr>
        <w:t xml:space="preserve"> </w:t>
      </w:r>
      <w:r w:rsidR="00B7409F" w:rsidRPr="00FA4990">
        <w:rPr>
          <w:i/>
          <w:iCs/>
          <w:sz w:val="32"/>
          <w:szCs w:val="32"/>
        </w:rPr>
        <w:t>(</w:t>
      </w:r>
      <w:r w:rsidR="00A40FE3" w:rsidRPr="00FA4990">
        <w:rPr>
          <w:i/>
          <w:iCs/>
          <w:sz w:val="32"/>
          <w:szCs w:val="32"/>
        </w:rPr>
        <w:t>Al-Kabîr</w:t>
      </w:r>
      <w:r w:rsidR="00B7409F" w:rsidRPr="00FA4990">
        <w:rPr>
          <w:i/>
          <w:iCs/>
          <w:sz w:val="32"/>
          <w:szCs w:val="32"/>
        </w:rPr>
        <w:t>)</w:t>
      </w:r>
      <w:r w:rsidR="008C444F" w:rsidRPr="00FA4990">
        <w:rPr>
          <w:sz w:val="32"/>
          <w:szCs w:val="32"/>
        </w:rPr>
        <w:t> :</w:t>
      </w:r>
      <w:r w:rsidR="0054410E" w:rsidRPr="00FA4990">
        <w:rPr>
          <w:sz w:val="32"/>
          <w:szCs w:val="32"/>
        </w:rPr>
        <w:t xml:space="preserve"> Il est le Très </w:t>
      </w:r>
      <w:r w:rsidR="002B163C" w:rsidRPr="00FA4990">
        <w:rPr>
          <w:sz w:val="32"/>
          <w:szCs w:val="32"/>
        </w:rPr>
        <w:t>Grand</w:t>
      </w:r>
      <w:r w:rsidR="0054410E" w:rsidRPr="00FA4990">
        <w:rPr>
          <w:sz w:val="32"/>
          <w:szCs w:val="32"/>
        </w:rPr>
        <w:t xml:space="preserve"> dans Son essence, Ses Noms et Attributs</w:t>
      </w:r>
      <w:r w:rsidR="00B63D69" w:rsidRPr="00FA4990">
        <w:rPr>
          <w:sz w:val="32"/>
          <w:szCs w:val="32"/>
        </w:rPr>
        <w:t xml:space="preserve">, et </w:t>
      </w:r>
      <w:r w:rsidR="00831D26" w:rsidRPr="00FA4990">
        <w:rPr>
          <w:sz w:val="32"/>
          <w:szCs w:val="32"/>
        </w:rPr>
        <w:t xml:space="preserve">Il est </w:t>
      </w:r>
      <w:r w:rsidR="00B63D69" w:rsidRPr="00FA4990">
        <w:rPr>
          <w:sz w:val="32"/>
          <w:szCs w:val="32"/>
        </w:rPr>
        <w:t xml:space="preserve">décrit par la </w:t>
      </w:r>
      <w:r w:rsidR="00831D26" w:rsidRPr="00FA4990">
        <w:rPr>
          <w:sz w:val="32"/>
          <w:szCs w:val="32"/>
        </w:rPr>
        <w:t>s</w:t>
      </w:r>
      <w:r w:rsidR="00B63D69" w:rsidRPr="00FA4990">
        <w:rPr>
          <w:sz w:val="32"/>
          <w:szCs w:val="32"/>
        </w:rPr>
        <w:t xml:space="preserve">plendeur </w:t>
      </w:r>
      <w:r w:rsidR="002114F2" w:rsidRPr="00FA4990">
        <w:rPr>
          <w:sz w:val="32"/>
          <w:szCs w:val="32"/>
        </w:rPr>
        <w:t xml:space="preserve">et la </w:t>
      </w:r>
      <w:r w:rsidR="00831D26" w:rsidRPr="00FA4990">
        <w:rPr>
          <w:sz w:val="32"/>
          <w:szCs w:val="32"/>
        </w:rPr>
        <w:t>m</w:t>
      </w:r>
      <w:r w:rsidR="002114F2" w:rsidRPr="00FA4990">
        <w:rPr>
          <w:sz w:val="32"/>
          <w:szCs w:val="32"/>
        </w:rPr>
        <w:t>ajesté.</w:t>
      </w:r>
    </w:p>
    <w:p w14:paraId="18F4D9D1" w14:textId="78881017" w:rsidR="002116AC" w:rsidRPr="00FA4990" w:rsidRDefault="00571BBE" w:rsidP="006A4514">
      <w:pPr>
        <w:spacing w:line="276" w:lineRule="auto"/>
        <w:jc w:val="both"/>
        <w:rPr>
          <w:sz w:val="32"/>
          <w:szCs w:val="32"/>
        </w:rPr>
      </w:pPr>
      <w:r w:rsidRPr="00FA4990">
        <w:rPr>
          <w:sz w:val="32"/>
          <w:szCs w:val="32"/>
        </w:rPr>
        <w:t>Quiconque réal</w:t>
      </w:r>
      <w:r w:rsidR="000A7E34" w:rsidRPr="00FA4990">
        <w:rPr>
          <w:sz w:val="32"/>
          <w:szCs w:val="32"/>
        </w:rPr>
        <w:t>ise qu’Allah est élevé au</w:t>
      </w:r>
      <w:r w:rsidR="00E92E02" w:rsidRPr="00FA4990">
        <w:rPr>
          <w:sz w:val="32"/>
          <w:szCs w:val="32"/>
        </w:rPr>
        <w:t xml:space="preserve">-dessus de Ses </w:t>
      </w:r>
      <w:r w:rsidR="00D8577E" w:rsidRPr="00FA4990">
        <w:rPr>
          <w:sz w:val="32"/>
          <w:szCs w:val="32"/>
        </w:rPr>
        <w:t>créatures</w:t>
      </w:r>
      <w:r w:rsidR="007447B6" w:rsidRPr="00FA4990">
        <w:rPr>
          <w:sz w:val="32"/>
          <w:szCs w:val="32"/>
        </w:rPr>
        <w:t>,</w:t>
      </w:r>
      <w:r w:rsidR="00D8577E" w:rsidRPr="00FA4990">
        <w:rPr>
          <w:sz w:val="32"/>
          <w:szCs w:val="32"/>
        </w:rPr>
        <w:t xml:space="preserve"> et</w:t>
      </w:r>
      <w:r w:rsidR="002116AC" w:rsidRPr="00FA4990">
        <w:rPr>
          <w:sz w:val="32"/>
          <w:szCs w:val="32"/>
        </w:rPr>
        <w:t xml:space="preserve"> </w:t>
      </w:r>
      <w:r w:rsidR="00870FFD" w:rsidRPr="00FA4990">
        <w:rPr>
          <w:sz w:val="32"/>
          <w:szCs w:val="32"/>
        </w:rPr>
        <w:t xml:space="preserve">qu’Il </w:t>
      </w:r>
      <w:r w:rsidR="00C202CB" w:rsidRPr="00FA4990">
        <w:rPr>
          <w:sz w:val="32"/>
          <w:szCs w:val="32"/>
        </w:rPr>
        <w:t xml:space="preserve">est </w:t>
      </w:r>
      <w:r w:rsidR="002116AC" w:rsidRPr="00FA4990">
        <w:rPr>
          <w:sz w:val="32"/>
          <w:szCs w:val="32"/>
        </w:rPr>
        <w:t>plus grand que toute chose</w:t>
      </w:r>
      <w:r w:rsidR="003D44F6" w:rsidRPr="00FA4990">
        <w:rPr>
          <w:sz w:val="32"/>
          <w:szCs w:val="32"/>
        </w:rPr>
        <w:t>,</w:t>
      </w:r>
      <w:r w:rsidR="00B74B72" w:rsidRPr="00FA4990">
        <w:rPr>
          <w:sz w:val="32"/>
          <w:szCs w:val="32"/>
        </w:rPr>
        <w:t xml:space="preserve"> Le glorifiera </w:t>
      </w:r>
      <w:r w:rsidR="00DA2A09" w:rsidRPr="00FA4990">
        <w:rPr>
          <w:sz w:val="32"/>
          <w:szCs w:val="32"/>
        </w:rPr>
        <w:lastRenderedPageBreak/>
        <w:t>assurément</w:t>
      </w:r>
      <w:r w:rsidR="00E4394E" w:rsidRPr="00FA4990">
        <w:rPr>
          <w:sz w:val="32"/>
          <w:szCs w:val="32"/>
        </w:rPr>
        <w:t xml:space="preserve"> et ne vouera l’adoration à</w:t>
      </w:r>
      <w:r w:rsidR="00943701" w:rsidRPr="00FA4990">
        <w:rPr>
          <w:sz w:val="32"/>
          <w:szCs w:val="32"/>
        </w:rPr>
        <w:t xml:space="preserve"> personne d’autre que Lui</w:t>
      </w:r>
      <w:r w:rsidR="00942BEF" w:rsidRPr="00FA4990">
        <w:rPr>
          <w:sz w:val="32"/>
          <w:szCs w:val="32"/>
        </w:rPr>
        <w:t>.</w:t>
      </w:r>
      <w:r w:rsidR="00C640DA" w:rsidRPr="00FA4990">
        <w:rPr>
          <w:sz w:val="32"/>
          <w:szCs w:val="32"/>
        </w:rPr>
        <w:t xml:space="preserve"> Alla</w:t>
      </w:r>
      <w:r w:rsidR="0017538D" w:rsidRPr="00FA4990">
        <w:rPr>
          <w:sz w:val="32"/>
          <w:szCs w:val="32"/>
        </w:rPr>
        <w:t xml:space="preserve">h </w:t>
      </w:r>
      <w:r w:rsidR="00FF4905" w:rsidRPr="00FA4990">
        <w:rPr>
          <w:rFonts w:asciiTheme="majorHAnsi" w:hAnsiTheme="majorHAnsi" w:cstheme="majorHAnsi" w:hint="cs"/>
          <w:rtl/>
        </w:rPr>
        <w:t>سُبْحَانَ</w:t>
      </w:r>
      <w:r w:rsidR="0017538D" w:rsidRPr="00FA4990">
        <w:rPr>
          <w:rFonts w:asciiTheme="majorHAnsi" w:hAnsiTheme="majorHAnsi" w:cstheme="majorHAnsi" w:hint="cs"/>
          <w:rtl/>
        </w:rPr>
        <w:t>هُ</w:t>
      </w:r>
      <w:r w:rsidR="0017538D" w:rsidRPr="00FA4990">
        <w:rPr>
          <w:rFonts w:asciiTheme="majorHAnsi" w:hAnsiTheme="majorHAnsi" w:cstheme="majorHAnsi"/>
        </w:rPr>
        <w:t xml:space="preserve"> </w:t>
      </w:r>
      <w:r w:rsidR="00FF4905" w:rsidRPr="00FA4990">
        <w:rPr>
          <w:rFonts w:cstheme="majorHAnsi"/>
          <w:sz w:val="32"/>
          <w:szCs w:val="32"/>
        </w:rPr>
        <w:t>dit</w:t>
      </w:r>
      <w:r w:rsidR="00C640DA" w:rsidRPr="00FA4990">
        <w:rPr>
          <w:sz w:val="32"/>
          <w:szCs w:val="32"/>
        </w:rPr>
        <w:t> :</w:t>
      </w:r>
    </w:p>
    <w:p w14:paraId="06AB74BE" w14:textId="77777777" w:rsidR="009C4A4F" w:rsidRPr="00B31830" w:rsidRDefault="009C4A4F" w:rsidP="009C4A4F">
      <w:pPr>
        <w:bidi/>
        <w:spacing w:before="120"/>
        <w:ind w:firstLine="0"/>
        <w:jc w:val="center"/>
        <w:rPr>
          <w:rFonts w:ascii="ATraditional Arabic" w:eastAsia="Calibri" w:hAnsi="ATraditional Arabic" w:cs="ATraditional Arabic"/>
          <w:b/>
          <w:bCs/>
          <w:color w:val="000000" w:themeColor="text1"/>
          <w:sz w:val="36"/>
        </w:rPr>
      </w:pPr>
      <w:r w:rsidRPr="00B31830">
        <w:rPr>
          <w:rFonts w:ascii="ATraditional Arabic" w:eastAsia="Calibri" w:hAnsi="ATraditional Arabic" w:cs="ATraditional Arabic"/>
          <w:b/>
          <w:bCs/>
          <w:color w:val="000000" w:themeColor="text1"/>
          <w:sz w:val="36"/>
          <w:rtl/>
        </w:rPr>
        <w:t>{</w:t>
      </w:r>
      <w:r w:rsidRPr="00B31830">
        <w:rPr>
          <w:rFonts w:ascii="QCF2414" w:hAnsi="QCF2414" w:cs="QCF2414"/>
          <w:b/>
          <w:bCs/>
          <w:color w:val="000000" w:themeColor="text1"/>
          <w:sz w:val="33"/>
          <w:szCs w:val="28"/>
          <w:rtl/>
        </w:rPr>
        <w:t>ﱜ ﱝ ﱞ ﱟ ﱠ ﱡ ﱢ ﱣ ﱤ ﱥ ﱦ ﱧ ﱨ ﱩ ﱪ ﱫ</w:t>
      </w:r>
      <w:r w:rsidRPr="00B31830">
        <w:rPr>
          <w:rFonts w:ascii="ATraditional Arabic" w:eastAsia="Calibri" w:hAnsi="ATraditional Arabic" w:cs="ATraditional Arabic"/>
          <w:b/>
          <w:bCs/>
          <w:color w:val="000000" w:themeColor="text1"/>
          <w:sz w:val="36"/>
          <w:rtl/>
        </w:rPr>
        <w:t xml:space="preserve">} </w:t>
      </w:r>
    </w:p>
    <w:p w14:paraId="6F3591C6" w14:textId="5FA52A47" w:rsidR="00C640DA" w:rsidRPr="00FA4990" w:rsidRDefault="00C640DA" w:rsidP="006A4514">
      <w:pPr>
        <w:spacing w:line="276" w:lineRule="auto"/>
        <w:jc w:val="both"/>
        <w:rPr>
          <w:sz w:val="32"/>
          <w:szCs w:val="32"/>
        </w:rPr>
      </w:pPr>
      <w:r w:rsidRPr="00FA4990">
        <w:rPr>
          <w:sz w:val="32"/>
          <w:szCs w:val="32"/>
        </w:rPr>
        <w:t>{</w:t>
      </w:r>
      <w:r w:rsidR="004845CF" w:rsidRPr="00FA4990">
        <w:rPr>
          <w:sz w:val="32"/>
          <w:szCs w:val="32"/>
        </w:rPr>
        <w:t>Il en est ainsi car Allah est la seule véritable divinité, tandis que ce qu’ils invoquent en dehors de Lui n’est que mensonge</w:t>
      </w:r>
      <w:r w:rsidR="001D27C8" w:rsidRPr="00FA4990">
        <w:rPr>
          <w:sz w:val="32"/>
          <w:szCs w:val="32"/>
        </w:rPr>
        <w:t>.</w:t>
      </w:r>
      <w:r w:rsidR="004845CF" w:rsidRPr="00FA4990">
        <w:rPr>
          <w:sz w:val="32"/>
          <w:szCs w:val="32"/>
        </w:rPr>
        <w:t xml:space="preserve"> Allah est le Très Haut, le Très Grand.</w:t>
      </w:r>
      <w:r w:rsidRPr="00FA4990">
        <w:rPr>
          <w:sz w:val="32"/>
          <w:szCs w:val="32"/>
        </w:rPr>
        <w:t>} [</w:t>
      </w:r>
      <w:r w:rsidR="007B132B" w:rsidRPr="00FA4990">
        <w:rPr>
          <w:i/>
          <w:iCs/>
          <w:sz w:val="32"/>
          <w:szCs w:val="32"/>
        </w:rPr>
        <w:t>Al-</w:t>
      </w:r>
      <w:r w:rsidR="007B132B" w:rsidRPr="00FA4990">
        <w:rPr>
          <w:i/>
          <w:iCs/>
          <w:sz w:val="32"/>
          <w:szCs w:val="32"/>
          <w:u w:val="single"/>
        </w:rPr>
        <w:t>H</w:t>
      </w:r>
      <w:r w:rsidR="007B132B" w:rsidRPr="00FA4990">
        <w:rPr>
          <w:i/>
          <w:iCs/>
          <w:sz w:val="32"/>
          <w:szCs w:val="32"/>
        </w:rPr>
        <w:t>ajj</w:t>
      </w:r>
      <w:r w:rsidR="007B132B" w:rsidRPr="00FA4990">
        <w:rPr>
          <w:sz w:val="32"/>
          <w:szCs w:val="32"/>
        </w:rPr>
        <w:t>, v.</w:t>
      </w:r>
      <w:r w:rsidR="004845CF" w:rsidRPr="00FA4990">
        <w:rPr>
          <w:sz w:val="32"/>
          <w:szCs w:val="32"/>
        </w:rPr>
        <w:t>62</w:t>
      </w:r>
      <w:r w:rsidRPr="00FA4990">
        <w:rPr>
          <w:sz w:val="32"/>
          <w:szCs w:val="32"/>
        </w:rPr>
        <w:t>].</w:t>
      </w:r>
    </w:p>
    <w:p w14:paraId="7E768718" w14:textId="77441A8B" w:rsidR="00DC48E7" w:rsidRPr="00FA4990" w:rsidRDefault="00CE484A" w:rsidP="006A4514">
      <w:pPr>
        <w:spacing w:line="276" w:lineRule="auto"/>
        <w:jc w:val="both"/>
        <w:rPr>
          <w:sz w:val="32"/>
          <w:szCs w:val="32"/>
        </w:rPr>
      </w:pPr>
      <w:r w:rsidRPr="00FA4990">
        <w:rPr>
          <w:sz w:val="32"/>
          <w:szCs w:val="32"/>
        </w:rPr>
        <w:t xml:space="preserve">Nul ne peut </w:t>
      </w:r>
      <w:r w:rsidR="0071565E" w:rsidRPr="00FA4990">
        <w:rPr>
          <w:sz w:val="32"/>
          <w:szCs w:val="32"/>
        </w:rPr>
        <w:t>dénombrer</w:t>
      </w:r>
      <w:r w:rsidR="00445D97" w:rsidRPr="00FA4990">
        <w:rPr>
          <w:sz w:val="32"/>
          <w:szCs w:val="32"/>
        </w:rPr>
        <w:t xml:space="preserve"> </w:t>
      </w:r>
      <w:r w:rsidR="000A56B6" w:rsidRPr="00FA4990">
        <w:rPr>
          <w:sz w:val="32"/>
          <w:szCs w:val="32"/>
        </w:rPr>
        <w:t xml:space="preserve">toutes </w:t>
      </w:r>
      <w:r w:rsidR="00445D97" w:rsidRPr="00FA4990">
        <w:rPr>
          <w:sz w:val="32"/>
          <w:szCs w:val="32"/>
        </w:rPr>
        <w:t>l</w:t>
      </w:r>
      <w:r w:rsidR="004F0BE9" w:rsidRPr="00FA4990">
        <w:rPr>
          <w:sz w:val="32"/>
          <w:szCs w:val="32"/>
        </w:rPr>
        <w:t>es</w:t>
      </w:r>
      <w:r w:rsidR="00445D97" w:rsidRPr="00FA4990">
        <w:rPr>
          <w:sz w:val="32"/>
          <w:szCs w:val="32"/>
        </w:rPr>
        <w:t xml:space="preserve"> </w:t>
      </w:r>
      <w:r w:rsidR="004F0BE9" w:rsidRPr="00FA4990">
        <w:rPr>
          <w:sz w:val="32"/>
          <w:szCs w:val="32"/>
        </w:rPr>
        <w:t>créatures</w:t>
      </w:r>
      <w:r w:rsidR="00445D97" w:rsidRPr="00FA4990">
        <w:rPr>
          <w:sz w:val="32"/>
          <w:szCs w:val="32"/>
        </w:rPr>
        <w:t xml:space="preserve">, </w:t>
      </w:r>
      <w:r w:rsidR="0041341F" w:rsidRPr="00FA4990">
        <w:rPr>
          <w:sz w:val="32"/>
          <w:szCs w:val="32"/>
        </w:rPr>
        <w:t xml:space="preserve">ni </w:t>
      </w:r>
      <w:r w:rsidR="00250143" w:rsidRPr="00FA4990">
        <w:rPr>
          <w:sz w:val="32"/>
          <w:szCs w:val="32"/>
        </w:rPr>
        <w:t>tou</w:t>
      </w:r>
      <w:r w:rsidR="007642E0" w:rsidRPr="00FA4990">
        <w:rPr>
          <w:sz w:val="32"/>
          <w:szCs w:val="32"/>
        </w:rPr>
        <w:t>tes</w:t>
      </w:r>
      <w:r w:rsidR="00250143" w:rsidRPr="00FA4990">
        <w:rPr>
          <w:sz w:val="32"/>
          <w:szCs w:val="32"/>
        </w:rPr>
        <w:t xml:space="preserve"> les connaître</w:t>
      </w:r>
      <w:r w:rsidR="00A70804" w:rsidRPr="00FA4990">
        <w:rPr>
          <w:sz w:val="32"/>
          <w:szCs w:val="32"/>
        </w:rPr>
        <w:t xml:space="preserve">, ni </w:t>
      </w:r>
      <w:r w:rsidR="00250143" w:rsidRPr="00FA4990">
        <w:rPr>
          <w:sz w:val="32"/>
          <w:szCs w:val="32"/>
        </w:rPr>
        <w:t>percevoir</w:t>
      </w:r>
      <w:r w:rsidR="00A70804" w:rsidRPr="00FA4990">
        <w:rPr>
          <w:sz w:val="32"/>
          <w:szCs w:val="32"/>
        </w:rPr>
        <w:t xml:space="preserve"> ce qui </w:t>
      </w:r>
      <w:r w:rsidR="006F2EAC" w:rsidRPr="00FA4990">
        <w:rPr>
          <w:sz w:val="32"/>
          <w:szCs w:val="32"/>
        </w:rPr>
        <w:t xml:space="preserve">est </w:t>
      </w:r>
      <w:r w:rsidR="00A70804" w:rsidRPr="00FA4990">
        <w:rPr>
          <w:sz w:val="32"/>
          <w:szCs w:val="32"/>
        </w:rPr>
        <w:t xml:space="preserve">invisible </w:t>
      </w:r>
      <w:r w:rsidR="004A75DB" w:rsidRPr="00FA4990">
        <w:rPr>
          <w:sz w:val="32"/>
          <w:szCs w:val="32"/>
        </w:rPr>
        <w:t>et</w:t>
      </w:r>
      <w:r w:rsidR="00A70804" w:rsidRPr="00FA4990">
        <w:rPr>
          <w:sz w:val="32"/>
          <w:szCs w:val="32"/>
        </w:rPr>
        <w:t xml:space="preserve"> apparent</w:t>
      </w:r>
      <w:r w:rsidR="00D700E2" w:rsidRPr="00FA4990">
        <w:rPr>
          <w:sz w:val="32"/>
          <w:szCs w:val="32"/>
        </w:rPr>
        <w:t xml:space="preserve">, ni </w:t>
      </w:r>
      <w:r w:rsidR="00A90C9D" w:rsidRPr="00FA4990">
        <w:rPr>
          <w:sz w:val="32"/>
          <w:szCs w:val="32"/>
        </w:rPr>
        <w:t>les</w:t>
      </w:r>
      <w:r w:rsidR="00F565EF" w:rsidRPr="00FA4990">
        <w:rPr>
          <w:sz w:val="32"/>
          <w:szCs w:val="32"/>
        </w:rPr>
        <w:t xml:space="preserve"> cerner de toute part</w:t>
      </w:r>
      <w:r w:rsidR="000A5CB1" w:rsidRPr="00FA4990">
        <w:rPr>
          <w:sz w:val="32"/>
          <w:szCs w:val="32"/>
        </w:rPr>
        <w:t>,</w:t>
      </w:r>
      <w:r w:rsidR="00F565EF" w:rsidRPr="00FA4990">
        <w:rPr>
          <w:sz w:val="32"/>
          <w:szCs w:val="32"/>
        </w:rPr>
        <w:t xml:space="preserve"> excepté le Très Grand</w:t>
      </w:r>
      <w:r w:rsidR="00A90C9D" w:rsidRPr="00FA4990">
        <w:rPr>
          <w:sz w:val="32"/>
          <w:szCs w:val="32"/>
        </w:rPr>
        <w:t xml:space="preserve"> </w:t>
      </w:r>
      <w:r w:rsidR="00A90C9D" w:rsidRPr="00FA4990">
        <w:rPr>
          <w:rFonts w:asciiTheme="majorHAnsi" w:hAnsiTheme="majorHAnsi" w:cstheme="majorHAnsi" w:hint="cs"/>
          <w:rtl/>
        </w:rPr>
        <w:t>سُبْحَانَهُ</w:t>
      </w:r>
      <w:r w:rsidR="00F565EF" w:rsidRPr="00FA4990">
        <w:rPr>
          <w:sz w:val="32"/>
          <w:szCs w:val="32"/>
        </w:rPr>
        <w:t>. Allah le Très Haut dit :</w:t>
      </w:r>
    </w:p>
    <w:p w14:paraId="15EAFCAB" w14:textId="77777777" w:rsidR="009C4A4F" w:rsidRPr="00B31830" w:rsidRDefault="009C4A4F" w:rsidP="009C4A4F">
      <w:pPr>
        <w:bidi/>
        <w:spacing w:before="120"/>
        <w:ind w:firstLine="0"/>
        <w:jc w:val="center"/>
        <w:rPr>
          <w:rFonts w:ascii="ATraditional Arabic" w:eastAsia="Calibri" w:hAnsi="ATraditional Arabic" w:cs="ATraditional Arabic"/>
          <w:b/>
          <w:bCs/>
          <w:color w:val="000000" w:themeColor="text1"/>
          <w:sz w:val="36"/>
        </w:rPr>
      </w:pPr>
      <w:r w:rsidRPr="00B31830">
        <w:rPr>
          <w:rFonts w:ascii="ATraditional Arabic" w:eastAsia="Calibri" w:hAnsi="ATraditional Arabic" w:cs="ATraditional Arabic"/>
          <w:b/>
          <w:bCs/>
          <w:color w:val="000000" w:themeColor="text1"/>
          <w:sz w:val="36"/>
          <w:rtl/>
        </w:rPr>
        <w:t>{</w:t>
      </w:r>
      <w:r w:rsidRPr="00B31830">
        <w:rPr>
          <w:rFonts w:ascii="QCF2250" w:hAnsi="QCF2250" w:cs="QCF2250"/>
          <w:b/>
          <w:bCs/>
          <w:color w:val="000000" w:themeColor="text1"/>
          <w:sz w:val="33"/>
          <w:szCs w:val="28"/>
          <w:rtl/>
        </w:rPr>
        <w:t>ﱻ ﱼ ﱽ ﱾ ﱿ</w:t>
      </w:r>
      <w:r w:rsidRPr="00B31830">
        <w:rPr>
          <w:rFonts w:ascii="ATraditional Arabic" w:eastAsia="Calibri" w:hAnsi="ATraditional Arabic" w:cs="ATraditional Arabic"/>
          <w:b/>
          <w:bCs/>
          <w:color w:val="000000" w:themeColor="text1"/>
          <w:sz w:val="36"/>
          <w:rtl/>
        </w:rPr>
        <w:t xml:space="preserve">} </w:t>
      </w:r>
    </w:p>
    <w:p w14:paraId="16B2E7FA" w14:textId="0C1C0DE6" w:rsidR="00A90C9D" w:rsidRPr="00FA4990" w:rsidRDefault="00A90C9D" w:rsidP="006A4514">
      <w:pPr>
        <w:spacing w:line="276" w:lineRule="auto"/>
        <w:jc w:val="both"/>
        <w:rPr>
          <w:sz w:val="32"/>
          <w:szCs w:val="32"/>
        </w:rPr>
      </w:pPr>
      <w:r w:rsidRPr="00FA4990">
        <w:rPr>
          <w:sz w:val="32"/>
          <w:szCs w:val="32"/>
        </w:rPr>
        <w:t>{</w:t>
      </w:r>
      <w:r w:rsidR="002D0160" w:rsidRPr="00FA4990">
        <w:rPr>
          <w:sz w:val="32"/>
          <w:szCs w:val="32"/>
        </w:rPr>
        <w:t>Il connaît le monde visible comme le monde invisible. Il est le Très Grand, le Transcendant.</w:t>
      </w:r>
      <w:r w:rsidRPr="00FA4990">
        <w:rPr>
          <w:sz w:val="32"/>
          <w:szCs w:val="32"/>
        </w:rPr>
        <w:t>} [</w:t>
      </w:r>
      <w:r w:rsidRPr="00FA4990">
        <w:rPr>
          <w:i/>
          <w:iCs/>
          <w:sz w:val="32"/>
          <w:szCs w:val="32"/>
        </w:rPr>
        <w:t>Ar-Ra‘d</w:t>
      </w:r>
      <w:r w:rsidRPr="00FA4990">
        <w:rPr>
          <w:sz w:val="32"/>
          <w:szCs w:val="32"/>
        </w:rPr>
        <w:t>, v.9].</w:t>
      </w:r>
    </w:p>
    <w:p w14:paraId="4B66F37E" w14:textId="52740904" w:rsidR="006D0510" w:rsidRPr="00FA4990" w:rsidRDefault="006D0510" w:rsidP="00086CB0">
      <w:pPr>
        <w:widowControl w:val="0"/>
        <w:spacing w:line="276" w:lineRule="auto"/>
        <w:jc w:val="both"/>
        <w:rPr>
          <w:sz w:val="32"/>
          <w:szCs w:val="32"/>
        </w:rPr>
      </w:pPr>
      <w:r w:rsidRPr="00FA4990">
        <w:rPr>
          <w:sz w:val="32"/>
          <w:szCs w:val="32"/>
        </w:rPr>
        <w:t>Allah est décrit par l’attribut de la Parole</w:t>
      </w:r>
      <w:r w:rsidR="00CE1CB9" w:rsidRPr="00FA4990">
        <w:rPr>
          <w:sz w:val="32"/>
          <w:szCs w:val="32"/>
        </w:rPr>
        <w:t xml:space="preserve">, </w:t>
      </w:r>
      <w:r w:rsidR="002B75E8" w:rsidRPr="00FA4990">
        <w:rPr>
          <w:sz w:val="32"/>
          <w:szCs w:val="32"/>
        </w:rPr>
        <w:t>elle-même</w:t>
      </w:r>
      <w:r w:rsidR="00D86010" w:rsidRPr="00FA4990">
        <w:rPr>
          <w:sz w:val="32"/>
          <w:szCs w:val="32"/>
        </w:rPr>
        <w:t xml:space="preserve"> </w:t>
      </w:r>
      <w:r w:rsidR="002B75E8" w:rsidRPr="00FA4990">
        <w:rPr>
          <w:sz w:val="32"/>
          <w:szCs w:val="32"/>
        </w:rPr>
        <w:t>décrite comme étant sublime et grandiose.</w:t>
      </w:r>
      <w:r w:rsidR="00F50D32" w:rsidRPr="00FA4990">
        <w:rPr>
          <w:sz w:val="32"/>
          <w:szCs w:val="32"/>
        </w:rPr>
        <w:t xml:space="preserve"> Le Prophète </w:t>
      </w:r>
      <w:r w:rsidR="00F50D32" w:rsidRPr="00FA4990">
        <w:rPr>
          <w:rFonts w:ascii="KFGQPC Arabic Symbols 01" w:hAnsi="KFGQPC Arabic Symbols 01"/>
        </w:rPr>
        <w:t>H</w:t>
      </w:r>
      <w:r w:rsidR="00F50D32" w:rsidRPr="00FA4990">
        <w:rPr>
          <w:sz w:val="32"/>
          <w:szCs w:val="32"/>
        </w:rPr>
        <w:t xml:space="preserve"> a dit : </w:t>
      </w:r>
      <w:r w:rsidR="00653941" w:rsidRPr="00FA4990">
        <w:rPr>
          <w:b/>
          <w:bCs/>
          <w:color w:val="C00000"/>
          <w:sz w:val="32"/>
          <w:szCs w:val="32"/>
        </w:rPr>
        <w:t>« Si Allah décrète une affaire dans le ciel</w:t>
      </w:r>
      <w:r w:rsidR="00B750D6" w:rsidRPr="00FA4990">
        <w:rPr>
          <w:b/>
          <w:bCs/>
          <w:color w:val="C00000"/>
          <w:sz w:val="32"/>
          <w:szCs w:val="32"/>
        </w:rPr>
        <w:t xml:space="preserve"> </w:t>
      </w:r>
      <w:r w:rsidR="00E72661" w:rsidRPr="00FA4990">
        <w:rPr>
          <w:sz w:val="32"/>
          <w:szCs w:val="32"/>
        </w:rPr>
        <w:t>–</w:t>
      </w:r>
      <w:r w:rsidR="00B750D6" w:rsidRPr="00FA4990">
        <w:rPr>
          <w:sz w:val="32"/>
          <w:szCs w:val="32"/>
        </w:rPr>
        <w:t xml:space="preserve"> </w:t>
      </w:r>
      <w:r w:rsidR="00E72661" w:rsidRPr="00FA4990">
        <w:rPr>
          <w:sz w:val="32"/>
          <w:szCs w:val="32"/>
        </w:rPr>
        <w:t xml:space="preserve">c’est-à-dire qu’Il </w:t>
      </w:r>
      <w:r w:rsidR="00E62666" w:rsidRPr="00FA4990">
        <w:rPr>
          <w:sz w:val="32"/>
          <w:szCs w:val="32"/>
        </w:rPr>
        <w:t>exprime</w:t>
      </w:r>
      <w:r w:rsidR="00852B14" w:rsidRPr="00FA4990">
        <w:rPr>
          <w:sz w:val="32"/>
          <w:szCs w:val="32"/>
        </w:rPr>
        <w:t xml:space="preserve"> le</w:t>
      </w:r>
      <w:r w:rsidR="00C1527F" w:rsidRPr="00FA4990">
        <w:rPr>
          <w:sz w:val="32"/>
          <w:szCs w:val="32"/>
        </w:rPr>
        <w:t xml:space="preserve"> décret qu’Il veut</w:t>
      </w:r>
      <w:r w:rsidR="00B246C7" w:rsidRPr="00FA4990">
        <w:rPr>
          <w:sz w:val="32"/>
          <w:szCs w:val="32"/>
        </w:rPr>
        <w:t xml:space="preserve"> appliquer</w:t>
      </w:r>
      <w:r w:rsidR="00C1527F" w:rsidRPr="00FA4990">
        <w:rPr>
          <w:sz w:val="32"/>
          <w:szCs w:val="32"/>
        </w:rPr>
        <w:t xml:space="preserve"> –</w:t>
      </w:r>
      <w:r w:rsidR="00653941" w:rsidRPr="00FA4990">
        <w:rPr>
          <w:b/>
          <w:bCs/>
          <w:color w:val="C00000"/>
          <w:sz w:val="32"/>
          <w:szCs w:val="32"/>
        </w:rPr>
        <w:t xml:space="preserve">, les Anges battent de leurs ailes en signe de soumission à Sa parole, [dont le son] est semblable à une chaîne en métal que l’on frapperait sur un rocher lisse. Lorsque leur frayeur </w:t>
      </w:r>
      <w:r w:rsidR="00275514" w:rsidRPr="00FA4990">
        <w:rPr>
          <w:b/>
          <w:bCs/>
          <w:color w:val="C00000"/>
          <w:sz w:val="32"/>
          <w:szCs w:val="32"/>
        </w:rPr>
        <w:t>est</w:t>
      </w:r>
      <w:r w:rsidR="00653941" w:rsidRPr="00FA4990">
        <w:rPr>
          <w:b/>
          <w:bCs/>
          <w:color w:val="C00000"/>
          <w:sz w:val="32"/>
          <w:szCs w:val="32"/>
        </w:rPr>
        <w:t xml:space="preserve"> dissipée de leurs cœurs, ils demandent </w:t>
      </w:r>
      <w:r w:rsidR="008C0DE4" w:rsidRPr="00FA4990">
        <w:rPr>
          <w:sz w:val="32"/>
          <w:szCs w:val="32"/>
        </w:rPr>
        <w:t>–</w:t>
      </w:r>
      <w:r w:rsidR="008705EE" w:rsidRPr="00FA4990">
        <w:rPr>
          <w:sz w:val="32"/>
          <w:szCs w:val="32"/>
        </w:rPr>
        <w:t xml:space="preserve"> </w:t>
      </w:r>
      <w:r w:rsidR="008C0DE4" w:rsidRPr="00FA4990">
        <w:rPr>
          <w:sz w:val="32"/>
          <w:szCs w:val="32"/>
        </w:rPr>
        <w:t>c’est-à-dire</w:t>
      </w:r>
      <w:r w:rsidR="00FE1B43" w:rsidRPr="00FA4990">
        <w:rPr>
          <w:sz w:val="32"/>
          <w:szCs w:val="32"/>
        </w:rPr>
        <w:t xml:space="preserve"> après </w:t>
      </w:r>
      <w:r w:rsidR="009B6E18" w:rsidRPr="00FA4990">
        <w:rPr>
          <w:sz w:val="32"/>
          <w:szCs w:val="32"/>
        </w:rPr>
        <w:t xml:space="preserve">que </w:t>
      </w:r>
      <w:r w:rsidR="00964BF3" w:rsidRPr="00FA4990">
        <w:rPr>
          <w:sz w:val="32"/>
          <w:szCs w:val="32"/>
        </w:rPr>
        <w:t>la</w:t>
      </w:r>
      <w:r w:rsidR="00FE1B43" w:rsidRPr="00FA4990">
        <w:rPr>
          <w:sz w:val="32"/>
          <w:szCs w:val="32"/>
        </w:rPr>
        <w:t xml:space="preserve"> frayeur et </w:t>
      </w:r>
      <w:r w:rsidR="00964BF3" w:rsidRPr="00FA4990">
        <w:rPr>
          <w:sz w:val="32"/>
          <w:szCs w:val="32"/>
        </w:rPr>
        <w:t>la</w:t>
      </w:r>
      <w:r w:rsidR="00FE1B43" w:rsidRPr="00FA4990">
        <w:rPr>
          <w:sz w:val="32"/>
          <w:szCs w:val="32"/>
        </w:rPr>
        <w:t xml:space="preserve"> peur</w:t>
      </w:r>
      <w:r w:rsidR="001C27E9" w:rsidRPr="00FA4990">
        <w:rPr>
          <w:sz w:val="32"/>
          <w:szCs w:val="32"/>
        </w:rPr>
        <w:t xml:space="preserve"> les </w:t>
      </w:r>
      <w:r w:rsidR="008620C1" w:rsidRPr="00FA4990">
        <w:rPr>
          <w:sz w:val="32"/>
          <w:szCs w:val="32"/>
        </w:rPr>
        <w:t>ont</w:t>
      </w:r>
      <w:r w:rsidR="001C27E9" w:rsidRPr="00FA4990">
        <w:rPr>
          <w:sz w:val="32"/>
          <w:szCs w:val="32"/>
        </w:rPr>
        <w:t xml:space="preserve"> </w:t>
      </w:r>
      <w:r w:rsidR="009A212B" w:rsidRPr="00FA4990">
        <w:rPr>
          <w:sz w:val="32"/>
          <w:szCs w:val="32"/>
        </w:rPr>
        <w:t>quittés</w:t>
      </w:r>
      <w:r w:rsidR="00116D1A" w:rsidRPr="00FA4990">
        <w:rPr>
          <w:sz w:val="32"/>
          <w:szCs w:val="32"/>
        </w:rPr>
        <w:t>,</w:t>
      </w:r>
      <w:r w:rsidR="008C0DE4" w:rsidRPr="00FA4990">
        <w:rPr>
          <w:sz w:val="32"/>
          <w:szCs w:val="32"/>
        </w:rPr>
        <w:t xml:space="preserve"> les Anges </w:t>
      </w:r>
      <w:r w:rsidR="00116D1A" w:rsidRPr="00FA4990">
        <w:rPr>
          <w:sz w:val="32"/>
          <w:szCs w:val="32"/>
        </w:rPr>
        <w:t xml:space="preserve">se </w:t>
      </w:r>
      <w:r w:rsidR="006C36EA" w:rsidRPr="00FA4990">
        <w:rPr>
          <w:sz w:val="32"/>
          <w:szCs w:val="32"/>
        </w:rPr>
        <w:t>demandent</w:t>
      </w:r>
      <w:r w:rsidR="008C0DE4" w:rsidRPr="00FA4990">
        <w:rPr>
          <w:sz w:val="32"/>
          <w:szCs w:val="32"/>
        </w:rPr>
        <w:t xml:space="preserve"> </w:t>
      </w:r>
      <w:r w:rsidR="00116D1A" w:rsidRPr="00FA4990">
        <w:rPr>
          <w:sz w:val="32"/>
          <w:szCs w:val="32"/>
        </w:rPr>
        <w:t>mutuellement –</w:t>
      </w:r>
      <w:r w:rsidR="00116D1A" w:rsidRPr="00FA4990">
        <w:rPr>
          <w:b/>
          <w:bCs/>
          <w:sz w:val="32"/>
          <w:szCs w:val="32"/>
        </w:rPr>
        <w:t xml:space="preserve"> </w:t>
      </w:r>
      <w:r w:rsidR="00653941" w:rsidRPr="00FA4990">
        <w:rPr>
          <w:b/>
          <w:bCs/>
          <w:color w:val="C00000"/>
          <w:sz w:val="32"/>
          <w:szCs w:val="32"/>
        </w:rPr>
        <w:t>: “Qu’a dit votre Seigneur ?” Il leur sera répondu : “Il a dit la vérité, Lui le Très Haut, le Très Grand !”</w:t>
      </w:r>
      <w:r w:rsidR="00890190" w:rsidRPr="00FA4990">
        <w:rPr>
          <w:b/>
          <w:bCs/>
          <w:color w:val="C00000"/>
          <w:sz w:val="32"/>
          <w:szCs w:val="32"/>
        </w:rPr>
        <w:t> »</w:t>
      </w:r>
      <w:r w:rsidR="00890190" w:rsidRPr="00FA4990">
        <w:rPr>
          <w:sz w:val="32"/>
          <w:szCs w:val="32"/>
        </w:rPr>
        <w:t xml:space="preserve"> (Rapporté par Al-Boukhârî).</w:t>
      </w:r>
    </w:p>
    <w:p w14:paraId="1507A7E1" w14:textId="383CB37D" w:rsidR="00301835" w:rsidRPr="00FA4990" w:rsidRDefault="000A5CB1" w:rsidP="00086CB0">
      <w:pPr>
        <w:widowControl w:val="0"/>
        <w:spacing w:line="276" w:lineRule="auto"/>
        <w:jc w:val="both"/>
        <w:rPr>
          <w:sz w:val="32"/>
          <w:szCs w:val="32"/>
        </w:rPr>
      </w:pPr>
      <w:r w:rsidRPr="00FA4990">
        <w:rPr>
          <w:sz w:val="32"/>
          <w:szCs w:val="32"/>
        </w:rPr>
        <w:lastRenderedPageBreak/>
        <w:t xml:space="preserve">Notre Seigneur </w:t>
      </w:r>
      <w:r w:rsidR="00C458C8" w:rsidRPr="00FA4990">
        <w:rPr>
          <w:sz w:val="32"/>
          <w:szCs w:val="32"/>
        </w:rPr>
        <w:t xml:space="preserve">détient la </w:t>
      </w:r>
      <w:r w:rsidR="009E4598" w:rsidRPr="00FA4990">
        <w:rPr>
          <w:sz w:val="32"/>
          <w:szCs w:val="32"/>
        </w:rPr>
        <w:t>grandeur et l’autorité</w:t>
      </w:r>
      <w:r w:rsidR="005B10D1" w:rsidRPr="00FA4990">
        <w:rPr>
          <w:sz w:val="32"/>
          <w:szCs w:val="32"/>
        </w:rPr>
        <w:t xml:space="preserve"> ; Il </w:t>
      </w:r>
      <w:r w:rsidR="00DA7059" w:rsidRPr="00FA4990">
        <w:rPr>
          <w:sz w:val="32"/>
          <w:szCs w:val="32"/>
        </w:rPr>
        <w:t xml:space="preserve">juge dans Sa création et est </w:t>
      </w:r>
      <w:r w:rsidR="00326C37" w:rsidRPr="00FA4990">
        <w:rPr>
          <w:sz w:val="32"/>
          <w:szCs w:val="32"/>
        </w:rPr>
        <w:t xml:space="preserve">équitable envers </w:t>
      </w:r>
      <w:r w:rsidR="003736EC" w:rsidRPr="00FA4990">
        <w:rPr>
          <w:sz w:val="32"/>
          <w:szCs w:val="32"/>
        </w:rPr>
        <w:t>elle</w:t>
      </w:r>
      <w:r w:rsidR="00326C37" w:rsidRPr="00FA4990">
        <w:rPr>
          <w:sz w:val="32"/>
          <w:szCs w:val="32"/>
        </w:rPr>
        <w:t xml:space="preserve"> : </w:t>
      </w:r>
    </w:p>
    <w:p w14:paraId="5152B1C6" w14:textId="77777777" w:rsidR="009C4A4F" w:rsidRPr="00B31830" w:rsidRDefault="009C4A4F" w:rsidP="009C4A4F">
      <w:pPr>
        <w:bidi/>
        <w:spacing w:before="120"/>
        <w:ind w:firstLine="0"/>
        <w:jc w:val="center"/>
        <w:rPr>
          <w:rFonts w:ascii="ATraditional Arabic" w:eastAsia="Calibri" w:hAnsi="ATraditional Arabic" w:cs="ATraditional Arabic"/>
          <w:b/>
          <w:bCs/>
          <w:color w:val="000000" w:themeColor="text1"/>
          <w:sz w:val="36"/>
        </w:rPr>
      </w:pPr>
      <w:r w:rsidRPr="00B31830">
        <w:rPr>
          <w:rFonts w:ascii="ATraditional Arabic" w:eastAsia="Calibri" w:hAnsi="ATraditional Arabic" w:cs="ATraditional Arabic"/>
          <w:b/>
          <w:bCs/>
          <w:color w:val="000000" w:themeColor="text1"/>
          <w:sz w:val="36"/>
          <w:rtl/>
        </w:rPr>
        <w:t>{</w:t>
      </w:r>
      <w:r w:rsidRPr="00B31830">
        <w:rPr>
          <w:rFonts w:ascii="QCF2468" w:hAnsi="QCF2468" w:cs="QCF2468"/>
          <w:b/>
          <w:bCs/>
          <w:color w:val="000000" w:themeColor="text1"/>
          <w:sz w:val="33"/>
          <w:szCs w:val="28"/>
          <w:rtl/>
        </w:rPr>
        <w:t>ﲌ ﲍ ﲎ ﲏ</w:t>
      </w:r>
      <w:r w:rsidRPr="00B31830">
        <w:rPr>
          <w:rFonts w:ascii="ATraditional Arabic" w:eastAsia="Calibri" w:hAnsi="ATraditional Arabic" w:cs="ATraditional Arabic"/>
          <w:b/>
          <w:bCs/>
          <w:color w:val="000000" w:themeColor="text1"/>
          <w:sz w:val="36"/>
          <w:rtl/>
        </w:rPr>
        <w:t xml:space="preserve">} </w:t>
      </w:r>
    </w:p>
    <w:p w14:paraId="41029EAF" w14:textId="3409DF6C" w:rsidR="00B17160" w:rsidRPr="00FA4990" w:rsidRDefault="00B17160" w:rsidP="006A4514">
      <w:pPr>
        <w:spacing w:line="276" w:lineRule="auto"/>
        <w:jc w:val="both"/>
        <w:rPr>
          <w:sz w:val="32"/>
          <w:szCs w:val="32"/>
        </w:rPr>
      </w:pPr>
      <w:r w:rsidRPr="00FA4990">
        <w:rPr>
          <w:sz w:val="32"/>
          <w:szCs w:val="32"/>
        </w:rPr>
        <w:t>{</w:t>
      </w:r>
      <w:r w:rsidR="002F3EFE" w:rsidRPr="00FA4990">
        <w:rPr>
          <w:sz w:val="32"/>
          <w:szCs w:val="32"/>
        </w:rPr>
        <w:t>Le jugement revient alors à Allah, le Très Haut, le Très Grand.</w:t>
      </w:r>
      <w:r w:rsidRPr="00FA4990">
        <w:rPr>
          <w:sz w:val="32"/>
          <w:szCs w:val="32"/>
        </w:rPr>
        <w:t>} [</w:t>
      </w:r>
      <w:r w:rsidR="008A79E1" w:rsidRPr="00FA4990">
        <w:rPr>
          <w:i/>
          <w:iCs/>
          <w:sz w:val="32"/>
          <w:szCs w:val="32"/>
        </w:rPr>
        <w:t>Ghâfir</w:t>
      </w:r>
      <w:r w:rsidR="008A79E1" w:rsidRPr="00FA4990">
        <w:rPr>
          <w:sz w:val="32"/>
          <w:szCs w:val="32"/>
        </w:rPr>
        <w:t>, v.12</w:t>
      </w:r>
      <w:r w:rsidRPr="00FA4990">
        <w:rPr>
          <w:sz w:val="32"/>
          <w:szCs w:val="32"/>
        </w:rPr>
        <w:t>].</w:t>
      </w:r>
    </w:p>
    <w:p w14:paraId="03EB8538" w14:textId="4FB1E6BD" w:rsidR="008434BE" w:rsidRPr="00FA4990" w:rsidRDefault="008434BE" w:rsidP="006A4514">
      <w:pPr>
        <w:spacing w:line="276" w:lineRule="auto"/>
        <w:jc w:val="both"/>
        <w:rPr>
          <w:sz w:val="32"/>
          <w:szCs w:val="32"/>
        </w:rPr>
      </w:pPr>
      <w:r w:rsidRPr="00FA4990">
        <w:rPr>
          <w:sz w:val="32"/>
          <w:szCs w:val="32"/>
        </w:rPr>
        <w:t xml:space="preserve">Allah ordonna à Ses serviteurs de </w:t>
      </w:r>
      <w:r w:rsidR="006D6D76" w:rsidRPr="00FA4990">
        <w:rPr>
          <w:sz w:val="32"/>
          <w:szCs w:val="32"/>
        </w:rPr>
        <w:t>célébrer Sa grandeur</w:t>
      </w:r>
      <w:r w:rsidR="00FB3991" w:rsidRPr="00FA4990">
        <w:rPr>
          <w:sz w:val="32"/>
          <w:szCs w:val="32"/>
        </w:rPr>
        <w:t xml:space="preserve"> afin de Le </w:t>
      </w:r>
      <w:r w:rsidR="00751215" w:rsidRPr="00FA4990">
        <w:rPr>
          <w:sz w:val="32"/>
          <w:szCs w:val="32"/>
        </w:rPr>
        <w:t>magnifier et</w:t>
      </w:r>
      <w:r w:rsidR="00AB2CD2" w:rsidRPr="00FA4990">
        <w:rPr>
          <w:sz w:val="32"/>
          <w:szCs w:val="32"/>
        </w:rPr>
        <w:t xml:space="preserve"> </w:t>
      </w:r>
      <w:r w:rsidR="009E5F3E" w:rsidRPr="00FA4990">
        <w:rPr>
          <w:sz w:val="32"/>
          <w:szCs w:val="32"/>
        </w:rPr>
        <w:t xml:space="preserve">de </w:t>
      </w:r>
      <w:r w:rsidR="00AB2CD2" w:rsidRPr="00FA4990">
        <w:rPr>
          <w:sz w:val="32"/>
          <w:szCs w:val="32"/>
        </w:rPr>
        <w:t xml:space="preserve">Le purifier </w:t>
      </w:r>
      <w:r w:rsidR="00A13810" w:rsidRPr="00FA4990">
        <w:rPr>
          <w:sz w:val="32"/>
          <w:szCs w:val="32"/>
        </w:rPr>
        <w:t>de tou</w:t>
      </w:r>
      <w:r w:rsidR="006E4C61" w:rsidRPr="00FA4990">
        <w:rPr>
          <w:sz w:val="32"/>
          <w:szCs w:val="32"/>
        </w:rPr>
        <w:t>s les</w:t>
      </w:r>
      <w:r w:rsidR="00A13810" w:rsidRPr="00FA4990">
        <w:rPr>
          <w:sz w:val="32"/>
          <w:szCs w:val="32"/>
        </w:rPr>
        <w:t xml:space="preserve"> manquement</w:t>
      </w:r>
      <w:r w:rsidR="006E4C61" w:rsidRPr="00FA4990">
        <w:rPr>
          <w:sz w:val="32"/>
          <w:szCs w:val="32"/>
        </w:rPr>
        <w:t>s</w:t>
      </w:r>
      <w:r w:rsidR="00A640E9" w:rsidRPr="00FA4990">
        <w:rPr>
          <w:sz w:val="32"/>
          <w:szCs w:val="32"/>
        </w:rPr>
        <w:t xml:space="preserve"> </w:t>
      </w:r>
      <w:r w:rsidR="006E4C61" w:rsidRPr="00FA4990">
        <w:rPr>
          <w:sz w:val="32"/>
          <w:szCs w:val="32"/>
        </w:rPr>
        <w:t>et</w:t>
      </w:r>
      <w:r w:rsidR="00A640E9" w:rsidRPr="00FA4990">
        <w:rPr>
          <w:sz w:val="32"/>
          <w:szCs w:val="32"/>
        </w:rPr>
        <w:t xml:space="preserve"> défaut</w:t>
      </w:r>
      <w:r w:rsidR="006E4C61" w:rsidRPr="00FA4990">
        <w:rPr>
          <w:sz w:val="32"/>
          <w:szCs w:val="32"/>
        </w:rPr>
        <w:t>s</w:t>
      </w:r>
      <w:r w:rsidR="00A640E9" w:rsidRPr="00FA4990">
        <w:rPr>
          <w:sz w:val="32"/>
          <w:szCs w:val="32"/>
        </w:rPr>
        <w:t xml:space="preserve"> qui Lui </w:t>
      </w:r>
      <w:r w:rsidR="006E4C61" w:rsidRPr="00FA4990">
        <w:rPr>
          <w:sz w:val="32"/>
          <w:szCs w:val="32"/>
        </w:rPr>
        <w:t>ont</w:t>
      </w:r>
      <w:r w:rsidR="00A640E9" w:rsidRPr="00FA4990">
        <w:rPr>
          <w:sz w:val="32"/>
          <w:szCs w:val="32"/>
        </w:rPr>
        <w:t xml:space="preserve"> été </w:t>
      </w:r>
      <w:r w:rsidR="006E4C61" w:rsidRPr="00FA4990">
        <w:rPr>
          <w:sz w:val="32"/>
          <w:szCs w:val="32"/>
        </w:rPr>
        <w:t xml:space="preserve">faussement </w:t>
      </w:r>
      <w:r w:rsidR="00A640E9" w:rsidRPr="00FA4990">
        <w:rPr>
          <w:sz w:val="32"/>
          <w:szCs w:val="32"/>
        </w:rPr>
        <w:t>attribué</w:t>
      </w:r>
      <w:r w:rsidR="00CC2027" w:rsidRPr="00FA4990">
        <w:rPr>
          <w:sz w:val="32"/>
          <w:szCs w:val="32"/>
        </w:rPr>
        <w:t>s</w:t>
      </w:r>
      <w:r w:rsidR="00A640E9" w:rsidRPr="00FA4990">
        <w:rPr>
          <w:sz w:val="32"/>
          <w:szCs w:val="32"/>
        </w:rPr>
        <w:t>. Le Très Haut dit :</w:t>
      </w:r>
    </w:p>
    <w:p w14:paraId="06A16C1B" w14:textId="77777777" w:rsidR="009C4A4F" w:rsidRPr="00B31830" w:rsidRDefault="009C4A4F" w:rsidP="009C4A4F">
      <w:pPr>
        <w:bidi/>
        <w:spacing w:before="120"/>
        <w:ind w:firstLine="0"/>
        <w:jc w:val="center"/>
        <w:rPr>
          <w:rFonts w:ascii="ATraditional Arabic" w:eastAsia="Calibri" w:hAnsi="ATraditional Arabic" w:cs="ATraditional Arabic"/>
          <w:b/>
          <w:bCs/>
          <w:color w:val="000000" w:themeColor="text1"/>
          <w:sz w:val="36"/>
        </w:rPr>
      </w:pPr>
      <w:r w:rsidRPr="00B31830">
        <w:rPr>
          <w:rFonts w:ascii="ATraditional Arabic" w:eastAsia="Calibri" w:hAnsi="ATraditional Arabic" w:cs="ATraditional Arabic"/>
          <w:b/>
          <w:bCs/>
          <w:color w:val="000000" w:themeColor="text1"/>
          <w:sz w:val="36"/>
          <w:rtl/>
        </w:rPr>
        <w:t>{</w:t>
      </w:r>
      <w:r w:rsidRPr="00B31830">
        <w:rPr>
          <w:rFonts w:ascii="QCF2293" w:hAnsi="QCF2293" w:cs="QCF2293"/>
          <w:b/>
          <w:bCs/>
          <w:color w:val="000000" w:themeColor="text1"/>
          <w:sz w:val="33"/>
          <w:szCs w:val="28"/>
          <w:rtl/>
        </w:rPr>
        <w:t xml:space="preserve">ﲖ ﲗ ﲘ ﲙ ﲚ ﲛ ﲜ ﲝ ﲞ ﲟ ﲠ ﲡ ﲢ ﲣ ﲤ ﲥ ﲦ ﲧ ﲨﲩ </w:t>
      </w:r>
      <w:r>
        <w:rPr>
          <w:rFonts w:ascii="QCF2293" w:hAnsi="QCF2293" w:cs="QCF2293"/>
          <w:b/>
          <w:bCs/>
          <w:color w:val="000000" w:themeColor="text1"/>
          <w:sz w:val="33"/>
          <w:szCs w:val="28"/>
          <w:rtl/>
        </w:rPr>
        <w:br/>
      </w:r>
      <w:r w:rsidRPr="00B31830">
        <w:rPr>
          <w:rFonts w:ascii="QCF2293" w:hAnsi="QCF2293" w:cs="QCF2293"/>
          <w:b/>
          <w:bCs/>
          <w:color w:val="000000" w:themeColor="text1"/>
          <w:sz w:val="33"/>
          <w:szCs w:val="28"/>
          <w:rtl/>
        </w:rPr>
        <w:t>ﲪ ﲫ</w:t>
      </w:r>
      <w:r w:rsidRPr="00B31830">
        <w:rPr>
          <w:rFonts w:ascii="ATraditional Arabic" w:eastAsia="Calibri" w:hAnsi="ATraditional Arabic" w:cs="ATraditional Arabic"/>
          <w:b/>
          <w:bCs/>
          <w:color w:val="000000" w:themeColor="text1"/>
          <w:sz w:val="36"/>
          <w:rtl/>
        </w:rPr>
        <w:t xml:space="preserve">} </w:t>
      </w:r>
    </w:p>
    <w:p w14:paraId="0282207F" w14:textId="406EC317" w:rsidR="00A640E9" w:rsidRPr="00FA4990" w:rsidRDefault="00A640E9" w:rsidP="006A4514">
      <w:pPr>
        <w:spacing w:line="276" w:lineRule="auto"/>
        <w:jc w:val="both"/>
        <w:rPr>
          <w:sz w:val="32"/>
          <w:szCs w:val="32"/>
        </w:rPr>
      </w:pPr>
      <w:r w:rsidRPr="00FA4990">
        <w:rPr>
          <w:sz w:val="32"/>
          <w:szCs w:val="32"/>
        </w:rPr>
        <w:t>{</w:t>
      </w:r>
      <w:r w:rsidR="00C97294" w:rsidRPr="00FA4990">
        <w:rPr>
          <w:sz w:val="32"/>
          <w:szCs w:val="32"/>
        </w:rPr>
        <w:t>Dis : « Louange à Allah qui ne s’est pas donné d’enfant, dont la souveraineté est absolue, nul n’étant associé à Sa royauté, et qui est trop puissant pour avoir besoin d’un protecteur. » Et célèbre hautement Sa grandeur.</w:t>
      </w:r>
      <w:r w:rsidRPr="00FA4990">
        <w:rPr>
          <w:sz w:val="32"/>
          <w:szCs w:val="32"/>
        </w:rPr>
        <w:t>} [</w:t>
      </w:r>
      <w:r w:rsidR="00C97294" w:rsidRPr="00FA4990">
        <w:rPr>
          <w:i/>
          <w:iCs/>
          <w:sz w:val="32"/>
          <w:szCs w:val="32"/>
        </w:rPr>
        <w:t>Al-Isrâ</w:t>
      </w:r>
      <w:r w:rsidR="00C97294" w:rsidRPr="00FA4990">
        <w:rPr>
          <w:sz w:val="32"/>
          <w:szCs w:val="32"/>
        </w:rPr>
        <w:t>, v.111</w:t>
      </w:r>
      <w:r w:rsidRPr="00FA4990">
        <w:rPr>
          <w:sz w:val="32"/>
          <w:szCs w:val="32"/>
        </w:rPr>
        <w:t>].</w:t>
      </w:r>
    </w:p>
    <w:p w14:paraId="4F37887F" w14:textId="792E287F" w:rsidR="007924EF" w:rsidRPr="00FA4990" w:rsidRDefault="00455829" w:rsidP="00F73C54">
      <w:pPr>
        <w:spacing w:line="276" w:lineRule="auto"/>
        <w:jc w:val="both"/>
        <w:rPr>
          <w:sz w:val="32"/>
          <w:szCs w:val="32"/>
        </w:rPr>
      </w:pPr>
      <w:r w:rsidRPr="00FA4990">
        <w:rPr>
          <w:sz w:val="32"/>
          <w:szCs w:val="32"/>
        </w:rPr>
        <w:t>L</w:t>
      </w:r>
      <w:r w:rsidR="000231EC" w:rsidRPr="00FA4990">
        <w:rPr>
          <w:sz w:val="32"/>
          <w:szCs w:val="32"/>
        </w:rPr>
        <w:t xml:space="preserve">’adoration des habitants des cieux et de la terre </w:t>
      </w:r>
      <w:r w:rsidRPr="00FA4990">
        <w:rPr>
          <w:sz w:val="32"/>
          <w:szCs w:val="32"/>
        </w:rPr>
        <w:t>vise à</w:t>
      </w:r>
      <w:r w:rsidR="009E49C8" w:rsidRPr="00FA4990">
        <w:rPr>
          <w:sz w:val="32"/>
          <w:szCs w:val="32"/>
        </w:rPr>
        <w:t xml:space="preserve"> célébrer</w:t>
      </w:r>
      <w:r w:rsidR="00C145BC" w:rsidRPr="00FA4990">
        <w:rPr>
          <w:sz w:val="32"/>
          <w:szCs w:val="32"/>
        </w:rPr>
        <w:t xml:space="preserve"> la grandeur d’Allah, Sa majesté, Sa magnificence et Sa </w:t>
      </w:r>
      <w:r w:rsidR="008714EC" w:rsidRPr="00FA4990">
        <w:rPr>
          <w:sz w:val="32"/>
          <w:szCs w:val="32"/>
        </w:rPr>
        <w:t>gloire</w:t>
      </w:r>
      <w:r w:rsidR="0004315C" w:rsidRPr="00FA4990">
        <w:rPr>
          <w:sz w:val="32"/>
          <w:szCs w:val="32"/>
        </w:rPr>
        <w:t>.</w:t>
      </w:r>
      <w:r w:rsidR="00EB43AF" w:rsidRPr="00FA4990">
        <w:rPr>
          <w:sz w:val="32"/>
          <w:szCs w:val="32"/>
        </w:rPr>
        <w:t xml:space="preserve"> C’est la raison pour laquelle la célébration de Sa grandeur </w:t>
      </w:r>
      <w:r w:rsidR="00292A99" w:rsidRPr="00FA4990">
        <w:rPr>
          <w:sz w:val="32"/>
          <w:szCs w:val="32"/>
        </w:rPr>
        <w:t>est</w:t>
      </w:r>
      <w:r w:rsidR="0098780D" w:rsidRPr="00FA4990">
        <w:rPr>
          <w:sz w:val="32"/>
          <w:szCs w:val="32"/>
        </w:rPr>
        <w:t xml:space="preserve"> </w:t>
      </w:r>
      <w:r w:rsidR="00350766" w:rsidRPr="00FA4990">
        <w:rPr>
          <w:sz w:val="32"/>
          <w:szCs w:val="32"/>
        </w:rPr>
        <w:t>l</w:t>
      </w:r>
      <w:r w:rsidR="00406BC6" w:rsidRPr="00FA4990">
        <w:rPr>
          <w:sz w:val="32"/>
          <w:szCs w:val="32"/>
        </w:rPr>
        <w:t xml:space="preserve">’emblème </w:t>
      </w:r>
      <w:r w:rsidR="003D0AC6" w:rsidRPr="00FA4990">
        <w:rPr>
          <w:sz w:val="32"/>
          <w:szCs w:val="32"/>
        </w:rPr>
        <w:t xml:space="preserve">des </w:t>
      </w:r>
      <w:r w:rsidR="00097ED2" w:rsidRPr="00FA4990">
        <w:rPr>
          <w:sz w:val="32"/>
          <w:szCs w:val="32"/>
        </w:rPr>
        <w:t xml:space="preserve">plus grandes </w:t>
      </w:r>
      <w:r w:rsidR="003D0AC6" w:rsidRPr="00FA4990">
        <w:rPr>
          <w:sz w:val="32"/>
          <w:szCs w:val="32"/>
        </w:rPr>
        <w:t>adorations</w:t>
      </w:r>
      <w:r w:rsidR="003B183C" w:rsidRPr="00FA4990">
        <w:rPr>
          <w:sz w:val="32"/>
          <w:szCs w:val="32"/>
        </w:rPr>
        <w:t>. Célébrer la grandeur d’Allah durant la prière est synonyme d’humilité</w:t>
      </w:r>
      <w:r w:rsidR="00F43D87" w:rsidRPr="00FA4990">
        <w:rPr>
          <w:sz w:val="32"/>
          <w:szCs w:val="32"/>
        </w:rPr>
        <w:t xml:space="preserve"> et</w:t>
      </w:r>
      <w:r w:rsidR="003B183C" w:rsidRPr="00FA4990">
        <w:rPr>
          <w:sz w:val="32"/>
          <w:szCs w:val="32"/>
        </w:rPr>
        <w:t xml:space="preserve"> de</w:t>
      </w:r>
      <w:r w:rsidR="00F43D87" w:rsidRPr="00FA4990">
        <w:rPr>
          <w:sz w:val="32"/>
          <w:szCs w:val="32"/>
        </w:rPr>
        <w:t xml:space="preserve"> révérence face à la grandeur d’Allah et Sa majesté</w:t>
      </w:r>
      <w:r w:rsidR="008E1286" w:rsidRPr="00FA4990">
        <w:rPr>
          <w:sz w:val="32"/>
          <w:szCs w:val="32"/>
        </w:rPr>
        <w:t xml:space="preserve">. </w:t>
      </w:r>
      <w:r w:rsidR="008E7EF0" w:rsidRPr="00FA4990">
        <w:rPr>
          <w:sz w:val="32"/>
          <w:szCs w:val="32"/>
        </w:rPr>
        <w:t xml:space="preserve">Le nombre de </w:t>
      </w:r>
      <w:r w:rsidR="008E7EF0" w:rsidRPr="00FA4990">
        <w:rPr>
          <w:i/>
          <w:iCs/>
          <w:sz w:val="32"/>
          <w:szCs w:val="32"/>
        </w:rPr>
        <w:t>Takbîr</w:t>
      </w:r>
      <w:r w:rsidR="008E7EF0" w:rsidRPr="00FA4990">
        <w:rPr>
          <w:sz w:val="32"/>
          <w:szCs w:val="32"/>
        </w:rPr>
        <w:t xml:space="preserve"> (</w:t>
      </w:r>
      <w:r w:rsidR="00704363" w:rsidRPr="00FA4990">
        <w:rPr>
          <w:sz w:val="32"/>
          <w:szCs w:val="32"/>
        </w:rPr>
        <w:t>dire :</w:t>
      </w:r>
      <w:r w:rsidR="00704363" w:rsidRPr="00FA4990">
        <w:rPr>
          <w:i/>
          <w:iCs/>
          <w:sz w:val="32"/>
          <w:szCs w:val="32"/>
        </w:rPr>
        <w:t xml:space="preserve"> </w:t>
      </w:r>
      <w:r w:rsidR="008E7EF0" w:rsidRPr="00FA4990">
        <w:rPr>
          <w:i/>
          <w:iCs/>
          <w:sz w:val="32"/>
          <w:szCs w:val="32"/>
        </w:rPr>
        <w:t>Allahou Akbar</w:t>
      </w:r>
      <w:r w:rsidR="008E7EF0" w:rsidRPr="00FA4990">
        <w:rPr>
          <w:sz w:val="32"/>
          <w:szCs w:val="32"/>
        </w:rPr>
        <w:t>)</w:t>
      </w:r>
      <w:r w:rsidR="00A74DFE" w:rsidRPr="00FA4990">
        <w:rPr>
          <w:sz w:val="32"/>
          <w:szCs w:val="32"/>
        </w:rPr>
        <w:t xml:space="preserve"> </w:t>
      </w:r>
      <w:r w:rsidR="00EC0756" w:rsidRPr="00FA4990">
        <w:rPr>
          <w:sz w:val="32"/>
          <w:szCs w:val="32"/>
        </w:rPr>
        <w:t xml:space="preserve">que l’on dit </w:t>
      </w:r>
      <w:r w:rsidR="00791F30" w:rsidRPr="00FA4990">
        <w:rPr>
          <w:sz w:val="32"/>
          <w:szCs w:val="32"/>
        </w:rPr>
        <w:t>quotidien</w:t>
      </w:r>
      <w:r w:rsidR="00EC0756" w:rsidRPr="00FA4990">
        <w:rPr>
          <w:sz w:val="32"/>
          <w:szCs w:val="32"/>
        </w:rPr>
        <w:t>nement</w:t>
      </w:r>
      <w:r w:rsidR="00791F30" w:rsidRPr="00FA4990">
        <w:rPr>
          <w:sz w:val="32"/>
          <w:szCs w:val="32"/>
        </w:rPr>
        <w:t xml:space="preserve"> pour la prière </w:t>
      </w:r>
      <w:r w:rsidR="00593DD8" w:rsidRPr="00FA4990">
        <w:rPr>
          <w:sz w:val="32"/>
          <w:szCs w:val="32"/>
        </w:rPr>
        <w:t xml:space="preserve">est de </w:t>
      </w:r>
      <w:r w:rsidR="00FD7366" w:rsidRPr="00FA4990">
        <w:rPr>
          <w:sz w:val="32"/>
          <w:szCs w:val="32"/>
        </w:rPr>
        <w:t>trois</w:t>
      </w:r>
      <w:r w:rsidR="00593DD8" w:rsidRPr="00FA4990">
        <w:rPr>
          <w:sz w:val="32"/>
          <w:szCs w:val="32"/>
        </w:rPr>
        <w:t xml:space="preserve"> cent </w:t>
      </w:r>
      <w:r w:rsidR="00FD7366" w:rsidRPr="00FA4990">
        <w:rPr>
          <w:sz w:val="32"/>
          <w:szCs w:val="32"/>
        </w:rPr>
        <w:t>soixante-quinze</w:t>
      </w:r>
      <w:r w:rsidR="00DB3577" w:rsidRPr="00FA4990">
        <w:rPr>
          <w:sz w:val="32"/>
          <w:szCs w:val="32"/>
        </w:rPr>
        <w:t>,</w:t>
      </w:r>
      <w:r w:rsidR="00593DD8" w:rsidRPr="00FA4990">
        <w:rPr>
          <w:sz w:val="32"/>
          <w:szCs w:val="32"/>
        </w:rPr>
        <w:t xml:space="preserve"> </w:t>
      </w:r>
      <w:r w:rsidR="00791F30" w:rsidRPr="00FA4990">
        <w:rPr>
          <w:sz w:val="32"/>
          <w:szCs w:val="32"/>
        </w:rPr>
        <w:t xml:space="preserve">– </w:t>
      </w:r>
      <w:r w:rsidR="00DB3577" w:rsidRPr="00FA4990">
        <w:rPr>
          <w:sz w:val="32"/>
          <w:szCs w:val="32"/>
        </w:rPr>
        <w:t>si on les compte</w:t>
      </w:r>
      <w:r w:rsidR="00791F30" w:rsidRPr="00FA4990">
        <w:rPr>
          <w:sz w:val="32"/>
          <w:szCs w:val="32"/>
        </w:rPr>
        <w:t xml:space="preserve"> </w:t>
      </w:r>
      <w:r w:rsidR="00F750D5" w:rsidRPr="00FA4990">
        <w:rPr>
          <w:sz w:val="32"/>
          <w:szCs w:val="32"/>
        </w:rPr>
        <w:t xml:space="preserve">à partir </w:t>
      </w:r>
      <w:r w:rsidR="00791F30" w:rsidRPr="00FA4990">
        <w:rPr>
          <w:sz w:val="32"/>
          <w:szCs w:val="32"/>
        </w:rPr>
        <w:t>de l’appel à la prièr</w:t>
      </w:r>
      <w:r w:rsidR="00EF05C5" w:rsidRPr="00FA4990">
        <w:rPr>
          <w:sz w:val="32"/>
          <w:szCs w:val="32"/>
        </w:rPr>
        <w:t xml:space="preserve">e </w:t>
      </w:r>
      <w:r w:rsidR="00F750D5" w:rsidRPr="00FA4990">
        <w:rPr>
          <w:sz w:val="32"/>
          <w:szCs w:val="32"/>
        </w:rPr>
        <w:t>jusqu’</w:t>
      </w:r>
      <w:r w:rsidR="00EF05C5" w:rsidRPr="00FA4990">
        <w:rPr>
          <w:sz w:val="32"/>
          <w:szCs w:val="32"/>
        </w:rPr>
        <w:t>à la fin des évocations que l</w:t>
      </w:r>
      <w:r w:rsidR="00346C5A" w:rsidRPr="00FA4990">
        <w:rPr>
          <w:sz w:val="32"/>
          <w:szCs w:val="32"/>
        </w:rPr>
        <w:t xml:space="preserve">’on dit </w:t>
      </w:r>
      <w:r w:rsidR="00F750D5" w:rsidRPr="00FA4990">
        <w:rPr>
          <w:sz w:val="32"/>
          <w:szCs w:val="32"/>
        </w:rPr>
        <w:t>après l</w:t>
      </w:r>
      <w:r w:rsidR="00981A29" w:rsidRPr="00FA4990">
        <w:rPr>
          <w:sz w:val="32"/>
          <w:szCs w:val="32"/>
        </w:rPr>
        <w:t>es cinq</w:t>
      </w:r>
      <w:r w:rsidR="00F750D5" w:rsidRPr="00FA4990">
        <w:rPr>
          <w:sz w:val="32"/>
          <w:szCs w:val="32"/>
        </w:rPr>
        <w:t xml:space="preserve"> prière</w:t>
      </w:r>
      <w:r w:rsidR="00981A29" w:rsidRPr="00FA4990">
        <w:rPr>
          <w:sz w:val="32"/>
          <w:szCs w:val="32"/>
        </w:rPr>
        <w:t>s obligatoires</w:t>
      </w:r>
      <w:r w:rsidR="00F55DA1" w:rsidRPr="00FA4990">
        <w:rPr>
          <w:sz w:val="32"/>
          <w:szCs w:val="32"/>
        </w:rPr>
        <w:t xml:space="preserve"> et les prières </w:t>
      </w:r>
      <w:r w:rsidR="00632244" w:rsidRPr="00FA4990">
        <w:rPr>
          <w:sz w:val="32"/>
          <w:szCs w:val="32"/>
        </w:rPr>
        <w:t xml:space="preserve">régulières recommandées </w:t>
      </w:r>
      <w:r w:rsidR="00632244" w:rsidRPr="00FA4990">
        <w:rPr>
          <w:i/>
          <w:iCs/>
          <w:sz w:val="32"/>
          <w:szCs w:val="32"/>
        </w:rPr>
        <w:t>(Sounan Ar-Rawâtib)</w:t>
      </w:r>
      <w:r w:rsidR="00593DD8" w:rsidRPr="00FA4990">
        <w:rPr>
          <w:sz w:val="32"/>
          <w:szCs w:val="32"/>
        </w:rPr>
        <w:t>.</w:t>
      </w:r>
      <w:r w:rsidR="008D33FA" w:rsidRPr="00FA4990">
        <w:rPr>
          <w:sz w:val="32"/>
          <w:szCs w:val="32"/>
        </w:rPr>
        <w:t xml:space="preserve"> </w:t>
      </w:r>
      <w:r w:rsidR="00DB5B35" w:rsidRPr="00FA4990">
        <w:rPr>
          <w:sz w:val="32"/>
          <w:szCs w:val="32"/>
        </w:rPr>
        <w:t xml:space="preserve">Chaykh Al-Islâm </w:t>
      </w:r>
      <w:r w:rsidR="00DB5B35" w:rsidRPr="00FA4990">
        <w:rPr>
          <w:rFonts w:ascii="KFGQPC Arabic Symbols 01" w:hAnsi="KFGQPC Arabic Symbols 01"/>
        </w:rPr>
        <w:t>V</w:t>
      </w:r>
      <w:r w:rsidR="00DB5B35" w:rsidRPr="00FA4990">
        <w:rPr>
          <w:sz w:val="32"/>
          <w:szCs w:val="32"/>
        </w:rPr>
        <w:t xml:space="preserve"> a dit : </w:t>
      </w:r>
      <w:r w:rsidR="00DB5B35" w:rsidRPr="00FA4990">
        <w:rPr>
          <w:sz w:val="32"/>
          <w:szCs w:val="32"/>
        </w:rPr>
        <w:lastRenderedPageBreak/>
        <w:t xml:space="preserve">« En disant : “Allah est le Plus Grand </w:t>
      </w:r>
      <w:r w:rsidR="00DB5B35" w:rsidRPr="00FA4990">
        <w:rPr>
          <w:i/>
          <w:iCs/>
          <w:sz w:val="32"/>
          <w:szCs w:val="32"/>
        </w:rPr>
        <w:t>(Allahou Akbar)</w:t>
      </w:r>
      <w:r w:rsidR="00DB5B35" w:rsidRPr="00FA4990">
        <w:rPr>
          <w:sz w:val="32"/>
          <w:szCs w:val="32"/>
        </w:rPr>
        <w:t>”</w:t>
      </w:r>
      <w:r w:rsidR="000245CB" w:rsidRPr="00FA4990">
        <w:rPr>
          <w:sz w:val="32"/>
          <w:szCs w:val="32"/>
        </w:rPr>
        <w:t>,</w:t>
      </w:r>
      <w:r w:rsidR="00DB5B35" w:rsidRPr="00FA4990">
        <w:rPr>
          <w:sz w:val="32"/>
          <w:szCs w:val="32"/>
        </w:rPr>
        <w:t xml:space="preserve"> on </w:t>
      </w:r>
      <w:r w:rsidR="006B4D56" w:rsidRPr="00FA4990">
        <w:rPr>
          <w:sz w:val="32"/>
          <w:szCs w:val="32"/>
        </w:rPr>
        <w:t xml:space="preserve">atteste </w:t>
      </w:r>
      <w:r w:rsidR="00E34882" w:rsidRPr="00FA4990">
        <w:rPr>
          <w:sz w:val="32"/>
          <w:szCs w:val="32"/>
        </w:rPr>
        <w:t>l</w:t>
      </w:r>
      <w:r w:rsidR="00DB5B35" w:rsidRPr="00FA4990">
        <w:rPr>
          <w:sz w:val="32"/>
          <w:szCs w:val="32"/>
        </w:rPr>
        <w:t>a majesté</w:t>
      </w:r>
      <w:r w:rsidR="00E34882" w:rsidRPr="00FA4990">
        <w:rPr>
          <w:sz w:val="32"/>
          <w:szCs w:val="32"/>
        </w:rPr>
        <w:t xml:space="preserve"> d’Allah</w:t>
      </w:r>
      <w:r w:rsidR="0037281C" w:rsidRPr="00FA4990">
        <w:rPr>
          <w:sz w:val="32"/>
          <w:szCs w:val="32"/>
        </w:rPr>
        <w:t>.</w:t>
      </w:r>
      <w:r w:rsidR="005F7689" w:rsidRPr="00FA4990">
        <w:rPr>
          <w:sz w:val="32"/>
          <w:szCs w:val="32"/>
        </w:rPr>
        <w:t xml:space="preserve"> En effet,</w:t>
      </w:r>
      <w:r w:rsidR="00E34882" w:rsidRPr="00FA4990">
        <w:rPr>
          <w:sz w:val="32"/>
          <w:szCs w:val="32"/>
        </w:rPr>
        <w:t xml:space="preserve"> </w:t>
      </w:r>
      <w:r w:rsidR="00DB5B35" w:rsidRPr="00FA4990">
        <w:rPr>
          <w:sz w:val="32"/>
          <w:szCs w:val="32"/>
        </w:rPr>
        <w:t>la grandeur inclu</w:t>
      </w:r>
      <w:r w:rsidR="00D05483" w:rsidRPr="00FA4990">
        <w:rPr>
          <w:sz w:val="32"/>
          <w:szCs w:val="32"/>
        </w:rPr>
        <w:t>t</w:t>
      </w:r>
      <w:r w:rsidR="00DB5B35" w:rsidRPr="00FA4990">
        <w:rPr>
          <w:sz w:val="32"/>
          <w:szCs w:val="32"/>
        </w:rPr>
        <w:t xml:space="preserve"> nécessairement la majesté</w:t>
      </w:r>
      <w:r w:rsidR="0037281C" w:rsidRPr="00FA4990">
        <w:rPr>
          <w:sz w:val="32"/>
          <w:szCs w:val="32"/>
        </w:rPr>
        <w:t>,</w:t>
      </w:r>
      <w:r w:rsidR="00DB5B35" w:rsidRPr="00FA4990">
        <w:rPr>
          <w:sz w:val="32"/>
          <w:szCs w:val="32"/>
        </w:rPr>
        <w:t xml:space="preserve"> </w:t>
      </w:r>
      <w:r w:rsidR="002C7A26" w:rsidRPr="00FA4990">
        <w:rPr>
          <w:sz w:val="32"/>
          <w:szCs w:val="32"/>
        </w:rPr>
        <w:t>cependant</w:t>
      </w:r>
      <w:r w:rsidR="00DB5B35" w:rsidRPr="00FA4990">
        <w:rPr>
          <w:sz w:val="32"/>
          <w:szCs w:val="32"/>
        </w:rPr>
        <w:t xml:space="preserve"> la grandeur </w:t>
      </w:r>
      <w:r w:rsidR="002C7A26" w:rsidRPr="00FA4990">
        <w:rPr>
          <w:sz w:val="32"/>
          <w:szCs w:val="32"/>
        </w:rPr>
        <w:t>est</w:t>
      </w:r>
      <w:r w:rsidR="00DB5B35" w:rsidRPr="00FA4990">
        <w:rPr>
          <w:sz w:val="32"/>
          <w:szCs w:val="32"/>
        </w:rPr>
        <w:t xml:space="preserve"> plus complète. »</w:t>
      </w:r>
    </w:p>
    <w:p w14:paraId="236F955C" w14:textId="26D46517" w:rsidR="004140A8" w:rsidRPr="00FA4990" w:rsidRDefault="004140A8" w:rsidP="004140A8">
      <w:pPr>
        <w:spacing w:line="276" w:lineRule="auto"/>
        <w:jc w:val="both"/>
        <w:rPr>
          <w:sz w:val="32"/>
          <w:szCs w:val="32"/>
        </w:rPr>
      </w:pPr>
      <w:r w:rsidRPr="00FA4990">
        <w:rPr>
          <w:sz w:val="32"/>
          <w:szCs w:val="32"/>
        </w:rPr>
        <w:t>Le pèlerinage est l’un</w:t>
      </w:r>
      <w:r w:rsidR="00AA6829" w:rsidRPr="00FA4990">
        <w:rPr>
          <w:sz w:val="32"/>
          <w:szCs w:val="32"/>
        </w:rPr>
        <w:t>e</w:t>
      </w:r>
      <w:r w:rsidRPr="00FA4990">
        <w:rPr>
          <w:sz w:val="32"/>
          <w:szCs w:val="32"/>
        </w:rPr>
        <w:t xml:space="preserve"> des </w:t>
      </w:r>
      <w:r w:rsidR="00AA6829" w:rsidRPr="00FA4990">
        <w:rPr>
          <w:sz w:val="32"/>
          <w:szCs w:val="32"/>
        </w:rPr>
        <w:t>manifestations</w:t>
      </w:r>
      <w:r w:rsidRPr="00FA4990">
        <w:rPr>
          <w:sz w:val="32"/>
          <w:szCs w:val="32"/>
        </w:rPr>
        <w:t xml:space="preserve"> apparent</w:t>
      </w:r>
      <w:r w:rsidR="00AA6829" w:rsidRPr="00FA4990">
        <w:rPr>
          <w:sz w:val="32"/>
          <w:szCs w:val="32"/>
        </w:rPr>
        <w:t>e</w:t>
      </w:r>
      <w:r w:rsidRPr="00FA4990">
        <w:rPr>
          <w:sz w:val="32"/>
          <w:szCs w:val="32"/>
        </w:rPr>
        <w:t xml:space="preserve">s de la religion ; son emblème est l’unicité et la glorification d’Allah </w:t>
      </w:r>
      <w:r w:rsidR="004B7A12" w:rsidRPr="00FA4990">
        <w:rPr>
          <w:sz w:val="32"/>
          <w:szCs w:val="32"/>
        </w:rPr>
        <w:t xml:space="preserve">que l’on </w:t>
      </w:r>
      <w:r w:rsidR="002734B6" w:rsidRPr="00FA4990">
        <w:rPr>
          <w:sz w:val="32"/>
          <w:szCs w:val="32"/>
        </w:rPr>
        <w:t>témoigne</w:t>
      </w:r>
      <w:r w:rsidR="004B7A12" w:rsidRPr="00FA4990">
        <w:rPr>
          <w:sz w:val="32"/>
          <w:szCs w:val="32"/>
        </w:rPr>
        <w:t xml:space="preserve"> en</w:t>
      </w:r>
      <w:r w:rsidRPr="00FA4990">
        <w:rPr>
          <w:sz w:val="32"/>
          <w:szCs w:val="32"/>
        </w:rPr>
        <w:t xml:space="preserve"> </w:t>
      </w:r>
      <w:r w:rsidR="002734B6" w:rsidRPr="00FA4990">
        <w:rPr>
          <w:sz w:val="32"/>
          <w:szCs w:val="32"/>
        </w:rPr>
        <w:t>proclamant</w:t>
      </w:r>
      <w:r w:rsidRPr="00FA4990">
        <w:rPr>
          <w:sz w:val="32"/>
          <w:szCs w:val="32"/>
        </w:rPr>
        <w:t xml:space="preserve"> Sa grandeur sur les monts </w:t>
      </w:r>
      <w:r w:rsidRPr="00FA4990">
        <w:rPr>
          <w:sz w:val="32"/>
          <w:szCs w:val="32"/>
          <w:u w:val="single"/>
        </w:rPr>
        <w:t>S</w:t>
      </w:r>
      <w:r w:rsidRPr="00FA4990">
        <w:rPr>
          <w:sz w:val="32"/>
          <w:szCs w:val="32"/>
        </w:rPr>
        <w:t>afâ et Marwah et lorsqu’on lapide les stèles.</w:t>
      </w:r>
    </w:p>
    <w:p w14:paraId="093EA448" w14:textId="7EEC50F1" w:rsidR="004E0CAD" w:rsidRPr="00FA4990" w:rsidRDefault="004E0CAD" w:rsidP="004E0CAD">
      <w:pPr>
        <w:spacing w:line="276" w:lineRule="auto"/>
        <w:jc w:val="both"/>
        <w:rPr>
          <w:sz w:val="32"/>
          <w:szCs w:val="32"/>
        </w:rPr>
      </w:pPr>
      <w:r w:rsidRPr="00FA4990">
        <w:rPr>
          <w:sz w:val="32"/>
          <w:szCs w:val="32"/>
        </w:rPr>
        <w:t xml:space="preserve">Les meilleurs jours auprès d’Allah sont </w:t>
      </w:r>
      <w:r w:rsidR="004140A8" w:rsidRPr="00FA4990">
        <w:rPr>
          <w:sz w:val="32"/>
          <w:szCs w:val="32"/>
        </w:rPr>
        <w:t>les dix jours de Dhoû-l-</w:t>
      </w:r>
      <w:r w:rsidR="004140A8" w:rsidRPr="00FA4990">
        <w:rPr>
          <w:sz w:val="32"/>
          <w:szCs w:val="32"/>
          <w:u w:val="single"/>
        </w:rPr>
        <w:t>H</w:t>
      </w:r>
      <w:r w:rsidR="004140A8" w:rsidRPr="00FA4990">
        <w:rPr>
          <w:sz w:val="32"/>
          <w:szCs w:val="32"/>
        </w:rPr>
        <w:t>ijjah</w:t>
      </w:r>
      <w:r w:rsidR="0076209B" w:rsidRPr="00FA4990">
        <w:rPr>
          <w:sz w:val="32"/>
          <w:szCs w:val="32"/>
        </w:rPr>
        <w:t>,</w:t>
      </w:r>
      <w:r w:rsidR="00804706" w:rsidRPr="00FA4990">
        <w:rPr>
          <w:sz w:val="32"/>
          <w:szCs w:val="32"/>
        </w:rPr>
        <w:t xml:space="preserve"> et parmi les</w:t>
      </w:r>
      <w:r w:rsidR="00CF3418" w:rsidRPr="00FA4990">
        <w:rPr>
          <w:sz w:val="32"/>
          <w:szCs w:val="32"/>
        </w:rPr>
        <w:t xml:space="preserve"> œuvres les plus aimées </w:t>
      </w:r>
      <w:r w:rsidR="000B7A68" w:rsidRPr="00FA4990">
        <w:rPr>
          <w:sz w:val="32"/>
          <w:szCs w:val="32"/>
        </w:rPr>
        <w:t>durant ces jours</w:t>
      </w:r>
      <w:r w:rsidR="00073EFF" w:rsidRPr="00FA4990">
        <w:rPr>
          <w:sz w:val="32"/>
          <w:szCs w:val="32"/>
        </w:rPr>
        <w:t>,</w:t>
      </w:r>
      <w:r w:rsidR="000B7A68" w:rsidRPr="00FA4990">
        <w:rPr>
          <w:sz w:val="32"/>
          <w:szCs w:val="32"/>
        </w:rPr>
        <w:t xml:space="preserve"> se trouve la proclamation de la grandeur d’Allah </w:t>
      </w:r>
      <w:r w:rsidR="000B7A68" w:rsidRPr="00FA4990">
        <w:rPr>
          <w:rFonts w:asciiTheme="majorHAnsi" w:hAnsiTheme="majorHAnsi" w:cstheme="majorHAnsi" w:hint="cs"/>
          <w:rtl/>
        </w:rPr>
        <w:t>سُبْحَانَهُ</w:t>
      </w:r>
      <w:r w:rsidRPr="00FA4990">
        <w:rPr>
          <w:sz w:val="32"/>
          <w:szCs w:val="32"/>
        </w:rPr>
        <w:t xml:space="preserve">. Le Prophète </w:t>
      </w:r>
      <w:r w:rsidRPr="00FA4990">
        <w:rPr>
          <w:rFonts w:ascii="KFGQPC Arabic Symbols 01" w:hAnsi="KFGQPC Arabic Symbols 01"/>
        </w:rPr>
        <w:t>H</w:t>
      </w:r>
      <w:r w:rsidRPr="00FA4990">
        <w:rPr>
          <w:sz w:val="32"/>
          <w:szCs w:val="32"/>
        </w:rPr>
        <w:t xml:space="preserve"> a dit : </w:t>
      </w:r>
      <w:r w:rsidRPr="00FA4990">
        <w:rPr>
          <w:b/>
          <w:bCs/>
          <w:color w:val="C00000"/>
          <w:sz w:val="32"/>
          <w:szCs w:val="32"/>
        </w:rPr>
        <w:t>« Il n’y a pas de jours</w:t>
      </w:r>
      <w:r w:rsidR="00A01B8F" w:rsidRPr="00FA4990">
        <w:rPr>
          <w:b/>
          <w:bCs/>
          <w:color w:val="C00000"/>
          <w:sz w:val="32"/>
          <w:szCs w:val="32"/>
        </w:rPr>
        <w:t xml:space="preserve"> </w:t>
      </w:r>
      <w:r w:rsidRPr="00FA4990">
        <w:rPr>
          <w:b/>
          <w:bCs/>
          <w:color w:val="C00000"/>
          <w:sz w:val="32"/>
          <w:szCs w:val="32"/>
        </w:rPr>
        <w:t xml:space="preserve">où l’on œuvre, qui sont aussi grandioses et autant aimés auprès d’Allah que ces dix jours. Alors multipliez-y le </w:t>
      </w:r>
      <w:r w:rsidRPr="00FA4990">
        <w:rPr>
          <w:b/>
          <w:bCs/>
          <w:i/>
          <w:iCs/>
          <w:color w:val="C00000"/>
          <w:sz w:val="32"/>
          <w:szCs w:val="32"/>
        </w:rPr>
        <w:t>Tahlîl</w:t>
      </w:r>
      <w:r w:rsidRPr="00FA4990">
        <w:rPr>
          <w:b/>
          <w:bCs/>
          <w:color w:val="C00000"/>
          <w:sz w:val="32"/>
          <w:szCs w:val="32"/>
        </w:rPr>
        <w:t xml:space="preserve"> (dire : Lâ Ilâha Illa Allah), le </w:t>
      </w:r>
      <w:r w:rsidRPr="00FA4990">
        <w:rPr>
          <w:b/>
          <w:bCs/>
          <w:i/>
          <w:iCs/>
          <w:color w:val="C00000"/>
          <w:sz w:val="32"/>
          <w:szCs w:val="32"/>
        </w:rPr>
        <w:t>Takbîr</w:t>
      </w:r>
      <w:r w:rsidRPr="00FA4990">
        <w:rPr>
          <w:b/>
          <w:bCs/>
          <w:color w:val="C00000"/>
          <w:sz w:val="32"/>
          <w:szCs w:val="32"/>
        </w:rPr>
        <w:t xml:space="preserve"> (Dire : Allahou Akbar) et le </w:t>
      </w:r>
      <w:r w:rsidRPr="00FA4990">
        <w:rPr>
          <w:b/>
          <w:bCs/>
          <w:i/>
          <w:iCs/>
          <w:color w:val="C00000"/>
          <w:sz w:val="32"/>
          <w:szCs w:val="32"/>
        </w:rPr>
        <w:t>Ta</w:t>
      </w:r>
      <w:r w:rsidRPr="00FA4990">
        <w:rPr>
          <w:b/>
          <w:bCs/>
          <w:i/>
          <w:iCs/>
          <w:color w:val="C00000"/>
          <w:sz w:val="32"/>
          <w:szCs w:val="32"/>
          <w:u w:val="single"/>
        </w:rPr>
        <w:t>h</w:t>
      </w:r>
      <w:r w:rsidRPr="00FA4990">
        <w:rPr>
          <w:b/>
          <w:bCs/>
          <w:i/>
          <w:iCs/>
          <w:color w:val="C00000"/>
          <w:sz w:val="32"/>
          <w:szCs w:val="32"/>
        </w:rPr>
        <w:t>mîd</w:t>
      </w:r>
      <w:r w:rsidRPr="00FA4990">
        <w:rPr>
          <w:b/>
          <w:bCs/>
          <w:color w:val="C00000"/>
          <w:sz w:val="32"/>
          <w:szCs w:val="32"/>
        </w:rPr>
        <w:t xml:space="preserve"> (Dire : Al-</w:t>
      </w:r>
      <w:r w:rsidRPr="00FA4990">
        <w:rPr>
          <w:b/>
          <w:bCs/>
          <w:color w:val="C00000"/>
          <w:sz w:val="32"/>
          <w:szCs w:val="32"/>
          <w:u w:val="single"/>
        </w:rPr>
        <w:t>H</w:t>
      </w:r>
      <w:r w:rsidRPr="00FA4990">
        <w:rPr>
          <w:b/>
          <w:bCs/>
          <w:color w:val="C00000"/>
          <w:sz w:val="32"/>
          <w:szCs w:val="32"/>
        </w:rPr>
        <w:t>amdoulillah). »</w:t>
      </w:r>
      <w:r w:rsidRPr="00FA4990">
        <w:rPr>
          <w:color w:val="C00000"/>
          <w:sz w:val="32"/>
          <w:szCs w:val="32"/>
        </w:rPr>
        <w:t xml:space="preserve"> </w:t>
      </w:r>
      <w:r w:rsidRPr="00FA4990">
        <w:rPr>
          <w:sz w:val="32"/>
          <w:szCs w:val="32"/>
        </w:rPr>
        <w:t>(Rapporté par A</w:t>
      </w:r>
      <w:r w:rsidRPr="00FA4990">
        <w:rPr>
          <w:sz w:val="32"/>
          <w:szCs w:val="32"/>
          <w:u w:val="single"/>
        </w:rPr>
        <w:t>h</w:t>
      </w:r>
      <w:r w:rsidRPr="00FA4990">
        <w:rPr>
          <w:sz w:val="32"/>
          <w:szCs w:val="32"/>
        </w:rPr>
        <w:t>mad).</w:t>
      </w:r>
    </w:p>
    <w:p w14:paraId="7C81C452" w14:textId="2CC46D80" w:rsidR="000073F8" w:rsidRPr="00FA4990" w:rsidRDefault="003F4453" w:rsidP="000073F8">
      <w:pPr>
        <w:spacing w:line="276" w:lineRule="auto"/>
        <w:jc w:val="both"/>
        <w:rPr>
          <w:sz w:val="32"/>
          <w:szCs w:val="32"/>
        </w:rPr>
      </w:pPr>
      <w:r w:rsidRPr="00FA4990">
        <w:rPr>
          <w:sz w:val="32"/>
          <w:szCs w:val="32"/>
        </w:rPr>
        <w:t>P</w:t>
      </w:r>
      <w:r w:rsidR="000073F8" w:rsidRPr="00FA4990">
        <w:rPr>
          <w:sz w:val="32"/>
          <w:szCs w:val="32"/>
        </w:rPr>
        <w:t>roclamer la grandeur d’Allah dans les moments de joie</w:t>
      </w:r>
      <w:r w:rsidR="002059F7" w:rsidRPr="00FA4990">
        <w:rPr>
          <w:sz w:val="32"/>
          <w:szCs w:val="32"/>
        </w:rPr>
        <w:t xml:space="preserve"> et d’alégresse</w:t>
      </w:r>
      <w:r w:rsidR="000073F8" w:rsidRPr="00FA4990">
        <w:rPr>
          <w:sz w:val="32"/>
          <w:szCs w:val="32"/>
        </w:rPr>
        <w:t xml:space="preserve"> </w:t>
      </w:r>
      <w:r w:rsidR="002059F7" w:rsidRPr="00FA4990">
        <w:rPr>
          <w:sz w:val="32"/>
          <w:szCs w:val="32"/>
        </w:rPr>
        <w:t xml:space="preserve">est également une Sounnah </w:t>
      </w:r>
      <w:r w:rsidR="00B84714" w:rsidRPr="00FA4990">
        <w:rPr>
          <w:sz w:val="32"/>
          <w:szCs w:val="32"/>
        </w:rPr>
        <w:t>comme</w:t>
      </w:r>
      <w:r w:rsidR="000073F8" w:rsidRPr="00FA4990">
        <w:rPr>
          <w:sz w:val="32"/>
          <w:szCs w:val="32"/>
        </w:rPr>
        <w:t xml:space="preserve"> </w:t>
      </w:r>
      <w:r w:rsidR="00B84714" w:rsidRPr="00FA4990">
        <w:rPr>
          <w:sz w:val="32"/>
          <w:szCs w:val="32"/>
        </w:rPr>
        <w:t>lors d</w:t>
      </w:r>
      <w:r w:rsidR="000073F8" w:rsidRPr="00FA4990">
        <w:rPr>
          <w:sz w:val="32"/>
          <w:szCs w:val="32"/>
        </w:rPr>
        <w:t xml:space="preserve">es deux fêtes de l’Aïd et </w:t>
      </w:r>
      <w:r w:rsidR="00CF0056" w:rsidRPr="00FA4990">
        <w:rPr>
          <w:sz w:val="32"/>
          <w:szCs w:val="32"/>
        </w:rPr>
        <w:t xml:space="preserve">quand on </w:t>
      </w:r>
      <w:r w:rsidR="000073F8" w:rsidRPr="00FA4990">
        <w:rPr>
          <w:sz w:val="32"/>
          <w:szCs w:val="32"/>
        </w:rPr>
        <w:t>annonce de bonnes nouvelles. Le Prophète</w:t>
      </w:r>
      <w:r w:rsidR="000073F8" w:rsidRPr="00FA4990">
        <w:rPr>
          <w:rFonts w:ascii="KFGQPC Arabic Symbols 01" w:hAnsi="KFGQPC Arabic Symbols 01"/>
        </w:rPr>
        <w:t xml:space="preserve"> H</w:t>
      </w:r>
      <w:r w:rsidR="000073F8" w:rsidRPr="00FA4990">
        <w:rPr>
          <w:sz w:val="32"/>
          <w:szCs w:val="32"/>
        </w:rPr>
        <w:t xml:space="preserve"> a dit : « </w:t>
      </w:r>
      <w:r w:rsidR="000073F8" w:rsidRPr="00FA4990">
        <w:rPr>
          <w:b/>
          <w:bCs/>
          <w:color w:val="C00000"/>
          <w:sz w:val="32"/>
          <w:szCs w:val="32"/>
        </w:rPr>
        <w:t>“J’espère vraiment que vous serez la moitié des gens du Paradis.”</w:t>
      </w:r>
      <w:r w:rsidR="000073F8" w:rsidRPr="00FA4990">
        <w:rPr>
          <w:sz w:val="32"/>
          <w:szCs w:val="32"/>
        </w:rPr>
        <w:t xml:space="preserve"> Aboû Sa‘îd Al-Khoudrî raconte : “Nous nous sommes mis à célébrer la grandeur d’Allah.” » (Rapporté par Al-Boukhârî).</w:t>
      </w:r>
      <w:r w:rsidR="001501B1" w:rsidRPr="00FA4990">
        <w:rPr>
          <w:sz w:val="32"/>
          <w:szCs w:val="32"/>
        </w:rPr>
        <w:t xml:space="preserve"> La grandeur d’</w:t>
      </w:r>
      <w:r w:rsidR="00F2047B" w:rsidRPr="00FA4990">
        <w:rPr>
          <w:sz w:val="32"/>
          <w:szCs w:val="32"/>
        </w:rPr>
        <w:t xml:space="preserve">Allah est également </w:t>
      </w:r>
      <w:r w:rsidR="00475DAB" w:rsidRPr="00FA4990">
        <w:rPr>
          <w:sz w:val="32"/>
          <w:szCs w:val="32"/>
        </w:rPr>
        <w:t>célébrée</w:t>
      </w:r>
      <w:r w:rsidR="000073F8" w:rsidRPr="00FA4990">
        <w:rPr>
          <w:sz w:val="32"/>
          <w:szCs w:val="32"/>
        </w:rPr>
        <w:t xml:space="preserve"> lorsque l’un </w:t>
      </w:r>
      <w:r w:rsidR="001501B1" w:rsidRPr="00FA4990">
        <w:rPr>
          <w:sz w:val="32"/>
          <w:szCs w:val="32"/>
        </w:rPr>
        <w:t>de Ses</w:t>
      </w:r>
      <w:r w:rsidR="000073F8" w:rsidRPr="00FA4990">
        <w:rPr>
          <w:sz w:val="32"/>
          <w:szCs w:val="32"/>
        </w:rPr>
        <w:t xml:space="preserve"> signes se manifeste</w:t>
      </w:r>
      <w:r w:rsidR="00191DE1" w:rsidRPr="00FA4990">
        <w:rPr>
          <w:sz w:val="32"/>
          <w:szCs w:val="32"/>
        </w:rPr>
        <w:t xml:space="preserve"> </w:t>
      </w:r>
      <w:r w:rsidR="000073F8" w:rsidRPr="00FA4990">
        <w:rPr>
          <w:sz w:val="32"/>
          <w:szCs w:val="32"/>
        </w:rPr>
        <w:t xml:space="preserve">comme l’éclipse, lorsque l’on s’étonne de quelque chose ou lorsque l’on est face à une situation qui sort de l’ordinaire. Des personnes demandèrent au Prophète </w:t>
      </w:r>
      <w:r w:rsidR="000073F8" w:rsidRPr="00FA4990">
        <w:rPr>
          <w:rFonts w:ascii="KFGQPC Arabic Symbols 01" w:hAnsi="KFGQPC Arabic Symbols 01"/>
        </w:rPr>
        <w:t>H</w:t>
      </w:r>
      <w:r w:rsidR="000073F8" w:rsidRPr="00FA4990">
        <w:rPr>
          <w:sz w:val="32"/>
          <w:szCs w:val="32"/>
        </w:rPr>
        <w:t xml:space="preserve"> de leur désigner un arbre avec lequel ils rechercheraient sa bénédiction, mais il </w:t>
      </w:r>
      <w:r w:rsidR="000073F8" w:rsidRPr="00FA4990">
        <w:rPr>
          <w:sz w:val="32"/>
          <w:szCs w:val="32"/>
        </w:rPr>
        <w:lastRenderedPageBreak/>
        <w:t xml:space="preserve">s’exclama : </w:t>
      </w:r>
      <w:r w:rsidR="000073F8" w:rsidRPr="00FA4990">
        <w:rPr>
          <w:b/>
          <w:bCs/>
          <w:color w:val="C00000"/>
          <w:sz w:val="32"/>
          <w:szCs w:val="32"/>
        </w:rPr>
        <w:t>« Allah est plus grand que tout ! Vous avez prononcé les mêmes paroles que les fils d’Israël : {« Désigne-nous une idole que nous puissions vénérer comme le font ces gens. »} [</w:t>
      </w:r>
      <w:r w:rsidR="000073F8" w:rsidRPr="00FA4990">
        <w:rPr>
          <w:b/>
          <w:bCs/>
          <w:i/>
          <w:iCs/>
          <w:color w:val="C00000"/>
          <w:sz w:val="32"/>
          <w:szCs w:val="32"/>
        </w:rPr>
        <w:t>Al-A‘râf</w:t>
      </w:r>
      <w:r w:rsidR="000073F8" w:rsidRPr="00FA4990">
        <w:rPr>
          <w:b/>
          <w:bCs/>
          <w:color w:val="C00000"/>
          <w:sz w:val="32"/>
          <w:szCs w:val="32"/>
        </w:rPr>
        <w:t>, v.138]. »</w:t>
      </w:r>
      <w:r w:rsidR="000073F8" w:rsidRPr="00FA4990">
        <w:rPr>
          <w:color w:val="C00000"/>
          <w:sz w:val="32"/>
          <w:szCs w:val="32"/>
        </w:rPr>
        <w:t xml:space="preserve"> </w:t>
      </w:r>
      <w:r w:rsidR="000073F8" w:rsidRPr="00FA4990">
        <w:rPr>
          <w:sz w:val="32"/>
          <w:szCs w:val="32"/>
        </w:rPr>
        <w:t>(Rapporté par An-Nasâ’î).</w:t>
      </w:r>
    </w:p>
    <w:p w14:paraId="07003FDA" w14:textId="583D1136" w:rsidR="00F94718" w:rsidRPr="00FA4990" w:rsidRDefault="00F94718" w:rsidP="00F94718">
      <w:pPr>
        <w:spacing w:line="276" w:lineRule="auto"/>
        <w:jc w:val="both"/>
        <w:rPr>
          <w:sz w:val="32"/>
          <w:szCs w:val="32"/>
          <w:rtl/>
        </w:rPr>
      </w:pPr>
      <w:r w:rsidRPr="00FA4990">
        <w:rPr>
          <w:sz w:val="32"/>
          <w:szCs w:val="32"/>
        </w:rPr>
        <w:t>Il est possible que</w:t>
      </w:r>
      <w:r w:rsidR="00966F64" w:rsidRPr="00FA4990">
        <w:rPr>
          <w:sz w:val="32"/>
          <w:szCs w:val="32"/>
        </w:rPr>
        <w:t xml:space="preserve"> </w:t>
      </w:r>
      <w:r w:rsidR="00521B37" w:rsidRPr="00FA4990">
        <w:rPr>
          <w:sz w:val="32"/>
          <w:szCs w:val="32"/>
        </w:rPr>
        <w:t>l’on ressente lors d’un</w:t>
      </w:r>
      <w:r w:rsidRPr="00FA4990">
        <w:rPr>
          <w:sz w:val="32"/>
          <w:szCs w:val="32"/>
        </w:rPr>
        <w:t xml:space="preserve"> voyage </w:t>
      </w:r>
      <w:r w:rsidR="00A1779C" w:rsidRPr="00FA4990">
        <w:rPr>
          <w:sz w:val="32"/>
          <w:szCs w:val="32"/>
        </w:rPr>
        <w:t>d</w:t>
      </w:r>
      <w:r w:rsidR="00521B37" w:rsidRPr="00FA4990">
        <w:rPr>
          <w:sz w:val="32"/>
          <w:szCs w:val="32"/>
        </w:rPr>
        <w:t>e l</w:t>
      </w:r>
      <w:r w:rsidR="00A1779C" w:rsidRPr="00FA4990">
        <w:rPr>
          <w:sz w:val="32"/>
          <w:szCs w:val="32"/>
        </w:rPr>
        <w:t>’inquiétude, d</w:t>
      </w:r>
      <w:r w:rsidR="00521B37" w:rsidRPr="00FA4990">
        <w:rPr>
          <w:sz w:val="32"/>
          <w:szCs w:val="32"/>
        </w:rPr>
        <w:t>u</w:t>
      </w:r>
      <w:r w:rsidR="00A1779C" w:rsidRPr="00FA4990">
        <w:rPr>
          <w:sz w:val="32"/>
          <w:szCs w:val="32"/>
        </w:rPr>
        <w:t xml:space="preserve"> chagrin </w:t>
      </w:r>
      <w:r w:rsidR="00425E8C" w:rsidRPr="00FA4990">
        <w:rPr>
          <w:sz w:val="32"/>
          <w:szCs w:val="32"/>
        </w:rPr>
        <w:t>ou</w:t>
      </w:r>
      <w:r w:rsidR="00A1779C" w:rsidRPr="00FA4990">
        <w:rPr>
          <w:sz w:val="32"/>
          <w:szCs w:val="32"/>
        </w:rPr>
        <w:t xml:space="preserve"> de</w:t>
      </w:r>
      <w:r w:rsidR="00521B37" w:rsidRPr="00FA4990">
        <w:rPr>
          <w:sz w:val="32"/>
          <w:szCs w:val="32"/>
        </w:rPr>
        <w:t>s</w:t>
      </w:r>
      <w:r w:rsidR="00A1779C" w:rsidRPr="00FA4990">
        <w:rPr>
          <w:sz w:val="32"/>
          <w:szCs w:val="32"/>
        </w:rPr>
        <w:t xml:space="preserve"> </w:t>
      </w:r>
      <w:r w:rsidR="0006578D" w:rsidRPr="00FA4990">
        <w:rPr>
          <w:sz w:val="32"/>
          <w:szCs w:val="32"/>
        </w:rPr>
        <w:t>craintes</w:t>
      </w:r>
      <w:r w:rsidR="00AD799C" w:rsidRPr="00FA4990">
        <w:rPr>
          <w:sz w:val="32"/>
          <w:szCs w:val="32"/>
        </w:rPr>
        <w:t>.</w:t>
      </w:r>
      <w:r w:rsidR="00891070" w:rsidRPr="00FA4990">
        <w:rPr>
          <w:sz w:val="32"/>
          <w:szCs w:val="32"/>
        </w:rPr>
        <w:t xml:space="preserve"> </w:t>
      </w:r>
      <w:r w:rsidR="003329E7" w:rsidRPr="00FA4990">
        <w:rPr>
          <w:sz w:val="32"/>
          <w:szCs w:val="32"/>
        </w:rPr>
        <w:t>Or</w:t>
      </w:r>
      <w:r w:rsidR="00891070" w:rsidRPr="00FA4990">
        <w:rPr>
          <w:sz w:val="32"/>
          <w:szCs w:val="32"/>
        </w:rPr>
        <w:t xml:space="preserve">, glorifier Allah </w:t>
      </w:r>
      <w:r w:rsidR="00CD319D" w:rsidRPr="00FA4990">
        <w:rPr>
          <w:sz w:val="32"/>
          <w:szCs w:val="32"/>
        </w:rPr>
        <w:t>en célébrant</w:t>
      </w:r>
      <w:r w:rsidR="00891070" w:rsidRPr="00FA4990">
        <w:rPr>
          <w:sz w:val="32"/>
          <w:szCs w:val="32"/>
        </w:rPr>
        <w:t xml:space="preserve"> Sa grandeur </w:t>
      </w:r>
      <w:r w:rsidR="00E61D54" w:rsidRPr="00FA4990">
        <w:rPr>
          <w:sz w:val="32"/>
          <w:szCs w:val="32"/>
        </w:rPr>
        <w:t xml:space="preserve">est </w:t>
      </w:r>
      <w:r w:rsidR="00CD319D" w:rsidRPr="00FA4990">
        <w:rPr>
          <w:sz w:val="32"/>
          <w:szCs w:val="32"/>
        </w:rPr>
        <w:t>la provision du voyageur</w:t>
      </w:r>
      <w:r w:rsidR="00875387" w:rsidRPr="00FA4990">
        <w:rPr>
          <w:sz w:val="32"/>
          <w:szCs w:val="32"/>
        </w:rPr>
        <w:t xml:space="preserve"> et une quiétude </w:t>
      </w:r>
      <w:r w:rsidR="0019759E" w:rsidRPr="00FA4990">
        <w:rPr>
          <w:sz w:val="32"/>
          <w:szCs w:val="32"/>
        </w:rPr>
        <w:t xml:space="preserve">pour </w:t>
      </w:r>
      <w:r w:rsidR="004B2569" w:rsidRPr="00FA4990">
        <w:rPr>
          <w:sz w:val="32"/>
          <w:szCs w:val="32"/>
        </w:rPr>
        <w:t>le craintif</w:t>
      </w:r>
      <w:r w:rsidR="00941283" w:rsidRPr="00FA4990">
        <w:rPr>
          <w:sz w:val="32"/>
          <w:szCs w:val="32"/>
        </w:rPr>
        <w:t>.</w:t>
      </w:r>
      <w:r w:rsidR="003E126F" w:rsidRPr="00FA4990">
        <w:rPr>
          <w:sz w:val="32"/>
          <w:szCs w:val="32"/>
        </w:rPr>
        <w:t> « </w:t>
      </w:r>
      <w:r w:rsidR="00472B1A" w:rsidRPr="00FA4990">
        <w:rPr>
          <w:sz w:val="32"/>
          <w:szCs w:val="32"/>
        </w:rPr>
        <w:t xml:space="preserve">Lorsque le Prophète </w:t>
      </w:r>
      <w:r w:rsidR="00004505" w:rsidRPr="00FA4990">
        <w:rPr>
          <w:rFonts w:ascii="KFGQPC Arabic Symbols 01" w:hAnsi="KFGQPC Arabic Symbols 01"/>
        </w:rPr>
        <w:t>H</w:t>
      </w:r>
      <w:r w:rsidR="00004505" w:rsidRPr="00FA4990">
        <w:rPr>
          <w:sz w:val="32"/>
          <w:szCs w:val="32"/>
        </w:rPr>
        <w:t xml:space="preserve"> </w:t>
      </w:r>
      <w:r w:rsidR="00D97D6A" w:rsidRPr="00FA4990">
        <w:rPr>
          <w:sz w:val="32"/>
          <w:szCs w:val="32"/>
        </w:rPr>
        <w:t>s’installait sur son chameau</w:t>
      </w:r>
      <w:r w:rsidR="00DF7C94" w:rsidRPr="00FA4990">
        <w:rPr>
          <w:sz w:val="32"/>
          <w:szCs w:val="32"/>
        </w:rPr>
        <w:t xml:space="preserve"> en sortant pour un voyage, </w:t>
      </w:r>
      <w:r w:rsidR="002410F6" w:rsidRPr="00FA4990">
        <w:rPr>
          <w:sz w:val="32"/>
          <w:szCs w:val="32"/>
        </w:rPr>
        <w:t>il proclamait la grandeur d’Allah à trois reprises.</w:t>
      </w:r>
      <w:r w:rsidR="00004505" w:rsidRPr="00FA4990">
        <w:rPr>
          <w:sz w:val="32"/>
          <w:szCs w:val="32"/>
        </w:rPr>
        <w:t> » (Rapporté par Mouslim).</w:t>
      </w:r>
      <w:r w:rsidR="00ED71B2" w:rsidRPr="00FA4990">
        <w:rPr>
          <w:sz w:val="32"/>
          <w:szCs w:val="32"/>
        </w:rPr>
        <w:t xml:space="preserve"> Proclamer la grandeur d’Allah est aussi légiféré </w:t>
      </w:r>
      <w:r w:rsidR="00935293" w:rsidRPr="00FA4990">
        <w:rPr>
          <w:sz w:val="32"/>
          <w:szCs w:val="32"/>
        </w:rPr>
        <w:t xml:space="preserve">lorsque l’on voit </w:t>
      </w:r>
      <w:r w:rsidR="004C3BB2" w:rsidRPr="00FA4990">
        <w:rPr>
          <w:sz w:val="32"/>
          <w:szCs w:val="32"/>
        </w:rPr>
        <w:t xml:space="preserve">dans la création ce qui </w:t>
      </w:r>
      <w:r w:rsidR="002F4D23" w:rsidRPr="00FA4990">
        <w:rPr>
          <w:sz w:val="32"/>
          <w:szCs w:val="32"/>
        </w:rPr>
        <w:t xml:space="preserve">renferme une certaine grandeur tels que les endroits </w:t>
      </w:r>
      <w:r w:rsidR="00386DD8" w:rsidRPr="00FA4990">
        <w:rPr>
          <w:sz w:val="32"/>
          <w:szCs w:val="32"/>
        </w:rPr>
        <w:t>en</w:t>
      </w:r>
      <w:r w:rsidR="007E5DC9" w:rsidRPr="00FA4990">
        <w:rPr>
          <w:sz w:val="32"/>
          <w:szCs w:val="32"/>
        </w:rPr>
        <w:t xml:space="preserve"> haute altitude</w:t>
      </w:r>
      <w:r w:rsidR="0077346C" w:rsidRPr="00FA4990">
        <w:rPr>
          <w:sz w:val="32"/>
          <w:szCs w:val="32"/>
        </w:rPr>
        <w:t xml:space="preserve">. Jâbir </w:t>
      </w:r>
      <w:r w:rsidR="00D123F7" w:rsidRPr="00FA4990">
        <w:rPr>
          <w:rFonts w:ascii="KFGQPC Arabic Symbols 01" w:hAnsi="KFGQPC Arabic Symbols 01"/>
        </w:rPr>
        <w:t>I</w:t>
      </w:r>
      <w:r w:rsidR="00D123F7" w:rsidRPr="00FA4990">
        <w:rPr>
          <w:sz w:val="32"/>
          <w:szCs w:val="32"/>
        </w:rPr>
        <w:t xml:space="preserve"> </w:t>
      </w:r>
      <w:r w:rsidR="0006241B" w:rsidRPr="00FA4990">
        <w:rPr>
          <w:sz w:val="32"/>
          <w:szCs w:val="32"/>
        </w:rPr>
        <w:t xml:space="preserve">relate : « Lorsque nous </w:t>
      </w:r>
      <w:r w:rsidR="00F67718" w:rsidRPr="00FA4990">
        <w:rPr>
          <w:sz w:val="32"/>
          <w:szCs w:val="32"/>
        </w:rPr>
        <w:t>mont</w:t>
      </w:r>
      <w:r w:rsidR="00D13C0E" w:rsidRPr="00FA4990">
        <w:rPr>
          <w:sz w:val="32"/>
          <w:szCs w:val="32"/>
        </w:rPr>
        <w:t>i</w:t>
      </w:r>
      <w:r w:rsidR="00F67718" w:rsidRPr="00FA4990">
        <w:rPr>
          <w:sz w:val="32"/>
          <w:szCs w:val="32"/>
        </w:rPr>
        <w:t xml:space="preserve">ons, </w:t>
      </w:r>
      <w:r w:rsidR="00D13C0E" w:rsidRPr="00FA4990">
        <w:rPr>
          <w:sz w:val="32"/>
          <w:szCs w:val="32"/>
        </w:rPr>
        <w:t xml:space="preserve">nous proclamions </w:t>
      </w:r>
      <w:r w:rsidR="00D123F7" w:rsidRPr="00FA4990">
        <w:rPr>
          <w:sz w:val="32"/>
          <w:szCs w:val="32"/>
        </w:rPr>
        <w:t>la grandeur d’Allah. » (Rapporté par Al-Boukhârî).</w:t>
      </w:r>
      <w:r w:rsidR="00D63BDD" w:rsidRPr="00FA4990">
        <w:rPr>
          <w:sz w:val="32"/>
          <w:szCs w:val="32"/>
        </w:rPr>
        <w:t xml:space="preserve"> </w:t>
      </w:r>
      <w:r w:rsidR="003F1878" w:rsidRPr="00FA4990">
        <w:rPr>
          <w:sz w:val="32"/>
          <w:szCs w:val="32"/>
        </w:rPr>
        <w:t xml:space="preserve">Et quand il </w:t>
      </w:r>
      <w:r w:rsidR="002B6C0F" w:rsidRPr="00FA4990">
        <w:rPr>
          <w:sz w:val="32"/>
          <w:szCs w:val="32"/>
        </w:rPr>
        <w:t xml:space="preserve">passait par un endroit en hauteur, il célébrait </w:t>
      </w:r>
      <w:r w:rsidR="00734CB2" w:rsidRPr="00FA4990">
        <w:rPr>
          <w:sz w:val="32"/>
          <w:szCs w:val="32"/>
        </w:rPr>
        <w:t>la grandeur</w:t>
      </w:r>
      <w:r w:rsidR="008218AF" w:rsidRPr="00FA4990">
        <w:rPr>
          <w:sz w:val="32"/>
          <w:szCs w:val="32"/>
        </w:rPr>
        <w:t xml:space="preserve"> </w:t>
      </w:r>
      <w:r w:rsidR="0065473A" w:rsidRPr="00FA4990">
        <w:rPr>
          <w:sz w:val="32"/>
          <w:szCs w:val="32"/>
        </w:rPr>
        <w:t>de son Seigneur</w:t>
      </w:r>
      <w:r w:rsidR="00734CB2" w:rsidRPr="00FA4990">
        <w:rPr>
          <w:sz w:val="32"/>
          <w:szCs w:val="32"/>
        </w:rPr>
        <w:t>.</w:t>
      </w:r>
      <w:r w:rsidR="003F1878" w:rsidRPr="00FA4990">
        <w:rPr>
          <w:sz w:val="32"/>
          <w:szCs w:val="32"/>
        </w:rPr>
        <w:t xml:space="preserve"> </w:t>
      </w:r>
    </w:p>
    <w:p w14:paraId="3C0A91A2" w14:textId="4C9B6668" w:rsidR="000073F8" w:rsidRPr="00FA4990" w:rsidRDefault="0052798B" w:rsidP="004E0CAD">
      <w:pPr>
        <w:spacing w:line="276" w:lineRule="auto"/>
        <w:jc w:val="both"/>
        <w:rPr>
          <w:sz w:val="32"/>
          <w:szCs w:val="32"/>
        </w:rPr>
      </w:pPr>
      <w:r w:rsidRPr="00FA4990">
        <w:rPr>
          <w:sz w:val="32"/>
          <w:szCs w:val="32"/>
        </w:rPr>
        <w:t xml:space="preserve">Le musulman </w:t>
      </w:r>
      <w:r w:rsidR="00A72B4B" w:rsidRPr="00FA4990">
        <w:rPr>
          <w:sz w:val="32"/>
          <w:szCs w:val="32"/>
        </w:rPr>
        <w:t xml:space="preserve">clôt sa journée en proclamant la grandeur d’Allah ; </w:t>
      </w:r>
      <w:r w:rsidR="00C20F1B" w:rsidRPr="00FA4990">
        <w:rPr>
          <w:sz w:val="32"/>
          <w:szCs w:val="32"/>
        </w:rPr>
        <w:t>quand il regagne son lit</w:t>
      </w:r>
      <w:r w:rsidR="00AE4314" w:rsidRPr="00FA4990">
        <w:rPr>
          <w:sz w:val="32"/>
          <w:szCs w:val="32"/>
        </w:rPr>
        <w:t>, il glorifie</w:t>
      </w:r>
      <w:r w:rsidR="005500ED" w:rsidRPr="00FA4990">
        <w:rPr>
          <w:sz w:val="32"/>
          <w:szCs w:val="32"/>
        </w:rPr>
        <w:t xml:space="preserve"> Allah</w:t>
      </w:r>
      <w:r w:rsidR="00AE4314" w:rsidRPr="00FA4990">
        <w:rPr>
          <w:sz w:val="32"/>
          <w:szCs w:val="32"/>
        </w:rPr>
        <w:t xml:space="preserve"> </w:t>
      </w:r>
      <w:r w:rsidR="005500ED" w:rsidRPr="00FA4990">
        <w:rPr>
          <w:sz w:val="32"/>
          <w:szCs w:val="32"/>
        </w:rPr>
        <w:t>trente-trois fois (</w:t>
      </w:r>
      <w:r w:rsidR="00CE251C" w:rsidRPr="00FA4990">
        <w:rPr>
          <w:sz w:val="32"/>
          <w:szCs w:val="32"/>
        </w:rPr>
        <w:t xml:space="preserve">en disant : </w:t>
      </w:r>
      <w:r w:rsidR="00AE76D0" w:rsidRPr="00FA4990">
        <w:rPr>
          <w:i/>
          <w:iCs/>
          <w:sz w:val="32"/>
          <w:szCs w:val="32"/>
        </w:rPr>
        <w:t>Soub</w:t>
      </w:r>
      <w:r w:rsidR="00AE76D0" w:rsidRPr="00FA4990">
        <w:rPr>
          <w:i/>
          <w:iCs/>
          <w:sz w:val="32"/>
          <w:szCs w:val="32"/>
          <w:u w:val="single"/>
        </w:rPr>
        <w:t>h</w:t>
      </w:r>
      <w:r w:rsidR="00AE76D0" w:rsidRPr="00FA4990">
        <w:rPr>
          <w:i/>
          <w:iCs/>
          <w:sz w:val="32"/>
          <w:szCs w:val="32"/>
        </w:rPr>
        <w:t>âna</w:t>
      </w:r>
      <w:r w:rsidR="00CE251C" w:rsidRPr="00FA4990">
        <w:rPr>
          <w:i/>
          <w:iCs/>
          <w:sz w:val="32"/>
          <w:szCs w:val="32"/>
        </w:rPr>
        <w:t>l</w:t>
      </w:r>
      <w:r w:rsidR="00AE76D0" w:rsidRPr="00FA4990">
        <w:rPr>
          <w:i/>
          <w:iCs/>
          <w:sz w:val="32"/>
          <w:szCs w:val="32"/>
        </w:rPr>
        <w:t>lah</w:t>
      </w:r>
      <w:r w:rsidR="00AE76D0" w:rsidRPr="00FA4990">
        <w:rPr>
          <w:sz w:val="32"/>
          <w:szCs w:val="32"/>
        </w:rPr>
        <w:t xml:space="preserve">), Le loue trente-trois fois (en disant : </w:t>
      </w:r>
      <w:r w:rsidR="00AE76D0" w:rsidRPr="00FA4990">
        <w:rPr>
          <w:i/>
          <w:iCs/>
          <w:sz w:val="32"/>
          <w:szCs w:val="32"/>
        </w:rPr>
        <w:t>Al-</w:t>
      </w:r>
      <w:r w:rsidR="00AE76D0" w:rsidRPr="00FA4990">
        <w:rPr>
          <w:i/>
          <w:iCs/>
          <w:sz w:val="32"/>
          <w:szCs w:val="32"/>
          <w:u w:val="single"/>
        </w:rPr>
        <w:t>H</w:t>
      </w:r>
      <w:r w:rsidR="00AE76D0" w:rsidRPr="00FA4990">
        <w:rPr>
          <w:i/>
          <w:iCs/>
          <w:sz w:val="32"/>
          <w:szCs w:val="32"/>
        </w:rPr>
        <w:t>amdoulillah</w:t>
      </w:r>
      <w:r w:rsidR="00CE251C" w:rsidRPr="00FA4990">
        <w:rPr>
          <w:sz w:val="32"/>
          <w:szCs w:val="32"/>
        </w:rPr>
        <w:t xml:space="preserve">) et proclame Sa grandeur trente-quatre fois (en disant : </w:t>
      </w:r>
      <w:r w:rsidR="00CE251C" w:rsidRPr="00FA4990">
        <w:rPr>
          <w:i/>
          <w:iCs/>
          <w:sz w:val="32"/>
          <w:szCs w:val="32"/>
        </w:rPr>
        <w:t>Allahou Akbar</w:t>
      </w:r>
      <w:r w:rsidR="00CE251C" w:rsidRPr="00FA4990">
        <w:rPr>
          <w:sz w:val="32"/>
          <w:szCs w:val="32"/>
        </w:rPr>
        <w:t>).</w:t>
      </w:r>
    </w:p>
    <w:p w14:paraId="2130D47C" w14:textId="52E50ED9" w:rsidR="00074799" w:rsidRPr="00FA4990" w:rsidRDefault="00A17112" w:rsidP="006A4514">
      <w:pPr>
        <w:spacing w:line="276" w:lineRule="auto"/>
        <w:jc w:val="both"/>
        <w:rPr>
          <w:sz w:val="32"/>
          <w:szCs w:val="32"/>
        </w:rPr>
      </w:pPr>
      <w:r w:rsidRPr="00FA4990">
        <w:rPr>
          <w:sz w:val="32"/>
          <w:szCs w:val="32"/>
        </w:rPr>
        <w:t>Célébrer</w:t>
      </w:r>
      <w:r w:rsidR="00BB473A" w:rsidRPr="00FA4990">
        <w:rPr>
          <w:sz w:val="32"/>
          <w:szCs w:val="32"/>
        </w:rPr>
        <w:t xml:space="preserve"> la grandeur d’Allah est légiféré </w:t>
      </w:r>
      <w:r w:rsidR="00592A5A" w:rsidRPr="00FA4990">
        <w:rPr>
          <w:sz w:val="32"/>
          <w:szCs w:val="32"/>
        </w:rPr>
        <w:t>dans les endroits</w:t>
      </w:r>
      <w:r w:rsidR="001751D4" w:rsidRPr="00FA4990">
        <w:rPr>
          <w:sz w:val="32"/>
          <w:szCs w:val="32"/>
        </w:rPr>
        <w:t xml:space="preserve"> </w:t>
      </w:r>
      <w:r w:rsidR="00103140" w:rsidRPr="00FA4990">
        <w:rPr>
          <w:sz w:val="32"/>
          <w:szCs w:val="32"/>
        </w:rPr>
        <w:t>importants</w:t>
      </w:r>
      <w:r w:rsidR="00592A5A" w:rsidRPr="00FA4990">
        <w:rPr>
          <w:sz w:val="32"/>
          <w:szCs w:val="32"/>
        </w:rPr>
        <w:t xml:space="preserve"> </w:t>
      </w:r>
      <w:r w:rsidR="00DB6150" w:rsidRPr="00FA4990">
        <w:rPr>
          <w:sz w:val="32"/>
          <w:szCs w:val="32"/>
        </w:rPr>
        <w:t xml:space="preserve">et les </w:t>
      </w:r>
      <w:r w:rsidR="0017718E" w:rsidRPr="00FA4990">
        <w:rPr>
          <w:sz w:val="32"/>
          <w:szCs w:val="32"/>
        </w:rPr>
        <w:t xml:space="preserve">grandes </w:t>
      </w:r>
      <w:r w:rsidR="00824444" w:rsidRPr="00FA4990">
        <w:rPr>
          <w:sz w:val="32"/>
          <w:szCs w:val="32"/>
        </w:rPr>
        <w:t>occasions</w:t>
      </w:r>
      <w:r w:rsidR="00DB6150" w:rsidRPr="00FA4990">
        <w:rPr>
          <w:sz w:val="32"/>
          <w:szCs w:val="32"/>
        </w:rPr>
        <w:t>.</w:t>
      </w:r>
      <w:r w:rsidR="00961EDA" w:rsidRPr="00FA4990">
        <w:rPr>
          <w:sz w:val="32"/>
          <w:szCs w:val="32"/>
        </w:rPr>
        <w:t xml:space="preserve"> Ainsi,</w:t>
      </w:r>
      <w:r w:rsidRPr="00FA4990">
        <w:rPr>
          <w:sz w:val="32"/>
          <w:szCs w:val="32"/>
        </w:rPr>
        <w:t xml:space="preserve"> </w:t>
      </w:r>
      <w:r w:rsidR="00B7162F" w:rsidRPr="00FA4990">
        <w:rPr>
          <w:sz w:val="32"/>
          <w:szCs w:val="32"/>
        </w:rPr>
        <w:t>cheminer</w:t>
      </w:r>
      <w:r w:rsidR="00424DB3" w:rsidRPr="00FA4990">
        <w:rPr>
          <w:sz w:val="32"/>
          <w:szCs w:val="32"/>
        </w:rPr>
        <w:t xml:space="preserve"> sur</w:t>
      </w:r>
      <w:r w:rsidR="00165F2D" w:rsidRPr="00FA4990">
        <w:rPr>
          <w:sz w:val="32"/>
          <w:szCs w:val="32"/>
        </w:rPr>
        <w:t xml:space="preserve"> la voie qui mène au salut est un bienfait </w:t>
      </w:r>
      <w:r w:rsidR="0004351F" w:rsidRPr="00FA4990">
        <w:rPr>
          <w:sz w:val="32"/>
          <w:szCs w:val="32"/>
        </w:rPr>
        <w:t>immense</w:t>
      </w:r>
      <w:r w:rsidR="00A86939" w:rsidRPr="00FA4990">
        <w:rPr>
          <w:sz w:val="32"/>
          <w:szCs w:val="32"/>
        </w:rPr>
        <w:t xml:space="preserve"> </w:t>
      </w:r>
      <w:r w:rsidR="00165F2D" w:rsidRPr="00FA4990">
        <w:rPr>
          <w:sz w:val="32"/>
          <w:szCs w:val="32"/>
        </w:rPr>
        <w:t xml:space="preserve">qui nécessite </w:t>
      </w:r>
      <w:r w:rsidR="00833842" w:rsidRPr="00FA4990">
        <w:rPr>
          <w:sz w:val="32"/>
          <w:szCs w:val="32"/>
        </w:rPr>
        <w:t>d’être</w:t>
      </w:r>
      <w:r w:rsidR="00591BDA" w:rsidRPr="00FA4990">
        <w:rPr>
          <w:sz w:val="32"/>
          <w:szCs w:val="32"/>
        </w:rPr>
        <w:t xml:space="preserve"> reconnaissant</w:t>
      </w:r>
      <w:r w:rsidR="00622DBC" w:rsidRPr="00FA4990">
        <w:rPr>
          <w:sz w:val="32"/>
          <w:szCs w:val="32"/>
        </w:rPr>
        <w:t xml:space="preserve">, et </w:t>
      </w:r>
      <w:r w:rsidR="00FD1B50" w:rsidRPr="00FA4990">
        <w:rPr>
          <w:sz w:val="32"/>
          <w:szCs w:val="32"/>
        </w:rPr>
        <w:t>l’une d</w:t>
      </w:r>
      <w:r w:rsidR="006C70BE" w:rsidRPr="00FA4990">
        <w:rPr>
          <w:sz w:val="32"/>
          <w:szCs w:val="32"/>
        </w:rPr>
        <w:t>es formes de</w:t>
      </w:r>
      <w:r w:rsidR="00622DBC" w:rsidRPr="00FA4990">
        <w:rPr>
          <w:sz w:val="32"/>
          <w:szCs w:val="32"/>
        </w:rPr>
        <w:t xml:space="preserve"> </w:t>
      </w:r>
      <w:r w:rsidR="0082486A" w:rsidRPr="00FA4990">
        <w:rPr>
          <w:sz w:val="32"/>
          <w:szCs w:val="32"/>
        </w:rPr>
        <w:t xml:space="preserve">gratitude </w:t>
      </w:r>
      <w:r w:rsidR="00FD1B50" w:rsidRPr="00FA4990">
        <w:rPr>
          <w:sz w:val="32"/>
          <w:szCs w:val="32"/>
        </w:rPr>
        <w:t>est</w:t>
      </w:r>
      <w:r w:rsidR="006C70BE" w:rsidRPr="00FA4990">
        <w:rPr>
          <w:sz w:val="32"/>
          <w:szCs w:val="32"/>
        </w:rPr>
        <w:t xml:space="preserve"> de l</w:t>
      </w:r>
      <w:r w:rsidR="0082486A" w:rsidRPr="00FA4990">
        <w:rPr>
          <w:sz w:val="32"/>
          <w:szCs w:val="32"/>
        </w:rPr>
        <w:t>’exprime</w:t>
      </w:r>
      <w:r w:rsidR="006C70BE" w:rsidRPr="00FA4990">
        <w:rPr>
          <w:sz w:val="32"/>
          <w:szCs w:val="32"/>
        </w:rPr>
        <w:t>r</w:t>
      </w:r>
      <w:r w:rsidR="0082486A" w:rsidRPr="00FA4990">
        <w:rPr>
          <w:sz w:val="32"/>
          <w:szCs w:val="32"/>
        </w:rPr>
        <w:t xml:space="preserve"> </w:t>
      </w:r>
      <w:r w:rsidR="0082486A" w:rsidRPr="00FA4990">
        <w:rPr>
          <w:sz w:val="32"/>
          <w:szCs w:val="32"/>
        </w:rPr>
        <w:lastRenderedPageBreak/>
        <w:t>en célébrant la grandeur d’Allah</w:t>
      </w:r>
      <w:r w:rsidR="00D80EE3" w:rsidRPr="00FA4990">
        <w:rPr>
          <w:sz w:val="32"/>
          <w:szCs w:val="32"/>
        </w:rPr>
        <w:t xml:space="preserve"> pour avoir </w:t>
      </w:r>
      <w:r w:rsidR="00646C66" w:rsidRPr="00FA4990">
        <w:rPr>
          <w:sz w:val="32"/>
          <w:szCs w:val="32"/>
        </w:rPr>
        <w:t xml:space="preserve">été guidé aux </w:t>
      </w:r>
      <w:r w:rsidR="00925475" w:rsidRPr="00FA4990">
        <w:rPr>
          <w:sz w:val="32"/>
          <w:szCs w:val="32"/>
        </w:rPr>
        <w:t xml:space="preserve">repères de la religion et à ce qu’Allah aime et agrée. </w:t>
      </w:r>
      <w:r w:rsidR="00074799" w:rsidRPr="00FA4990">
        <w:rPr>
          <w:sz w:val="32"/>
          <w:szCs w:val="32"/>
        </w:rPr>
        <w:t>Le Très Haut dit :</w:t>
      </w:r>
    </w:p>
    <w:p w14:paraId="64D73252" w14:textId="77777777" w:rsidR="009C4A4F" w:rsidRPr="00B31830" w:rsidRDefault="009C4A4F" w:rsidP="009C4A4F">
      <w:pPr>
        <w:bidi/>
        <w:spacing w:before="120"/>
        <w:ind w:firstLine="0"/>
        <w:jc w:val="center"/>
        <w:rPr>
          <w:rFonts w:ascii="ATraditional Arabic" w:eastAsia="Calibri" w:hAnsi="ATraditional Arabic" w:cs="ATraditional Arabic"/>
          <w:b/>
          <w:bCs/>
          <w:color w:val="000000" w:themeColor="text1"/>
          <w:sz w:val="36"/>
        </w:rPr>
      </w:pPr>
      <w:r w:rsidRPr="00B31830">
        <w:rPr>
          <w:rFonts w:ascii="ATraditional Arabic" w:eastAsia="Calibri" w:hAnsi="ATraditional Arabic" w:cs="ATraditional Arabic"/>
          <w:b/>
          <w:bCs/>
          <w:color w:val="000000" w:themeColor="text1"/>
          <w:sz w:val="36"/>
          <w:rtl/>
        </w:rPr>
        <w:t>{</w:t>
      </w:r>
      <w:r w:rsidRPr="00B31830">
        <w:rPr>
          <w:rFonts w:ascii="QCF2336" w:hAnsi="QCF2336" w:cs="QCF2336"/>
          <w:b/>
          <w:bCs/>
          <w:color w:val="000000" w:themeColor="text1"/>
          <w:sz w:val="33"/>
          <w:szCs w:val="28"/>
          <w:rtl/>
        </w:rPr>
        <w:t xml:space="preserve">ﲵ ﲶ ﲷ ﲸ ﲹ ﲺ ﲻ ﲼ ﲽ ﲾﲿ </w:t>
      </w:r>
      <w:r>
        <w:rPr>
          <w:rFonts w:ascii="QCF2336" w:hAnsi="QCF2336" w:cs="QCF2336"/>
          <w:b/>
          <w:bCs/>
          <w:color w:val="000000" w:themeColor="text1"/>
          <w:sz w:val="33"/>
          <w:szCs w:val="28"/>
          <w:rtl/>
        </w:rPr>
        <w:br/>
      </w:r>
      <w:r w:rsidRPr="00B31830">
        <w:rPr>
          <w:rFonts w:ascii="QCF2336" w:hAnsi="QCF2336" w:cs="QCF2336"/>
          <w:b/>
          <w:bCs/>
          <w:color w:val="000000" w:themeColor="text1"/>
          <w:sz w:val="33"/>
          <w:szCs w:val="28"/>
          <w:rtl/>
        </w:rPr>
        <w:t>ﳀ ﳁ ﳂ ﳃ ﳄ ﳅ ﳆ ﳇﳈ</w:t>
      </w:r>
      <w:r w:rsidRPr="00B31830">
        <w:rPr>
          <w:rFonts w:ascii="ATraditional Arabic" w:eastAsia="Calibri" w:hAnsi="ATraditional Arabic" w:cs="ATraditional Arabic"/>
          <w:b/>
          <w:bCs/>
          <w:color w:val="000000" w:themeColor="text1"/>
          <w:sz w:val="36"/>
          <w:rtl/>
        </w:rPr>
        <w:t xml:space="preserve">} </w:t>
      </w:r>
    </w:p>
    <w:p w14:paraId="4C3059FA" w14:textId="6179650C" w:rsidR="00680D00" w:rsidRPr="00FA4990" w:rsidRDefault="00680D00" w:rsidP="00680D00">
      <w:pPr>
        <w:spacing w:line="276" w:lineRule="auto"/>
        <w:jc w:val="both"/>
        <w:rPr>
          <w:sz w:val="32"/>
          <w:szCs w:val="32"/>
        </w:rPr>
      </w:pPr>
      <w:r w:rsidRPr="00FA4990">
        <w:rPr>
          <w:sz w:val="32"/>
          <w:szCs w:val="32"/>
        </w:rPr>
        <w:t>{Ni leur chair, ni leur sang ne parviendront à Allah. Seules Lui parviennent les œuvres que vous accomplissez dans le but de Lui plaire. C’est ainsi qu’Allah a mis ces bêtes à votre disposition afin que vous célébriez Sa grandeur pour vous avoir guidés.} [</w:t>
      </w:r>
      <w:r w:rsidRPr="00FA4990">
        <w:rPr>
          <w:i/>
          <w:iCs/>
          <w:sz w:val="32"/>
          <w:szCs w:val="32"/>
        </w:rPr>
        <w:t>Al-</w:t>
      </w:r>
      <w:r w:rsidRPr="00FA4990">
        <w:rPr>
          <w:i/>
          <w:iCs/>
          <w:sz w:val="32"/>
          <w:szCs w:val="32"/>
          <w:u w:val="single"/>
        </w:rPr>
        <w:t>H</w:t>
      </w:r>
      <w:r w:rsidRPr="00FA4990">
        <w:rPr>
          <w:i/>
          <w:iCs/>
          <w:sz w:val="32"/>
          <w:szCs w:val="32"/>
        </w:rPr>
        <w:t>ajj</w:t>
      </w:r>
      <w:r w:rsidRPr="00FA4990">
        <w:rPr>
          <w:sz w:val="32"/>
          <w:szCs w:val="32"/>
        </w:rPr>
        <w:t>, v.37].</w:t>
      </w:r>
    </w:p>
    <w:p w14:paraId="42B77037" w14:textId="1C6E854E" w:rsidR="00156697" w:rsidRPr="00FA4990" w:rsidRDefault="00322912" w:rsidP="0011576A">
      <w:pPr>
        <w:spacing w:line="276" w:lineRule="auto"/>
        <w:jc w:val="both"/>
        <w:rPr>
          <w:sz w:val="32"/>
          <w:szCs w:val="32"/>
        </w:rPr>
      </w:pPr>
      <w:r w:rsidRPr="00FA4990">
        <w:rPr>
          <w:sz w:val="32"/>
          <w:szCs w:val="32"/>
        </w:rPr>
        <w:t xml:space="preserve">Une autre forme de gratitude </w:t>
      </w:r>
      <w:r w:rsidR="003F01D0" w:rsidRPr="00FA4990">
        <w:rPr>
          <w:sz w:val="32"/>
          <w:szCs w:val="32"/>
        </w:rPr>
        <w:t>consiste</w:t>
      </w:r>
      <w:r w:rsidR="0007016C" w:rsidRPr="00FA4990">
        <w:rPr>
          <w:sz w:val="32"/>
          <w:szCs w:val="32"/>
        </w:rPr>
        <w:t xml:space="preserve"> </w:t>
      </w:r>
      <w:r w:rsidR="007B0881" w:rsidRPr="00FA4990">
        <w:rPr>
          <w:sz w:val="32"/>
          <w:szCs w:val="32"/>
        </w:rPr>
        <w:t>à</w:t>
      </w:r>
      <w:r w:rsidRPr="00FA4990">
        <w:rPr>
          <w:sz w:val="32"/>
          <w:szCs w:val="32"/>
        </w:rPr>
        <w:t xml:space="preserve"> </w:t>
      </w:r>
      <w:r w:rsidR="008C6991" w:rsidRPr="00FA4990">
        <w:rPr>
          <w:sz w:val="32"/>
          <w:szCs w:val="32"/>
        </w:rPr>
        <w:t xml:space="preserve">proclamer la grandeur d’Allah </w:t>
      </w:r>
      <w:r w:rsidR="00DA5C79" w:rsidRPr="00FA4990">
        <w:rPr>
          <w:sz w:val="32"/>
          <w:szCs w:val="32"/>
        </w:rPr>
        <w:t xml:space="preserve">pour </w:t>
      </w:r>
      <w:r w:rsidR="004454F5" w:rsidRPr="00FA4990">
        <w:rPr>
          <w:sz w:val="32"/>
          <w:szCs w:val="32"/>
        </w:rPr>
        <w:t>être resté ferme</w:t>
      </w:r>
      <w:r w:rsidR="00DA5C79" w:rsidRPr="00FA4990">
        <w:rPr>
          <w:sz w:val="32"/>
          <w:szCs w:val="32"/>
        </w:rPr>
        <w:t xml:space="preserve"> </w:t>
      </w:r>
      <w:r w:rsidR="00093008" w:rsidRPr="00FA4990">
        <w:rPr>
          <w:sz w:val="32"/>
          <w:szCs w:val="32"/>
        </w:rPr>
        <w:t xml:space="preserve">sur la bonne voie </w:t>
      </w:r>
      <w:r w:rsidR="0011576A" w:rsidRPr="00FA4990">
        <w:rPr>
          <w:sz w:val="32"/>
          <w:szCs w:val="32"/>
        </w:rPr>
        <w:t xml:space="preserve">en </w:t>
      </w:r>
      <w:r w:rsidR="003F01D0" w:rsidRPr="00FA4990">
        <w:rPr>
          <w:sz w:val="32"/>
          <w:szCs w:val="32"/>
        </w:rPr>
        <w:t>ayant accompli</w:t>
      </w:r>
      <w:r w:rsidR="0011576A" w:rsidRPr="00FA4990">
        <w:rPr>
          <w:sz w:val="32"/>
          <w:szCs w:val="32"/>
        </w:rPr>
        <w:t xml:space="preserve"> </w:t>
      </w:r>
      <w:r w:rsidR="001D0FB7" w:rsidRPr="00FA4990">
        <w:rPr>
          <w:sz w:val="32"/>
          <w:szCs w:val="32"/>
        </w:rPr>
        <w:t xml:space="preserve">une </w:t>
      </w:r>
      <w:r w:rsidR="0011576A" w:rsidRPr="00FA4990">
        <w:rPr>
          <w:sz w:val="32"/>
          <w:szCs w:val="32"/>
        </w:rPr>
        <w:t xml:space="preserve">adoration. </w:t>
      </w:r>
      <w:r w:rsidR="0082486A" w:rsidRPr="00FA4990">
        <w:rPr>
          <w:sz w:val="32"/>
          <w:szCs w:val="32"/>
        </w:rPr>
        <w:t xml:space="preserve">Allah </w:t>
      </w:r>
      <w:r w:rsidR="0082486A" w:rsidRPr="00FA4990">
        <w:rPr>
          <w:rFonts w:asciiTheme="majorHAnsi" w:hAnsiTheme="majorHAnsi" w:cstheme="majorHAnsi" w:hint="cs"/>
          <w:rtl/>
        </w:rPr>
        <w:t>سُبْحَانَهُ</w:t>
      </w:r>
      <w:r w:rsidR="0082486A" w:rsidRPr="00FA4990">
        <w:rPr>
          <w:sz w:val="32"/>
          <w:szCs w:val="32"/>
        </w:rPr>
        <w:t xml:space="preserve"> dit : </w:t>
      </w:r>
    </w:p>
    <w:p w14:paraId="22E8379E" w14:textId="05484B19" w:rsidR="009C4A4F" w:rsidRPr="00B31830" w:rsidRDefault="009C4A4F" w:rsidP="009C4A4F">
      <w:pPr>
        <w:bidi/>
        <w:spacing w:before="120"/>
        <w:ind w:firstLine="0"/>
        <w:jc w:val="center"/>
        <w:rPr>
          <w:rFonts w:ascii="ATraditional Arabic" w:eastAsia="Calibri" w:hAnsi="ATraditional Arabic" w:cs="ATraditional Arabic"/>
          <w:b/>
          <w:bCs/>
          <w:sz w:val="36"/>
        </w:rPr>
      </w:pPr>
      <w:r w:rsidRPr="00B31830">
        <w:rPr>
          <w:rFonts w:ascii="ATraditional Arabic" w:eastAsia="Calibri" w:hAnsi="ATraditional Arabic" w:cs="ATraditional Arabic"/>
          <w:b/>
          <w:bCs/>
          <w:color w:val="000000" w:themeColor="text1"/>
          <w:sz w:val="36"/>
          <w:rtl/>
        </w:rPr>
        <w:t>{</w:t>
      </w:r>
      <w:r w:rsidRPr="00B31830">
        <w:rPr>
          <w:rFonts w:ascii="QCF2028" w:hAnsi="QCF2028" w:cs="QCF2028"/>
          <w:b/>
          <w:bCs/>
          <w:color w:val="000000" w:themeColor="text1"/>
          <w:sz w:val="33"/>
          <w:szCs w:val="28"/>
          <w:rtl/>
        </w:rPr>
        <w:t>ﲭ ﲮ ﲯ ﲰ ﲱ ﲲ ﲳ ﲴ ﲵ</w:t>
      </w:r>
      <w:r w:rsidRPr="00B31830">
        <w:rPr>
          <w:rFonts w:ascii="ATraditional Arabic" w:eastAsia="Calibri" w:hAnsi="ATraditional Arabic" w:cs="ATraditional Arabic"/>
          <w:b/>
          <w:bCs/>
          <w:color w:val="000000" w:themeColor="text1"/>
          <w:sz w:val="36"/>
          <w:rtl/>
        </w:rPr>
        <w:t xml:space="preserve">} </w:t>
      </w:r>
    </w:p>
    <w:p w14:paraId="38EC18D8" w14:textId="100BDCD8" w:rsidR="0082486A" w:rsidRPr="00FA4990" w:rsidRDefault="0082486A" w:rsidP="006A4514">
      <w:pPr>
        <w:spacing w:line="276" w:lineRule="auto"/>
        <w:jc w:val="both"/>
        <w:rPr>
          <w:sz w:val="32"/>
          <w:szCs w:val="32"/>
        </w:rPr>
      </w:pPr>
      <w:r w:rsidRPr="00FA4990">
        <w:rPr>
          <w:sz w:val="32"/>
          <w:szCs w:val="32"/>
        </w:rPr>
        <w:t>{</w:t>
      </w:r>
      <w:r w:rsidR="00335AD7" w:rsidRPr="00FA4990">
        <w:rPr>
          <w:sz w:val="32"/>
          <w:szCs w:val="32"/>
        </w:rPr>
        <w:t>[Allah veut] vous permettre de jeûner le mois en entier et de célébrer, en signe de reconnaissance, Sa grandeur pour vous avoir guidés.</w:t>
      </w:r>
      <w:r w:rsidRPr="00FA4990">
        <w:rPr>
          <w:sz w:val="32"/>
          <w:szCs w:val="32"/>
        </w:rPr>
        <w:t>} [</w:t>
      </w:r>
      <w:r w:rsidRPr="00FA4990">
        <w:rPr>
          <w:i/>
          <w:iCs/>
          <w:sz w:val="32"/>
          <w:szCs w:val="32"/>
        </w:rPr>
        <w:t>Al-Baqarah</w:t>
      </w:r>
      <w:r w:rsidRPr="00FA4990">
        <w:rPr>
          <w:sz w:val="32"/>
          <w:szCs w:val="32"/>
        </w:rPr>
        <w:t>, v.</w:t>
      </w:r>
      <w:r w:rsidR="00C25EE3" w:rsidRPr="00FA4990">
        <w:rPr>
          <w:sz w:val="32"/>
          <w:szCs w:val="32"/>
        </w:rPr>
        <w:t>185</w:t>
      </w:r>
      <w:r w:rsidRPr="00FA4990">
        <w:rPr>
          <w:sz w:val="32"/>
          <w:szCs w:val="32"/>
        </w:rPr>
        <w:t>].</w:t>
      </w:r>
    </w:p>
    <w:p w14:paraId="42B0A3FD" w14:textId="1D6F31A6" w:rsidR="00A656D4" w:rsidRPr="00FA4990" w:rsidRDefault="00A656D4" w:rsidP="006A4514">
      <w:pPr>
        <w:spacing w:line="276" w:lineRule="auto"/>
        <w:jc w:val="both"/>
        <w:rPr>
          <w:sz w:val="32"/>
          <w:szCs w:val="32"/>
        </w:rPr>
      </w:pPr>
      <w:r w:rsidRPr="00FA4990">
        <w:rPr>
          <w:sz w:val="32"/>
          <w:szCs w:val="32"/>
        </w:rPr>
        <w:t>Chaykh Al-Islâm</w:t>
      </w:r>
      <w:r w:rsidR="000F0C5F" w:rsidRPr="00FA4990">
        <w:rPr>
          <w:rFonts w:ascii="KFGQPC Arabic Symbols 01" w:hAnsi="KFGQPC Arabic Symbols 01"/>
        </w:rPr>
        <w:t xml:space="preserve"> V</w:t>
      </w:r>
      <w:r w:rsidR="000F0C5F" w:rsidRPr="00FA4990">
        <w:rPr>
          <w:sz w:val="32"/>
          <w:szCs w:val="32"/>
        </w:rPr>
        <w:t xml:space="preserve"> a dit : </w:t>
      </w:r>
      <w:r w:rsidR="005C750F" w:rsidRPr="00FA4990">
        <w:rPr>
          <w:sz w:val="32"/>
          <w:szCs w:val="32"/>
        </w:rPr>
        <w:t>« </w:t>
      </w:r>
      <w:r w:rsidR="00ED620B" w:rsidRPr="00FA4990">
        <w:rPr>
          <w:sz w:val="32"/>
          <w:szCs w:val="32"/>
        </w:rPr>
        <w:t>Proclamer</w:t>
      </w:r>
      <w:r w:rsidR="005C750F" w:rsidRPr="00FA4990">
        <w:rPr>
          <w:sz w:val="32"/>
          <w:szCs w:val="32"/>
        </w:rPr>
        <w:t xml:space="preserve"> la grandeur d’Allah est légiférée </w:t>
      </w:r>
      <w:r w:rsidR="00372C6B" w:rsidRPr="00FA4990">
        <w:rPr>
          <w:sz w:val="32"/>
          <w:szCs w:val="32"/>
        </w:rPr>
        <w:t>lorsque l’on a</w:t>
      </w:r>
      <w:r w:rsidR="00834D18" w:rsidRPr="00FA4990">
        <w:rPr>
          <w:sz w:val="32"/>
          <w:szCs w:val="32"/>
        </w:rPr>
        <w:t xml:space="preserve"> été bien guidé</w:t>
      </w:r>
      <w:r w:rsidR="00613014" w:rsidRPr="00FA4990">
        <w:rPr>
          <w:sz w:val="32"/>
          <w:szCs w:val="32"/>
        </w:rPr>
        <w:t xml:space="preserve">, </w:t>
      </w:r>
      <w:r w:rsidR="00DD672F" w:rsidRPr="00FA4990">
        <w:rPr>
          <w:sz w:val="32"/>
          <w:szCs w:val="32"/>
        </w:rPr>
        <w:t>que l’on a reçu sa subsistance</w:t>
      </w:r>
      <w:r w:rsidR="00B13595" w:rsidRPr="00FA4990">
        <w:rPr>
          <w:sz w:val="32"/>
          <w:szCs w:val="32"/>
        </w:rPr>
        <w:t xml:space="preserve"> </w:t>
      </w:r>
      <w:r w:rsidR="003F0F4B" w:rsidRPr="00FA4990">
        <w:rPr>
          <w:sz w:val="32"/>
          <w:szCs w:val="32"/>
        </w:rPr>
        <w:t>ou</w:t>
      </w:r>
      <w:r w:rsidR="00834D18" w:rsidRPr="00FA4990">
        <w:rPr>
          <w:sz w:val="32"/>
          <w:szCs w:val="32"/>
        </w:rPr>
        <w:t xml:space="preserve"> </w:t>
      </w:r>
      <w:r w:rsidR="00E8493D" w:rsidRPr="00FA4990">
        <w:rPr>
          <w:sz w:val="32"/>
          <w:szCs w:val="32"/>
        </w:rPr>
        <w:t>re</w:t>
      </w:r>
      <w:r w:rsidR="008E3361" w:rsidRPr="00FA4990">
        <w:rPr>
          <w:sz w:val="32"/>
          <w:szCs w:val="32"/>
        </w:rPr>
        <w:t>m</w:t>
      </w:r>
      <w:r w:rsidR="00E8493D" w:rsidRPr="00FA4990">
        <w:rPr>
          <w:sz w:val="32"/>
          <w:szCs w:val="32"/>
        </w:rPr>
        <w:t>port</w:t>
      </w:r>
      <w:r w:rsidR="00834D18" w:rsidRPr="00FA4990">
        <w:rPr>
          <w:sz w:val="32"/>
          <w:szCs w:val="32"/>
        </w:rPr>
        <w:t>é</w:t>
      </w:r>
      <w:r w:rsidR="00E8493D" w:rsidRPr="00FA4990">
        <w:rPr>
          <w:sz w:val="32"/>
          <w:szCs w:val="32"/>
        </w:rPr>
        <w:t xml:space="preserve"> une victoire. </w:t>
      </w:r>
      <w:r w:rsidR="00506188" w:rsidRPr="00FA4990">
        <w:rPr>
          <w:sz w:val="32"/>
          <w:szCs w:val="32"/>
        </w:rPr>
        <w:t>En effet,</w:t>
      </w:r>
      <w:r w:rsidR="00FB1F18" w:rsidRPr="00FA4990">
        <w:rPr>
          <w:sz w:val="32"/>
          <w:szCs w:val="32"/>
        </w:rPr>
        <w:t xml:space="preserve"> ce sont les</w:t>
      </w:r>
      <w:r w:rsidR="00E8493D" w:rsidRPr="00FA4990">
        <w:rPr>
          <w:sz w:val="32"/>
          <w:szCs w:val="32"/>
        </w:rPr>
        <w:t xml:space="preserve"> trois choses </w:t>
      </w:r>
      <w:r w:rsidR="00C36596" w:rsidRPr="00FA4990">
        <w:rPr>
          <w:sz w:val="32"/>
          <w:szCs w:val="32"/>
        </w:rPr>
        <w:t>auxquelles</w:t>
      </w:r>
      <w:r w:rsidR="00E8493D" w:rsidRPr="00FA4990">
        <w:rPr>
          <w:sz w:val="32"/>
          <w:szCs w:val="32"/>
        </w:rPr>
        <w:t xml:space="preserve"> le serviteur </w:t>
      </w:r>
      <w:r w:rsidR="00C36596" w:rsidRPr="00FA4990">
        <w:rPr>
          <w:sz w:val="32"/>
          <w:szCs w:val="32"/>
        </w:rPr>
        <w:t>aspire</w:t>
      </w:r>
      <w:r w:rsidR="00E8493D" w:rsidRPr="00FA4990">
        <w:rPr>
          <w:sz w:val="32"/>
          <w:szCs w:val="32"/>
        </w:rPr>
        <w:t xml:space="preserve"> le plus</w:t>
      </w:r>
      <w:r w:rsidR="002D2670" w:rsidRPr="00FA4990">
        <w:rPr>
          <w:sz w:val="32"/>
          <w:szCs w:val="32"/>
        </w:rPr>
        <w:t xml:space="preserve"> et </w:t>
      </w:r>
      <w:r w:rsidR="006264C0" w:rsidRPr="00FA4990">
        <w:rPr>
          <w:sz w:val="32"/>
          <w:szCs w:val="32"/>
        </w:rPr>
        <w:t>qui réuni</w:t>
      </w:r>
      <w:r w:rsidR="00EA0677" w:rsidRPr="00FA4990">
        <w:rPr>
          <w:sz w:val="32"/>
          <w:szCs w:val="32"/>
        </w:rPr>
        <w:t>ss</w:t>
      </w:r>
      <w:r w:rsidR="006264C0" w:rsidRPr="00FA4990">
        <w:rPr>
          <w:sz w:val="32"/>
          <w:szCs w:val="32"/>
        </w:rPr>
        <w:t xml:space="preserve">ent </w:t>
      </w:r>
      <w:r w:rsidR="00EA0677" w:rsidRPr="00FA4990">
        <w:rPr>
          <w:sz w:val="32"/>
          <w:szCs w:val="32"/>
        </w:rPr>
        <w:t>l’ensemble de</w:t>
      </w:r>
      <w:r w:rsidR="006264C0" w:rsidRPr="00FA4990">
        <w:rPr>
          <w:sz w:val="32"/>
          <w:szCs w:val="32"/>
        </w:rPr>
        <w:t xml:space="preserve"> ses </w:t>
      </w:r>
      <w:r w:rsidR="00506188" w:rsidRPr="00FA4990">
        <w:rPr>
          <w:sz w:val="32"/>
          <w:szCs w:val="32"/>
        </w:rPr>
        <w:t>intérêts</w:t>
      </w:r>
      <w:r w:rsidR="006264C0" w:rsidRPr="00FA4990">
        <w:rPr>
          <w:sz w:val="32"/>
          <w:szCs w:val="32"/>
        </w:rPr>
        <w:t>.</w:t>
      </w:r>
      <w:r w:rsidR="00506188" w:rsidRPr="00FA4990">
        <w:rPr>
          <w:sz w:val="32"/>
          <w:szCs w:val="32"/>
        </w:rPr>
        <w:t> »</w:t>
      </w:r>
    </w:p>
    <w:p w14:paraId="41E4F466" w14:textId="09FF5F37" w:rsidR="00A73668" w:rsidRPr="00FA4990" w:rsidRDefault="0033766D" w:rsidP="006A4514">
      <w:pPr>
        <w:spacing w:line="276" w:lineRule="auto"/>
        <w:jc w:val="both"/>
        <w:rPr>
          <w:sz w:val="32"/>
          <w:szCs w:val="32"/>
        </w:rPr>
      </w:pPr>
      <w:r w:rsidRPr="00FA4990">
        <w:rPr>
          <w:sz w:val="32"/>
          <w:szCs w:val="32"/>
        </w:rPr>
        <w:t xml:space="preserve">La parole : </w:t>
      </w:r>
      <w:r w:rsidR="00CC2937" w:rsidRPr="00FA4990">
        <w:rPr>
          <w:sz w:val="32"/>
          <w:szCs w:val="32"/>
        </w:rPr>
        <w:t>“</w:t>
      </w:r>
      <w:r w:rsidRPr="00FA4990">
        <w:rPr>
          <w:sz w:val="32"/>
          <w:szCs w:val="32"/>
        </w:rPr>
        <w:t xml:space="preserve">Allah est le Plus Grand </w:t>
      </w:r>
      <w:r w:rsidRPr="00FA4990">
        <w:rPr>
          <w:i/>
          <w:iCs/>
          <w:sz w:val="32"/>
          <w:szCs w:val="32"/>
        </w:rPr>
        <w:t>(Allahou Akbar)</w:t>
      </w:r>
      <w:r w:rsidR="00CC2937" w:rsidRPr="00FA4990">
        <w:rPr>
          <w:sz w:val="32"/>
          <w:szCs w:val="32"/>
        </w:rPr>
        <w:t>”</w:t>
      </w:r>
      <w:r w:rsidRPr="00FA4990">
        <w:rPr>
          <w:sz w:val="32"/>
          <w:szCs w:val="32"/>
        </w:rPr>
        <w:t>, est une parole</w:t>
      </w:r>
      <w:r w:rsidR="000F7BCD" w:rsidRPr="00FA4990">
        <w:rPr>
          <w:sz w:val="32"/>
          <w:szCs w:val="32"/>
        </w:rPr>
        <w:t xml:space="preserve"> grandiose qu’Allah a ordonné de prononcer afin que </w:t>
      </w:r>
      <w:r w:rsidR="008D7EE0" w:rsidRPr="00FA4990">
        <w:rPr>
          <w:sz w:val="32"/>
          <w:szCs w:val="32"/>
        </w:rPr>
        <w:t xml:space="preserve">Sa grandeur </w:t>
      </w:r>
      <w:r w:rsidR="00D21280" w:rsidRPr="00FA4990">
        <w:rPr>
          <w:sz w:val="32"/>
          <w:szCs w:val="32"/>
        </w:rPr>
        <w:t>prédomine</w:t>
      </w:r>
      <w:r w:rsidR="003660D0" w:rsidRPr="00FA4990">
        <w:rPr>
          <w:sz w:val="32"/>
          <w:szCs w:val="32"/>
        </w:rPr>
        <w:t xml:space="preserve"> dans</w:t>
      </w:r>
      <w:r w:rsidR="008D7EE0" w:rsidRPr="00FA4990">
        <w:rPr>
          <w:sz w:val="32"/>
          <w:szCs w:val="32"/>
        </w:rPr>
        <w:t xml:space="preserve"> les cœur</w:t>
      </w:r>
      <w:r w:rsidR="0035296B" w:rsidRPr="00FA4990">
        <w:rPr>
          <w:sz w:val="32"/>
          <w:szCs w:val="32"/>
        </w:rPr>
        <w:t xml:space="preserve">s. Allah </w:t>
      </w:r>
      <w:r w:rsidR="0035296B" w:rsidRPr="00FA4990">
        <w:rPr>
          <w:rFonts w:asciiTheme="majorHAnsi" w:hAnsiTheme="majorHAnsi" w:cstheme="majorHAnsi" w:hint="cs"/>
          <w:rtl/>
        </w:rPr>
        <w:t>سُبْحَانَهُ</w:t>
      </w:r>
      <w:r w:rsidR="0035296B" w:rsidRPr="00FA4990">
        <w:rPr>
          <w:sz w:val="32"/>
          <w:szCs w:val="32"/>
        </w:rPr>
        <w:t xml:space="preserve"> dit : </w:t>
      </w:r>
    </w:p>
    <w:p w14:paraId="2A4F0164" w14:textId="77777777" w:rsidR="009C4A4F" w:rsidRPr="00B31830" w:rsidRDefault="009C4A4F" w:rsidP="009C4A4F">
      <w:pPr>
        <w:bidi/>
        <w:spacing w:before="240"/>
        <w:ind w:firstLine="0"/>
        <w:jc w:val="center"/>
        <w:rPr>
          <w:rFonts w:ascii="ATraditional Arabic" w:eastAsia="Calibri" w:hAnsi="ATraditional Arabic" w:cs="ATraditional Arabic"/>
          <w:b/>
          <w:bCs/>
          <w:color w:val="000000" w:themeColor="text1"/>
          <w:sz w:val="36"/>
        </w:rPr>
      </w:pPr>
      <w:r w:rsidRPr="00B31830">
        <w:rPr>
          <w:rFonts w:ascii="LOTUS 2007" w:eastAsia="Calibri" w:hAnsi="LOTUS 2007" w:cs="ATraditional Arabic"/>
          <w:b/>
          <w:bCs/>
          <w:color w:val="000000" w:themeColor="text1"/>
          <w:sz w:val="36"/>
          <w:rtl/>
        </w:rPr>
        <w:lastRenderedPageBreak/>
        <w:t>{</w:t>
      </w:r>
      <w:r w:rsidRPr="00B31830">
        <w:rPr>
          <w:rFonts w:ascii="LOTUS 2007" w:eastAsia="Calibri" w:hAnsi="LOTUS 2007" w:cs="QCF2575" w:hint="cs"/>
          <w:b/>
          <w:bCs/>
          <w:color w:val="000000" w:themeColor="text1"/>
          <w:sz w:val="34"/>
          <w:szCs w:val="32"/>
          <w:rtl/>
        </w:rPr>
        <w:t>ﲠ</w:t>
      </w:r>
      <w:r w:rsidRPr="00B31830">
        <w:rPr>
          <w:rFonts w:ascii="LOTUS 2007" w:eastAsia="Calibri" w:hAnsi="LOTUS 2007" w:cs="QCF2575"/>
          <w:b/>
          <w:bCs/>
          <w:color w:val="000000" w:themeColor="text1"/>
          <w:sz w:val="34"/>
          <w:szCs w:val="32"/>
          <w:rtl/>
        </w:rPr>
        <w:t xml:space="preserve"> </w:t>
      </w:r>
      <w:r w:rsidRPr="00B31830">
        <w:rPr>
          <w:rFonts w:ascii="LOTUS 2007" w:eastAsia="Calibri" w:hAnsi="LOTUS 2007" w:cs="QCF2575" w:hint="cs"/>
          <w:b/>
          <w:bCs/>
          <w:color w:val="000000" w:themeColor="text1"/>
          <w:sz w:val="34"/>
          <w:szCs w:val="32"/>
          <w:rtl/>
        </w:rPr>
        <w:t>ﲡ</w:t>
      </w:r>
      <w:r w:rsidRPr="00B31830">
        <w:rPr>
          <w:rFonts w:ascii="LOTUS 2007" w:eastAsia="Calibri" w:hAnsi="LOTUS 2007" w:cs="ATraditional Arabic"/>
          <w:b/>
          <w:bCs/>
          <w:color w:val="000000" w:themeColor="text1"/>
          <w:sz w:val="34"/>
          <w:szCs w:val="32"/>
          <w:rtl/>
        </w:rPr>
        <w:t xml:space="preserve"> </w:t>
      </w:r>
      <w:r w:rsidRPr="00B31830">
        <w:rPr>
          <w:rFonts w:ascii="LOTUS 2007" w:eastAsia="Calibri" w:hAnsi="LOTUS 2007" w:cs="ATraditional Arabic"/>
          <w:b/>
          <w:bCs/>
          <w:color w:val="000000" w:themeColor="text1"/>
          <w:sz w:val="36"/>
          <w:rtl/>
        </w:rPr>
        <w:t>}</w:t>
      </w:r>
      <w:r w:rsidRPr="00B31830">
        <w:rPr>
          <w:rFonts w:ascii="ATraditional Arabic" w:eastAsia="Calibri" w:hAnsi="ATraditional Arabic" w:cs="ATraditional Arabic"/>
          <w:b/>
          <w:bCs/>
          <w:color w:val="000000" w:themeColor="text1"/>
          <w:sz w:val="36"/>
          <w:rtl/>
        </w:rPr>
        <w:t xml:space="preserve"> </w:t>
      </w:r>
    </w:p>
    <w:p w14:paraId="6825B565" w14:textId="21C835F5" w:rsidR="0035296B" w:rsidRPr="00FA4990" w:rsidRDefault="0035296B" w:rsidP="006A4514">
      <w:pPr>
        <w:spacing w:line="276" w:lineRule="auto"/>
        <w:jc w:val="both"/>
        <w:rPr>
          <w:sz w:val="32"/>
          <w:szCs w:val="32"/>
        </w:rPr>
      </w:pPr>
      <w:r w:rsidRPr="00FA4990">
        <w:rPr>
          <w:sz w:val="32"/>
          <w:szCs w:val="32"/>
        </w:rPr>
        <w:t>{</w:t>
      </w:r>
      <w:r w:rsidR="00117A57" w:rsidRPr="00FA4990">
        <w:rPr>
          <w:sz w:val="32"/>
          <w:szCs w:val="32"/>
        </w:rPr>
        <w:t>Exalte</w:t>
      </w:r>
      <w:r w:rsidR="00EA0AEC" w:rsidRPr="00FA4990">
        <w:rPr>
          <w:sz w:val="32"/>
          <w:szCs w:val="32"/>
        </w:rPr>
        <w:t xml:space="preserve"> la grandeur de ton Seigneur !</w:t>
      </w:r>
      <w:r w:rsidRPr="00FA4990">
        <w:rPr>
          <w:sz w:val="32"/>
          <w:szCs w:val="32"/>
        </w:rPr>
        <w:t>} [</w:t>
      </w:r>
      <w:r w:rsidRPr="00FA4990">
        <w:rPr>
          <w:i/>
          <w:iCs/>
          <w:sz w:val="32"/>
          <w:szCs w:val="32"/>
        </w:rPr>
        <w:t>Al-Mouddaththir</w:t>
      </w:r>
      <w:r w:rsidR="001F6F73" w:rsidRPr="00FA4990">
        <w:rPr>
          <w:sz w:val="32"/>
          <w:szCs w:val="32"/>
        </w:rPr>
        <w:t>, v.3].</w:t>
      </w:r>
    </w:p>
    <w:p w14:paraId="31D1A170" w14:textId="1BB39325" w:rsidR="00EA0AEC" w:rsidRPr="00FA4990" w:rsidRDefault="00EA0AEC" w:rsidP="006A4514">
      <w:pPr>
        <w:spacing w:line="276" w:lineRule="auto"/>
        <w:jc w:val="both"/>
        <w:rPr>
          <w:sz w:val="32"/>
          <w:szCs w:val="32"/>
        </w:rPr>
      </w:pPr>
      <w:r w:rsidRPr="00FA4990">
        <w:rPr>
          <w:sz w:val="32"/>
          <w:szCs w:val="32"/>
        </w:rPr>
        <w:t>Al-Qour</w:t>
      </w:r>
      <w:r w:rsidRPr="00FA4990">
        <w:rPr>
          <w:sz w:val="32"/>
          <w:szCs w:val="32"/>
          <w:u w:val="single"/>
        </w:rPr>
        <w:t>t</w:t>
      </w:r>
      <w:r w:rsidRPr="00FA4990">
        <w:rPr>
          <w:sz w:val="32"/>
          <w:szCs w:val="32"/>
        </w:rPr>
        <w:t>oubî</w:t>
      </w:r>
      <w:r w:rsidR="00D32AF7" w:rsidRPr="00FA4990">
        <w:rPr>
          <w:sz w:val="32"/>
          <w:szCs w:val="32"/>
        </w:rPr>
        <w:t xml:space="preserve"> </w:t>
      </w:r>
      <w:r w:rsidR="00D32AF7" w:rsidRPr="00FA4990">
        <w:rPr>
          <w:rFonts w:ascii="KFGQPC Arabic Symbols 01" w:hAnsi="KFGQPC Arabic Symbols 01"/>
        </w:rPr>
        <w:t>V</w:t>
      </w:r>
      <w:r w:rsidR="003E2D78" w:rsidRPr="00FA4990">
        <w:rPr>
          <w:sz w:val="32"/>
          <w:szCs w:val="32"/>
        </w:rPr>
        <w:t xml:space="preserve"> a dit : « Il est dit que le terme le plus </w:t>
      </w:r>
      <w:r w:rsidR="005F18F7" w:rsidRPr="00FA4990">
        <w:rPr>
          <w:sz w:val="32"/>
          <w:szCs w:val="32"/>
        </w:rPr>
        <w:t xml:space="preserve">éloquent </w:t>
      </w:r>
      <w:r w:rsidR="00C606E9" w:rsidRPr="00FA4990">
        <w:rPr>
          <w:sz w:val="32"/>
          <w:szCs w:val="32"/>
        </w:rPr>
        <w:t>utilisé</w:t>
      </w:r>
      <w:r w:rsidR="005F18F7" w:rsidRPr="00FA4990">
        <w:rPr>
          <w:sz w:val="32"/>
          <w:szCs w:val="32"/>
        </w:rPr>
        <w:t xml:space="preserve"> par les Arabes pour définir la notion </w:t>
      </w:r>
      <w:r w:rsidR="00C606E9" w:rsidRPr="00FA4990">
        <w:rPr>
          <w:sz w:val="32"/>
          <w:szCs w:val="32"/>
        </w:rPr>
        <w:t>de grandeur et de magnificence</w:t>
      </w:r>
      <w:r w:rsidR="00A6369D" w:rsidRPr="00FA4990">
        <w:rPr>
          <w:sz w:val="32"/>
          <w:szCs w:val="32"/>
        </w:rPr>
        <w:t xml:space="preserve"> est</w:t>
      </w:r>
      <w:r w:rsidR="00C606E9" w:rsidRPr="00FA4990">
        <w:rPr>
          <w:sz w:val="32"/>
          <w:szCs w:val="32"/>
        </w:rPr>
        <w:t> : Allahou Akbar</w:t>
      </w:r>
      <w:r w:rsidR="00D00DD3" w:rsidRPr="00FA4990">
        <w:rPr>
          <w:sz w:val="32"/>
          <w:szCs w:val="32"/>
        </w:rPr>
        <w:t xml:space="preserve"> ! » Cette parole fait partie de la saine nature sur laquelle </w:t>
      </w:r>
      <w:r w:rsidR="009655FE" w:rsidRPr="00FA4990">
        <w:rPr>
          <w:sz w:val="32"/>
          <w:szCs w:val="32"/>
        </w:rPr>
        <w:t>Allah</w:t>
      </w:r>
      <w:r w:rsidR="00D00DD3" w:rsidRPr="00FA4990">
        <w:rPr>
          <w:sz w:val="32"/>
          <w:szCs w:val="32"/>
        </w:rPr>
        <w:t xml:space="preserve"> créa</w:t>
      </w:r>
      <w:r w:rsidR="009655FE" w:rsidRPr="00FA4990">
        <w:rPr>
          <w:sz w:val="32"/>
          <w:szCs w:val="32"/>
        </w:rPr>
        <w:t xml:space="preserve"> l’homme</w:t>
      </w:r>
      <w:r w:rsidR="005A3F82" w:rsidRPr="00FA4990">
        <w:rPr>
          <w:sz w:val="32"/>
          <w:szCs w:val="32"/>
        </w:rPr>
        <w:t xml:space="preserve">. Anas ibn Mâlik </w:t>
      </w:r>
      <w:r w:rsidR="005A3F82" w:rsidRPr="00FA4990">
        <w:rPr>
          <w:rFonts w:ascii="KFGQPC Arabic Symbols 01" w:hAnsi="KFGQPC Arabic Symbols 01"/>
        </w:rPr>
        <w:t>I</w:t>
      </w:r>
      <w:r w:rsidR="005A3F82" w:rsidRPr="00FA4990">
        <w:rPr>
          <w:sz w:val="32"/>
          <w:szCs w:val="32"/>
        </w:rPr>
        <w:t xml:space="preserve"> a dit : </w:t>
      </w:r>
      <w:r w:rsidR="00871960" w:rsidRPr="00FA4990">
        <w:rPr>
          <w:sz w:val="32"/>
          <w:szCs w:val="32"/>
        </w:rPr>
        <w:t xml:space="preserve">« Le Messager </w:t>
      </w:r>
      <w:r w:rsidR="00D53685" w:rsidRPr="00FA4990">
        <w:rPr>
          <w:sz w:val="32"/>
          <w:szCs w:val="32"/>
        </w:rPr>
        <w:t xml:space="preserve">d’Allah </w:t>
      </w:r>
      <w:r w:rsidR="00A6369D" w:rsidRPr="00FA4990">
        <w:rPr>
          <w:rFonts w:ascii="KFGQPC Arabic Symbols 01" w:hAnsi="KFGQPC Arabic Symbols 01"/>
        </w:rPr>
        <w:t>H</w:t>
      </w:r>
      <w:r w:rsidR="00A6369D" w:rsidRPr="00FA4990">
        <w:rPr>
          <w:sz w:val="32"/>
          <w:szCs w:val="32"/>
        </w:rPr>
        <w:t xml:space="preserve"> </w:t>
      </w:r>
      <w:r w:rsidR="00D53685" w:rsidRPr="00FA4990">
        <w:rPr>
          <w:sz w:val="32"/>
          <w:szCs w:val="32"/>
        </w:rPr>
        <w:t xml:space="preserve">entendit </w:t>
      </w:r>
      <w:r w:rsidR="005F43AA" w:rsidRPr="00FA4990">
        <w:rPr>
          <w:sz w:val="32"/>
          <w:szCs w:val="32"/>
        </w:rPr>
        <w:t>un homme dire : “Allah est Le Plus Grand ! Allah est Le Plus Grand</w:t>
      </w:r>
      <w:r w:rsidR="00AC7160" w:rsidRPr="00FA4990">
        <w:rPr>
          <w:sz w:val="32"/>
          <w:szCs w:val="32"/>
        </w:rPr>
        <w:t> !”</w:t>
      </w:r>
      <w:r w:rsidR="00B7353E" w:rsidRPr="00FA4990">
        <w:rPr>
          <w:sz w:val="32"/>
          <w:szCs w:val="32"/>
        </w:rPr>
        <w:t xml:space="preserve"> Il dit</w:t>
      </w:r>
      <w:r w:rsidR="00D626B7" w:rsidRPr="00FA4990">
        <w:rPr>
          <w:sz w:val="32"/>
          <w:szCs w:val="32"/>
        </w:rPr>
        <w:t xml:space="preserve"> alors</w:t>
      </w:r>
      <w:r w:rsidR="00B7353E" w:rsidRPr="00FA4990">
        <w:rPr>
          <w:sz w:val="32"/>
          <w:szCs w:val="32"/>
        </w:rPr>
        <w:t xml:space="preserve"> : </w:t>
      </w:r>
      <w:r w:rsidR="00B7353E" w:rsidRPr="00FA4990">
        <w:rPr>
          <w:b/>
          <w:bCs/>
          <w:color w:val="C00000"/>
          <w:sz w:val="32"/>
          <w:szCs w:val="32"/>
        </w:rPr>
        <w:t xml:space="preserve">“Cet homme </w:t>
      </w:r>
      <w:r w:rsidR="00CB1F82" w:rsidRPr="00FA4990">
        <w:rPr>
          <w:b/>
          <w:bCs/>
          <w:color w:val="C00000"/>
          <w:sz w:val="32"/>
          <w:szCs w:val="32"/>
        </w:rPr>
        <w:t>a prononcé</w:t>
      </w:r>
      <w:r w:rsidR="00D626B7" w:rsidRPr="00FA4990">
        <w:rPr>
          <w:b/>
          <w:bCs/>
          <w:color w:val="C00000"/>
          <w:sz w:val="32"/>
          <w:szCs w:val="32"/>
        </w:rPr>
        <w:t xml:space="preserve"> une parole </w:t>
      </w:r>
      <w:r w:rsidR="00600D4A" w:rsidRPr="00FA4990">
        <w:rPr>
          <w:b/>
          <w:bCs/>
          <w:color w:val="C00000"/>
          <w:sz w:val="32"/>
          <w:szCs w:val="32"/>
        </w:rPr>
        <w:t>en concordance avec</w:t>
      </w:r>
      <w:r w:rsidR="00B7353E" w:rsidRPr="00FA4990">
        <w:rPr>
          <w:b/>
          <w:bCs/>
          <w:color w:val="C00000"/>
          <w:sz w:val="32"/>
          <w:szCs w:val="32"/>
        </w:rPr>
        <w:t xml:space="preserve"> la saine nature.”</w:t>
      </w:r>
      <w:r w:rsidR="00B7353E" w:rsidRPr="00FA4990">
        <w:rPr>
          <w:sz w:val="32"/>
          <w:szCs w:val="32"/>
        </w:rPr>
        <w:t> » (Rapporté par Mouslim).</w:t>
      </w:r>
    </w:p>
    <w:p w14:paraId="211A0C33" w14:textId="56EB321E" w:rsidR="009A296C" w:rsidRPr="00FA4990" w:rsidRDefault="00600D4A" w:rsidP="009A296C">
      <w:pPr>
        <w:spacing w:line="276" w:lineRule="auto"/>
        <w:jc w:val="both"/>
        <w:rPr>
          <w:sz w:val="32"/>
          <w:szCs w:val="32"/>
        </w:rPr>
      </w:pPr>
      <w:r w:rsidRPr="00FA4990">
        <w:rPr>
          <w:sz w:val="32"/>
          <w:szCs w:val="32"/>
        </w:rPr>
        <w:t>L</w:t>
      </w:r>
      <w:r w:rsidR="00DF2EBC" w:rsidRPr="00FA4990">
        <w:rPr>
          <w:sz w:val="32"/>
          <w:szCs w:val="32"/>
        </w:rPr>
        <w:t>es</w:t>
      </w:r>
      <w:r w:rsidRPr="00FA4990">
        <w:rPr>
          <w:sz w:val="32"/>
          <w:szCs w:val="32"/>
        </w:rPr>
        <w:t xml:space="preserve"> récompense</w:t>
      </w:r>
      <w:r w:rsidR="00DF2EBC" w:rsidRPr="00FA4990">
        <w:rPr>
          <w:sz w:val="32"/>
          <w:szCs w:val="32"/>
        </w:rPr>
        <w:t>s</w:t>
      </w:r>
      <w:r w:rsidRPr="00FA4990">
        <w:rPr>
          <w:sz w:val="32"/>
          <w:szCs w:val="32"/>
        </w:rPr>
        <w:t xml:space="preserve"> de cette parole </w:t>
      </w:r>
      <w:r w:rsidR="00DF2EBC" w:rsidRPr="00FA4990">
        <w:rPr>
          <w:sz w:val="32"/>
          <w:szCs w:val="32"/>
        </w:rPr>
        <w:t>sont</w:t>
      </w:r>
      <w:r w:rsidRPr="00FA4990">
        <w:rPr>
          <w:sz w:val="32"/>
          <w:szCs w:val="32"/>
        </w:rPr>
        <w:t xml:space="preserve"> nombreuse</w:t>
      </w:r>
      <w:r w:rsidR="00DF2EBC" w:rsidRPr="00FA4990">
        <w:rPr>
          <w:sz w:val="32"/>
          <w:szCs w:val="32"/>
        </w:rPr>
        <w:t>s</w:t>
      </w:r>
      <w:r w:rsidR="00A9453A" w:rsidRPr="00FA4990">
        <w:rPr>
          <w:sz w:val="32"/>
          <w:szCs w:val="32"/>
        </w:rPr>
        <w:t>,</w:t>
      </w:r>
      <w:r w:rsidR="00B15B49" w:rsidRPr="00FA4990">
        <w:rPr>
          <w:sz w:val="32"/>
          <w:szCs w:val="32"/>
        </w:rPr>
        <w:t xml:space="preserve"> c’est avec elle que l’on obtient les hauts degrés</w:t>
      </w:r>
      <w:r w:rsidR="00A9453A" w:rsidRPr="00FA4990">
        <w:rPr>
          <w:sz w:val="32"/>
          <w:szCs w:val="32"/>
        </w:rPr>
        <w:t xml:space="preserve"> et elle fait partie des paroles aimées d’Allah. Le Prophète </w:t>
      </w:r>
      <w:r w:rsidR="00A9453A" w:rsidRPr="00FA4990">
        <w:rPr>
          <w:rFonts w:ascii="KFGQPC Arabic Symbols 01" w:hAnsi="KFGQPC Arabic Symbols 01"/>
        </w:rPr>
        <w:t>H</w:t>
      </w:r>
      <w:r w:rsidR="00A9453A" w:rsidRPr="00FA4990">
        <w:rPr>
          <w:sz w:val="32"/>
          <w:szCs w:val="32"/>
        </w:rPr>
        <w:t xml:space="preserve"> a dit : </w:t>
      </w:r>
      <w:r w:rsidR="00207D73" w:rsidRPr="00FA4990">
        <w:rPr>
          <w:b/>
          <w:bCs/>
          <w:color w:val="C00000"/>
          <w:sz w:val="32"/>
          <w:szCs w:val="32"/>
        </w:rPr>
        <w:t>« Les paroles les plus aimées auprès d’Allah sont au nombre de quatre</w:t>
      </w:r>
      <w:r w:rsidR="00C46510" w:rsidRPr="00FA4990">
        <w:rPr>
          <w:b/>
          <w:bCs/>
          <w:color w:val="C00000"/>
          <w:sz w:val="32"/>
          <w:szCs w:val="32"/>
        </w:rPr>
        <w:t xml:space="preserve"> </w:t>
      </w:r>
      <w:r w:rsidR="00207D73" w:rsidRPr="00FA4990">
        <w:rPr>
          <w:b/>
          <w:bCs/>
          <w:color w:val="C00000"/>
          <w:sz w:val="32"/>
          <w:szCs w:val="32"/>
        </w:rPr>
        <w:t>: “Gloire à Allah ! Toutes les louanges reviennent à Allah ! Point de divinité digne d’adoration qu’Allah ! Allah est le plus Grand !” </w:t>
      </w:r>
      <w:r w:rsidR="00DC59CE" w:rsidRPr="00FA4990">
        <w:rPr>
          <w:b/>
          <w:bCs/>
          <w:i/>
          <w:iCs/>
          <w:color w:val="C00000"/>
          <w:sz w:val="32"/>
          <w:szCs w:val="32"/>
        </w:rPr>
        <w:t>(Soub</w:t>
      </w:r>
      <w:r w:rsidR="00DC59CE" w:rsidRPr="00FA4990">
        <w:rPr>
          <w:b/>
          <w:bCs/>
          <w:i/>
          <w:iCs/>
          <w:color w:val="C00000"/>
          <w:sz w:val="32"/>
          <w:szCs w:val="32"/>
          <w:u w:val="single"/>
        </w:rPr>
        <w:t>h</w:t>
      </w:r>
      <w:r w:rsidR="00DC59CE" w:rsidRPr="00FA4990">
        <w:rPr>
          <w:b/>
          <w:bCs/>
          <w:i/>
          <w:iCs/>
          <w:color w:val="C00000"/>
          <w:sz w:val="32"/>
          <w:szCs w:val="32"/>
        </w:rPr>
        <w:t>ânallah, wa-l-</w:t>
      </w:r>
      <w:r w:rsidR="00DC59CE" w:rsidRPr="00FA4990">
        <w:rPr>
          <w:b/>
          <w:bCs/>
          <w:i/>
          <w:iCs/>
          <w:color w:val="C00000"/>
          <w:sz w:val="32"/>
          <w:szCs w:val="32"/>
          <w:u w:val="single"/>
        </w:rPr>
        <w:t>H</w:t>
      </w:r>
      <w:r w:rsidR="00DC59CE" w:rsidRPr="00FA4990">
        <w:rPr>
          <w:b/>
          <w:bCs/>
          <w:i/>
          <w:iCs/>
          <w:color w:val="C00000"/>
          <w:sz w:val="32"/>
          <w:szCs w:val="32"/>
        </w:rPr>
        <w:t xml:space="preserve">amdoulillah, wa lâ ilâha illaLlah, wa Allahou Akbar.) </w:t>
      </w:r>
      <w:r w:rsidR="00207D73" w:rsidRPr="00FA4990">
        <w:rPr>
          <w:b/>
          <w:bCs/>
          <w:color w:val="C00000"/>
          <w:sz w:val="32"/>
          <w:szCs w:val="32"/>
        </w:rPr>
        <w:t>»</w:t>
      </w:r>
      <w:r w:rsidR="00C46510" w:rsidRPr="00FA4990">
        <w:rPr>
          <w:color w:val="C00000"/>
          <w:sz w:val="32"/>
          <w:szCs w:val="32"/>
        </w:rPr>
        <w:t xml:space="preserve"> </w:t>
      </w:r>
      <w:r w:rsidR="00C46510" w:rsidRPr="00FA4990">
        <w:rPr>
          <w:sz w:val="32"/>
          <w:szCs w:val="32"/>
        </w:rPr>
        <w:t>(Rapporté par Mouslim).</w:t>
      </w:r>
      <w:r w:rsidR="00E002B7" w:rsidRPr="00FA4990">
        <w:rPr>
          <w:sz w:val="32"/>
          <w:szCs w:val="32"/>
        </w:rPr>
        <w:t xml:space="preserve"> Cette parole est une aumône </w:t>
      </w:r>
      <w:r w:rsidR="00B02F11" w:rsidRPr="00FA4990">
        <w:rPr>
          <w:sz w:val="32"/>
          <w:szCs w:val="32"/>
        </w:rPr>
        <w:t xml:space="preserve">pour celui qui la </w:t>
      </w:r>
      <w:r w:rsidR="00B84ADB" w:rsidRPr="00FA4990">
        <w:rPr>
          <w:sz w:val="32"/>
          <w:szCs w:val="32"/>
        </w:rPr>
        <w:t>prononce</w:t>
      </w:r>
      <w:r w:rsidR="005D0C13" w:rsidRPr="00FA4990">
        <w:rPr>
          <w:sz w:val="32"/>
          <w:szCs w:val="32"/>
        </w:rPr>
        <w:t>,</w:t>
      </w:r>
      <w:r w:rsidR="00751D6D" w:rsidRPr="00FA4990">
        <w:rPr>
          <w:sz w:val="32"/>
          <w:szCs w:val="32"/>
        </w:rPr>
        <w:t xml:space="preserve"> u</w:t>
      </w:r>
      <w:r w:rsidR="00B02F11" w:rsidRPr="00FA4990">
        <w:rPr>
          <w:sz w:val="32"/>
          <w:szCs w:val="32"/>
        </w:rPr>
        <w:t>ne source de bien</w:t>
      </w:r>
      <w:r w:rsidR="005D0C13" w:rsidRPr="00FA4990">
        <w:rPr>
          <w:sz w:val="32"/>
          <w:szCs w:val="32"/>
        </w:rPr>
        <w:t xml:space="preserve"> et de piété.</w:t>
      </w:r>
      <w:r w:rsidR="00751D6D" w:rsidRPr="00FA4990">
        <w:rPr>
          <w:sz w:val="32"/>
          <w:szCs w:val="32"/>
        </w:rPr>
        <w:t xml:space="preserve"> </w:t>
      </w:r>
      <w:r w:rsidR="005D0C13" w:rsidRPr="00FA4990">
        <w:rPr>
          <w:sz w:val="32"/>
          <w:szCs w:val="32"/>
        </w:rPr>
        <w:t>L</w:t>
      </w:r>
      <w:r w:rsidR="00751D6D" w:rsidRPr="00FA4990">
        <w:rPr>
          <w:sz w:val="32"/>
          <w:szCs w:val="32"/>
        </w:rPr>
        <w:t>e Prophète</w:t>
      </w:r>
      <w:r w:rsidR="00751D6D" w:rsidRPr="00FA4990">
        <w:rPr>
          <w:rFonts w:ascii="KFGQPC Arabic Symbols 01" w:hAnsi="KFGQPC Arabic Symbols 01"/>
        </w:rPr>
        <w:t xml:space="preserve"> H</w:t>
      </w:r>
      <w:r w:rsidR="00751D6D" w:rsidRPr="00FA4990">
        <w:rPr>
          <w:sz w:val="32"/>
          <w:szCs w:val="32"/>
        </w:rPr>
        <w:t xml:space="preserve"> a dit : </w:t>
      </w:r>
      <w:r w:rsidR="00751D6D" w:rsidRPr="00FA4990">
        <w:rPr>
          <w:b/>
          <w:bCs/>
          <w:color w:val="C00000"/>
          <w:sz w:val="32"/>
          <w:szCs w:val="32"/>
        </w:rPr>
        <w:t xml:space="preserve">« Chaque </w:t>
      </w:r>
      <w:r w:rsidR="00B50D38" w:rsidRPr="00FA4990">
        <w:rPr>
          <w:b/>
          <w:bCs/>
          <w:color w:val="C00000"/>
          <w:sz w:val="32"/>
          <w:szCs w:val="32"/>
        </w:rPr>
        <w:t>célébration de</w:t>
      </w:r>
      <w:r w:rsidR="00F94B8B" w:rsidRPr="00FA4990">
        <w:rPr>
          <w:b/>
          <w:bCs/>
          <w:color w:val="C00000"/>
          <w:sz w:val="32"/>
          <w:szCs w:val="32"/>
        </w:rPr>
        <w:t xml:space="preserve"> la grandeur d’Allah</w:t>
      </w:r>
      <w:r w:rsidR="00B50D38" w:rsidRPr="00FA4990">
        <w:rPr>
          <w:b/>
          <w:bCs/>
          <w:color w:val="C00000"/>
          <w:sz w:val="32"/>
          <w:szCs w:val="32"/>
        </w:rPr>
        <w:t xml:space="preserve"> </w:t>
      </w:r>
      <w:r w:rsidR="00F94B8B" w:rsidRPr="00FA4990">
        <w:rPr>
          <w:b/>
          <w:bCs/>
          <w:color w:val="C00000"/>
          <w:sz w:val="32"/>
          <w:szCs w:val="32"/>
        </w:rPr>
        <w:t>est une aumône</w:t>
      </w:r>
      <w:r w:rsidR="00B50D38" w:rsidRPr="00FA4990">
        <w:rPr>
          <w:b/>
          <w:bCs/>
          <w:color w:val="C00000"/>
          <w:sz w:val="32"/>
          <w:szCs w:val="32"/>
        </w:rPr>
        <w:t>. »</w:t>
      </w:r>
      <w:r w:rsidR="00B50D38" w:rsidRPr="00FA4990">
        <w:rPr>
          <w:color w:val="C00000"/>
          <w:sz w:val="32"/>
          <w:szCs w:val="32"/>
        </w:rPr>
        <w:t xml:space="preserve"> </w:t>
      </w:r>
      <w:r w:rsidR="00B50D38" w:rsidRPr="00FA4990">
        <w:rPr>
          <w:sz w:val="32"/>
          <w:szCs w:val="32"/>
        </w:rPr>
        <w:t xml:space="preserve">(Rapporté par Mouslim). Les Anges </w:t>
      </w:r>
      <w:r w:rsidR="0024764E" w:rsidRPr="00FA4990">
        <w:rPr>
          <w:sz w:val="32"/>
          <w:szCs w:val="32"/>
        </w:rPr>
        <w:t>couvrent de leurs ailes les assises de rappel</w:t>
      </w:r>
      <w:r w:rsidR="009974E3" w:rsidRPr="00FA4990">
        <w:rPr>
          <w:sz w:val="32"/>
          <w:szCs w:val="32"/>
        </w:rPr>
        <w:t xml:space="preserve"> dans lesquelles Allah est glorifié et exalté par Sa grandeur.</w:t>
      </w:r>
      <w:r w:rsidR="0003311F" w:rsidRPr="00FA4990">
        <w:rPr>
          <w:sz w:val="32"/>
          <w:szCs w:val="32"/>
        </w:rPr>
        <w:t xml:space="preserve"> (Consensus d’Al-Boukhârî et Mouslim).</w:t>
      </w:r>
      <w:r w:rsidR="00B57D35" w:rsidRPr="00FA4990">
        <w:rPr>
          <w:sz w:val="32"/>
          <w:szCs w:val="32"/>
        </w:rPr>
        <w:t xml:space="preserve"> À travers le </w:t>
      </w:r>
      <w:r w:rsidR="00B57D35" w:rsidRPr="00FA4990">
        <w:rPr>
          <w:i/>
          <w:iCs/>
          <w:sz w:val="32"/>
          <w:szCs w:val="32"/>
        </w:rPr>
        <w:t>Takbîr</w:t>
      </w:r>
      <w:r w:rsidR="00C61C20" w:rsidRPr="00FA4990">
        <w:rPr>
          <w:sz w:val="32"/>
          <w:szCs w:val="32"/>
        </w:rPr>
        <w:t xml:space="preserve"> (Allahou Akbar)</w:t>
      </w:r>
      <w:r w:rsidR="006F610B" w:rsidRPr="00FA4990">
        <w:rPr>
          <w:sz w:val="32"/>
          <w:szCs w:val="32"/>
        </w:rPr>
        <w:t xml:space="preserve">, le </w:t>
      </w:r>
      <w:r w:rsidR="006F610B" w:rsidRPr="00FA4990">
        <w:rPr>
          <w:i/>
          <w:iCs/>
          <w:sz w:val="32"/>
          <w:szCs w:val="32"/>
        </w:rPr>
        <w:t>Ta</w:t>
      </w:r>
      <w:r w:rsidR="006F610B" w:rsidRPr="00FA4990">
        <w:rPr>
          <w:i/>
          <w:iCs/>
          <w:sz w:val="32"/>
          <w:szCs w:val="32"/>
          <w:u w:val="single"/>
        </w:rPr>
        <w:t>h</w:t>
      </w:r>
      <w:r w:rsidR="006F610B" w:rsidRPr="00FA4990">
        <w:rPr>
          <w:i/>
          <w:iCs/>
          <w:sz w:val="32"/>
          <w:szCs w:val="32"/>
        </w:rPr>
        <w:t>mîd</w:t>
      </w:r>
      <w:r w:rsidR="006F610B" w:rsidRPr="00FA4990">
        <w:rPr>
          <w:sz w:val="32"/>
          <w:szCs w:val="32"/>
        </w:rPr>
        <w:t xml:space="preserve"> </w:t>
      </w:r>
      <w:r w:rsidR="00C61C20" w:rsidRPr="00FA4990">
        <w:rPr>
          <w:sz w:val="32"/>
          <w:szCs w:val="32"/>
        </w:rPr>
        <w:t>(Al-</w:t>
      </w:r>
      <w:r w:rsidR="00C61C20" w:rsidRPr="00FA4990">
        <w:rPr>
          <w:sz w:val="32"/>
          <w:szCs w:val="32"/>
          <w:u w:val="single"/>
        </w:rPr>
        <w:t>H</w:t>
      </w:r>
      <w:r w:rsidR="00C61C20" w:rsidRPr="00FA4990">
        <w:rPr>
          <w:sz w:val="32"/>
          <w:szCs w:val="32"/>
        </w:rPr>
        <w:t xml:space="preserve">amdoulillah) </w:t>
      </w:r>
      <w:r w:rsidR="006F610B" w:rsidRPr="00FA4990">
        <w:rPr>
          <w:sz w:val="32"/>
          <w:szCs w:val="32"/>
        </w:rPr>
        <w:t xml:space="preserve">et le </w:t>
      </w:r>
      <w:r w:rsidR="006F610B" w:rsidRPr="00FA4990">
        <w:rPr>
          <w:i/>
          <w:iCs/>
          <w:sz w:val="32"/>
          <w:szCs w:val="32"/>
        </w:rPr>
        <w:t>Tasbî</w:t>
      </w:r>
      <w:r w:rsidR="006F610B" w:rsidRPr="00FA4990">
        <w:rPr>
          <w:i/>
          <w:iCs/>
          <w:sz w:val="32"/>
          <w:szCs w:val="32"/>
          <w:u w:val="single"/>
        </w:rPr>
        <w:t>h</w:t>
      </w:r>
      <w:r w:rsidR="00C61C20" w:rsidRPr="00FA4990">
        <w:rPr>
          <w:sz w:val="32"/>
          <w:szCs w:val="32"/>
        </w:rPr>
        <w:t xml:space="preserve"> (Soub</w:t>
      </w:r>
      <w:r w:rsidR="00C61C20" w:rsidRPr="00FA4990">
        <w:rPr>
          <w:sz w:val="32"/>
          <w:szCs w:val="32"/>
          <w:u w:val="single"/>
        </w:rPr>
        <w:t>h</w:t>
      </w:r>
      <w:r w:rsidR="00C61C20" w:rsidRPr="00FA4990">
        <w:rPr>
          <w:sz w:val="32"/>
          <w:szCs w:val="32"/>
        </w:rPr>
        <w:t>â</w:t>
      </w:r>
      <w:r w:rsidR="00AF5EB1" w:rsidRPr="00FA4990">
        <w:rPr>
          <w:sz w:val="32"/>
          <w:szCs w:val="32"/>
        </w:rPr>
        <w:t>nallah)</w:t>
      </w:r>
      <w:r w:rsidR="008716D3" w:rsidRPr="00FA4990">
        <w:rPr>
          <w:sz w:val="32"/>
          <w:szCs w:val="32"/>
        </w:rPr>
        <w:t>, les portes d</w:t>
      </w:r>
      <w:r w:rsidR="00C34C83" w:rsidRPr="00FA4990">
        <w:rPr>
          <w:sz w:val="32"/>
          <w:szCs w:val="32"/>
        </w:rPr>
        <w:t xml:space="preserve">u ciel </w:t>
      </w:r>
      <w:r w:rsidR="008716D3" w:rsidRPr="00FA4990">
        <w:rPr>
          <w:sz w:val="32"/>
          <w:szCs w:val="32"/>
        </w:rPr>
        <w:t>s’ouvrent</w:t>
      </w:r>
      <w:r w:rsidR="00AF5EB1" w:rsidRPr="00FA4990">
        <w:rPr>
          <w:sz w:val="32"/>
          <w:szCs w:val="32"/>
        </w:rPr>
        <w:t xml:space="preserve">. Ibn </w:t>
      </w:r>
      <w:r w:rsidR="00AF5EB1" w:rsidRPr="00FA4990">
        <w:rPr>
          <w:sz w:val="32"/>
          <w:szCs w:val="32"/>
        </w:rPr>
        <w:lastRenderedPageBreak/>
        <w:t xml:space="preserve">‘Oumar </w:t>
      </w:r>
      <w:r w:rsidR="00AF5EB1" w:rsidRPr="00FA4990">
        <w:rPr>
          <w:rFonts w:ascii="KFGQPC Arabic Symbols 01" w:hAnsi="KFGQPC Arabic Symbols 01"/>
        </w:rPr>
        <w:t>L</w:t>
      </w:r>
      <w:r w:rsidR="00AF5EB1" w:rsidRPr="00FA4990">
        <w:rPr>
          <w:sz w:val="32"/>
          <w:szCs w:val="32"/>
        </w:rPr>
        <w:t xml:space="preserve"> a dit : « </w:t>
      </w:r>
      <w:r w:rsidR="00307A9F" w:rsidRPr="00FA4990">
        <w:rPr>
          <w:sz w:val="32"/>
          <w:szCs w:val="32"/>
        </w:rPr>
        <w:t>Nous étions en train de</w:t>
      </w:r>
      <w:r w:rsidR="000C6207" w:rsidRPr="00FA4990">
        <w:rPr>
          <w:sz w:val="32"/>
          <w:szCs w:val="32"/>
        </w:rPr>
        <w:t xml:space="preserve"> pri</w:t>
      </w:r>
      <w:r w:rsidR="00307A9F" w:rsidRPr="00FA4990">
        <w:rPr>
          <w:sz w:val="32"/>
          <w:szCs w:val="32"/>
        </w:rPr>
        <w:t>er</w:t>
      </w:r>
      <w:r w:rsidR="000C6207" w:rsidRPr="00FA4990">
        <w:rPr>
          <w:sz w:val="32"/>
          <w:szCs w:val="32"/>
        </w:rPr>
        <w:t xml:space="preserve"> ave</w:t>
      </w:r>
      <w:r w:rsidR="003A0EFF" w:rsidRPr="00FA4990">
        <w:rPr>
          <w:sz w:val="32"/>
          <w:szCs w:val="32"/>
        </w:rPr>
        <w:t>c le Messager d’Allah</w:t>
      </w:r>
      <w:r w:rsidR="000A216A" w:rsidRPr="00FA4990">
        <w:rPr>
          <w:rFonts w:ascii="KFGQPC Arabic Symbols 01" w:hAnsi="KFGQPC Arabic Symbols 01"/>
        </w:rPr>
        <w:t xml:space="preserve"> H</w:t>
      </w:r>
      <w:r w:rsidR="003A0EFF" w:rsidRPr="00FA4990">
        <w:rPr>
          <w:sz w:val="32"/>
          <w:szCs w:val="32"/>
        </w:rPr>
        <w:t xml:space="preserve"> </w:t>
      </w:r>
      <w:r w:rsidR="00307A9F" w:rsidRPr="00FA4990">
        <w:rPr>
          <w:sz w:val="32"/>
          <w:szCs w:val="32"/>
        </w:rPr>
        <w:t xml:space="preserve">quand </w:t>
      </w:r>
      <w:r w:rsidR="003A0EFF" w:rsidRPr="00FA4990">
        <w:rPr>
          <w:sz w:val="32"/>
          <w:szCs w:val="32"/>
        </w:rPr>
        <w:t xml:space="preserve">un homme </w:t>
      </w:r>
      <w:r w:rsidR="00CC0D37" w:rsidRPr="00FA4990">
        <w:rPr>
          <w:sz w:val="32"/>
          <w:szCs w:val="32"/>
        </w:rPr>
        <w:t>s’exclama</w:t>
      </w:r>
      <w:r w:rsidR="00501195" w:rsidRPr="00FA4990">
        <w:rPr>
          <w:sz w:val="32"/>
          <w:szCs w:val="32"/>
        </w:rPr>
        <w:t xml:space="preserve"> : </w:t>
      </w:r>
      <w:r w:rsidR="00CC0D37" w:rsidRPr="00FA4990">
        <w:rPr>
          <w:sz w:val="32"/>
          <w:szCs w:val="32"/>
        </w:rPr>
        <w:t>“</w:t>
      </w:r>
      <w:r w:rsidR="000C06A8" w:rsidRPr="00FA4990">
        <w:rPr>
          <w:sz w:val="32"/>
          <w:szCs w:val="32"/>
        </w:rPr>
        <w:t>Allah est le Plus Grand dans toute Sa grandeur</w:t>
      </w:r>
      <w:r w:rsidR="002D74A5" w:rsidRPr="00FA4990">
        <w:rPr>
          <w:sz w:val="32"/>
          <w:szCs w:val="32"/>
        </w:rPr>
        <w:t> !</w:t>
      </w:r>
      <w:r w:rsidR="000C06A8" w:rsidRPr="00FA4990">
        <w:rPr>
          <w:sz w:val="32"/>
          <w:szCs w:val="32"/>
        </w:rPr>
        <w:t xml:space="preserve"> La louange est à Allah en abondance</w:t>
      </w:r>
      <w:r w:rsidR="002D74A5" w:rsidRPr="00FA4990">
        <w:rPr>
          <w:sz w:val="32"/>
          <w:szCs w:val="32"/>
        </w:rPr>
        <w:t xml:space="preserve"> ! Gloire et pureté </w:t>
      </w:r>
      <w:r w:rsidR="00CC0D37" w:rsidRPr="00FA4990">
        <w:rPr>
          <w:sz w:val="32"/>
          <w:szCs w:val="32"/>
        </w:rPr>
        <w:t xml:space="preserve">à Allah matin et soir !” Le Messager d’Allah </w:t>
      </w:r>
      <w:r w:rsidR="000A216A" w:rsidRPr="00FA4990">
        <w:rPr>
          <w:rFonts w:ascii="KFGQPC Arabic Symbols 01" w:hAnsi="KFGQPC Arabic Symbols 01"/>
        </w:rPr>
        <w:t>H</w:t>
      </w:r>
      <w:r w:rsidR="000A216A" w:rsidRPr="00FA4990">
        <w:rPr>
          <w:sz w:val="32"/>
          <w:szCs w:val="32"/>
        </w:rPr>
        <w:t xml:space="preserve"> </w:t>
      </w:r>
      <w:r w:rsidR="00CC0D37" w:rsidRPr="00FA4990">
        <w:rPr>
          <w:sz w:val="32"/>
          <w:szCs w:val="32"/>
        </w:rPr>
        <w:t xml:space="preserve">demanda : </w:t>
      </w:r>
      <w:r w:rsidR="00CC0D37" w:rsidRPr="00FA4990">
        <w:rPr>
          <w:b/>
          <w:bCs/>
          <w:color w:val="C00000"/>
          <w:sz w:val="32"/>
          <w:szCs w:val="32"/>
        </w:rPr>
        <w:t>“</w:t>
      </w:r>
      <w:r w:rsidR="003A739F" w:rsidRPr="00FA4990">
        <w:rPr>
          <w:b/>
          <w:bCs/>
          <w:color w:val="C00000"/>
          <w:sz w:val="32"/>
          <w:szCs w:val="32"/>
        </w:rPr>
        <w:t xml:space="preserve">Qui est celui qui </w:t>
      </w:r>
      <w:r w:rsidR="00046116" w:rsidRPr="00FA4990">
        <w:rPr>
          <w:b/>
          <w:bCs/>
          <w:color w:val="C00000"/>
          <w:sz w:val="32"/>
          <w:szCs w:val="32"/>
        </w:rPr>
        <w:t xml:space="preserve">a </w:t>
      </w:r>
      <w:r w:rsidR="006A2ECE" w:rsidRPr="00FA4990">
        <w:rPr>
          <w:b/>
          <w:bCs/>
          <w:color w:val="C00000"/>
          <w:sz w:val="32"/>
          <w:szCs w:val="32"/>
        </w:rPr>
        <w:t>dit</w:t>
      </w:r>
      <w:r w:rsidR="00046116" w:rsidRPr="00FA4990">
        <w:rPr>
          <w:b/>
          <w:bCs/>
          <w:color w:val="C00000"/>
          <w:sz w:val="32"/>
          <w:szCs w:val="32"/>
        </w:rPr>
        <w:t xml:space="preserve"> telle et telle </w:t>
      </w:r>
      <w:r w:rsidR="00A45B00" w:rsidRPr="00FA4990">
        <w:rPr>
          <w:b/>
          <w:bCs/>
          <w:color w:val="C00000"/>
          <w:sz w:val="32"/>
          <w:szCs w:val="32"/>
        </w:rPr>
        <w:t>parole</w:t>
      </w:r>
      <w:r w:rsidR="00046116" w:rsidRPr="00FA4990">
        <w:rPr>
          <w:b/>
          <w:bCs/>
          <w:color w:val="C00000"/>
          <w:sz w:val="32"/>
          <w:szCs w:val="32"/>
        </w:rPr>
        <w:t> ?</w:t>
      </w:r>
      <w:r w:rsidR="000A2DAF" w:rsidRPr="00FA4990">
        <w:rPr>
          <w:b/>
          <w:bCs/>
          <w:color w:val="C00000"/>
          <w:sz w:val="32"/>
          <w:szCs w:val="32"/>
        </w:rPr>
        <w:t>”</w:t>
      </w:r>
      <w:r w:rsidR="000A2DAF" w:rsidRPr="00FA4990">
        <w:rPr>
          <w:color w:val="C00000"/>
          <w:sz w:val="32"/>
          <w:szCs w:val="32"/>
        </w:rPr>
        <w:t xml:space="preserve"> </w:t>
      </w:r>
      <w:r w:rsidR="000A2DAF" w:rsidRPr="00FA4990">
        <w:rPr>
          <w:sz w:val="32"/>
          <w:szCs w:val="32"/>
        </w:rPr>
        <w:t xml:space="preserve">L’homme </w:t>
      </w:r>
      <w:r w:rsidR="006A2ECE" w:rsidRPr="00FA4990">
        <w:rPr>
          <w:sz w:val="32"/>
          <w:szCs w:val="32"/>
        </w:rPr>
        <w:t>en question se mani</w:t>
      </w:r>
      <w:r w:rsidR="00F951FA" w:rsidRPr="00FA4990">
        <w:rPr>
          <w:sz w:val="32"/>
          <w:szCs w:val="32"/>
        </w:rPr>
        <w:t>festa</w:t>
      </w:r>
      <w:r w:rsidR="000A2DAF" w:rsidRPr="00FA4990">
        <w:rPr>
          <w:sz w:val="32"/>
          <w:szCs w:val="32"/>
        </w:rPr>
        <w:t> : “Moi, ô Messager d’Allah.</w:t>
      </w:r>
      <w:r w:rsidR="00C97AEF" w:rsidRPr="00FA4990">
        <w:rPr>
          <w:sz w:val="32"/>
          <w:szCs w:val="32"/>
        </w:rPr>
        <w:t>”</w:t>
      </w:r>
      <w:r w:rsidR="006A2ECE" w:rsidRPr="00FA4990">
        <w:rPr>
          <w:sz w:val="32"/>
          <w:szCs w:val="32"/>
        </w:rPr>
        <w:t xml:space="preserve"> </w:t>
      </w:r>
      <w:r w:rsidR="00F951FA" w:rsidRPr="00FA4990">
        <w:rPr>
          <w:sz w:val="32"/>
          <w:szCs w:val="32"/>
        </w:rPr>
        <w:t xml:space="preserve">Il dit alors : </w:t>
      </w:r>
      <w:r w:rsidR="000A216A" w:rsidRPr="00FA4990">
        <w:rPr>
          <w:b/>
          <w:bCs/>
          <w:color w:val="C00000"/>
          <w:sz w:val="32"/>
          <w:szCs w:val="32"/>
        </w:rPr>
        <w:t>“</w:t>
      </w:r>
      <w:r w:rsidR="009773C8" w:rsidRPr="00FA4990">
        <w:rPr>
          <w:b/>
          <w:bCs/>
          <w:color w:val="C00000"/>
          <w:sz w:val="32"/>
          <w:szCs w:val="32"/>
        </w:rPr>
        <w:t xml:space="preserve">Ces paroles m’ont </w:t>
      </w:r>
      <w:r w:rsidR="00275E2D" w:rsidRPr="00FA4990">
        <w:rPr>
          <w:b/>
          <w:bCs/>
          <w:color w:val="C00000"/>
          <w:sz w:val="32"/>
          <w:szCs w:val="32"/>
        </w:rPr>
        <w:t>étonné</w:t>
      </w:r>
      <w:r w:rsidR="009773C8" w:rsidRPr="00FA4990">
        <w:rPr>
          <w:b/>
          <w:bCs/>
          <w:color w:val="C00000"/>
          <w:sz w:val="32"/>
          <w:szCs w:val="32"/>
        </w:rPr>
        <w:t xml:space="preserve"> ! </w:t>
      </w:r>
      <w:r w:rsidR="000A216A" w:rsidRPr="00FA4990">
        <w:rPr>
          <w:b/>
          <w:bCs/>
          <w:color w:val="C00000"/>
          <w:sz w:val="32"/>
          <w:szCs w:val="32"/>
        </w:rPr>
        <w:t xml:space="preserve">Pour elles, les portes du ciel </w:t>
      </w:r>
      <w:r w:rsidR="00DD3DC6" w:rsidRPr="00FA4990">
        <w:rPr>
          <w:b/>
          <w:bCs/>
          <w:color w:val="C00000"/>
          <w:sz w:val="32"/>
          <w:szCs w:val="32"/>
        </w:rPr>
        <w:t>se sont ouvertes</w:t>
      </w:r>
      <w:r w:rsidR="000A216A" w:rsidRPr="00FA4990">
        <w:rPr>
          <w:b/>
          <w:bCs/>
          <w:color w:val="C00000"/>
          <w:sz w:val="32"/>
          <w:szCs w:val="32"/>
        </w:rPr>
        <w:t>.”</w:t>
      </w:r>
      <w:r w:rsidR="000A216A" w:rsidRPr="00FA4990">
        <w:rPr>
          <w:sz w:val="32"/>
          <w:szCs w:val="32"/>
        </w:rPr>
        <w:t> » (Rapporté par Mouslim).</w:t>
      </w:r>
      <w:r w:rsidR="00D15955" w:rsidRPr="00FA4990">
        <w:rPr>
          <w:sz w:val="32"/>
          <w:szCs w:val="32"/>
        </w:rPr>
        <w:t xml:space="preserve"> Cette parole </w:t>
      </w:r>
      <w:r w:rsidR="00C44641" w:rsidRPr="00FA4990">
        <w:rPr>
          <w:sz w:val="32"/>
          <w:szCs w:val="32"/>
        </w:rPr>
        <w:t>pèsera</w:t>
      </w:r>
      <w:r w:rsidR="00D15955" w:rsidRPr="00FA4990">
        <w:rPr>
          <w:sz w:val="32"/>
          <w:szCs w:val="32"/>
        </w:rPr>
        <w:t xml:space="preserve"> lourd sur la balance, le Jour de la Résurrection</w:t>
      </w:r>
      <w:r w:rsidR="00DE284E" w:rsidRPr="00FA4990">
        <w:rPr>
          <w:sz w:val="32"/>
          <w:szCs w:val="32"/>
        </w:rPr>
        <w:t>. Le Prophète</w:t>
      </w:r>
      <w:r w:rsidR="00DE284E" w:rsidRPr="00FA4990">
        <w:rPr>
          <w:rFonts w:ascii="KFGQPC Arabic Symbols 01" w:hAnsi="KFGQPC Arabic Symbols 01"/>
        </w:rPr>
        <w:t xml:space="preserve"> H</w:t>
      </w:r>
      <w:r w:rsidR="00DE284E" w:rsidRPr="00FA4990">
        <w:rPr>
          <w:sz w:val="32"/>
          <w:szCs w:val="32"/>
        </w:rPr>
        <w:t xml:space="preserve"> a dit : </w:t>
      </w:r>
      <w:r w:rsidR="00522B55" w:rsidRPr="00FA4990">
        <w:rPr>
          <w:b/>
          <w:bCs/>
          <w:color w:val="C00000"/>
          <w:sz w:val="32"/>
          <w:szCs w:val="32"/>
        </w:rPr>
        <w:t>« </w:t>
      </w:r>
      <w:r w:rsidR="00BB4723" w:rsidRPr="00FA4990">
        <w:rPr>
          <w:b/>
          <w:bCs/>
          <w:color w:val="C00000"/>
          <w:sz w:val="32"/>
          <w:szCs w:val="32"/>
        </w:rPr>
        <w:t>Étonnantes sont ces cinq choses</w:t>
      </w:r>
      <w:r w:rsidR="00122360" w:rsidRPr="00FA4990">
        <w:rPr>
          <w:b/>
          <w:bCs/>
          <w:color w:val="C00000"/>
          <w:sz w:val="32"/>
          <w:szCs w:val="32"/>
        </w:rPr>
        <w:t xml:space="preserve"> e</w:t>
      </w:r>
      <w:r w:rsidR="0079426B" w:rsidRPr="00FA4990">
        <w:rPr>
          <w:b/>
          <w:bCs/>
          <w:color w:val="C00000"/>
          <w:sz w:val="32"/>
          <w:szCs w:val="32"/>
        </w:rPr>
        <w:t>t q</w:t>
      </w:r>
      <w:r w:rsidR="009A296C" w:rsidRPr="00FA4990">
        <w:rPr>
          <w:b/>
          <w:bCs/>
          <w:color w:val="C00000"/>
          <w:sz w:val="32"/>
          <w:szCs w:val="32"/>
        </w:rPr>
        <w:t>u</w:t>
      </w:r>
      <w:r w:rsidR="0076572C" w:rsidRPr="00FA4990">
        <w:rPr>
          <w:b/>
          <w:bCs/>
          <w:color w:val="C00000"/>
          <w:sz w:val="32"/>
          <w:szCs w:val="32"/>
        </w:rPr>
        <w:t>’</w:t>
      </w:r>
      <w:r w:rsidR="009A296C" w:rsidRPr="00FA4990">
        <w:rPr>
          <w:b/>
          <w:bCs/>
          <w:color w:val="C00000"/>
          <w:sz w:val="32"/>
          <w:szCs w:val="32"/>
        </w:rPr>
        <w:t>elles sont lourdes dans la balance</w:t>
      </w:r>
      <w:r w:rsidR="00122360" w:rsidRPr="00FA4990">
        <w:rPr>
          <w:b/>
          <w:bCs/>
          <w:color w:val="C00000"/>
          <w:sz w:val="32"/>
          <w:szCs w:val="32"/>
        </w:rPr>
        <w:t> !</w:t>
      </w:r>
      <w:r w:rsidR="0079426B" w:rsidRPr="00FA4990">
        <w:rPr>
          <w:b/>
          <w:bCs/>
          <w:color w:val="C00000"/>
          <w:sz w:val="32"/>
          <w:szCs w:val="32"/>
        </w:rPr>
        <w:t xml:space="preserve"> “</w:t>
      </w:r>
      <w:r w:rsidR="00A8009B" w:rsidRPr="00FA4990">
        <w:rPr>
          <w:b/>
          <w:bCs/>
          <w:color w:val="C00000"/>
          <w:sz w:val="32"/>
          <w:szCs w:val="32"/>
        </w:rPr>
        <w:t>Poi</w:t>
      </w:r>
      <w:r w:rsidR="00757CBB" w:rsidRPr="00FA4990">
        <w:rPr>
          <w:b/>
          <w:bCs/>
          <w:color w:val="C00000"/>
          <w:sz w:val="32"/>
          <w:szCs w:val="32"/>
        </w:rPr>
        <w:t xml:space="preserve">nt de divinité digne d’adoration qu’Allah ! Allah est Le Plus Grand ! Gloire et pureté à Allah ! </w:t>
      </w:r>
      <w:r w:rsidR="00E77E16" w:rsidRPr="00FA4990">
        <w:rPr>
          <w:b/>
          <w:bCs/>
          <w:color w:val="C00000"/>
          <w:sz w:val="32"/>
          <w:szCs w:val="32"/>
        </w:rPr>
        <w:t>La louange tout entière est à Allah !</w:t>
      </w:r>
      <w:r w:rsidR="00122360" w:rsidRPr="00FA4990">
        <w:rPr>
          <w:b/>
          <w:bCs/>
          <w:color w:val="C00000"/>
          <w:sz w:val="32"/>
          <w:szCs w:val="32"/>
        </w:rPr>
        <w:t xml:space="preserve"> </w:t>
      </w:r>
      <w:r w:rsidR="00122360" w:rsidRPr="00FA4990">
        <w:rPr>
          <w:b/>
          <w:bCs/>
          <w:i/>
          <w:iCs/>
          <w:color w:val="C00000"/>
          <w:sz w:val="32"/>
          <w:szCs w:val="32"/>
        </w:rPr>
        <w:t xml:space="preserve">(Lâ ilâha illaLlah, </w:t>
      </w:r>
      <w:r w:rsidR="008E6D37" w:rsidRPr="00FA4990">
        <w:rPr>
          <w:b/>
          <w:bCs/>
          <w:i/>
          <w:iCs/>
          <w:color w:val="C00000"/>
          <w:sz w:val="32"/>
          <w:szCs w:val="32"/>
        </w:rPr>
        <w:t xml:space="preserve">wa Allahou Akbar, wa </w:t>
      </w:r>
      <w:r w:rsidR="00122360" w:rsidRPr="00FA4990">
        <w:rPr>
          <w:b/>
          <w:bCs/>
          <w:i/>
          <w:iCs/>
          <w:color w:val="C00000"/>
          <w:sz w:val="32"/>
          <w:szCs w:val="32"/>
        </w:rPr>
        <w:t>Soub</w:t>
      </w:r>
      <w:r w:rsidR="00122360" w:rsidRPr="00FA4990">
        <w:rPr>
          <w:b/>
          <w:bCs/>
          <w:i/>
          <w:iCs/>
          <w:color w:val="C00000"/>
          <w:sz w:val="32"/>
          <w:szCs w:val="32"/>
          <w:u w:val="single"/>
        </w:rPr>
        <w:t>h</w:t>
      </w:r>
      <w:r w:rsidR="00122360" w:rsidRPr="00FA4990">
        <w:rPr>
          <w:b/>
          <w:bCs/>
          <w:i/>
          <w:iCs/>
          <w:color w:val="C00000"/>
          <w:sz w:val="32"/>
          <w:szCs w:val="32"/>
        </w:rPr>
        <w:t>ânallah, wa-l-</w:t>
      </w:r>
      <w:r w:rsidR="00122360" w:rsidRPr="00FA4990">
        <w:rPr>
          <w:b/>
          <w:bCs/>
          <w:i/>
          <w:iCs/>
          <w:color w:val="C00000"/>
          <w:sz w:val="32"/>
          <w:szCs w:val="32"/>
          <w:u w:val="single"/>
        </w:rPr>
        <w:t>H</w:t>
      </w:r>
      <w:r w:rsidR="00122360" w:rsidRPr="00FA4990">
        <w:rPr>
          <w:b/>
          <w:bCs/>
          <w:i/>
          <w:iCs/>
          <w:color w:val="C00000"/>
          <w:sz w:val="32"/>
          <w:szCs w:val="32"/>
        </w:rPr>
        <w:t>amdoulillah)</w:t>
      </w:r>
      <w:r w:rsidR="00122360" w:rsidRPr="00FA4990">
        <w:rPr>
          <w:b/>
          <w:bCs/>
          <w:color w:val="C00000"/>
          <w:sz w:val="32"/>
          <w:szCs w:val="32"/>
        </w:rPr>
        <w:t xml:space="preserve"> </w:t>
      </w:r>
      <w:r w:rsidR="00E77E16" w:rsidRPr="00FA4990">
        <w:rPr>
          <w:b/>
          <w:bCs/>
          <w:color w:val="C00000"/>
          <w:sz w:val="32"/>
          <w:szCs w:val="32"/>
        </w:rPr>
        <w:t xml:space="preserve">Et un père qui </w:t>
      </w:r>
      <w:r w:rsidR="00203C9D" w:rsidRPr="00FA4990">
        <w:rPr>
          <w:b/>
          <w:bCs/>
          <w:color w:val="C00000"/>
          <w:sz w:val="32"/>
          <w:szCs w:val="32"/>
        </w:rPr>
        <w:t>espère la récompense d’Allah</w:t>
      </w:r>
      <w:r w:rsidR="003E36CF" w:rsidRPr="00FA4990">
        <w:rPr>
          <w:b/>
          <w:bCs/>
          <w:color w:val="C00000"/>
          <w:sz w:val="32"/>
          <w:szCs w:val="32"/>
        </w:rPr>
        <w:t xml:space="preserve"> suite</w:t>
      </w:r>
      <w:r w:rsidR="00203C9D" w:rsidRPr="00FA4990">
        <w:rPr>
          <w:b/>
          <w:bCs/>
          <w:color w:val="C00000"/>
          <w:sz w:val="32"/>
          <w:szCs w:val="32"/>
        </w:rPr>
        <w:t xml:space="preserve"> à la mort de son</w:t>
      </w:r>
      <w:r w:rsidR="00E77E16" w:rsidRPr="00FA4990">
        <w:rPr>
          <w:b/>
          <w:bCs/>
          <w:color w:val="C00000"/>
          <w:sz w:val="32"/>
          <w:szCs w:val="32"/>
        </w:rPr>
        <w:t xml:space="preserve"> enfant vertueux</w:t>
      </w:r>
      <w:r w:rsidR="00203C9D" w:rsidRPr="00FA4990">
        <w:rPr>
          <w:b/>
          <w:bCs/>
          <w:color w:val="C00000"/>
          <w:sz w:val="32"/>
          <w:szCs w:val="32"/>
        </w:rPr>
        <w:t> !” »</w:t>
      </w:r>
      <w:r w:rsidR="008E6D37" w:rsidRPr="00FA4990">
        <w:rPr>
          <w:sz w:val="32"/>
          <w:szCs w:val="32"/>
        </w:rPr>
        <w:t xml:space="preserve"> (Rapporté par A</w:t>
      </w:r>
      <w:r w:rsidR="008E6D37" w:rsidRPr="00FA4990">
        <w:rPr>
          <w:sz w:val="32"/>
          <w:szCs w:val="32"/>
          <w:u w:val="single"/>
        </w:rPr>
        <w:t>h</w:t>
      </w:r>
      <w:r w:rsidR="008E6D37" w:rsidRPr="00FA4990">
        <w:rPr>
          <w:sz w:val="32"/>
          <w:szCs w:val="32"/>
        </w:rPr>
        <w:t>mad).</w:t>
      </w:r>
    </w:p>
    <w:p w14:paraId="51DB1734" w14:textId="6A780D40" w:rsidR="008E19DC" w:rsidRPr="00FA4990" w:rsidRDefault="008E19DC" w:rsidP="009A296C">
      <w:pPr>
        <w:spacing w:line="276" w:lineRule="auto"/>
        <w:jc w:val="both"/>
        <w:rPr>
          <w:b/>
          <w:bCs/>
          <w:sz w:val="32"/>
          <w:szCs w:val="32"/>
        </w:rPr>
      </w:pPr>
      <w:r w:rsidRPr="00FA4990">
        <w:rPr>
          <w:b/>
          <w:bCs/>
          <w:sz w:val="32"/>
          <w:szCs w:val="32"/>
        </w:rPr>
        <w:t>Ceci dit, ô musulmans :</w:t>
      </w:r>
    </w:p>
    <w:p w14:paraId="39870497" w14:textId="51BB7353" w:rsidR="008E19DC" w:rsidRPr="00FA4990" w:rsidRDefault="008E19DC" w:rsidP="009A296C">
      <w:pPr>
        <w:spacing w:line="276" w:lineRule="auto"/>
        <w:jc w:val="both"/>
        <w:rPr>
          <w:sz w:val="32"/>
          <w:szCs w:val="32"/>
          <w:lang w:eastAsia="ar-SA"/>
        </w:rPr>
      </w:pPr>
      <w:r w:rsidRPr="00FA4990">
        <w:rPr>
          <w:sz w:val="32"/>
          <w:szCs w:val="32"/>
        </w:rPr>
        <w:t>Allah est le Très</w:t>
      </w:r>
      <w:r w:rsidR="00DD3DFC" w:rsidRPr="00FA4990">
        <w:rPr>
          <w:sz w:val="32"/>
          <w:szCs w:val="32"/>
        </w:rPr>
        <w:t xml:space="preserve"> Grand,</w:t>
      </w:r>
      <w:r w:rsidR="009A1C03" w:rsidRPr="00FA4990">
        <w:rPr>
          <w:sz w:val="32"/>
          <w:szCs w:val="32"/>
        </w:rPr>
        <w:t xml:space="preserve"> </w:t>
      </w:r>
      <w:r w:rsidR="00D14DDE" w:rsidRPr="00FA4990">
        <w:rPr>
          <w:sz w:val="32"/>
          <w:szCs w:val="32"/>
        </w:rPr>
        <w:t>rien</w:t>
      </w:r>
      <w:r w:rsidR="00DD3DFC" w:rsidRPr="00FA4990">
        <w:rPr>
          <w:sz w:val="32"/>
          <w:szCs w:val="32"/>
        </w:rPr>
        <w:t xml:space="preserve"> n’est</w:t>
      </w:r>
      <w:r w:rsidRPr="00FA4990">
        <w:rPr>
          <w:sz w:val="32"/>
          <w:szCs w:val="32"/>
        </w:rPr>
        <w:t xml:space="preserve"> plus grand que Lui</w:t>
      </w:r>
      <w:r w:rsidR="00653B78" w:rsidRPr="00FA4990">
        <w:rPr>
          <w:sz w:val="32"/>
          <w:szCs w:val="32"/>
        </w:rPr>
        <w:t> ! Il détient la grandeur dans les cieux et la terre</w:t>
      </w:r>
      <w:r w:rsidR="009A1C03" w:rsidRPr="00FA4990">
        <w:rPr>
          <w:sz w:val="32"/>
          <w:szCs w:val="32"/>
        </w:rPr>
        <w:t xml:space="preserve"> ; </w:t>
      </w:r>
      <w:r w:rsidR="00C33FDD" w:rsidRPr="00FA4990">
        <w:rPr>
          <w:sz w:val="32"/>
          <w:szCs w:val="32"/>
        </w:rPr>
        <w:t xml:space="preserve">les raisons </w:t>
      </w:r>
      <w:r w:rsidR="003C43E6" w:rsidRPr="00FA4990">
        <w:rPr>
          <w:sz w:val="32"/>
          <w:szCs w:val="32"/>
        </w:rPr>
        <w:t>ne peuvent</w:t>
      </w:r>
      <w:r w:rsidR="00C33FDD" w:rsidRPr="00FA4990">
        <w:rPr>
          <w:sz w:val="32"/>
          <w:szCs w:val="32"/>
        </w:rPr>
        <w:t xml:space="preserve"> </w:t>
      </w:r>
      <w:r w:rsidR="003C43E6" w:rsidRPr="00FA4990">
        <w:rPr>
          <w:sz w:val="32"/>
          <w:szCs w:val="32"/>
        </w:rPr>
        <w:t>cerner</w:t>
      </w:r>
      <w:r w:rsidR="00F01E79" w:rsidRPr="00FA4990">
        <w:rPr>
          <w:sz w:val="32"/>
          <w:szCs w:val="32"/>
        </w:rPr>
        <w:t xml:space="preserve"> </w:t>
      </w:r>
      <w:r w:rsidR="00CA316D" w:rsidRPr="00FA4990">
        <w:rPr>
          <w:sz w:val="32"/>
          <w:szCs w:val="32"/>
        </w:rPr>
        <w:t>l</w:t>
      </w:r>
      <w:r w:rsidR="009A1C03" w:rsidRPr="00FA4990">
        <w:rPr>
          <w:sz w:val="32"/>
          <w:szCs w:val="32"/>
        </w:rPr>
        <w:t>a grandeur</w:t>
      </w:r>
      <w:r w:rsidR="003C43E6" w:rsidRPr="00FA4990">
        <w:rPr>
          <w:sz w:val="32"/>
          <w:szCs w:val="32"/>
        </w:rPr>
        <w:t xml:space="preserve"> réelle</w:t>
      </w:r>
      <w:r w:rsidR="00CA316D" w:rsidRPr="00FA4990">
        <w:rPr>
          <w:sz w:val="32"/>
          <w:szCs w:val="32"/>
        </w:rPr>
        <w:t xml:space="preserve"> d’Allah</w:t>
      </w:r>
      <w:r w:rsidR="00F01E79" w:rsidRPr="00FA4990">
        <w:rPr>
          <w:sz w:val="32"/>
          <w:szCs w:val="32"/>
        </w:rPr>
        <w:t>, ni même</w:t>
      </w:r>
      <w:r w:rsidR="007425BA" w:rsidRPr="00FA4990">
        <w:rPr>
          <w:sz w:val="32"/>
          <w:szCs w:val="32"/>
        </w:rPr>
        <w:t xml:space="preserve"> se</w:t>
      </w:r>
      <w:r w:rsidR="00F01E79" w:rsidRPr="00FA4990">
        <w:rPr>
          <w:sz w:val="32"/>
          <w:szCs w:val="32"/>
        </w:rPr>
        <w:t xml:space="preserve"> l’imager ou </w:t>
      </w:r>
      <w:r w:rsidR="005455CE" w:rsidRPr="00FA4990">
        <w:rPr>
          <w:sz w:val="32"/>
          <w:szCs w:val="32"/>
        </w:rPr>
        <w:t xml:space="preserve">se le représenter. </w:t>
      </w:r>
      <w:r w:rsidR="00867983" w:rsidRPr="00FA4990">
        <w:rPr>
          <w:sz w:val="32"/>
          <w:szCs w:val="32"/>
        </w:rPr>
        <w:t xml:space="preserve">Tous les aspects de grandeur qui </w:t>
      </w:r>
      <w:r w:rsidR="00807375" w:rsidRPr="00FA4990">
        <w:rPr>
          <w:sz w:val="32"/>
          <w:szCs w:val="32"/>
        </w:rPr>
        <w:t>traverseraient</w:t>
      </w:r>
      <w:r w:rsidR="00867983" w:rsidRPr="00FA4990">
        <w:rPr>
          <w:sz w:val="32"/>
          <w:szCs w:val="32"/>
        </w:rPr>
        <w:t xml:space="preserve"> l’esprit des serviteurs, Allah est</w:t>
      </w:r>
      <w:r w:rsidR="00F417FF" w:rsidRPr="00FA4990">
        <w:rPr>
          <w:sz w:val="32"/>
          <w:szCs w:val="32"/>
        </w:rPr>
        <w:t xml:space="preserve"> bien</w:t>
      </w:r>
      <w:r w:rsidR="00867983" w:rsidRPr="00FA4990">
        <w:rPr>
          <w:sz w:val="32"/>
          <w:szCs w:val="32"/>
        </w:rPr>
        <w:t xml:space="preserve"> p</w:t>
      </w:r>
      <w:r w:rsidR="008B68E0" w:rsidRPr="00FA4990">
        <w:rPr>
          <w:sz w:val="32"/>
          <w:szCs w:val="32"/>
        </w:rPr>
        <w:t xml:space="preserve">lus grand que cela ! </w:t>
      </w:r>
      <w:r w:rsidR="008B68E0" w:rsidRPr="00FA4990">
        <w:rPr>
          <w:b/>
          <w:bCs/>
          <w:color w:val="C00000"/>
          <w:sz w:val="32"/>
          <w:szCs w:val="32"/>
        </w:rPr>
        <w:t>« </w:t>
      </w:r>
      <w:r w:rsidR="00B10527" w:rsidRPr="00FA4990">
        <w:rPr>
          <w:b/>
          <w:bCs/>
          <w:color w:val="C00000"/>
          <w:sz w:val="32"/>
          <w:szCs w:val="32"/>
        </w:rPr>
        <w:t xml:space="preserve">Il placera </w:t>
      </w:r>
      <w:r w:rsidR="00FF5329" w:rsidRPr="00FA4990">
        <w:rPr>
          <w:b/>
          <w:bCs/>
          <w:color w:val="C00000"/>
          <w:sz w:val="32"/>
          <w:szCs w:val="32"/>
        </w:rPr>
        <w:t xml:space="preserve">les </w:t>
      </w:r>
      <w:r w:rsidR="00DE2318" w:rsidRPr="00FA4990">
        <w:rPr>
          <w:b/>
          <w:bCs/>
          <w:color w:val="C00000"/>
          <w:sz w:val="32"/>
          <w:szCs w:val="32"/>
        </w:rPr>
        <w:t>c</w:t>
      </w:r>
      <w:r w:rsidR="00FF5329" w:rsidRPr="00FA4990">
        <w:rPr>
          <w:b/>
          <w:bCs/>
          <w:color w:val="C00000"/>
          <w:sz w:val="32"/>
          <w:szCs w:val="32"/>
        </w:rPr>
        <w:t xml:space="preserve">ieux sur un doigt, les </w:t>
      </w:r>
      <w:r w:rsidR="00DE2318" w:rsidRPr="00FA4990">
        <w:rPr>
          <w:b/>
          <w:bCs/>
          <w:color w:val="C00000"/>
          <w:sz w:val="32"/>
          <w:szCs w:val="32"/>
        </w:rPr>
        <w:t>t</w:t>
      </w:r>
      <w:r w:rsidR="00FF5329" w:rsidRPr="00FA4990">
        <w:rPr>
          <w:b/>
          <w:bCs/>
          <w:color w:val="C00000"/>
          <w:sz w:val="32"/>
          <w:szCs w:val="32"/>
        </w:rPr>
        <w:t>erres sur un doigt, les arbres sur un doigt, l’eau et les sols sur un doigt</w:t>
      </w:r>
      <w:r w:rsidR="003A22F8" w:rsidRPr="00FA4990">
        <w:rPr>
          <w:b/>
          <w:bCs/>
          <w:color w:val="C00000"/>
          <w:sz w:val="32"/>
          <w:szCs w:val="32"/>
        </w:rPr>
        <w:t xml:space="preserve"> </w:t>
      </w:r>
      <w:r w:rsidR="003A22F8" w:rsidRPr="00FA4990">
        <w:rPr>
          <w:b/>
          <w:bCs/>
          <w:color w:val="C00000"/>
          <w:sz w:val="32"/>
          <w:szCs w:val="32"/>
          <w:lang w:eastAsia="ar-SA"/>
        </w:rPr>
        <w:t>et l’ensemble des créatures sur un doigt. »</w:t>
      </w:r>
      <w:r w:rsidR="003A22F8" w:rsidRPr="00FA4990">
        <w:rPr>
          <w:sz w:val="32"/>
          <w:szCs w:val="32"/>
          <w:lang w:eastAsia="ar-SA"/>
        </w:rPr>
        <w:t xml:space="preserve"> (Consensus d’Al-Boukhârî et Mouslim).</w:t>
      </w:r>
      <w:r w:rsidR="00FC7874" w:rsidRPr="00FA4990">
        <w:rPr>
          <w:sz w:val="32"/>
          <w:szCs w:val="32"/>
          <w:lang w:eastAsia="ar-SA"/>
        </w:rPr>
        <w:t xml:space="preserve"> Le croyant</w:t>
      </w:r>
      <w:r w:rsidR="004B5A9A" w:rsidRPr="00FA4990">
        <w:rPr>
          <w:sz w:val="32"/>
          <w:szCs w:val="32"/>
          <w:lang w:eastAsia="ar-SA"/>
        </w:rPr>
        <w:t xml:space="preserve"> </w:t>
      </w:r>
      <w:r w:rsidR="00712A6F" w:rsidRPr="00FA4990">
        <w:rPr>
          <w:sz w:val="32"/>
          <w:szCs w:val="32"/>
          <w:lang w:eastAsia="ar-SA"/>
        </w:rPr>
        <w:t xml:space="preserve">cherche protection auprès du </w:t>
      </w:r>
      <w:r w:rsidR="00712A6F" w:rsidRPr="00FA4990">
        <w:rPr>
          <w:sz w:val="32"/>
          <w:szCs w:val="32"/>
          <w:lang w:eastAsia="ar-SA"/>
        </w:rPr>
        <w:lastRenderedPageBreak/>
        <w:t>Seigneur</w:t>
      </w:r>
      <w:r w:rsidR="00BB0B40" w:rsidRPr="00FA4990">
        <w:rPr>
          <w:sz w:val="32"/>
          <w:szCs w:val="32"/>
          <w:lang w:eastAsia="ar-SA"/>
        </w:rPr>
        <w:t xml:space="preserve"> le Très Grand</w:t>
      </w:r>
      <w:r w:rsidR="001F7890" w:rsidRPr="00FA4990">
        <w:rPr>
          <w:sz w:val="32"/>
          <w:szCs w:val="32"/>
          <w:lang w:eastAsia="ar-SA"/>
        </w:rPr>
        <w:t>, place sa confiance en Lui</w:t>
      </w:r>
      <w:r w:rsidR="00B937B5" w:rsidRPr="00FA4990">
        <w:rPr>
          <w:sz w:val="32"/>
          <w:szCs w:val="32"/>
          <w:lang w:eastAsia="ar-SA"/>
        </w:rPr>
        <w:t>,</w:t>
      </w:r>
      <w:r w:rsidR="001F7890" w:rsidRPr="00FA4990">
        <w:rPr>
          <w:sz w:val="32"/>
          <w:szCs w:val="32"/>
          <w:lang w:eastAsia="ar-SA"/>
        </w:rPr>
        <w:t xml:space="preserve"> Lui confie </w:t>
      </w:r>
      <w:r w:rsidR="003377D0" w:rsidRPr="00FA4990">
        <w:rPr>
          <w:sz w:val="32"/>
          <w:szCs w:val="32"/>
          <w:lang w:eastAsia="ar-SA"/>
        </w:rPr>
        <w:t>toutes ses affaires</w:t>
      </w:r>
      <w:r w:rsidR="00620E0A" w:rsidRPr="00FA4990">
        <w:rPr>
          <w:sz w:val="32"/>
          <w:szCs w:val="32"/>
          <w:lang w:eastAsia="ar-SA"/>
        </w:rPr>
        <w:t>, L’invoque exclusivement et s’accroche à Lui.</w:t>
      </w:r>
    </w:p>
    <w:p w14:paraId="661F8A1F" w14:textId="77777777" w:rsidR="00DF4B9B" w:rsidRPr="00FA4990" w:rsidRDefault="00DF4B9B" w:rsidP="009C4A4F">
      <w:pPr>
        <w:spacing w:line="276" w:lineRule="auto"/>
        <w:ind w:firstLine="0"/>
        <w:jc w:val="center"/>
        <w:rPr>
          <w:b/>
          <w:bCs/>
          <w:sz w:val="32"/>
          <w:szCs w:val="32"/>
        </w:rPr>
      </w:pPr>
      <w:r w:rsidRPr="00FA4990">
        <w:rPr>
          <w:b/>
          <w:bCs/>
          <w:sz w:val="32"/>
          <w:szCs w:val="32"/>
        </w:rPr>
        <w:t>Je cherche refuge auprès d’Allah contre Satan le lapidé</w:t>
      </w:r>
    </w:p>
    <w:p w14:paraId="3ABCBD8F" w14:textId="77777777" w:rsidR="009C4A4F" w:rsidRPr="00B31830" w:rsidRDefault="009C4A4F" w:rsidP="009C4A4F">
      <w:pPr>
        <w:bidi/>
        <w:ind w:firstLine="0"/>
        <w:jc w:val="center"/>
        <w:rPr>
          <w:rFonts w:ascii="ATraditional Arabic" w:hAnsi="ATraditional Arabic" w:cs="ATraditional Arabic"/>
          <w:b/>
          <w:bCs/>
          <w:color w:val="000000" w:themeColor="text1"/>
          <w:lang w:val="en-GB"/>
        </w:rPr>
      </w:pPr>
      <w:r w:rsidRPr="00B31830">
        <w:rPr>
          <w:rFonts w:ascii="LOTUS 2007" w:eastAsia="Calibri" w:hAnsi="LOTUS 2007" w:cs="ATraditional Arabic"/>
          <w:b/>
          <w:bCs/>
          <w:color w:val="000000" w:themeColor="text1"/>
          <w:sz w:val="36"/>
          <w:rtl/>
          <w:lang w:bidi="ar-EG"/>
        </w:rPr>
        <w:t>{</w:t>
      </w:r>
      <w:r w:rsidRPr="00B31830">
        <w:rPr>
          <w:rFonts w:ascii="Sakkal Majalla" w:eastAsia="Calibri" w:hAnsi="Sakkal Majalla" w:cs="QCF2465" w:hint="cs"/>
          <w:b/>
          <w:bCs/>
          <w:color w:val="000000" w:themeColor="text1"/>
          <w:sz w:val="44"/>
          <w:szCs w:val="32"/>
          <w:rtl/>
        </w:rPr>
        <w:t>ﲵ</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ﲶ</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ﲷ</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ﲸ</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ﲹ</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ﲺ</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ﲻ</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ﲼ</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ﲽ</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ﲾ</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ﲿ</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ﳀ</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ﳁﳂ</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ﳃ</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ﳄ</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ﳅ</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ﳆ</w:t>
      </w:r>
      <w:r w:rsidRPr="00B31830">
        <w:rPr>
          <w:rFonts w:ascii="LOTUS 2007" w:eastAsia="Calibri" w:hAnsi="LOTUS 2007" w:cs="ATraditional Arabic"/>
          <w:b/>
          <w:bCs/>
          <w:color w:val="000000" w:themeColor="text1"/>
          <w:sz w:val="38"/>
          <w:rtl/>
          <w:lang w:bidi="ar-EG"/>
        </w:rPr>
        <w:t>}</w:t>
      </w:r>
      <w:r w:rsidRPr="00B31830">
        <w:rPr>
          <w:rFonts w:ascii="LOTUS 2007" w:eastAsia="Calibri" w:hAnsi="LOTUS 2007" w:cs="ATraditional Arabic"/>
          <w:b/>
          <w:bCs/>
          <w:color w:val="000000" w:themeColor="text1"/>
          <w:sz w:val="36"/>
          <w:rtl/>
          <w:lang w:bidi="ar-EG"/>
        </w:rPr>
        <w:t xml:space="preserve"> </w:t>
      </w:r>
    </w:p>
    <w:p w14:paraId="7832E55F" w14:textId="09C0592C" w:rsidR="00DF4B9B" w:rsidRPr="00FA4990" w:rsidRDefault="00DF4B9B" w:rsidP="00DF4B9B">
      <w:pPr>
        <w:spacing w:line="276" w:lineRule="auto"/>
        <w:jc w:val="both"/>
        <w:rPr>
          <w:sz w:val="32"/>
          <w:szCs w:val="32"/>
        </w:rPr>
      </w:pPr>
      <w:r w:rsidRPr="00FA4990">
        <w:rPr>
          <w:sz w:val="32"/>
          <w:szCs w:val="32"/>
        </w:rPr>
        <w:t>{</w:t>
      </w:r>
      <w:r w:rsidR="003A3364" w:rsidRPr="00FA4990">
        <w:rPr>
          <w:sz w:val="32"/>
          <w:szCs w:val="32"/>
        </w:rPr>
        <w:t xml:space="preserve">Ils n’ont pas estimé Allah à Sa juste valeur. Pourtant, la terre tout entière tiendra dans Sa Main le Jour de la </w:t>
      </w:r>
      <w:r w:rsidR="00DC5310" w:rsidRPr="00FA4990">
        <w:rPr>
          <w:sz w:val="32"/>
          <w:szCs w:val="32"/>
        </w:rPr>
        <w:t>R</w:t>
      </w:r>
      <w:r w:rsidR="003A3364" w:rsidRPr="00FA4990">
        <w:rPr>
          <w:sz w:val="32"/>
          <w:szCs w:val="32"/>
        </w:rPr>
        <w:t>ésurrection, tandis que les cieux seront pliés dans Sa Main droite. Gloire à Lui ! Il est bien au-dessus des fausses divinités qu’ils Lui associent.}</w:t>
      </w:r>
      <w:r w:rsidRPr="00FA4990">
        <w:rPr>
          <w:sz w:val="32"/>
          <w:szCs w:val="32"/>
        </w:rPr>
        <w:t xml:space="preserve"> [</w:t>
      </w:r>
      <w:r w:rsidR="003A3364" w:rsidRPr="00FA4990">
        <w:rPr>
          <w:i/>
          <w:iCs/>
          <w:sz w:val="32"/>
          <w:szCs w:val="32"/>
        </w:rPr>
        <w:t>Az-Zoumar</w:t>
      </w:r>
      <w:r w:rsidRPr="00FA4990">
        <w:rPr>
          <w:sz w:val="32"/>
          <w:szCs w:val="32"/>
        </w:rPr>
        <w:t>, v.</w:t>
      </w:r>
      <w:r w:rsidR="003A3364" w:rsidRPr="00FA4990">
        <w:rPr>
          <w:sz w:val="32"/>
          <w:szCs w:val="32"/>
        </w:rPr>
        <w:t>67</w:t>
      </w:r>
      <w:r w:rsidRPr="00FA4990">
        <w:rPr>
          <w:sz w:val="32"/>
          <w:szCs w:val="32"/>
        </w:rPr>
        <w:t>].</w:t>
      </w:r>
    </w:p>
    <w:p w14:paraId="539663D3" w14:textId="77777777" w:rsidR="00DF4B9B" w:rsidRPr="00FA4990" w:rsidRDefault="00DF4B9B" w:rsidP="00DF4B9B">
      <w:pPr>
        <w:widowControl w:val="0"/>
        <w:spacing w:line="276" w:lineRule="auto"/>
        <w:ind w:firstLine="284"/>
        <w:jc w:val="both"/>
        <w:rPr>
          <w:sz w:val="32"/>
          <w:szCs w:val="32"/>
        </w:rPr>
      </w:pPr>
      <w:r w:rsidRPr="00FA4990">
        <w:rPr>
          <w:sz w:val="32"/>
          <w:szCs w:val="32"/>
        </w:rPr>
        <w:t>Qu’Allah me bénisse et vous bénisse à travers le glorieux Coran …</w:t>
      </w:r>
    </w:p>
    <w:p w14:paraId="4B80684C" w14:textId="77777777" w:rsidR="00DF4B9B" w:rsidRDefault="00DF4B9B" w:rsidP="00DF4B9B">
      <w:pPr>
        <w:spacing w:line="276" w:lineRule="auto"/>
        <w:jc w:val="both"/>
      </w:pPr>
      <w:r>
        <w:br w:type="page"/>
      </w:r>
    </w:p>
    <w:p w14:paraId="182E12DD" w14:textId="77777777" w:rsidR="00DF4B9B" w:rsidRPr="009C4A4F" w:rsidRDefault="00DF4B9B" w:rsidP="009C4A4F">
      <w:pPr>
        <w:pStyle w:val="Heading1"/>
        <w:ind w:firstLine="0"/>
        <w:rPr>
          <w:sz w:val="36"/>
          <w:szCs w:val="36"/>
        </w:rPr>
      </w:pPr>
      <w:r w:rsidRPr="009C4A4F">
        <w:rPr>
          <w:sz w:val="36"/>
          <w:szCs w:val="36"/>
        </w:rPr>
        <w:lastRenderedPageBreak/>
        <w:t>2</w:t>
      </w:r>
      <w:r w:rsidRPr="009C4A4F">
        <w:rPr>
          <w:sz w:val="36"/>
          <w:szCs w:val="36"/>
          <w:vertAlign w:val="superscript"/>
        </w:rPr>
        <w:t>ème</w:t>
      </w:r>
      <w:r w:rsidRPr="009C4A4F">
        <w:rPr>
          <w:sz w:val="36"/>
          <w:szCs w:val="36"/>
        </w:rPr>
        <w:t xml:space="preserve"> sermon</w:t>
      </w:r>
    </w:p>
    <w:p w14:paraId="3A96674D" w14:textId="77777777" w:rsidR="00DF4B9B" w:rsidRPr="00FA4990" w:rsidRDefault="00DF4B9B" w:rsidP="00DF4B9B">
      <w:pPr>
        <w:spacing w:line="276" w:lineRule="auto"/>
        <w:jc w:val="both"/>
        <w:rPr>
          <w:sz w:val="32"/>
          <w:szCs w:val="32"/>
        </w:rPr>
      </w:pPr>
      <w:r w:rsidRPr="00FA4990">
        <w:rPr>
          <w:sz w:val="32"/>
          <w:szCs w:val="32"/>
        </w:rPr>
        <w:t>Toute la louange revient à Allah pour Sa bienfaisance. Nous Le remercions de la réussite et des bienfaits qu’Il nous accorde. J’atteste qu’il n’est de divinité digne d’adoration qu’Allah, Seul, sans associé, en Le glorifiant. Et j’atteste que notre Prophète Mou</w:t>
      </w:r>
      <w:r w:rsidRPr="00FA4990">
        <w:rPr>
          <w:sz w:val="32"/>
          <w:szCs w:val="32"/>
          <w:u w:val="single"/>
        </w:rPr>
        <w:t>h</w:t>
      </w:r>
      <w:r w:rsidRPr="00FA4990">
        <w:rPr>
          <w:sz w:val="32"/>
          <w:szCs w:val="32"/>
        </w:rPr>
        <w:t>ammad est Son serviteur et Messager. Que la prière d’Allah soit sur lui, sa famille et ses compagnons, ainsi que Ses nombreux saluts.</w:t>
      </w:r>
    </w:p>
    <w:p w14:paraId="3705C599" w14:textId="77777777" w:rsidR="00DF4B9B" w:rsidRPr="00FA4990" w:rsidRDefault="00DF4B9B" w:rsidP="00DF4B9B">
      <w:pPr>
        <w:spacing w:line="276" w:lineRule="auto"/>
        <w:jc w:val="both"/>
        <w:rPr>
          <w:b/>
          <w:bCs/>
          <w:sz w:val="32"/>
          <w:szCs w:val="32"/>
        </w:rPr>
      </w:pPr>
      <w:r w:rsidRPr="00FA4990">
        <w:rPr>
          <w:b/>
          <w:bCs/>
          <w:sz w:val="32"/>
          <w:szCs w:val="32"/>
        </w:rPr>
        <w:t xml:space="preserve">Ô musulmans : </w:t>
      </w:r>
    </w:p>
    <w:p w14:paraId="585284C4" w14:textId="56C82636" w:rsidR="001D5629" w:rsidRPr="00FA4990" w:rsidRDefault="004E1F92" w:rsidP="00DF4B9B">
      <w:pPr>
        <w:spacing w:line="276" w:lineRule="auto"/>
        <w:jc w:val="both"/>
        <w:rPr>
          <w:sz w:val="32"/>
          <w:szCs w:val="32"/>
        </w:rPr>
      </w:pPr>
      <w:r w:rsidRPr="00FA4990">
        <w:rPr>
          <w:sz w:val="32"/>
          <w:szCs w:val="32"/>
        </w:rPr>
        <w:t>Il n’y a aucun</w:t>
      </w:r>
      <w:r w:rsidR="00AF0214" w:rsidRPr="00FA4990">
        <w:rPr>
          <w:sz w:val="32"/>
          <w:szCs w:val="32"/>
        </w:rPr>
        <w:t xml:space="preserve"> bonheur</w:t>
      </w:r>
      <w:r w:rsidR="00AC2C04" w:rsidRPr="00FA4990">
        <w:rPr>
          <w:sz w:val="32"/>
          <w:szCs w:val="32"/>
        </w:rPr>
        <w:t>,</w:t>
      </w:r>
      <w:r w:rsidR="00AF0214" w:rsidRPr="00FA4990">
        <w:rPr>
          <w:sz w:val="32"/>
          <w:szCs w:val="32"/>
        </w:rPr>
        <w:t xml:space="preserve"> </w:t>
      </w:r>
      <w:r w:rsidR="007B737D" w:rsidRPr="00FA4990">
        <w:rPr>
          <w:sz w:val="32"/>
          <w:szCs w:val="32"/>
        </w:rPr>
        <w:t>ni</w:t>
      </w:r>
      <w:r w:rsidR="00AC2C04" w:rsidRPr="00FA4990">
        <w:rPr>
          <w:sz w:val="32"/>
          <w:szCs w:val="32"/>
        </w:rPr>
        <w:t xml:space="preserve"> bénéfice</w:t>
      </w:r>
      <w:r w:rsidR="007B737D" w:rsidRPr="00FA4990">
        <w:rPr>
          <w:sz w:val="32"/>
          <w:szCs w:val="32"/>
        </w:rPr>
        <w:t>,</w:t>
      </w:r>
      <w:r w:rsidR="00AC2C04" w:rsidRPr="00FA4990">
        <w:rPr>
          <w:sz w:val="32"/>
          <w:szCs w:val="32"/>
        </w:rPr>
        <w:t xml:space="preserve"> </w:t>
      </w:r>
      <w:r w:rsidR="007B737D" w:rsidRPr="00FA4990">
        <w:rPr>
          <w:sz w:val="32"/>
          <w:szCs w:val="32"/>
        </w:rPr>
        <w:t>ni</w:t>
      </w:r>
      <w:r w:rsidR="00AC2C04" w:rsidRPr="00FA4990">
        <w:rPr>
          <w:sz w:val="32"/>
          <w:szCs w:val="32"/>
        </w:rPr>
        <w:t xml:space="preserve"> bienfait </w:t>
      </w:r>
      <w:r w:rsidR="00AF0214" w:rsidRPr="00FA4990">
        <w:rPr>
          <w:sz w:val="32"/>
          <w:szCs w:val="32"/>
        </w:rPr>
        <w:t>pour les serviteurs</w:t>
      </w:r>
      <w:r w:rsidR="00F16762" w:rsidRPr="00FA4990">
        <w:rPr>
          <w:sz w:val="32"/>
          <w:szCs w:val="32"/>
        </w:rPr>
        <w:t xml:space="preserve"> </w:t>
      </w:r>
      <w:r w:rsidR="00C6275A" w:rsidRPr="00FA4990">
        <w:rPr>
          <w:sz w:val="32"/>
          <w:szCs w:val="32"/>
        </w:rPr>
        <w:t xml:space="preserve">hormis </w:t>
      </w:r>
      <w:r w:rsidR="007B737D" w:rsidRPr="00FA4990">
        <w:rPr>
          <w:sz w:val="32"/>
          <w:szCs w:val="32"/>
        </w:rPr>
        <w:t>en connaissant</w:t>
      </w:r>
      <w:r w:rsidR="00485566" w:rsidRPr="00FA4990">
        <w:rPr>
          <w:sz w:val="32"/>
          <w:szCs w:val="32"/>
        </w:rPr>
        <w:t xml:space="preserve"> leur Seigneur</w:t>
      </w:r>
      <w:r w:rsidR="00852CA5" w:rsidRPr="00FA4990">
        <w:rPr>
          <w:sz w:val="32"/>
          <w:szCs w:val="32"/>
        </w:rPr>
        <w:t>,</w:t>
      </w:r>
      <w:r w:rsidR="009237EA" w:rsidRPr="00FA4990">
        <w:rPr>
          <w:sz w:val="32"/>
          <w:szCs w:val="32"/>
        </w:rPr>
        <w:t xml:space="preserve"> </w:t>
      </w:r>
      <w:r w:rsidR="002135D5" w:rsidRPr="00FA4990">
        <w:rPr>
          <w:sz w:val="32"/>
          <w:szCs w:val="32"/>
        </w:rPr>
        <w:t xml:space="preserve">en faisant de Lui leur </w:t>
      </w:r>
      <w:r w:rsidR="00175462" w:rsidRPr="00FA4990">
        <w:rPr>
          <w:sz w:val="32"/>
          <w:szCs w:val="32"/>
        </w:rPr>
        <w:t xml:space="preserve">unique </w:t>
      </w:r>
      <w:r w:rsidR="002135D5" w:rsidRPr="00FA4990">
        <w:rPr>
          <w:sz w:val="32"/>
          <w:szCs w:val="32"/>
        </w:rPr>
        <w:t>but</w:t>
      </w:r>
      <w:r w:rsidR="003858C8" w:rsidRPr="00FA4990">
        <w:rPr>
          <w:sz w:val="32"/>
          <w:szCs w:val="32"/>
        </w:rPr>
        <w:t xml:space="preserve">. </w:t>
      </w:r>
      <w:r w:rsidR="00CA2A8E" w:rsidRPr="00FA4990">
        <w:rPr>
          <w:sz w:val="32"/>
          <w:szCs w:val="32"/>
        </w:rPr>
        <w:t>L</w:t>
      </w:r>
      <w:r w:rsidR="00957CDE" w:rsidRPr="00FA4990">
        <w:rPr>
          <w:sz w:val="32"/>
          <w:szCs w:val="32"/>
        </w:rPr>
        <w:t xml:space="preserve">e connaître est la chose la plus </w:t>
      </w:r>
      <w:r w:rsidR="00E07AB9" w:rsidRPr="00FA4990">
        <w:rPr>
          <w:sz w:val="32"/>
          <w:szCs w:val="32"/>
        </w:rPr>
        <w:t>chère à leurs yeux.</w:t>
      </w:r>
      <w:r w:rsidR="00643DA6" w:rsidRPr="00FA4990">
        <w:rPr>
          <w:sz w:val="32"/>
          <w:szCs w:val="32"/>
        </w:rPr>
        <w:t xml:space="preserve"> La grandeur </w:t>
      </w:r>
      <w:r w:rsidR="00B54183" w:rsidRPr="00FA4990">
        <w:rPr>
          <w:sz w:val="32"/>
          <w:szCs w:val="32"/>
        </w:rPr>
        <w:t>est l’une des spécificités de la seigneurie d’Allah</w:t>
      </w:r>
      <w:r w:rsidR="00C973CA" w:rsidRPr="00FA4990">
        <w:rPr>
          <w:sz w:val="32"/>
          <w:szCs w:val="32"/>
        </w:rPr>
        <w:t> ;</w:t>
      </w:r>
      <w:r w:rsidR="00B54183" w:rsidRPr="00FA4990">
        <w:rPr>
          <w:sz w:val="32"/>
          <w:szCs w:val="32"/>
        </w:rPr>
        <w:t xml:space="preserve"> </w:t>
      </w:r>
      <w:r w:rsidR="00C973CA" w:rsidRPr="00FA4990">
        <w:rPr>
          <w:sz w:val="32"/>
          <w:szCs w:val="32"/>
        </w:rPr>
        <w:t>Il</w:t>
      </w:r>
      <w:r w:rsidR="00B54183" w:rsidRPr="00FA4990">
        <w:rPr>
          <w:sz w:val="32"/>
          <w:szCs w:val="32"/>
        </w:rPr>
        <w:t xml:space="preserve"> menaça sévèrement quiconque</w:t>
      </w:r>
      <w:r w:rsidR="00B129C9" w:rsidRPr="00FA4990">
        <w:rPr>
          <w:sz w:val="32"/>
          <w:szCs w:val="32"/>
        </w:rPr>
        <w:t xml:space="preserve"> de Ses créatures se décrirait de la sorte</w:t>
      </w:r>
      <w:r w:rsidR="00114631" w:rsidRPr="00FA4990">
        <w:rPr>
          <w:sz w:val="32"/>
          <w:szCs w:val="32"/>
        </w:rPr>
        <w:t>. Le Prophète</w:t>
      </w:r>
      <w:r w:rsidR="00704179" w:rsidRPr="00FA4990">
        <w:rPr>
          <w:rFonts w:ascii="KFGQPC Arabic Symbols 01" w:hAnsi="KFGQPC Arabic Symbols 01"/>
        </w:rPr>
        <w:t xml:space="preserve"> H</w:t>
      </w:r>
      <w:r w:rsidR="00114631" w:rsidRPr="00FA4990">
        <w:rPr>
          <w:sz w:val="32"/>
          <w:szCs w:val="32"/>
        </w:rPr>
        <w:t xml:space="preserve"> a dit : </w:t>
      </w:r>
      <w:r w:rsidR="002E50B1" w:rsidRPr="00FA4990">
        <w:rPr>
          <w:b/>
          <w:bCs/>
          <w:color w:val="C00000"/>
          <w:sz w:val="32"/>
          <w:szCs w:val="32"/>
        </w:rPr>
        <w:t>« La gloire</w:t>
      </w:r>
      <w:r w:rsidR="00253758" w:rsidRPr="00FA4990">
        <w:rPr>
          <w:b/>
          <w:bCs/>
          <w:color w:val="C00000"/>
          <w:sz w:val="32"/>
          <w:szCs w:val="32"/>
        </w:rPr>
        <w:t xml:space="preserve"> est Mon pagne </w:t>
      </w:r>
      <w:r w:rsidR="002E50B1" w:rsidRPr="00FA4990">
        <w:rPr>
          <w:b/>
          <w:bCs/>
          <w:color w:val="C00000"/>
          <w:sz w:val="32"/>
          <w:szCs w:val="32"/>
        </w:rPr>
        <w:t>et la grandeur</w:t>
      </w:r>
      <w:r w:rsidR="00253758" w:rsidRPr="00FA4990">
        <w:rPr>
          <w:b/>
          <w:bCs/>
          <w:color w:val="C00000"/>
          <w:sz w:val="32"/>
          <w:szCs w:val="32"/>
        </w:rPr>
        <w:t xml:space="preserve"> </w:t>
      </w:r>
      <w:r w:rsidR="0095282C" w:rsidRPr="00FA4990">
        <w:rPr>
          <w:b/>
          <w:bCs/>
          <w:color w:val="C00000"/>
          <w:sz w:val="32"/>
          <w:szCs w:val="32"/>
        </w:rPr>
        <w:t>Mon manteau</w:t>
      </w:r>
      <w:r w:rsidR="00704179" w:rsidRPr="00FA4990">
        <w:rPr>
          <w:b/>
          <w:bCs/>
          <w:color w:val="C00000"/>
          <w:sz w:val="32"/>
          <w:szCs w:val="32"/>
        </w:rPr>
        <w:t>. Quiconque Me dispute l’un d’eux subira Mon châtiment. »</w:t>
      </w:r>
      <w:r w:rsidR="00704179" w:rsidRPr="00FA4990">
        <w:rPr>
          <w:color w:val="C00000"/>
          <w:sz w:val="32"/>
          <w:szCs w:val="32"/>
        </w:rPr>
        <w:t xml:space="preserve"> </w:t>
      </w:r>
      <w:r w:rsidR="00704179" w:rsidRPr="00FA4990">
        <w:rPr>
          <w:sz w:val="32"/>
          <w:szCs w:val="32"/>
        </w:rPr>
        <w:t>(Rapporté par Mouslim). Ibn Al-Qayyim</w:t>
      </w:r>
      <w:r w:rsidR="00704179" w:rsidRPr="00FA4990">
        <w:rPr>
          <w:rFonts w:ascii="KFGQPC Arabic Symbols 01" w:hAnsi="KFGQPC Arabic Symbols 01"/>
        </w:rPr>
        <w:t xml:space="preserve"> V</w:t>
      </w:r>
      <w:r w:rsidR="00704179" w:rsidRPr="00FA4990">
        <w:rPr>
          <w:sz w:val="32"/>
          <w:szCs w:val="32"/>
        </w:rPr>
        <w:t xml:space="preserve"> a dit : « </w:t>
      </w:r>
      <w:r w:rsidR="00BB6C75" w:rsidRPr="00FA4990">
        <w:rPr>
          <w:sz w:val="32"/>
          <w:szCs w:val="32"/>
        </w:rPr>
        <w:t>En raison du fait que la grandeur soit plus importante et plus vaste</w:t>
      </w:r>
      <w:r w:rsidR="004A3362" w:rsidRPr="00FA4990">
        <w:rPr>
          <w:sz w:val="32"/>
          <w:szCs w:val="32"/>
        </w:rPr>
        <w:t xml:space="preserve"> [que la gloire]</w:t>
      </w:r>
      <w:r w:rsidR="002B5DEB" w:rsidRPr="00FA4990">
        <w:rPr>
          <w:sz w:val="32"/>
          <w:szCs w:val="32"/>
        </w:rPr>
        <w:t xml:space="preserve">, il était </w:t>
      </w:r>
      <w:r w:rsidR="00E4115D" w:rsidRPr="00FA4990">
        <w:rPr>
          <w:sz w:val="32"/>
          <w:szCs w:val="32"/>
        </w:rPr>
        <w:t>évident</w:t>
      </w:r>
      <w:r w:rsidR="002B5DEB" w:rsidRPr="00FA4990">
        <w:rPr>
          <w:sz w:val="32"/>
          <w:szCs w:val="32"/>
        </w:rPr>
        <w:t xml:space="preserve"> </w:t>
      </w:r>
      <w:r w:rsidR="0065549F" w:rsidRPr="00FA4990">
        <w:rPr>
          <w:sz w:val="32"/>
          <w:szCs w:val="32"/>
        </w:rPr>
        <w:t>qu’</w:t>
      </w:r>
      <w:r w:rsidR="00520986" w:rsidRPr="00FA4990">
        <w:rPr>
          <w:sz w:val="32"/>
          <w:szCs w:val="32"/>
        </w:rPr>
        <w:t xml:space="preserve">elle méritait d’être </w:t>
      </w:r>
      <w:r w:rsidR="00A87690" w:rsidRPr="00FA4990">
        <w:rPr>
          <w:sz w:val="32"/>
          <w:szCs w:val="32"/>
        </w:rPr>
        <w:t xml:space="preserve">qualifié de manteau. » Que le serviteur prenne garde </w:t>
      </w:r>
      <w:r w:rsidR="007C4BA9" w:rsidRPr="00FA4990">
        <w:rPr>
          <w:sz w:val="32"/>
          <w:szCs w:val="32"/>
        </w:rPr>
        <w:t xml:space="preserve">à </w:t>
      </w:r>
      <w:r w:rsidR="00C6709C" w:rsidRPr="00FA4990">
        <w:rPr>
          <w:sz w:val="32"/>
          <w:szCs w:val="32"/>
        </w:rPr>
        <w:t xml:space="preserve">ne pas chercher à </w:t>
      </w:r>
      <w:r w:rsidR="007C4BA9" w:rsidRPr="00FA4990">
        <w:rPr>
          <w:sz w:val="32"/>
          <w:szCs w:val="32"/>
        </w:rPr>
        <w:t>s’élever su</w:t>
      </w:r>
      <w:r w:rsidR="009A4F4A" w:rsidRPr="00FA4990">
        <w:rPr>
          <w:sz w:val="32"/>
          <w:szCs w:val="32"/>
        </w:rPr>
        <w:t>r</w:t>
      </w:r>
      <w:r w:rsidR="007C4BA9" w:rsidRPr="00FA4990">
        <w:rPr>
          <w:sz w:val="32"/>
          <w:szCs w:val="32"/>
        </w:rPr>
        <w:t xml:space="preserve"> terre</w:t>
      </w:r>
      <w:r w:rsidR="00D94621" w:rsidRPr="00FA4990">
        <w:rPr>
          <w:sz w:val="32"/>
          <w:szCs w:val="32"/>
        </w:rPr>
        <w:t xml:space="preserve">, </w:t>
      </w:r>
      <w:r w:rsidR="00C6709C" w:rsidRPr="00FA4990">
        <w:rPr>
          <w:sz w:val="32"/>
          <w:szCs w:val="32"/>
        </w:rPr>
        <w:t>ni à</w:t>
      </w:r>
      <w:r w:rsidR="00D94621" w:rsidRPr="00FA4990">
        <w:rPr>
          <w:sz w:val="32"/>
          <w:szCs w:val="32"/>
        </w:rPr>
        <w:t xml:space="preserve"> s’enorgueillir</w:t>
      </w:r>
      <w:r w:rsidR="00E71AB6" w:rsidRPr="00FA4990">
        <w:rPr>
          <w:sz w:val="32"/>
          <w:szCs w:val="32"/>
        </w:rPr>
        <w:t>,</w:t>
      </w:r>
      <w:r w:rsidR="00E65269" w:rsidRPr="00FA4990">
        <w:rPr>
          <w:sz w:val="32"/>
          <w:szCs w:val="32"/>
        </w:rPr>
        <w:t xml:space="preserve"> </w:t>
      </w:r>
      <w:r w:rsidR="00BD5873" w:rsidRPr="00FA4990">
        <w:rPr>
          <w:sz w:val="32"/>
          <w:szCs w:val="32"/>
        </w:rPr>
        <w:t>se montrer vaniteux</w:t>
      </w:r>
      <w:r w:rsidR="00E71AB6" w:rsidRPr="00FA4990">
        <w:rPr>
          <w:sz w:val="32"/>
          <w:szCs w:val="32"/>
        </w:rPr>
        <w:t xml:space="preserve"> et faire preuve d’injustice. </w:t>
      </w:r>
      <w:r w:rsidR="004E2B5B" w:rsidRPr="00FA4990">
        <w:rPr>
          <w:sz w:val="32"/>
          <w:szCs w:val="32"/>
        </w:rPr>
        <w:t>Q</w:t>
      </w:r>
      <w:r w:rsidR="005E7161" w:rsidRPr="00FA4990">
        <w:rPr>
          <w:sz w:val="32"/>
          <w:szCs w:val="32"/>
        </w:rPr>
        <w:t xml:space="preserve">uiconque </w:t>
      </w:r>
      <w:r w:rsidR="00203CA6" w:rsidRPr="00FA4990">
        <w:rPr>
          <w:sz w:val="32"/>
          <w:szCs w:val="32"/>
        </w:rPr>
        <w:t xml:space="preserve">se </w:t>
      </w:r>
      <w:r w:rsidR="00875E6A" w:rsidRPr="00FA4990">
        <w:rPr>
          <w:sz w:val="32"/>
          <w:szCs w:val="32"/>
        </w:rPr>
        <w:t xml:space="preserve">voit doté d’une force et d’un pouvoir </w:t>
      </w:r>
      <w:r w:rsidR="00A83EB8" w:rsidRPr="00FA4990">
        <w:rPr>
          <w:sz w:val="32"/>
          <w:szCs w:val="32"/>
        </w:rPr>
        <w:t>[</w:t>
      </w:r>
      <w:r w:rsidR="00875E6A" w:rsidRPr="00FA4990">
        <w:rPr>
          <w:sz w:val="32"/>
          <w:szCs w:val="32"/>
        </w:rPr>
        <w:t>sur autrui</w:t>
      </w:r>
      <w:r w:rsidR="00A83EB8" w:rsidRPr="00FA4990">
        <w:rPr>
          <w:sz w:val="32"/>
          <w:szCs w:val="32"/>
        </w:rPr>
        <w:t>]</w:t>
      </w:r>
      <w:r w:rsidR="00875E6A" w:rsidRPr="00FA4990">
        <w:rPr>
          <w:sz w:val="32"/>
          <w:szCs w:val="32"/>
        </w:rPr>
        <w:t>, son âme le pousse</w:t>
      </w:r>
      <w:r w:rsidR="006A64D5" w:rsidRPr="00FA4990">
        <w:rPr>
          <w:sz w:val="32"/>
          <w:szCs w:val="32"/>
        </w:rPr>
        <w:t xml:space="preserve"> à opprimer le faible </w:t>
      </w:r>
      <w:r w:rsidR="00F14673" w:rsidRPr="00FA4990">
        <w:rPr>
          <w:sz w:val="32"/>
          <w:szCs w:val="32"/>
        </w:rPr>
        <w:t>à l’instar de</w:t>
      </w:r>
      <w:r w:rsidR="006A64D5" w:rsidRPr="00FA4990">
        <w:rPr>
          <w:sz w:val="32"/>
          <w:szCs w:val="32"/>
        </w:rPr>
        <w:t xml:space="preserve"> l’épouse. Qu’il se rappelle qu’Allah est plus grand que lui dans Son essence</w:t>
      </w:r>
      <w:r w:rsidR="00E00955" w:rsidRPr="00FA4990">
        <w:rPr>
          <w:sz w:val="32"/>
          <w:szCs w:val="32"/>
        </w:rPr>
        <w:t xml:space="preserve">, </w:t>
      </w:r>
      <w:r w:rsidR="00FD04CE" w:rsidRPr="00FA4990">
        <w:rPr>
          <w:sz w:val="32"/>
          <w:szCs w:val="32"/>
        </w:rPr>
        <w:t xml:space="preserve">Son rang et Sa </w:t>
      </w:r>
      <w:r w:rsidR="009E5A8F" w:rsidRPr="00FA4990">
        <w:rPr>
          <w:sz w:val="32"/>
          <w:szCs w:val="32"/>
        </w:rPr>
        <w:t xml:space="preserve">force ! Le Très Haut dit : </w:t>
      </w:r>
    </w:p>
    <w:p w14:paraId="3F93EE09" w14:textId="77777777" w:rsidR="009C4A4F" w:rsidRPr="00B31830" w:rsidRDefault="009C4A4F" w:rsidP="009C4A4F">
      <w:pPr>
        <w:bidi/>
        <w:ind w:firstLine="0"/>
        <w:jc w:val="center"/>
        <w:rPr>
          <w:rFonts w:ascii="ATraditional Arabic" w:eastAsia="Calibri" w:hAnsi="ATraditional Arabic" w:cs="ATraditional Arabic"/>
          <w:b/>
          <w:bCs/>
          <w:color w:val="000000" w:themeColor="text1"/>
          <w:sz w:val="36"/>
        </w:rPr>
      </w:pPr>
      <w:r w:rsidRPr="00B31830">
        <w:rPr>
          <w:rFonts w:ascii="ATraditional Arabic" w:eastAsia="Calibri" w:hAnsi="ATraditional Arabic" w:cs="ATraditional Arabic"/>
          <w:b/>
          <w:bCs/>
          <w:color w:val="000000" w:themeColor="text1"/>
          <w:sz w:val="36"/>
          <w:rtl/>
        </w:rPr>
        <w:lastRenderedPageBreak/>
        <w:t>{</w:t>
      </w:r>
      <w:r w:rsidRPr="00B31830">
        <w:rPr>
          <w:rFonts w:ascii="QCF2084" w:hAnsi="QCF2084" w:cs="QCF2084"/>
          <w:b/>
          <w:bCs/>
          <w:color w:val="000000" w:themeColor="text1"/>
          <w:sz w:val="33"/>
          <w:szCs w:val="28"/>
          <w:rtl/>
        </w:rPr>
        <w:t>ﱡ ﱢ ﱣ ﱤ ﱥ ﱦﱧ ﱨ ﱩ ﱪ ﱫ ﱬ</w:t>
      </w:r>
      <w:r w:rsidRPr="00B31830">
        <w:rPr>
          <w:rFonts w:ascii="ATraditional Arabic" w:eastAsia="Calibri" w:hAnsi="ATraditional Arabic" w:cs="ATraditional Arabic"/>
          <w:b/>
          <w:bCs/>
          <w:color w:val="000000" w:themeColor="text1"/>
          <w:sz w:val="36"/>
          <w:rtl/>
        </w:rPr>
        <w:t xml:space="preserve">} </w:t>
      </w:r>
    </w:p>
    <w:p w14:paraId="5F9D7FCF" w14:textId="4722CF10" w:rsidR="009E5A8F" w:rsidRPr="00FA4990" w:rsidRDefault="009E5A8F" w:rsidP="00DF4B9B">
      <w:pPr>
        <w:spacing w:line="276" w:lineRule="auto"/>
        <w:jc w:val="both"/>
        <w:rPr>
          <w:sz w:val="32"/>
          <w:szCs w:val="32"/>
        </w:rPr>
      </w:pPr>
      <w:r w:rsidRPr="00FA4990">
        <w:rPr>
          <w:sz w:val="32"/>
          <w:szCs w:val="32"/>
        </w:rPr>
        <w:t>{</w:t>
      </w:r>
      <w:r w:rsidR="00A1704F" w:rsidRPr="00FA4990">
        <w:rPr>
          <w:sz w:val="32"/>
          <w:szCs w:val="32"/>
        </w:rPr>
        <w:t>Si finalement elles vous obéissent, ne vous en prenez plus à elles. Allah, en vérité, est Très Haut et Très Grand.</w:t>
      </w:r>
      <w:r w:rsidRPr="00FA4990">
        <w:rPr>
          <w:sz w:val="32"/>
          <w:szCs w:val="32"/>
        </w:rPr>
        <w:t>} [</w:t>
      </w:r>
      <w:r w:rsidR="00352554" w:rsidRPr="00FA4990">
        <w:rPr>
          <w:i/>
          <w:iCs/>
          <w:sz w:val="32"/>
          <w:szCs w:val="32"/>
        </w:rPr>
        <w:t>An-Nisâ</w:t>
      </w:r>
      <w:r w:rsidR="00352554" w:rsidRPr="00FA4990">
        <w:rPr>
          <w:sz w:val="32"/>
          <w:szCs w:val="32"/>
        </w:rPr>
        <w:t>, v.34</w:t>
      </w:r>
      <w:r w:rsidRPr="00FA4990">
        <w:rPr>
          <w:sz w:val="32"/>
          <w:szCs w:val="32"/>
        </w:rPr>
        <w:t>].</w:t>
      </w:r>
    </w:p>
    <w:p w14:paraId="76F7624E" w14:textId="625FE9AF" w:rsidR="008917FE" w:rsidRPr="00FA4990" w:rsidRDefault="008917FE" w:rsidP="00DF4B9B">
      <w:pPr>
        <w:spacing w:line="276" w:lineRule="auto"/>
        <w:jc w:val="both"/>
        <w:rPr>
          <w:sz w:val="32"/>
          <w:szCs w:val="32"/>
        </w:rPr>
      </w:pPr>
      <w:r w:rsidRPr="00FA4990">
        <w:rPr>
          <w:sz w:val="32"/>
          <w:szCs w:val="32"/>
        </w:rPr>
        <w:t xml:space="preserve">Celui dont la connaissance qu’Allah est le Très Grand </w:t>
      </w:r>
      <w:r w:rsidR="00F82532" w:rsidRPr="00FA4990">
        <w:rPr>
          <w:sz w:val="32"/>
          <w:szCs w:val="32"/>
        </w:rPr>
        <w:t>est forte</w:t>
      </w:r>
      <w:r w:rsidR="0044688C" w:rsidRPr="00FA4990">
        <w:rPr>
          <w:sz w:val="32"/>
          <w:szCs w:val="32"/>
        </w:rPr>
        <w:t xml:space="preserve">, </w:t>
      </w:r>
      <w:r w:rsidR="00DE0127" w:rsidRPr="00FA4990">
        <w:rPr>
          <w:sz w:val="32"/>
          <w:szCs w:val="32"/>
        </w:rPr>
        <w:t xml:space="preserve">il Le craindra davantage, </w:t>
      </w:r>
      <w:r w:rsidR="007E0348" w:rsidRPr="00FA4990">
        <w:rPr>
          <w:sz w:val="32"/>
          <w:szCs w:val="32"/>
        </w:rPr>
        <w:t>Le glorifiera</w:t>
      </w:r>
      <w:r w:rsidR="006A19E0" w:rsidRPr="00FA4990">
        <w:rPr>
          <w:sz w:val="32"/>
          <w:szCs w:val="32"/>
        </w:rPr>
        <w:t>, L’aimera</w:t>
      </w:r>
      <w:r w:rsidR="00DE0127" w:rsidRPr="00FA4990">
        <w:rPr>
          <w:sz w:val="32"/>
          <w:szCs w:val="32"/>
        </w:rPr>
        <w:t>,</w:t>
      </w:r>
      <w:r w:rsidR="006A19E0" w:rsidRPr="00FA4990">
        <w:rPr>
          <w:sz w:val="32"/>
          <w:szCs w:val="32"/>
        </w:rPr>
        <w:t xml:space="preserve"> </w:t>
      </w:r>
      <w:r w:rsidR="00452668" w:rsidRPr="00FA4990">
        <w:rPr>
          <w:sz w:val="32"/>
          <w:szCs w:val="32"/>
        </w:rPr>
        <w:t>L’adorera de la meilleure manière</w:t>
      </w:r>
      <w:r w:rsidR="00DE0127" w:rsidRPr="00FA4990">
        <w:rPr>
          <w:sz w:val="32"/>
          <w:szCs w:val="32"/>
        </w:rPr>
        <w:t>, et</w:t>
      </w:r>
      <w:r w:rsidR="0045203D" w:rsidRPr="00FA4990">
        <w:rPr>
          <w:sz w:val="32"/>
          <w:szCs w:val="32"/>
        </w:rPr>
        <w:t xml:space="preserve"> </w:t>
      </w:r>
      <w:r w:rsidR="00DE0127" w:rsidRPr="00FA4990">
        <w:rPr>
          <w:sz w:val="32"/>
          <w:szCs w:val="32"/>
        </w:rPr>
        <w:t>l</w:t>
      </w:r>
      <w:r w:rsidR="006E1B2D" w:rsidRPr="00FA4990">
        <w:rPr>
          <w:sz w:val="32"/>
          <w:szCs w:val="32"/>
        </w:rPr>
        <w:t>a vanité et l’ostentation quitteront son cœur</w:t>
      </w:r>
      <w:r w:rsidR="00DE0127" w:rsidRPr="00FA4990">
        <w:rPr>
          <w:sz w:val="32"/>
          <w:szCs w:val="32"/>
        </w:rPr>
        <w:t xml:space="preserve">. Allah </w:t>
      </w:r>
      <w:r w:rsidR="00BE7666" w:rsidRPr="00FA4990">
        <w:rPr>
          <w:sz w:val="32"/>
          <w:szCs w:val="32"/>
        </w:rPr>
        <w:t xml:space="preserve">a </w:t>
      </w:r>
      <w:r w:rsidR="00755C04" w:rsidRPr="00FA4990">
        <w:rPr>
          <w:sz w:val="32"/>
          <w:szCs w:val="32"/>
        </w:rPr>
        <w:t>destiné</w:t>
      </w:r>
      <w:r w:rsidR="00BE7666" w:rsidRPr="00FA4990">
        <w:rPr>
          <w:sz w:val="32"/>
          <w:szCs w:val="32"/>
        </w:rPr>
        <w:t xml:space="preserve"> </w:t>
      </w:r>
      <w:r w:rsidR="00755C04" w:rsidRPr="00FA4990">
        <w:rPr>
          <w:sz w:val="32"/>
          <w:szCs w:val="32"/>
        </w:rPr>
        <w:t>le</w:t>
      </w:r>
      <w:r w:rsidR="00BE7666" w:rsidRPr="00FA4990">
        <w:rPr>
          <w:sz w:val="32"/>
          <w:szCs w:val="32"/>
        </w:rPr>
        <w:t xml:space="preserve"> Paradis </w:t>
      </w:r>
      <w:r w:rsidR="00755C04" w:rsidRPr="00FA4990">
        <w:rPr>
          <w:sz w:val="32"/>
          <w:szCs w:val="32"/>
        </w:rPr>
        <w:t xml:space="preserve">à Ses serviteurs croyants et humbles, Allah </w:t>
      </w:r>
      <w:r w:rsidR="00117A57" w:rsidRPr="00FA4990">
        <w:rPr>
          <w:rFonts w:asciiTheme="majorHAnsi" w:hAnsiTheme="majorHAnsi" w:cstheme="majorHAnsi" w:hint="cs"/>
          <w:rtl/>
        </w:rPr>
        <w:t>سُبْحَانَهُ</w:t>
      </w:r>
      <w:r w:rsidR="00117A57" w:rsidRPr="00FA4990">
        <w:rPr>
          <w:sz w:val="32"/>
          <w:szCs w:val="32"/>
        </w:rPr>
        <w:t xml:space="preserve"> dit : </w:t>
      </w:r>
    </w:p>
    <w:p w14:paraId="5AB78645" w14:textId="77777777" w:rsidR="009C4A4F" w:rsidRPr="00B31830" w:rsidRDefault="009C4A4F" w:rsidP="009C4A4F">
      <w:pPr>
        <w:bidi/>
        <w:ind w:firstLine="0"/>
        <w:jc w:val="center"/>
        <w:rPr>
          <w:rFonts w:ascii="ATraditional Arabic" w:eastAsia="Calibri" w:hAnsi="ATraditional Arabic" w:cs="ATraditional Arabic"/>
          <w:b/>
          <w:bCs/>
          <w:color w:val="000000" w:themeColor="text1"/>
          <w:sz w:val="36"/>
        </w:rPr>
      </w:pPr>
      <w:r w:rsidRPr="00B31830">
        <w:rPr>
          <w:rFonts w:ascii="LOTUS 2007" w:eastAsia="Calibri" w:hAnsi="LOTUS 2007" w:cs="ATraditional Arabic"/>
          <w:b/>
          <w:bCs/>
          <w:color w:val="000000" w:themeColor="text1"/>
          <w:sz w:val="36"/>
          <w:rtl/>
        </w:rPr>
        <w:t>{</w:t>
      </w:r>
      <w:r w:rsidRPr="00B31830">
        <w:rPr>
          <w:rFonts w:ascii="LOTUS 2007" w:eastAsia="Calibri" w:hAnsi="LOTUS 2007" w:cs="QCF2395" w:hint="cs"/>
          <w:b/>
          <w:bCs/>
          <w:color w:val="000000" w:themeColor="text1"/>
          <w:sz w:val="34"/>
          <w:szCs w:val="32"/>
          <w:rtl/>
        </w:rPr>
        <w:t>ﲷ</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ﲸ</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ﲹ</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ﲺ</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ﲻ</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ﲼ</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ﲽ</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ﲾ</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ﲿ</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ﳀ</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ﳁ</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ﳂﳃ</w:t>
      </w:r>
      <w:r w:rsidRPr="00B31830">
        <w:rPr>
          <w:rFonts w:ascii="LOTUS 2007" w:eastAsia="Calibri" w:hAnsi="LOTUS 2007" w:cs="QCF2395"/>
          <w:b/>
          <w:bCs/>
          <w:color w:val="000000" w:themeColor="text1"/>
          <w:sz w:val="34"/>
          <w:szCs w:val="32"/>
          <w:rtl/>
        </w:rPr>
        <w:t xml:space="preserve"> </w:t>
      </w:r>
      <w:r>
        <w:rPr>
          <w:rFonts w:ascii="LOTUS 2007" w:eastAsia="Calibri" w:hAnsi="LOTUS 2007" w:cs="QCF2395"/>
          <w:b/>
          <w:bCs/>
          <w:color w:val="000000" w:themeColor="text1"/>
          <w:sz w:val="34"/>
          <w:szCs w:val="32"/>
          <w:rtl/>
        </w:rPr>
        <w:br/>
      </w:r>
      <w:r w:rsidRPr="00B31830">
        <w:rPr>
          <w:rFonts w:ascii="LOTUS 2007" w:eastAsia="Calibri" w:hAnsi="LOTUS 2007" w:cs="QCF2395" w:hint="cs"/>
          <w:b/>
          <w:bCs/>
          <w:color w:val="000000" w:themeColor="text1"/>
          <w:sz w:val="34"/>
          <w:szCs w:val="32"/>
          <w:rtl/>
        </w:rPr>
        <w:t>ﳄ</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ﳅ</w:t>
      </w:r>
      <w:r w:rsidRPr="00B31830">
        <w:rPr>
          <w:rFonts w:ascii="LOTUS 2007" w:eastAsia="Calibri" w:hAnsi="LOTUS 2007" w:cs="ATraditional Arabic"/>
          <w:b/>
          <w:bCs/>
          <w:color w:val="000000" w:themeColor="text1"/>
          <w:sz w:val="36"/>
          <w:rtl/>
        </w:rPr>
        <w:t>}</w:t>
      </w:r>
      <w:r w:rsidRPr="00B31830">
        <w:rPr>
          <w:rFonts w:ascii="ATraditional Arabic" w:eastAsia="Calibri" w:hAnsi="ATraditional Arabic" w:cs="ATraditional Arabic"/>
          <w:b/>
          <w:bCs/>
          <w:color w:val="000000" w:themeColor="text1"/>
          <w:sz w:val="36"/>
          <w:rtl/>
        </w:rPr>
        <w:t xml:space="preserve"> </w:t>
      </w:r>
    </w:p>
    <w:p w14:paraId="79141EA5" w14:textId="2623BCA1" w:rsidR="009A637B" w:rsidRPr="00FA4990" w:rsidRDefault="009A637B" w:rsidP="00DF4B9B">
      <w:pPr>
        <w:spacing w:line="276" w:lineRule="auto"/>
        <w:jc w:val="both"/>
        <w:rPr>
          <w:sz w:val="32"/>
          <w:szCs w:val="32"/>
        </w:rPr>
      </w:pPr>
      <w:r w:rsidRPr="00FA4990">
        <w:rPr>
          <w:sz w:val="32"/>
          <w:szCs w:val="32"/>
        </w:rPr>
        <w:t>{</w:t>
      </w:r>
      <w:r w:rsidR="0045525A" w:rsidRPr="00FA4990">
        <w:rPr>
          <w:sz w:val="32"/>
          <w:szCs w:val="32"/>
        </w:rPr>
        <w:t>Nous destinons cette demeure dernière à ceux qui ne cherchent ni à s’élever sur terre, ni à commettre le péché. Ce sont en effet ceux qui craignent le Seigneur qui connaîtront une fin heureuse.</w:t>
      </w:r>
      <w:r w:rsidRPr="00FA4990">
        <w:rPr>
          <w:sz w:val="32"/>
          <w:szCs w:val="32"/>
        </w:rPr>
        <w:t>} [</w:t>
      </w:r>
      <w:r w:rsidR="00B11982" w:rsidRPr="00FA4990">
        <w:rPr>
          <w:i/>
          <w:iCs/>
          <w:sz w:val="32"/>
          <w:szCs w:val="32"/>
        </w:rPr>
        <w:t>Al-Qa</w:t>
      </w:r>
      <w:r w:rsidR="00B11982" w:rsidRPr="00FA4990">
        <w:rPr>
          <w:i/>
          <w:iCs/>
          <w:sz w:val="32"/>
          <w:szCs w:val="32"/>
          <w:u w:val="single"/>
        </w:rPr>
        <w:t>s</w:t>
      </w:r>
      <w:r w:rsidR="00B11982" w:rsidRPr="00FA4990">
        <w:rPr>
          <w:i/>
          <w:iCs/>
          <w:sz w:val="32"/>
          <w:szCs w:val="32"/>
        </w:rPr>
        <w:t>a</w:t>
      </w:r>
      <w:r w:rsidR="00B11982" w:rsidRPr="00FA4990">
        <w:rPr>
          <w:i/>
          <w:iCs/>
          <w:sz w:val="32"/>
          <w:szCs w:val="32"/>
          <w:u w:val="single"/>
        </w:rPr>
        <w:t>s</w:t>
      </w:r>
      <w:r w:rsidR="00B11982" w:rsidRPr="00FA4990">
        <w:rPr>
          <w:sz w:val="32"/>
          <w:szCs w:val="32"/>
        </w:rPr>
        <w:t>, v.83</w:t>
      </w:r>
      <w:r w:rsidRPr="00FA4990">
        <w:rPr>
          <w:sz w:val="32"/>
          <w:szCs w:val="32"/>
        </w:rPr>
        <w:t>].</w:t>
      </w:r>
    </w:p>
    <w:p w14:paraId="771023EA" w14:textId="77777777" w:rsidR="001E3371" w:rsidRDefault="00864C46" w:rsidP="00864C46">
      <w:pPr>
        <w:widowControl w:val="0"/>
        <w:spacing w:line="276" w:lineRule="auto"/>
        <w:ind w:firstLine="284"/>
        <w:jc w:val="both"/>
        <w:rPr>
          <w:sz w:val="32"/>
          <w:szCs w:val="32"/>
        </w:rPr>
        <w:sectPr w:rsidR="001E3371" w:rsidSect="002C1E4D">
          <w:footnotePr>
            <w:numRestart w:val="eachPage"/>
          </w:footnotePr>
          <w:pgSz w:w="10206" w:h="14175"/>
          <w:pgMar w:top="1134" w:right="1134" w:bottom="851" w:left="1134" w:header="709" w:footer="709" w:gutter="0"/>
          <w:pgNumType w:start="1"/>
          <w:cols w:space="708"/>
          <w:docGrid w:linePitch="360"/>
        </w:sectPr>
      </w:pPr>
      <w:r w:rsidRPr="00FA4990">
        <w:rPr>
          <w:sz w:val="32"/>
          <w:szCs w:val="32"/>
        </w:rPr>
        <w:t>Enfin, sachez qu’Allah vous a ordonné de prier sur Son Prophète et de le saluer …</w:t>
      </w:r>
    </w:p>
    <w:p w14:paraId="2E62DEE5" w14:textId="1DAB12C9" w:rsidR="00864C46" w:rsidRPr="00FA4990" w:rsidRDefault="001E3371" w:rsidP="00864C46">
      <w:pPr>
        <w:widowControl w:val="0"/>
        <w:spacing w:line="276" w:lineRule="auto"/>
        <w:ind w:firstLine="284"/>
        <w:jc w:val="both"/>
        <w:rPr>
          <w:sz w:val="32"/>
          <w:szCs w:val="32"/>
        </w:rPr>
      </w:pPr>
      <w:r>
        <w:rPr>
          <w:noProof/>
          <w:sz w:val="32"/>
          <w:szCs w:val="32"/>
        </w:rPr>
        <w:lastRenderedPageBreak/>
        <w:drawing>
          <wp:anchor distT="0" distB="0" distL="114300" distR="114300" simplePos="0" relativeHeight="251664384" behindDoc="1" locked="0" layoutInCell="1" allowOverlap="1" wp14:anchorId="46FC7B97" wp14:editId="0ABB33F8">
            <wp:simplePos x="899160" y="777240"/>
            <wp:positionH relativeFrom="margin">
              <wp:align>center</wp:align>
            </wp:positionH>
            <wp:positionV relativeFrom="margin">
              <wp:align>center</wp:align>
            </wp:positionV>
            <wp:extent cx="6480000" cy="9000000"/>
            <wp:effectExtent l="0" t="0" r="0" b="0"/>
            <wp:wrapNone/>
            <wp:docPr id="1022184058" name="Picture 2" descr="A book cover with a tower and a build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2184058" name="Picture 2" descr="A book cover with a tower and a building&#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80000" cy="9000000"/>
                    </a:xfrm>
                    <a:prstGeom prst="rect">
                      <a:avLst/>
                    </a:prstGeom>
                  </pic:spPr>
                </pic:pic>
              </a:graphicData>
            </a:graphic>
            <wp14:sizeRelH relativeFrom="page">
              <wp14:pctWidth>0</wp14:pctWidth>
            </wp14:sizeRelH>
            <wp14:sizeRelV relativeFrom="page">
              <wp14:pctHeight>0</wp14:pctHeight>
            </wp14:sizeRelV>
          </wp:anchor>
        </w:drawing>
      </w:r>
    </w:p>
    <w:p w14:paraId="63E1BD14" w14:textId="77777777" w:rsidR="00DF4B9B" w:rsidRPr="008E6D37" w:rsidRDefault="00DF4B9B" w:rsidP="009A296C">
      <w:pPr>
        <w:spacing w:line="276" w:lineRule="auto"/>
        <w:jc w:val="both"/>
      </w:pPr>
    </w:p>
    <w:sectPr w:rsidR="00DF4B9B" w:rsidRPr="008E6D37" w:rsidSect="002C1E4D">
      <w:footnotePr>
        <w:numRestart w:val="eachPage"/>
      </w:footnotePr>
      <w:pgSz w:w="10206" w:h="14175"/>
      <w:pgMar w:top="1134" w:right="1134"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351C6" w14:textId="77777777" w:rsidR="00CB60CB" w:rsidRDefault="00CB60CB" w:rsidP="00D638C8">
      <w:pPr>
        <w:spacing w:after="0"/>
      </w:pPr>
      <w:r>
        <w:separator/>
      </w:r>
    </w:p>
    <w:p w14:paraId="700D2A8A" w14:textId="77777777" w:rsidR="00086CB0" w:rsidRDefault="00086CB0"/>
  </w:endnote>
  <w:endnote w:type="continuationSeparator" w:id="0">
    <w:p w14:paraId="5F35AE0A" w14:textId="77777777" w:rsidR="00CB60CB" w:rsidRDefault="00CB60CB" w:rsidP="00D638C8">
      <w:pPr>
        <w:spacing w:after="0"/>
      </w:pPr>
      <w:r>
        <w:continuationSeparator/>
      </w:r>
    </w:p>
    <w:p w14:paraId="70867E9C" w14:textId="77777777" w:rsidR="00086CB0" w:rsidRDefault="00086C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8E9FE16A-72DD-41E7-8827-FB04D4AAD25C}"/>
    <w:embedBold r:id="rId2" w:fontKey="{FFD436FF-0F14-4374-AE52-A6D0C5B12BCD}"/>
    <w:embedItalic r:id="rId3" w:fontKey="{321767DF-FD3D-4398-ACCE-6A1A2677F785}"/>
    <w:embedBoldItalic r:id="rId4" w:fontKey="{EE174DD8-3EC2-40D9-A99F-489502327CBA}"/>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5" w:fontKey="{CAD23A84-C5DC-4A58-96D2-255463005D37}"/>
    <w:embedBold r:id="rId6" w:fontKey="{87233BF6-D468-4DD2-B1E2-70633BEC89D8}"/>
    <w:embedItalic r:id="rId7" w:fontKey="{D76F2D22-9A50-42BA-A68D-580251A74C5F}"/>
    <w:embedBoldItalic r:id="rId8" w:fontKey="{73EE04FA-1564-408E-8467-DFBBD831DA4C}"/>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9" w:fontKey="{25CF3AC4-F663-4AC0-B6D0-AFB87358FF2A}"/>
  </w:font>
  <w:font w:name="ATraditional Arabic">
    <w:panose1 w:val="02020603050405020304"/>
    <w:charset w:val="00"/>
    <w:family w:val="roman"/>
    <w:pitch w:val="variable"/>
    <w:sig w:usb0="00002003" w:usb1="00000000" w:usb2="00000008" w:usb3="00000000" w:csb0="00000041" w:csb1="00000000"/>
    <w:embedBold r:id="rId10" w:fontKey="{88708B81-2445-4375-8988-B506380CA36A}"/>
  </w:font>
  <w:font w:name="QCF2414">
    <w:panose1 w:val="00000400000000000000"/>
    <w:charset w:val="00"/>
    <w:family w:val="auto"/>
    <w:pitch w:val="variable"/>
    <w:sig w:usb0="00002003" w:usb1="80000000" w:usb2="00000000" w:usb3="00000000" w:csb0="00000041" w:csb1="00000000"/>
    <w:embedBold r:id="rId11" w:fontKey="{A28FE8B5-FF44-4E59-BF95-A0EA8A000743}"/>
  </w:font>
  <w:font w:name="QCF2250">
    <w:panose1 w:val="00000400000000000000"/>
    <w:charset w:val="00"/>
    <w:family w:val="auto"/>
    <w:pitch w:val="variable"/>
    <w:sig w:usb0="00002003" w:usb1="80000000" w:usb2="00000000" w:usb3="00000000" w:csb0="00000041" w:csb1="00000000"/>
    <w:embedBold r:id="rId12" w:fontKey="{02EAD91A-328D-4C25-9840-A2E36889A6A9}"/>
  </w:font>
  <w:font w:name="KFGQPC Arabic Symbols 01">
    <w:panose1 w:val="02000000000000000000"/>
    <w:charset w:val="02"/>
    <w:family w:val="auto"/>
    <w:pitch w:val="variable"/>
    <w:sig w:usb0="00000000" w:usb1="10000000" w:usb2="00000000" w:usb3="00000000" w:csb0="80000000" w:csb1="00000000"/>
    <w:embedRegular r:id="rId13" w:fontKey="{58B8E552-C329-4A59-84A6-6A96955F2874}"/>
  </w:font>
  <w:font w:name="QCF2468">
    <w:panose1 w:val="00000400000000000000"/>
    <w:charset w:val="00"/>
    <w:family w:val="auto"/>
    <w:pitch w:val="variable"/>
    <w:sig w:usb0="00002003" w:usb1="80000000" w:usb2="00000000" w:usb3="00000000" w:csb0="00000041" w:csb1="00000000"/>
    <w:embedBold r:id="rId14" w:fontKey="{EEBDF3DB-3DA9-4678-B240-6EE356B21780}"/>
  </w:font>
  <w:font w:name="QCF2293">
    <w:panose1 w:val="00000400000000000000"/>
    <w:charset w:val="00"/>
    <w:family w:val="auto"/>
    <w:pitch w:val="variable"/>
    <w:sig w:usb0="00002003" w:usb1="80000000" w:usb2="00000000" w:usb3="00000000" w:csb0="00000041" w:csb1="00000000"/>
    <w:embedBold r:id="rId15" w:fontKey="{D1FD167F-9FAC-4BD5-BC98-73896BBB2B6A}"/>
  </w:font>
  <w:font w:name="QCF2336">
    <w:panose1 w:val="00000400000000000000"/>
    <w:charset w:val="00"/>
    <w:family w:val="auto"/>
    <w:pitch w:val="variable"/>
    <w:sig w:usb0="00002003" w:usb1="80000000" w:usb2="00000000" w:usb3="00000000" w:csb0="00000041" w:csb1="00000000"/>
    <w:embedBold r:id="rId16" w:fontKey="{3ADAC1C3-9D85-4922-8D6D-5493B8D72699}"/>
  </w:font>
  <w:font w:name="QCF2028">
    <w:panose1 w:val="00000400000000000000"/>
    <w:charset w:val="00"/>
    <w:family w:val="auto"/>
    <w:pitch w:val="variable"/>
    <w:sig w:usb0="00002003" w:usb1="80000000" w:usb2="00000000" w:usb3="00000000" w:csb0="00000041" w:csb1="00000000"/>
    <w:embedBold r:id="rId17" w:fontKey="{A3117738-6D89-477E-95F8-71CE4A4A707B}"/>
  </w:font>
  <w:font w:name="LOTUS 2007">
    <w:panose1 w:val="02000000000000000000"/>
    <w:charset w:val="B2"/>
    <w:family w:val="auto"/>
    <w:pitch w:val="variable"/>
    <w:sig w:usb0="00002007" w:usb1="80000000" w:usb2="00000008" w:usb3="00000000" w:csb0="00000043" w:csb1="00000000"/>
    <w:embedBold r:id="rId18" w:fontKey="{F72306A1-26D2-428C-BDEE-D5F85B914FF4}"/>
  </w:font>
  <w:font w:name="QCF2575">
    <w:panose1 w:val="00000400000000000000"/>
    <w:charset w:val="00"/>
    <w:family w:val="auto"/>
    <w:pitch w:val="variable"/>
    <w:sig w:usb0="00002003" w:usb1="80000000" w:usb2="00000000" w:usb3="00000000" w:csb0="00000041" w:csb1="00000000"/>
    <w:embedBold r:id="rId19" w:fontKey="{C131C105-241F-4D77-8A86-10DA50279204}"/>
  </w:font>
  <w:font w:name="Sakkal Majalla">
    <w:panose1 w:val="02000000000000000000"/>
    <w:charset w:val="00"/>
    <w:family w:val="auto"/>
    <w:pitch w:val="variable"/>
    <w:sig w:usb0="A0002027" w:usb1="80000000" w:usb2="00000108" w:usb3="00000000" w:csb0="000000D3" w:csb1="00000000"/>
    <w:embedBold r:id="rId20" w:fontKey="{A05909A4-88A7-4C65-AD24-ABED4FB7E957}"/>
  </w:font>
  <w:font w:name="QCF2465">
    <w:panose1 w:val="00000400000000000000"/>
    <w:charset w:val="00"/>
    <w:family w:val="auto"/>
    <w:pitch w:val="variable"/>
    <w:sig w:usb0="00002003" w:usb1="80000000" w:usb2="00000000" w:usb3="00000000" w:csb0="00000041" w:csb1="00000000"/>
    <w:embedBold r:id="rId21" w:fontKey="{6CF847A8-CF9D-4942-AABF-75AD0E4858B1}"/>
  </w:font>
  <w:font w:name="QCF2084">
    <w:panose1 w:val="00000400000000000000"/>
    <w:charset w:val="00"/>
    <w:family w:val="auto"/>
    <w:pitch w:val="variable"/>
    <w:sig w:usb0="00002003" w:usb1="80000000" w:usb2="00000000" w:usb3="00000000" w:csb0="00000041" w:csb1="00000000"/>
    <w:embedBold r:id="rId22" w:fontKey="{14231624-98F4-436C-969E-49FD9335C0B0}"/>
  </w:font>
  <w:font w:name="QCF2395">
    <w:panose1 w:val="00000400000000000000"/>
    <w:charset w:val="00"/>
    <w:family w:val="auto"/>
    <w:pitch w:val="variable"/>
    <w:sig w:usb0="00002003" w:usb1="80000000" w:usb2="00000000" w:usb3="00000000" w:csb0="00000041" w:csb1="00000000"/>
    <w:embedBold r:id="rId23" w:fontKey="{58C8F4F3-D898-4754-95E8-264C7AD986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133DC" w14:textId="6AA61FFF" w:rsidR="002C1E4D" w:rsidRPr="002C1E4D" w:rsidRDefault="002C1E4D" w:rsidP="002C1E4D">
    <w:pPr>
      <w:tabs>
        <w:tab w:val="center" w:pos="4153"/>
        <w:tab w:val="right" w:pos="8306"/>
      </w:tabs>
      <w:bidi/>
      <w:spacing w:before="120"/>
      <w:ind w:firstLine="0"/>
      <w:rPr>
        <w:color w:val="0070C0"/>
        <w:sz w:val="28"/>
        <w:szCs w:val="28"/>
      </w:rPr>
    </w:pPr>
    <w:r w:rsidRPr="003E696B">
      <w:rPr>
        <w:color w:val="0070C0"/>
        <w:sz w:val="28"/>
        <w:szCs w:val="28"/>
        <w:u w:val="single"/>
      </w:rPr>
      <w:t>a-alqasim.com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5B2AE" w14:textId="4F5789C6" w:rsidR="002C1E4D" w:rsidRPr="002C1E4D" w:rsidRDefault="002C1E4D" w:rsidP="002C1E4D">
    <w:pPr>
      <w:tabs>
        <w:tab w:val="center" w:pos="4153"/>
        <w:tab w:val="right" w:pos="8306"/>
      </w:tabs>
      <w:spacing w:before="120"/>
      <w:ind w:firstLine="0"/>
      <w:rPr>
        <w:color w:val="0070C0"/>
        <w:sz w:val="28"/>
        <w:szCs w:val="28"/>
      </w:rPr>
    </w:pPr>
    <w:r w:rsidRPr="003E696B">
      <w:rPr>
        <w:color w:val="0070C0"/>
        <w:sz w:val="28"/>
        <w:szCs w:val="28"/>
        <w:u w:val="single"/>
      </w:rPr>
      <w:t>a-alqasim.com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487A7" w14:textId="6CBAD04E" w:rsidR="00086CB0" w:rsidRDefault="00CB60CB" w:rsidP="009C4A4F">
      <w:pPr>
        <w:spacing w:after="0"/>
        <w:ind w:firstLine="0"/>
      </w:pPr>
      <w:r>
        <w:separator/>
      </w:r>
    </w:p>
  </w:footnote>
  <w:footnote w:type="continuationSeparator" w:id="0">
    <w:p w14:paraId="6A520A92" w14:textId="77777777" w:rsidR="00CB60CB" w:rsidRDefault="00CB60CB" w:rsidP="00554B7E">
      <w:pPr>
        <w:spacing w:after="0"/>
        <w:ind w:firstLine="0"/>
      </w:pPr>
      <w:r>
        <w:continuationSeparator/>
      </w:r>
    </w:p>
    <w:p w14:paraId="29E46A51" w14:textId="77777777" w:rsidR="00086CB0" w:rsidRDefault="00086C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4262545"/>
      <w:docPartObj>
        <w:docPartGallery w:val="Page Numbers (Top of Page)"/>
        <w:docPartUnique/>
      </w:docPartObj>
    </w:sdtPr>
    <w:sdtEndPr>
      <w:rPr>
        <w:rStyle w:val="PageNumber"/>
      </w:rPr>
    </w:sdtEndPr>
    <w:sdtContent>
      <w:p w14:paraId="5C22823C" w14:textId="709A2C1A" w:rsidR="007D57DB" w:rsidRDefault="007D57DB" w:rsidP="007D57DB">
        <w:pPr>
          <w:pStyle w:val="Header"/>
          <w:framePr w:wrap="none" w:vAnchor="text" w:hAnchor="margin" w:xAlign="outside" w:y="1"/>
          <w:ind w:firstLine="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516F9CB" w14:textId="4B55B9E0" w:rsidR="00086CB0" w:rsidRDefault="00086CB0" w:rsidP="002C1E4D">
    <w:pPr>
      <w:pStyle w:val="Header"/>
      <w:tabs>
        <w:tab w:val="left" w:pos="7354"/>
      </w:tabs>
      <w:spacing w:after="240"/>
      <w:ind w:firstLine="0"/>
      <w:jc w:val="right"/>
    </w:pPr>
    <w:r>
      <w:rPr>
        <w:noProof/>
      </w:rPr>
      <w:drawing>
        <wp:anchor distT="0" distB="0" distL="114300" distR="114300" simplePos="0" relativeHeight="251662336" behindDoc="1" locked="0" layoutInCell="1" allowOverlap="1" wp14:anchorId="1EA87FD5" wp14:editId="3F7F0B67">
          <wp:simplePos x="0" y="0"/>
          <wp:positionH relativeFrom="margin">
            <wp:posOffset>-19685</wp:posOffset>
          </wp:positionH>
          <wp:positionV relativeFrom="paragraph">
            <wp:posOffset>12642</wp:posOffset>
          </wp:positionV>
          <wp:extent cx="5149850" cy="353060"/>
          <wp:effectExtent l="0" t="0" r="0" b="8890"/>
          <wp:wrapNone/>
          <wp:docPr id="1607064158" name="Picture 160706415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3371">
      <w:rPr>
        <w:noProof/>
      </w:rPr>
      <w:pict w14:anchorId="53305B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2986766" o:spid="_x0000_s1026" type="#_x0000_t75" style="position:absolute;left:0;text-align:left;margin-left:-419.3pt;margin-top:-125.95pt;width:15in;height:900pt;z-index:-251657216;mso-position-horizontal-relative:margin;mso-position-vertical-relative:margin" o:allowincell="f">
          <v:imagedata r:id="rId2" o:title="مخطوط"/>
          <w10:wrap anchorx="margin" anchory="margin"/>
        </v:shape>
      </w:pict>
    </w:r>
    <w:r w:rsidR="0061644F">
      <w:t>Célébrer la grandeur d’Allah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96127031"/>
      <w:docPartObj>
        <w:docPartGallery w:val="Page Numbers (Top of Page)"/>
        <w:docPartUnique/>
      </w:docPartObj>
    </w:sdtPr>
    <w:sdtEndPr>
      <w:rPr>
        <w:rStyle w:val="PageNumber"/>
      </w:rPr>
    </w:sdtEndPr>
    <w:sdtContent>
      <w:p w14:paraId="3B627DD6" w14:textId="5D650483" w:rsidR="007D57DB" w:rsidRDefault="007D57DB" w:rsidP="007D57DB">
        <w:pPr>
          <w:pStyle w:val="Header"/>
          <w:framePr w:wrap="none" w:vAnchor="text" w:hAnchor="margin" w:xAlign="outside" w:y="1"/>
          <w:ind w:firstLine="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150637" w14:textId="07E53707" w:rsidR="00086CB0" w:rsidRDefault="00086CB0" w:rsidP="002C1E4D">
    <w:pPr>
      <w:pStyle w:val="Header"/>
      <w:tabs>
        <w:tab w:val="clear" w:pos="4536"/>
        <w:tab w:val="clear" w:pos="9072"/>
        <w:tab w:val="left" w:pos="5028"/>
        <w:tab w:val="left" w:pos="6672"/>
        <w:tab w:val="right" w:pos="7354"/>
      </w:tabs>
      <w:spacing w:after="240"/>
      <w:ind w:firstLine="0"/>
    </w:pPr>
    <w:r>
      <w:rPr>
        <w:noProof/>
      </w:rPr>
      <w:drawing>
        <wp:anchor distT="0" distB="0" distL="114300" distR="114300" simplePos="0" relativeHeight="251664384" behindDoc="1" locked="0" layoutInCell="1" allowOverlap="1" wp14:anchorId="7F7CBB64" wp14:editId="565E529F">
          <wp:simplePos x="0" y="0"/>
          <wp:positionH relativeFrom="margin">
            <wp:posOffset>-32385</wp:posOffset>
          </wp:positionH>
          <wp:positionV relativeFrom="paragraph">
            <wp:posOffset>12642</wp:posOffset>
          </wp:positionV>
          <wp:extent cx="5149850" cy="353060"/>
          <wp:effectExtent l="0" t="0" r="0" b="8890"/>
          <wp:wrapNone/>
          <wp:docPr id="685596646" name="Picture 68559664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3371">
      <w:rPr>
        <w:noProof/>
      </w:rPr>
      <w:pict w14:anchorId="494AC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2986767" o:spid="_x0000_s1027" type="#_x0000_t75" style="position:absolute;margin-left:-223.9pt;margin-top:-134.2pt;width:15in;height:900pt;z-index:-251656192;mso-position-horizontal-relative:margin;mso-position-vertical-relative:margin" o:allowincell="f">
          <v:imagedata r:id="rId2" o:title="مخطوط"/>
          <w10:wrap anchorx="margin" anchory="margin"/>
        </v:shape>
      </w:pict>
    </w:r>
    <w:r w:rsidR="00C85433">
      <w:t>Célébrer la grandeur d’Allah</w:t>
    </w:r>
    <w:r w:rsidR="00FE4AE7">
      <w:tab/>
    </w:r>
    <w:r w:rsidR="001F4187">
      <w:tab/>
    </w:r>
    <w:r w:rsidR="00FE4AE7">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D71AB" w14:textId="27A598BD" w:rsidR="002C1E4D" w:rsidRDefault="001E3371">
    <w:pPr>
      <w:pStyle w:val="Header"/>
    </w:pPr>
    <w:r>
      <w:rPr>
        <w:noProof/>
      </w:rPr>
      <w:pict w14:anchorId="16E15A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2986765" o:spid="_x0000_s1025" type="#_x0000_t75" style="position:absolute;left:0;text-align:left;margin-left:0;margin-top:0;width:15in;height:900pt;z-index:-251658240;mso-position-horizontal:center;mso-position-horizontal-relative:margin;mso-position-vertical:center;mso-position-vertical-relative:margin" o:allowincell="f">
          <v:imagedata r:id="rId1" o:title="مخطوط"/>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08"/>
  <w:hyphenationZone w:val="425"/>
  <w:evenAndOddHeaders/>
  <w:characterSpacingControl w:val="doNotCompress"/>
  <w:hdrShapeDefaults>
    <o:shapedefaults v:ext="edit" spidmax="2050"/>
    <o:shapelayout v:ext="edit">
      <o:idmap v:ext="edit" data="1"/>
    </o:shapelayout>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514"/>
    <w:rsid w:val="00002F56"/>
    <w:rsid w:val="00004505"/>
    <w:rsid w:val="000073F8"/>
    <w:rsid w:val="000231EC"/>
    <w:rsid w:val="000245CB"/>
    <w:rsid w:val="0003311F"/>
    <w:rsid w:val="00037B78"/>
    <w:rsid w:val="0004315C"/>
    <w:rsid w:val="0004351F"/>
    <w:rsid w:val="00046116"/>
    <w:rsid w:val="000468FA"/>
    <w:rsid w:val="000547B5"/>
    <w:rsid w:val="0006241B"/>
    <w:rsid w:val="0006578D"/>
    <w:rsid w:val="0007016C"/>
    <w:rsid w:val="00073EFF"/>
    <w:rsid w:val="00074799"/>
    <w:rsid w:val="00080677"/>
    <w:rsid w:val="000811C1"/>
    <w:rsid w:val="00083AD5"/>
    <w:rsid w:val="000842A7"/>
    <w:rsid w:val="00086CB0"/>
    <w:rsid w:val="00093008"/>
    <w:rsid w:val="00097ED2"/>
    <w:rsid w:val="000A216A"/>
    <w:rsid w:val="000A299E"/>
    <w:rsid w:val="000A2DAF"/>
    <w:rsid w:val="000A4577"/>
    <w:rsid w:val="000A56B6"/>
    <w:rsid w:val="000A5CB1"/>
    <w:rsid w:val="000A7E34"/>
    <w:rsid w:val="000B6107"/>
    <w:rsid w:val="000B7A68"/>
    <w:rsid w:val="000C06A8"/>
    <w:rsid w:val="000C489B"/>
    <w:rsid w:val="000C6207"/>
    <w:rsid w:val="000D273A"/>
    <w:rsid w:val="000D4572"/>
    <w:rsid w:val="000E05BA"/>
    <w:rsid w:val="000F05FF"/>
    <w:rsid w:val="000F0C5F"/>
    <w:rsid w:val="000F7BCD"/>
    <w:rsid w:val="00103140"/>
    <w:rsid w:val="00114631"/>
    <w:rsid w:val="0011576A"/>
    <w:rsid w:val="00116D1A"/>
    <w:rsid w:val="00117A57"/>
    <w:rsid w:val="00122360"/>
    <w:rsid w:val="00124BE3"/>
    <w:rsid w:val="00124E5D"/>
    <w:rsid w:val="0013684F"/>
    <w:rsid w:val="001501B1"/>
    <w:rsid w:val="00156697"/>
    <w:rsid w:val="00165F2D"/>
    <w:rsid w:val="001718A6"/>
    <w:rsid w:val="001751D4"/>
    <w:rsid w:val="0017538D"/>
    <w:rsid w:val="00175462"/>
    <w:rsid w:val="00176E54"/>
    <w:rsid w:val="0017718E"/>
    <w:rsid w:val="00185A60"/>
    <w:rsid w:val="00191DE1"/>
    <w:rsid w:val="001932B2"/>
    <w:rsid w:val="00195184"/>
    <w:rsid w:val="0019759E"/>
    <w:rsid w:val="001B2DCA"/>
    <w:rsid w:val="001B5E53"/>
    <w:rsid w:val="001B656E"/>
    <w:rsid w:val="001B774F"/>
    <w:rsid w:val="001C27E9"/>
    <w:rsid w:val="001D0FB7"/>
    <w:rsid w:val="001D1616"/>
    <w:rsid w:val="001D27C8"/>
    <w:rsid w:val="001D5629"/>
    <w:rsid w:val="001E3371"/>
    <w:rsid w:val="001E4926"/>
    <w:rsid w:val="001F4187"/>
    <w:rsid w:val="001F6F73"/>
    <w:rsid w:val="001F7890"/>
    <w:rsid w:val="00201868"/>
    <w:rsid w:val="00203C9D"/>
    <w:rsid w:val="00203CA6"/>
    <w:rsid w:val="002059F7"/>
    <w:rsid w:val="00207D73"/>
    <w:rsid w:val="002114F2"/>
    <w:rsid w:val="002116AC"/>
    <w:rsid w:val="002135D5"/>
    <w:rsid w:val="002235DF"/>
    <w:rsid w:val="00237716"/>
    <w:rsid w:val="00237D62"/>
    <w:rsid w:val="002410F6"/>
    <w:rsid w:val="0024764E"/>
    <w:rsid w:val="00247B6B"/>
    <w:rsid w:val="00250143"/>
    <w:rsid w:val="00253758"/>
    <w:rsid w:val="002718F2"/>
    <w:rsid w:val="002734B6"/>
    <w:rsid w:val="00275514"/>
    <w:rsid w:val="00275E2D"/>
    <w:rsid w:val="00292A99"/>
    <w:rsid w:val="002952EE"/>
    <w:rsid w:val="002B0936"/>
    <w:rsid w:val="002B163C"/>
    <w:rsid w:val="002B5DEB"/>
    <w:rsid w:val="002B6C0F"/>
    <w:rsid w:val="002B7456"/>
    <w:rsid w:val="002B75E8"/>
    <w:rsid w:val="002C1E4D"/>
    <w:rsid w:val="002C238B"/>
    <w:rsid w:val="002C7828"/>
    <w:rsid w:val="002C7A26"/>
    <w:rsid w:val="002C7B04"/>
    <w:rsid w:val="002D0160"/>
    <w:rsid w:val="002D2670"/>
    <w:rsid w:val="002D74A5"/>
    <w:rsid w:val="002E0F6E"/>
    <w:rsid w:val="002E50B1"/>
    <w:rsid w:val="002F3EFE"/>
    <w:rsid w:val="002F4D23"/>
    <w:rsid w:val="00301835"/>
    <w:rsid w:val="00302D46"/>
    <w:rsid w:val="00307A9F"/>
    <w:rsid w:val="00312379"/>
    <w:rsid w:val="00314291"/>
    <w:rsid w:val="00322912"/>
    <w:rsid w:val="00326C37"/>
    <w:rsid w:val="003329E7"/>
    <w:rsid w:val="003336F4"/>
    <w:rsid w:val="00334414"/>
    <w:rsid w:val="00335AD7"/>
    <w:rsid w:val="0033718B"/>
    <w:rsid w:val="0033766D"/>
    <w:rsid w:val="003377D0"/>
    <w:rsid w:val="003429EA"/>
    <w:rsid w:val="00346C5A"/>
    <w:rsid w:val="00350766"/>
    <w:rsid w:val="00352554"/>
    <w:rsid w:val="0035296B"/>
    <w:rsid w:val="00361831"/>
    <w:rsid w:val="003660D0"/>
    <w:rsid w:val="0037281C"/>
    <w:rsid w:val="00372C6B"/>
    <w:rsid w:val="003736EC"/>
    <w:rsid w:val="003858C8"/>
    <w:rsid w:val="00386DD8"/>
    <w:rsid w:val="00386E1D"/>
    <w:rsid w:val="003918E6"/>
    <w:rsid w:val="003A0EFF"/>
    <w:rsid w:val="003A22F8"/>
    <w:rsid w:val="003A2FD9"/>
    <w:rsid w:val="003A3364"/>
    <w:rsid w:val="003A739F"/>
    <w:rsid w:val="003A75FB"/>
    <w:rsid w:val="003B183C"/>
    <w:rsid w:val="003C05E6"/>
    <w:rsid w:val="003C43E6"/>
    <w:rsid w:val="003D0AC6"/>
    <w:rsid w:val="003D44F6"/>
    <w:rsid w:val="003E126F"/>
    <w:rsid w:val="003E2D78"/>
    <w:rsid w:val="003E36CF"/>
    <w:rsid w:val="003E586C"/>
    <w:rsid w:val="003F01D0"/>
    <w:rsid w:val="003F0F4B"/>
    <w:rsid w:val="003F1878"/>
    <w:rsid w:val="003F4453"/>
    <w:rsid w:val="004047AD"/>
    <w:rsid w:val="00406BC6"/>
    <w:rsid w:val="00411D13"/>
    <w:rsid w:val="0041341F"/>
    <w:rsid w:val="004140A8"/>
    <w:rsid w:val="00423E46"/>
    <w:rsid w:val="00424DB3"/>
    <w:rsid w:val="00425E8C"/>
    <w:rsid w:val="004271F9"/>
    <w:rsid w:val="00427247"/>
    <w:rsid w:val="00440FE8"/>
    <w:rsid w:val="004454F5"/>
    <w:rsid w:val="00445D97"/>
    <w:rsid w:val="0044688C"/>
    <w:rsid w:val="004509BA"/>
    <w:rsid w:val="0045203D"/>
    <w:rsid w:val="00452668"/>
    <w:rsid w:val="0045525A"/>
    <w:rsid w:val="00455829"/>
    <w:rsid w:val="00456E28"/>
    <w:rsid w:val="004617C9"/>
    <w:rsid w:val="00467A21"/>
    <w:rsid w:val="0047018A"/>
    <w:rsid w:val="00470911"/>
    <w:rsid w:val="00472B1A"/>
    <w:rsid w:val="00473A96"/>
    <w:rsid w:val="00475DAB"/>
    <w:rsid w:val="0047610C"/>
    <w:rsid w:val="004845CF"/>
    <w:rsid w:val="00485566"/>
    <w:rsid w:val="004931D1"/>
    <w:rsid w:val="0049533F"/>
    <w:rsid w:val="004975F2"/>
    <w:rsid w:val="004A333E"/>
    <w:rsid w:val="004A3362"/>
    <w:rsid w:val="004A4948"/>
    <w:rsid w:val="004A75DB"/>
    <w:rsid w:val="004B2569"/>
    <w:rsid w:val="004B5A00"/>
    <w:rsid w:val="004B5A9A"/>
    <w:rsid w:val="004B7A12"/>
    <w:rsid w:val="004C3BB2"/>
    <w:rsid w:val="004C730C"/>
    <w:rsid w:val="004E0CAD"/>
    <w:rsid w:val="004E1F92"/>
    <w:rsid w:val="004E2B5B"/>
    <w:rsid w:val="004F0BE9"/>
    <w:rsid w:val="004F18ED"/>
    <w:rsid w:val="004F37E4"/>
    <w:rsid w:val="004F6E27"/>
    <w:rsid w:val="004F79D7"/>
    <w:rsid w:val="00501195"/>
    <w:rsid w:val="005060FB"/>
    <w:rsid w:val="00506188"/>
    <w:rsid w:val="00516BE6"/>
    <w:rsid w:val="00520986"/>
    <w:rsid w:val="00521B37"/>
    <w:rsid w:val="00522B55"/>
    <w:rsid w:val="0052798B"/>
    <w:rsid w:val="00540C58"/>
    <w:rsid w:val="0054410E"/>
    <w:rsid w:val="005455CE"/>
    <w:rsid w:val="0054717E"/>
    <w:rsid w:val="005500ED"/>
    <w:rsid w:val="00551047"/>
    <w:rsid w:val="00554B7E"/>
    <w:rsid w:val="00570D29"/>
    <w:rsid w:val="00571BBE"/>
    <w:rsid w:val="005745DF"/>
    <w:rsid w:val="005757EC"/>
    <w:rsid w:val="005816F6"/>
    <w:rsid w:val="00591BDA"/>
    <w:rsid w:val="00592A5A"/>
    <w:rsid w:val="00593DD8"/>
    <w:rsid w:val="00595239"/>
    <w:rsid w:val="005A3F82"/>
    <w:rsid w:val="005B10D1"/>
    <w:rsid w:val="005B4F1A"/>
    <w:rsid w:val="005C32CC"/>
    <w:rsid w:val="005C750F"/>
    <w:rsid w:val="005D01EF"/>
    <w:rsid w:val="005D0C13"/>
    <w:rsid w:val="005D4ADF"/>
    <w:rsid w:val="005E7161"/>
    <w:rsid w:val="005E7DAB"/>
    <w:rsid w:val="005F18F7"/>
    <w:rsid w:val="005F43AA"/>
    <w:rsid w:val="005F60D6"/>
    <w:rsid w:val="005F7689"/>
    <w:rsid w:val="00600D4A"/>
    <w:rsid w:val="00613014"/>
    <w:rsid w:val="00614DEF"/>
    <w:rsid w:val="0061644F"/>
    <w:rsid w:val="00617979"/>
    <w:rsid w:val="00620E0A"/>
    <w:rsid w:val="00622DBC"/>
    <w:rsid w:val="006264C0"/>
    <w:rsid w:val="00632244"/>
    <w:rsid w:val="00643DA6"/>
    <w:rsid w:val="00644CB6"/>
    <w:rsid w:val="00646C66"/>
    <w:rsid w:val="00646FB0"/>
    <w:rsid w:val="006519AF"/>
    <w:rsid w:val="00653941"/>
    <w:rsid w:val="00653B78"/>
    <w:rsid w:val="0065473A"/>
    <w:rsid w:val="0065549F"/>
    <w:rsid w:val="00664D69"/>
    <w:rsid w:val="00680D00"/>
    <w:rsid w:val="006A19E0"/>
    <w:rsid w:val="006A2ECE"/>
    <w:rsid w:val="006A4514"/>
    <w:rsid w:val="006A64D5"/>
    <w:rsid w:val="006B4065"/>
    <w:rsid w:val="006B4D56"/>
    <w:rsid w:val="006B719E"/>
    <w:rsid w:val="006C36EA"/>
    <w:rsid w:val="006C70BE"/>
    <w:rsid w:val="006C758A"/>
    <w:rsid w:val="006D0510"/>
    <w:rsid w:val="006D6D76"/>
    <w:rsid w:val="006D6FE0"/>
    <w:rsid w:val="006E137D"/>
    <w:rsid w:val="006E1777"/>
    <w:rsid w:val="006E1B2D"/>
    <w:rsid w:val="006E4C61"/>
    <w:rsid w:val="006E6248"/>
    <w:rsid w:val="006E754E"/>
    <w:rsid w:val="006F2EAC"/>
    <w:rsid w:val="006F4064"/>
    <w:rsid w:val="006F610B"/>
    <w:rsid w:val="006F7147"/>
    <w:rsid w:val="00701779"/>
    <w:rsid w:val="00704179"/>
    <w:rsid w:val="00704363"/>
    <w:rsid w:val="00712A6F"/>
    <w:rsid w:val="0071565E"/>
    <w:rsid w:val="00721701"/>
    <w:rsid w:val="00724065"/>
    <w:rsid w:val="00734CB2"/>
    <w:rsid w:val="007353B1"/>
    <w:rsid w:val="0073667D"/>
    <w:rsid w:val="007425BA"/>
    <w:rsid w:val="007447B6"/>
    <w:rsid w:val="00751215"/>
    <w:rsid w:val="00751A64"/>
    <w:rsid w:val="00751D6D"/>
    <w:rsid w:val="00754184"/>
    <w:rsid w:val="00755C04"/>
    <w:rsid w:val="00757CBB"/>
    <w:rsid w:val="007607FF"/>
    <w:rsid w:val="0076209B"/>
    <w:rsid w:val="007642E0"/>
    <w:rsid w:val="0076572C"/>
    <w:rsid w:val="0077346C"/>
    <w:rsid w:val="00790D0D"/>
    <w:rsid w:val="00791BDC"/>
    <w:rsid w:val="00791F30"/>
    <w:rsid w:val="007924EF"/>
    <w:rsid w:val="0079426B"/>
    <w:rsid w:val="007A1759"/>
    <w:rsid w:val="007B0881"/>
    <w:rsid w:val="007B132B"/>
    <w:rsid w:val="007B218E"/>
    <w:rsid w:val="007B737D"/>
    <w:rsid w:val="007C4BA9"/>
    <w:rsid w:val="007D0D40"/>
    <w:rsid w:val="007D57DB"/>
    <w:rsid w:val="007E0348"/>
    <w:rsid w:val="007E2773"/>
    <w:rsid w:val="007E5DC9"/>
    <w:rsid w:val="007F324D"/>
    <w:rsid w:val="007F40A5"/>
    <w:rsid w:val="007F68CF"/>
    <w:rsid w:val="00804706"/>
    <w:rsid w:val="00807375"/>
    <w:rsid w:val="008218AF"/>
    <w:rsid w:val="00824444"/>
    <w:rsid w:val="0082486A"/>
    <w:rsid w:val="008266EB"/>
    <w:rsid w:val="00831D26"/>
    <w:rsid w:val="00833842"/>
    <w:rsid w:val="00834D18"/>
    <w:rsid w:val="008434BE"/>
    <w:rsid w:val="00852B14"/>
    <w:rsid w:val="00852CA5"/>
    <w:rsid w:val="008620C1"/>
    <w:rsid w:val="00862C28"/>
    <w:rsid w:val="00864C46"/>
    <w:rsid w:val="00867983"/>
    <w:rsid w:val="00867CF0"/>
    <w:rsid w:val="008705EE"/>
    <w:rsid w:val="00870FFD"/>
    <w:rsid w:val="008714EC"/>
    <w:rsid w:val="008716D3"/>
    <w:rsid w:val="00871960"/>
    <w:rsid w:val="00872F18"/>
    <w:rsid w:val="00874F47"/>
    <w:rsid w:val="00875387"/>
    <w:rsid w:val="00875E6A"/>
    <w:rsid w:val="00890190"/>
    <w:rsid w:val="00891070"/>
    <w:rsid w:val="008917FE"/>
    <w:rsid w:val="00891FA5"/>
    <w:rsid w:val="00897D7B"/>
    <w:rsid w:val="008A79E1"/>
    <w:rsid w:val="008B68E0"/>
    <w:rsid w:val="008C0DE4"/>
    <w:rsid w:val="008C444F"/>
    <w:rsid w:val="008C63AC"/>
    <w:rsid w:val="008C6991"/>
    <w:rsid w:val="008D33FA"/>
    <w:rsid w:val="008D7EE0"/>
    <w:rsid w:val="008E1286"/>
    <w:rsid w:val="008E19DC"/>
    <w:rsid w:val="008E3361"/>
    <w:rsid w:val="008E6D37"/>
    <w:rsid w:val="008E7EF0"/>
    <w:rsid w:val="008F7AA4"/>
    <w:rsid w:val="009130F6"/>
    <w:rsid w:val="0091569B"/>
    <w:rsid w:val="00917A9F"/>
    <w:rsid w:val="009237EA"/>
    <w:rsid w:val="00925475"/>
    <w:rsid w:val="009334DC"/>
    <w:rsid w:val="00935293"/>
    <w:rsid w:val="00941283"/>
    <w:rsid w:val="00942BEF"/>
    <w:rsid w:val="00943701"/>
    <w:rsid w:val="0095282C"/>
    <w:rsid w:val="00957CDE"/>
    <w:rsid w:val="00961EDA"/>
    <w:rsid w:val="00964BF3"/>
    <w:rsid w:val="009655FE"/>
    <w:rsid w:val="00966F64"/>
    <w:rsid w:val="00973FAF"/>
    <w:rsid w:val="009773C8"/>
    <w:rsid w:val="00981A29"/>
    <w:rsid w:val="0098331B"/>
    <w:rsid w:val="0098780D"/>
    <w:rsid w:val="009974E3"/>
    <w:rsid w:val="009A1C03"/>
    <w:rsid w:val="009A212B"/>
    <w:rsid w:val="009A296C"/>
    <w:rsid w:val="009A497A"/>
    <w:rsid w:val="009A4F4A"/>
    <w:rsid w:val="009A637B"/>
    <w:rsid w:val="009B253B"/>
    <w:rsid w:val="009B6E18"/>
    <w:rsid w:val="009C4A4F"/>
    <w:rsid w:val="009E3A35"/>
    <w:rsid w:val="009E4598"/>
    <w:rsid w:val="009E49C8"/>
    <w:rsid w:val="009E5A8F"/>
    <w:rsid w:val="009E5F3E"/>
    <w:rsid w:val="009F4A25"/>
    <w:rsid w:val="00A01B8F"/>
    <w:rsid w:val="00A07F05"/>
    <w:rsid w:val="00A13810"/>
    <w:rsid w:val="00A1704F"/>
    <w:rsid w:val="00A17112"/>
    <w:rsid w:val="00A1779C"/>
    <w:rsid w:val="00A20198"/>
    <w:rsid w:val="00A24E01"/>
    <w:rsid w:val="00A31532"/>
    <w:rsid w:val="00A40FE3"/>
    <w:rsid w:val="00A41B51"/>
    <w:rsid w:val="00A45B00"/>
    <w:rsid w:val="00A53EC1"/>
    <w:rsid w:val="00A57C84"/>
    <w:rsid w:val="00A6369D"/>
    <w:rsid w:val="00A640E9"/>
    <w:rsid w:val="00A643B3"/>
    <w:rsid w:val="00A656D4"/>
    <w:rsid w:val="00A70804"/>
    <w:rsid w:val="00A7264E"/>
    <w:rsid w:val="00A72B4B"/>
    <w:rsid w:val="00A730D7"/>
    <w:rsid w:val="00A73668"/>
    <w:rsid w:val="00A74DFE"/>
    <w:rsid w:val="00A74E8C"/>
    <w:rsid w:val="00A8009B"/>
    <w:rsid w:val="00A81D63"/>
    <w:rsid w:val="00A82141"/>
    <w:rsid w:val="00A83EB8"/>
    <w:rsid w:val="00A86939"/>
    <w:rsid w:val="00A87690"/>
    <w:rsid w:val="00A90C9D"/>
    <w:rsid w:val="00A9453A"/>
    <w:rsid w:val="00A94CF6"/>
    <w:rsid w:val="00A96B55"/>
    <w:rsid w:val="00AA6829"/>
    <w:rsid w:val="00AB219E"/>
    <w:rsid w:val="00AB2CD2"/>
    <w:rsid w:val="00AC2C04"/>
    <w:rsid w:val="00AC7160"/>
    <w:rsid w:val="00AD799C"/>
    <w:rsid w:val="00AE4314"/>
    <w:rsid w:val="00AE76D0"/>
    <w:rsid w:val="00AF0214"/>
    <w:rsid w:val="00AF5EB1"/>
    <w:rsid w:val="00AF6A0D"/>
    <w:rsid w:val="00B02F11"/>
    <w:rsid w:val="00B02F5A"/>
    <w:rsid w:val="00B10527"/>
    <w:rsid w:val="00B11982"/>
    <w:rsid w:val="00B1264E"/>
    <w:rsid w:val="00B129C9"/>
    <w:rsid w:val="00B13595"/>
    <w:rsid w:val="00B15B49"/>
    <w:rsid w:val="00B17160"/>
    <w:rsid w:val="00B246C7"/>
    <w:rsid w:val="00B350F2"/>
    <w:rsid w:val="00B357E8"/>
    <w:rsid w:val="00B35F5D"/>
    <w:rsid w:val="00B3779E"/>
    <w:rsid w:val="00B50D38"/>
    <w:rsid w:val="00B53EA0"/>
    <w:rsid w:val="00B54183"/>
    <w:rsid w:val="00B57D35"/>
    <w:rsid w:val="00B62103"/>
    <w:rsid w:val="00B63B50"/>
    <w:rsid w:val="00B63D69"/>
    <w:rsid w:val="00B702EF"/>
    <w:rsid w:val="00B7162F"/>
    <w:rsid w:val="00B7353E"/>
    <w:rsid w:val="00B7409F"/>
    <w:rsid w:val="00B74B72"/>
    <w:rsid w:val="00B750D6"/>
    <w:rsid w:val="00B84714"/>
    <w:rsid w:val="00B84ADB"/>
    <w:rsid w:val="00B84E60"/>
    <w:rsid w:val="00B91608"/>
    <w:rsid w:val="00B937B5"/>
    <w:rsid w:val="00B95709"/>
    <w:rsid w:val="00B96057"/>
    <w:rsid w:val="00BA0D66"/>
    <w:rsid w:val="00BB0B40"/>
    <w:rsid w:val="00BB4723"/>
    <w:rsid w:val="00BB473A"/>
    <w:rsid w:val="00BB6C75"/>
    <w:rsid w:val="00BC2CE3"/>
    <w:rsid w:val="00BC37C7"/>
    <w:rsid w:val="00BC5DF0"/>
    <w:rsid w:val="00BD3B89"/>
    <w:rsid w:val="00BD3D37"/>
    <w:rsid w:val="00BD5873"/>
    <w:rsid w:val="00BE0751"/>
    <w:rsid w:val="00BE1656"/>
    <w:rsid w:val="00BE7666"/>
    <w:rsid w:val="00BF19F9"/>
    <w:rsid w:val="00BF55F8"/>
    <w:rsid w:val="00BF7EB2"/>
    <w:rsid w:val="00C053D7"/>
    <w:rsid w:val="00C06A7A"/>
    <w:rsid w:val="00C145BC"/>
    <w:rsid w:val="00C1527F"/>
    <w:rsid w:val="00C202CB"/>
    <w:rsid w:val="00C20F1B"/>
    <w:rsid w:val="00C25EE3"/>
    <w:rsid w:val="00C33FDD"/>
    <w:rsid w:val="00C34C83"/>
    <w:rsid w:val="00C36596"/>
    <w:rsid w:val="00C44641"/>
    <w:rsid w:val="00C458C8"/>
    <w:rsid w:val="00C46510"/>
    <w:rsid w:val="00C606E9"/>
    <w:rsid w:val="00C61C20"/>
    <w:rsid w:val="00C6275A"/>
    <w:rsid w:val="00C640DA"/>
    <w:rsid w:val="00C6709C"/>
    <w:rsid w:val="00C67EEA"/>
    <w:rsid w:val="00C71FDD"/>
    <w:rsid w:val="00C85433"/>
    <w:rsid w:val="00C86215"/>
    <w:rsid w:val="00C87F3C"/>
    <w:rsid w:val="00C97294"/>
    <w:rsid w:val="00C973CA"/>
    <w:rsid w:val="00C97AEF"/>
    <w:rsid w:val="00CA2A8E"/>
    <w:rsid w:val="00CA316D"/>
    <w:rsid w:val="00CB1F82"/>
    <w:rsid w:val="00CB5A82"/>
    <w:rsid w:val="00CB60CB"/>
    <w:rsid w:val="00CC0D37"/>
    <w:rsid w:val="00CC2027"/>
    <w:rsid w:val="00CC2132"/>
    <w:rsid w:val="00CC2937"/>
    <w:rsid w:val="00CC2B9C"/>
    <w:rsid w:val="00CC76CC"/>
    <w:rsid w:val="00CD319D"/>
    <w:rsid w:val="00CD328F"/>
    <w:rsid w:val="00CE1CB9"/>
    <w:rsid w:val="00CE251C"/>
    <w:rsid w:val="00CE3475"/>
    <w:rsid w:val="00CE484A"/>
    <w:rsid w:val="00CF0056"/>
    <w:rsid w:val="00CF3418"/>
    <w:rsid w:val="00D00DD3"/>
    <w:rsid w:val="00D05483"/>
    <w:rsid w:val="00D123F7"/>
    <w:rsid w:val="00D12BFF"/>
    <w:rsid w:val="00D13C0E"/>
    <w:rsid w:val="00D14DDE"/>
    <w:rsid w:val="00D15955"/>
    <w:rsid w:val="00D17BC1"/>
    <w:rsid w:val="00D21280"/>
    <w:rsid w:val="00D23DE1"/>
    <w:rsid w:val="00D25394"/>
    <w:rsid w:val="00D32AF7"/>
    <w:rsid w:val="00D416B2"/>
    <w:rsid w:val="00D42C03"/>
    <w:rsid w:val="00D53685"/>
    <w:rsid w:val="00D55036"/>
    <w:rsid w:val="00D626B7"/>
    <w:rsid w:val="00D638C8"/>
    <w:rsid w:val="00D63BDD"/>
    <w:rsid w:val="00D700E2"/>
    <w:rsid w:val="00D74C62"/>
    <w:rsid w:val="00D76EFB"/>
    <w:rsid w:val="00D804C0"/>
    <w:rsid w:val="00D80EE3"/>
    <w:rsid w:val="00D8577E"/>
    <w:rsid w:val="00D86010"/>
    <w:rsid w:val="00D861FB"/>
    <w:rsid w:val="00D9275E"/>
    <w:rsid w:val="00D94621"/>
    <w:rsid w:val="00D97D6A"/>
    <w:rsid w:val="00DA2A09"/>
    <w:rsid w:val="00DA5C79"/>
    <w:rsid w:val="00DA7059"/>
    <w:rsid w:val="00DB3577"/>
    <w:rsid w:val="00DB5B35"/>
    <w:rsid w:val="00DB6150"/>
    <w:rsid w:val="00DC39CB"/>
    <w:rsid w:val="00DC3E80"/>
    <w:rsid w:val="00DC48E7"/>
    <w:rsid w:val="00DC5310"/>
    <w:rsid w:val="00DC59CE"/>
    <w:rsid w:val="00DD384B"/>
    <w:rsid w:val="00DD3DC6"/>
    <w:rsid w:val="00DD3DFC"/>
    <w:rsid w:val="00DD672F"/>
    <w:rsid w:val="00DE0127"/>
    <w:rsid w:val="00DE1E10"/>
    <w:rsid w:val="00DE2318"/>
    <w:rsid w:val="00DE284E"/>
    <w:rsid w:val="00DE4453"/>
    <w:rsid w:val="00DF2EBC"/>
    <w:rsid w:val="00DF481F"/>
    <w:rsid w:val="00DF4B9B"/>
    <w:rsid w:val="00DF4F84"/>
    <w:rsid w:val="00DF7C94"/>
    <w:rsid w:val="00E002B7"/>
    <w:rsid w:val="00E00955"/>
    <w:rsid w:val="00E00C15"/>
    <w:rsid w:val="00E055A7"/>
    <w:rsid w:val="00E06CDF"/>
    <w:rsid w:val="00E07AB9"/>
    <w:rsid w:val="00E10797"/>
    <w:rsid w:val="00E24507"/>
    <w:rsid w:val="00E2478C"/>
    <w:rsid w:val="00E3076A"/>
    <w:rsid w:val="00E34142"/>
    <w:rsid w:val="00E34882"/>
    <w:rsid w:val="00E4115D"/>
    <w:rsid w:val="00E42973"/>
    <w:rsid w:val="00E43788"/>
    <w:rsid w:val="00E4394E"/>
    <w:rsid w:val="00E61D54"/>
    <w:rsid w:val="00E62666"/>
    <w:rsid w:val="00E62CD8"/>
    <w:rsid w:val="00E6347F"/>
    <w:rsid w:val="00E65269"/>
    <w:rsid w:val="00E71AB6"/>
    <w:rsid w:val="00E72661"/>
    <w:rsid w:val="00E76B3C"/>
    <w:rsid w:val="00E77E16"/>
    <w:rsid w:val="00E81A1E"/>
    <w:rsid w:val="00E8493D"/>
    <w:rsid w:val="00E870A3"/>
    <w:rsid w:val="00E87D20"/>
    <w:rsid w:val="00E9180D"/>
    <w:rsid w:val="00E9193B"/>
    <w:rsid w:val="00E92E02"/>
    <w:rsid w:val="00EA0677"/>
    <w:rsid w:val="00EA0A54"/>
    <w:rsid w:val="00EA0AEC"/>
    <w:rsid w:val="00EA3E3F"/>
    <w:rsid w:val="00EB43AF"/>
    <w:rsid w:val="00EC0756"/>
    <w:rsid w:val="00EC0E19"/>
    <w:rsid w:val="00ED55A7"/>
    <w:rsid w:val="00ED620B"/>
    <w:rsid w:val="00ED71B2"/>
    <w:rsid w:val="00EF05C5"/>
    <w:rsid w:val="00EF362D"/>
    <w:rsid w:val="00F01E79"/>
    <w:rsid w:val="00F11C9B"/>
    <w:rsid w:val="00F12AD2"/>
    <w:rsid w:val="00F14673"/>
    <w:rsid w:val="00F16762"/>
    <w:rsid w:val="00F2047B"/>
    <w:rsid w:val="00F30048"/>
    <w:rsid w:val="00F40270"/>
    <w:rsid w:val="00F417FF"/>
    <w:rsid w:val="00F43D87"/>
    <w:rsid w:val="00F50D32"/>
    <w:rsid w:val="00F55DA1"/>
    <w:rsid w:val="00F565EF"/>
    <w:rsid w:val="00F67718"/>
    <w:rsid w:val="00F7253B"/>
    <w:rsid w:val="00F73C54"/>
    <w:rsid w:val="00F750D5"/>
    <w:rsid w:val="00F82532"/>
    <w:rsid w:val="00F83BD7"/>
    <w:rsid w:val="00F84454"/>
    <w:rsid w:val="00F94718"/>
    <w:rsid w:val="00F94B8B"/>
    <w:rsid w:val="00F951FA"/>
    <w:rsid w:val="00FA486B"/>
    <w:rsid w:val="00FA4990"/>
    <w:rsid w:val="00FA5DFF"/>
    <w:rsid w:val="00FA6C3B"/>
    <w:rsid w:val="00FB1F18"/>
    <w:rsid w:val="00FB3991"/>
    <w:rsid w:val="00FC7874"/>
    <w:rsid w:val="00FD04CE"/>
    <w:rsid w:val="00FD1B50"/>
    <w:rsid w:val="00FD5209"/>
    <w:rsid w:val="00FD7366"/>
    <w:rsid w:val="00FD747B"/>
    <w:rsid w:val="00FD7D7B"/>
    <w:rsid w:val="00FE1B43"/>
    <w:rsid w:val="00FE4AE7"/>
    <w:rsid w:val="00FE5ED8"/>
    <w:rsid w:val="00FF4905"/>
    <w:rsid w:val="00FF5329"/>
    <w:rsid w:val="00FF7D7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0F592"/>
  <w15:chartTrackingRefBased/>
  <w15:docId w15:val="{D9E0866C-6FD7-794C-B766-D9E83781A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514"/>
    <w:pPr>
      <w:spacing w:after="120"/>
      <w:ind w:firstLine="567"/>
    </w:pPr>
    <w:rPr>
      <w:rFonts w:ascii="Garamond" w:hAnsi="Garamond"/>
    </w:rPr>
  </w:style>
  <w:style w:type="paragraph" w:styleId="Heading1">
    <w:name w:val="heading 1"/>
    <w:basedOn w:val="Normal"/>
    <w:next w:val="Normal"/>
    <w:link w:val="Heading1Char"/>
    <w:uiPriority w:val="9"/>
    <w:qFormat/>
    <w:rsid w:val="006A4514"/>
    <w:pPr>
      <w:keepNext/>
      <w:keepLines/>
      <w:spacing w:before="240" w:after="240"/>
      <w:jc w:val="center"/>
      <w:outlineLvl w:val="0"/>
    </w:pPr>
    <w:rPr>
      <w:rFonts w:eastAsiaTheme="majorEastAsia" w:cstheme="majorBidi"/>
      <w:b/>
      <w:color w:val="C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4514"/>
    <w:rPr>
      <w:rFonts w:ascii="Garamond" w:eastAsiaTheme="majorEastAsia" w:hAnsi="Garamond" w:cstheme="majorBidi"/>
      <w:b/>
      <w:color w:val="C00000"/>
      <w:sz w:val="32"/>
      <w:szCs w:val="32"/>
    </w:rPr>
  </w:style>
  <w:style w:type="paragraph" w:styleId="FootnoteText">
    <w:name w:val="footnote text"/>
    <w:basedOn w:val="Normal"/>
    <w:link w:val="FootnoteTextChar"/>
    <w:uiPriority w:val="99"/>
    <w:unhideWhenUsed/>
    <w:rsid w:val="00D638C8"/>
    <w:pPr>
      <w:spacing w:after="0"/>
    </w:pPr>
    <w:rPr>
      <w:sz w:val="20"/>
      <w:szCs w:val="20"/>
    </w:rPr>
  </w:style>
  <w:style w:type="character" w:customStyle="1" w:styleId="FootnoteTextChar">
    <w:name w:val="Footnote Text Char"/>
    <w:basedOn w:val="DefaultParagraphFont"/>
    <w:link w:val="FootnoteText"/>
    <w:uiPriority w:val="99"/>
    <w:rsid w:val="00D638C8"/>
    <w:rPr>
      <w:rFonts w:ascii="Garamond" w:hAnsi="Garamond"/>
      <w:sz w:val="20"/>
      <w:szCs w:val="20"/>
    </w:rPr>
  </w:style>
  <w:style w:type="character" w:styleId="FootnoteReference">
    <w:name w:val="footnote reference"/>
    <w:basedOn w:val="DefaultParagraphFont"/>
    <w:uiPriority w:val="99"/>
    <w:unhideWhenUsed/>
    <w:rsid w:val="00D638C8"/>
    <w:rPr>
      <w:vertAlign w:val="superscript"/>
    </w:rPr>
  </w:style>
  <w:style w:type="paragraph" w:styleId="Header">
    <w:name w:val="header"/>
    <w:basedOn w:val="Normal"/>
    <w:link w:val="HeaderChar"/>
    <w:uiPriority w:val="99"/>
    <w:unhideWhenUsed/>
    <w:rsid w:val="00D42C03"/>
    <w:pPr>
      <w:tabs>
        <w:tab w:val="center" w:pos="4536"/>
        <w:tab w:val="right" w:pos="9072"/>
      </w:tabs>
      <w:spacing w:after="0"/>
    </w:pPr>
  </w:style>
  <w:style w:type="character" w:customStyle="1" w:styleId="HeaderChar">
    <w:name w:val="Header Char"/>
    <w:basedOn w:val="DefaultParagraphFont"/>
    <w:link w:val="Header"/>
    <w:uiPriority w:val="99"/>
    <w:rsid w:val="00D42C03"/>
    <w:rPr>
      <w:rFonts w:ascii="Garamond" w:hAnsi="Garamond"/>
    </w:rPr>
  </w:style>
  <w:style w:type="paragraph" w:styleId="Footer">
    <w:name w:val="footer"/>
    <w:basedOn w:val="Normal"/>
    <w:link w:val="FooterChar"/>
    <w:uiPriority w:val="99"/>
    <w:unhideWhenUsed/>
    <w:rsid w:val="00D42C03"/>
    <w:pPr>
      <w:tabs>
        <w:tab w:val="center" w:pos="4536"/>
        <w:tab w:val="right" w:pos="9072"/>
      </w:tabs>
      <w:spacing w:after="0"/>
    </w:pPr>
  </w:style>
  <w:style w:type="character" w:customStyle="1" w:styleId="FooterChar">
    <w:name w:val="Footer Char"/>
    <w:basedOn w:val="DefaultParagraphFont"/>
    <w:link w:val="Footer"/>
    <w:uiPriority w:val="99"/>
    <w:rsid w:val="00D42C03"/>
    <w:rPr>
      <w:rFonts w:ascii="Garamond" w:hAnsi="Garamond"/>
    </w:rPr>
  </w:style>
  <w:style w:type="character" w:styleId="PageNumber">
    <w:name w:val="page number"/>
    <w:basedOn w:val="DefaultParagraphFont"/>
    <w:uiPriority w:val="99"/>
    <w:semiHidden/>
    <w:unhideWhenUsed/>
    <w:rsid w:val="007D5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51AF2-992F-9849-99B9-522745808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17</Pages>
  <Words>2171</Words>
  <Characters>12379</Characters>
  <Application>Microsoft Office Word</Application>
  <DocSecurity>0</DocSecurity>
  <Lines>103</Lines>
  <Paragraphs>29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Meriem Ben Romdane</dc:creator>
  <cp:keywords/>
  <dc:description/>
  <cp:lastModifiedBy>abo bakr nabil</cp:lastModifiedBy>
  <cp:revision>7</cp:revision>
  <cp:lastPrinted>2023-10-25T18:22:00Z</cp:lastPrinted>
  <dcterms:created xsi:type="dcterms:W3CDTF">2023-10-27T14:03:00Z</dcterms:created>
  <dcterms:modified xsi:type="dcterms:W3CDTF">2023-10-31T13:13:00Z</dcterms:modified>
</cp:coreProperties>
</file>