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הפסוק שנאמר בתחילת הבוקר (פג'ר) ובתחילת הערב (אסר</w:t>
      </w:r>
      <w:r>
        <w:rPr>
          <w:lang w:bidi="ar-JO"/>
        </w:rPr>
        <w:t>)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הנביא, שאלוהים יברך אותו ויעניק לו שלום, היה אומר</w:t>
      </w:r>
      <w:r>
        <w:rPr>
          <w:lang w:bidi="ar-JO"/>
        </w:rPr>
        <w:t>:</w:t>
      </w:r>
    </w:p>
    <w:p w:rsidR="00844559" w:rsidRDefault="00844559" w:rsidP="00844559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>בבוקר, המלך הוא לאלוהים, ושבח לה', ואין אלוהים מלבד אלוהים לבדו, ללא שותף, לו המלכות ואליו הלל, והוא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על כל הדברים, ה', אני מבקש ממך את טובת הבוקר הזה ואת טובת הבא אחריו, ואני מחפשת בך מקלט מהרע ב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הבוקר הזה והרוע שאחריו, אדוני, אני מחפש בך מקלט מעצלות וזקנה רעה, אדוני, אני מחפש בך מקלט מייסורים</w:t>
      </w:r>
      <w:r>
        <w:rPr>
          <w:lang w:bidi="ar-JO"/>
        </w:rPr>
        <w:t>.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אש וייסורים בקבר</w:t>
      </w:r>
      <w:r>
        <w:rPr>
          <w:lang w:bidi="ar-JO"/>
        </w:rPr>
        <w:t>".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ובערב, גם הוא אמר אותה תחינה, אבל הוא אומר: "ערבנו וערבנו היו למלך ה' ושבח לה' ואין אלוה מלבד ה</w:t>
      </w:r>
      <w:r>
        <w:rPr>
          <w:lang w:bidi="ar-JO"/>
        </w:rPr>
        <w:t>'".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לאלוהים לבדו אין שותף, שלו הוא המלך ושבחו והוא על כל הדברים, אדוני, אני מבקש ממך את הטוב ביותר בזה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הלילה והטוב שבאחריו, ואני מבקש מקלט בך מן הרע בלילה הזה וברע שאחריו, אדוני, אני מבקש מקלט בך מפני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עצלות ויהירות רעה, אדוני, אני מחפש בך מקלט מפני ייסורים באש ומייסורים בקבר</w:t>
      </w:r>
      <w:r>
        <w:rPr>
          <w:lang w:bidi="ar-JO"/>
        </w:rPr>
        <w:t>."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הנביא, יהי רצון ושלום ה', נהג ללמד את חבריו, באומרו: כשאחד מכם יתעורר, תנו לו לומר</w:t>
      </w:r>
      <w:r>
        <w:rPr>
          <w:lang w:bidi="ar-JO"/>
        </w:rPr>
        <w:t>: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הוי אלוהים, איתך הפכנו, ואצלך ערב, ועמך חיים, ועמך מתים, והנה תחיית המתים</w:t>
      </w:r>
      <w:r>
        <w:rPr>
          <w:lang w:bidi="ar-JO"/>
        </w:rPr>
        <w:t>.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וכשיהיה ערב, יאמר: אלוהים, איתך הפכנו, ואתך הפכנו, ואתך אנחנו חיים, ואתך אנחנו מתים, ולך הגורל</w:t>
      </w:r>
      <w:r>
        <w:rPr>
          <w:lang w:bidi="ar-JO"/>
        </w:rPr>
        <w:t>.</w:t>
      </w:r>
    </w:p>
    <w:p w:rsidR="00844559" w:rsidRDefault="00844559" w:rsidP="00844559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 xml:space="preserve">הו אלוהים, אני מבקש </w:t>
      </w:r>
      <w:proofErr w:type="gramStart"/>
      <w:r>
        <w:rPr>
          <w:rFonts w:cs="Arial"/>
          <w:rtl/>
          <w:lang w:bidi="he-IL"/>
        </w:rPr>
        <w:t>ממך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בריאות</w:t>
      </w:r>
      <w:proofErr w:type="gramEnd"/>
      <w:r>
        <w:rPr>
          <w:rFonts w:cs="Arial"/>
          <w:rtl/>
          <w:lang w:bidi="he-IL"/>
        </w:rPr>
        <w:t xml:space="preserve"> בעולם הזה ובעולם הבא</w:t>
      </w:r>
      <w:r>
        <w:rPr>
          <w:lang w:bidi="ar-JO"/>
        </w:rPr>
        <w:t>.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וכספי, אלוהים, כסה את פגמי, והגן על פארי, אלוהים, הגן עלי בין ידיי ובין אלה שמאחורי, מימיני ומימיני</w:t>
      </w:r>
      <w:r>
        <w:rPr>
          <w:lang w:bidi="ar-JO"/>
        </w:rPr>
        <w:t>.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צפונה וממעלי, ואני מחפש מקלט בגדלותך מלהתנקש מלמטתי</w:t>
      </w:r>
      <w:r>
        <w:rPr>
          <w:lang w:bidi="ar-JO"/>
        </w:rPr>
        <w:t>".</w:t>
      </w:r>
    </w:p>
    <w:p w:rsidR="00844559" w:rsidRDefault="00844559" w:rsidP="00844559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>בשם אלוהים, אשר שמו לא נשמע בארץ או בשמים</w:t>
      </w:r>
      <w:proofErr w:type="gramStart"/>
      <w:r>
        <w:rPr>
          <w:rFonts w:cs="Arial"/>
          <w:rtl/>
          <w:lang w:bidi="he-IL"/>
        </w:rPr>
        <w:t>,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והוא</w:t>
      </w:r>
      <w:proofErr w:type="gramEnd"/>
      <w:r>
        <w:rPr>
          <w:rFonts w:cs="Arial"/>
          <w:rtl/>
          <w:lang w:bidi="he-IL"/>
        </w:rPr>
        <w:t xml:space="preserve"> השומע הכל-יודע." (שלושה</w:t>
      </w:r>
      <w:r>
        <w:rPr>
          <w:lang w:bidi="ar-JO"/>
        </w:rPr>
        <w:t>)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פִּי</w:t>
      </w:r>
      <w:r>
        <w:rPr>
          <w:lang w:bidi="ar-JO"/>
        </w:rPr>
        <w:t>)</w:t>
      </w:r>
    </w:p>
    <w:p w:rsidR="00844559" w:rsidRDefault="00844559" w:rsidP="00844559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 xml:space="preserve">אני מרוצה מאלוהים </w:t>
      </w:r>
      <w:proofErr w:type="gramStart"/>
      <w:r>
        <w:rPr>
          <w:rFonts w:cs="Arial"/>
          <w:rtl/>
          <w:lang w:bidi="he-IL"/>
        </w:rPr>
        <w:t>כאדוני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,</w:t>
      </w:r>
      <w:proofErr w:type="gramEnd"/>
      <w:r>
        <w:rPr>
          <w:rFonts w:cs="Arial"/>
          <w:rtl/>
          <w:lang w:bidi="he-IL"/>
        </w:rPr>
        <w:t xml:space="preserve"> מהאיסלאם כדת שלי, ומשבחו של נביא</w:t>
      </w:r>
      <w:r>
        <w:rPr>
          <w:lang w:bidi="ar-JO"/>
        </w:rPr>
        <w:t>."</w:t>
      </w:r>
    </w:p>
    <w:p w:rsidR="00844559" w:rsidRDefault="00844559" w:rsidP="00844559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>דבר הכנות הפך לטבע האיסלאם ודתו של מוחמד נביאנו</w:t>
      </w:r>
      <w:proofErr w:type="gramStart"/>
      <w:r>
        <w:rPr>
          <w:rFonts w:cs="Arial"/>
          <w:rtl/>
          <w:lang w:bidi="he-IL"/>
        </w:rPr>
        <w:t>,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יברך</w:t>
      </w:r>
      <w:proofErr w:type="gramEnd"/>
      <w:r>
        <w:rPr>
          <w:rFonts w:cs="Arial"/>
          <w:rtl/>
          <w:lang w:bidi="he-IL"/>
        </w:rPr>
        <w:t xml:space="preserve"> אותו ה' ויתן לו שלום, ואת דת אבינו</w:t>
      </w:r>
      <w:r>
        <w:rPr>
          <w:lang w:bidi="ar-JO"/>
        </w:rPr>
        <w:t>."</w:t>
      </w:r>
    </w:p>
    <w:p w:rsidR="00844559" w:rsidRDefault="00844559" w:rsidP="00844559">
      <w:pPr>
        <w:rPr>
          <w:lang w:bidi="ar-JO"/>
        </w:rPr>
      </w:pPr>
      <w:r>
        <w:rPr>
          <w:rFonts w:cs="Arial"/>
          <w:rtl/>
          <w:lang w:bidi="he-IL"/>
        </w:rPr>
        <w:t>איברהים חניפה היה מוסלמי, והוא לא היה רשע</w:t>
      </w:r>
      <w:r>
        <w:rPr>
          <w:lang w:bidi="ar-JO"/>
        </w:rPr>
        <w:t>".</w:t>
      </w:r>
    </w:p>
    <w:p w:rsidR="00310459" w:rsidRDefault="00844559" w:rsidP="00844559">
      <w:pPr>
        <w:rPr>
          <w:rFonts w:hint="cs"/>
          <w:rtl/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>אני מחפש מקלט בדבר</w:t>
      </w:r>
      <w:r>
        <w:rPr>
          <w:rFonts w:cs="Arial" w:hint="cs"/>
          <w:rtl/>
          <w:lang w:bidi="ar-JO"/>
        </w:rPr>
        <w:t xml:space="preserve"> </w:t>
      </w:r>
      <w:bookmarkStart w:id="0" w:name="_GoBack"/>
      <w:bookmarkEnd w:id="0"/>
      <w:r>
        <w:rPr>
          <w:rFonts w:cs="Arial"/>
          <w:rtl/>
          <w:lang w:bidi="he-IL"/>
        </w:rPr>
        <w:t>י אלוהים המושלמים מפני רוע בריאתו</w:t>
      </w:r>
      <w:r>
        <w:rPr>
          <w:lang w:bidi="ar-JO"/>
        </w:rPr>
        <w:t>."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89"/>
    <w:rsid w:val="00632A89"/>
    <w:rsid w:val="007039EB"/>
    <w:rsid w:val="00844559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2022-02-10T16:53:00Z</cp:lastPrinted>
  <dcterms:created xsi:type="dcterms:W3CDTF">2022-02-10T16:51:00Z</dcterms:created>
  <dcterms:modified xsi:type="dcterms:W3CDTF">2022-02-10T16:53:00Z</dcterms:modified>
</cp:coreProperties>
</file>