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Pr>
      </w:pPr>
    </w:p>
    <w:p w:rsidR="003E2FA6" w:rsidRDefault="003E2FA6" w:rsidP="003E2FA6">
      <w:pPr>
        <w:jc w:val="center"/>
        <w:rPr>
          <w:rFonts w:cs="Arial"/>
          <w:sz w:val="36"/>
          <w:szCs w:val="36"/>
          <w:rtl/>
        </w:rPr>
      </w:pPr>
      <w:bookmarkStart w:id="0" w:name="_GoBack"/>
      <w:bookmarkEnd w:id="0"/>
      <w:r w:rsidRPr="00534617">
        <w:rPr>
          <w:rFonts w:cs="Arial"/>
          <w:sz w:val="36"/>
          <w:szCs w:val="36"/>
          <w:rtl/>
        </w:rPr>
        <w:t>حجابك أيتها المسلمة</w:t>
      </w:r>
    </w:p>
    <w:p w:rsidR="003E2FA6" w:rsidRDefault="003E2FA6" w:rsidP="003E2FA6">
      <w:pPr>
        <w:jc w:val="center"/>
        <w:rPr>
          <w:rFonts w:cs="Arial"/>
          <w:sz w:val="36"/>
          <w:szCs w:val="36"/>
          <w:rtl/>
        </w:rPr>
      </w:pPr>
      <w:r>
        <w:rPr>
          <w:rFonts w:cs="Arial"/>
          <w:sz w:val="36"/>
          <w:szCs w:val="36"/>
          <w:rtl/>
          <w:lang w:bidi="he-IL"/>
        </w:rPr>
        <w:t>החיג'אב שלך, הו מוסלמי!</w:t>
      </w:r>
    </w:p>
    <w:p w:rsidR="003E2FA6" w:rsidRPr="00D5168C" w:rsidRDefault="003E2FA6" w:rsidP="003E2FA6">
      <w:pPr>
        <w:jc w:val="center"/>
        <w:rPr>
          <w:rFonts w:cs="Arial"/>
          <w:sz w:val="36"/>
          <w:szCs w:val="36"/>
          <w:rtl/>
        </w:rPr>
      </w:pPr>
      <w:r w:rsidRPr="00D5168C">
        <w:rPr>
          <w:rFonts w:cs="Arial" w:hint="cs"/>
          <w:sz w:val="36"/>
          <w:szCs w:val="36"/>
          <w:rtl/>
        </w:rPr>
        <w:t>المؤلف: عبد الرزاق بن عبد المحسن البدر</w:t>
      </w:r>
    </w:p>
    <w:p w:rsidR="003E2FA6" w:rsidRPr="00D5168C" w:rsidRDefault="003E2FA6" w:rsidP="003E2FA6">
      <w:pPr>
        <w:jc w:val="center"/>
        <w:rPr>
          <w:rFonts w:hint="cs"/>
          <w:sz w:val="36"/>
          <w:szCs w:val="36"/>
        </w:rPr>
      </w:pPr>
      <w:r w:rsidRPr="00D5168C">
        <w:rPr>
          <w:rFonts w:cs="Arial" w:hint="cs"/>
          <w:sz w:val="36"/>
          <w:szCs w:val="36"/>
          <w:rtl/>
        </w:rPr>
        <w:t>أشرف على الترجمة: ماجد بن سليمان</w:t>
      </w:r>
    </w:p>
    <w:p w:rsidR="003E2FA6" w:rsidRDefault="003E2FA6">
      <w:pPr>
        <w:rPr>
          <w:rFonts w:cs="Arial"/>
          <w:lang w:bidi="he-IL"/>
        </w:rPr>
      </w:pPr>
      <w:r>
        <w:rPr>
          <w:rFonts w:cs="Arial"/>
          <w:lang w:bidi="he-IL"/>
        </w:rPr>
        <w:br w:type="page"/>
      </w:r>
    </w:p>
    <w:p w:rsidR="0020174F" w:rsidRDefault="0020174F">
      <w:pPr>
        <w:rPr>
          <w:rFonts w:cs="Arial"/>
          <w:rtl/>
          <w:lang w:bidi="ar-JO"/>
        </w:rPr>
      </w:pPr>
      <w:r w:rsidRPr="0020174F">
        <w:rPr>
          <w:rFonts w:cs="Arial"/>
          <w:rtl/>
          <w:lang w:bidi="he-IL"/>
        </w:rPr>
        <w:lastRenderedPageBreak/>
        <w:t>השבח לאל, ריבונו של עולם, ותפילות ושלום על מוחמד נביאנו, ועל כל בני משפחתו וחבריו, ולאחר מכן: לא תמצא אשה מוסלמית, יהודייה או נוצריה, שידריך אותה עצה והזהיר אותה מפני פיתוי! אישה מוסלמית לא צריכה לדאוג מכדי שתכתוב דפים שמסבירים לה את הדרך ומראים לה את הדרך! זה נשאר לאחר קריאת עבודה והיזהר! היזהר, הו מוסלמי, והיזהר מאוד, ותן לטבעך להיזהר לבד. היזהרו מהאורבניזציה של אירופה שהופכת את הסגולה שלך לבגד שמתרחב ומצטמצם.</w:t>
      </w:r>
    </w:p>
    <w:p w:rsidR="0020174F" w:rsidRDefault="0020174F">
      <w:pPr>
        <w:rPr>
          <w:rFonts w:cs="Arial"/>
          <w:rtl/>
          <w:lang w:bidi="ar-JO"/>
        </w:rPr>
      </w:pPr>
      <w:r w:rsidRPr="0020174F">
        <w:rPr>
          <w:rFonts w:cs="Arial"/>
          <w:rtl/>
          <w:lang w:bidi="he-IL"/>
        </w:rPr>
        <w:t xml:space="preserve"> ללבוש סגולה זה ללבוש ולהוריד אותה... היזהרו האמנות החברתית הזדונית שלהם שמאלצת נשים במועצות גברים לשלם לגופן את המס של אמנות... היזהרו מאותה נשיות חברתית חמודה; זה הסוף של אישה בנסיבות וברגישות ביותר ל... לשערורייה. היזהרו אותן נשים פלרטטניות; זה, בסך הכל, רישיון חברתי לחופש... לחלוק מחצית מעבודתה עם הזונה. היזהר, כיון שאתה הכוכב שהודלק מאז הנבואה, שתחקה את הנר הזה שהודלק לפני זמן מה. האישה המוסלמית היא המשך מתמשך של האתיקה של דתה האנושית הגדולה. היא תמיד שמורה היטב עם רכושה; חוק חייה תמיד היה חוק האימהות הקדוש. זו טוהר וצניעות, זו נאמנות וחסד, זו סבלנות ונחישות, זה הכל סגולות של אמא.</w:t>
      </w:r>
    </w:p>
    <w:p w:rsidR="0020174F" w:rsidRDefault="0020174F">
      <w:pPr>
        <w:rPr>
          <w:rFonts w:cs="Arial"/>
          <w:rtl/>
          <w:lang w:bidi="ar-JO"/>
        </w:rPr>
      </w:pPr>
      <w:r w:rsidRPr="0020174F">
        <w:rPr>
          <w:rFonts w:cs="Arial"/>
          <w:rtl/>
          <w:lang w:bidi="he-IL"/>
        </w:rPr>
        <w:t xml:space="preserve"> מהי דרכה החדשה בחיי הסגולה, מלבד דרכה הישנה עצמה? הו מוסלמי, היזהר, היזהר! היזהרו - אוי - מסורת האירופאית החיה בעולם שעצביו קודחים מחוק חלומותיה... הנשיות שלה היא כבר לא מצב פסיכולוגי טבעי, אלא גם מצב נפשי שמטיל ספק ומתווכח... נשיות מתפלסת, והיא רואה בנישואים רק חצי מהמילה... והאם היא רק חצי מהאישה. אוי אוי לאישה כשהנשיות שלה מתפוצצת בהגזמה, אז היא מתפוצצת באשליות נגד מידות טובות... לפיכך, היא חופשייה ושווה לגברים, אך באופן זה היא אינה נקבה המוגבלת בזכותה... הו אישה מוסלמית, היזהרו, היזהרו! היזהרו הלהיט האירופאי נרתע מלהכיר בנשיות שלה. ביישנותה של נקבה גורמת לסגולתה להתבייש בה... היא מורידה את צניעותה, ומכסה את משמעויותיה בגבריות לא טבעית. הנקבה חסרת הגוף הזאת מסתכלת על גבר כמו שגבר מסתכל על נקבה.</w:t>
      </w:r>
    </w:p>
    <w:p w:rsidR="0020174F" w:rsidRDefault="0020174F">
      <w:pPr>
        <w:rPr>
          <w:rFonts w:cs="Arial"/>
          <w:rtl/>
          <w:lang w:bidi="ar-JO"/>
        </w:rPr>
      </w:pPr>
      <w:r w:rsidRPr="0020174F">
        <w:rPr>
          <w:rFonts w:cs="Arial"/>
          <w:rtl/>
          <w:lang w:bidi="he-IL"/>
        </w:rPr>
        <w:t xml:space="preserve">.. אישה מועלת לדרגה אנושית על ידי נישואין, אבל השקר הזה משפיל דרגה אנושית על ידי נישואין. הו מוסלמי, היזהר, היזהר! היזהרו מהאובססיה האירופית בדרישה לשוויון עם גברים. היא השוותה אותו ללכת לספר, אבל הספר לא מצא זקן בפניה... הוא נוצר כדי לחבב את העולם על גברים, ולכן השוויון בו היה מושא לשנאה. הדבר המוזר הוא שסוד החיים לעולם לא יאפשר לאישה להיות שווה לגבר אלא אם היא מאבדת אותו. זה מדהים שכשהיא נכנעת, אותו סוד מעלה אותה </w:t>
      </w:r>
    </w:p>
    <w:p w:rsidR="0020174F" w:rsidRDefault="0020174F">
      <w:pPr>
        <w:rPr>
          <w:rFonts w:cs="Arial"/>
          <w:rtl/>
          <w:lang w:bidi="ar-JO"/>
        </w:rPr>
      </w:pPr>
      <w:r w:rsidRPr="0020174F">
        <w:rPr>
          <w:rFonts w:cs="Arial"/>
          <w:rtl/>
          <w:lang w:bidi="he-IL"/>
        </w:rPr>
        <w:t>משוויון עם גברים לשליטה עליו. הו מוסלמי, היזהר, היזהר! היזהרו לא לאבד את הנטייה המתאימה יותר לאם שילדה נביאים במזרח. אמא בעלת אופי של נשמה יפה, מפזרת בכל מקום את אוויר האני הגבוה שלה. אילו החיים היו נעשים מעוננים, עשירים וברקים, זו הייתה השמש העולה בהם. ואם החיים היו חמים, חמים ומחניקים, הייתה נכנסת בהם הבריזה. אמא שדואגת רק למוסריות ולנחישות של הגבורה, כי הסבתות שלה ילדו גיבורים. הו מוסלמי, היזהר, היזהר! היזהרו הצעירים האלה שהם יותר מתורבתים מאשר מתורבתים... הרשע מגזים בקישוטו, ואינו יודע שקישוטו פומבי, שהוא אדם מבחוץ... מגזים בגבריותו לבנות, מנסה להתעורר.</w:t>
      </w:r>
    </w:p>
    <w:p w:rsidR="0020174F" w:rsidRDefault="0020174F">
      <w:pPr>
        <w:rPr>
          <w:rFonts w:cs="Arial"/>
          <w:rtl/>
          <w:lang w:bidi="ar-JO"/>
        </w:rPr>
      </w:pPr>
      <w:r w:rsidRPr="0020174F">
        <w:rPr>
          <w:rFonts w:cs="Arial"/>
          <w:rtl/>
          <w:lang w:bidi="he-IL"/>
        </w:rPr>
        <w:t xml:space="preserve"> האשה השוכבת בבתולה המסכנה! לאישה סגולה יש רק גבר אחד; לכל הגברים יש אסונות משלהם חוץ מאחד. ואם היא מתערבבת עם גברים, טבעי שהיא מתערבבת ברצונות, ועליה להיזהר ולהגזים. הו מוסלמי, היזהר, היזהר! היזהר, כי לכל אישה יש אופי מכובד ופזיז. ובגברים טבע פזיז נתעב. מציאות הצעיף היא שהוא מפריד בין הכבוד, שיש לו נטייה לרדת, לבין רשעות, הכוללת את הנטייה לעלות. יש לך אופי של אהבה, רוך, אלטרואיזם וכנות, ככל שאתה מתבגר, אתה גדל. טבעים מסוכנים, אם אתה עובד במקום לא נכון... הם באים בניגוד למה שאתה עושה במקומם. בזה כל כבוד כל זמן שלא הולכת שולל, ואם הולכת שולל, אין בזה אלא חרפה. הו מוסלמי, היזהר, היזהר! היזהר ממילה שטנית שאתה שומע, זו היפהפייה הצעירה או האישה הצעירה של הנשיות. ותבין זאת כך, חובות הנשיות וחובות היופי.</w:t>
      </w:r>
    </w:p>
    <w:p w:rsidR="0020174F" w:rsidRDefault="0020174F">
      <w:pPr>
        <w:rPr>
          <w:rFonts w:cs="Arial"/>
          <w:rtl/>
          <w:lang w:bidi="ar-JO"/>
        </w:rPr>
      </w:pPr>
      <w:r w:rsidRPr="0020174F">
        <w:rPr>
          <w:rFonts w:cs="Arial"/>
          <w:rtl/>
          <w:lang w:bidi="he-IL"/>
        </w:rPr>
        <w:lastRenderedPageBreak/>
        <w:t xml:space="preserve"> במילה אחת, ההרגשה מושחתת, ובמילה אחת, היא מכובדת. גבר לא מצפה לאישה אלא במילים מקסימות כמוה... אישה צריכה להתחמש במבטה, במבט של כעס ובמבט של בוז. הו מוסלמי, היזהר, היזהר! היזהר לרמות את עצמך! נשים חסרות יותר כבוד מאשר בחיים. המילה המתעתעת, כאשר היא נאמרת לך, היא אחותה של המילה הנאמרת בעת אכיפת העונש לאדם שנידון לתלייה... מטעים אותך בדברי אהבה, נישואין וכסף. , כמו שנאמר לאדם העולה לגרדום: מה אתה חפץ? מה אתה רוצה?. האהבה? חתונה? כסף? זו תפילתו של השועל כשהוא מעמיד פנים שהוא אדוק מול התרנגולת... אהבה? חתונה? כסף? הו בשר התרנגולת, חלק מדברי השועל הם ניבים של השועל... הו מוסלמי, היזהרו, היזהרו! היזהרו מנפילה; נפילת אישה על אימתה וחומרתה היא שלושה אסונות בתוך פורענות, נפילתה, נפילת מי שברא אותה ונפילת מי שיצר אותם! עוולות המשפחה כולה עשויות להיות מוסתרות על ידי הבית, פרט לבושת האשה.</w:t>
      </w:r>
    </w:p>
    <w:p w:rsidR="00310459" w:rsidRDefault="0020174F">
      <w:pPr>
        <w:rPr>
          <w:rtl/>
          <w:lang w:bidi="ar-JO"/>
        </w:rPr>
      </w:pPr>
      <w:r w:rsidRPr="0020174F">
        <w:rPr>
          <w:rFonts w:cs="Arial"/>
          <w:rtl/>
          <w:lang w:bidi="he-IL"/>
        </w:rPr>
        <w:t xml:space="preserve"> יד הבושה הופכת את הקירות כמו שהיד הופכת את הבגד, עושה מה שלא נראה הוא מה שנראה. בושה היא כלל שמיושם על ידי החברה כולה, שכן היא שלילת כבוד אנושי. הו מוסלמי, היזהר, היזהר! אם הבושה הייתה בבאר עמוקה, השטן הזיז אותה כצריח, ועמד עליה וקרא לקריאה לתפילה. הארור שמח על שערורייה של אישה במיוחד, כשם שאב עשיר שמח על תינוק חדש בביתו... הגנב, הרוצח, השיכור והזלזול, כולם על פני האנושות. כמו חום וקור. לגבי האישה, כשהיא נופלת, זוהי רעידת האדמה מתחת לאנושות. אין דבר גרוע יותר מרעידת האדמה הרועדת שמבקעת את כדור הארץ, אלא הבושה של אישה כשהיא מפצלת את המשפחה. הו מוסלמי</w:t>
      </w:r>
      <w:r w:rsidRPr="0020174F">
        <w:rPr>
          <w:lang w:bidi="ar-JO"/>
        </w:rPr>
        <w:t>!</w:t>
      </w:r>
    </w:p>
    <w:p w:rsidR="0020174F" w:rsidRDefault="0020174F" w:rsidP="0020174F">
      <w:pPr>
        <w:rPr>
          <w:lang w:bidi="ar-JO"/>
        </w:rPr>
      </w:pPr>
      <w:r>
        <w:rPr>
          <w:rFonts w:cs="Arial"/>
          <w:rtl/>
          <w:lang w:bidi="he-IL"/>
        </w:rPr>
        <w:t>האיסלאם והאישה הגיעו במצב מביש, היא חיה מציאות כואבת, וחיים אומללים, זכויותיה אבדו, וחובותיה היו מעבר ליכולתה, חייה עברו בסבל ובעליבות, מרגע לידתה עד לרגע מותה, אם שרדה תינוק צעיר, היא חיה השפלה משפילה ובזויה</w:t>
      </w:r>
      <w:r>
        <w:rPr>
          <w:lang w:bidi="ar-JO"/>
        </w:rPr>
        <w:t>.</w:t>
      </w:r>
    </w:p>
    <w:p w:rsidR="0020174F" w:rsidRDefault="0020174F" w:rsidP="0020174F">
      <w:pPr>
        <w:rPr>
          <w:lang w:bidi="ar-JO"/>
        </w:rPr>
      </w:pPr>
      <w:r>
        <w:rPr>
          <w:rFonts w:cs="Arial"/>
          <w:rtl/>
          <w:lang w:bidi="he-IL"/>
        </w:rPr>
        <w:t>אישה שנרמסה בעפר הייתה קטנה, ונפלו חפצים, אם היא נשארה גדולה, ואין לה זכות חיים, אז איזו פרנסה חיה אותה אישה</w:t>
      </w:r>
      <w:r>
        <w:rPr>
          <w:lang w:bidi="ar-JO"/>
        </w:rPr>
        <w:t>?</w:t>
      </w:r>
    </w:p>
    <w:p w:rsidR="0020174F" w:rsidRDefault="0020174F" w:rsidP="0020174F">
      <w:pPr>
        <w:rPr>
          <w:lang w:bidi="ar-JO"/>
        </w:rPr>
      </w:pPr>
      <w:r>
        <w:rPr>
          <w:rFonts w:cs="Arial"/>
          <w:rtl/>
          <w:lang w:bidi="he-IL"/>
        </w:rPr>
        <w:t>בא האסלאם וחילץ אותה מהמציאות הדקדנטית ומחייה המבישה, למה שכולל את כבודה, כבודה והכרה במעמדה, ילדה קטנה וחביבה ומפונקת, אחות מכובדת, אישה אוהבת ואמא אוהבת ומכובדת</w:t>
      </w:r>
      <w:r>
        <w:rPr>
          <w:lang w:bidi="ar-JO"/>
        </w:rPr>
        <w:t>.</w:t>
      </w:r>
    </w:p>
    <w:p w:rsidR="0020174F" w:rsidRDefault="0020174F" w:rsidP="0020174F">
      <w:pPr>
        <w:rPr>
          <w:lang w:bidi="ar-JO"/>
        </w:rPr>
      </w:pPr>
      <w:r>
        <w:rPr>
          <w:rFonts w:cs="Arial"/>
          <w:rtl/>
          <w:lang w:bidi="he-IL"/>
        </w:rPr>
        <w:t>האסלאם כיבד את הנשים במיטב הכבוד, העלה את מעמדה והציב אותה במקום המתאים לה, שכן היא יוצרת גברים ומחנכת דורות</w:t>
      </w:r>
      <w:r>
        <w:rPr>
          <w:lang w:bidi="ar-JO"/>
        </w:rPr>
        <w:t>.</w:t>
      </w:r>
    </w:p>
    <w:p w:rsidR="0020174F" w:rsidRDefault="0020174F" w:rsidP="0020174F">
      <w:pPr>
        <w:rPr>
          <w:lang w:bidi="ar-JO"/>
        </w:rPr>
      </w:pPr>
      <w:r>
        <w:rPr>
          <w:rFonts w:cs="Arial"/>
          <w:rtl/>
          <w:lang w:bidi="he-IL"/>
        </w:rPr>
        <w:t>האמא היא בית הספר שלו אם אתה מכין אותה *** הכנתי עם של גזעים טובים</w:t>
      </w:r>
    </w:p>
    <w:p w:rsidR="0020174F" w:rsidRDefault="0020174F" w:rsidP="0020174F">
      <w:pPr>
        <w:rPr>
          <w:lang w:bidi="ar-JO"/>
        </w:rPr>
      </w:pPr>
      <w:r>
        <w:rPr>
          <w:rFonts w:cs="Arial"/>
          <w:rtl/>
          <w:lang w:bidi="he-IL"/>
        </w:rPr>
        <w:t>האמא היא</w:t>
      </w:r>
      <w:r>
        <w:rPr>
          <w:lang w:bidi="ar-JO"/>
        </w:rPr>
        <w:t xml:space="preserve"> Raw </w:t>
      </w:r>
      <w:r>
        <w:rPr>
          <w:rFonts w:cs="Arial"/>
          <w:rtl/>
          <w:lang w:bidi="he-IL"/>
        </w:rPr>
        <w:t>כי חייו מתחייב *** עם השקיה משאיר כל מה שנשפך</w:t>
      </w:r>
    </w:p>
    <w:p w:rsidR="0020174F" w:rsidRDefault="0020174F" w:rsidP="0020174F">
      <w:pPr>
        <w:rPr>
          <w:lang w:bidi="ar-JO"/>
        </w:rPr>
      </w:pPr>
      <w:r>
        <w:rPr>
          <w:rFonts w:cs="Arial"/>
          <w:rtl/>
          <w:lang w:bidi="he-IL"/>
        </w:rPr>
        <w:t>מכיוון שלנשים מוסלמיות יש חשיבות רבה בגידול הדורות, ויש לה השפעה ישירה על גידולן על האסלאם באמונה, בהתנהגות, בפולחן ובמוסר, לאויבי האסלאם יש חשיבות עליונה בניסיון להרחיק אותם ולהתמקד בהם, באמצעות הבהירות. והזמנות כוזבות, שבהן הונו בנים ובנות רבים.אומנו...אותן קריאות לשחרור, הפקעת זכויות, ותביעה לשוויון בינם לגברים</w:t>
      </w:r>
      <w:r>
        <w:rPr>
          <w:lang w:bidi="ar-JO"/>
        </w:rPr>
        <w:t>.</w:t>
      </w:r>
    </w:p>
    <w:p w:rsidR="0020174F" w:rsidRDefault="0020174F" w:rsidP="0020174F">
      <w:pPr>
        <w:rPr>
          <w:lang w:bidi="ar-JO"/>
        </w:rPr>
      </w:pPr>
      <w:r>
        <w:rPr>
          <w:rFonts w:cs="Arial"/>
          <w:rtl/>
          <w:lang w:bidi="he-IL"/>
        </w:rPr>
        <w:t>אני פונה אליך, הו אשה מוסלמית, הו מקור התהילה, הכבוד והצניעות, אני פונה לאלוהים מכבודה והמכובד ביותר, והאיסלם הוא היקר והיקר לה ביותר, אז הוא הפך אותה לבת המוגנת, לאישה המובטחת, והאם הרכה</w:t>
      </w:r>
      <w:r>
        <w:rPr>
          <w:lang w:bidi="ar-JO"/>
        </w:rPr>
        <w:t>.</w:t>
      </w:r>
    </w:p>
    <w:p w:rsidR="0020174F" w:rsidRDefault="0020174F" w:rsidP="0020174F">
      <w:pPr>
        <w:rPr>
          <w:lang w:bidi="ar-JO"/>
        </w:rPr>
      </w:pPr>
      <w:r>
        <w:rPr>
          <w:rFonts w:cs="Arial"/>
          <w:rtl/>
          <w:lang w:bidi="he-IL"/>
        </w:rPr>
        <w:t>אני פונה אלייך, אחותי הצדקנית, מזכירה ומזהירה מפני הקונספירציות הנרקמות לנשים מוסלמיות בחסות החשיכה, לצלול אותה לתוך הביצה החמוצה, ביצת הרע והבושה, על ידי פיתוי שלה תמיד ובכל אמצעי, להוציאה ממעגל תורת דתה, שבאה להבטיח את כבודה ואושרה, בעולם הזה ובעולם הבא</w:t>
      </w:r>
      <w:r>
        <w:rPr>
          <w:lang w:bidi="ar-JO"/>
        </w:rPr>
        <w:t>.</w:t>
      </w:r>
    </w:p>
    <w:p w:rsidR="0020174F" w:rsidRDefault="0020174F" w:rsidP="0020174F">
      <w:pPr>
        <w:rPr>
          <w:lang w:bidi="ar-JO"/>
        </w:rPr>
      </w:pPr>
      <w:r>
        <w:rPr>
          <w:rFonts w:cs="Arial"/>
          <w:rtl/>
          <w:lang w:bidi="he-IL"/>
        </w:rPr>
        <w:lastRenderedPageBreak/>
        <w:t>זה באמת מצער שאנחנו מוצאים קבוצה מהנשים שלנו שנמשכו לשקר ולשטויות האלה, אז הן אימצו את הרעיונות המטעים שלהן, וקראו להן באמצעים שונים, וחיו בתלות מוחלטת במערב, אינטלקטואלית, חברתית והתנהגותית. , חיקוי נשים מערביות בצורה עיוורת בלי להבין או לחשוב, כדי שיחול עליהן חדית' השליח, יברך אותו ה' ויתן לו שלום, ילך בדרכי אלו שלפניך, מפרק אחר טווח, ואמה לאמה, גם אם הם. אם נכנס לבור של לטאה, היית הולך בו. אמרנו, הו שליח אלוהים, היהודים והנוצרים אמרו, "מי</w:t>
      </w:r>
      <w:r>
        <w:rPr>
          <w:lang w:bidi="ar-JO"/>
        </w:rPr>
        <w:t>?"</w:t>
      </w:r>
    </w:p>
    <w:p w:rsidR="0020174F" w:rsidRDefault="0020174F" w:rsidP="0020174F">
      <w:pPr>
        <w:rPr>
          <w:lang w:bidi="ar-JO"/>
        </w:rPr>
      </w:pPr>
      <w:r>
        <w:rPr>
          <w:rFonts w:cs="Arial"/>
          <w:rtl/>
          <w:lang w:bidi="he-IL"/>
        </w:rPr>
        <w:t>הו דורה, שמרת אתמול זה יקר *** והיום הם רוצים את זה בשביל הכיף והמשחק</w:t>
      </w:r>
    </w:p>
    <w:p w:rsidR="0020174F" w:rsidRDefault="0020174F" w:rsidP="0020174F">
      <w:pPr>
        <w:rPr>
          <w:lang w:bidi="ar-JO"/>
        </w:rPr>
      </w:pPr>
      <w:r>
        <w:rPr>
          <w:rFonts w:cs="Arial"/>
          <w:rtl/>
          <w:lang w:bidi="he-IL"/>
        </w:rPr>
        <w:t>הו אישה חופשית, הם רצו להפוך אותה לאומה מוזרה של מוחות מוזרים ושל שושלת מוזרה</w:t>
      </w:r>
    </w:p>
    <w:p w:rsidR="0020174F" w:rsidRDefault="0020174F" w:rsidP="0020174F">
      <w:pPr>
        <w:rPr>
          <w:lang w:bidi="ar-JO"/>
        </w:rPr>
      </w:pPr>
      <w:r>
        <w:rPr>
          <w:rFonts w:cs="Arial"/>
          <w:rtl/>
          <w:lang w:bidi="he-IL"/>
        </w:rPr>
        <w:t>נשים אלו נעדרו מהמודעות לכך שהתנאים החברתיים, המשפטיים וההיסטוריים שעמם התמודדו נשים אירופאיות שונים לחלוטין מאלה שחוות נשים מוסלמיות. הנשים שם חיות חברה לא צודקת, המבוססת על חוקים אנושיים, לא חוקים אלוהיים. ומרדו כדי לקבל אפילו חלק קטן מזכויותיה</w:t>
      </w:r>
      <w:r>
        <w:rPr>
          <w:lang w:bidi="ar-JO"/>
        </w:rPr>
        <w:t>.</w:t>
      </w:r>
    </w:p>
    <w:p w:rsidR="00854BA4" w:rsidRDefault="0020174F" w:rsidP="00854BA4">
      <w:pPr>
        <w:rPr>
          <w:rFonts w:cs="Arial"/>
          <w:rtl/>
          <w:lang w:bidi="ar-JO"/>
        </w:rPr>
      </w:pPr>
      <w:r>
        <w:rPr>
          <w:rFonts w:cs="Arial"/>
          <w:rtl/>
          <w:lang w:bidi="he-IL"/>
        </w:rPr>
        <w:t>באשר לאישה המוסלמית, האסלאם נתן לה את כל זכויותיה לפני ארבע עשרה מאות שנים, ויש לה את הזכות להיות גאה ולהרים את ראשה גבוה עם הזכויות הללו, שנשים ברוב המדינות הטוענות לציוויליזציה ולקדמה לא השיגו עד כה</w:t>
      </w:r>
      <w:r>
        <w:rPr>
          <w:lang w:bidi="ar-JO"/>
        </w:rPr>
        <w:t>.</w:t>
      </w:r>
    </w:p>
    <w:p w:rsidR="00854BA4" w:rsidRDefault="00854BA4" w:rsidP="00854BA4">
      <w:pPr>
        <w:rPr>
          <w:lang w:bidi="ar-JO"/>
        </w:rPr>
      </w:pPr>
      <w:r w:rsidRPr="00854BA4">
        <w:rPr>
          <w:lang w:bidi="ar-JO"/>
        </w:rPr>
        <w:t>www.al-badr.net</w:t>
      </w:r>
    </w:p>
    <w:p w:rsidR="0020174F" w:rsidRDefault="0020174F" w:rsidP="0020174F">
      <w:pPr>
        <w:rPr>
          <w:rtl/>
          <w:lang w:bidi="ar-JO"/>
        </w:rPr>
      </w:pPr>
    </w:p>
    <w:sectPr w:rsidR="00201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1B"/>
    <w:rsid w:val="0020174F"/>
    <w:rsid w:val="003E2FA6"/>
    <w:rsid w:val="007039EB"/>
    <w:rsid w:val="00854BA4"/>
    <w:rsid w:val="00BB4002"/>
    <w:rsid w:val="00DF2A6B"/>
    <w:rsid w:val="00E62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F538"/>
  <w15:docId w15:val="{AB08A5DE-5E88-443C-A911-42525961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ماجد .</cp:lastModifiedBy>
  <cp:revision>3</cp:revision>
  <cp:lastPrinted>2022-01-20T15:23:00Z</cp:lastPrinted>
  <dcterms:created xsi:type="dcterms:W3CDTF">2023-06-07T11:25:00Z</dcterms:created>
  <dcterms:modified xsi:type="dcterms:W3CDTF">2023-06-07T11:26:00Z</dcterms:modified>
</cp:coreProperties>
</file>