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412" w:rsidRPr="00DD7412" w:rsidRDefault="00DD7412" w:rsidP="00DD7412">
      <w:pPr>
        <w:autoSpaceDE w:val="0"/>
        <w:autoSpaceDN w:val="0"/>
        <w:adjustRightInd w:val="0"/>
        <w:jc w:val="center"/>
        <w:rPr>
          <w:rFonts w:ascii="Palatino Linotype" w:hAnsi="Palatino Linotype" w:cs="Zapf Chance"/>
          <w:b/>
          <w:bCs/>
          <w:lang w:val="kk-KZ"/>
          <w14:shadow w14:blurRad="50800" w14:dist="38100" w14:dir="2700000" w14:sx="100000" w14:sy="100000" w14:kx="0" w14:ky="0" w14:algn="tl">
            <w14:srgbClr w14:val="000000">
              <w14:alpha w14:val="60000"/>
            </w14:srgbClr>
          </w14:shadow>
        </w:rPr>
      </w:pPr>
      <w:bookmarkStart w:id="0" w:name="_GoBack"/>
      <w:bookmarkEnd w:id="0"/>
    </w:p>
    <w:p w:rsidR="00DD7412" w:rsidRPr="00ED6890" w:rsidRDefault="00DD7412" w:rsidP="00DD7412">
      <w:pPr>
        <w:ind w:firstLine="113"/>
        <w:jc w:val="center"/>
        <w:rPr>
          <w:color w:val="205B83"/>
          <w:sz w:val="48"/>
          <w:szCs w:val="48"/>
          <w:lang w:bidi="ar-EG"/>
        </w:rPr>
      </w:pPr>
      <w:r w:rsidRPr="00ED6890">
        <w:rPr>
          <w:color w:val="205B83"/>
          <w:sz w:val="48"/>
          <w:szCs w:val="48"/>
          <w:lang w:bidi="ar-EG"/>
        </w:rPr>
        <w:t>ОРАЗА ЖӘНЕ ҚҰРБАН</w:t>
      </w:r>
    </w:p>
    <w:p w:rsidR="00DD7412" w:rsidRPr="00ED6890" w:rsidRDefault="00DD7412" w:rsidP="00DD7412">
      <w:pPr>
        <w:ind w:firstLine="113"/>
        <w:jc w:val="center"/>
        <w:rPr>
          <w:color w:val="205B83"/>
          <w:sz w:val="48"/>
          <w:szCs w:val="48"/>
          <w:lang w:bidi="ar-EG"/>
        </w:rPr>
      </w:pPr>
      <w:r w:rsidRPr="00ED6890">
        <w:rPr>
          <w:color w:val="205B83"/>
          <w:sz w:val="48"/>
          <w:szCs w:val="48"/>
          <w:lang w:bidi="ar-EG"/>
        </w:rPr>
        <w:t>АЙТ НАМАЗДАРЫ</w:t>
      </w:r>
    </w:p>
    <w:p w:rsidR="00DD7412" w:rsidRPr="00DD42B5" w:rsidRDefault="00DD7412" w:rsidP="00DD7412">
      <w:pPr>
        <w:jc w:val="center"/>
        <w:rPr>
          <w:color w:val="5EA1A5"/>
          <w:sz w:val="12"/>
          <w:szCs w:val="12"/>
          <w:lang w:bidi="ar-EG"/>
        </w:rPr>
      </w:pPr>
    </w:p>
    <w:p w:rsidR="00DD7412" w:rsidRPr="0073613D" w:rsidRDefault="00DD7412" w:rsidP="00DD7412">
      <w:pPr>
        <w:ind w:firstLine="113"/>
        <w:jc w:val="center"/>
        <w:rPr>
          <w:rFonts w:cs="KFGQPC Uthman Taha Naskh"/>
          <w:color w:val="205B83"/>
          <w:lang w:bidi="ar-EG"/>
        </w:rPr>
      </w:pPr>
      <w:r w:rsidRPr="0073613D">
        <w:rPr>
          <w:rFonts w:cs="KFGQPC Uthman Taha Naskh"/>
          <w:color w:val="808080"/>
          <w:rtl/>
          <w:lang w:bidi="ar-EG"/>
        </w:rPr>
        <w:t>&gt;</w:t>
      </w:r>
      <w:r>
        <w:rPr>
          <w:rFonts w:cs="KFGQPC Uthman Taha Naskh"/>
          <w:color w:val="808080"/>
          <w:rtl/>
          <w:lang w:bidi="ar-EG"/>
        </w:rPr>
        <w:t xml:space="preserve"> </w:t>
      </w:r>
      <w:r>
        <w:rPr>
          <w:rFonts w:cs="KFGQPC Uthman Taha Naskh"/>
          <w:color w:val="808080"/>
          <w:lang w:val="kk-KZ" w:bidi="ar-EG"/>
        </w:rPr>
        <w:t xml:space="preserve">қазақ тілі – </w:t>
      </w:r>
      <w:r w:rsidRPr="00E64731">
        <w:rPr>
          <w:rFonts w:cs="KFGQPC Uthman Taha Naskh"/>
          <w:color w:val="808080"/>
          <w:lang w:val="kk-KZ" w:bidi="ar-EG"/>
        </w:rPr>
        <w:t>Kazakh</w:t>
      </w:r>
      <w:r>
        <w:rPr>
          <w:rFonts w:cs="KFGQPC Uthman Taha Naskh"/>
          <w:color w:val="808080"/>
          <w:lang w:val="kk-KZ" w:bidi="ar-EG"/>
        </w:rPr>
        <w:t xml:space="preserve"> –</w:t>
      </w:r>
      <w:r w:rsidRPr="00E64731">
        <w:rPr>
          <w:rFonts w:cs="KFGQPC Uthman Taha Naskh" w:hint="cs"/>
          <w:color w:val="808080"/>
          <w:rtl/>
          <w:lang w:val="kk-KZ"/>
        </w:rPr>
        <w:t xml:space="preserve"> </w:t>
      </w:r>
      <w:r>
        <w:rPr>
          <w:rFonts w:cs="KFGQPC Uthman Taha Naskh" w:hint="cs"/>
          <w:color w:val="808080"/>
          <w:rtl/>
          <w:lang w:val="kk-KZ"/>
        </w:rPr>
        <w:t xml:space="preserve">كازاخي </w:t>
      </w:r>
      <w:r>
        <w:rPr>
          <w:rFonts w:cs="KFGQPC Uthman Taha Naskh"/>
          <w:color w:val="808080"/>
          <w:lang w:val="kk-KZ" w:bidi="ar-EG"/>
        </w:rPr>
        <w:t xml:space="preserve"> </w:t>
      </w:r>
      <w:r>
        <w:rPr>
          <w:rFonts w:cs="KFGQPC Uthman Taha Naskh"/>
          <w:color w:val="808080"/>
          <w:rtl/>
          <w:lang w:bidi="ar-EG"/>
        </w:rPr>
        <w:t>&lt;</w:t>
      </w:r>
    </w:p>
    <w:p w:rsidR="00DD7412" w:rsidRPr="00CD0FA1" w:rsidRDefault="00DD7412" w:rsidP="00DD7412">
      <w:pPr>
        <w:jc w:val="center"/>
        <w:rPr>
          <w:color w:val="5EA1A5"/>
          <w:sz w:val="12"/>
          <w:szCs w:val="12"/>
          <w:lang w:bidi="ar-EG"/>
        </w:rPr>
      </w:pPr>
    </w:p>
    <w:p w:rsidR="00DD7412" w:rsidRPr="00DD42B5" w:rsidRDefault="00DD7412" w:rsidP="00DD7412">
      <w:pPr>
        <w:tabs>
          <w:tab w:val="left" w:pos="753"/>
          <w:tab w:val="center" w:pos="3968"/>
        </w:tabs>
        <w:rPr>
          <w:color w:val="5EA1A5"/>
          <w:sz w:val="100"/>
          <w:szCs w:val="100"/>
          <w:lang w:bidi="ar-EG"/>
        </w:rPr>
      </w:pPr>
      <w:r>
        <w:rPr>
          <w:noProof/>
          <w:color w:val="5EA1A5"/>
          <w:sz w:val="100"/>
          <w:szCs w:val="100"/>
        </w:rPr>
        <w:drawing>
          <wp:anchor distT="0" distB="0" distL="114300" distR="114300" simplePos="0" relativeHeight="251669504"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color w:val="5EA1A5"/>
          <w:sz w:val="100"/>
          <w:szCs w:val="100"/>
          <w:lang w:bidi="ar-EG"/>
        </w:rPr>
        <w:tab/>
      </w:r>
      <w:r w:rsidRPr="00DD42B5">
        <w:rPr>
          <w:color w:val="5EA1A5"/>
          <w:sz w:val="100"/>
          <w:szCs w:val="100"/>
          <w:lang w:bidi="ar-EG"/>
        </w:rPr>
        <w:tab/>
      </w:r>
    </w:p>
    <w:p w:rsidR="00DD7412" w:rsidRPr="004F2245" w:rsidRDefault="00DD7412" w:rsidP="00DD7412">
      <w:pPr>
        <w:ind w:firstLine="113"/>
        <w:jc w:val="center"/>
        <w:rPr>
          <w:color w:val="006666"/>
          <w:sz w:val="32"/>
          <w:szCs w:val="32"/>
          <w:lang w:bidi="ar-EG"/>
        </w:rPr>
      </w:pPr>
      <w:r w:rsidRPr="003A0BF4">
        <w:rPr>
          <w:color w:val="006666"/>
          <w:sz w:val="32"/>
          <w:szCs w:val="32"/>
          <w:lang w:bidi="ar-EG"/>
        </w:rPr>
        <w:t>Дайындаған</w:t>
      </w:r>
    </w:p>
    <w:p w:rsidR="00DD7412" w:rsidRPr="00DD42B5" w:rsidRDefault="00DD7412" w:rsidP="00DD7412">
      <w:pPr>
        <w:ind w:firstLine="113"/>
        <w:jc w:val="center"/>
        <w:rPr>
          <w:color w:val="205B83"/>
          <w:sz w:val="48"/>
          <w:szCs w:val="48"/>
          <w:lang w:bidi="ar-EG"/>
        </w:rPr>
      </w:pPr>
      <w:r w:rsidRPr="00B02DA1">
        <w:rPr>
          <w:rFonts w:ascii="Palatino Linotype" w:hAnsi="Palatino Linotype"/>
          <w:noProof/>
        </w:rPr>
        <w:drawing>
          <wp:inline distT="0" distB="0" distL="0" distR="0">
            <wp:extent cx="1442720" cy="386080"/>
            <wp:effectExtent l="0" t="0" r="5080" b="0"/>
            <wp:docPr id="9" name="Picture 9" descr="200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2720" cy="386080"/>
                    </a:xfrm>
                    <a:prstGeom prst="rect">
                      <a:avLst/>
                    </a:prstGeom>
                    <a:noFill/>
                    <a:ln>
                      <a:noFill/>
                    </a:ln>
                  </pic:spPr>
                </pic:pic>
              </a:graphicData>
            </a:graphic>
          </wp:inline>
        </w:drawing>
      </w:r>
    </w:p>
    <w:p w:rsidR="00DD7412" w:rsidRPr="00DD42B5" w:rsidRDefault="00DD7412" w:rsidP="00DD7412">
      <w:pPr>
        <w:jc w:val="center"/>
        <w:rPr>
          <w:color w:val="006666"/>
          <w:sz w:val="2"/>
          <w:szCs w:val="2"/>
          <w:lang w:bidi="ar-EG"/>
        </w:rPr>
      </w:pPr>
    </w:p>
    <w:p w:rsidR="00DD7412" w:rsidRPr="00DD42B5" w:rsidRDefault="00DD7412" w:rsidP="00DD7412">
      <w:pPr>
        <w:jc w:val="center"/>
        <w:rPr>
          <w:color w:val="7F7F7F"/>
          <w:sz w:val="32"/>
          <w:szCs w:val="32"/>
          <w:lang w:bidi="ar-EG"/>
        </w:rPr>
      </w:pPr>
    </w:p>
    <w:p w:rsidR="00DD7412" w:rsidRPr="00DD42B5" w:rsidRDefault="00DD7412" w:rsidP="00DD7412">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DD7412" w:rsidRPr="00DD42B5" w:rsidRDefault="00DD7412" w:rsidP="00DD7412">
      <w:pPr>
        <w:jc w:val="center"/>
        <w:rPr>
          <w:color w:val="006666"/>
          <w:sz w:val="2"/>
          <w:szCs w:val="2"/>
          <w:lang w:bidi="ar-EG"/>
        </w:rPr>
      </w:pPr>
    </w:p>
    <w:p w:rsidR="00DD7412" w:rsidRPr="00DD42B5" w:rsidRDefault="00DD7412" w:rsidP="00DD7412">
      <w:pPr>
        <w:jc w:val="center"/>
        <w:rPr>
          <w:color w:val="006666"/>
          <w:sz w:val="2"/>
          <w:szCs w:val="2"/>
          <w:lang w:bidi="ar-EG"/>
        </w:rPr>
      </w:pPr>
    </w:p>
    <w:p w:rsidR="00DD7412" w:rsidRPr="00ED6890" w:rsidRDefault="00DD7412" w:rsidP="00DD7412">
      <w:pPr>
        <w:ind w:firstLine="113"/>
        <w:jc w:val="center"/>
        <w:rPr>
          <w:rFonts w:ascii="Gotham Narrow Book" w:hAnsi="Gotham Narrow Book"/>
          <w:color w:val="006666"/>
          <w:sz w:val="36"/>
          <w:szCs w:val="36"/>
          <w:lang w:val="kk-KZ" w:bidi="ar-EG"/>
        </w:rPr>
      </w:pPr>
      <w:r w:rsidRPr="00ED6890">
        <w:rPr>
          <w:rFonts w:ascii="Gotham Narrow Book" w:hAnsi="Gotham Narrow Book"/>
          <w:color w:val="006666"/>
          <w:sz w:val="36"/>
          <w:szCs w:val="36"/>
          <w:lang w:val="kk-KZ" w:bidi="ar-EG"/>
        </w:rPr>
        <w:t>Қазақ тіліне орыс тілінен аударған «Абу Ханифа мирасы» сайтының редакциясы</w:t>
      </w:r>
    </w:p>
    <w:p w:rsidR="00DD7412" w:rsidRPr="00DD42B5" w:rsidRDefault="00DD7412" w:rsidP="00DD7412">
      <w:pPr>
        <w:ind w:firstLine="113"/>
        <w:jc w:val="center"/>
        <w:rPr>
          <w:rFonts w:ascii="Gotham Narrow Book" w:hAnsi="Gotham Narrow Book"/>
          <w:color w:val="006666"/>
          <w:sz w:val="20"/>
          <w:szCs w:val="20"/>
          <w:lang w:bidi="ar-EG"/>
        </w:rPr>
      </w:pPr>
    </w:p>
    <w:p w:rsidR="00DD7412" w:rsidRPr="00ED6890" w:rsidRDefault="00DD7412" w:rsidP="00DD7412">
      <w:pPr>
        <w:rPr>
          <w:rFonts w:ascii="Calibri" w:hAnsi="Calibri"/>
          <w:color w:val="006666"/>
          <w:sz w:val="36"/>
          <w:szCs w:val="36"/>
          <w:lang w:bidi="ar-EG"/>
        </w:rPr>
        <w:sectPr w:rsidR="00DD7412" w:rsidRPr="00ED6890" w:rsidSect="00BE77B6">
          <w:headerReference w:type="even" r:id="rId10"/>
          <w:headerReference w:type="default" r:id="rId11"/>
          <w:footerReference w:type="default" r:id="rId12"/>
          <w:headerReference w:type="first" r:id="rId13"/>
          <w:pgSz w:w="7938" w:h="11907" w:code="9"/>
          <w:pgMar w:top="851" w:right="851" w:bottom="567" w:left="851" w:header="709" w:footer="709" w:gutter="0"/>
          <w:pgNumType w:start="0"/>
          <w:cols w:space="708"/>
          <w:titlePg/>
          <w:bidi/>
          <w:rtlGutter/>
          <w:docGrid w:linePitch="360"/>
        </w:sectPr>
      </w:pPr>
    </w:p>
    <w:p w:rsidR="00DD7412" w:rsidRDefault="00DD7412" w:rsidP="00DD7412">
      <w:pPr>
        <w:ind w:firstLine="113"/>
        <w:jc w:val="center"/>
        <w:rPr>
          <w:rFonts w:ascii="ae_AlArabiya" w:hAnsi="ae_AlArabiya" w:cs="KFGQPC Uthman Taha Naskh"/>
          <w:color w:val="205B83"/>
          <w:sz w:val="72"/>
          <w:szCs w:val="72"/>
          <w:lang w:bidi="ar-EG"/>
        </w:rPr>
      </w:pPr>
      <w:r>
        <w:rPr>
          <w:rFonts w:cs="KFGQPC Uthman Taha Naskh"/>
          <w:noProof/>
          <w:color w:val="5EA1A5"/>
          <w:sz w:val="100"/>
          <w:szCs w:val="100"/>
        </w:rPr>
        <w:lastRenderedPageBreak/>
        <w:drawing>
          <wp:anchor distT="0" distB="0" distL="114300" distR="114300" simplePos="0" relativeHeight="251670528" behindDoc="0" locked="0" layoutInCell="1" allowOverlap="1" wp14:anchorId="19E7F9F5" wp14:editId="736CF7AE">
            <wp:simplePos x="0" y="0"/>
            <wp:positionH relativeFrom="margin">
              <wp:posOffset>303361</wp:posOffset>
            </wp:positionH>
            <wp:positionV relativeFrom="paragraph">
              <wp:posOffset>838485</wp:posOffset>
            </wp:positionV>
            <wp:extent cx="3253563" cy="473598"/>
            <wp:effectExtent l="0" t="0" r="0" b="0"/>
            <wp:wrapNone/>
            <wp:docPr id="12"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blip>
                    <a:stretch>
                      <a:fillRect/>
                    </a:stretch>
                  </pic:blipFill>
                  <pic:spPr>
                    <a:xfrm>
                      <a:off x="0" y="0"/>
                      <a:ext cx="3253563" cy="473598"/>
                    </a:xfrm>
                    <a:prstGeom prst="rect">
                      <a:avLst/>
                    </a:prstGeom>
                  </pic:spPr>
                </pic:pic>
              </a:graphicData>
            </a:graphic>
            <wp14:sizeRelH relativeFrom="page">
              <wp14:pctWidth>0</wp14:pctWidth>
            </wp14:sizeRelH>
            <wp14:sizeRelV relativeFrom="page">
              <wp14:pctHeight>0</wp14:pctHeight>
            </wp14:sizeRelV>
          </wp:anchor>
        </w:drawing>
      </w:r>
      <w:r w:rsidRPr="00ED6890">
        <w:rPr>
          <w:rFonts w:ascii="ae_AlArabiya" w:hAnsi="ae_AlArabiya" w:cs="KFGQPC Uthman Taha Naskh"/>
          <w:color w:val="205B83"/>
          <w:sz w:val="72"/>
          <w:szCs w:val="72"/>
          <w:rtl/>
          <w:lang w:bidi="ar-EG"/>
        </w:rPr>
        <w:t>صلاة العيدين</w:t>
      </w:r>
    </w:p>
    <w:p w:rsidR="00DD7412" w:rsidRPr="00DD7412" w:rsidRDefault="00DD7412" w:rsidP="00DD7412">
      <w:pPr>
        <w:ind w:firstLine="113"/>
        <w:jc w:val="center"/>
        <w:rPr>
          <w:rFonts w:ascii="ae_AlArabiya" w:hAnsi="ae_AlArabiya" w:cs="KFGQPC Uthman Taha Naskh"/>
          <w:color w:val="205B83"/>
          <w:sz w:val="72"/>
          <w:szCs w:val="72"/>
          <w:lang w:bidi="ar-EG"/>
        </w:rPr>
      </w:pPr>
    </w:p>
    <w:p w:rsidR="00DD7412" w:rsidRPr="009D646B" w:rsidRDefault="00DD7412" w:rsidP="00DD7412">
      <w:pPr>
        <w:tabs>
          <w:tab w:val="left" w:pos="753"/>
          <w:tab w:val="center" w:pos="3968"/>
        </w:tabs>
        <w:jc w:val="center"/>
        <w:rPr>
          <w:color w:val="5EA1A5"/>
          <w:sz w:val="100"/>
          <w:szCs w:val="100"/>
          <w:rtl/>
          <w:lang w:bidi="ar-EG"/>
        </w:rPr>
      </w:pPr>
      <w:r>
        <w:rPr>
          <w:rFonts w:ascii="Gotham Narrow Book" w:hAnsi="Gotham Narrow Book" w:cs="KFGQPC Uthman Taha Naskh" w:hint="cs"/>
          <w:color w:val="006666"/>
          <w:sz w:val="48"/>
          <w:szCs w:val="48"/>
          <w:rtl/>
          <w:lang w:bidi="ar-EG"/>
        </w:rPr>
        <w:t>إعداد:</w:t>
      </w:r>
    </w:p>
    <w:p w:rsidR="00DD7412" w:rsidRPr="009D646B" w:rsidRDefault="00DD7412" w:rsidP="00DD7412">
      <w:pPr>
        <w:jc w:val="center"/>
        <w:rPr>
          <w:rFonts w:ascii="Adobe نسخ Medium" w:hAnsi="Adobe نسخ Medium" w:cs="KFGQPC Uthman Taha Naskh"/>
          <w:color w:val="595959"/>
          <w:sz w:val="2"/>
          <w:szCs w:val="2"/>
          <w:lang w:bidi="ar-EG"/>
        </w:rPr>
      </w:pPr>
    </w:p>
    <w:p w:rsidR="00DD7412" w:rsidRPr="00ED6890" w:rsidRDefault="00DD7412" w:rsidP="00DD7412">
      <w:pPr>
        <w:ind w:firstLine="113"/>
        <w:jc w:val="center"/>
        <w:rPr>
          <w:rFonts w:ascii="Adobe نسخ Medium" w:hAnsi="Adobe نسخ Medium" w:cs="KFGQPC Uthman Taha Naskh"/>
          <w:color w:val="205B83"/>
          <w:sz w:val="48"/>
          <w:szCs w:val="48"/>
          <w:lang w:bidi="ar-EG"/>
        </w:rPr>
      </w:pPr>
      <w:r>
        <w:rPr>
          <w:rFonts w:ascii="Gotham Narrow Book" w:hAnsi="Gotham Narrow Book" w:cs="KFGQPC Uthman Taha Naskh"/>
          <w:color w:val="006666"/>
          <w:sz w:val="48"/>
          <w:szCs w:val="48"/>
          <w:lang w:bidi="ar-EG"/>
        </w:rPr>
        <w:t xml:space="preserve">toislam.com </w:t>
      </w:r>
      <w:r>
        <w:rPr>
          <w:rFonts w:ascii="Gotham Narrow Book" w:hAnsi="Gotham Narrow Book" w:cs="KFGQPC Uthman Taha Naskh" w:hint="cs"/>
          <w:color w:val="006666"/>
          <w:sz w:val="48"/>
          <w:szCs w:val="48"/>
          <w:rtl/>
          <w:lang w:bidi="ar-EG"/>
        </w:rPr>
        <w:t>إدارة الموقع</w:t>
      </w:r>
    </w:p>
    <w:p w:rsidR="00DD7412" w:rsidRPr="009D646B" w:rsidRDefault="00DD7412" w:rsidP="00DD7412">
      <w:pPr>
        <w:rPr>
          <w:rFonts w:cs="KFGQPC Uthman Taha Naskh"/>
          <w:color w:val="595959"/>
          <w:sz w:val="20"/>
          <w:szCs w:val="20"/>
          <w:rtl/>
          <w:lang w:bidi="ar-EG"/>
        </w:rPr>
      </w:pPr>
    </w:p>
    <w:p w:rsidR="00DD7412" w:rsidRPr="009D646B" w:rsidRDefault="00DD7412" w:rsidP="00DD7412">
      <w:pPr>
        <w:jc w:val="center"/>
        <w:rPr>
          <w:color w:val="006666"/>
          <w:sz w:val="2"/>
          <w:szCs w:val="2"/>
          <w:lang w:bidi="ar-EG"/>
        </w:rPr>
      </w:pPr>
    </w:p>
    <w:p w:rsidR="00DD7412" w:rsidRPr="009D646B" w:rsidRDefault="00DD7412" w:rsidP="00DD7412">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DD7412" w:rsidRPr="009D646B" w:rsidRDefault="00DD7412" w:rsidP="00DD7412">
      <w:pPr>
        <w:jc w:val="center"/>
        <w:rPr>
          <w:rFonts w:cs="KFGQPC Uthman Taha Naskh"/>
          <w:color w:val="006666"/>
          <w:sz w:val="2"/>
          <w:szCs w:val="2"/>
          <w:lang w:bidi="ar-EG"/>
        </w:rPr>
      </w:pPr>
    </w:p>
    <w:p w:rsidR="00DD7412" w:rsidRPr="00ED6890" w:rsidRDefault="00DD7412" w:rsidP="00DD7412">
      <w:pPr>
        <w:ind w:firstLine="113"/>
        <w:jc w:val="center"/>
        <w:rPr>
          <w:rFonts w:ascii="Calibri" w:hAnsi="Calibri" w:cs="KFGQPC Uthman Taha Naskh"/>
          <w:color w:val="006666"/>
          <w:sz w:val="44"/>
          <w:szCs w:val="44"/>
          <w:rtl/>
          <w:lang w:val="kk-KZ"/>
        </w:rPr>
      </w:pPr>
      <w:r w:rsidRPr="009D646B">
        <w:rPr>
          <w:rFonts w:ascii="Gotham Narrow Book" w:hAnsi="Gotham Narrow Book" w:cs="KFGQPC Uthman Taha Naskh" w:hint="cs"/>
          <w:color w:val="006666"/>
          <w:sz w:val="44"/>
          <w:szCs w:val="44"/>
          <w:rtl/>
          <w:lang w:bidi="ar-EG"/>
        </w:rPr>
        <w:t xml:space="preserve">ترجمة: </w:t>
      </w:r>
      <w:r>
        <w:rPr>
          <w:rFonts w:ascii="Calibri" w:hAnsi="Calibri" w:cs="KFGQPC Uthman Taha Naskh" w:hint="cs"/>
          <w:color w:val="006666"/>
          <w:sz w:val="44"/>
          <w:szCs w:val="44"/>
          <w:rtl/>
          <w:lang w:val="kk-KZ"/>
        </w:rPr>
        <w:t>من اللغة الروسية إلى اللغة الكازاخية إدارة الموقع "ميراث أبي حنيفة"</w:t>
      </w:r>
    </w:p>
    <w:p w:rsidR="00DD7412" w:rsidRPr="009D646B" w:rsidRDefault="00DD7412" w:rsidP="00DD7412">
      <w:pPr>
        <w:ind w:firstLine="113"/>
        <w:jc w:val="center"/>
        <w:rPr>
          <w:rFonts w:ascii="Gotham Narrow Book" w:hAnsi="Gotham Narrow Book" w:cs="KFGQPC Uthman Taha Naskh"/>
          <w:color w:val="006666"/>
          <w:sz w:val="44"/>
          <w:szCs w:val="44"/>
          <w:rtl/>
          <w:lang w:bidi="ar-EG"/>
        </w:rPr>
      </w:pPr>
      <w:r w:rsidRPr="009D646B">
        <w:rPr>
          <w:rFonts w:ascii="Gotham Narrow Book" w:hAnsi="Gotham Narrow Book" w:cs="KFGQPC Uthman Taha Naskh" w:hint="cs"/>
          <w:color w:val="006666"/>
          <w:sz w:val="44"/>
          <w:szCs w:val="44"/>
          <w:rtl/>
          <w:lang w:bidi="ar-EG"/>
        </w:rPr>
        <w:t>مراجعة:</w:t>
      </w:r>
      <w:r>
        <w:rPr>
          <w:rFonts w:ascii="Gotham Narrow Book" w:hAnsi="Gotham Narrow Book" w:cs="KFGQPC Uthman Taha Naskh" w:hint="cs"/>
          <w:color w:val="006666"/>
          <w:sz w:val="44"/>
          <w:szCs w:val="44"/>
          <w:rtl/>
          <w:lang w:bidi="ar-EG"/>
        </w:rPr>
        <w:t xml:space="preserve"> </w:t>
      </w:r>
      <w:r>
        <w:rPr>
          <w:rFonts w:ascii="Calibri" w:hAnsi="Calibri" w:cs="KFGQPC Uthman Taha Naskh" w:hint="cs"/>
          <w:color w:val="006666"/>
          <w:sz w:val="44"/>
          <w:szCs w:val="44"/>
          <w:rtl/>
          <w:lang w:val="kk-KZ"/>
        </w:rPr>
        <w:t>إدارة الموقع "ميراث أبي حنيفة"</w:t>
      </w:r>
    </w:p>
    <w:p w:rsidR="00DD7412" w:rsidRPr="00635786" w:rsidRDefault="00DD7412" w:rsidP="00DD7412">
      <w:pPr>
        <w:jc w:val="center"/>
        <w:rPr>
          <w:noProof/>
          <w:color w:val="5EA1A5"/>
          <w:sz w:val="32"/>
          <w:szCs w:val="32"/>
        </w:rPr>
      </w:pPr>
      <w:r w:rsidRPr="00635786">
        <w:rPr>
          <w:noProof/>
          <w:color w:val="5EA1A5"/>
          <w:sz w:val="32"/>
          <w:szCs w:val="32"/>
        </w:rPr>
        <w:br w:type="page"/>
      </w:r>
    </w:p>
    <w:p w:rsidR="00DD7412" w:rsidRPr="00DD7412" w:rsidRDefault="00DD7412" w:rsidP="00DD7412">
      <w:pPr>
        <w:autoSpaceDE w:val="0"/>
        <w:autoSpaceDN w:val="0"/>
        <w:adjustRightInd w:val="0"/>
        <w:jc w:val="center"/>
        <w:rPr>
          <w:rFonts w:ascii="Palatino Linotype" w:hAnsi="Palatino Linotype" w:cs="Zapf Chance"/>
          <w:b/>
          <w:bCs/>
          <w14:shadow w14:blurRad="50800" w14:dist="38100" w14:dir="2700000" w14:sx="100000" w14:sy="100000" w14:kx="0" w14:ky="0" w14:algn="tl">
            <w14:srgbClr w14:val="000000">
              <w14:alpha w14:val="60000"/>
            </w14:srgbClr>
          </w14:shadow>
        </w:rPr>
      </w:pPr>
    </w:p>
    <w:p w:rsidR="00DD7412" w:rsidRPr="00DD7412" w:rsidRDefault="00DD7412" w:rsidP="00DD7412">
      <w:pPr>
        <w:autoSpaceDE w:val="0"/>
        <w:autoSpaceDN w:val="0"/>
        <w:adjustRightInd w:val="0"/>
        <w:jc w:val="center"/>
        <w:rPr>
          <w:rFonts w:ascii="Palatino Linotype" w:hAnsi="Palatino Linotype"/>
          <w:b/>
          <w:bCs/>
          <w:sz w:val="72"/>
          <w:szCs w:val="72"/>
          <w:lang w:val="kk-KZ"/>
          <w14:shadow w14:blurRad="50800" w14:dist="38100" w14:dir="2700000" w14:sx="100000" w14:sy="100000" w14:kx="0" w14:ky="0" w14:algn="tl">
            <w14:srgbClr w14:val="000000">
              <w14:alpha w14:val="60000"/>
            </w14:srgbClr>
          </w14:shadow>
        </w:rPr>
      </w:pPr>
      <w:r w:rsidRPr="00DD7412">
        <w:rPr>
          <w:rFonts w:ascii="Palatino Linotype" w:hAnsi="Palatino Linotype" w:cs="Zapf Chance"/>
          <w:b/>
          <w:bCs/>
          <w:sz w:val="72"/>
          <w:szCs w:val="42"/>
          <w:lang w:val="kk-KZ"/>
          <w14:shadow w14:blurRad="50800" w14:dist="38100" w14:dir="2700000" w14:sx="100000" w14:sy="100000" w14:kx="0" w14:ky="0" w14:algn="tl">
            <w14:srgbClr w14:val="000000">
              <w14:alpha w14:val="60000"/>
            </w14:srgbClr>
          </w14:shadow>
        </w:rPr>
        <w:t>ОРАЗА Ж</w:t>
      </w:r>
      <w:r w:rsidRPr="00DD7412">
        <w:rPr>
          <w:rFonts w:ascii="Palatino Linotype" w:hAnsi="Palatino Linotype"/>
          <w:b/>
          <w:bCs/>
          <w:sz w:val="72"/>
          <w:szCs w:val="72"/>
          <w:lang w:val="kk-KZ"/>
          <w14:shadow w14:blurRad="50800" w14:dist="38100" w14:dir="2700000" w14:sx="100000" w14:sy="100000" w14:kx="0" w14:ky="0" w14:algn="tl">
            <w14:srgbClr w14:val="000000">
              <w14:alpha w14:val="60000"/>
            </w14:srgbClr>
          </w14:shadow>
        </w:rPr>
        <w:t xml:space="preserve">ӘНЕ ҚҰРБАН </w:t>
      </w:r>
    </w:p>
    <w:p w:rsidR="00DD7412" w:rsidRPr="00DD7412" w:rsidRDefault="00DD7412" w:rsidP="00DD7412">
      <w:pPr>
        <w:autoSpaceDE w:val="0"/>
        <w:autoSpaceDN w:val="0"/>
        <w:adjustRightInd w:val="0"/>
        <w:jc w:val="center"/>
        <w:rPr>
          <w:rFonts w:ascii="Palatino Linotype" w:hAnsi="Palatino Linotype" w:cs="Zapf Chance"/>
          <w:b/>
          <w:bCs/>
          <w:sz w:val="72"/>
          <w:szCs w:val="42"/>
          <w:lang w:val="ru-RU"/>
          <w14:shadow w14:blurRad="50800" w14:dist="38100" w14:dir="2700000" w14:sx="100000" w14:sy="100000" w14:kx="0" w14:ky="0" w14:algn="tl">
            <w14:srgbClr w14:val="000000">
              <w14:alpha w14:val="60000"/>
            </w14:srgbClr>
          </w14:shadow>
        </w:rPr>
      </w:pPr>
      <w:r w:rsidRPr="00DD7412">
        <w:rPr>
          <w:rFonts w:ascii="Palatino Linotype" w:hAnsi="Palatino Linotype"/>
          <w:b/>
          <w:bCs/>
          <w:sz w:val="72"/>
          <w:szCs w:val="72"/>
          <w:lang w:val="kk-KZ"/>
          <w14:shadow w14:blurRad="50800" w14:dist="38100" w14:dir="2700000" w14:sx="100000" w14:sy="100000" w14:kx="0" w14:ky="0" w14:algn="tl">
            <w14:srgbClr w14:val="000000">
              <w14:alpha w14:val="60000"/>
            </w14:srgbClr>
          </w14:shadow>
        </w:rPr>
        <w:t xml:space="preserve">АЙТ НАМАЗДАРЫ </w:t>
      </w:r>
    </w:p>
    <w:p w:rsidR="00DD7412" w:rsidRPr="00DD7412" w:rsidRDefault="00DD7412" w:rsidP="00DD7412">
      <w:pPr>
        <w:autoSpaceDE w:val="0"/>
        <w:autoSpaceDN w:val="0"/>
        <w:adjustRightInd w:val="0"/>
        <w:jc w:val="center"/>
        <w:rPr>
          <w:rFonts w:ascii="Palatino Linotype" w:hAnsi="Palatino Linotype" w:cs="Zapf Chance"/>
          <w:lang w:val="kk-KZ"/>
          <w14:shadow w14:blurRad="50800" w14:dist="38100" w14:dir="2700000" w14:sx="100000" w14:sy="100000" w14:kx="0" w14:ky="0" w14:algn="tl">
            <w14:srgbClr w14:val="000000">
              <w14:alpha w14:val="60000"/>
            </w14:srgbClr>
          </w14:shadow>
        </w:rPr>
      </w:pPr>
    </w:p>
    <w:p w:rsidR="00DD7412" w:rsidRPr="00DD7412" w:rsidRDefault="00DD7412" w:rsidP="00DD7412">
      <w:pPr>
        <w:autoSpaceDE w:val="0"/>
        <w:autoSpaceDN w:val="0"/>
        <w:adjustRightInd w:val="0"/>
        <w:jc w:val="center"/>
        <w:rPr>
          <w:rFonts w:ascii="Palatino Linotype" w:hAnsi="Palatino Linotype" w:cs="Bookman Old Style"/>
          <w:i/>
          <w:iCs/>
          <w:lang w:val="ru-RU"/>
          <w14:shadow w14:blurRad="50800" w14:dist="38100" w14:dir="2700000" w14:sx="100000" w14:sy="100000" w14:kx="0" w14:ky="0" w14:algn="tl">
            <w14:srgbClr w14:val="000000">
              <w14:alpha w14:val="60000"/>
            </w14:srgbClr>
          </w14:shadow>
        </w:rPr>
      </w:pPr>
      <w:r w:rsidRPr="00DD7412">
        <w:rPr>
          <w:rFonts w:ascii="Palatino Linotype" w:hAnsi="Palatino Linotype" w:cs="Zapf Chance"/>
          <w:i/>
          <w:iCs/>
          <w:lang w:val="ru-RU"/>
          <w14:shadow w14:blurRad="50800" w14:dist="38100" w14:dir="2700000" w14:sx="100000" w14:sy="100000" w14:kx="0" w14:ky="0" w14:algn="tl">
            <w14:srgbClr w14:val="000000">
              <w14:alpha w14:val="60000"/>
            </w14:srgbClr>
          </w14:shadow>
        </w:rPr>
        <w:t>“Сал</w:t>
      </w:r>
      <w:r w:rsidRPr="00DD7412">
        <w:rPr>
          <w:rFonts w:ascii="Palatino Linotype" w:hAnsi="Palatino Linotype" w:cs="Zapf Chance"/>
          <w:i/>
          <w:iCs/>
          <w:lang w:val="kk-KZ"/>
          <w14:shadow w14:blurRad="50800" w14:dist="38100" w14:dir="2700000" w14:sx="100000" w14:sy="100000" w14:kx="0" w14:ky="0" w14:algn="tl">
            <w14:srgbClr w14:val="000000">
              <w14:alpha w14:val="60000"/>
            </w14:srgbClr>
          </w14:shadow>
        </w:rPr>
        <w:t>ә</w:t>
      </w:r>
      <w:r w:rsidRPr="00DD7412">
        <w:rPr>
          <w:rFonts w:ascii="Palatino Linotype" w:hAnsi="Palatino Linotype" w:cs="Zapf Chance"/>
          <w:i/>
          <w:iCs/>
          <w:lang w:val="ru-RU"/>
          <w14:shadow w14:blurRad="50800" w14:dist="38100" w14:dir="2700000" w14:sx="100000" w14:sy="100000" w14:kx="0" w14:ky="0" w14:algn="tl">
            <w14:srgbClr w14:val="000000">
              <w14:alpha w14:val="60000"/>
            </w14:srgbClr>
          </w14:shadow>
        </w:rPr>
        <w:t>тул-‘идайн”</w:t>
      </w:r>
    </w:p>
    <w:p w:rsidR="00DD7412" w:rsidRPr="00DD7412" w:rsidRDefault="00DD7412" w:rsidP="00DD7412">
      <w:pPr>
        <w:autoSpaceDE w:val="0"/>
        <w:autoSpaceDN w:val="0"/>
        <w:adjustRightInd w:val="0"/>
        <w:ind w:firstLine="360"/>
        <w:jc w:val="center"/>
        <w:rPr>
          <w:rFonts w:ascii="Palatino Linotype" w:hAnsi="Palatino Linotype" w:cs="AGHlvCyrillic"/>
          <w:lang w:val="ru-RU"/>
        </w:rPr>
      </w:pPr>
    </w:p>
    <w:p w:rsidR="00DD7412" w:rsidRPr="00B02DA1" w:rsidRDefault="00DD7412" w:rsidP="00DD7412">
      <w:pPr>
        <w:jc w:val="center"/>
        <w:rPr>
          <w:rFonts w:ascii="Palatino Linotype" w:hAnsi="Palatino Linotype" w:cs="Arial"/>
          <w:i/>
          <w:iCs/>
          <w:lang w:val="kk-KZ"/>
        </w:rPr>
      </w:pPr>
      <w:r w:rsidRPr="00B02DA1">
        <w:rPr>
          <w:rFonts w:ascii="Palatino Linotype" w:hAnsi="Palatino Linotype" w:cs="Arial"/>
          <w:i/>
          <w:iCs/>
          <w:lang w:val="kk-KZ"/>
        </w:rPr>
        <w:t>Бірінші басылым</w:t>
      </w:r>
    </w:p>
    <w:p w:rsidR="00DD7412" w:rsidRPr="00DD7412" w:rsidRDefault="00DD7412" w:rsidP="00DD7412">
      <w:pPr>
        <w:autoSpaceDE w:val="0"/>
        <w:autoSpaceDN w:val="0"/>
        <w:adjustRightInd w:val="0"/>
        <w:jc w:val="center"/>
        <w:rPr>
          <w:rFonts w:ascii="Palatino Linotype" w:hAnsi="Palatino Linotype" w:cs="Zapf Chance"/>
          <w:i/>
          <w:iCs/>
          <w:lang w:val="ru-RU"/>
        </w:rPr>
      </w:pPr>
    </w:p>
    <w:p w:rsidR="00DD7412" w:rsidRPr="00DD7412" w:rsidRDefault="00DD7412" w:rsidP="00DD7412">
      <w:pPr>
        <w:autoSpaceDE w:val="0"/>
        <w:autoSpaceDN w:val="0"/>
        <w:adjustRightInd w:val="0"/>
        <w:jc w:val="center"/>
        <w:rPr>
          <w:rFonts w:ascii="Palatino Linotype" w:hAnsi="Palatino Linotype" w:cs="Zapf Chance"/>
          <w:i/>
          <w:iCs/>
          <w:lang w:val="ru-RU"/>
        </w:rPr>
      </w:pPr>
    </w:p>
    <w:p w:rsidR="00DD7412" w:rsidRPr="00DD7412" w:rsidRDefault="00DD7412" w:rsidP="00DD7412">
      <w:pPr>
        <w:autoSpaceDE w:val="0"/>
        <w:autoSpaceDN w:val="0"/>
        <w:adjustRightInd w:val="0"/>
        <w:jc w:val="center"/>
        <w:rPr>
          <w:rFonts w:ascii="Palatino Linotype" w:hAnsi="Palatino Linotype" w:cs="Zapf Chance"/>
          <w:i/>
          <w:iCs/>
          <w:lang w:val="ru-RU"/>
        </w:rPr>
      </w:pPr>
    </w:p>
    <w:p w:rsidR="00DD7412" w:rsidRPr="00DD7412" w:rsidRDefault="00DD7412" w:rsidP="00DD7412">
      <w:pPr>
        <w:autoSpaceDE w:val="0"/>
        <w:autoSpaceDN w:val="0"/>
        <w:adjustRightInd w:val="0"/>
        <w:jc w:val="center"/>
        <w:rPr>
          <w:rFonts w:ascii="Palatino Linotype" w:hAnsi="Palatino Linotype" w:cs="Zapf Chance"/>
          <w:i/>
          <w:iCs/>
          <w:lang w:val="ru-RU"/>
        </w:rPr>
      </w:pPr>
    </w:p>
    <w:p w:rsidR="00DD7412" w:rsidRPr="00B02DA1" w:rsidRDefault="00DD7412" w:rsidP="00DD7412">
      <w:pPr>
        <w:jc w:val="center"/>
        <w:rPr>
          <w:rFonts w:ascii="Palatino Linotype" w:hAnsi="Palatino Linotype"/>
          <w:lang w:val="kk-KZ"/>
        </w:rPr>
      </w:pPr>
      <w:r>
        <w:rPr>
          <w:rFonts w:ascii="Palatino Linotype" w:hAnsi="Palatino Linotype"/>
          <w:lang w:val="kk-KZ"/>
        </w:rPr>
        <w:lastRenderedPageBreak/>
        <w:t xml:space="preserve"> </w:t>
      </w:r>
      <w:r w:rsidRPr="00B02DA1">
        <w:rPr>
          <w:rFonts w:ascii="Palatino Linotype" w:hAnsi="Palatino Linotype"/>
          <w:lang w:val="kk-KZ"/>
        </w:rPr>
        <w:t xml:space="preserve">Дайындаған </w:t>
      </w:r>
    </w:p>
    <w:p w:rsidR="00DD7412" w:rsidRPr="00B02DA1" w:rsidRDefault="00DD7412" w:rsidP="00DD7412">
      <w:pPr>
        <w:jc w:val="center"/>
        <w:rPr>
          <w:rFonts w:ascii="Palatino Linotype" w:hAnsi="Palatino Linotype"/>
          <w:noProof/>
          <w:lang w:val="kk-KZ"/>
        </w:rPr>
      </w:pPr>
      <w:r w:rsidRPr="00B02DA1">
        <w:rPr>
          <w:rFonts w:ascii="Palatino Linotype" w:hAnsi="Palatino Linotype"/>
          <w:noProof/>
        </w:rPr>
        <w:drawing>
          <wp:inline distT="0" distB="0" distL="0" distR="0">
            <wp:extent cx="1442720" cy="386080"/>
            <wp:effectExtent l="0" t="0" r="5080" b="0"/>
            <wp:docPr id="2" name="Picture 2" descr="200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0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42720" cy="386080"/>
                    </a:xfrm>
                    <a:prstGeom prst="rect">
                      <a:avLst/>
                    </a:prstGeom>
                    <a:noFill/>
                    <a:ln>
                      <a:noFill/>
                    </a:ln>
                  </pic:spPr>
                </pic:pic>
              </a:graphicData>
            </a:graphic>
          </wp:inline>
        </w:drawing>
      </w:r>
    </w:p>
    <w:p w:rsidR="00DD7412" w:rsidRPr="00DD7412" w:rsidRDefault="00DD7412" w:rsidP="00DD7412">
      <w:pPr>
        <w:jc w:val="center"/>
        <w:rPr>
          <w:rFonts w:ascii="Palatino Linotype" w:hAnsi="Palatino Linotype" w:cs="Courier New"/>
          <w:b/>
          <w:bCs/>
          <w:lang w:val="kk-KZ"/>
          <w14:shadow w14:blurRad="50800" w14:dist="38100" w14:dir="2700000" w14:sx="100000" w14:sy="100000" w14:kx="0" w14:ky="0" w14:algn="tl">
            <w14:srgbClr w14:val="000000">
              <w14:alpha w14:val="60000"/>
            </w14:srgbClr>
          </w14:shadow>
        </w:rPr>
      </w:pPr>
      <w:r w:rsidRPr="00B02DA1">
        <w:rPr>
          <w:rFonts w:ascii="Palatino Linotype" w:hAnsi="Palatino Linotype"/>
          <w:noProof/>
          <w:lang w:val="kk-KZ"/>
        </w:rPr>
        <w:t xml:space="preserve">Қазақ тіліне орыс тілінен аударған </w:t>
      </w:r>
      <w:hyperlink r:id="rId14" w:history="1">
        <w:r>
          <w:rPr>
            <w:rStyle w:val="Hyperlink"/>
            <w:rFonts w:ascii="Palatino Linotype" w:hAnsi="Palatino Linotype"/>
            <w:noProof/>
            <w:lang w:val="kk-KZ"/>
          </w:rPr>
          <w:t>«Абу Ханифа мирасы»</w:t>
        </w:r>
      </w:hyperlink>
      <w:r>
        <w:rPr>
          <w:rFonts w:ascii="Palatino Linotype" w:hAnsi="Palatino Linotype"/>
          <w:noProof/>
          <w:lang w:val="kk-KZ"/>
        </w:rPr>
        <w:t xml:space="preserve"> сайтының редакциясы</w:t>
      </w:r>
      <w:r w:rsidRPr="00301861">
        <w:rPr>
          <w:rFonts w:ascii="Palatino Linotype" w:hAnsi="Palatino Linotype"/>
          <w:noProof/>
          <w:lang w:val="kk-KZ"/>
        </w:rPr>
        <w:t xml:space="preserve"> </w:t>
      </w:r>
    </w:p>
    <w:p w:rsidR="00DD7412" w:rsidRDefault="00DD7412" w:rsidP="00DD7412">
      <w:pPr>
        <w:pStyle w:val="Heading1"/>
        <w:jc w:val="center"/>
        <w:rPr>
          <w:rFonts w:ascii="Palatino Linotype" w:hAnsi="Palatino Linotype"/>
          <w:sz w:val="24"/>
          <w:szCs w:val="24"/>
          <w:rtl/>
          <w:lang w:val="kk-KZ"/>
        </w:rPr>
      </w:pPr>
    </w:p>
    <w:p w:rsidR="00DD7412" w:rsidRPr="00B02DA1" w:rsidRDefault="00DD7412" w:rsidP="00DD7412">
      <w:pPr>
        <w:pStyle w:val="Heading1"/>
        <w:jc w:val="center"/>
        <w:rPr>
          <w:rFonts w:ascii="Palatino Linotype" w:hAnsi="Palatino Linotype"/>
          <w:sz w:val="24"/>
          <w:szCs w:val="24"/>
          <w:lang w:val="kk-KZ"/>
        </w:rPr>
      </w:pPr>
      <w:r w:rsidRPr="00B02DA1">
        <w:rPr>
          <w:rFonts w:ascii="Palatino Linotype" w:hAnsi="Palatino Linotype"/>
          <w:sz w:val="24"/>
          <w:szCs w:val="24"/>
          <w:lang w:val="kk-KZ"/>
        </w:rPr>
        <w:t>Мазмұны</w:t>
      </w:r>
    </w:p>
    <w:p w:rsidR="00DD7412" w:rsidRPr="00B02DA1" w:rsidRDefault="00DD7412" w:rsidP="00DD7412">
      <w:pPr>
        <w:pStyle w:val="TOC1"/>
        <w:rPr>
          <w:rFonts w:ascii="Palatino Linotype" w:hAnsi="Palatino Linotype" w:cs="Arial"/>
          <w:sz w:val="24"/>
          <w:szCs w:val="24"/>
        </w:rPr>
      </w:pPr>
      <w:r w:rsidRPr="00B02DA1">
        <w:rPr>
          <w:rFonts w:ascii="Palatino Linotype" w:hAnsi="Palatino Linotype" w:cs="Arial"/>
          <w:i/>
          <w:iCs/>
          <w:sz w:val="24"/>
          <w:szCs w:val="24"/>
        </w:rPr>
        <w:fldChar w:fldCharType="begin"/>
      </w:r>
      <w:r w:rsidRPr="00B02DA1">
        <w:rPr>
          <w:rFonts w:ascii="Palatino Linotype" w:hAnsi="Palatino Linotype" w:cs="Arial"/>
          <w:i/>
          <w:iCs/>
          <w:sz w:val="24"/>
          <w:szCs w:val="24"/>
        </w:rPr>
        <w:instrText xml:space="preserve"> TOC \o "1-3" \h \z \u </w:instrText>
      </w:r>
      <w:r w:rsidRPr="00B02DA1">
        <w:rPr>
          <w:rFonts w:ascii="Palatino Linotype" w:hAnsi="Palatino Linotype" w:cs="Arial"/>
          <w:i/>
          <w:iCs/>
          <w:sz w:val="24"/>
          <w:szCs w:val="24"/>
        </w:rPr>
        <w:fldChar w:fldCharType="separate"/>
      </w:r>
      <w:hyperlink w:anchor="_Toc213403262" w:history="1"/>
    </w:p>
    <w:p w:rsidR="00DD7412" w:rsidRPr="00B02DA1" w:rsidRDefault="00E3616E" w:rsidP="00DD7412">
      <w:pPr>
        <w:pStyle w:val="TOC2"/>
        <w:tabs>
          <w:tab w:val="right" w:leader="dot" w:pos="10194"/>
        </w:tabs>
        <w:ind w:left="0"/>
        <w:rPr>
          <w:rStyle w:val="Hyperlink"/>
          <w:rFonts w:ascii="Palatino Linotype" w:hAnsi="Palatino Linotype"/>
          <w:noProof/>
          <w:lang w:val="en-US"/>
        </w:rPr>
      </w:pPr>
      <w:hyperlink w:anchor="_Toc213403263" w:history="1">
        <w:r w:rsidR="00DD7412" w:rsidRPr="00B02DA1">
          <w:rPr>
            <w:rStyle w:val="Hyperlink"/>
            <w:rFonts w:ascii="Palatino Linotype" w:hAnsi="Palatino Linotype"/>
            <w:b/>
            <w:bCs/>
            <w:noProof/>
            <w:lang w:val="kk-KZ"/>
          </w:rPr>
          <w:t xml:space="preserve">Исламдағы </w:t>
        </w:r>
        <w:r w:rsidR="00DD7412" w:rsidRPr="00B02DA1">
          <w:rPr>
            <w:rStyle w:val="Hyperlink"/>
            <w:rFonts w:ascii="Palatino Linotype" w:hAnsi="Palatino Linotype"/>
            <w:b/>
            <w:bCs/>
            <w:noProof/>
          </w:rPr>
          <w:t>«</w:t>
        </w:r>
        <w:r w:rsidR="00DD7412" w:rsidRPr="00B02DA1">
          <w:rPr>
            <w:rStyle w:val="Hyperlink"/>
            <w:rFonts w:ascii="Palatino Linotype" w:hAnsi="Palatino Linotype"/>
            <w:b/>
            <w:bCs/>
            <w:noProof/>
            <w:lang w:val="kk-KZ"/>
          </w:rPr>
          <w:t>әл</w:t>
        </w:r>
        <w:r w:rsidR="00DD7412" w:rsidRPr="00B02DA1">
          <w:rPr>
            <w:rStyle w:val="Hyperlink"/>
            <w:rFonts w:ascii="Palatino Linotype" w:hAnsi="Palatino Linotype"/>
            <w:b/>
            <w:bCs/>
            <w:noProof/>
          </w:rPr>
          <w:t xml:space="preserve">-‘Ид» </w:t>
        </w:r>
        <w:r w:rsidR="00DD7412" w:rsidRPr="00B02DA1">
          <w:rPr>
            <w:rStyle w:val="Hyperlink"/>
            <w:rFonts w:ascii="Palatino Linotype" w:hAnsi="Palatino Linotype"/>
            <w:b/>
            <w:bCs/>
            <w:noProof/>
            <w:lang w:val="kk-KZ"/>
          </w:rPr>
          <w:t>терминінің анықтамасы</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_Toc213403263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4</w:t>
        </w:r>
        <w:r w:rsidR="00DD7412" w:rsidRPr="00B02DA1">
          <w:rPr>
            <w:rFonts w:ascii="Palatino Linotype" w:hAnsi="Palatino Linotype"/>
            <w:noProof/>
            <w:webHidden/>
          </w:rPr>
          <w:fldChar w:fldCharType="end"/>
        </w:r>
      </w:hyperlink>
    </w:p>
    <w:p w:rsidR="00DD7412" w:rsidRPr="00301861" w:rsidRDefault="00DD7412" w:rsidP="00DD7412">
      <w:pPr>
        <w:pStyle w:val="TOC1"/>
        <w:rPr>
          <w:rFonts w:ascii="Palatino Linotype" w:hAnsi="Palatino Linotype" w:cs="Arial"/>
          <w:sz w:val="24"/>
          <w:szCs w:val="24"/>
          <w:lang w:val="en-US"/>
        </w:rPr>
      </w:pPr>
      <w:r w:rsidRPr="00B02DA1">
        <w:rPr>
          <w:rStyle w:val="Hyperlink"/>
          <w:rFonts w:ascii="Palatino Linotype" w:hAnsi="Palatino Linotype"/>
          <w:sz w:val="24"/>
          <w:szCs w:val="24"/>
          <w:lang w:val="kk-KZ"/>
        </w:rPr>
        <w:t xml:space="preserve">Ораза айт пен Құрбан айт күндеріндегі құпталатын амалдар </w:t>
      </w:r>
      <w:r>
        <w:rPr>
          <w:rStyle w:val="Hyperlink"/>
          <w:rFonts w:ascii="Palatino Linotype" w:hAnsi="Palatino Linotype"/>
          <w:sz w:val="24"/>
          <w:szCs w:val="24"/>
          <w:lang w:val="kk-KZ"/>
        </w:rPr>
        <w:t>............................................3</w:t>
      </w:r>
      <w:hyperlink w:anchor="_Toc213403265" w:history="1"/>
    </w:p>
    <w:p w:rsidR="00DD7412" w:rsidRPr="009C4071" w:rsidRDefault="00DD7412" w:rsidP="00DD7412">
      <w:pPr>
        <w:pStyle w:val="TOC2"/>
        <w:tabs>
          <w:tab w:val="right" w:leader="dot" w:pos="10194"/>
        </w:tabs>
        <w:rPr>
          <w:rFonts w:ascii="Palatino Linotype" w:hAnsi="Palatino Linotype"/>
          <w:noProof/>
          <w:lang w:val="kk-KZ"/>
        </w:rPr>
      </w:pPr>
      <w:hyperlink w:anchor="_Toc213403266" w:history="1">
        <w:r w:rsidRPr="00B02DA1">
          <w:rPr>
            <w:rStyle w:val="Hyperlink"/>
            <w:rFonts w:ascii="Palatino Linotype" w:hAnsi="Palatino Linotype"/>
            <w:i/>
            <w:iCs/>
            <w:noProof/>
            <w:lang w:val="kk-KZ"/>
          </w:rPr>
          <w:t>Қ</w:t>
        </w:r>
        <w:r>
          <w:rPr>
            <w:rStyle w:val="Hyperlink"/>
            <w:rFonts w:ascii="Palatino Linotype" w:hAnsi="Palatino Linotype"/>
            <w:i/>
            <w:iCs/>
            <w:noProof/>
            <w:lang w:val="kk-KZ"/>
          </w:rPr>
          <w:t>у</w:t>
        </w:r>
        <w:r w:rsidRPr="00B02DA1">
          <w:rPr>
            <w:rStyle w:val="Hyperlink"/>
            <w:rFonts w:ascii="Palatino Linotype" w:hAnsi="Palatino Linotype"/>
            <w:i/>
            <w:iCs/>
            <w:noProof/>
            <w:lang w:val="kk-KZ"/>
          </w:rPr>
          <w:t>аныш пен шаттық таныту</w:t>
        </w:r>
        <w:r w:rsidRPr="00B02DA1">
          <w:rPr>
            <w:rFonts w:ascii="Palatino Linotype" w:hAnsi="Palatino Linotype"/>
            <w:noProof/>
            <w:webHidden/>
          </w:rPr>
          <w:tab/>
        </w:r>
      </w:hyperlink>
      <w:r>
        <w:rPr>
          <w:rStyle w:val="Hyperlink"/>
          <w:rFonts w:ascii="Palatino Linotype" w:hAnsi="Palatino Linotype"/>
          <w:noProof/>
          <w:lang w:val="kk-KZ"/>
        </w:rPr>
        <w:t>4</w:t>
      </w:r>
    </w:p>
    <w:p w:rsidR="00DD7412" w:rsidRPr="00B02DA1" w:rsidRDefault="00DD7412" w:rsidP="00DD7412">
      <w:pPr>
        <w:pStyle w:val="TOC2"/>
        <w:tabs>
          <w:tab w:val="right" w:leader="dot" w:pos="10194"/>
        </w:tabs>
        <w:rPr>
          <w:rFonts w:ascii="Palatino Linotype" w:hAnsi="Palatino Linotype"/>
          <w:noProof/>
        </w:rPr>
      </w:pPr>
      <w:hyperlink w:anchor="_Toc213403267" w:history="1">
        <w:r w:rsidRPr="00B02DA1">
          <w:rPr>
            <w:rStyle w:val="Hyperlink"/>
            <w:rFonts w:ascii="Palatino Linotype" w:hAnsi="Palatino Linotype"/>
            <w:i/>
            <w:iCs/>
            <w:noProof/>
            <w:lang w:val="kk-KZ"/>
          </w:rPr>
          <w:t>Ғұсыл құйыну</w:t>
        </w:r>
        <w:r w:rsidRPr="00B02DA1">
          <w:rPr>
            <w:rFonts w:ascii="Palatino Linotype" w:hAnsi="Palatino Linotype"/>
            <w:noProof/>
            <w:webHidden/>
          </w:rPr>
          <w:tab/>
        </w:r>
        <w:r w:rsidRPr="00B02DA1">
          <w:rPr>
            <w:rFonts w:ascii="Palatino Linotype" w:hAnsi="Palatino Linotype"/>
            <w:noProof/>
            <w:webHidden/>
          </w:rPr>
          <w:fldChar w:fldCharType="begin"/>
        </w:r>
        <w:r w:rsidRPr="00B02DA1">
          <w:rPr>
            <w:rFonts w:ascii="Palatino Linotype" w:hAnsi="Palatino Linotype"/>
            <w:noProof/>
            <w:webHidden/>
          </w:rPr>
          <w:instrText xml:space="preserve"> PAGEREF _Toc213403267 \h </w:instrText>
        </w:r>
        <w:r w:rsidRPr="00B02DA1">
          <w:rPr>
            <w:rFonts w:ascii="Palatino Linotype" w:hAnsi="Palatino Linotype"/>
            <w:noProof/>
            <w:webHidden/>
          </w:rPr>
        </w:r>
        <w:r w:rsidRPr="00B02DA1">
          <w:rPr>
            <w:rFonts w:ascii="Palatino Linotype" w:hAnsi="Palatino Linotype"/>
            <w:noProof/>
            <w:webHidden/>
          </w:rPr>
          <w:fldChar w:fldCharType="separate"/>
        </w:r>
        <w:r w:rsidR="001F4DF8">
          <w:rPr>
            <w:rFonts w:ascii="Palatino Linotype" w:hAnsi="Palatino Linotype"/>
            <w:noProof/>
            <w:webHidden/>
          </w:rPr>
          <w:t>9</w:t>
        </w:r>
        <w:r w:rsidRPr="00B02DA1">
          <w:rPr>
            <w:rFonts w:ascii="Palatino Linotype" w:hAnsi="Palatino Linotype"/>
            <w:noProof/>
            <w:webHidden/>
          </w:rPr>
          <w:fldChar w:fldCharType="end"/>
        </w:r>
      </w:hyperlink>
    </w:p>
    <w:p w:rsidR="00DD7412" w:rsidRPr="00B02DA1" w:rsidRDefault="00E3616E" w:rsidP="00DD7412">
      <w:pPr>
        <w:pStyle w:val="TOC2"/>
        <w:tabs>
          <w:tab w:val="right" w:leader="dot" w:pos="10194"/>
        </w:tabs>
        <w:rPr>
          <w:rFonts w:ascii="Palatino Linotype" w:hAnsi="Palatino Linotype"/>
          <w:noProof/>
        </w:rPr>
      </w:pPr>
      <w:hyperlink w:anchor="_Toc213403268" w:history="1">
        <w:r w:rsidR="00DD7412">
          <w:rPr>
            <w:rStyle w:val="Hyperlink"/>
            <w:rFonts w:ascii="Palatino Linotype" w:hAnsi="Palatino Linotype"/>
            <w:i/>
            <w:iCs/>
            <w:noProof/>
            <w:lang w:val="kk-KZ"/>
          </w:rPr>
          <w:t>А</w:t>
        </w:r>
        <w:r w:rsidR="00DD7412" w:rsidRPr="00B02DA1">
          <w:rPr>
            <w:rStyle w:val="Hyperlink"/>
            <w:rFonts w:ascii="Palatino Linotype" w:hAnsi="Palatino Linotype"/>
            <w:i/>
            <w:iCs/>
            <w:noProof/>
            <w:lang w:val="kk-KZ"/>
          </w:rPr>
          <w:t>йт намазына жақсы киімдер киіп шығу</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_Toc213403268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10</w:t>
        </w:r>
        <w:r w:rsidR="00DD7412" w:rsidRPr="00B02DA1">
          <w:rPr>
            <w:rFonts w:ascii="Palatino Linotype" w:hAnsi="Palatino Linotype"/>
            <w:noProof/>
            <w:webHidden/>
          </w:rPr>
          <w:fldChar w:fldCharType="end"/>
        </w:r>
      </w:hyperlink>
    </w:p>
    <w:p w:rsidR="00DD7412" w:rsidRPr="009C4071" w:rsidRDefault="00E3616E" w:rsidP="00DD7412">
      <w:pPr>
        <w:pStyle w:val="TOC2"/>
        <w:tabs>
          <w:tab w:val="right" w:leader="dot" w:pos="10194"/>
        </w:tabs>
        <w:rPr>
          <w:rFonts w:ascii="Palatino Linotype" w:hAnsi="Palatino Linotype"/>
          <w:noProof/>
          <w:lang w:val="kk-KZ"/>
        </w:rPr>
      </w:pPr>
      <w:hyperlink w:anchor="_Toc213403269" w:history="1">
        <w:r w:rsidR="00DD7412" w:rsidRPr="00B02DA1">
          <w:rPr>
            <w:rStyle w:val="Hyperlink"/>
            <w:rFonts w:ascii="Palatino Linotype" w:hAnsi="Palatino Linotype"/>
            <w:i/>
            <w:iCs/>
            <w:noProof/>
            <w:lang w:val="kk-KZ"/>
          </w:rPr>
          <w:t>Ораза айтының намазына шығарда бір нәрсе жеп шығу, ал Құрбан айт намазына шығудан бұрын қайтып келгенше еш нәрсе жемеу</w:t>
        </w:r>
        <w:r w:rsidR="00DD7412" w:rsidRPr="00B02DA1">
          <w:rPr>
            <w:rFonts w:ascii="Palatino Linotype" w:hAnsi="Palatino Linotype"/>
            <w:noProof/>
            <w:webHidden/>
          </w:rPr>
          <w:tab/>
        </w:r>
      </w:hyperlink>
      <w:r w:rsidR="00DD7412">
        <w:rPr>
          <w:rStyle w:val="Hyperlink"/>
          <w:rFonts w:ascii="Palatino Linotype" w:hAnsi="Palatino Linotype"/>
          <w:noProof/>
          <w:lang w:val="kk-KZ"/>
        </w:rPr>
        <w:t>5</w:t>
      </w:r>
    </w:p>
    <w:p w:rsidR="00DD7412" w:rsidRPr="00B02DA1" w:rsidRDefault="00DD7412" w:rsidP="00DD7412">
      <w:pPr>
        <w:pStyle w:val="TOC2"/>
        <w:tabs>
          <w:tab w:val="right" w:leader="dot" w:pos="10194"/>
        </w:tabs>
        <w:rPr>
          <w:rFonts w:ascii="Palatino Linotype" w:hAnsi="Palatino Linotype"/>
          <w:noProof/>
        </w:rPr>
      </w:pPr>
      <w:hyperlink w:anchor="_Toc213403270" w:history="1">
        <w:r w:rsidRPr="00B02DA1">
          <w:rPr>
            <w:rStyle w:val="Hyperlink"/>
            <w:rFonts w:ascii="Palatino Linotype" w:hAnsi="Palatino Linotype"/>
            <w:i/>
            <w:iCs/>
            <w:noProof/>
            <w:lang w:val="kk-KZ"/>
          </w:rPr>
          <w:t>Айт намазына жаяу бару</w:t>
        </w:r>
        <w:r w:rsidRPr="00B02DA1">
          <w:rPr>
            <w:rFonts w:ascii="Palatino Linotype" w:hAnsi="Palatino Linotype"/>
            <w:noProof/>
            <w:webHidden/>
          </w:rPr>
          <w:tab/>
        </w:r>
        <w:r w:rsidRPr="00B02DA1">
          <w:rPr>
            <w:rFonts w:ascii="Palatino Linotype" w:hAnsi="Palatino Linotype"/>
            <w:noProof/>
            <w:webHidden/>
          </w:rPr>
          <w:fldChar w:fldCharType="begin"/>
        </w:r>
        <w:r w:rsidRPr="00B02DA1">
          <w:rPr>
            <w:rFonts w:ascii="Palatino Linotype" w:hAnsi="Palatino Linotype"/>
            <w:noProof/>
            <w:webHidden/>
          </w:rPr>
          <w:instrText xml:space="preserve"> PAGEREF _Toc213403270 \h </w:instrText>
        </w:r>
        <w:r w:rsidRPr="00B02DA1">
          <w:rPr>
            <w:rFonts w:ascii="Palatino Linotype" w:hAnsi="Palatino Linotype"/>
            <w:noProof/>
            <w:webHidden/>
          </w:rPr>
        </w:r>
        <w:r w:rsidRPr="00B02DA1">
          <w:rPr>
            <w:rFonts w:ascii="Palatino Linotype" w:hAnsi="Palatino Linotype"/>
            <w:noProof/>
            <w:webHidden/>
          </w:rPr>
          <w:fldChar w:fldCharType="separate"/>
        </w:r>
        <w:r w:rsidR="001F4DF8">
          <w:rPr>
            <w:rFonts w:ascii="Palatino Linotype" w:hAnsi="Palatino Linotype"/>
            <w:noProof/>
            <w:webHidden/>
          </w:rPr>
          <w:t>13</w:t>
        </w:r>
        <w:r w:rsidRPr="00B02DA1">
          <w:rPr>
            <w:rFonts w:ascii="Palatino Linotype" w:hAnsi="Palatino Linotype"/>
            <w:noProof/>
            <w:webHidden/>
          </w:rPr>
          <w:fldChar w:fldCharType="end"/>
        </w:r>
      </w:hyperlink>
    </w:p>
    <w:p w:rsidR="00DD7412" w:rsidRPr="00B02DA1" w:rsidRDefault="00E3616E" w:rsidP="00DD7412">
      <w:pPr>
        <w:pStyle w:val="TOC2"/>
        <w:tabs>
          <w:tab w:val="right" w:leader="dot" w:pos="10194"/>
        </w:tabs>
        <w:rPr>
          <w:rFonts w:ascii="Palatino Linotype" w:hAnsi="Palatino Linotype"/>
          <w:noProof/>
        </w:rPr>
      </w:pPr>
      <w:hyperlink w:anchor="_Toc213403271" w:history="1">
        <w:r w:rsidR="00DD7412" w:rsidRPr="00B02DA1">
          <w:rPr>
            <w:rStyle w:val="Hyperlink"/>
            <w:rFonts w:ascii="Palatino Linotype" w:hAnsi="Palatino Linotype"/>
            <w:i/>
            <w:iCs/>
            <w:noProof/>
            <w:lang w:val="kk-KZ"/>
          </w:rPr>
          <w:t>Айт намазына имамнан бұрын бару</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_Toc213403271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13</w:t>
        </w:r>
        <w:r w:rsidR="00DD7412" w:rsidRPr="00B02DA1">
          <w:rPr>
            <w:rFonts w:ascii="Palatino Linotype" w:hAnsi="Palatino Linotype"/>
            <w:noProof/>
            <w:webHidden/>
          </w:rPr>
          <w:fldChar w:fldCharType="end"/>
        </w:r>
      </w:hyperlink>
    </w:p>
    <w:p w:rsidR="00DD7412" w:rsidRPr="00B02DA1" w:rsidRDefault="00E3616E" w:rsidP="00DD7412">
      <w:pPr>
        <w:pStyle w:val="TOC2"/>
        <w:tabs>
          <w:tab w:val="right" w:leader="dot" w:pos="10194"/>
        </w:tabs>
        <w:rPr>
          <w:rStyle w:val="Hyperlink"/>
          <w:rFonts w:ascii="Palatino Linotype" w:hAnsi="Palatino Linotype"/>
          <w:noProof/>
          <w:lang w:val="en-US"/>
        </w:rPr>
      </w:pPr>
      <w:hyperlink w:anchor="_Toc213403272" w:history="1">
        <w:r w:rsidR="00DD7412" w:rsidRPr="00B02DA1">
          <w:rPr>
            <w:rStyle w:val="Hyperlink"/>
            <w:rFonts w:ascii="Palatino Linotype" w:hAnsi="Palatino Linotype"/>
            <w:i/>
            <w:iCs/>
            <w:noProof/>
            <w:lang w:val="kk-KZ"/>
          </w:rPr>
          <w:t>Айт намазына барған жолдан басқа жолмен қайту</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_Toc213403272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14</w:t>
        </w:r>
        <w:r w:rsidR="00DD7412" w:rsidRPr="00B02DA1">
          <w:rPr>
            <w:rFonts w:ascii="Palatino Linotype" w:hAnsi="Palatino Linotype"/>
            <w:noProof/>
            <w:webHidden/>
          </w:rPr>
          <w:fldChar w:fldCharType="end"/>
        </w:r>
      </w:hyperlink>
    </w:p>
    <w:p w:rsidR="00DD7412" w:rsidRPr="009C4071" w:rsidRDefault="00E3616E" w:rsidP="00DD7412">
      <w:pPr>
        <w:pStyle w:val="TOC1"/>
        <w:rPr>
          <w:rStyle w:val="Hyperlink"/>
          <w:rFonts w:ascii="Palatino Linotype" w:hAnsi="Palatino Linotype"/>
          <w:sz w:val="24"/>
          <w:szCs w:val="24"/>
          <w:lang w:val="kk-KZ"/>
        </w:rPr>
      </w:pPr>
      <w:hyperlink w:anchor="_Toc213403273" w:history="1">
        <w:r w:rsidR="00DD7412" w:rsidRPr="00B02DA1">
          <w:rPr>
            <w:rStyle w:val="Hyperlink"/>
            <w:rFonts w:ascii="Palatino Linotype" w:hAnsi="Palatino Linotype"/>
            <w:sz w:val="24"/>
            <w:szCs w:val="24"/>
          </w:rPr>
          <w:t>О</w:t>
        </w:r>
        <w:r w:rsidR="00DD7412" w:rsidRPr="00B02DA1">
          <w:rPr>
            <w:rStyle w:val="Hyperlink"/>
            <w:rFonts w:ascii="Palatino Linotype" w:hAnsi="Palatino Linotype"/>
            <w:sz w:val="24"/>
            <w:szCs w:val="24"/>
            <w:lang w:val="kk-KZ"/>
          </w:rPr>
          <w:t xml:space="preserve">раза және Құрбан айт күндерінде ораза ұстауға рұқсат етілмегендігі туралы </w:t>
        </w:r>
      </w:hyperlink>
      <w:hyperlink w:anchor="_Toc213403274" w:history="1">
        <w:r w:rsidR="00DD7412" w:rsidRPr="00B02DA1">
          <w:rPr>
            <w:rFonts w:ascii="Palatino Linotype" w:hAnsi="Palatino Linotype"/>
            <w:b w:val="0"/>
            <w:bCs w:val="0"/>
            <w:webHidden/>
            <w:sz w:val="24"/>
            <w:szCs w:val="24"/>
          </w:rPr>
          <w:tab/>
        </w:r>
      </w:hyperlink>
      <w:r w:rsidR="00DD7412">
        <w:rPr>
          <w:rStyle w:val="Hyperlink"/>
          <w:rFonts w:ascii="Palatino Linotype" w:hAnsi="Palatino Linotype"/>
          <w:sz w:val="24"/>
          <w:szCs w:val="24"/>
          <w:lang w:val="kk-KZ"/>
        </w:rPr>
        <w:t>6</w:t>
      </w:r>
    </w:p>
    <w:p w:rsidR="00DD7412" w:rsidRPr="009C4071" w:rsidRDefault="00DD7412" w:rsidP="00DD7412">
      <w:pPr>
        <w:pStyle w:val="TOC1"/>
        <w:rPr>
          <w:rStyle w:val="Hyperlink"/>
          <w:rFonts w:ascii="Palatino Linotype" w:hAnsi="Palatino Linotype"/>
          <w:sz w:val="24"/>
          <w:szCs w:val="24"/>
          <w:lang w:val="kk-KZ"/>
        </w:rPr>
      </w:pPr>
      <w:hyperlink w:anchor="_Toc213403275" w:history="1">
        <w:r w:rsidRPr="00B02DA1">
          <w:rPr>
            <w:rStyle w:val="Hyperlink"/>
            <w:rFonts w:ascii="Palatino Linotype" w:hAnsi="Palatino Linotype"/>
            <w:sz w:val="24"/>
            <w:szCs w:val="24"/>
          </w:rPr>
          <w:t xml:space="preserve">Ораза және Құрбан айт </w:t>
        </w:r>
        <w:r w:rsidRPr="00B02DA1">
          <w:rPr>
            <w:rStyle w:val="Hyperlink"/>
            <w:rFonts w:ascii="Palatino Linotype" w:hAnsi="Palatino Linotype"/>
            <w:sz w:val="24"/>
            <w:szCs w:val="24"/>
            <w:lang w:val="kk-KZ"/>
          </w:rPr>
          <w:t>түндерінде намаз орындау туралы</w:t>
        </w:r>
      </w:hyperlink>
      <w:hyperlink w:anchor="_Toc213403276" w:history="1">
        <w:r w:rsidRPr="00B02DA1">
          <w:rPr>
            <w:rFonts w:ascii="Palatino Linotype" w:hAnsi="Palatino Linotype"/>
            <w:b w:val="0"/>
            <w:bCs w:val="0"/>
            <w:webHidden/>
            <w:sz w:val="24"/>
            <w:szCs w:val="24"/>
          </w:rPr>
          <w:tab/>
        </w:r>
      </w:hyperlink>
      <w:r>
        <w:rPr>
          <w:rStyle w:val="Hyperlink"/>
          <w:rFonts w:ascii="Palatino Linotype" w:hAnsi="Palatino Linotype"/>
          <w:sz w:val="24"/>
          <w:szCs w:val="24"/>
          <w:lang w:val="kk-KZ"/>
        </w:rPr>
        <w:t>6</w:t>
      </w:r>
    </w:p>
    <w:p w:rsidR="00DD7412" w:rsidRPr="00B02DA1" w:rsidRDefault="00DD7412" w:rsidP="00DD7412">
      <w:pPr>
        <w:pStyle w:val="TOC1"/>
        <w:rPr>
          <w:rFonts w:ascii="Palatino Linotype" w:hAnsi="Palatino Linotype" w:cs="Arial"/>
          <w:sz w:val="24"/>
          <w:szCs w:val="24"/>
        </w:rPr>
      </w:pPr>
      <w:hyperlink w:anchor="_Toc213403277" w:history="1">
        <w:r w:rsidRPr="00B02DA1">
          <w:rPr>
            <w:rStyle w:val="Hyperlink"/>
            <w:rFonts w:ascii="Palatino Linotype" w:hAnsi="Palatino Linotype"/>
            <w:sz w:val="24"/>
            <w:szCs w:val="24"/>
            <w:lang w:val="kk-KZ"/>
          </w:rPr>
          <w:t>Мерекелі тәкбірлер туралы</w:t>
        </w:r>
        <w:r w:rsidRPr="00B02DA1">
          <w:rPr>
            <w:rFonts w:ascii="Palatino Linotype" w:hAnsi="Palatino Linotype"/>
            <w:b w:val="0"/>
            <w:bCs w:val="0"/>
            <w:webHidden/>
            <w:sz w:val="24"/>
            <w:szCs w:val="24"/>
          </w:rPr>
          <w:tab/>
        </w:r>
        <w:r w:rsidRPr="00B02DA1">
          <w:rPr>
            <w:rFonts w:ascii="Palatino Linotype" w:hAnsi="Palatino Linotype"/>
            <w:b w:val="0"/>
            <w:bCs w:val="0"/>
            <w:webHidden/>
            <w:sz w:val="24"/>
            <w:szCs w:val="24"/>
          </w:rPr>
          <w:fldChar w:fldCharType="begin"/>
        </w:r>
        <w:r w:rsidRPr="00B02DA1">
          <w:rPr>
            <w:rFonts w:ascii="Palatino Linotype" w:hAnsi="Palatino Linotype"/>
            <w:b w:val="0"/>
            <w:bCs w:val="0"/>
            <w:webHidden/>
            <w:sz w:val="24"/>
            <w:szCs w:val="24"/>
          </w:rPr>
          <w:instrText xml:space="preserve"> PAGEREF _Toc213403277 \h </w:instrText>
        </w:r>
        <w:r w:rsidRPr="00B02DA1">
          <w:rPr>
            <w:rFonts w:ascii="Palatino Linotype" w:hAnsi="Palatino Linotype"/>
            <w:b w:val="0"/>
            <w:bCs w:val="0"/>
            <w:webHidden/>
            <w:sz w:val="24"/>
            <w:szCs w:val="24"/>
          </w:rPr>
        </w:r>
        <w:r w:rsidRPr="00B02DA1">
          <w:rPr>
            <w:rFonts w:ascii="Palatino Linotype" w:hAnsi="Palatino Linotype"/>
            <w:b w:val="0"/>
            <w:bCs w:val="0"/>
            <w:webHidden/>
            <w:sz w:val="24"/>
            <w:szCs w:val="24"/>
          </w:rPr>
          <w:fldChar w:fldCharType="separate"/>
        </w:r>
        <w:r w:rsidR="001F4DF8">
          <w:rPr>
            <w:rFonts w:ascii="Palatino Linotype" w:hAnsi="Palatino Linotype"/>
            <w:b w:val="0"/>
            <w:bCs w:val="0"/>
            <w:webHidden/>
            <w:sz w:val="24"/>
            <w:szCs w:val="24"/>
          </w:rPr>
          <w:t>17</w:t>
        </w:r>
        <w:r w:rsidRPr="00B02DA1">
          <w:rPr>
            <w:rFonts w:ascii="Palatino Linotype" w:hAnsi="Palatino Linotype"/>
            <w:b w:val="0"/>
            <w:bCs w:val="0"/>
            <w:webHidden/>
            <w:sz w:val="24"/>
            <w:szCs w:val="24"/>
          </w:rPr>
          <w:fldChar w:fldCharType="end"/>
        </w:r>
      </w:hyperlink>
    </w:p>
    <w:p w:rsidR="00DD7412" w:rsidRPr="00B02DA1" w:rsidRDefault="00E3616E" w:rsidP="00DD7412">
      <w:pPr>
        <w:pStyle w:val="TOC2"/>
        <w:tabs>
          <w:tab w:val="right" w:leader="dot" w:pos="10194"/>
        </w:tabs>
        <w:rPr>
          <w:rFonts w:ascii="Palatino Linotype" w:hAnsi="Palatino Linotype"/>
          <w:noProof/>
        </w:rPr>
      </w:pPr>
      <w:hyperlink w:anchor="_Toc213403278" w:history="1">
        <w:r w:rsidR="00DD7412" w:rsidRPr="00B02DA1">
          <w:rPr>
            <w:rStyle w:val="Hyperlink"/>
            <w:rFonts w:ascii="Palatino Linotype" w:hAnsi="Palatino Linotype"/>
            <w:i/>
            <w:iCs/>
            <w:noProof/>
            <w:lang w:val="kk-KZ"/>
          </w:rPr>
          <w:t>Ораза айтының тәкбірлері айтылатын уақыт</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_Toc213403278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18</w:t>
        </w:r>
        <w:r w:rsidR="00DD7412" w:rsidRPr="00B02DA1">
          <w:rPr>
            <w:rFonts w:ascii="Palatino Linotype" w:hAnsi="Palatino Linotype"/>
            <w:noProof/>
            <w:webHidden/>
          </w:rPr>
          <w:fldChar w:fldCharType="end"/>
        </w:r>
      </w:hyperlink>
    </w:p>
    <w:p w:rsidR="00DD7412" w:rsidRPr="00B02DA1" w:rsidRDefault="00E3616E" w:rsidP="00DD7412">
      <w:pPr>
        <w:pStyle w:val="TOC2"/>
        <w:tabs>
          <w:tab w:val="right" w:leader="dot" w:pos="10194"/>
        </w:tabs>
        <w:rPr>
          <w:rFonts w:ascii="Palatino Linotype" w:hAnsi="Palatino Linotype"/>
          <w:noProof/>
        </w:rPr>
      </w:pPr>
      <w:hyperlink w:anchor="_Toc213403279" w:history="1">
        <w:r w:rsidR="00DD7412" w:rsidRPr="00B02DA1">
          <w:rPr>
            <w:rStyle w:val="Hyperlink"/>
            <w:rFonts w:ascii="Palatino Linotype" w:hAnsi="Palatino Linotype"/>
            <w:i/>
            <w:iCs/>
            <w:noProof/>
            <w:lang w:val="kk-KZ"/>
          </w:rPr>
          <w:t>Құрбан айтының тәкбірлері айтылатын уақыт</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_Toc213403279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20</w:t>
        </w:r>
        <w:r w:rsidR="00DD7412" w:rsidRPr="00B02DA1">
          <w:rPr>
            <w:rFonts w:ascii="Palatino Linotype" w:hAnsi="Palatino Linotype"/>
            <w:noProof/>
            <w:webHidden/>
          </w:rPr>
          <w:fldChar w:fldCharType="end"/>
        </w:r>
      </w:hyperlink>
    </w:p>
    <w:p w:rsidR="00DD7412" w:rsidRPr="00B02DA1" w:rsidRDefault="00DD7412" w:rsidP="00DD7412">
      <w:pPr>
        <w:pStyle w:val="TOC2"/>
        <w:tabs>
          <w:tab w:val="right" w:leader="dot" w:pos="10194"/>
        </w:tabs>
        <w:rPr>
          <w:rFonts w:ascii="Palatino Linotype" w:hAnsi="Palatino Linotype"/>
          <w:noProof/>
        </w:rPr>
      </w:pPr>
      <w:r w:rsidRPr="00F15D71">
        <w:rPr>
          <w:rStyle w:val="Hyperlink"/>
          <w:rFonts w:ascii="Palatino Linotype" w:hAnsi="Palatino Linotype"/>
          <w:i/>
          <w:iCs/>
          <w:noProof/>
          <w:lang w:val="kk-KZ"/>
        </w:rPr>
        <w:lastRenderedPageBreak/>
        <w:t>Мерекелі</w:t>
      </w:r>
      <w:r>
        <w:rPr>
          <w:rStyle w:val="Hyperlink"/>
          <w:rFonts w:ascii="Palatino Linotype" w:hAnsi="Palatino Linotype"/>
          <w:i/>
          <w:iCs/>
          <w:noProof/>
          <w:lang w:val="kk-KZ"/>
        </w:rPr>
        <w:t>к тәкбірлерді дәл қай кезде айту керек</w:t>
      </w:r>
      <w:hyperlink w:anchor="_Toc213403281" w:history="1">
        <w:r w:rsidRPr="00B02DA1">
          <w:rPr>
            <w:rStyle w:val="Hyperlink"/>
            <w:rFonts w:ascii="Palatino Linotype" w:hAnsi="Palatino Linotype"/>
            <w:i/>
            <w:iCs/>
            <w:noProof/>
          </w:rPr>
          <w:t>?</w:t>
        </w:r>
        <w:r w:rsidRPr="00B02DA1">
          <w:rPr>
            <w:rFonts w:ascii="Palatino Linotype" w:hAnsi="Palatino Linotype"/>
            <w:noProof/>
            <w:webHidden/>
          </w:rPr>
          <w:tab/>
        </w:r>
        <w:r w:rsidRPr="00B02DA1">
          <w:rPr>
            <w:rFonts w:ascii="Palatino Linotype" w:hAnsi="Palatino Linotype"/>
            <w:noProof/>
            <w:webHidden/>
          </w:rPr>
          <w:fldChar w:fldCharType="begin"/>
        </w:r>
        <w:r w:rsidRPr="00B02DA1">
          <w:rPr>
            <w:rFonts w:ascii="Palatino Linotype" w:hAnsi="Palatino Linotype"/>
            <w:noProof/>
            <w:webHidden/>
          </w:rPr>
          <w:instrText xml:space="preserve"> PAGEREF _Toc213403281 \h </w:instrText>
        </w:r>
        <w:r w:rsidRPr="00B02DA1">
          <w:rPr>
            <w:rFonts w:ascii="Palatino Linotype" w:hAnsi="Palatino Linotype"/>
            <w:noProof/>
            <w:webHidden/>
          </w:rPr>
        </w:r>
        <w:r w:rsidRPr="00B02DA1">
          <w:rPr>
            <w:rFonts w:ascii="Palatino Linotype" w:hAnsi="Palatino Linotype"/>
            <w:noProof/>
            <w:webHidden/>
          </w:rPr>
          <w:fldChar w:fldCharType="separate"/>
        </w:r>
        <w:r w:rsidR="001F4DF8">
          <w:rPr>
            <w:rFonts w:ascii="Palatino Linotype" w:hAnsi="Palatino Linotype"/>
            <w:noProof/>
            <w:webHidden/>
          </w:rPr>
          <w:t>23</w:t>
        </w:r>
        <w:r w:rsidRPr="00B02DA1">
          <w:rPr>
            <w:rFonts w:ascii="Palatino Linotype" w:hAnsi="Palatino Linotype"/>
            <w:noProof/>
            <w:webHidden/>
          </w:rPr>
          <w:fldChar w:fldCharType="end"/>
        </w:r>
      </w:hyperlink>
    </w:p>
    <w:p w:rsidR="00DD7412" w:rsidRDefault="00DD7412" w:rsidP="00DD7412">
      <w:pPr>
        <w:pStyle w:val="TOC2"/>
        <w:tabs>
          <w:tab w:val="right" w:leader="dot" w:pos="10348"/>
        </w:tabs>
        <w:rPr>
          <w:i/>
          <w:iCs/>
          <w:lang w:val="kk-KZ"/>
        </w:rPr>
      </w:pPr>
      <w:r w:rsidRPr="00354C01">
        <w:rPr>
          <w:rFonts w:ascii="Palatino Linotype" w:hAnsi="Palatino Linotype"/>
          <w:i/>
          <w:iCs/>
          <w:lang w:val="kk-KZ"/>
        </w:rPr>
        <w:t>Әйелдер мерекелі тәкбірлерді айтады  ма?</w:t>
      </w:r>
      <w:r>
        <w:rPr>
          <w:i/>
          <w:iCs/>
          <w:lang w:val="kk-KZ"/>
        </w:rPr>
        <w:t>........................................................................................</w:t>
      </w:r>
      <w:r w:rsidRPr="009C4071">
        <w:rPr>
          <w:lang w:val="kk-KZ"/>
        </w:rPr>
        <w:t>9</w:t>
      </w:r>
    </w:p>
    <w:p w:rsidR="00DD7412" w:rsidRDefault="00DD7412" w:rsidP="00DD7412">
      <w:pPr>
        <w:pStyle w:val="TOC2"/>
        <w:tabs>
          <w:tab w:val="right" w:leader="dot" w:pos="10194"/>
        </w:tabs>
        <w:rPr>
          <w:rStyle w:val="Hyperlink"/>
          <w:rFonts w:ascii="Palatino Linotype" w:hAnsi="Palatino Linotype"/>
          <w:noProof/>
          <w:lang w:val="kk-KZ"/>
        </w:rPr>
      </w:pPr>
      <w:hyperlink w:anchor="_Toc213403282" w:history="1">
        <w:r>
          <w:rPr>
            <w:rStyle w:val="Hyperlink"/>
            <w:rFonts w:ascii="Palatino Linotype" w:hAnsi="Palatino Linotype"/>
            <w:i/>
            <w:iCs/>
            <w:noProof/>
            <w:lang w:val="kk-KZ"/>
          </w:rPr>
          <w:t>Мерекелі тәкбірлердің түрлері</w:t>
        </w:r>
        <w:r w:rsidRPr="00B02DA1">
          <w:rPr>
            <w:rFonts w:ascii="Palatino Linotype" w:hAnsi="Palatino Linotype"/>
            <w:noProof/>
            <w:webHidden/>
          </w:rPr>
          <w:tab/>
        </w:r>
        <w:r w:rsidRPr="00B02DA1">
          <w:rPr>
            <w:rFonts w:ascii="Palatino Linotype" w:hAnsi="Palatino Linotype"/>
            <w:noProof/>
            <w:webHidden/>
          </w:rPr>
          <w:fldChar w:fldCharType="begin"/>
        </w:r>
        <w:r w:rsidRPr="00B02DA1">
          <w:rPr>
            <w:rFonts w:ascii="Palatino Linotype" w:hAnsi="Palatino Linotype"/>
            <w:noProof/>
            <w:webHidden/>
          </w:rPr>
          <w:instrText xml:space="preserve"> PAGEREF _Toc213403282 \h </w:instrText>
        </w:r>
        <w:r w:rsidRPr="00B02DA1">
          <w:rPr>
            <w:rFonts w:ascii="Palatino Linotype" w:hAnsi="Palatino Linotype"/>
            <w:noProof/>
            <w:webHidden/>
          </w:rPr>
        </w:r>
        <w:r w:rsidRPr="00B02DA1">
          <w:rPr>
            <w:rFonts w:ascii="Palatino Linotype" w:hAnsi="Palatino Linotype"/>
            <w:noProof/>
            <w:webHidden/>
          </w:rPr>
          <w:fldChar w:fldCharType="separate"/>
        </w:r>
        <w:r w:rsidR="001F4DF8">
          <w:rPr>
            <w:rFonts w:ascii="Palatino Linotype" w:hAnsi="Palatino Linotype"/>
            <w:noProof/>
            <w:webHidden/>
          </w:rPr>
          <w:t>24</w:t>
        </w:r>
        <w:r w:rsidRPr="00B02DA1">
          <w:rPr>
            <w:rFonts w:ascii="Palatino Linotype" w:hAnsi="Palatino Linotype"/>
            <w:noProof/>
            <w:webHidden/>
          </w:rPr>
          <w:fldChar w:fldCharType="end"/>
        </w:r>
      </w:hyperlink>
    </w:p>
    <w:p w:rsidR="00DD7412" w:rsidRPr="00B02DA1" w:rsidRDefault="00E3616E" w:rsidP="00DD7412">
      <w:pPr>
        <w:pStyle w:val="TOC2"/>
        <w:tabs>
          <w:tab w:val="right" w:leader="dot" w:pos="10194"/>
        </w:tabs>
        <w:rPr>
          <w:rStyle w:val="Hyperlink"/>
          <w:rFonts w:ascii="Palatino Linotype" w:hAnsi="Palatino Linotype"/>
          <w:noProof/>
          <w:lang w:val="en-US"/>
        </w:rPr>
      </w:pPr>
      <w:hyperlink w:anchor="_Toc213403283" w:history="1">
        <w:r w:rsidR="00DD7412">
          <w:rPr>
            <w:rStyle w:val="Hyperlink"/>
            <w:rFonts w:ascii="Palatino Linotype" w:hAnsi="Palatino Linotype"/>
            <w:i/>
            <w:iCs/>
            <w:noProof/>
            <w:lang w:val="kk-KZ"/>
          </w:rPr>
          <w:t>Мерекелі тәкбірлерді айту әдебі</w:t>
        </w:r>
        <w:r w:rsidR="00DD7412" w:rsidRPr="00B02DA1">
          <w:rPr>
            <w:rFonts w:ascii="Palatino Linotype" w:hAnsi="Palatino Linotype"/>
            <w:noProof/>
            <w:webHidden/>
          </w:rPr>
          <w:tab/>
        </w:r>
        <w:r w:rsidR="00DD7412" w:rsidRPr="00B02DA1">
          <w:rPr>
            <w:rFonts w:ascii="Palatino Linotype" w:hAnsi="Palatino Linotype"/>
            <w:noProof/>
            <w:webHidden/>
          </w:rPr>
          <w:fldChar w:fldCharType="begin"/>
        </w:r>
        <w:r w:rsidR="00DD7412" w:rsidRPr="00B02DA1">
          <w:rPr>
            <w:rFonts w:ascii="Palatino Linotype" w:hAnsi="Palatino Linotype"/>
            <w:noProof/>
            <w:webHidden/>
          </w:rPr>
          <w:instrText xml:space="preserve"> PAGEREF _Toc213403283 \h </w:instrText>
        </w:r>
        <w:r w:rsidR="00DD7412" w:rsidRPr="00B02DA1">
          <w:rPr>
            <w:rFonts w:ascii="Palatino Linotype" w:hAnsi="Palatino Linotype"/>
            <w:noProof/>
            <w:webHidden/>
          </w:rPr>
        </w:r>
        <w:r w:rsidR="00DD7412" w:rsidRPr="00B02DA1">
          <w:rPr>
            <w:rFonts w:ascii="Palatino Linotype" w:hAnsi="Palatino Linotype"/>
            <w:noProof/>
            <w:webHidden/>
          </w:rPr>
          <w:fldChar w:fldCharType="separate"/>
        </w:r>
        <w:r w:rsidR="001F4DF8">
          <w:rPr>
            <w:rFonts w:ascii="Palatino Linotype" w:hAnsi="Palatino Linotype"/>
            <w:noProof/>
            <w:webHidden/>
          </w:rPr>
          <w:t>26</w:t>
        </w:r>
        <w:r w:rsidR="00DD7412" w:rsidRPr="00B02DA1">
          <w:rPr>
            <w:rFonts w:ascii="Palatino Linotype" w:hAnsi="Palatino Linotype"/>
            <w:noProof/>
            <w:webHidden/>
          </w:rPr>
          <w:fldChar w:fldCharType="end"/>
        </w:r>
      </w:hyperlink>
    </w:p>
    <w:p w:rsidR="00DD7412" w:rsidRPr="009C4071" w:rsidRDefault="00DD7412" w:rsidP="00DD7412">
      <w:pPr>
        <w:pStyle w:val="TOC1"/>
        <w:rPr>
          <w:rFonts w:ascii="Palatino Linotype" w:hAnsi="Palatino Linotype" w:cs="Arial"/>
          <w:sz w:val="24"/>
          <w:szCs w:val="24"/>
          <w:lang w:val="kk-KZ"/>
        </w:rPr>
      </w:pPr>
      <w:r w:rsidRPr="00F15D71">
        <w:rPr>
          <w:rStyle w:val="Hyperlink"/>
          <w:rFonts w:ascii="Palatino Linotype" w:hAnsi="Palatino Linotype"/>
          <w:sz w:val="24"/>
          <w:szCs w:val="24"/>
          <w:lang w:val="kk-KZ"/>
        </w:rPr>
        <w:t>Айт намазы</w:t>
      </w:r>
      <w:r>
        <w:rPr>
          <w:rStyle w:val="Hyperlink"/>
          <w:rFonts w:ascii="Palatino Linotype" w:hAnsi="Palatino Linotype"/>
          <w:sz w:val="24"/>
          <w:szCs w:val="24"/>
          <w:lang w:val="kk-KZ"/>
        </w:rPr>
        <w:t>мен</w:t>
      </w:r>
      <w:r w:rsidRPr="00F15D71">
        <w:rPr>
          <w:rStyle w:val="Hyperlink"/>
          <w:rFonts w:ascii="Palatino Linotype" w:hAnsi="Palatino Linotype"/>
          <w:sz w:val="24"/>
          <w:szCs w:val="24"/>
          <w:lang w:val="kk-KZ"/>
        </w:rPr>
        <w:t xml:space="preserve"> байланысты үкім-ережелер</w:t>
      </w:r>
      <w:hyperlink w:anchor="_Toc213403284" w:history="1">
        <w:r w:rsidRPr="00B02DA1">
          <w:rPr>
            <w:rFonts w:ascii="Palatino Linotype" w:hAnsi="Palatino Linotype"/>
            <w:b w:val="0"/>
            <w:bCs w:val="0"/>
            <w:webHidden/>
            <w:sz w:val="24"/>
            <w:szCs w:val="24"/>
          </w:rPr>
          <w:tab/>
        </w:r>
      </w:hyperlink>
      <w:r>
        <w:rPr>
          <w:rStyle w:val="Hyperlink"/>
          <w:rFonts w:ascii="Palatino Linotype" w:hAnsi="Palatino Linotype"/>
          <w:b w:val="0"/>
          <w:bCs w:val="0"/>
          <w:sz w:val="24"/>
          <w:szCs w:val="24"/>
          <w:lang w:val="kk-KZ"/>
        </w:rPr>
        <w:t>10</w:t>
      </w:r>
    </w:p>
    <w:p w:rsidR="00DD7412" w:rsidRPr="009C4071" w:rsidRDefault="00DD7412" w:rsidP="00DD7412">
      <w:pPr>
        <w:pStyle w:val="TOC2"/>
        <w:tabs>
          <w:tab w:val="right" w:leader="dot" w:pos="10194"/>
        </w:tabs>
        <w:rPr>
          <w:rFonts w:ascii="Palatino Linotype" w:hAnsi="Palatino Linotype"/>
          <w:noProof/>
          <w:lang w:val="kk-KZ"/>
        </w:rPr>
      </w:pPr>
      <w:r>
        <w:rPr>
          <w:rStyle w:val="Hyperlink"/>
          <w:rFonts w:ascii="Palatino Linotype" w:hAnsi="Palatino Linotype"/>
          <w:i/>
          <w:iCs/>
          <w:noProof/>
          <w:lang w:val="kk-KZ"/>
        </w:rPr>
        <w:t>Айт намазының міндеттілігі (уәжіптігі)</w:t>
      </w:r>
      <w:hyperlink w:anchor="_Toc213403285" w:history="1">
        <w:r w:rsidRPr="00ED6890">
          <w:rPr>
            <w:rFonts w:ascii="Palatino Linotype" w:hAnsi="Palatino Linotype"/>
            <w:noProof/>
            <w:webHidden/>
            <w:lang w:val="kk-KZ"/>
          </w:rPr>
          <w:tab/>
        </w:r>
      </w:hyperlink>
      <w:r>
        <w:rPr>
          <w:rStyle w:val="Hyperlink"/>
          <w:rFonts w:ascii="Palatino Linotype" w:hAnsi="Palatino Linotype"/>
          <w:noProof/>
          <w:lang w:val="kk-KZ"/>
        </w:rPr>
        <w:t>10</w:t>
      </w:r>
    </w:p>
    <w:p w:rsidR="00DD7412" w:rsidRPr="009C4071" w:rsidRDefault="00DD7412" w:rsidP="00DD7412">
      <w:pPr>
        <w:pStyle w:val="TOC2"/>
        <w:tabs>
          <w:tab w:val="right" w:leader="dot" w:pos="10194"/>
        </w:tabs>
        <w:rPr>
          <w:rFonts w:ascii="Palatino Linotype" w:hAnsi="Palatino Linotype"/>
          <w:noProof/>
          <w:lang w:val="kk-KZ"/>
        </w:rPr>
      </w:pPr>
      <w:r>
        <w:rPr>
          <w:rStyle w:val="Hyperlink"/>
          <w:rFonts w:ascii="Palatino Linotype" w:hAnsi="Palatino Linotype"/>
          <w:i/>
          <w:iCs/>
          <w:noProof/>
          <w:lang w:val="kk-KZ"/>
        </w:rPr>
        <w:t>Айт намазы орындалатын орын</w:t>
      </w:r>
      <w:hyperlink w:anchor="_Toc213403286" w:history="1">
        <w:r w:rsidRPr="00ED6890">
          <w:rPr>
            <w:rFonts w:ascii="Palatino Linotype" w:hAnsi="Palatino Linotype"/>
            <w:noProof/>
            <w:webHidden/>
            <w:lang w:val="kk-KZ"/>
          </w:rPr>
          <w:tab/>
        </w:r>
      </w:hyperlink>
      <w:r>
        <w:rPr>
          <w:rStyle w:val="Hyperlink"/>
          <w:rFonts w:ascii="Palatino Linotype" w:hAnsi="Palatino Linotype"/>
          <w:noProof/>
          <w:lang w:val="kk-KZ"/>
        </w:rPr>
        <w:t>11</w:t>
      </w:r>
    </w:p>
    <w:p w:rsidR="00DD7412" w:rsidRPr="009C4071" w:rsidRDefault="00E3616E" w:rsidP="00DD7412">
      <w:pPr>
        <w:pStyle w:val="TOC2"/>
        <w:tabs>
          <w:tab w:val="right" w:leader="dot" w:pos="10194"/>
        </w:tabs>
        <w:rPr>
          <w:rFonts w:ascii="Palatino Linotype" w:hAnsi="Palatino Linotype"/>
          <w:noProof/>
          <w:lang w:val="kk-KZ"/>
        </w:rPr>
      </w:pPr>
      <w:hyperlink w:anchor="_Toc213403287" w:history="1">
        <w:r w:rsidR="00DD7412">
          <w:rPr>
            <w:rStyle w:val="Hyperlink"/>
            <w:rFonts w:ascii="Palatino Linotype" w:hAnsi="Palatino Linotype"/>
            <w:i/>
            <w:iCs/>
            <w:noProof/>
            <w:lang w:val="kk-KZ"/>
          </w:rPr>
          <w:t>Айт намазының орындалатын уақыты</w:t>
        </w:r>
        <w:r w:rsidR="00DD7412" w:rsidRPr="00B02DA1">
          <w:rPr>
            <w:rFonts w:ascii="Palatino Linotype" w:hAnsi="Palatino Linotype"/>
            <w:noProof/>
            <w:webHidden/>
          </w:rPr>
          <w:tab/>
        </w:r>
      </w:hyperlink>
      <w:r w:rsidR="00DD7412">
        <w:rPr>
          <w:rStyle w:val="Hyperlink"/>
          <w:rFonts w:ascii="Palatino Linotype" w:hAnsi="Palatino Linotype"/>
          <w:noProof/>
          <w:lang w:val="kk-KZ"/>
        </w:rPr>
        <w:t>11</w:t>
      </w:r>
    </w:p>
    <w:p w:rsidR="00DD7412" w:rsidRPr="009C4071" w:rsidRDefault="00E3616E" w:rsidP="00DD7412">
      <w:pPr>
        <w:pStyle w:val="TOC2"/>
        <w:tabs>
          <w:tab w:val="right" w:leader="dot" w:pos="10194"/>
        </w:tabs>
        <w:rPr>
          <w:rFonts w:ascii="Palatino Linotype" w:hAnsi="Palatino Linotype"/>
          <w:noProof/>
          <w:lang w:val="kk-KZ"/>
        </w:rPr>
      </w:pPr>
      <w:hyperlink w:anchor="_Toc213403288" w:history="1">
        <w:r w:rsidR="00DD7412">
          <w:rPr>
            <w:rStyle w:val="Hyperlink"/>
            <w:rFonts w:ascii="Palatino Linotype" w:hAnsi="Palatino Linotype"/>
            <w:i/>
            <w:iCs/>
            <w:noProof/>
            <w:lang w:val="kk-KZ"/>
          </w:rPr>
          <w:t>Айт намазындағы ракағаттар саны</w:t>
        </w:r>
        <w:r w:rsidR="00DD7412" w:rsidRPr="00B02DA1">
          <w:rPr>
            <w:rFonts w:ascii="Palatino Linotype" w:hAnsi="Palatino Linotype"/>
            <w:noProof/>
            <w:webHidden/>
          </w:rPr>
          <w:tab/>
        </w:r>
      </w:hyperlink>
      <w:r w:rsidR="00DD7412">
        <w:rPr>
          <w:rStyle w:val="Hyperlink"/>
          <w:rFonts w:ascii="Palatino Linotype" w:hAnsi="Palatino Linotype"/>
          <w:noProof/>
          <w:lang w:val="kk-KZ"/>
        </w:rPr>
        <w:t>12</w:t>
      </w:r>
    </w:p>
    <w:p w:rsidR="00DD7412" w:rsidRPr="009C4071" w:rsidRDefault="00E3616E" w:rsidP="00DD7412">
      <w:pPr>
        <w:pStyle w:val="TOC2"/>
        <w:tabs>
          <w:tab w:val="right" w:leader="dot" w:pos="10194"/>
        </w:tabs>
        <w:rPr>
          <w:rFonts w:ascii="Palatino Linotype" w:hAnsi="Palatino Linotype"/>
          <w:noProof/>
          <w:lang w:val="kk-KZ"/>
        </w:rPr>
      </w:pPr>
      <w:hyperlink w:anchor="_Toc213403289" w:history="1">
        <w:r w:rsidR="00DD7412">
          <w:rPr>
            <w:rStyle w:val="Hyperlink"/>
            <w:rFonts w:ascii="Palatino Linotype" w:hAnsi="Palatino Linotype"/>
            <w:i/>
            <w:iCs/>
            <w:noProof/>
            <w:lang w:val="kk-KZ"/>
          </w:rPr>
          <w:t>Айт намазындағы тәкбірлер саны</w:t>
        </w:r>
        <w:r w:rsidR="00DD7412" w:rsidRPr="00B02DA1">
          <w:rPr>
            <w:rFonts w:ascii="Palatino Linotype" w:hAnsi="Palatino Linotype"/>
            <w:noProof/>
            <w:webHidden/>
          </w:rPr>
          <w:tab/>
        </w:r>
      </w:hyperlink>
      <w:r w:rsidR="00DD7412">
        <w:rPr>
          <w:rStyle w:val="Hyperlink"/>
          <w:rFonts w:ascii="Palatino Linotype" w:hAnsi="Palatino Linotype"/>
          <w:noProof/>
          <w:lang w:val="kk-KZ"/>
        </w:rPr>
        <w:t>12</w:t>
      </w:r>
    </w:p>
    <w:p w:rsidR="00DD7412" w:rsidRPr="009C4071" w:rsidRDefault="00E3616E" w:rsidP="00DD7412">
      <w:pPr>
        <w:pStyle w:val="TOC2"/>
        <w:tabs>
          <w:tab w:val="right" w:leader="dot" w:pos="10194"/>
        </w:tabs>
        <w:rPr>
          <w:rFonts w:ascii="Palatino Linotype" w:hAnsi="Palatino Linotype"/>
          <w:noProof/>
          <w:lang w:val="kk-KZ"/>
        </w:rPr>
      </w:pPr>
      <w:hyperlink w:anchor="_Toc213403290" w:history="1">
        <w:r w:rsidR="00DD7412">
          <w:rPr>
            <w:rStyle w:val="Hyperlink"/>
            <w:rFonts w:ascii="Palatino Linotype" w:hAnsi="Palatino Linotype"/>
            <w:i/>
            <w:iCs/>
            <w:noProof/>
            <w:lang w:val="kk-KZ"/>
          </w:rPr>
          <w:t>Айт намазындағы тәкбірлер бұл намаздың шарты болып табылмайды</w:t>
        </w:r>
        <w:r w:rsidR="00DD7412" w:rsidRPr="00B02DA1">
          <w:rPr>
            <w:rFonts w:ascii="Palatino Linotype" w:hAnsi="Palatino Linotype"/>
            <w:noProof/>
            <w:webHidden/>
          </w:rPr>
          <w:tab/>
        </w:r>
      </w:hyperlink>
      <w:r w:rsidR="00DD7412">
        <w:rPr>
          <w:rStyle w:val="Hyperlink"/>
          <w:rFonts w:ascii="Palatino Linotype" w:hAnsi="Palatino Linotype"/>
          <w:noProof/>
          <w:lang w:val="kk-KZ"/>
        </w:rPr>
        <w:t>13</w:t>
      </w:r>
    </w:p>
    <w:p w:rsidR="00DD7412" w:rsidRPr="009C4071" w:rsidRDefault="00DD7412" w:rsidP="00DD7412">
      <w:pPr>
        <w:pStyle w:val="TOC2"/>
        <w:tabs>
          <w:tab w:val="right" w:leader="dot" w:pos="10194"/>
        </w:tabs>
        <w:rPr>
          <w:rFonts w:ascii="Palatino Linotype" w:hAnsi="Palatino Linotype"/>
          <w:noProof/>
          <w:lang w:val="kk-KZ"/>
        </w:rPr>
      </w:pPr>
      <w:r w:rsidRPr="008A3AEF">
        <w:rPr>
          <w:rStyle w:val="Hyperlink"/>
          <w:rFonts w:ascii="Palatino Linotype" w:hAnsi="Palatino Linotype"/>
          <w:i/>
          <w:iCs/>
          <w:noProof/>
          <w:lang w:val="kk-KZ"/>
        </w:rPr>
        <w:t>Тәкбірлердің арасында не айтуға болады</w:t>
      </w:r>
      <w:hyperlink w:anchor="_Toc213403291" w:history="1">
        <w:r w:rsidRPr="00B02DA1">
          <w:rPr>
            <w:rStyle w:val="Hyperlink"/>
            <w:rFonts w:ascii="Palatino Linotype" w:hAnsi="Palatino Linotype"/>
            <w:i/>
            <w:iCs/>
            <w:noProof/>
          </w:rPr>
          <w:t>?</w:t>
        </w:r>
        <w:r w:rsidRPr="00B02DA1">
          <w:rPr>
            <w:rFonts w:ascii="Palatino Linotype" w:hAnsi="Palatino Linotype"/>
            <w:noProof/>
            <w:webHidden/>
          </w:rPr>
          <w:tab/>
        </w:r>
      </w:hyperlink>
      <w:r>
        <w:rPr>
          <w:rStyle w:val="Hyperlink"/>
          <w:rFonts w:ascii="Palatino Linotype" w:hAnsi="Palatino Linotype"/>
          <w:noProof/>
          <w:lang w:val="kk-KZ"/>
        </w:rPr>
        <w:t>13</w:t>
      </w:r>
    </w:p>
    <w:p w:rsidR="00DD7412" w:rsidRPr="00965BEF" w:rsidRDefault="00DD7412" w:rsidP="00DD7412">
      <w:pPr>
        <w:pStyle w:val="TOC2"/>
        <w:tabs>
          <w:tab w:val="right" w:leader="dot" w:pos="10194"/>
        </w:tabs>
        <w:rPr>
          <w:rFonts w:ascii="Palatino Linotype" w:hAnsi="Palatino Linotype"/>
          <w:noProof/>
          <w:lang w:val="kk-KZ"/>
        </w:rPr>
      </w:pPr>
      <w:r>
        <w:rPr>
          <w:rStyle w:val="Hyperlink"/>
          <w:rFonts w:ascii="Palatino Linotype" w:hAnsi="Palatino Linotype"/>
          <w:i/>
          <w:iCs/>
          <w:noProof/>
          <w:lang w:val="kk-KZ"/>
        </w:rPr>
        <w:t xml:space="preserve">Тәкбірлерді айтқанда екі қолды көтеру керек пе? </w:t>
      </w:r>
      <w:hyperlink w:anchor="_Toc213403292" w:history="1">
        <w:r w:rsidRPr="00ED6890">
          <w:rPr>
            <w:rFonts w:ascii="Palatino Linotype" w:hAnsi="Palatino Linotype"/>
            <w:noProof/>
            <w:webHidden/>
            <w:lang w:val="kk-KZ"/>
          </w:rPr>
          <w:tab/>
        </w:r>
      </w:hyperlink>
      <w:r>
        <w:rPr>
          <w:rStyle w:val="Hyperlink"/>
          <w:rFonts w:ascii="Palatino Linotype" w:hAnsi="Palatino Linotype"/>
          <w:noProof/>
          <w:lang w:val="kk-KZ"/>
        </w:rPr>
        <w:t>14</w:t>
      </w:r>
    </w:p>
    <w:p w:rsidR="00DD7412" w:rsidRPr="00965BEF" w:rsidRDefault="00DD7412" w:rsidP="00DD7412">
      <w:pPr>
        <w:pStyle w:val="TOC2"/>
        <w:tabs>
          <w:tab w:val="right" w:leader="dot" w:pos="10194"/>
        </w:tabs>
        <w:rPr>
          <w:rFonts w:ascii="Palatino Linotype" w:hAnsi="Palatino Linotype"/>
          <w:noProof/>
          <w:lang w:val="kk-KZ"/>
        </w:rPr>
      </w:pPr>
      <w:r>
        <w:rPr>
          <w:rStyle w:val="Hyperlink"/>
          <w:rFonts w:ascii="Palatino Linotype" w:hAnsi="Palatino Linotype"/>
          <w:i/>
          <w:iCs/>
          <w:noProof/>
          <w:lang w:val="kk-KZ"/>
        </w:rPr>
        <w:t>Айт намазының тәкбірлеріне қатысты кейбір мәселелер</w:t>
      </w:r>
      <w:hyperlink w:anchor="_Toc213403293" w:history="1">
        <w:r w:rsidRPr="00B02DA1">
          <w:rPr>
            <w:rFonts w:ascii="Palatino Linotype" w:hAnsi="Palatino Linotype"/>
            <w:noProof/>
            <w:webHidden/>
          </w:rPr>
          <w:tab/>
        </w:r>
      </w:hyperlink>
      <w:r>
        <w:rPr>
          <w:rStyle w:val="Hyperlink"/>
          <w:rFonts w:ascii="Palatino Linotype" w:hAnsi="Palatino Linotype"/>
          <w:noProof/>
          <w:lang w:val="kk-KZ"/>
        </w:rPr>
        <w:t>14</w:t>
      </w:r>
    </w:p>
    <w:p w:rsidR="00DD7412" w:rsidRPr="00965BEF" w:rsidRDefault="00E3616E" w:rsidP="00DD7412">
      <w:pPr>
        <w:pStyle w:val="TOC2"/>
        <w:tabs>
          <w:tab w:val="right" w:leader="dot" w:pos="10194"/>
        </w:tabs>
        <w:rPr>
          <w:rFonts w:ascii="Palatino Linotype" w:hAnsi="Palatino Linotype"/>
          <w:noProof/>
          <w:lang w:val="kk-KZ"/>
        </w:rPr>
      </w:pPr>
      <w:hyperlink w:anchor="_Toc213403294" w:history="1">
        <w:r w:rsidR="00DD7412">
          <w:rPr>
            <w:rStyle w:val="Hyperlink"/>
            <w:rFonts w:ascii="Palatino Linotype" w:hAnsi="Palatino Linotype"/>
            <w:i/>
            <w:iCs/>
            <w:noProof/>
            <w:lang w:val="kk-KZ"/>
          </w:rPr>
          <w:t>Айт намазында не оқу керек</w:t>
        </w:r>
        <w:r w:rsidR="00DD7412" w:rsidRPr="00B02DA1">
          <w:rPr>
            <w:rFonts w:ascii="Palatino Linotype" w:hAnsi="Palatino Linotype"/>
            <w:noProof/>
            <w:webHidden/>
          </w:rPr>
          <w:tab/>
        </w:r>
      </w:hyperlink>
      <w:r w:rsidR="00DD7412">
        <w:rPr>
          <w:rStyle w:val="Hyperlink"/>
          <w:rFonts w:ascii="Palatino Linotype" w:hAnsi="Palatino Linotype"/>
          <w:noProof/>
          <w:lang w:val="kk-KZ"/>
        </w:rPr>
        <w:t>15</w:t>
      </w:r>
    </w:p>
    <w:p w:rsidR="00DD7412" w:rsidRPr="00965BEF" w:rsidRDefault="00E3616E" w:rsidP="00DD7412">
      <w:pPr>
        <w:pStyle w:val="TOC2"/>
        <w:tabs>
          <w:tab w:val="right" w:leader="dot" w:pos="10194"/>
        </w:tabs>
        <w:rPr>
          <w:rFonts w:ascii="Palatino Linotype" w:hAnsi="Palatino Linotype"/>
          <w:noProof/>
          <w:lang w:val="kk-KZ"/>
        </w:rPr>
      </w:pPr>
      <w:hyperlink w:anchor="_Toc213403295" w:history="1">
        <w:r w:rsidR="00DD7412">
          <w:rPr>
            <w:rStyle w:val="Hyperlink"/>
            <w:rFonts w:ascii="Palatino Linotype" w:hAnsi="Palatino Linotype"/>
            <w:i/>
            <w:iCs/>
            <w:noProof/>
            <w:lang w:val="kk-KZ"/>
          </w:rPr>
          <w:t>Айт намазында азан мен иқама бар ма</w:t>
        </w:r>
        <w:r w:rsidR="00DD7412" w:rsidRPr="00B02DA1">
          <w:rPr>
            <w:rStyle w:val="Hyperlink"/>
            <w:rFonts w:ascii="Palatino Linotype" w:hAnsi="Palatino Linotype"/>
            <w:i/>
            <w:iCs/>
            <w:noProof/>
          </w:rPr>
          <w:t>?</w:t>
        </w:r>
        <w:r w:rsidR="00DD7412" w:rsidRPr="00B02DA1">
          <w:rPr>
            <w:rFonts w:ascii="Palatino Linotype" w:hAnsi="Palatino Linotype"/>
            <w:noProof/>
            <w:webHidden/>
          </w:rPr>
          <w:tab/>
        </w:r>
      </w:hyperlink>
      <w:r w:rsidR="00DD7412">
        <w:rPr>
          <w:rStyle w:val="Hyperlink"/>
          <w:rFonts w:ascii="Palatino Linotype" w:hAnsi="Palatino Linotype"/>
          <w:noProof/>
          <w:lang w:val="kk-KZ"/>
        </w:rPr>
        <w:t>15</w:t>
      </w:r>
    </w:p>
    <w:p w:rsidR="00DD7412" w:rsidRPr="00965BEF" w:rsidRDefault="00DD7412" w:rsidP="00DD7412">
      <w:pPr>
        <w:pStyle w:val="TOC2"/>
        <w:tabs>
          <w:tab w:val="right" w:leader="dot" w:pos="10194"/>
        </w:tabs>
        <w:rPr>
          <w:rStyle w:val="Hyperlink"/>
          <w:rFonts w:ascii="Palatino Linotype" w:hAnsi="Palatino Linotype"/>
          <w:noProof/>
          <w:lang w:val="kk-KZ"/>
        </w:rPr>
      </w:pPr>
      <w:r>
        <w:rPr>
          <w:rStyle w:val="Hyperlink"/>
          <w:rFonts w:ascii="Palatino Linotype" w:hAnsi="Palatino Linotype"/>
          <w:i/>
          <w:iCs/>
          <w:noProof/>
          <w:lang w:val="kk-KZ"/>
        </w:rPr>
        <w:t xml:space="preserve">Айт намазына дейін және одан кейін намаз оқылады ма? </w:t>
      </w:r>
      <w:hyperlink w:anchor="_Toc213403296" w:history="1">
        <w:r w:rsidRPr="00B02DA1">
          <w:rPr>
            <w:rFonts w:ascii="Palatino Linotype" w:hAnsi="Palatino Linotype"/>
            <w:noProof/>
            <w:webHidden/>
          </w:rPr>
          <w:tab/>
        </w:r>
      </w:hyperlink>
      <w:r>
        <w:rPr>
          <w:rStyle w:val="Hyperlink"/>
          <w:rFonts w:ascii="Palatino Linotype" w:hAnsi="Palatino Linotype"/>
          <w:noProof/>
          <w:lang w:val="kk-KZ"/>
        </w:rPr>
        <w:t>16</w:t>
      </w:r>
    </w:p>
    <w:p w:rsidR="00DD7412" w:rsidRPr="00B02DA1" w:rsidRDefault="00DD7412" w:rsidP="00DD7412">
      <w:pPr>
        <w:pStyle w:val="TOC1"/>
        <w:rPr>
          <w:rStyle w:val="Hyperlink"/>
          <w:rFonts w:ascii="Palatino Linotype" w:hAnsi="Palatino Linotype"/>
          <w:b w:val="0"/>
          <w:bCs w:val="0"/>
          <w:sz w:val="24"/>
          <w:szCs w:val="24"/>
          <w:lang w:val="en-US"/>
        </w:rPr>
      </w:pPr>
      <w:r w:rsidRPr="008A3AEF">
        <w:rPr>
          <w:rStyle w:val="Hyperlink"/>
          <w:rFonts w:ascii="Palatino Linotype" w:hAnsi="Palatino Linotype"/>
          <w:sz w:val="24"/>
          <w:szCs w:val="24"/>
          <w:lang w:val="kk-KZ"/>
        </w:rPr>
        <w:t>Айт намазындағы құтпа туралы</w:t>
      </w:r>
      <w:hyperlink w:anchor="_Toc213403297" w:history="1">
        <w:r w:rsidRPr="00B02DA1">
          <w:rPr>
            <w:rFonts w:ascii="Palatino Linotype" w:hAnsi="Palatino Linotype"/>
            <w:b w:val="0"/>
            <w:bCs w:val="0"/>
            <w:webHidden/>
            <w:sz w:val="24"/>
            <w:szCs w:val="24"/>
          </w:rPr>
          <w:tab/>
        </w:r>
        <w:r w:rsidRPr="00B02DA1">
          <w:rPr>
            <w:rFonts w:ascii="Palatino Linotype" w:hAnsi="Palatino Linotype"/>
            <w:b w:val="0"/>
            <w:bCs w:val="0"/>
            <w:webHidden/>
            <w:sz w:val="24"/>
            <w:szCs w:val="24"/>
          </w:rPr>
          <w:fldChar w:fldCharType="begin"/>
        </w:r>
        <w:r w:rsidRPr="00B02DA1">
          <w:rPr>
            <w:rFonts w:ascii="Palatino Linotype" w:hAnsi="Palatino Linotype"/>
            <w:b w:val="0"/>
            <w:bCs w:val="0"/>
            <w:webHidden/>
            <w:sz w:val="24"/>
            <w:szCs w:val="24"/>
          </w:rPr>
          <w:instrText xml:space="preserve"> PAGEREF _Toc213403297 \h </w:instrText>
        </w:r>
        <w:r w:rsidRPr="00B02DA1">
          <w:rPr>
            <w:rFonts w:ascii="Palatino Linotype" w:hAnsi="Palatino Linotype"/>
            <w:b w:val="0"/>
            <w:bCs w:val="0"/>
            <w:webHidden/>
            <w:sz w:val="24"/>
            <w:szCs w:val="24"/>
          </w:rPr>
        </w:r>
        <w:r w:rsidRPr="00B02DA1">
          <w:rPr>
            <w:rFonts w:ascii="Palatino Linotype" w:hAnsi="Palatino Linotype"/>
            <w:b w:val="0"/>
            <w:bCs w:val="0"/>
            <w:webHidden/>
            <w:sz w:val="24"/>
            <w:szCs w:val="24"/>
          </w:rPr>
          <w:fldChar w:fldCharType="separate"/>
        </w:r>
        <w:r w:rsidR="001F4DF8">
          <w:rPr>
            <w:rFonts w:ascii="Palatino Linotype" w:hAnsi="Palatino Linotype"/>
            <w:b w:val="0"/>
            <w:bCs w:val="0"/>
            <w:webHidden/>
            <w:sz w:val="24"/>
            <w:szCs w:val="24"/>
          </w:rPr>
          <w:t>46</w:t>
        </w:r>
        <w:r w:rsidRPr="00B02DA1">
          <w:rPr>
            <w:rFonts w:ascii="Palatino Linotype" w:hAnsi="Palatino Linotype"/>
            <w:b w:val="0"/>
            <w:bCs w:val="0"/>
            <w:webHidden/>
            <w:sz w:val="24"/>
            <w:szCs w:val="24"/>
          </w:rPr>
          <w:fldChar w:fldCharType="end"/>
        </w:r>
      </w:hyperlink>
    </w:p>
    <w:p w:rsidR="00DD7412" w:rsidRPr="00B02DA1" w:rsidRDefault="00E3616E" w:rsidP="00DD7412">
      <w:pPr>
        <w:pStyle w:val="TOC1"/>
        <w:rPr>
          <w:rStyle w:val="Hyperlink"/>
          <w:rFonts w:ascii="Palatino Linotype" w:hAnsi="Palatino Linotype"/>
          <w:b w:val="0"/>
          <w:bCs w:val="0"/>
          <w:sz w:val="24"/>
          <w:szCs w:val="24"/>
          <w:lang w:val="en-US"/>
        </w:rPr>
      </w:pPr>
      <w:hyperlink w:anchor="_Toc213403298" w:history="1">
        <w:r w:rsidR="00DD7412">
          <w:rPr>
            <w:rStyle w:val="Hyperlink"/>
            <w:rFonts w:ascii="Palatino Linotype" w:hAnsi="Palatino Linotype"/>
            <w:sz w:val="24"/>
            <w:szCs w:val="24"/>
            <w:lang w:val="kk-KZ"/>
          </w:rPr>
          <w:t>Айт намазынан қалып қалған адамдар оны өтей алады ма?</w:t>
        </w:r>
        <w:r w:rsidR="00DD7412" w:rsidRPr="00B02DA1">
          <w:rPr>
            <w:rFonts w:ascii="Palatino Linotype" w:hAnsi="Palatino Linotype"/>
            <w:b w:val="0"/>
            <w:bCs w:val="0"/>
            <w:webHidden/>
            <w:sz w:val="24"/>
            <w:szCs w:val="24"/>
          </w:rPr>
          <w:tab/>
        </w:r>
        <w:r w:rsidR="00DD7412" w:rsidRPr="00B02DA1">
          <w:rPr>
            <w:rFonts w:ascii="Palatino Linotype" w:hAnsi="Palatino Linotype"/>
            <w:b w:val="0"/>
            <w:bCs w:val="0"/>
            <w:webHidden/>
            <w:sz w:val="24"/>
            <w:szCs w:val="24"/>
          </w:rPr>
          <w:fldChar w:fldCharType="begin"/>
        </w:r>
        <w:r w:rsidR="00DD7412" w:rsidRPr="00B02DA1">
          <w:rPr>
            <w:rFonts w:ascii="Palatino Linotype" w:hAnsi="Palatino Linotype"/>
            <w:b w:val="0"/>
            <w:bCs w:val="0"/>
            <w:webHidden/>
            <w:sz w:val="24"/>
            <w:szCs w:val="24"/>
          </w:rPr>
          <w:instrText xml:space="preserve"> PAGEREF _Toc213403298 \h </w:instrText>
        </w:r>
        <w:r w:rsidR="00DD7412" w:rsidRPr="00B02DA1">
          <w:rPr>
            <w:rFonts w:ascii="Palatino Linotype" w:hAnsi="Palatino Linotype"/>
            <w:b w:val="0"/>
            <w:bCs w:val="0"/>
            <w:webHidden/>
            <w:sz w:val="24"/>
            <w:szCs w:val="24"/>
          </w:rPr>
        </w:r>
        <w:r w:rsidR="00DD7412" w:rsidRPr="00B02DA1">
          <w:rPr>
            <w:rFonts w:ascii="Palatino Linotype" w:hAnsi="Palatino Linotype"/>
            <w:b w:val="0"/>
            <w:bCs w:val="0"/>
            <w:webHidden/>
            <w:sz w:val="24"/>
            <w:szCs w:val="24"/>
          </w:rPr>
          <w:fldChar w:fldCharType="separate"/>
        </w:r>
        <w:r w:rsidR="001F4DF8">
          <w:rPr>
            <w:rFonts w:ascii="Palatino Linotype" w:hAnsi="Palatino Linotype"/>
            <w:b w:val="0"/>
            <w:bCs w:val="0"/>
            <w:webHidden/>
            <w:sz w:val="24"/>
            <w:szCs w:val="24"/>
          </w:rPr>
          <w:t>50</w:t>
        </w:r>
        <w:r w:rsidR="00DD7412" w:rsidRPr="00B02DA1">
          <w:rPr>
            <w:rFonts w:ascii="Palatino Linotype" w:hAnsi="Palatino Linotype"/>
            <w:b w:val="0"/>
            <w:bCs w:val="0"/>
            <w:webHidden/>
            <w:sz w:val="24"/>
            <w:szCs w:val="24"/>
          </w:rPr>
          <w:fldChar w:fldCharType="end"/>
        </w:r>
      </w:hyperlink>
    </w:p>
    <w:p w:rsidR="00DD7412" w:rsidRPr="00965BEF" w:rsidRDefault="00DD7412" w:rsidP="00DD7412">
      <w:pPr>
        <w:pStyle w:val="TOC1"/>
        <w:rPr>
          <w:rStyle w:val="Hyperlink"/>
          <w:rFonts w:ascii="Palatino Linotype" w:hAnsi="Palatino Linotype"/>
          <w:b w:val="0"/>
          <w:bCs w:val="0"/>
          <w:sz w:val="24"/>
          <w:szCs w:val="24"/>
          <w:lang w:val="kk-KZ"/>
        </w:rPr>
      </w:pPr>
      <w:r w:rsidRPr="00C05D1E">
        <w:rPr>
          <w:rStyle w:val="Hyperlink"/>
          <w:rFonts w:ascii="Palatino Linotype" w:hAnsi="Palatino Linotype"/>
          <w:sz w:val="24"/>
          <w:szCs w:val="24"/>
          <w:lang w:val="kk-KZ"/>
        </w:rPr>
        <w:t>Айт намазынан кейін бір-бірін құттықтауға рұқсат етілетіндігі туралы</w:t>
      </w:r>
      <w:r>
        <w:rPr>
          <w:rStyle w:val="Hyperlink"/>
          <w:rFonts w:ascii="Palatino Linotype" w:hAnsi="Palatino Linotype"/>
          <w:b w:val="0"/>
          <w:bCs w:val="0"/>
          <w:sz w:val="24"/>
          <w:szCs w:val="24"/>
          <w:lang w:val="kk-KZ"/>
        </w:rPr>
        <w:t xml:space="preserve"> </w:t>
      </w:r>
      <w:hyperlink w:anchor="_Toc213403299" w:history="1">
        <w:r w:rsidRPr="00301861">
          <w:rPr>
            <w:rFonts w:ascii="Palatino Linotype" w:hAnsi="Palatino Linotype"/>
            <w:b w:val="0"/>
            <w:bCs w:val="0"/>
            <w:webHidden/>
            <w:sz w:val="24"/>
            <w:szCs w:val="24"/>
            <w:lang w:val="en-US"/>
          </w:rPr>
          <w:tab/>
        </w:r>
      </w:hyperlink>
      <w:r>
        <w:rPr>
          <w:rStyle w:val="Hyperlink"/>
          <w:rFonts w:ascii="Palatino Linotype" w:hAnsi="Palatino Linotype"/>
          <w:b w:val="0"/>
          <w:bCs w:val="0"/>
          <w:sz w:val="24"/>
          <w:szCs w:val="24"/>
          <w:lang w:val="kk-KZ"/>
        </w:rPr>
        <w:t>18</w:t>
      </w:r>
    </w:p>
    <w:p w:rsidR="00DD7412" w:rsidRPr="00965BEF" w:rsidRDefault="00DD7412" w:rsidP="00DD7412">
      <w:pPr>
        <w:pStyle w:val="TOC1"/>
        <w:rPr>
          <w:rFonts w:ascii="Palatino Linotype" w:hAnsi="Palatino Linotype" w:cs="Arial"/>
          <w:sz w:val="24"/>
          <w:szCs w:val="24"/>
          <w:lang w:val="kk-KZ"/>
        </w:rPr>
      </w:pPr>
      <w:r w:rsidRPr="00C05D1E">
        <w:rPr>
          <w:rStyle w:val="Hyperlink"/>
          <w:rFonts w:ascii="Palatino Linotype" w:hAnsi="Palatino Linotype"/>
          <w:sz w:val="24"/>
          <w:szCs w:val="24"/>
          <w:lang w:val="kk-KZ"/>
        </w:rPr>
        <w:t>Әдебиет</w:t>
      </w:r>
      <w:hyperlink w:anchor="_Toc213403300" w:history="1">
        <w:r w:rsidRPr="00ED6890">
          <w:rPr>
            <w:rFonts w:ascii="Palatino Linotype" w:hAnsi="Palatino Linotype"/>
            <w:b w:val="0"/>
            <w:bCs w:val="0"/>
            <w:webHidden/>
            <w:sz w:val="24"/>
            <w:szCs w:val="24"/>
            <w:lang w:val="kk-KZ"/>
          </w:rPr>
          <w:tab/>
        </w:r>
      </w:hyperlink>
      <w:r>
        <w:rPr>
          <w:rStyle w:val="Hyperlink"/>
          <w:rFonts w:ascii="Palatino Linotype" w:hAnsi="Palatino Linotype"/>
          <w:b w:val="0"/>
          <w:bCs w:val="0"/>
          <w:sz w:val="24"/>
          <w:szCs w:val="24"/>
          <w:lang w:val="kk-KZ"/>
        </w:rPr>
        <w:t>19</w:t>
      </w:r>
    </w:p>
    <w:p w:rsidR="00DD7412" w:rsidRDefault="00DD7412" w:rsidP="00DD7412">
      <w:pPr>
        <w:autoSpaceDE w:val="0"/>
        <w:autoSpaceDN w:val="0"/>
        <w:adjustRightInd w:val="0"/>
        <w:spacing w:line="276" w:lineRule="auto"/>
        <w:ind w:firstLine="360"/>
        <w:jc w:val="center"/>
        <w:rPr>
          <w:rFonts w:ascii="Palatino Linotype" w:hAnsi="Palatino Linotype" w:cs="Arial"/>
          <w:i/>
          <w:iCs/>
          <w:lang w:val="kk-KZ"/>
        </w:rPr>
      </w:pPr>
      <w:r w:rsidRPr="00B02DA1">
        <w:rPr>
          <w:rFonts w:ascii="Palatino Linotype" w:hAnsi="Palatino Linotype" w:cs="Arial"/>
          <w:i/>
          <w:iCs/>
        </w:rPr>
        <w:fldChar w:fldCharType="end"/>
      </w:r>
    </w:p>
    <w:p w:rsidR="00DD7412" w:rsidRDefault="00DD7412" w:rsidP="00DD7412">
      <w:pPr>
        <w:autoSpaceDE w:val="0"/>
        <w:autoSpaceDN w:val="0"/>
        <w:adjustRightInd w:val="0"/>
        <w:spacing w:line="276" w:lineRule="auto"/>
        <w:ind w:firstLine="360"/>
        <w:jc w:val="center"/>
        <w:rPr>
          <w:rFonts w:ascii="Palatino Linotype" w:hAnsi="Palatino Linotype" w:cs="Arial"/>
          <w:i/>
          <w:iCs/>
          <w:lang w:val="kk-KZ"/>
        </w:rPr>
      </w:pPr>
    </w:p>
    <w:p w:rsidR="00DD7412" w:rsidRDefault="00DD7412" w:rsidP="00DD7412">
      <w:pPr>
        <w:autoSpaceDE w:val="0"/>
        <w:autoSpaceDN w:val="0"/>
        <w:adjustRightInd w:val="0"/>
        <w:spacing w:line="276" w:lineRule="auto"/>
        <w:ind w:firstLine="360"/>
        <w:jc w:val="center"/>
        <w:rPr>
          <w:rFonts w:ascii="Palatino Linotype" w:hAnsi="Palatino Linotype" w:cs="Arial"/>
          <w:i/>
          <w:iCs/>
          <w:lang w:val="kk-KZ"/>
        </w:rPr>
      </w:pP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r w:rsidRPr="00B02DA1">
        <w:rPr>
          <w:rFonts w:ascii="Palatino Linotype" w:hAnsi="Palatino Linotype" w:cs="Arial"/>
          <w:i/>
          <w:iCs/>
          <w:lang w:val="kk-KZ"/>
        </w:rPr>
        <w:t>Аса Мейірімді, ерекше Рахымды Аллаһтың атымен</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p>
    <w:p w:rsidR="00DD7412" w:rsidRPr="00B02DA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lang w:val="kk-KZ"/>
        </w:rPr>
        <w:t xml:space="preserve">Біз Оны ғана мадақтайтын және Одан ғана көмек пен кешірім тілейтін Аллаһқа мақтаулар болсын! Аллаһтан өзіміздің нәпсіміздің және амалдарымыздың жамандығынан пана іздейміз. Кімді Аллаһ тура жолмен жүргізсе, оны ешкім адастыра алмайды. Ал кімді Аллаһ тастап қойса, оны ешкім тура жолға сала алмайды. Жалғыз Аллаһтан басқа құлшылыққа лайықты ешкім жоқтығына куәлік береміз және Мухаммад – </w:t>
      </w:r>
      <w:r>
        <w:rPr>
          <w:rFonts w:ascii="Palatino Linotype" w:hAnsi="Palatino Linotype"/>
          <w:lang w:val="kk-KZ"/>
        </w:rPr>
        <w:t xml:space="preserve">Оның </w:t>
      </w:r>
      <w:r w:rsidRPr="00B02DA1">
        <w:rPr>
          <w:rFonts w:ascii="Palatino Linotype" w:hAnsi="Palatino Linotype"/>
          <w:lang w:val="kk-KZ"/>
        </w:rPr>
        <w:t xml:space="preserve">құлы әрі Елшісі екеніне куәлік береміз.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Courier New"/>
          <w:lang w:val="kk-KZ"/>
        </w:rPr>
      </w:pPr>
    </w:p>
    <w:p w:rsidR="00DD7412" w:rsidRPr="00962EEF" w:rsidRDefault="00DD7412" w:rsidP="00DD7412">
      <w:pPr>
        <w:pStyle w:val="Heading2"/>
        <w:spacing w:before="0" w:after="120"/>
        <w:ind w:firstLine="720"/>
        <w:jc w:val="both"/>
        <w:rPr>
          <w:rFonts w:ascii="Palatino Linotype" w:hAnsi="Palatino Linotype"/>
          <w:i w:val="0"/>
          <w:iCs w:val="0"/>
          <w:sz w:val="24"/>
          <w:szCs w:val="24"/>
          <w:lang w:val="kk-KZ"/>
        </w:rPr>
      </w:pPr>
      <w:bookmarkStart w:id="1" w:name="_Toc213403263"/>
      <w:r w:rsidRPr="00962EEF">
        <w:rPr>
          <w:rFonts w:ascii="Palatino Linotype" w:hAnsi="Palatino Linotype"/>
          <w:i w:val="0"/>
          <w:iCs w:val="0"/>
          <w:sz w:val="24"/>
          <w:szCs w:val="24"/>
          <w:lang w:val="kk-KZ"/>
        </w:rPr>
        <w:t>Исламдағы «әл</w:t>
      </w:r>
      <w:r w:rsidRPr="00962EEF">
        <w:rPr>
          <w:rFonts w:ascii="Palatino Linotype" w:hAnsi="Palatino Linotype"/>
          <w:i w:val="0"/>
          <w:iCs w:val="0"/>
          <w:sz w:val="24"/>
          <w:szCs w:val="24"/>
        </w:rPr>
        <w:t>-‘</w:t>
      </w:r>
      <w:r w:rsidRPr="00962EEF">
        <w:rPr>
          <w:rFonts w:ascii="Palatino Linotype" w:hAnsi="Palatino Linotype"/>
          <w:i w:val="0"/>
          <w:iCs w:val="0"/>
          <w:sz w:val="24"/>
          <w:szCs w:val="24"/>
          <w:lang w:val="kk-KZ"/>
        </w:rPr>
        <w:t xml:space="preserve">Ид» терминінің анықтамасы </w:t>
      </w:r>
      <w:bookmarkEnd w:id="1"/>
    </w:p>
    <w:p w:rsidR="00DD7412" w:rsidRPr="00B02DA1" w:rsidRDefault="00DD7412" w:rsidP="00DD7412">
      <w:pPr>
        <w:pStyle w:val="FootnoteText"/>
        <w:spacing w:after="120"/>
        <w:ind w:firstLine="720"/>
        <w:jc w:val="both"/>
        <w:rPr>
          <w:rFonts w:ascii="Palatino Linotype" w:hAnsi="Palatino Linotype"/>
          <w:sz w:val="24"/>
          <w:szCs w:val="24"/>
          <w:rtl/>
          <w:lang w:bidi="ar-DZ"/>
        </w:rPr>
      </w:pPr>
      <w:r w:rsidRPr="00A36BB8">
        <w:rPr>
          <w:rFonts w:ascii="Palatino Linotype" w:hAnsi="Palatino Linotype" w:cs="Courier New"/>
          <w:sz w:val="24"/>
          <w:szCs w:val="24"/>
          <w:lang w:val="kk-KZ"/>
        </w:rPr>
        <w:t>Араб</w:t>
      </w:r>
      <w:r>
        <w:rPr>
          <w:rFonts w:ascii="Palatino Linotype" w:hAnsi="Palatino Linotype" w:cs="Courier New"/>
          <w:sz w:val="24"/>
          <w:szCs w:val="24"/>
          <w:lang w:val="kk-KZ"/>
        </w:rPr>
        <w:t>тың</w:t>
      </w:r>
      <w:r w:rsidRPr="00A36BB8">
        <w:rPr>
          <w:rFonts w:ascii="Palatino Linotype" w:hAnsi="Palatino Linotype" w:cs="Courier New"/>
          <w:sz w:val="24"/>
          <w:szCs w:val="24"/>
          <w:lang w:val="kk-KZ"/>
        </w:rPr>
        <w:t xml:space="preserve"> «әл-‘Ид» </w:t>
      </w:r>
      <w:r>
        <w:rPr>
          <w:rFonts w:ascii="Palatino Linotype" w:hAnsi="Palatino Linotype" w:cs="Courier New"/>
          <w:sz w:val="24"/>
          <w:szCs w:val="24"/>
          <w:lang w:val="kk-KZ"/>
        </w:rPr>
        <w:t xml:space="preserve">сөзі «қайту, оралу» деген мағынаны білдіретін </w:t>
      </w:r>
      <w:r w:rsidRPr="00A36BB8">
        <w:rPr>
          <w:rFonts w:ascii="Palatino Linotype" w:hAnsi="Palatino Linotype" w:cs="Courier New"/>
          <w:sz w:val="24"/>
          <w:szCs w:val="24"/>
          <w:lang w:val="kk-KZ"/>
        </w:rPr>
        <w:t xml:space="preserve"> </w:t>
      </w:r>
      <w:r w:rsidRPr="00A36BB8">
        <w:rPr>
          <w:rFonts w:ascii="Palatino Linotype" w:hAnsi="Palatino Linotype" w:cs="Courier New"/>
          <w:b/>
          <w:bCs/>
          <w:sz w:val="24"/>
          <w:szCs w:val="24"/>
          <w:lang w:val="kk-KZ"/>
        </w:rPr>
        <w:t>‘</w:t>
      </w:r>
      <w:r w:rsidRPr="00A36BB8">
        <w:rPr>
          <w:rFonts w:ascii="Palatino Linotype" w:hAnsi="Palatino Linotype" w:cs="Courier New"/>
          <w:sz w:val="24"/>
          <w:szCs w:val="24"/>
          <w:lang w:val="kk-KZ"/>
        </w:rPr>
        <w:t xml:space="preserve">ада, я‘уду, ‘аудан, </w:t>
      </w:r>
      <w:r>
        <w:rPr>
          <w:rFonts w:ascii="Palatino Linotype" w:hAnsi="Palatino Linotype" w:cs="Courier New"/>
          <w:sz w:val="24"/>
          <w:szCs w:val="24"/>
          <w:lang w:val="kk-KZ"/>
        </w:rPr>
        <w:t>түбірінен алынған</w:t>
      </w:r>
      <w:r w:rsidRPr="00A36BB8">
        <w:rPr>
          <w:rFonts w:ascii="Palatino Linotype" w:hAnsi="Palatino Linotype" w:cs="Courier New"/>
          <w:sz w:val="24"/>
          <w:szCs w:val="24"/>
          <w:lang w:val="kk-KZ"/>
        </w:rPr>
        <w:t>.</w:t>
      </w:r>
    </w:p>
    <w:p w:rsidR="00DD7412" w:rsidRPr="00B02DA1" w:rsidRDefault="00DD7412" w:rsidP="00DD7412">
      <w:pPr>
        <w:bidi w:val="0"/>
        <w:spacing w:after="120" w:line="240" w:lineRule="auto"/>
        <w:ind w:firstLine="720"/>
        <w:jc w:val="both"/>
        <w:rPr>
          <w:rFonts w:ascii="Palatino Linotype" w:hAnsi="Palatino Linotype"/>
        </w:rPr>
      </w:pPr>
      <w:r w:rsidRPr="00B02DA1">
        <w:rPr>
          <w:rFonts w:ascii="Palatino Linotype" w:hAnsi="Palatino Linotype"/>
        </w:rPr>
        <w:t xml:space="preserve">Шейхул-Ислам Ибн Таймия </w:t>
      </w:r>
      <w:r>
        <w:rPr>
          <w:rFonts w:ascii="Palatino Linotype" w:hAnsi="Palatino Linotype"/>
          <w:lang w:val="kk-KZ"/>
        </w:rPr>
        <w:t>былай деген</w:t>
      </w:r>
      <w:r w:rsidRPr="00B02DA1">
        <w:rPr>
          <w:rFonts w:ascii="Palatino Linotype" w:hAnsi="Palatino Linotype"/>
        </w:rPr>
        <w:t xml:space="preserve">: </w:t>
      </w:r>
      <w:r w:rsidRPr="00B02DA1">
        <w:rPr>
          <w:rFonts w:ascii="Palatino Linotype" w:hAnsi="Palatino Linotype"/>
          <w:i/>
          <w:iCs/>
        </w:rPr>
        <w:t>“«</w:t>
      </w:r>
      <w:r>
        <w:rPr>
          <w:rFonts w:ascii="Palatino Linotype" w:hAnsi="Palatino Linotype"/>
          <w:i/>
          <w:iCs/>
          <w:lang w:val="kk-KZ"/>
        </w:rPr>
        <w:t>Ә</w:t>
      </w:r>
      <w:r>
        <w:rPr>
          <w:rFonts w:ascii="Palatino Linotype" w:hAnsi="Palatino Linotype"/>
          <w:i/>
          <w:iCs/>
        </w:rPr>
        <w:t>л</w:t>
      </w:r>
      <w:r w:rsidRPr="00B02DA1">
        <w:rPr>
          <w:rFonts w:ascii="Palatino Linotype" w:hAnsi="Palatino Linotype"/>
          <w:i/>
          <w:iCs/>
        </w:rPr>
        <w:t xml:space="preserve">-‘Ид» - </w:t>
      </w:r>
      <w:r>
        <w:rPr>
          <w:rFonts w:ascii="Palatino Linotype" w:hAnsi="Palatino Linotype"/>
          <w:i/>
          <w:iCs/>
          <w:lang w:val="kk-KZ"/>
        </w:rPr>
        <w:t xml:space="preserve">бұл не жыл сайын, не апта сайын, не ай сайын, не т.с.с. қайталануы мүмкін болған </w:t>
      </w:r>
      <w:r>
        <w:rPr>
          <w:rFonts w:ascii="Palatino Linotype" w:hAnsi="Palatino Linotype"/>
          <w:i/>
          <w:iCs/>
          <w:lang w:val="kk-KZ"/>
        </w:rPr>
        <w:lastRenderedPageBreak/>
        <w:t>адамдар жиналатын уақыт</w:t>
      </w:r>
      <w:r w:rsidRPr="00B02DA1">
        <w:rPr>
          <w:rFonts w:ascii="Palatino Linotype" w:hAnsi="Palatino Linotype"/>
          <w:i/>
          <w:iCs/>
        </w:rPr>
        <w:t>”.</w:t>
      </w:r>
      <w:r w:rsidRPr="00B02DA1">
        <w:rPr>
          <w:rFonts w:ascii="Palatino Linotype" w:hAnsi="Palatino Linotype"/>
        </w:rPr>
        <w:t xml:space="preserve"> </w:t>
      </w:r>
      <w:r>
        <w:rPr>
          <w:rFonts w:ascii="Palatino Linotype" w:hAnsi="Palatino Linotype"/>
        </w:rPr>
        <w:t>Қз.:</w:t>
      </w:r>
      <w:r w:rsidRPr="00B02DA1">
        <w:rPr>
          <w:rFonts w:ascii="Palatino Linotype" w:hAnsi="Palatino Linotype"/>
        </w:rPr>
        <w:t xml:space="preserve"> “</w:t>
      </w:r>
      <w:r>
        <w:rPr>
          <w:rFonts w:ascii="Palatino Linotype" w:hAnsi="Palatino Linotype"/>
        </w:rPr>
        <w:t>әл</w:t>
      </w:r>
      <w:r w:rsidRPr="00B02DA1">
        <w:rPr>
          <w:rFonts w:ascii="Palatino Linotype" w:hAnsi="Palatino Linotype"/>
        </w:rPr>
        <w:t>-И</w:t>
      </w:r>
      <w:r>
        <w:rPr>
          <w:rFonts w:ascii="Palatino Linotype" w:hAnsi="Palatino Linotype"/>
        </w:rPr>
        <w:t>қ</w:t>
      </w:r>
      <w:r w:rsidRPr="00B02DA1">
        <w:rPr>
          <w:rFonts w:ascii="Palatino Linotype" w:hAnsi="Palatino Linotype"/>
        </w:rPr>
        <w:t>тида” 1/441.</w:t>
      </w:r>
    </w:p>
    <w:p w:rsidR="00DD7412" w:rsidRPr="00B02DA1" w:rsidRDefault="00DD7412" w:rsidP="00DD7412">
      <w:pPr>
        <w:bidi w:val="0"/>
        <w:spacing w:after="120" w:line="240" w:lineRule="auto"/>
        <w:ind w:firstLine="720"/>
        <w:jc w:val="both"/>
        <w:rPr>
          <w:rFonts w:ascii="Palatino Linotype" w:hAnsi="Palatino Linotype"/>
          <w:noProof/>
        </w:rPr>
      </w:pPr>
      <w:r w:rsidRPr="00B02DA1">
        <w:rPr>
          <w:rFonts w:ascii="Palatino Linotype" w:hAnsi="Palatino Linotype"/>
          <w:noProof/>
        </w:rPr>
        <w:t xml:space="preserve">Имам Ибн </w:t>
      </w:r>
      <w:r>
        <w:rPr>
          <w:rFonts w:ascii="Palatino Linotype" w:hAnsi="Palatino Linotype"/>
          <w:noProof/>
        </w:rPr>
        <w:t>әл</w:t>
      </w:r>
      <w:r w:rsidRPr="00B02DA1">
        <w:rPr>
          <w:rFonts w:ascii="Palatino Linotype" w:hAnsi="Palatino Linotype"/>
          <w:noProof/>
        </w:rPr>
        <w:t>-Асир «</w:t>
      </w:r>
      <w:r>
        <w:rPr>
          <w:rFonts w:ascii="Palatino Linotype" w:hAnsi="Palatino Linotype"/>
          <w:noProof/>
          <w:lang w:val="kk-KZ"/>
        </w:rPr>
        <w:t>ә</w:t>
      </w:r>
      <w:r w:rsidRPr="00B02DA1">
        <w:rPr>
          <w:rFonts w:ascii="Palatino Linotype" w:hAnsi="Palatino Linotype"/>
          <w:noProof/>
        </w:rPr>
        <w:t>н-Нихая</w:t>
      </w:r>
      <w:r>
        <w:rPr>
          <w:rFonts w:ascii="Palatino Linotype" w:hAnsi="Palatino Linotype"/>
          <w:noProof/>
          <w:lang w:val="kk-KZ"/>
        </w:rPr>
        <w:t>да</w:t>
      </w:r>
      <w:r w:rsidRPr="00B02DA1">
        <w:rPr>
          <w:rFonts w:ascii="Palatino Linotype" w:hAnsi="Palatino Linotype"/>
          <w:noProof/>
        </w:rPr>
        <w:t xml:space="preserve">» Ибн </w:t>
      </w:r>
      <w:r>
        <w:rPr>
          <w:rFonts w:ascii="Palatino Linotype" w:hAnsi="Palatino Linotype"/>
          <w:noProof/>
        </w:rPr>
        <w:t>әл</w:t>
      </w:r>
      <w:r w:rsidRPr="00B02DA1">
        <w:rPr>
          <w:rFonts w:ascii="Palatino Linotype" w:hAnsi="Palatino Linotype"/>
          <w:noProof/>
        </w:rPr>
        <w:t>-А’раби</w:t>
      </w:r>
      <w:r>
        <w:rPr>
          <w:rFonts w:ascii="Palatino Linotype" w:hAnsi="Palatino Linotype"/>
          <w:noProof/>
          <w:lang w:val="kk-KZ"/>
        </w:rPr>
        <w:t>дің былай дегенін жеткізген</w:t>
      </w:r>
      <w:r w:rsidRPr="00B02DA1">
        <w:rPr>
          <w:rFonts w:ascii="Palatino Linotype" w:hAnsi="Palatino Linotype"/>
          <w:noProof/>
        </w:rPr>
        <w:t xml:space="preserve">: </w:t>
      </w:r>
      <w:r w:rsidRPr="00B02DA1">
        <w:rPr>
          <w:rFonts w:ascii="Palatino Linotype" w:hAnsi="Palatino Linotype"/>
          <w:i/>
          <w:iCs/>
          <w:noProof/>
        </w:rPr>
        <w:t>“«</w:t>
      </w:r>
      <w:r>
        <w:rPr>
          <w:rFonts w:ascii="Palatino Linotype" w:hAnsi="Palatino Linotype"/>
          <w:i/>
          <w:iCs/>
          <w:noProof/>
          <w:lang w:val="kk-KZ"/>
        </w:rPr>
        <w:t>Ә</w:t>
      </w:r>
      <w:r>
        <w:rPr>
          <w:rFonts w:ascii="Palatino Linotype" w:hAnsi="Palatino Linotype"/>
          <w:i/>
          <w:iCs/>
          <w:noProof/>
        </w:rPr>
        <w:t>л</w:t>
      </w:r>
      <w:r w:rsidRPr="00B02DA1">
        <w:rPr>
          <w:rFonts w:ascii="Palatino Linotype" w:hAnsi="Palatino Linotype"/>
          <w:i/>
          <w:iCs/>
          <w:noProof/>
        </w:rPr>
        <w:t xml:space="preserve">-‘Ид» </w:t>
      </w:r>
      <w:r>
        <w:rPr>
          <w:rFonts w:ascii="Palatino Linotype" w:hAnsi="Palatino Linotype"/>
          <w:i/>
          <w:iCs/>
          <w:noProof/>
          <w:lang w:val="kk-KZ"/>
        </w:rPr>
        <w:t>осындай атауға ие болғанының себебі ол жыл сайын өзімен бірге шаттық алып келіп, қайта оралатынында</w:t>
      </w:r>
      <w:r w:rsidRPr="00B02DA1">
        <w:rPr>
          <w:rFonts w:ascii="Palatino Linotype" w:hAnsi="Palatino Linotype"/>
          <w:i/>
          <w:iCs/>
          <w:noProof/>
        </w:rPr>
        <w:t>”</w:t>
      </w:r>
      <w:r w:rsidRPr="00B02DA1">
        <w:rPr>
          <w:rFonts w:ascii="Palatino Linotype" w:hAnsi="Palatino Linotype"/>
          <w:noProof/>
        </w:rPr>
        <w:t>.</w:t>
      </w:r>
    </w:p>
    <w:p w:rsidR="00DD7412" w:rsidRPr="0030186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rPr>
        <w:t xml:space="preserve">Имам Ибн ‘Абидин </w:t>
      </w:r>
      <w:r>
        <w:rPr>
          <w:rFonts w:ascii="Palatino Linotype" w:hAnsi="Palatino Linotype"/>
          <w:lang w:val="kk-KZ"/>
        </w:rPr>
        <w:t>былай деген</w:t>
      </w:r>
      <w:r w:rsidRPr="00B02DA1">
        <w:rPr>
          <w:rFonts w:ascii="Palatino Linotype" w:hAnsi="Palatino Linotype"/>
        </w:rPr>
        <w:t xml:space="preserve">: </w:t>
      </w:r>
      <w:r w:rsidRPr="00B02DA1">
        <w:rPr>
          <w:rFonts w:ascii="Palatino Linotype" w:hAnsi="Palatino Linotype"/>
          <w:i/>
          <w:iCs/>
        </w:rPr>
        <w:t>“«</w:t>
      </w:r>
      <w:r>
        <w:rPr>
          <w:rFonts w:ascii="Palatino Linotype" w:hAnsi="Palatino Linotype"/>
          <w:i/>
          <w:iCs/>
          <w:lang w:val="kk-KZ"/>
        </w:rPr>
        <w:t>Ә</w:t>
      </w:r>
      <w:r>
        <w:rPr>
          <w:rFonts w:ascii="Palatino Linotype" w:hAnsi="Palatino Linotype"/>
          <w:i/>
          <w:iCs/>
        </w:rPr>
        <w:t>л</w:t>
      </w:r>
      <w:r w:rsidRPr="00B02DA1">
        <w:rPr>
          <w:rFonts w:ascii="Palatino Linotype" w:hAnsi="Palatino Linotype"/>
          <w:i/>
          <w:iCs/>
        </w:rPr>
        <w:t>-‘Ид»</w:t>
      </w:r>
      <w:r>
        <w:rPr>
          <w:rFonts w:ascii="Palatino Linotype" w:hAnsi="Palatino Linotype"/>
          <w:i/>
          <w:iCs/>
          <w:lang w:val="kk-KZ"/>
        </w:rPr>
        <w:t xml:space="preserve"> сөзі осы атауын Аллаһ Тағала оған көптеген игіліктер, яғни Оның құлдарының пайдасына бағытталған игіліктің түр-түрін салғандығы себебімен алды. Бұл игіліктердің арасында: тамақтан тыйылғаннан кейінгі (Ораза айт күні) ауызды ашу мен пітір садақасы, сондай-ақ (Құрбан айт күні) Қағбаны негізгі тауап жасаумен қажылықты аяқтау және құрбан шалынған малдың етінен тарату және басқа да игіліктер.     Сондай-ақ бұл күнмен бірге қуаныш пен шаттық қатарласып жүретіні себепті де</w:t>
      </w:r>
      <w:r w:rsidRPr="00301861">
        <w:rPr>
          <w:rFonts w:ascii="Palatino Linotype" w:hAnsi="Palatino Linotype"/>
          <w:i/>
          <w:iCs/>
          <w:lang w:val="kk-KZ"/>
        </w:rPr>
        <w:t>”</w:t>
      </w:r>
      <w:r w:rsidRPr="00301861">
        <w:rPr>
          <w:rFonts w:ascii="Palatino Linotype" w:hAnsi="Palatino Linotype"/>
          <w:lang w:val="kk-KZ"/>
        </w:rPr>
        <w:t>.</w:t>
      </w:r>
      <w:r w:rsidRPr="00B02DA1">
        <w:rPr>
          <w:rStyle w:val="FootnoteReference"/>
          <w:rFonts w:ascii="Palatino Linotype" w:hAnsi="Palatino Linotype"/>
        </w:rPr>
        <w:footnoteReference w:id="1"/>
      </w:r>
      <w:r w:rsidRPr="00301861">
        <w:rPr>
          <w:rFonts w:ascii="Palatino Linotype" w:hAnsi="Palatino Linotype"/>
          <w:lang w:val="kk-KZ"/>
        </w:rPr>
        <w:t xml:space="preserve"> Қз.: “Хашия Ибн ‘Абидин” 2/165.</w:t>
      </w:r>
    </w:p>
    <w:p w:rsidR="00DD7412" w:rsidRPr="00301861" w:rsidRDefault="00DD7412" w:rsidP="00DD7412">
      <w:pPr>
        <w:pStyle w:val="Heading1"/>
        <w:spacing w:before="0" w:after="120"/>
        <w:ind w:firstLine="720"/>
        <w:jc w:val="both"/>
        <w:rPr>
          <w:rFonts w:ascii="Palatino Linotype" w:hAnsi="Palatino Linotype"/>
          <w:sz w:val="24"/>
          <w:szCs w:val="24"/>
          <w:lang w:val="kk-KZ"/>
        </w:rPr>
      </w:pPr>
      <w:r w:rsidRPr="00B02DA1">
        <w:rPr>
          <w:rStyle w:val="Hyperlink"/>
          <w:rFonts w:ascii="Palatino Linotype" w:hAnsi="Palatino Linotype"/>
          <w:sz w:val="24"/>
          <w:szCs w:val="24"/>
          <w:lang w:val="kk-KZ"/>
        </w:rPr>
        <w:lastRenderedPageBreak/>
        <w:t>Ораза айт пен Құрбан айт күндеріндегі құпталатын амалдар</w:t>
      </w:r>
    </w:p>
    <w:p w:rsidR="00DD7412"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Қ</w:t>
      </w:r>
      <w:r>
        <w:rPr>
          <w:rFonts w:ascii="Palatino Linotype" w:hAnsi="Palatino Linotype"/>
          <w:b/>
          <w:bCs/>
          <w:i/>
          <w:iCs/>
          <w:lang w:val="kk-KZ"/>
        </w:rPr>
        <w:t>у</w:t>
      </w:r>
      <w:r w:rsidRPr="00301861">
        <w:rPr>
          <w:rFonts w:ascii="Palatino Linotype" w:hAnsi="Palatino Linotype"/>
          <w:b/>
          <w:bCs/>
          <w:i/>
          <w:iCs/>
          <w:lang w:val="kk-KZ"/>
        </w:rPr>
        <w:t xml:space="preserve">аныш пен шаттық таныту </w:t>
      </w:r>
    </w:p>
    <w:p w:rsidR="00DD7412" w:rsidRPr="00982503" w:rsidRDefault="00DD7412" w:rsidP="00DD7412">
      <w:pPr>
        <w:bidi w:val="0"/>
        <w:spacing w:after="120" w:line="240" w:lineRule="auto"/>
        <w:ind w:firstLine="720"/>
        <w:jc w:val="both"/>
        <w:rPr>
          <w:rFonts w:ascii="Palatino Linotype" w:hAnsi="Palatino Linotype"/>
          <w:lang w:val="kk-KZ"/>
        </w:rPr>
      </w:pPr>
      <w:r>
        <w:rPr>
          <w:rFonts w:ascii="Palatino Linotype" w:hAnsi="Palatino Linotype"/>
          <w:lang w:val="kk-KZ"/>
        </w:rPr>
        <w:t>Ә</w:t>
      </w:r>
      <w:r w:rsidRPr="00301861">
        <w:rPr>
          <w:rFonts w:ascii="Palatino Linotype" w:hAnsi="Palatino Linotype"/>
          <w:lang w:val="kk-KZ"/>
        </w:rPr>
        <w:t>нас ибн М</w:t>
      </w:r>
      <w:r>
        <w:rPr>
          <w:rFonts w:ascii="Palatino Linotype" w:hAnsi="Palatino Linotype"/>
          <w:lang w:val="kk-KZ"/>
        </w:rPr>
        <w:t>ә</w:t>
      </w:r>
      <w:r w:rsidRPr="00301861">
        <w:rPr>
          <w:rFonts w:ascii="Palatino Linotype" w:hAnsi="Palatino Linotype"/>
          <w:lang w:val="kk-KZ"/>
        </w:rPr>
        <w:t xml:space="preserve">лик </w:t>
      </w:r>
      <w:r>
        <w:rPr>
          <w:rFonts w:ascii="Palatino Linotype" w:hAnsi="Palatino Linotype"/>
          <w:lang w:val="kk-KZ"/>
        </w:rPr>
        <w:t>былай деп баяндайтын</w:t>
      </w:r>
      <w:r w:rsidRPr="00301861">
        <w:rPr>
          <w:rFonts w:ascii="Palatino Linotype" w:hAnsi="Palatino Linotype"/>
          <w:lang w:val="kk-KZ"/>
        </w:rPr>
        <w:t xml:space="preserve">: </w:t>
      </w:r>
      <w:r w:rsidRPr="00301861">
        <w:rPr>
          <w:rFonts w:ascii="Palatino Linotype" w:hAnsi="Palatino Linotype"/>
          <w:i/>
          <w:iCs/>
          <w:lang w:val="kk-KZ"/>
        </w:rPr>
        <w:t>“</w:t>
      </w:r>
      <w:r>
        <w:rPr>
          <w:rFonts w:ascii="Palatino Linotype" w:hAnsi="Palatino Linotype"/>
          <w:i/>
          <w:iCs/>
          <w:lang w:val="kk-KZ"/>
        </w:rPr>
        <w:t>Аллаһтың Елшісі (оған Аллаһтың игілігі мен сәлемі болсын) Мәдинаға көшіп келгенде, оның тұрғындарында екі мерекелі күн болатын. Олар (сол) күндерді ойын-сауықпен өткізетін. Ол (оған Аллаһтың игілігі мен сәлемі болсын) олардан: «</w:t>
      </w:r>
      <w:r>
        <w:rPr>
          <w:rFonts w:ascii="Palatino Linotype" w:hAnsi="Palatino Linotype"/>
          <w:b/>
          <w:bCs/>
          <w:i/>
          <w:iCs/>
          <w:lang w:val="kk-KZ"/>
        </w:rPr>
        <w:t>Бұл күндер нені білдіреді?</w:t>
      </w:r>
      <w:r>
        <w:rPr>
          <w:rFonts w:ascii="Palatino Linotype" w:hAnsi="Palatino Linotype"/>
          <w:i/>
          <w:iCs/>
          <w:lang w:val="kk-KZ"/>
        </w:rPr>
        <w:t>», - деп сұрады.  Олар</w:t>
      </w:r>
      <w:r w:rsidRPr="00301861">
        <w:rPr>
          <w:rFonts w:ascii="Palatino Linotype" w:hAnsi="Palatino Linotype"/>
          <w:i/>
          <w:iCs/>
          <w:lang w:val="kk-KZ"/>
        </w:rPr>
        <w:t>: “</w:t>
      </w:r>
      <w:r>
        <w:rPr>
          <w:rFonts w:ascii="Palatino Linotype" w:hAnsi="Palatino Linotype"/>
          <w:i/>
          <w:iCs/>
          <w:lang w:val="kk-KZ"/>
        </w:rPr>
        <w:t>Бұл біздің пұтқа табынушылық заманынан бері тойлап келе жатқан ойын-күлкімен өткізетін күндеріміз</w:t>
      </w:r>
      <w:r w:rsidRPr="00301861">
        <w:rPr>
          <w:rFonts w:ascii="Palatino Linotype" w:hAnsi="Palatino Linotype"/>
          <w:i/>
          <w:iCs/>
          <w:lang w:val="kk-KZ"/>
        </w:rPr>
        <w:t>”</w:t>
      </w:r>
      <w:r>
        <w:rPr>
          <w:rFonts w:ascii="Palatino Linotype" w:hAnsi="Palatino Linotype"/>
          <w:i/>
          <w:iCs/>
          <w:lang w:val="kk-KZ"/>
        </w:rPr>
        <w:t>, - деп жауап берді.</w:t>
      </w:r>
      <w:r w:rsidRPr="00301861">
        <w:rPr>
          <w:rFonts w:ascii="Palatino Linotype" w:hAnsi="Palatino Linotype"/>
          <w:i/>
          <w:iCs/>
          <w:lang w:val="kk-KZ"/>
        </w:rPr>
        <w:t xml:space="preserve"> </w:t>
      </w:r>
      <w:r>
        <w:rPr>
          <w:rFonts w:ascii="Palatino Linotype" w:hAnsi="Palatino Linotype"/>
          <w:i/>
          <w:iCs/>
          <w:lang w:val="kk-KZ"/>
        </w:rPr>
        <w:t>Сонда Пайғамбар</w:t>
      </w:r>
      <w:r w:rsidRPr="00301861">
        <w:rPr>
          <w:rFonts w:ascii="Palatino Linotype" w:hAnsi="Palatino Linotype"/>
          <w:i/>
          <w:iCs/>
          <w:lang w:val="kk-KZ"/>
        </w:rPr>
        <w:t xml:space="preserve"> (</w:t>
      </w:r>
      <w:r>
        <w:rPr>
          <w:rFonts w:ascii="Palatino Linotype" w:hAnsi="Palatino Linotype"/>
          <w:i/>
          <w:iCs/>
          <w:lang w:val="kk-KZ"/>
        </w:rPr>
        <w:t>оған Аллаһтың игілігі мен сәлемі болсын</w:t>
      </w:r>
      <w:r w:rsidRPr="00301861">
        <w:rPr>
          <w:rFonts w:ascii="Palatino Linotype" w:hAnsi="Palatino Linotype"/>
          <w:i/>
          <w:iCs/>
          <w:lang w:val="kk-KZ"/>
        </w:rPr>
        <w:t xml:space="preserve">) </w:t>
      </w:r>
      <w:r>
        <w:rPr>
          <w:rFonts w:ascii="Palatino Linotype" w:hAnsi="Palatino Linotype"/>
          <w:i/>
          <w:iCs/>
          <w:lang w:val="kk-KZ"/>
        </w:rPr>
        <w:t>оларға</w:t>
      </w:r>
      <w:r w:rsidRPr="00301861">
        <w:rPr>
          <w:rFonts w:ascii="Palatino Linotype" w:hAnsi="Palatino Linotype"/>
          <w:i/>
          <w:iCs/>
          <w:lang w:val="kk-KZ"/>
        </w:rPr>
        <w:t xml:space="preserve">: </w:t>
      </w:r>
      <w:r w:rsidRPr="00301861">
        <w:rPr>
          <w:rFonts w:ascii="Palatino Linotype" w:hAnsi="Palatino Linotype"/>
          <w:b/>
          <w:bCs/>
          <w:i/>
          <w:iCs/>
          <w:lang w:val="kk-KZ"/>
        </w:rPr>
        <w:t>«</w:t>
      </w:r>
      <w:r>
        <w:rPr>
          <w:rFonts w:ascii="Palatino Linotype" w:hAnsi="Palatino Linotype"/>
          <w:b/>
          <w:bCs/>
          <w:i/>
          <w:iCs/>
          <w:lang w:val="kk-KZ"/>
        </w:rPr>
        <w:t>Ақиқатында, Аллаһ оларды екі жақсырақ күндермен: Құрбан айт және Ораза айтпен ауыстырды</w:t>
      </w:r>
      <w:r w:rsidRPr="00301861">
        <w:rPr>
          <w:rFonts w:ascii="Palatino Linotype" w:hAnsi="Palatino Linotype"/>
          <w:b/>
          <w:bCs/>
          <w:i/>
          <w:iCs/>
          <w:lang w:val="kk-KZ"/>
        </w:rPr>
        <w:t>!»</w:t>
      </w:r>
      <w:r>
        <w:rPr>
          <w:rFonts w:ascii="Palatino Linotype" w:hAnsi="Palatino Linotype"/>
          <w:i/>
          <w:iCs/>
          <w:lang w:val="kk-KZ"/>
        </w:rPr>
        <w:t>, - деді</w:t>
      </w:r>
      <w:r w:rsidRPr="00301861">
        <w:rPr>
          <w:rFonts w:ascii="Palatino Linotype" w:hAnsi="Palatino Linotype"/>
          <w:b/>
          <w:bCs/>
          <w:i/>
          <w:iCs/>
          <w:lang w:val="kk-KZ"/>
        </w:rPr>
        <w:t>”</w:t>
      </w:r>
      <w:r w:rsidRPr="001C0F71">
        <w:rPr>
          <w:rFonts w:ascii="Palatino Linotype" w:hAnsi="Palatino Linotype"/>
          <w:lang w:val="kk-KZ"/>
        </w:rPr>
        <w:t>.</w:t>
      </w:r>
      <w:r>
        <w:rPr>
          <w:rFonts w:ascii="Palatino Linotype" w:hAnsi="Palatino Linotype"/>
          <w:b/>
          <w:bCs/>
          <w:lang w:val="kk-KZ"/>
        </w:rPr>
        <w:t xml:space="preserve"> </w:t>
      </w:r>
      <w:r w:rsidRPr="00301861">
        <w:rPr>
          <w:rFonts w:ascii="Palatino Linotype" w:hAnsi="Palatino Linotype"/>
          <w:lang w:val="kk-KZ"/>
        </w:rPr>
        <w:t xml:space="preserve">Абу Дауд 1134, </w:t>
      </w:r>
      <w:r>
        <w:rPr>
          <w:rFonts w:ascii="Palatino Linotype" w:hAnsi="Palatino Linotype"/>
          <w:lang w:val="kk-KZ"/>
        </w:rPr>
        <w:t>ә</w:t>
      </w:r>
      <w:r w:rsidRPr="00301861">
        <w:rPr>
          <w:rFonts w:ascii="Palatino Linotype" w:hAnsi="Palatino Linotype"/>
          <w:lang w:val="kk-KZ"/>
        </w:rPr>
        <w:t>н-Н</w:t>
      </w:r>
      <w:r>
        <w:rPr>
          <w:rFonts w:ascii="Palatino Linotype" w:hAnsi="Palatino Linotype"/>
          <w:lang w:val="kk-KZ"/>
        </w:rPr>
        <w:t>ә</w:t>
      </w:r>
      <w:r w:rsidRPr="00301861">
        <w:rPr>
          <w:rFonts w:ascii="Palatino Linotype" w:hAnsi="Palatino Linotype"/>
          <w:lang w:val="kk-KZ"/>
        </w:rPr>
        <w:t>с</w:t>
      </w:r>
      <w:r>
        <w:rPr>
          <w:rFonts w:ascii="Palatino Linotype" w:hAnsi="Palatino Linotype"/>
          <w:lang w:val="kk-KZ"/>
        </w:rPr>
        <w:t>а</w:t>
      </w:r>
      <w:r w:rsidRPr="00301861">
        <w:rPr>
          <w:rFonts w:ascii="Palatino Linotype" w:hAnsi="Palatino Linotype"/>
          <w:lang w:val="kk-KZ"/>
        </w:rPr>
        <w:t xml:space="preserve">и 1556, Ахмад 3/178, ‘Абдур-Раззақ 15566. Хафиз Ибн Хәжар </w:t>
      </w:r>
      <w:r>
        <w:rPr>
          <w:rFonts w:ascii="Palatino Linotype" w:hAnsi="Palatino Linotype"/>
          <w:lang w:val="kk-KZ"/>
        </w:rPr>
        <w:t>мен</w:t>
      </w:r>
      <w:r w:rsidRPr="00301861">
        <w:rPr>
          <w:rFonts w:ascii="Palatino Linotype" w:hAnsi="Palatino Linotype"/>
          <w:lang w:val="kk-KZ"/>
        </w:rPr>
        <w:t xml:space="preserve"> шейх әл-Әлбани хадистің сенімділігін растады.</w:t>
      </w:r>
      <w:r>
        <w:rPr>
          <w:rFonts w:ascii="Palatino Linotype" w:hAnsi="Palatino Linotype"/>
          <w:lang w:val="kk-KZ"/>
        </w:rPr>
        <w:t xml:space="preserve">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Шейх Мухаммад ибн </w:t>
      </w:r>
      <w:r>
        <w:rPr>
          <w:rFonts w:ascii="Palatino Linotype" w:hAnsi="Palatino Linotype" w:cs="Arial"/>
          <w:lang w:val="kk-KZ"/>
        </w:rPr>
        <w:t>Ә</w:t>
      </w:r>
      <w:r w:rsidRPr="00301861">
        <w:rPr>
          <w:rFonts w:ascii="Palatino Linotype" w:hAnsi="Palatino Linotype" w:cs="Arial"/>
          <w:lang w:val="kk-KZ"/>
        </w:rPr>
        <w:t xml:space="preserve">дам әл-Асьюби </w:t>
      </w:r>
      <w:r>
        <w:rPr>
          <w:rFonts w:ascii="Palatino Linotype" w:hAnsi="Palatino Linotype" w:cs="Arial"/>
          <w:lang w:val="kk-KZ"/>
        </w:rPr>
        <w:t>былай деген</w:t>
      </w:r>
      <w:r w:rsidRPr="00301861">
        <w:rPr>
          <w:rFonts w:ascii="Palatino Linotype" w:hAnsi="Palatino Linotype" w:cs="Arial"/>
          <w:lang w:val="kk-KZ"/>
        </w:rPr>
        <w:t xml:space="preserve">: </w:t>
      </w:r>
      <w:r w:rsidRPr="00301861">
        <w:rPr>
          <w:rFonts w:ascii="Palatino Linotype" w:hAnsi="Palatino Linotype" w:cs="Arial"/>
          <w:i/>
          <w:iCs/>
          <w:lang w:val="kk-KZ"/>
        </w:rPr>
        <w:t>“</w:t>
      </w:r>
      <w:r>
        <w:rPr>
          <w:rFonts w:ascii="Palatino Linotype" w:hAnsi="Palatino Linotype" w:cs="Arial"/>
          <w:i/>
          <w:iCs/>
          <w:lang w:val="kk-KZ"/>
        </w:rPr>
        <w:t xml:space="preserve">Бұл хадистен шариғат пен дін ережелерінің жеңіл екендігі айқын болады, өйткені </w:t>
      </w:r>
      <w:r>
        <w:rPr>
          <w:rFonts w:ascii="Palatino Linotype" w:hAnsi="Palatino Linotype" w:cs="Arial"/>
          <w:i/>
          <w:iCs/>
          <w:lang w:val="kk-KZ"/>
        </w:rPr>
        <w:lastRenderedPageBreak/>
        <w:t>Аллаһ Тағала мұсылмандар үшін олар ойнап-күлетін екі мейрамды заңдастырды</w:t>
      </w:r>
      <w:r w:rsidRPr="00301861">
        <w:rPr>
          <w:rFonts w:ascii="Palatino Linotype" w:hAnsi="Palatino Linotype" w:cs="Arial"/>
          <w:i/>
          <w:iCs/>
          <w:lang w:val="kk-KZ"/>
        </w:rPr>
        <w:t>!”</w:t>
      </w:r>
      <w:r w:rsidRPr="00301861">
        <w:rPr>
          <w:rFonts w:ascii="Palatino Linotype" w:hAnsi="Palatino Linotype" w:cs="Arial"/>
          <w:lang w:val="kk-KZ"/>
        </w:rPr>
        <w:t xml:space="preserve"> Қз.: “Шарх </w:t>
      </w:r>
      <w:r>
        <w:rPr>
          <w:rFonts w:ascii="Palatino Linotype" w:hAnsi="Palatino Linotype" w:cs="Arial"/>
          <w:lang w:val="kk-KZ"/>
        </w:rPr>
        <w:t>«</w:t>
      </w:r>
      <w:r w:rsidRPr="00301861">
        <w:rPr>
          <w:rFonts w:ascii="Palatino Linotype" w:hAnsi="Palatino Linotype" w:cs="Arial"/>
          <w:lang w:val="kk-KZ"/>
        </w:rPr>
        <w:t>Сунан</w:t>
      </w:r>
      <w:r>
        <w:rPr>
          <w:rFonts w:ascii="Palatino Linotype" w:hAnsi="Palatino Linotype" w:cs="Arial"/>
          <w:lang w:val="kk-KZ"/>
        </w:rPr>
        <w:t>»</w:t>
      </w:r>
      <w:r w:rsidRPr="00301861">
        <w:rPr>
          <w:rFonts w:ascii="Palatino Linotype" w:hAnsi="Palatino Linotype" w:cs="Arial"/>
          <w:lang w:val="kk-KZ"/>
        </w:rPr>
        <w:t xml:space="preserve"> </w:t>
      </w:r>
      <w:r>
        <w:rPr>
          <w:rFonts w:ascii="Palatino Linotype" w:hAnsi="Palatino Linotype" w:cs="Arial"/>
          <w:lang w:val="kk-KZ"/>
        </w:rPr>
        <w:t>ә</w:t>
      </w:r>
      <w:r w:rsidRPr="00301861">
        <w:rPr>
          <w:rFonts w:ascii="Palatino Linotype" w:hAnsi="Palatino Linotype" w:cs="Arial"/>
          <w:lang w:val="kk-KZ"/>
        </w:rPr>
        <w:t>н-Нәс</w:t>
      </w:r>
      <w:r>
        <w:rPr>
          <w:rFonts w:ascii="Palatino Linotype" w:hAnsi="Palatino Linotype" w:cs="Arial"/>
          <w:lang w:val="kk-KZ"/>
        </w:rPr>
        <w:t>а</w:t>
      </w:r>
      <w:r w:rsidRPr="00301861">
        <w:rPr>
          <w:rFonts w:ascii="Palatino Linotype" w:hAnsi="Palatino Linotype" w:cs="Arial"/>
          <w:lang w:val="kk-KZ"/>
        </w:rPr>
        <w:t>и” 14/153.</w:t>
      </w:r>
    </w:p>
    <w:p w:rsidR="00DD7412" w:rsidRPr="00301861" w:rsidRDefault="00DD7412" w:rsidP="00DD7412">
      <w:pPr>
        <w:bidi w:val="0"/>
        <w:spacing w:after="120" w:line="240" w:lineRule="auto"/>
        <w:ind w:firstLine="720"/>
        <w:jc w:val="both"/>
        <w:rPr>
          <w:rFonts w:ascii="Palatino Linotype" w:hAnsi="Palatino Linotype"/>
          <w:lang w:val="kk-KZ"/>
        </w:rPr>
      </w:pPr>
      <w:r>
        <w:rPr>
          <w:rFonts w:ascii="Palatino Linotype" w:hAnsi="Palatino Linotype"/>
          <w:lang w:val="kk-KZ"/>
        </w:rPr>
        <w:t xml:space="preserve">Бұл хадисте сондай-ақ кәпірлердің мерекелерін тойлауға тыйым салынғандығына тікелей нұсқау бар. </w:t>
      </w:r>
      <w:r w:rsidRPr="00301861">
        <w:rPr>
          <w:rFonts w:ascii="Palatino Linotype" w:hAnsi="Palatino Linotype"/>
          <w:lang w:val="kk-KZ"/>
        </w:rPr>
        <w:t xml:space="preserve">Хафиз Ибн Хәжар былай деген: </w:t>
      </w:r>
      <w:r w:rsidRPr="00301861">
        <w:rPr>
          <w:rFonts w:ascii="Palatino Linotype" w:hAnsi="Palatino Linotype"/>
          <w:i/>
          <w:iCs/>
          <w:lang w:val="kk-KZ"/>
        </w:rPr>
        <w:t>“</w:t>
      </w:r>
      <w:r>
        <w:rPr>
          <w:rFonts w:ascii="Palatino Linotype" w:hAnsi="Palatino Linotype"/>
          <w:i/>
          <w:iCs/>
          <w:lang w:val="kk-KZ"/>
        </w:rPr>
        <w:t>Бұл хадистен көпқұдайшылдардың мерекелі күндерінде қуаныш таныту айыпталатыны шығады</w:t>
      </w:r>
      <w:r w:rsidRPr="00301861">
        <w:rPr>
          <w:rFonts w:ascii="Palatino Linotype" w:hAnsi="Palatino Linotype"/>
          <w:i/>
          <w:iCs/>
          <w:lang w:val="kk-KZ"/>
        </w:rPr>
        <w:t>”</w:t>
      </w:r>
      <w:r w:rsidRPr="00301861">
        <w:rPr>
          <w:rFonts w:ascii="Palatino Linotype" w:hAnsi="Palatino Linotype"/>
          <w:lang w:val="kk-KZ"/>
        </w:rPr>
        <w:t>. Қз.: “Фатхул-Бәри” 2/513.</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cs="Arial"/>
          <w:lang w:val="kk-KZ"/>
        </w:rPr>
        <w:t xml:space="preserve">‘Аиша былай баяндайтын: </w:t>
      </w:r>
      <w:r w:rsidRPr="00301861">
        <w:rPr>
          <w:rFonts w:ascii="Palatino Linotype" w:hAnsi="Palatino Linotype" w:cs="Arial"/>
          <w:i/>
          <w:iCs/>
          <w:lang w:val="kk-KZ"/>
        </w:rPr>
        <w:t>“</w:t>
      </w:r>
      <w:r w:rsidRPr="00301861">
        <w:rPr>
          <w:rFonts w:ascii="Palatino Linotype" w:hAnsi="Palatino Linotype" w:cs="Arial Narrow"/>
          <w:i/>
          <w:iCs/>
          <w:lang w:val="kk-KZ"/>
        </w:rPr>
        <w:t xml:space="preserve">Бірде </w:t>
      </w:r>
      <w:r>
        <w:rPr>
          <w:rFonts w:ascii="Palatino Linotype" w:hAnsi="Palatino Linotype" w:cs="Arial Narrow"/>
          <w:i/>
          <w:iCs/>
          <w:lang w:val="kk-KZ"/>
        </w:rPr>
        <w:t xml:space="preserve">менің (бөлмемде) даңғырада ойнап тұрған екі қыз болған кезінде, маған </w:t>
      </w:r>
      <w:r w:rsidRPr="00301861">
        <w:rPr>
          <w:rFonts w:ascii="Palatino Linotype" w:hAnsi="Palatino Linotype" w:cs="Arial Narrow"/>
          <w:i/>
          <w:iCs/>
          <w:lang w:val="kk-KZ"/>
        </w:rPr>
        <w:t>Аллаһтың Елшісі (оған Аллаһтың игілігі мен сәлемі болсын)</w:t>
      </w:r>
      <w:r>
        <w:rPr>
          <w:rFonts w:ascii="Palatino Linotype" w:hAnsi="Palatino Linotype" w:cs="Arial Narrow"/>
          <w:i/>
          <w:iCs/>
          <w:lang w:val="kk-KZ"/>
        </w:rPr>
        <w:t xml:space="preserve"> кіріп келді. Кейін Абу Бакр кіріп келді де, менен қатал түрде: «Пайғамбардың (үйінде) шайтанның сұрнайы (не істеуде)?!», - деп сұрады.</w:t>
      </w:r>
      <w:r w:rsidRPr="00B02DA1">
        <w:rPr>
          <w:rStyle w:val="FootnoteReference"/>
          <w:rFonts w:ascii="Palatino Linotype" w:hAnsi="Palatino Linotype" w:cs="Arial Narrow"/>
        </w:rPr>
        <w:footnoteReference w:id="2"/>
      </w:r>
      <w:r w:rsidRPr="00301861">
        <w:rPr>
          <w:rFonts w:ascii="Palatino Linotype" w:hAnsi="Palatino Linotype" w:cs="Arial Narrow"/>
          <w:i/>
          <w:iCs/>
          <w:position w:val="6"/>
          <w:lang w:val="kk-KZ"/>
        </w:rPr>
        <w:t xml:space="preserve"> </w:t>
      </w:r>
      <w:r w:rsidRPr="00301861">
        <w:rPr>
          <w:rFonts w:ascii="Palatino Linotype" w:hAnsi="Palatino Linotype" w:cs="Arial Narrow"/>
          <w:i/>
          <w:iCs/>
          <w:lang w:val="kk-KZ"/>
        </w:rPr>
        <w:t xml:space="preserve">Сонда Аллаһтың Елшісі (оған Аллаһтың игілігі мен сәлемі болсын) </w:t>
      </w:r>
      <w:r>
        <w:rPr>
          <w:rFonts w:ascii="Palatino Linotype" w:hAnsi="Palatino Linotype" w:cs="Arial Narrow"/>
          <w:i/>
          <w:iCs/>
          <w:lang w:val="kk-KZ"/>
        </w:rPr>
        <w:t xml:space="preserve">оған </w:t>
      </w:r>
      <w:r>
        <w:rPr>
          <w:rFonts w:ascii="Palatino Linotype" w:hAnsi="Palatino Linotype" w:cs="Arial Narrow"/>
          <w:i/>
          <w:iCs/>
          <w:lang w:val="kk-KZ"/>
        </w:rPr>
        <w:lastRenderedPageBreak/>
        <w:t>бұрылып</w:t>
      </w:r>
      <w:r w:rsidRPr="00301861">
        <w:rPr>
          <w:rFonts w:ascii="Palatino Linotype" w:hAnsi="Palatino Linotype" w:cs="Arial Narrow"/>
          <w:i/>
          <w:iCs/>
          <w:lang w:val="kk-KZ"/>
        </w:rPr>
        <w:t xml:space="preserve">: </w:t>
      </w:r>
      <w:r w:rsidRPr="00301861">
        <w:rPr>
          <w:rFonts w:ascii="Palatino Linotype" w:hAnsi="Palatino Linotype" w:cs="Arial Narrow"/>
          <w:b/>
          <w:bCs/>
          <w:i/>
          <w:iCs/>
          <w:lang w:val="kk-KZ"/>
        </w:rPr>
        <w:t>«</w:t>
      </w:r>
      <w:r>
        <w:rPr>
          <w:rFonts w:ascii="Palatino Linotype" w:hAnsi="Palatino Linotype" w:cs="Arial Narrow"/>
          <w:b/>
          <w:bCs/>
          <w:i/>
          <w:iCs/>
          <w:lang w:val="kk-KZ"/>
        </w:rPr>
        <w:t xml:space="preserve">Қоя сал оларды, я, </w:t>
      </w:r>
      <w:r w:rsidRPr="00301861">
        <w:rPr>
          <w:rFonts w:ascii="Palatino Linotype" w:hAnsi="Palatino Linotype" w:cs="Arial Narrow"/>
          <w:b/>
          <w:bCs/>
          <w:i/>
          <w:iCs/>
          <w:lang w:val="kk-KZ"/>
        </w:rPr>
        <w:t xml:space="preserve">Абу Бакр, </w:t>
      </w:r>
      <w:r>
        <w:rPr>
          <w:rFonts w:ascii="Palatino Linotype" w:hAnsi="Palatino Linotype" w:cs="Arial Narrow"/>
          <w:b/>
          <w:bCs/>
          <w:i/>
          <w:iCs/>
          <w:lang w:val="kk-KZ"/>
        </w:rPr>
        <w:t>бұл мереке күндері ғой</w:t>
      </w:r>
      <w:r w:rsidRPr="00301861">
        <w:rPr>
          <w:rFonts w:ascii="Palatino Linotype" w:hAnsi="Palatino Linotype" w:cs="Arial Narrow"/>
          <w:b/>
          <w:bCs/>
          <w:i/>
          <w:iCs/>
          <w:lang w:val="kk-KZ"/>
        </w:rPr>
        <w:t>»</w:t>
      </w:r>
      <w:r>
        <w:rPr>
          <w:rFonts w:ascii="Palatino Linotype" w:hAnsi="Palatino Linotype" w:cs="Arial Narrow"/>
          <w:bCs/>
          <w:i/>
          <w:iCs/>
          <w:lang w:val="kk-KZ"/>
        </w:rPr>
        <w:t xml:space="preserve">, </w:t>
      </w:r>
      <w:r w:rsidRPr="006B648D">
        <w:rPr>
          <w:rFonts w:ascii="Palatino Linotype" w:hAnsi="Palatino Linotype" w:cs="Arial Narrow"/>
          <w:bCs/>
          <w:i/>
          <w:iCs/>
          <w:lang w:val="kk-KZ"/>
        </w:rPr>
        <w:t>-</w:t>
      </w:r>
      <w:r>
        <w:rPr>
          <w:rFonts w:ascii="Palatino Linotype" w:hAnsi="Palatino Linotype" w:cs="Arial Narrow"/>
          <w:bCs/>
          <w:i/>
          <w:iCs/>
          <w:lang w:val="kk-KZ"/>
        </w:rPr>
        <w:t xml:space="preserve"> деді</w:t>
      </w:r>
      <w:r w:rsidRPr="00301861">
        <w:rPr>
          <w:rFonts w:ascii="Palatino Linotype" w:hAnsi="Palatino Linotype" w:cs="Arial Narrow"/>
          <w:i/>
          <w:iCs/>
          <w:lang w:val="kk-KZ"/>
        </w:rPr>
        <w:t>”</w:t>
      </w:r>
      <w:r w:rsidRPr="00301861">
        <w:rPr>
          <w:rFonts w:ascii="Palatino Linotype" w:hAnsi="Palatino Linotype" w:cs="Arial Narrow"/>
          <w:lang w:val="kk-KZ"/>
        </w:rPr>
        <w:t>.</w:t>
      </w:r>
      <w:r w:rsidRPr="00301861">
        <w:rPr>
          <w:rFonts w:ascii="Palatino Linotype" w:hAnsi="Palatino Linotype" w:cs="Arial Narrow"/>
          <w:b/>
          <w:bCs/>
          <w:lang w:val="kk-KZ"/>
        </w:rPr>
        <w:t xml:space="preserve"> </w:t>
      </w:r>
      <w:r>
        <w:rPr>
          <w:rFonts w:ascii="Palatino Linotype" w:hAnsi="Palatino Linotype" w:cs="Arial Narrow"/>
          <w:lang w:val="kk-KZ"/>
        </w:rPr>
        <w:t>Ә</w:t>
      </w:r>
      <w:r w:rsidRPr="00301861">
        <w:rPr>
          <w:rFonts w:ascii="Palatino Linotype" w:hAnsi="Palatino Linotype" w:cs="Arial Narrow"/>
          <w:lang w:val="kk-KZ"/>
        </w:rPr>
        <w:t>л-Бухари 949, 987,</w:t>
      </w:r>
      <w:r w:rsidRPr="00301861">
        <w:rPr>
          <w:rFonts w:ascii="Palatino Linotype" w:hAnsi="Palatino Linotype"/>
          <w:lang w:val="kk-KZ"/>
        </w:rPr>
        <w:t xml:space="preserve"> Муслим </w:t>
      </w:r>
      <w:r w:rsidRPr="00B02DA1">
        <w:rPr>
          <w:rFonts w:ascii="Palatino Linotype" w:hAnsi="Palatino Linotype"/>
          <w:rtl/>
        </w:rPr>
        <w:t>892</w:t>
      </w:r>
      <w:r w:rsidRPr="00301861">
        <w:rPr>
          <w:rFonts w:ascii="Palatino Linotype" w:hAnsi="Palatino Linotype"/>
          <w:lang w:val="kk-KZ"/>
        </w:rPr>
        <w:t>.</w:t>
      </w:r>
      <w:r w:rsidRPr="00211D12">
        <w:rPr>
          <w:rFonts w:ascii="Palatino Linotype" w:hAnsi="Palatino Linotype"/>
          <w:i/>
          <w:iCs/>
          <w:lang w:val="kk-KZ"/>
        </w:rPr>
        <w:t xml:space="preserve">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Хафиз Ибн Хәжар былай деген: </w:t>
      </w:r>
      <w:r w:rsidRPr="00301861">
        <w:rPr>
          <w:rFonts w:ascii="Palatino Linotype" w:hAnsi="Palatino Linotype"/>
          <w:i/>
          <w:iCs/>
          <w:lang w:val="kk-KZ"/>
        </w:rPr>
        <w:t>“</w:t>
      </w:r>
      <w:r>
        <w:rPr>
          <w:rFonts w:ascii="Palatino Linotype" w:hAnsi="Palatino Linotype"/>
          <w:i/>
          <w:iCs/>
          <w:lang w:val="kk-KZ"/>
        </w:rPr>
        <w:t>Бұл хадисте айт (мереке) күндерінде отбасыны жүректерге шаттық сыйлайтын және дене құлшылық ауыртпалығынан дамылдайын түрлі нәрселермен қуантудың, ойнатудың заңдылығына нұсқау бар. Әрі, ақиқатында,  айт (мереке) күндерінде қуаныш пен шаттық таныту – діннің рәсімдерінен</w:t>
      </w:r>
      <w:r w:rsidRPr="00301861">
        <w:rPr>
          <w:rFonts w:ascii="Palatino Linotype" w:hAnsi="Palatino Linotype"/>
          <w:i/>
          <w:iCs/>
          <w:lang w:val="kk-KZ"/>
        </w:rPr>
        <w:t>!”</w:t>
      </w:r>
      <w:r w:rsidRPr="00301861">
        <w:rPr>
          <w:rFonts w:ascii="Palatino Linotype" w:hAnsi="Palatino Linotype"/>
          <w:lang w:val="kk-KZ"/>
        </w:rPr>
        <w:t xml:space="preserve"> Қз.: “Фатх әл-Бәри” 2/514.</w:t>
      </w:r>
    </w:p>
    <w:p w:rsidR="00DD7412" w:rsidRPr="00301861" w:rsidRDefault="00DD7412" w:rsidP="00DD7412">
      <w:pPr>
        <w:bidi w:val="0"/>
        <w:spacing w:after="120" w:line="240" w:lineRule="auto"/>
        <w:ind w:firstLine="720"/>
        <w:jc w:val="both"/>
        <w:rPr>
          <w:rFonts w:ascii="Palatino Linotype" w:hAnsi="Palatino Linotype"/>
          <w:highlight w:val="yellow"/>
          <w:lang w:val="kk-KZ"/>
        </w:rPr>
      </w:pPr>
      <w:r w:rsidRPr="00301861">
        <w:rPr>
          <w:rFonts w:ascii="Palatino Linotype" w:hAnsi="Palatino Linotype"/>
          <w:lang w:val="kk-KZ"/>
        </w:rPr>
        <w:t>Хафиз Ибн Р</w:t>
      </w:r>
      <w:r>
        <w:rPr>
          <w:rFonts w:ascii="Palatino Linotype" w:hAnsi="Palatino Linotype"/>
          <w:lang w:val="kk-KZ"/>
        </w:rPr>
        <w:t>а</w:t>
      </w:r>
      <w:r w:rsidRPr="00301861">
        <w:rPr>
          <w:rFonts w:ascii="Palatino Linotype" w:hAnsi="Palatino Linotype"/>
          <w:lang w:val="kk-KZ"/>
        </w:rPr>
        <w:t xml:space="preserve">жаб былай деген: </w:t>
      </w:r>
      <w:r w:rsidRPr="00301861">
        <w:rPr>
          <w:rFonts w:ascii="Palatino Linotype" w:hAnsi="Palatino Linotype"/>
          <w:i/>
          <w:iCs/>
          <w:lang w:val="kk-KZ"/>
        </w:rPr>
        <w:t>“</w:t>
      </w:r>
      <w:r>
        <w:rPr>
          <w:rFonts w:ascii="Palatino Linotype" w:hAnsi="Palatino Linotype"/>
          <w:i/>
          <w:iCs/>
          <w:lang w:val="kk-KZ"/>
        </w:rPr>
        <w:t xml:space="preserve">Мереке күндерінде найзалармен және қалқандармен ойнау рұқсат етілетініне күмән жоқ, керісінше, бұл тіпті құпталады да.  Өйткені осыда салт жүріске үйрену және жиһад үшін жаттығу бар.  </w:t>
      </w:r>
      <w:r w:rsidRPr="00301861">
        <w:rPr>
          <w:rFonts w:ascii="Palatino Linotype" w:hAnsi="Palatino Linotype"/>
          <w:i/>
          <w:iCs/>
          <w:lang w:val="kk-KZ"/>
        </w:rPr>
        <w:t xml:space="preserve">Исхақ </w:t>
      </w:r>
      <w:r>
        <w:rPr>
          <w:rFonts w:ascii="Palatino Linotype" w:hAnsi="Palatino Linotype"/>
          <w:i/>
          <w:iCs/>
          <w:lang w:val="kk-KZ"/>
        </w:rPr>
        <w:t>және басқа имамдар ат үстінде доп ойнауға және жай доп ойнауға рұқсат ететін, өйткені бұда да жиһадқа дайындық бар</w:t>
      </w:r>
      <w:r w:rsidRPr="00301861">
        <w:rPr>
          <w:rFonts w:ascii="Palatino Linotype" w:hAnsi="Palatino Linotype"/>
          <w:i/>
          <w:iCs/>
          <w:lang w:val="kk-KZ"/>
        </w:rPr>
        <w:t>”</w:t>
      </w:r>
      <w:r w:rsidRPr="00301861">
        <w:rPr>
          <w:rFonts w:ascii="Palatino Linotype" w:hAnsi="Palatino Linotype"/>
          <w:lang w:val="kk-KZ"/>
        </w:rPr>
        <w:t>. Қз.: “Фатхул-Бәри” 8/422.</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Сондай-ақ ‘Аиша </w:t>
      </w:r>
      <w:r>
        <w:rPr>
          <w:rFonts w:ascii="Palatino Linotype" w:hAnsi="Palatino Linotype" w:cs="Arial"/>
          <w:lang w:val="kk-KZ"/>
        </w:rPr>
        <w:t xml:space="preserve">да мерекелі күндердің бірінде эфиоптар мешітте найзалармен ойнағанын және Пайғамбар (оған Аллаһтың игілігі мен сәлемі болсын) оған оларды тамашалауға рұқсат еткенін баяндаған. </w:t>
      </w:r>
      <w:r w:rsidRPr="00301861">
        <w:rPr>
          <w:rFonts w:ascii="Palatino Linotype" w:hAnsi="Palatino Linotype" w:cs="Arial"/>
          <w:lang w:val="kk-KZ"/>
        </w:rPr>
        <w:t>А</w:t>
      </w:r>
      <w:r>
        <w:rPr>
          <w:rFonts w:ascii="Palatino Linotype" w:hAnsi="Palatino Linotype" w:cs="Arial"/>
          <w:lang w:val="kk-KZ"/>
        </w:rPr>
        <w:t>л</w:t>
      </w:r>
      <w:r w:rsidRPr="00301861">
        <w:rPr>
          <w:rFonts w:ascii="Palatino Linotype" w:hAnsi="Palatino Linotype" w:cs="Arial"/>
          <w:lang w:val="kk-KZ"/>
        </w:rPr>
        <w:t xml:space="preserve"> </w:t>
      </w:r>
      <w:r w:rsidRPr="00301861">
        <w:rPr>
          <w:rFonts w:ascii="Palatino Linotype" w:hAnsi="Palatino Linotype" w:cs="Arial"/>
          <w:lang w:val="kk-KZ"/>
        </w:rPr>
        <w:lastRenderedPageBreak/>
        <w:t xml:space="preserve">‘Умар </w:t>
      </w:r>
      <w:r>
        <w:rPr>
          <w:rFonts w:ascii="Palatino Linotype" w:hAnsi="Palatino Linotype" w:cs="Arial"/>
          <w:lang w:val="kk-KZ"/>
        </w:rPr>
        <w:t xml:space="preserve">оларды тоқтатқысы келгенде, Пайғамбар (оған Аллаһтың игілігі мен сәлемі болсын) оған: </w:t>
      </w:r>
      <w:r w:rsidRPr="00D31E0B">
        <w:rPr>
          <w:rFonts w:ascii="Palatino Linotype" w:hAnsi="Palatino Linotype" w:cs="Arial"/>
          <w:b/>
          <w:bCs/>
          <w:i/>
          <w:iCs/>
          <w:lang w:val="kk-KZ"/>
        </w:rPr>
        <w:t>«Қоя сал оларды»</w:t>
      </w:r>
      <w:r>
        <w:rPr>
          <w:rFonts w:ascii="Palatino Linotype" w:hAnsi="Palatino Linotype" w:cs="Arial"/>
          <w:lang w:val="kk-KZ"/>
        </w:rPr>
        <w:t>, - деді.  Хадистің басқа риуаятында Пайғамбар (оған Аллаһтың игілігі мен сәлемі болсын)</w:t>
      </w:r>
      <w:r w:rsidRPr="00301861">
        <w:rPr>
          <w:rFonts w:ascii="Palatino Linotype" w:hAnsi="Palatino Linotype" w:cs="Arial"/>
          <w:lang w:val="kk-KZ"/>
        </w:rPr>
        <w:t xml:space="preserve">: </w:t>
      </w:r>
      <w:r w:rsidRPr="00301861">
        <w:rPr>
          <w:rFonts w:ascii="Palatino Linotype" w:hAnsi="Palatino Linotype" w:cs="Arial"/>
          <w:b/>
          <w:bCs/>
          <w:i/>
          <w:iCs/>
          <w:lang w:val="kk-KZ"/>
        </w:rPr>
        <w:t>«</w:t>
      </w:r>
      <w:r>
        <w:rPr>
          <w:rFonts w:ascii="Palatino Linotype" w:hAnsi="Palatino Linotype" w:cs="Arial"/>
          <w:b/>
          <w:bCs/>
          <w:i/>
          <w:iCs/>
          <w:lang w:val="kk-KZ"/>
        </w:rPr>
        <w:t>Яһудилер біздің дініміз жеңілдетілген екенін білсін! Ақиқатында, мен бірқұдайшылықтың жеңіл дінімен жіберілгенмін!</w:t>
      </w:r>
      <w:r w:rsidRPr="00301861">
        <w:rPr>
          <w:rFonts w:ascii="Palatino Linotype" w:hAnsi="Palatino Linotype" w:cs="Arial"/>
          <w:b/>
          <w:bCs/>
          <w:i/>
          <w:iCs/>
          <w:lang w:val="kk-KZ"/>
        </w:rPr>
        <w:t>»</w:t>
      </w:r>
      <w:r>
        <w:rPr>
          <w:rFonts w:ascii="Palatino Linotype" w:hAnsi="Palatino Linotype" w:cs="Arial"/>
          <w:lang w:val="kk-KZ"/>
        </w:rPr>
        <w:t>, - деп қосқан.</w:t>
      </w:r>
      <w:r w:rsidRPr="00301861">
        <w:rPr>
          <w:rFonts w:ascii="Palatino Linotype" w:hAnsi="Palatino Linotype" w:cs="Arial"/>
          <w:lang w:val="kk-KZ"/>
        </w:rPr>
        <w:t xml:space="preserve"> Ахмад 6/116. Хафиз Ибн Хәжар хадистің иснадын хасан (жақсы) деген. Қз.: “Т</w:t>
      </w:r>
      <w:r>
        <w:rPr>
          <w:rFonts w:ascii="Palatino Linotype" w:hAnsi="Palatino Linotype" w:cs="Arial"/>
          <w:lang w:val="kk-KZ"/>
        </w:rPr>
        <w:t>ә</w:t>
      </w:r>
      <w:r w:rsidRPr="00301861">
        <w:rPr>
          <w:rFonts w:ascii="Palatino Linotype" w:hAnsi="Palatino Linotype" w:cs="Arial"/>
          <w:lang w:val="kk-KZ"/>
        </w:rPr>
        <w:t>’лиқул-ғариб” 2/43.</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әл-Бағауи былай дейтін: </w:t>
      </w:r>
      <w:r w:rsidRPr="00301861">
        <w:rPr>
          <w:rFonts w:ascii="Palatino Linotype" w:hAnsi="Palatino Linotype" w:cs="Arial"/>
          <w:i/>
          <w:iCs/>
          <w:lang w:val="kk-KZ"/>
        </w:rPr>
        <w:t>“</w:t>
      </w:r>
      <w:r>
        <w:rPr>
          <w:rFonts w:ascii="Palatino Linotype" w:hAnsi="Palatino Linotype" w:cs="Arial"/>
          <w:i/>
          <w:iCs/>
          <w:lang w:val="kk-KZ"/>
        </w:rPr>
        <w:t>Екі айт (мереке) күндерінде қуаныш таныту діннің рәсімдеріне жатады! Әрі бұл күндер басқа күндер сияқты емес</w:t>
      </w:r>
      <w:r w:rsidRPr="00301861">
        <w:rPr>
          <w:rFonts w:ascii="Palatino Linotype" w:hAnsi="Palatino Linotype" w:cs="Arial"/>
          <w:i/>
          <w:iCs/>
          <w:lang w:val="kk-KZ"/>
        </w:rPr>
        <w:t>!”</w:t>
      </w:r>
      <w:r w:rsidRPr="00301861">
        <w:rPr>
          <w:rFonts w:ascii="Palatino Linotype" w:hAnsi="Palatino Linotype" w:cs="Arial"/>
          <w:lang w:val="kk-KZ"/>
        </w:rPr>
        <w:t xml:space="preserve"> Қз.: “Шарху</w:t>
      </w:r>
      <w:r>
        <w:rPr>
          <w:rFonts w:ascii="Palatino Linotype" w:hAnsi="Palatino Linotype" w:cs="Arial"/>
          <w:lang w:val="kk-KZ"/>
        </w:rPr>
        <w:t>с-С</w:t>
      </w:r>
      <w:r w:rsidRPr="00301861">
        <w:rPr>
          <w:rFonts w:ascii="Palatino Linotype" w:hAnsi="Palatino Linotype" w:cs="Arial"/>
          <w:lang w:val="kk-KZ"/>
        </w:rPr>
        <w:t>унна” 4/323.</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2" w:name="_Toc213403267"/>
      <w:r>
        <w:rPr>
          <w:rFonts w:ascii="Palatino Linotype" w:hAnsi="Palatino Linotype"/>
          <w:sz w:val="24"/>
          <w:szCs w:val="24"/>
          <w:lang w:val="kk-KZ"/>
        </w:rPr>
        <w:t xml:space="preserve">Айт (мереке) күні ғұсыл алу </w:t>
      </w:r>
      <w:bookmarkEnd w:id="2"/>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Зазан былай деп баяндайтын: </w:t>
      </w:r>
      <w:r w:rsidRPr="00301861">
        <w:rPr>
          <w:rFonts w:ascii="Palatino Linotype" w:hAnsi="Palatino Linotype"/>
          <w:i/>
          <w:iCs/>
          <w:lang w:val="kk-KZ"/>
        </w:rPr>
        <w:t xml:space="preserve">“Бірде </w:t>
      </w:r>
      <w:r>
        <w:rPr>
          <w:rFonts w:ascii="Palatino Linotype" w:hAnsi="Palatino Linotype"/>
          <w:i/>
          <w:iCs/>
          <w:lang w:val="kk-KZ"/>
        </w:rPr>
        <w:t xml:space="preserve">(бір кісі) </w:t>
      </w:r>
      <w:r w:rsidRPr="00301861">
        <w:rPr>
          <w:rFonts w:ascii="Palatino Linotype" w:hAnsi="Palatino Linotype"/>
          <w:i/>
          <w:iCs/>
          <w:lang w:val="kk-KZ"/>
        </w:rPr>
        <w:t>‘Али ибн Абу Талиб</w:t>
      </w:r>
      <w:r>
        <w:rPr>
          <w:rFonts w:ascii="Palatino Linotype" w:hAnsi="Palatino Linotype"/>
          <w:i/>
          <w:iCs/>
          <w:lang w:val="kk-KZ"/>
        </w:rPr>
        <w:t>тен</w:t>
      </w:r>
      <w:r w:rsidRPr="00301861">
        <w:rPr>
          <w:rFonts w:ascii="Palatino Linotype" w:hAnsi="Palatino Linotype"/>
          <w:i/>
          <w:iCs/>
          <w:lang w:val="kk-KZ"/>
        </w:rPr>
        <w:t xml:space="preserve">, </w:t>
      </w:r>
      <w:r>
        <w:rPr>
          <w:rFonts w:ascii="Palatino Linotype" w:hAnsi="Palatino Linotype"/>
          <w:i/>
          <w:iCs/>
          <w:lang w:val="kk-KZ"/>
        </w:rPr>
        <w:t>Аллаһ оған разы болсын</w:t>
      </w:r>
      <w:r w:rsidRPr="00301861">
        <w:rPr>
          <w:rFonts w:ascii="Palatino Linotype" w:hAnsi="Palatino Linotype"/>
          <w:i/>
          <w:iCs/>
          <w:lang w:val="kk-KZ"/>
        </w:rPr>
        <w:t>, ғ</w:t>
      </w:r>
      <w:r>
        <w:rPr>
          <w:rFonts w:ascii="Palatino Linotype" w:hAnsi="Palatino Linotype"/>
          <w:i/>
          <w:iCs/>
          <w:lang w:val="kk-KZ"/>
        </w:rPr>
        <w:t>ұ</w:t>
      </w:r>
      <w:r w:rsidRPr="00301861">
        <w:rPr>
          <w:rFonts w:ascii="Palatino Linotype" w:hAnsi="Palatino Linotype"/>
          <w:i/>
          <w:iCs/>
          <w:lang w:val="kk-KZ"/>
        </w:rPr>
        <w:t>с</w:t>
      </w:r>
      <w:r>
        <w:rPr>
          <w:rFonts w:ascii="Palatino Linotype" w:hAnsi="Palatino Linotype"/>
          <w:i/>
          <w:iCs/>
          <w:lang w:val="kk-KZ"/>
        </w:rPr>
        <w:t>ы</w:t>
      </w:r>
      <w:r w:rsidRPr="00301861">
        <w:rPr>
          <w:rFonts w:ascii="Palatino Linotype" w:hAnsi="Palatino Linotype"/>
          <w:i/>
          <w:iCs/>
          <w:lang w:val="kk-KZ"/>
        </w:rPr>
        <w:t>л</w:t>
      </w:r>
      <w:r>
        <w:rPr>
          <w:rFonts w:ascii="Palatino Linotype" w:hAnsi="Palatino Linotype"/>
          <w:i/>
          <w:iCs/>
          <w:lang w:val="kk-KZ"/>
        </w:rPr>
        <w:t xml:space="preserve"> туралы сұрады</w:t>
      </w:r>
      <w:r w:rsidRPr="00301861">
        <w:rPr>
          <w:rFonts w:ascii="Palatino Linotype" w:hAnsi="Palatino Linotype"/>
          <w:i/>
          <w:iCs/>
          <w:lang w:val="kk-KZ"/>
        </w:rPr>
        <w:t xml:space="preserve">, </w:t>
      </w:r>
      <w:r>
        <w:rPr>
          <w:rFonts w:ascii="Palatino Linotype" w:hAnsi="Palatino Linotype"/>
          <w:i/>
          <w:iCs/>
          <w:lang w:val="kk-KZ"/>
        </w:rPr>
        <w:t>әрі</w:t>
      </w:r>
      <w:r w:rsidRPr="00301861">
        <w:rPr>
          <w:rFonts w:ascii="Palatino Linotype" w:hAnsi="Palatino Linotype"/>
          <w:i/>
          <w:iCs/>
          <w:lang w:val="kk-KZ"/>
        </w:rPr>
        <w:t xml:space="preserve"> ‘Али: «</w:t>
      </w:r>
      <w:r>
        <w:rPr>
          <w:rFonts w:ascii="Palatino Linotype" w:hAnsi="Palatino Linotype"/>
          <w:i/>
          <w:iCs/>
          <w:lang w:val="kk-KZ"/>
        </w:rPr>
        <w:t>Қаласаң, күнде шомыл</w:t>
      </w:r>
      <w:r w:rsidRPr="00301861">
        <w:rPr>
          <w:rFonts w:ascii="Palatino Linotype" w:hAnsi="Palatino Linotype"/>
          <w:i/>
          <w:iCs/>
          <w:lang w:val="kk-KZ"/>
        </w:rPr>
        <w:t>»</w:t>
      </w:r>
      <w:r>
        <w:rPr>
          <w:rFonts w:ascii="Palatino Linotype" w:hAnsi="Palatino Linotype"/>
          <w:i/>
          <w:iCs/>
          <w:lang w:val="kk-KZ"/>
        </w:rPr>
        <w:t>, - деп жауап берді</w:t>
      </w:r>
      <w:r w:rsidRPr="00301861">
        <w:rPr>
          <w:rFonts w:ascii="Palatino Linotype" w:hAnsi="Palatino Linotype"/>
          <w:i/>
          <w:iCs/>
          <w:lang w:val="kk-KZ"/>
        </w:rPr>
        <w:t xml:space="preserve">. </w:t>
      </w:r>
      <w:r>
        <w:rPr>
          <w:rFonts w:ascii="Palatino Linotype" w:hAnsi="Palatino Linotype"/>
          <w:i/>
          <w:iCs/>
          <w:lang w:val="kk-KZ"/>
        </w:rPr>
        <w:t>Әлгі кісі</w:t>
      </w:r>
      <w:r w:rsidRPr="00301861">
        <w:rPr>
          <w:rFonts w:ascii="Palatino Linotype" w:hAnsi="Palatino Linotype"/>
          <w:i/>
          <w:iCs/>
          <w:lang w:val="kk-KZ"/>
        </w:rPr>
        <w:t>: “</w:t>
      </w:r>
      <w:r>
        <w:rPr>
          <w:rFonts w:ascii="Palatino Linotype" w:hAnsi="Palatino Linotype"/>
          <w:i/>
          <w:iCs/>
          <w:lang w:val="kk-KZ"/>
        </w:rPr>
        <w:t>Жоқ, мен шынайы ғұсыл туралы сұрап тұрмын</w:t>
      </w:r>
      <w:r w:rsidRPr="00301861">
        <w:rPr>
          <w:rFonts w:ascii="Palatino Linotype" w:hAnsi="Palatino Linotype"/>
          <w:i/>
          <w:iCs/>
          <w:lang w:val="kk-KZ"/>
        </w:rPr>
        <w:t>!”</w:t>
      </w:r>
      <w:r>
        <w:rPr>
          <w:rFonts w:ascii="Palatino Linotype" w:hAnsi="Palatino Linotype"/>
          <w:i/>
          <w:iCs/>
          <w:lang w:val="kk-KZ"/>
        </w:rPr>
        <w:t>, - деді.</w:t>
      </w:r>
      <w:r w:rsidRPr="00301861">
        <w:rPr>
          <w:rFonts w:ascii="Palatino Linotype" w:hAnsi="Palatino Linotype"/>
          <w:i/>
          <w:iCs/>
          <w:lang w:val="kk-KZ"/>
        </w:rPr>
        <w:t xml:space="preserve"> Сонда ‘Али: «</w:t>
      </w:r>
      <w:r>
        <w:rPr>
          <w:rFonts w:ascii="Palatino Linotype" w:hAnsi="Palatino Linotype"/>
          <w:i/>
          <w:iCs/>
          <w:lang w:val="kk-KZ"/>
        </w:rPr>
        <w:t xml:space="preserve">Жұма күні, </w:t>
      </w:r>
      <w:r w:rsidRPr="00301861">
        <w:rPr>
          <w:rFonts w:ascii="Palatino Linotype" w:hAnsi="Palatino Linotype"/>
          <w:i/>
          <w:iCs/>
          <w:lang w:val="kk-KZ"/>
        </w:rPr>
        <w:t>‘Ара</w:t>
      </w:r>
      <w:r>
        <w:rPr>
          <w:rFonts w:ascii="Palatino Linotype" w:hAnsi="Palatino Linotype"/>
          <w:i/>
          <w:iCs/>
          <w:lang w:val="kk-KZ"/>
        </w:rPr>
        <w:t>ф</w:t>
      </w:r>
      <w:r w:rsidRPr="00301861">
        <w:rPr>
          <w:rFonts w:ascii="Palatino Linotype" w:hAnsi="Palatino Linotype"/>
          <w:i/>
          <w:iCs/>
          <w:lang w:val="kk-KZ"/>
        </w:rPr>
        <w:t>а</w:t>
      </w:r>
      <w:r>
        <w:rPr>
          <w:rFonts w:ascii="Palatino Linotype" w:hAnsi="Palatino Linotype"/>
          <w:i/>
          <w:iCs/>
          <w:lang w:val="kk-KZ"/>
        </w:rPr>
        <w:t xml:space="preserve"> күні</w:t>
      </w:r>
      <w:r w:rsidRPr="00301861">
        <w:rPr>
          <w:rFonts w:ascii="Palatino Linotype" w:hAnsi="Palatino Linotype"/>
          <w:i/>
          <w:iCs/>
          <w:lang w:val="kk-KZ"/>
        </w:rPr>
        <w:t xml:space="preserve">, </w:t>
      </w:r>
      <w:r>
        <w:rPr>
          <w:rFonts w:ascii="Palatino Linotype" w:hAnsi="Palatino Linotype"/>
          <w:i/>
          <w:iCs/>
          <w:lang w:val="kk-KZ"/>
        </w:rPr>
        <w:t>Құрбан айт күні және Ораза айт күні</w:t>
      </w:r>
      <w:r w:rsidRPr="00301861">
        <w:rPr>
          <w:rFonts w:ascii="Palatino Linotype" w:hAnsi="Palatino Linotype"/>
          <w:i/>
          <w:iCs/>
          <w:lang w:val="kk-KZ"/>
        </w:rPr>
        <w:t>!»</w:t>
      </w:r>
      <w:r>
        <w:rPr>
          <w:rFonts w:ascii="Palatino Linotype" w:hAnsi="Palatino Linotype"/>
          <w:i/>
          <w:iCs/>
          <w:lang w:val="kk-KZ"/>
        </w:rPr>
        <w:t>, - деді</w:t>
      </w:r>
      <w:r w:rsidRPr="00301861">
        <w:rPr>
          <w:rFonts w:ascii="Palatino Linotype" w:hAnsi="Palatino Linotype"/>
          <w:i/>
          <w:iCs/>
          <w:lang w:val="kk-KZ"/>
        </w:rPr>
        <w:t>”</w:t>
      </w:r>
      <w:r>
        <w:rPr>
          <w:rFonts w:ascii="Palatino Linotype" w:hAnsi="Palatino Linotype"/>
          <w:i/>
          <w:iCs/>
          <w:lang w:val="kk-KZ"/>
        </w:rPr>
        <w:t>.</w:t>
      </w:r>
      <w:r w:rsidRPr="00301861">
        <w:rPr>
          <w:rFonts w:ascii="Palatino Linotype" w:hAnsi="Palatino Linotype"/>
          <w:lang w:val="kk-KZ"/>
        </w:rPr>
        <w:t xml:space="preserve"> </w:t>
      </w:r>
      <w:r>
        <w:rPr>
          <w:rFonts w:ascii="Palatino Linotype" w:hAnsi="Palatino Linotype"/>
          <w:lang w:val="kk-KZ"/>
        </w:rPr>
        <w:t>Ә</w:t>
      </w:r>
      <w:r w:rsidRPr="00DD7412">
        <w:rPr>
          <w:rFonts w:ascii="Palatino Linotype" w:hAnsi="Palatino Linotype"/>
          <w:lang w:val="kk-KZ"/>
        </w:rPr>
        <w:t>ш-Ш</w:t>
      </w:r>
      <w:r>
        <w:rPr>
          <w:rFonts w:ascii="Palatino Linotype" w:hAnsi="Palatino Linotype"/>
          <w:lang w:val="kk-KZ"/>
        </w:rPr>
        <w:t>ә</w:t>
      </w:r>
      <w:r w:rsidRPr="00DD7412">
        <w:rPr>
          <w:rFonts w:ascii="Palatino Linotype" w:hAnsi="Palatino Linotype"/>
          <w:lang w:val="kk-KZ"/>
        </w:rPr>
        <w:t>фи’и 113, әл-Бәйһақи 3/278. Иснады сахих. Қз.: “әл-Ируа” 1/177.</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DD7412">
        <w:rPr>
          <w:rFonts w:ascii="Palatino Linotype" w:hAnsi="Palatino Linotype"/>
          <w:lang w:val="kk-KZ"/>
        </w:rPr>
        <w:lastRenderedPageBreak/>
        <w:t xml:space="preserve">Нәфи’ былай деп баяндайтын: </w:t>
      </w:r>
      <w:r w:rsidRPr="00DD7412">
        <w:rPr>
          <w:rFonts w:ascii="Palatino Linotype" w:hAnsi="Palatino Linotype"/>
          <w:i/>
          <w:iCs/>
          <w:lang w:val="kk-KZ"/>
        </w:rPr>
        <w:t xml:space="preserve">“Ибн ‘Умар </w:t>
      </w:r>
      <w:r>
        <w:rPr>
          <w:rFonts w:ascii="Palatino Linotype" w:hAnsi="Palatino Linotype"/>
          <w:i/>
          <w:iCs/>
          <w:lang w:val="kk-KZ"/>
        </w:rPr>
        <w:t>әркез Ораза айт күні намаз оқылатын орынға шығудан бұрын ғұсыл алатын</w:t>
      </w:r>
      <w:r w:rsidRPr="00DD7412">
        <w:rPr>
          <w:rFonts w:ascii="Palatino Linotype" w:hAnsi="Palatino Linotype"/>
          <w:i/>
          <w:iCs/>
          <w:lang w:val="kk-KZ"/>
        </w:rPr>
        <w:t>”</w:t>
      </w:r>
      <w:r w:rsidRPr="00DD7412">
        <w:rPr>
          <w:rFonts w:ascii="Palatino Linotype" w:hAnsi="Palatino Linotype"/>
          <w:lang w:val="kk-KZ"/>
        </w:rPr>
        <w:t>. М</w:t>
      </w:r>
      <w:r>
        <w:rPr>
          <w:rFonts w:ascii="Palatino Linotype" w:hAnsi="Palatino Linotype"/>
          <w:lang w:val="kk-KZ"/>
        </w:rPr>
        <w:t>ә</w:t>
      </w:r>
      <w:r w:rsidRPr="00DD7412">
        <w:rPr>
          <w:rFonts w:ascii="Palatino Linotype" w:hAnsi="Palatino Linotype"/>
          <w:lang w:val="kk-KZ"/>
        </w:rPr>
        <w:t>лик 1/177. Иснады сахих.</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DD7412">
        <w:rPr>
          <w:rFonts w:ascii="Palatino Linotype" w:hAnsi="Palatino Linotype"/>
          <w:lang w:val="kk-KZ"/>
        </w:rPr>
        <w:t xml:space="preserve">Имам Ибн Рушд былай деген: </w:t>
      </w:r>
      <w:r w:rsidRPr="00DD7412">
        <w:rPr>
          <w:rFonts w:ascii="Palatino Linotype" w:hAnsi="Palatino Linotype"/>
          <w:i/>
          <w:iCs/>
          <w:lang w:val="kk-KZ"/>
        </w:rPr>
        <w:t>“</w:t>
      </w:r>
      <w:r>
        <w:rPr>
          <w:rFonts w:ascii="Palatino Linotype" w:hAnsi="Palatino Linotype"/>
          <w:i/>
          <w:iCs/>
          <w:lang w:val="kk-KZ"/>
        </w:rPr>
        <w:t>Ғалымдар екі айт намазына толық ғұсыл құйыну абзал екендігіне бірауызды келіскен</w:t>
      </w:r>
      <w:r w:rsidRPr="00DD7412">
        <w:rPr>
          <w:rFonts w:ascii="Palatino Linotype" w:hAnsi="Palatino Linotype"/>
          <w:i/>
          <w:iCs/>
          <w:lang w:val="kk-KZ"/>
        </w:rPr>
        <w:t>”</w:t>
      </w:r>
      <w:r w:rsidRPr="00DD7412">
        <w:rPr>
          <w:rFonts w:ascii="Palatino Linotype" w:hAnsi="Palatino Linotype"/>
          <w:lang w:val="kk-KZ"/>
        </w:rPr>
        <w:t>. Қз.: “Бидаятул-мужта</w:t>
      </w:r>
      <w:r>
        <w:rPr>
          <w:rFonts w:ascii="Palatino Linotype" w:hAnsi="Palatino Linotype"/>
          <w:lang w:val="kk-KZ"/>
        </w:rPr>
        <w:t>һ</w:t>
      </w:r>
      <w:r w:rsidRPr="00DD7412">
        <w:rPr>
          <w:rFonts w:ascii="Palatino Linotype" w:hAnsi="Palatino Linotype"/>
          <w:lang w:val="kk-KZ"/>
        </w:rPr>
        <w:t>ид” 1/216.</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 xml:space="preserve">Ғалымдардың көпшілігі ғұсылды таң (фәжр) намазынан кейін айт намазына дейін алу керек деп санаған. </w:t>
      </w:r>
      <w:r w:rsidRPr="00301861">
        <w:rPr>
          <w:rFonts w:ascii="Palatino Linotype" w:hAnsi="Palatino Linotype"/>
          <w:lang w:val="kk-KZ"/>
        </w:rPr>
        <w:t>Қз.: “әл-Муғни” 3/258, «әл-М</w:t>
      </w:r>
      <w:r>
        <w:rPr>
          <w:rFonts w:ascii="Palatino Linotype" w:hAnsi="Palatino Linotype"/>
          <w:lang w:val="kk-KZ"/>
        </w:rPr>
        <w:t>ә</w:t>
      </w:r>
      <w:r w:rsidRPr="00301861">
        <w:rPr>
          <w:rFonts w:ascii="Palatino Linotype" w:hAnsi="Palatino Linotype"/>
          <w:lang w:val="kk-KZ"/>
        </w:rPr>
        <w:t>жму’» 5/16.</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3" w:name="_Toc213403268"/>
      <w:r>
        <w:rPr>
          <w:rFonts w:ascii="Palatino Linotype" w:hAnsi="Palatino Linotype"/>
          <w:sz w:val="24"/>
          <w:szCs w:val="24"/>
          <w:lang w:val="kk-KZ"/>
        </w:rPr>
        <w:t xml:space="preserve">Айт намазына жақсы киім киіп шығу </w:t>
      </w:r>
      <w:bookmarkEnd w:id="3"/>
    </w:p>
    <w:p w:rsidR="00DD7412" w:rsidRPr="00B02DA1" w:rsidRDefault="00DD7412" w:rsidP="00DD7412">
      <w:pPr>
        <w:bidi w:val="0"/>
        <w:spacing w:after="120" w:line="240" w:lineRule="auto"/>
        <w:ind w:firstLine="720"/>
        <w:jc w:val="both"/>
        <w:rPr>
          <w:rFonts w:ascii="Palatino Linotype" w:hAnsi="Palatino Linotype" w:cs="AGA Arabesque"/>
          <w:rtl/>
        </w:rPr>
      </w:pPr>
      <w:r w:rsidRPr="00301861">
        <w:rPr>
          <w:rFonts w:ascii="Palatino Linotype" w:hAnsi="Palatino Linotype" w:cs="AGA Arabesque"/>
          <w:lang w:val="kk-KZ"/>
        </w:rPr>
        <w:t xml:space="preserve">Ибн ‘Аббас былай деп баяндайтын: </w:t>
      </w:r>
      <w:r w:rsidRPr="00301861">
        <w:rPr>
          <w:rFonts w:ascii="Palatino Linotype" w:hAnsi="Palatino Linotype" w:cs="AGA Arabesque"/>
          <w:i/>
          <w:iCs/>
          <w:lang w:val="kk-KZ"/>
        </w:rPr>
        <w:t>“</w:t>
      </w:r>
      <w:r>
        <w:rPr>
          <w:rFonts w:ascii="Palatino Linotype" w:hAnsi="Palatino Linotype" w:cs="AGA Arabesque"/>
          <w:i/>
          <w:iCs/>
          <w:lang w:val="kk-KZ"/>
        </w:rPr>
        <w:t>Аллаһтың Елшісі (оған Аллаһтың игілігі мен сәлемі болсын) айт күні қызыл плащ киетін</w:t>
      </w:r>
      <w:r w:rsidRPr="00301861">
        <w:rPr>
          <w:rFonts w:ascii="Palatino Linotype" w:hAnsi="Palatino Linotype" w:cs="AGA Arabesque"/>
          <w:i/>
          <w:iCs/>
          <w:lang w:val="kk-KZ"/>
        </w:rPr>
        <w:t>”</w:t>
      </w:r>
      <w:r w:rsidRPr="00301861">
        <w:rPr>
          <w:rFonts w:ascii="Palatino Linotype" w:hAnsi="Palatino Linotype" w:cs="AGA Arabesque"/>
          <w:lang w:val="kk-KZ"/>
        </w:rPr>
        <w:t xml:space="preserve">. </w:t>
      </w:r>
      <w:r>
        <w:rPr>
          <w:rFonts w:ascii="Palatino Linotype" w:hAnsi="Palatino Linotype" w:cs="AGA Arabesque"/>
          <w:lang w:val="kk-KZ"/>
        </w:rPr>
        <w:t>Ә</w:t>
      </w:r>
      <w:r w:rsidRPr="006B648D">
        <w:rPr>
          <w:rFonts w:ascii="Palatino Linotype" w:hAnsi="Palatino Linotype" w:cs="AGA Arabesque"/>
          <w:lang w:val="kk-KZ"/>
        </w:rPr>
        <w:t>т-Табарани “әл-</w:t>
      </w:r>
      <w:r>
        <w:rPr>
          <w:rFonts w:ascii="Palatino Linotype" w:hAnsi="Palatino Linotype" w:cs="AGA Arabesque"/>
          <w:lang w:val="kk-KZ"/>
        </w:rPr>
        <w:t>Ә</w:t>
      </w:r>
      <w:r w:rsidRPr="006B648D">
        <w:rPr>
          <w:rFonts w:ascii="Palatino Linotype" w:hAnsi="Palatino Linotype" w:cs="AGA Arabesque"/>
          <w:lang w:val="kk-KZ"/>
        </w:rPr>
        <w:t>усат</w:t>
      </w:r>
      <w:r>
        <w:rPr>
          <w:rFonts w:ascii="Palatino Linotype" w:hAnsi="Palatino Linotype" w:cs="AGA Arabesque"/>
          <w:lang w:val="kk-KZ"/>
        </w:rPr>
        <w:t>та</w:t>
      </w:r>
      <w:r w:rsidRPr="006B648D">
        <w:rPr>
          <w:rFonts w:ascii="Palatino Linotype" w:hAnsi="Palatino Linotype" w:cs="AGA Arabesque"/>
          <w:lang w:val="kk-KZ"/>
        </w:rPr>
        <w:t>” 2/53. Хадистің иснады хасан. Қз.: “</w:t>
      </w:r>
      <w:r>
        <w:rPr>
          <w:rFonts w:ascii="Palatino Linotype" w:hAnsi="Palatino Linotype"/>
          <w:lang w:val="kk-KZ" w:bidi="ar-EG"/>
        </w:rPr>
        <w:t>ә</w:t>
      </w:r>
      <w:r w:rsidRPr="006B648D">
        <w:rPr>
          <w:rFonts w:ascii="Palatino Linotype" w:hAnsi="Palatino Linotype"/>
          <w:lang w:val="kk-KZ" w:bidi="ar-EG"/>
        </w:rPr>
        <w:t>с-Силсил</w:t>
      </w:r>
      <w:r>
        <w:rPr>
          <w:rFonts w:ascii="Palatino Linotype" w:hAnsi="Palatino Linotype"/>
          <w:lang w:val="kk-KZ" w:bidi="ar-EG"/>
        </w:rPr>
        <w:t>ә</w:t>
      </w:r>
      <w:r w:rsidRPr="006B648D">
        <w:rPr>
          <w:rFonts w:ascii="Palatino Linotype" w:hAnsi="Palatino Linotype"/>
          <w:lang w:val="kk-KZ" w:bidi="ar-EG"/>
        </w:rPr>
        <w:t xml:space="preserve"> </w:t>
      </w:r>
      <w:r>
        <w:rPr>
          <w:rFonts w:ascii="Palatino Linotype" w:hAnsi="Palatino Linotype"/>
          <w:lang w:val="kk-KZ" w:bidi="ar-EG"/>
        </w:rPr>
        <w:t>ә</w:t>
      </w:r>
      <w:r w:rsidRPr="006B648D">
        <w:rPr>
          <w:rFonts w:ascii="Palatino Linotype" w:hAnsi="Palatino Linotype"/>
          <w:lang w:val="kk-KZ" w:bidi="ar-EG"/>
        </w:rPr>
        <w:t>с-сахиха</w:t>
      </w:r>
      <w:r w:rsidRPr="006B648D">
        <w:rPr>
          <w:rFonts w:ascii="Palatino Linotype" w:hAnsi="Palatino Linotype" w:cs="AGA Arabesque"/>
          <w:lang w:val="kk-KZ"/>
        </w:rPr>
        <w:t>” 1279.</w:t>
      </w:r>
    </w:p>
    <w:p w:rsidR="00DD7412" w:rsidRPr="0030186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rPr>
        <w:t xml:space="preserve">Ибн ‘Умар </w:t>
      </w:r>
      <w:r>
        <w:rPr>
          <w:rFonts w:ascii="Palatino Linotype" w:hAnsi="Palatino Linotype"/>
        </w:rPr>
        <w:t>былай деп баяндайтын</w:t>
      </w:r>
      <w:r w:rsidRPr="00B02DA1">
        <w:rPr>
          <w:rFonts w:ascii="Palatino Linotype" w:hAnsi="Palatino Linotype"/>
        </w:rPr>
        <w:t>:</w:t>
      </w:r>
      <w:r w:rsidRPr="00B02DA1">
        <w:rPr>
          <w:rFonts w:ascii="Palatino Linotype" w:hAnsi="Palatino Linotype"/>
          <w:i/>
          <w:iCs/>
        </w:rPr>
        <w:t xml:space="preserve"> “</w:t>
      </w:r>
      <w:r>
        <w:rPr>
          <w:rFonts w:ascii="Palatino Linotype" w:hAnsi="Palatino Linotype"/>
          <w:i/>
          <w:iCs/>
        </w:rPr>
        <w:t>Бірде</w:t>
      </w:r>
      <w:r w:rsidRPr="00B02DA1">
        <w:rPr>
          <w:rFonts w:ascii="Palatino Linotype" w:hAnsi="Palatino Linotype"/>
          <w:i/>
          <w:iCs/>
        </w:rPr>
        <w:t xml:space="preserve"> ‘Умар бин </w:t>
      </w:r>
      <w:r>
        <w:rPr>
          <w:rFonts w:ascii="Palatino Linotype" w:hAnsi="Palatino Linotype"/>
          <w:i/>
          <w:iCs/>
        </w:rPr>
        <w:t>әл</w:t>
      </w:r>
      <w:r w:rsidRPr="00B02DA1">
        <w:rPr>
          <w:rFonts w:ascii="Palatino Linotype" w:hAnsi="Palatino Linotype"/>
          <w:i/>
          <w:iCs/>
        </w:rPr>
        <w:t xml:space="preserve">-Хаттаб </w:t>
      </w:r>
      <w:r>
        <w:rPr>
          <w:rFonts w:ascii="Palatino Linotype" w:hAnsi="Palatino Linotype"/>
          <w:i/>
          <w:iCs/>
          <w:lang w:val="kk-KZ"/>
        </w:rPr>
        <w:t>базардан жібек көйлек сатып алды да, оны Аллаһтың Елшісіне (оған Аллаһтың игілігі мен сәлемі болсын) алып келіп: «Уа, Аллаһтың елшісі, мынаны айт күндерінде, сондай-</w:t>
      </w:r>
      <w:r>
        <w:rPr>
          <w:rFonts w:ascii="Palatino Linotype" w:hAnsi="Palatino Linotype"/>
          <w:i/>
          <w:iCs/>
          <w:lang w:val="kk-KZ"/>
        </w:rPr>
        <w:lastRenderedPageBreak/>
        <w:t>ақ сізге елшілер келгенде киіңіз», - деді. Бұған Пайғамбар (оған Аллаһтың игілігі мен сәлемі болсын): «</w:t>
      </w:r>
      <w:r>
        <w:rPr>
          <w:rFonts w:ascii="Palatino Linotype" w:hAnsi="Palatino Linotype"/>
          <w:b/>
          <w:bCs/>
          <w:i/>
          <w:iCs/>
          <w:lang w:val="kk-KZ"/>
        </w:rPr>
        <w:t>Мұндай киімді Ақыреттен үлесі болмаған адам ғана киеді</w:t>
      </w:r>
      <w:r>
        <w:rPr>
          <w:rFonts w:ascii="Palatino Linotype" w:hAnsi="Palatino Linotype"/>
          <w:i/>
          <w:iCs/>
          <w:lang w:val="kk-KZ"/>
        </w:rPr>
        <w:t xml:space="preserve">», - деп жауап берді". </w:t>
      </w:r>
      <w:r w:rsidRPr="00301861">
        <w:rPr>
          <w:rFonts w:ascii="Palatino Linotype" w:hAnsi="Palatino Linotype"/>
          <w:i/>
          <w:iCs/>
          <w:lang w:val="kk-KZ"/>
        </w:rPr>
        <w:t xml:space="preserve"> </w:t>
      </w:r>
      <w:r>
        <w:rPr>
          <w:rFonts w:ascii="Palatino Linotype" w:hAnsi="Palatino Linotype"/>
          <w:lang w:val="kk-KZ"/>
        </w:rPr>
        <w:t>Ә</w:t>
      </w:r>
      <w:r w:rsidRPr="00301861">
        <w:rPr>
          <w:rFonts w:ascii="Palatino Linotype" w:hAnsi="Palatino Linotype"/>
          <w:lang w:val="kk-KZ"/>
        </w:rPr>
        <w:t>л-Бухари 886, Муслим 2068.</w:t>
      </w:r>
    </w:p>
    <w:p w:rsidR="00DD7412" w:rsidRPr="00301861"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Имам </w:t>
      </w:r>
      <w:r>
        <w:rPr>
          <w:rFonts w:ascii="Palatino Linotype" w:hAnsi="Palatino Linotype"/>
          <w:lang w:val="kk-KZ"/>
        </w:rPr>
        <w:t>ә</w:t>
      </w:r>
      <w:r w:rsidRPr="00301861">
        <w:rPr>
          <w:rFonts w:ascii="Palatino Linotype" w:hAnsi="Palatino Linotype"/>
          <w:lang w:val="kk-KZ"/>
        </w:rPr>
        <w:t xml:space="preserve">с-Синди былай деген: </w:t>
      </w:r>
      <w:r w:rsidRPr="00301861">
        <w:rPr>
          <w:rFonts w:ascii="Palatino Linotype" w:hAnsi="Palatino Linotype"/>
          <w:i/>
          <w:iCs/>
          <w:lang w:val="kk-KZ"/>
        </w:rPr>
        <w:t>“</w:t>
      </w:r>
      <w:r>
        <w:rPr>
          <w:rFonts w:ascii="Palatino Linotype" w:hAnsi="Palatino Linotype"/>
          <w:i/>
          <w:iCs/>
          <w:lang w:val="kk-KZ"/>
        </w:rPr>
        <w:t>Бұл хадисте олардың (яғни Пайғамбар мен (оған Аллаһтың игілігі мен сәлемі болсын) оны сахабаларының) әдетінде айт күндері киініп-жасану болғанына нұсқау бар</w:t>
      </w:r>
      <w:r w:rsidRPr="00301861">
        <w:rPr>
          <w:rFonts w:ascii="Palatino Linotype" w:hAnsi="Palatino Linotype"/>
          <w:i/>
          <w:iCs/>
          <w:lang w:val="kk-KZ"/>
        </w:rPr>
        <w:t>”</w:t>
      </w:r>
      <w:r w:rsidRPr="00301861">
        <w:rPr>
          <w:rFonts w:ascii="Palatino Linotype" w:hAnsi="Palatino Linotype"/>
          <w:lang w:val="kk-KZ"/>
        </w:rPr>
        <w:t>. Қз.: “Хашия ‘ал</w:t>
      </w:r>
      <w:r>
        <w:rPr>
          <w:rFonts w:ascii="Palatino Linotype" w:hAnsi="Palatino Linotype"/>
          <w:lang w:val="kk-KZ"/>
        </w:rPr>
        <w:t>ә</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н-Нәс</w:t>
      </w:r>
      <w:r>
        <w:rPr>
          <w:rFonts w:ascii="Palatino Linotype" w:hAnsi="Palatino Linotype"/>
          <w:lang w:val="kk-KZ"/>
        </w:rPr>
        <w:t>а</w:t>
      </w:r>
      <w:r w:rsidRPr="00301861">
        <w:rPr>
          <w:rFonts w:ascii="Palatino Linotype" w:hAnsi="Palatino Linotype"/>
          <w:lang w:val="kk-KZ"/>
        </w:rPr>
        <w:t>и” 3/181.</w:t>
      </w:r>
    </w:p>
    <w:p w:rsidR="00DD7412" w:rsidRPr="00301861" w:rsidRDefault="00DD7412" w:rsidP="00DD7412">
      <w:pPr>
        <w:tabs>
          <w:tab w:val="left" w:pos="560"/>
        </w:tabs>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Нәфи’ былай деп баяндайтын: </w:t>
      </w:r>
      <w:r w:rsidRPr="00301861">
        <w:rPr>
          <w:rFonts w:ascii="Palatino Linotype" w:hAnsi="Palatino Linotype" w:cs="Arial"/>
          <w:i/>
          <w:iCs/>
          <w:lang w:val="kk-KZ"/>
        </w:rPr>
        <w:t xml:space="preserve">“Ибн ‘Умар </w:t>
      </w:r>
      <w:r>
        <w:rPr>
          <w:rFonts w:ascii="Palatino Linotype" w:hAnsi="Palatino Linotype" w:cs="Arial"/>
          <w:i/>
          <w:iCs/>
          <w:lang w:val="kk-KZ"/>
        </w:rPr>
        <w:t>айт күндерінде ең жақсы киімдерін киетін</w:t>
      </w:r>
      <w:r w:rsidRPr="00301861">
        <w:rPr>
          <w:rFonts w:ascii="Palatino Linotype" w:hAnsi="Palatino Linotype" w:cs="Arial"/>
          <w:i/>
          <w:iCs/>
          <w:lang w:val="kk-KZ"/>
        </w:rPr>
        <w:t>”</w:t>
      </w:r>
      <w:r w:rsidRPr="00301861">
        <w:rPr>
          <w:rFonts w:ascii="Palatino Linotype" w:hAnsi="Palatino Linotype" w:cs="Arial"/>
          <w:lang w:val="kk-KZ"/>
        </w:rPr>
        <w:t xml:space="preserve">. </w:t>
      </w:r>
      <w:r>
        <w:rPr>
          <w:rFonts w:ascii="Palatino Linotype" w:hAnsi="Palatino Linotype" w:cs="Arial"/>
          <w:lang w:val="kk-KZ"/>
        </w:rPr>
        <w:t>Ә</w:t>
      </w:r>
      <w:r w:rsidRPr="00301861">
        <w:rPr>
          <w:rFonts w:ascii="Palatino Linotype" w:hAnsi="Palatino Linotype" w:cs="Arial"/>
          <w:lang w:val="kk-KZ"/>
        </w:rPr>
        <w:t xml:space="preserve">л-Бәйһақи 3/281. Хафиз </w:t>
      </w:r>
      <w:r w:rsidRPr="00301861">
        <w:rPr>
          <w:rFonts w:ascii="Palatino Linotype" w:hAnsi="Palatino Linotype"/>
          <w:lang w:val="kk-KZ"/>
        </w:rPr>
        <w:t>Ибн Р</w:t>
      </w:r>
      <w:r>
        <w:rPr>
          <w:rFonts w:ascii="Palatino Linotype" w:hAnsi="Palatino Linotype"/>
          <w:lang w:val="kk-KZ"/>
        </w:rPr>
        <w:t>а</w:t>
      </w:r>
      <w:r w:rsidRPr="00301861">
        <w:rPr>
          <w:rFonts w:ascii="Palatino Linotype" w:hAnsi="Palatino Linotype"/>
          <w:lang w:val="kk-KZ"/>
        </w:rPr>
        <w:t xml:space="preserve">жаб </w:t>
      </w:r>
      <w:r>
        <w:rPr>
          <w:rFonts w:ascii="Palatino Linotype" w:hAnsi="Palatino Linotype"/>
          <w:lang w:val="kk-KZ"/>
        </w:rPr>
        <w:t>және</w:t>
      </w:r>
      <w:r w:rsidRPr="00301861">
        <w:rPr>
          <w:rFonts w:ascii="Palatino Linotype" w:hAnsi="Palatino Linotype"/>
          <w:lang w:val="kk-KZ"/>
        </w:rPr>
        <w:t xml:space="preserve"> хафиз</w:t>
      </w:r>
      <w:r w:rsidRPr="00301861">
        <w:rPr>
          <w:rFonts w:ascii="Palatino Linotype" w:hAnsi="Palatino Linotype" w:cs="Arial"/>
          <w:lang w:val="kk-KZ"/>
        </w:rPr>
        <w:t xml:space="preserve"> Ибн Хәжар иснадының сахихтығын растаған.</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Хафиз Ибн Р</w:t>
      </w:r>
      <w:r>
        <w:rPr>
          <w:rFonts w:ascii="Palatino Linotype" w:hAnsi="Palatino Linotype" w:cs="Arial"/>
          <w:lang w:val="kk-KZ"/>
        </w:rPr>
        <w:t>а</w:t>
      </w:r>
      <w:r w:rsidRPr="00301861">
        <w:rPr>
          <w:rFonts w:ascii="Palatino Linotype" w:hAnsi="Palatino Linotype" w:cs="Arial"/>
          <w:lang w:val="kk-KZ"/>
        </w:rPr>
        <w:t xml:space="preserve">жаб </w:t>
      </w:r>
      <w:r>
        <w:rPr>
          <w:rFonts w:ascii="Palatino Linotype" w:hAnsi="Palatino Linotype" w:cs="Arial"/>
          <w:lang w:val="kk-KZ"/>
        </w:rPr>
        <w:t>былай жазған</w:t>
      </w:r>
      <w:r w:rsidRPr="00301861">
        <w:rPr>
          <w:rFonts w:ascii="Palatino Linotype" w:hAnsi="Palatino Linotype" w:cs="Arial"/>
          <w:lang w:val="kk-KZ"/>
        </w:rPr>
        <w:t xml:space="preserve">: </w:t>
      </w:r>
      <w:r w:rsidRPr="00301861">
        <w:rPr>
          <w:rFonts w:ascii="Palatino Linotype" w:hAnsi="Palatino Linotype" w:cs="Arial"/>
          <w:i/>
          <w:iCs/>
          <w:lang w:val="kk-KZ"/>
        </w:rPr>
        <w:t>“Имам М</w:t>
      </w:r>
      <w:r>
        <w:rPr>
          <w:rFonts w:ascii="Palatino Linotype" w:hAnsi="Palatino Linotype" w:cs="Arial"/>
          <w:i/>
          <w:iCs/>
          <w:lang w:val="kk-KZ"/>
        </w:rPr>
        <w:t>ә</w:t>
      </w:r>
      <w:r w:rsidRPr="00301861">
        <w:rPr>
          <w:rFonts w:ascii="Palatino Linotype" w:hAnsi="Palatino Linotype" w:cs="Arial"/>
          <w:i/>
          <w:iCs/>
          <w:lang w:val="kk-KZ"/>
        </w:rPr>
        <w:t>лик: «</w:t>
      </w:r>
      <w:r>
        <w:rPr>
          <w:rFonts w:ascii="Palatino Linotype" w:hAnsi="Palatino Linotype" w:cs="Arial"/>
          <w:i/>
          <w:iCs/>
          <w:lang w:val="kk-KZ"/>
        </w:rPr>
        <w:t>Мен ғалымдардың айт күндерінде жасанудың және хош иістер жағудың абзал екендігі туралы айтатынын естігенмін</w:t>
      </w:r>
      <w:r w:rsidRPr="00301861">
        <w:rPr>
          <w:rFonts w:ascii="Palatino Linotype" w:hAnsi="Palatino Linotype" w:cs="Arial"/>
          <w:i/>
          <w:iCs/>
          <w:lang w:val="kk-KZ"/>
        </w:rPr>
        <w:t>»</w:t>
      </w:r>
      <w:r>
        <w:rPr>
          <w:rFonts w:ascii="Palatino Linotype" w:hAnsi="Palatino Linotype" w:cs="Arial"/>
          <w:i/>
          <w:iCs/>
          <w:lang w:val="kk-KZ"/>
        </w:rPr>
        <w:t>, - дейтін</w:t>
      </w:r>
      <w:r w:rsidRPr="00301861">
        <w:rPr>
          <w:rFonts w:ascii="Palatino Linotype" w:hAnsi="Palatino Linotype" w:cs="Arial"/>
          <w:i/>
          <w:iCs/>
          <w:lang w:val="kk-KZ"/>
        </w:rPr>
        <w:t>”</w:t>
      </w:r>
      <w:r w:rsidRPr="00301861">
        <w:rPr>
          <w:rFonts w:ascii="Palatino Linotype" w:hAnsi="Palatino Linotype" w:cs="Arial"/>
          <w:lang w:val="kk-KZ"/>
        </w:rPr>
        <w:t>. Қз.: “Фатхул-Бәри” 8/414.</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r w:rsidRPr="007C5741">
        <w:rPr>
          <w:rFonts w:ascii="Palatino Linotype" w:hAnsi="Palatino Linotype"/>
          <w:sz w:val="24"/>
          <w:szCs w:val="24"/>
          <w:lang w:val="kk-KZ"/>
        </w:rPr>
        <w:t>Ораза айтының намазына шығарда бір нәрсе жеп шығу, ал Құрбан айт намазына шығудан бұрын қайтып келгенше еш нәрсе жемеу</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Ә</w:t>
      </w:r>
      <w:r w:rsidRPr="00301861">
        <w:rPr>
          <w:rFonts w:ascii="Palatino Linotype" w:hAnsi="Palatino Linotype"/>
          <w:lang w:val="kk-KZ"/>
        </w:rPr>
        <w:t xml:space="preserve">нас былай деп баяндайтын: </w:t>
      </w:r>
      <w:r w:rsidRPr="00301861">
        <w:rPr>
          <w:rFonts w:ascii="Palatino Linotype" w:hAnsi="Palatino Linotype"/>
          <w:i/>
          <w:iCs/>
          <w:lang w:val="kk-KZ"/>
        </w:rPr>
        <w:t>“</w:t>
      </w:r>
      <w:r>
        <w:rPr>
          <w:rFonts w:ascii="Palatino Linotype" w:hAnsi="Palatino Linotype"/>
          <w:i/>
          <w:iCs/>
          <w:lang w:val="kk-KZ"/>
        </w:rPr>
        <w:t xml:space="preserve">Ораза айты күні </w:t>
      </w:r>
      <w:r w:rsidRPr="00301861">
        <w:rPr>
          <w:rFonts w:ascii="Palatino Linotype" w:hAnsi="Palatino Linotype"/>
          <w:i/>
          <w:iCs/>
          <w:lang w:val="kk-KZ"/>
        </w:rPr>
        <w:t xml:space="preserve">Аллаһтың Елшісі (оған Аллаһтың игілігі мен </w:t>
      </w:r>
      <w:r w:rsidRPr="00301861">
        <w:rPr>
          <w:rFonts w:ascii="Palatino Linotype" w:hAnsi="Palatino Linotype"/>
          <w:i/>
          <w:iCs/>
          <w:lang w:val="kk-KZ"/>
        </w:rPr>
        <w:lastRenderedPageBreak/>
        <w:t xml:space="preserve">сәлемі болсын) </w:t>
      </w:r>
      <w:r>
        <w:rPr>
          <w:rFonts w:ascii="Palatino Linotype" w:hAnsi="Palatino Linotype"/>
          <w:i/>
          <w:iCs/>
          <w:lang w:val="kk-KZ"/>
        </w:rPr>
        <w:t>ешқашан айт намазына бірнеше құрма жемей шықпайтын. Әрі әдетте ол тақ сан құрма жейтін</w:t>
      </w:r>
      <w:r w:rsidRPr="00301861">
        <w:rPr>
          <w:rFonts w:ascii="Palatino Linotype" w:hAnsi="Palatino Linotype"/>
          <w:i/>
          <w:iCs/>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953.</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Бурайда былай деп баяндайтын: </w:t>
      </w:r>
      <w:r w:rsidRPr="00301861">
        <w:rPr>
          <w:rFonts w:ascii="Palatino Linotype" w:hAnsi="Palatino Linotype" w:cs="Arial"/>
          <w:i/>
          <w:iCs/>
          <w:lang w:val="kk-KZ"/>
        </w:rPr>
        <w:t>“</w:t>
      </w:r>
      <w:r>
        <w:rPr>
          <w:rFonts w:ascii="Palatino Linotype" w:hAnsi="Palatino Linotype" w:cs="Arial"/>
          <w:i/>
          <w:iCs/>
          <w:lang w:val="kk-KZ"/>
        </w:rPr>
        <w:t>Пайғамбар (оған Аллаһтың игілігі мен сәлемі болсын) Ораза айтының намазына тамақтанбай шықпайтын, әрі Құрбан айт намазына шығудан бұрын қайтып келмейінше тамақ жемейтін</w:t>
      </w:r>
      <w:r w:rsidRPr="00301861">
        <w:rPr>
          <w:rFonts w:ascii="Palatino Linotype" w:hAnsi="Palatino Linotype" w:cs="Arial"/>
          <w:i/>
          <w:iCs/>
          <w:lang w:val="kk-KZ"/>
        </w:rPr>
        <w:t xml:space="preserve">”. </w:t>
      </w:r>
      <w:r>
        <w:rPr>
          <w:rFonts w:ascii="Palatino Linotype" w:hAnsi="Palatino Linotype" w:cs="Arial"/>
          <w:lang w:val="kk-KZ"/>
        </w:rPr>
        <w:t>Ә</w:t>
      </w:r>
      <w:r w:rsidRPr="00301861">
        <w:rPr>
          <w:rFonts w:ascii="Palatino Linotype" w:hAnsi="Palatino Linotype" w:cs="Arial"/>
          <w:lang w:val="kk-KZ"/>
        </w:rPr>
        <w:t>т-Тирмизи 542, Ибн М</w:t>
      </w:r>
      <w:r>
        <w:rPr>
          <w:rFonts w:ascii="Palatino Linotype" w:hAnsi="Palatino Linotype" w:cs="Arial"/>
          <w:lang w:val="kk-KZ"/>
        </w:rPr>
        <w:t>ә</w:t>
      </w:r>
      <w:r w:rsidRPr="00301861">
        <w:rPr>
          <w:rFonts w:ascii="Palatino Linotype" w:hAnsi="Palatino Linotype" w:cs="Arial"/>
          <w:lang w:val="kk-KZ"/>
        </w:rPr>
        <w:t>жа</w:t>
      </w:r>
      <w:r>
        <w:rPr>
          <w:rFonts w:ascii="Palatino Linotype" w:hAnsi="Palatino Linotype" w:cs="Arial"/>
          <w:lang w:val="kk-KZ"/>
        </w:rPr>
        <w:t>һ</w:t>
      </w:r>
      <w:r w:rsidRPr="00301861">
        <w:rPr>
          <w:rFonts w:ascii="Palatino Linotype" w:hAnsi="Palatino Linotype" w:cs="Arial"/>
          <w:lang w:val="kk-KZ"/>
        </w:rPr>
        <w:t xml:space="preserve"> 1756. </w:t>
      </w:r>
      <w:r>
        <w:rPr>
          <w:rFonts w:ascii="Palatino Linotype" w:hAnsi="Palatino Linotype" w:cs="Arial"/>
          <w:lang w:val="kk-KZ"/>
        </w:rPr>
        <w:t>Хадистің сахихтығын</w:t>
      </w:r>
      <w:r w:rsidRPr="00301861">
        <w:rPr>
          <w:rFonts w:ascii="Palatino Linotype" w:hAnsi="Palatino Linotype" w:cs="Arial"/>
          <w:lang w:val="kk-KZ"/>
        </w:rPr>
        <w:t xml:space="preserve"> имам Ибн Хузайма, имам </w:t>
      </w:r>
      <w:r>
        <w:rPr>
          <w:rFonts w:ascii="Palatino Linotype" w:hAnsi="Palatino Linotype" w:cs="Arial"/>
          <w:lang w:val="kk-KZ"/>
        </w:rPr>
        <w:t>ә</w:t>
      </w:r>
      <w:r w:rsidRPr="00301861">
        <w:rPr>
          <w:rFonts w:ascii="Palatino Linotype" w:hAnsi="Palatino Linotype" w:cs="Arial"/>
          <w:lang w:val="kk-KZ"/>
        </w:rPr>
        <w:t>н-Н</w:t>
      </w:r>
      <w:r>
        <w:rPr>
          <w:rFonts w:ascii="Palatino Linotype" w:hAnsi="Palatino Linotype" w:cs="Arial"/>
          <w:lang w:val="kk-KZ"/>
        </w:rPr>
        <w:t>ә</w:t>
      </w:r>
      <w:r w:rsidRPr="00301861">
        <w:rPr>
          <w:rFonts w:ascii="Palatino Linotype" w:hAnsi="Palatino Linotype" w:cs="Arial"/>
          <w:lang w:val="kk-KZ"/>
        </w:rPr>
        <w:t xml:space="preserve">уауи, шейх әл-Әлбани </w:t>
      </w:r>
      <w:r>
        <w:rPr>
          <w:rFonts w:ascii="Palatino Linotype" w:hAnsi="Palatino Linotype" w:cs="Arial"/>
          <w:lang w:val="kk-KZ"/>
        </w:rPr>
        <w:t>мен</w:t>
      </w:r>
      <w:r w:rsidRPr="00301861">
        <w:rPr>
          <w:rFonts w:ascii="Palatino Linotype" w:hAnsi="Palatino Linotype" w:cs="Arial"/>
          <w:lang w:val="kk-KZ"/>
        </w:rPr>
        <w:t xml:space="preserve"> шейх Ибн Баз</w:t>
      </w:r>
      <w:r>
        <w:rPr>
          <w:rFonts w:ascii="Palatino Linotype" w:hAnsi="Palatino Linotype" w:cs="Arial"/>
          <w:lang w:val="kk-KZ"/>
        </w:rPr>
        <w:t xml:space="preserve"> растаған</w:t>
      </w:r>
      <w:r w:rsidRPr="00301861">
        <w:rPr>
          <w:rFonts w:ascii="Palatino Linotype" w:hAnsi="Palatino Linotype" w:cs="Arial"/>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Arial"/>
          <w:lang w:val="kk-KZ"/>
        </w:rPr>
        <w:t xml:space="preserve">Осы хадистің имам Ахмад келтірген риуаятында: </w:t>
      </w:r>
      <w:r w:rsidRPr="00FC337A">
        <w:rPr>
          <w:rFonts w:ascii="Palatino Linotype" w:hAnsi="Palatino Linotype" w:cs="Arial"/>
          <w:i/>
          <w:iCs/>
          <w:lang w:val="kk-KZ"/>
        </w:rPr>
        <w:t>«Әрі</w:t>
      </w:r>
      <w:r>
        <w:rPr>
          <w:rFonts w:ascii="Palatino Linotype" w:hAnsi="Palatino Linotype" w:cs="Arial"/>
          <w:lang w:val="kk-KZ"/>
        </w:rPr>
        <w:t xml:space="preserve"> </w:t>
      </w:r>
      <w:r>
        <w:rPr>
          <w:rFonts w:ascii="Palatino Linotype" w:hAnsi="Palatino Linotype" w:cs="Arial"/>
          <w:i/>
          <w:iCs/>
          <w:lang w:val="kk-KZ"/>
        </w:rPr>
        <w:t>Құрбан айт намазына шығудан алдын одан қайтып келмейінше тамақ жемейтін. Содан соң өзінің құрбандығынан жейтін</w:t>
      </w:r>
      <w:r w:rsidRPr="00301861">
        <w:rPr>
          <w:rFonts w:ascii="Palatino Linotype" w:hAnsi="Palatino Linotype" w:cs="Arial"/>
          <w:i/>
          <w:iCs/>
          <w:lang w:val="kk-KZ"/>
        </w:rPr>
        <w:t>”</w:t>
      </w:r>
      <w:r>
        <w:rPr>
          <w:rFonts w:ascii="Palatino Linotype" w:hAnsi="Palatino Linotype" w:cs="Arial"/>
          <w:i/>
          <w:iCs/>
          <w:lang w:val="kk-KZ"/>
        </w:rPr>
        <w:t xml:space="preserve">, - </w:t>
      </w:r>
      <w:r w:rsidRPr="00AA64FC">
        <w:rPr>
          <w:rFonts w:ascii="Palatino Linotype" w:hAnsi="Palatino Linotype" w:cs="Arial"/>
          <w:iCs/>
          <w:lang w:val="kk-KZ"/>
        </w:rPr>
        <w:t>деп айтылған</w:t>
      </w:r>
      <w:r w:rsidRPr="00301861">
        <w:rPr>
          <w:rFonts w:ascii="Palatino Linotype" w:hAnsi="Palatino Linotype" w:cs="Arial"/>
          <w:i/>
          <w:iCs/>
          <w:lang w:val="kk-KZ"/>
        </w:rPr>
        <w:t xml:space="preserve">. </w:t>
      </w:r>
      <w:r w:rsidRPr="00301861">
        <w:rPr>
          <w:rFonts w:ascii="Palatino Linotype" w:hAnsi="Palatino Linotype" w:cs="Arial"/>
          <w:lang w:val="kk-KZ"/>
        </w:rPr>
        <w:t xml:space="preserve">Ахмад 23034. Хафиз Ибн әл-Қаттан </w:t>
      </w:r>
      <w:r>
        <w:rPr>
          <w:rFonts w:ascii="Palatino Linotype" w:hAnsi="Palatino Linotype" w:cs="Arial"/>
          <w:lang w:val="kk-KZ"/>
        </w:rPr>
        <w:t>сахихтығын растаған</w:t>
      </w:r>
      <w:r w:rsidRPr="00301861">
        <w:rPr>
          <w:rFonts w:ascii="Palatino Linotype" w:hAnsi="Palatino Linotype" w:cs="Arial"/>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Ахмад былай дейтін: </w:t>
      </w:r>
      <w:r w:rsidRPr="00301861">
        <w:rPr>
          <w:rFonts w:ascii="Palatino Linotype" w:hAnsi="Palatino Linotype" w:cs="Arial"/>
          <w:i/>
          <w:iCs/>
          <w:lang w:val="kk-KZ"/>
        </w:rPr>
        <w:t>“</w:t>
      </w:r>
      <w:r>
        <w:rPr>
          <w:rFonts w:ascii="Palatino Linotype" w:hAnsi="Palatino Linotype" w:cs="Arial"/>
          <w:i/>
          <w:iCs/>
          <w:lang w:val="kk-KZ"/>
        </w:rPr>
        <w:t>Құрбан айт күні құрбан шалатын адам тамақ жемейді, өйткені Пайғамбар (оған Аллаһтың игілігі мен сәлемі болсын) өзінің құрбандығынан жеген. Ал егер адамда құрбандыққа шалатын малы болмаса, онда оның (намазға шығудан бұрын да) тамақ жеуінде дәнеме жоқ</w:t>
      </w:r>
      <w:r w:rsidRPr="00301861">
        <w:rPr>
          <w:rFonts w:ascii="Palatino Linotype" w:hAnsi="Palatino Linotype" w:cs="Arial"/>
          <w:i/>
          <w:iCs/>
          <w:lang w:val="kk-KZ"/>
        </w:rPr>
        <w:t>”</w:t>
      </w:r>
      <w:r w:rsidRPr="00301861">
        <w:rPr>
          <w:rFonts w:ascii="Palatino Linotype" w:hAnsi="Palatino Linotype" w:cs="Arial"/>
          <w:lang w:val="kk-KZ"/>
        </w:rPr>
        <w:t>. Қз.: “әл-Муғни” 2/229.</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4" w:name="_Toc213403270"/>
      <w:r>
        <w:rPr>
          <w:rFonts w:ascii="Palatino Linotype" w:hAnsi="Palatino Linotype"/>
          <w:sz w:val="24"/>
          <w:szCs w:val="24"/>
          <w:lang w:val="kk-KZ"/>
        </w:rPr>
        <w:t>Айт намазына жаяу бару</w:t>
      </w:r>
      <w:bookmarkEnd w:id="4"/>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i/>
          <w:iCs/>
          <w:lang w:val="kk-KZ"/>
        </w:rPr>
        <w:t>‘</w:t>
      </w:r>
      <w:r w:rsidRPr="00301861">
        <w:rPr>
          <w:rFonts w:ascii="Palatino Linotype" w:hAnsi="Palatino Linotype" w:cs="Arial"/>
          <w:lang w:val="kk-KZ"/>
        </w:rPr>
        <w:t xml:space="preserve">Али ибн Абу Талиб былай дейтін: </w:t>
      </w:r>
      <w:r w:rsidRPr="00301861">
        <w:rPr>
          <w:rFonts w:ascii="Palatino Linotype" w:hAnsi="Palatino Linotype" w:cs="Arial"/>
          <w:i/>
          <w:iCs/>
          <w:lang w:val="kk-KZ"/>
        </w:rPr>
        <w:t>“</w:t>
      </w:r>
      <w:r>
        <w:rPr>
          <w:rFonts w:ascii="Palatino Linotype" w:hAnsi="Palatino Linotype" w:cs="Arial"/>
          <w:i/>
          <w:iCs/>
          <w:lang w:val="kk-KZ"/>
        </w:rPr>
        <w:t>Айт намазына жаяу бару және одан жаяу қайту Сүннет болып табылады</w:t>
      </w:r>
      <w:r w:rsidRPr="00301861">
        <w:rPr>
          <w:rFonts w:ascii="Palatino Linotype" w:hAnsi="Palatino Linotype" w:cs="Arial"/>
          <w:i/>
          <w:iCs/>
          <w:lang w:val="kk-KZ"/>
        </w:rPr>
        <w:t>”</w:t>
      </w:r>
      <w:r w:rsidRPr="00301861">
        <w:rPr>
          <w:rFonts w:ascii="Palatino Linotype" w:hAnsi="Palatino Linotype" w:cs="Arial"/>
          <w:lang w:val="kk-KZ"/>
        </w:rPr>
        <w:t xml:space="preserve">. Ибн Мәжаһ 1297, </w:t>
      </w:r>
      <w:r>
        <w:rPr>
          <w:rFonts w:ascii="Palatino Linotype" w:hAnsi="Palatino Linotype" w:cs="Arial"/>
          <w:lang w:val="kk-KZ"/>
        </w:rPr>
        <w:t>ә</w:t>
      </w:r>
      <w:r w:rsidRPr="00301861">
        <w:rPr>
          <w:rFonts w:ascii="Palatino Linotype" w:hAnsi="Palatino Linotype" w:cs="Arial"/>
          <w:lang w:val="kk-KZ"/>
        </w:rPr>
        <w:t xml:space="preserve">т-Тирмизи 530. Имам Абу ‘Иса </w:t>
      </w:r>
      <w:r>
        <w:rPr>
          <w:rFonts w:ascii="Palatino Linotype" w:hAnsi="Palatino Linotype" w:cs="Arial"/>
          <w:lang w:val="kk-KZ"/>
        </w:rPr>
        <w:t>ә</w:t>
      </w:r>
      <w:r w:rsidRPr="00301861">
        <w:rPr>
          <w:rFonts w:ascii="Palatino Linotype" w:hAnsi="Palatino Linotype" w:cs="Arial"/>
          <w:lang w:val="kk-KZ"/>
        </w:rPr>
        <w:t xml:space="preserve">т-Тирмизи </w:t>
      </w:r>
      <w:r>
        <w:rPr>
          <w:rFonts w:ascii="Palatino Linotype" w:hAnsi="Palatino Linotype" w:cs="Arial"/>
          <w:lang w:val="kk-KZ"/>
        </w:rPr>
        <w:t>мен</w:t>
      </w:r>
      <w:r w:rsidRPr="00301861">
        <w:rPr>
          <w:rFonts w:ascii="Palatino Linotype" w:hAnsi="Palatino Linotype" w:cs="Arial"/>
          <w:lang w:val="kk-KZ"/>
        </w:rPr>
        <w:t xml:space="preserve"> шейх әл-Әлбани </w:t>
      </w:r>
      <w:r>
        <w:rPr>
          <w:rFonts w:ascii="Palatino Linotype" w:hAnsi="Palatino Linotype" w:cs="Arial"/>
          <w:lang w:val="kk-KZ"/>
        </w:rPr>
        <w:t>хадисті хасан деген</w:t>
      </w:r>
      <w:r w:rsidRPr="00301861">
        <w:rPr>
          <w:rFonts w:ascii="Palatino Linotype" w:hAnsi="Palatino Linotype" w:cs="Arial"/>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Абу ‘Иса </w:t>
      </w:r>
      <w:r>
        <w:rPr>
          <w:rFonts w:ascii="Palatino Linotype" w:hAnsi="Palatino Linotype" w:cs="Arial"/>
          <w:lang w:val="kk-KZ"/>
        </w:rPr>
        <w:t>ә</w:t>
      </w:r>
      <w:r w:rsidRPr="00301861">
        <w:rPr>
          <w:rFonts w:ascii="Palatino Linotype" w:hAnsi="Palatino Linotype" w:cs="Arial"/>
          <w:lang w:val="kk-KZ"/>
        </w:rPr>
        <w:t xml:space="preserve">т-Тирмизи былай деген: </w:t>
      </w:r>
      <w:r w:rsidRPr="00301861">
        <w:rPr>
          <w:rFonts w:ascii="Palatino Linotype" w:hAnsi="Palatino Linotype" w:cs="Arial"/>
          <w:i/>
          <w:iCs/>
          <w:lang w:val="kk-KZ"/>
        </w:rPr>
        <w:t>“</w:t>
      </w:r>
      <w:r>
        <w:rPr>
          <w:rFonts w:ascii="Palatino Linotype" w:hAnsi="Palatino Linotype" w:cs="Arial"/>
          <w:i/>
          <w:iCs/>
          <w:lang w:val="kk-KZ"/>
        </w:rPr>
        <w:t>Ғалымдардың көпшілігі адамның айт намазына жаяу баруын абзал көреді әрі қажеттілік болмаса, оған салтты (көлікпен) бармау керек деп санайды</w:t>
      </w:r>
      <w:r w:rsidRPr="00301861">
        <w:rPr>
          <w:rFonts w:ascii="Palatino Linotype" w:hAnsi="Palatino Linotype" w:cs="Arial"/>
          <w:i/>
          <w:iCs/>
          <w:lang w:val="kk-KZ"/>
        </w:rPr>
        <w:t>”</w:t>
      </w:r>
      <w:r w:rsidRPr="00301861">
        <w:rPr>
          <w:rFonts w:ascii="Palatino Linotype" w:hAnsi="Palatino Linotype" w:cs="Arial"/>
          <w:lang w:val="kk-KZ"/>
        </w:rPr>
        <w:t xml:space="preserve">. Қз.: </w:t>
      </w:r>
      <w:r>
        <w:rPr>
          <w:rFonts w:ascii="Palatino Linotype" w:hAnsi="Palatino Linotype" w:cs="Arial"/>
          <w:lang w:val="kk-KZ"/>
        </w:rPr>
        <w:t>ә</w:t>
      </w:r>
      <w:r w:rsidRPr="00301861">
        <w:rPr>
          <w:rFonts w:ascii="Palatino Linotype" w:hAnsi="Palatino Linotype" w:cs="Arial"/>
          <w:lang w:val="kk-KZ"/>
        </w:rPr>
        <w:t>т-Тирмизи “Сунан” 1/428.</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r w:rsidRPr="00301861">
        <w:rPr>
          <w:rFonts w:ascii="Palatino Linotype" w:hAnsi="Palatino Linotype" w:cs="Arial"/>
          <w:lang w:val="kk-KZ"/>
        </w:rPr>
        <w:t>Имам Ибн Қудама «әл-Муғни</w:t>
      </w:r>
      <w:r>
        <w:rPr>
          <w:rFonts w:ascii="Palatino Linotype" w:hAnsi="Palatino Linotype" w:cs="Arial"/>
          <w:lang w:val="kk-KZ"/>
        </w:rPr>
        <w:t>де</w:t>
      </w:r>
      <w:r w:rsidRPr="00301861">
        <w:rPr>
          <w:rFonts w:ascii="Palatino Linotype" w:hAnsi="Palatino Linotype" w:cs="Arial"/>
          <w:lang w:val="kk-KZ"/>
        </w:rPr>
        <w:t>» имам Ахмад</w:t>
      </w:r>
      <w:r>
        <w:rPr>
          <w:rFonts w:ascii="Palatino Linotype" w:hAnsi="Palatino Linotype" w:cs="Arial"/>
          <w:lang w:val="kk-KZ"/>
        </w:rPr>
        <w:t>тың</w:t>
      </w:r>
      <w:r w:rsidRPr="00301861">
        <w:rPr>
          <w:rFonts w:ascii="Palatino Linotype" w:hAnsi="Palatino Linotype" w:cs="Arial"/>
          <w:lang w:val="kk-KZ"/>
        </w:rPr>
        <w:t xml:space="preserve">: </w:t>
      </w:r>
      <w:r w:rsidRPr="00301861">
        <w:rPr>
          <w:rFonts w:ascii="Palatino Linotype" w:hAnsi="Palatino Linotype" w:cs="Arial"/>
          <w:i/>
          <w:iCs/>
          <w:lang w:val="kk-KZ"/>
        </w:rPr>
        <w:t>“</w:t>
      </w:r>
      <w:r>
        <w:rPr>
          <w:rFonts w:ascii="Palatino Linotype" w:hAnsi="Palatino Linotype" w:cs="Arial"/>
          <w:i/>
          <w:iCs/>
          <w:lang w:val="kk-KZ"/>
        </w:rPr>
        <w:t>Егер айт намазы орындалатын жер алыс болмаса, біз айт намазына жаяу шығамыз, бірақ бұл орын алыс болса, онда оған салтты (көлікпен) баруда еш жаманшылық жоқ</w:t>
      </w:r>
      <w:r w:rsidRPr="00301861">
        <w:rPr>
          <w:rFonts w:ascii="Palatino Linotype" w:hAnsi="Palatino Linotype" w:cs="Arial"/>
          <w:i/>
          <w:iCs/>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5" w:name="_Toc213403271"/>
      <w:r>
        <w:rPr>
          <w:rFonts w:ascii="Palatino Linotype" w:hAnsi="Palatino Linotype"/>
          <w:sz w:val="24"/>
          <w:szCs w:val="24"/>
          <w:lang w:val="kk-KZ"/>
        </w:rPr>
        <w:t xml:space="preserve">Айт намазына имамнан бұрын шығу </w:t>
      </w:r>
      <w:bookmarkEnd w:id="5"/>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Язид ибн Абу ‘Убайд былай деп баяндайтын: </w:t>
      </w:r>
      <w:r w:rsidRPr="00301861">
        <w:rPr>
          <w:rFonts w:ascii="Palatino Linotype" w:hAnsi="Palatino Linotype" w:cs="Arial"/>
          <w:i/>
          <w:iCs/>
          <w:lang w:val="kk-KZ"/>
        </w:rPr>
        <w:t xml:space="preserve">“Бірде </w:t>
      </w:r>
      <w:r>
        <w:rPr>
          <w:rFonts w:ascii="Palatino Linotype" w:hAnsi="Palatino Linotype" w:cs="Arial"/>
          <w:i/>
          <w:iCs/>
          <w:lang w:val="kk-KZ"/>
        </w:rPr>
        <w:t xml:space="preserve">мен </w:t>
      </w:r>
      <w:r w:rsidRPr="00301861">
        <w:rPr>
          <w:rFonts w:ascii="Palatino Linotype" w:hAnsi="Palatino Linotype" w:cs="Arial"/>
          <w:i/>
          <w:iCs/>
          <w:lang w:val="kk-KZ"/>
        </w:rPr>
        <w:t>С</w:t>
      </w:r>
      <w:r>
        <w:rPr>
          <w:rFonts w:ascii="Palatino Linotype" w:hAnsi="Palatino Linotype" w:cs="Arial"/>
          <w:i/>
          <w:iCs/>
          <w:lang w:val="kk-KZ"/>
        </w:rPr>
        <w:t>ә</w:t>
      </w:r>
      <w:r w:rsidRPr="00301861">
        <w:rPr>
          <w:rFonts w:ascii="Palatino Linotype" w:hAnsi="Palatino Linotype" w:cs="Arial"/>
          <w:i/>
          <w:iCs/>
          <w:lang w:val="kk-KZ"/>
        </w:rPr>
        <w:t>л</w:t>
      </w:r>
      <w:r>
        <w:rPr>
          <w:rFonts w:ascii="Palatino Linotype" w:hAnsi="Palatino Linotype" w:cs="Arial"/>
          <w:i/>
          <w:iCs/>
          <w:lang w:val="kk-KZ"/>
        </w:rPr>
        <w:t>ә</w:t>
      </w:r>
      <w:r w:rsidRPr="00301861">
        <w:rPr>
          <w:rFonts w:ascii="Palatino Linotype" w:hAnsi="Palatino Linotype" w:cs="Arial"/>
          <w:i/>
          <w:iCs/>
          <w:lang w:val="kk-KZ"/>
        </w:rPr>
        <w:t>м</w:t>
      </w:r>
      <w:r>
        <w:rPr>
          <w:rFonts w:ascii="Palatino Linotype" w:hAnsi="Palatino Linotype" w:cs="Arial"/>
          <w:i/>
          <w:iCs/>
          <w:lang w:val="kk-KZ"/>
        </w:rPr>
        <w:t>а</w:t>
      </w:r>
      <w:r w:rsidRPr="00301861">
        <w:rPr>
          <w:rFonts w:ascii="Palatino Linotype" w:hAnsi="Palatino Linotype" w:cs="Arial"/>
          <w:i/>
          <w:iCs/>
          <w:lang w:val="kk-KZ"/>
        </w:rPr>
        <w:t xml:space="preserve"> ибн әл-Акуа’</w:t>
      </w:r>
      <w:r>
        <w:rPr>
          <w:rFonts w:ascii="Palatino Linotype" w:hAnsi="Palatino Linotype" w:cs="Arial"/>
          <w:i/>
          <w:iCs/>
          <w:lang w:val="kk-KZ"/>
        </w:rPr>
        <w:t xml:space="preserve">пен Пайғамбардың (оған Аллаһтың игілігі мен сәлемі болсын) мешітінде </w:t>
      </w:r>
      <w:r w:rsidRPr="00301861">
        <w:rPr>
          <w:rFonts w:ascii="Palatino Linotype" w:hAnsi="Palatino Linotype" w:cs="Arial"/>
          <w:i/>
          <w:iCs/>
          <w:lang w:val="kk-KZ"/>
        </w:rPr>
        <w:t xml:space="preserve"> </w:t>
      </w:r>
      <w:r>
        <w:rPr>
          <w:rFonts w:ascii="Palatino Linotype" w:hAnsi="Palatino Linotype" w:cs="Arial"/>
          <w:i/>
          <w:iCs/>
          <w:lang w:val="kk-KZ"/>
        </w:rPr>
        <w:t xml:space="preserve">таң намазын оқыдым, әрі ол шыққан кезде, мен де онымен ілесіп шықтым, </w:t>
      </w:r>
      <w:r>
        <w:rPr>
          <w:rFonts w:ascii="Palatino Linotype" w:hAnsi="Palatino Linotype" w:cs="Arial"/>
          <w:i/>
          <w:iCs/>
          <w:lang w:val="kk-KZ"/>
        </w:rPr>
        <w:lastRenderedPageBreak/>
        <w:t>(сөйтіп) біз айт намазы орындалатын жерге келдік. Әрі біз отырып, имам шыққанға дейін күттік</w:t>
      </w:r>
      <w:r w:rsidRPr="00301861">
        <w:rPr>
          <w:rFonts w:ascii="Palatino Linotype" w:hAnsi="Palatino Linotype" w:cs="Arial"/>
          <w:i/>
          <w:iCs/>
          <w:lang w:val="kk-KZ"/>
        </w:rPr>
        <w:t>”</w:t>
      </w:r>
      <w:r w:rsidRPr="00301861">
        <w:rPr>
          <w:rFonts w:ascii="Palatino Linotype" w:hAnsi="Palatino Linotype" w:cs="Arial"/>
          <w:lang w:val="kk-KZ"/>
        </w:rPr>
        <w:t xml:space="preserve">. </w:t>
      </w:r>
      <w:r>
        <w:rPr>
          <w:rFonts w:ascii="Palatino Linotype" w:hAnsi="Palatino Linotype" w:cs="Arial"/>
          <w:lang w:val="kk-KZ"/>
        </w:rPr>
        <w:t>Ә</w:t>
      </w:r>
      <w:r w:rsidRPr="00301861">
        <w:rPr>
          <w:rFonts w:ascii="Palatino Linotype" w:hAnsi="Palatino Linotype" w:cs="Arial"/>
          <w:lang w:val="kk-KZ"/>
        </w:rPr>
        <w:t>л-Фирьяби “</w:t>
      </w:r>
      <w:r>
        <w:rPr>
          <w:rFonts w:ascii="Palatino Linotype" w:hAnsi="Palatino Linotype" w:cs="Arial"/>
          <w:lang w:val="kk-KZ"/>
        </w:rPr>
        <w:t>Ә</w:t>
      </w:r>
      <w:r w:rsidRPr="00301861">
        <w:rPr>
          <w:rFonts w:ascii="Palatino Linotype" w:hAnsi="Palatino Linotype" w:cs="Arial"/>
          <w:lang w:val="kk-KZ"/>
        </w:rPr>
        <w:t>хкамул-‘идайн” 29. Иснады сахих.</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әл-Бағауи былай дейтін: </w:t>
      </w:r>
      <w:r w:rsidRPr="00301861">
        <w:rPr>
          <w:rFonts w:ascii="Palatino Linotype" w:hAnsi="Palatino Linotype" w:cs="Arial"/>
          <w:i/>
          <w:iCs/>
          <w:lang w:val="kk-KZ"/>
        </w:rPr>
        <w:t>“</w:t>
      </w:r>
      <w:r>
        <w:rPr>
          <w:rFonts w:ascii="Palatino Linotype" w:hAnsi="Palatino Linotype" w:cs="Arial"/>
          <w:i/>
          <w:iCs/>
          <w:lang w:val="kk-KZ"/>
        </w:rPr>
        <w:t>Таң намазын орындап болған соң</w:t>
      </w:r>
      <w:r w:rsidRPr="00B143B6">
        <w:rPr>
          <w:rFonts w:ascii="Palatino Linotype" w:hAnsi="Palatino Linotype" w:cs="Arial"/>
          <w:i/>
          <w:iCs/>
          <w:lang w:val="kk-KZ"/>
        </w:rPr>
        <w:t xml:space="preserve"> </w:t>
      </w:r>
      <w:r>
        <w:rPr>
          <w:rFonts w:ascii="Palatino Linotype" w:hAnsi="Palatino Linotype" w:cs="Arial"/>
          <w:i/>
          <w:iCs/>
          <w:lang w:val="kk-KZ"/>
        </w:rPr>
        <w:t>отырып, имам (айт) намазына шыққанға дейін тәкбір айту керек</w:t>
      </w:r>
      <w:r w:rsidRPr="00301861">
        <w:rPr>
          <w:rFonts w:ascii="Palatino Linotype" w:hAnsi="Palatino Linotype" w:cs="Arial"/>
          <w:i/>
          <w:iCs/>
          <w:lang w:val="kk-KZ"/>
        </w:rPr>
        <w:t>”</w:t>
      </w:r>
      <w:r w:rsidRPr="00301861">
        <w:rPr>
          <w:rFonts w:ascii="Palatino Linotype" w:hAnsi="Palatino Linotype" w:cs="Arial"/>
          <w:lang w:val="kk-KZ"/>
        </w:rPr>
        <w:t>. Қз.: “Шарху</w:t>
      </w:r>
      <w:r>
        <w:rPr>
          <w:rFonts w:ascii="Palatino Linotype" w:hAnsi="Palatino Linotype" w:cs="Arial"/>
          <w:lang w:val="kk-KZ"/>
        </w:rPr>
        <w:t>с-С</w:t>
      </w:r>
      <w:r w:rsidRPr="00301861">
        <w:rPr>
          <w:rFonts w:ascii="Palatino Linotype" w:hAnsi="Palatino Linotype" w:cs="Arial"/>
          <w:lang w:val="kk-KZ"/>
        </w:rPr>
        <w:t>унна” 4/302.</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6" w:name="_Toc213403272"/>
      <w:r>
        <w:rPr>
          <w:rFonts w:ascii="Palatino Linotype" w:hAnsi="Palatino Linotype"/>
          <w:sz w:val="24"/>
          <w:szCs w:val="24"/>
          <w:lang w:val="kk-KZ"/>
        </w:rPr>
        <w:t xml:space="preserve">Айт намазына бір жолмен бару және одан басқа бір жолмен қайту </w:t>
      </w:r>
      <w:bookmarkEnd w:id="6"/>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Arial"/>
          <w:lang w:val="kk-KZ"/>
        </w:rPr>
        <w:t>Жә</w:t>
      </w:r>
      <w:r w:rsidRPr="00301861">
        <w:rPr>
          <w:rFonts w:ascii="Palatino Linotype" w:hAnsi="Palatino Linotype" w:cs="Arial"/>
          <w:lang w:val="kk-KZ"/>
        </w:rPr>
        <w:t xml:space="preserve">бир былай деген: </w:t>
      </w:r>
      <w:r w:rsidRPr="00301861">
        <w:rPr>
          <w:rFonts w:ascii="Palatino Linotype" w:hAnsi="Palatino Linotype" w:cs="Arial"/>
          <w:i/>
          <w:iCs/>
          <w:lang w:val="kk-KZ"/>
        </w:rPr>
        <w:t>“</w:t>
      </w:r>
      <w:r>
        <w:rPr>
          <w:rFonts w:ascii="Palatino Linotype" w:hAnsi="Palatino Linotype" w:cs="Arial"/>
          <w:i/>
          <w:iCs/>
          <w:lang w:val="kk-KZ"/>
        </w:rPr>
        <w:t>Айт күні Пайғамбар (оған Аллаһтың игілігі мен сәлемі болсын)</w:t>
      </w:r>
      <w:r w:rsidRPr="00301861">
        <w:rPr>
          <w:rFonts w:ascii="Palatino Linotype" w:hAnsi="Palatino Linotype" w:cs="Arial"/>
          <w:i/>
          <w:iCs/>
          <w:lang w:val="kk-KZ"/>
        </w:rPr>
        <w:t xml:space="preserve"> </w:t>
      </w:r>
      <w:r>
        <w:rPr>
          <w:rFonts w:ascii="Palatino Linotype" w:hAnsi="Palatino Linotype" w:cs="Arial"/>
          <w:i/>
          <w:iCs/>
          <w:lang w:val="kk-KZ"/>
        </w:rPr>
        <w:t>әдетте айт намазынан оған барған жолдан өзге жолмен қайтатын</w:t>
      </w:r>
      <w:r w:rsidRPr="00301861">
        <w:rPr>
          <w:rFonts w:ascii="Palatino Linotype" w:hAnsi="Palatino Linotype" w:cs="Arial"/>
          <w:i/>
          <w:iCs/>
          <w:lang w:val="kk-KZ"/>
        </w:rPr>
        <w:t>”.</w:t>
      </w:r>
      <w:r w:rsidRPr="00301861">
        <w:rPr>
          <w:rFonts w:ascii="Palatino Linotype" w:hAnsi="Palatino Linotype" w:cs="Arial"/>
          <w:lang w:val="kk-KZ"/>
        </w:rPr>
        <w:t xml:space="preserve"> </w:t>
      </w:r>
      <w:r>
        <w:rPr>
          <w:rFonts w:ascii="Palatino Linotype" w:hAnsi="Palatino Linotype" w:cs="Arial"/>
          <w:lang w:val="kk-KZ"/>
        </w:rPr>
        <w:t>Ә</w:t>
      </w:r>
      <w:r w:rsidRPr="00301861">
        <w:rPr>
          <w:rFonts w:ascii="Palatino Linotype" w:hAnsi="Palatino Linotype" w:cs="Arial"/>
          <w:lang w:val="kk-KZ"/>
        </w:rPr>
        <w:t>л-Бухари 986.</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 xml:space="preserve">Ғалымдар Пайғамбардың (оған Аллаһтың игілігі мен сәлемі болсын) айт намазынан басқа жолмен қайтуының мәні мен даналығы неде болғандығы туралы түрлі пікірлер айтқан. Бұл пікірлердің арасында оның көп адамдарды құттықтауды қалағаны, немесе екіжүзділерге Исламның күші мен ұлылығын көрсеткісі келгені, немесе Қиямет күні оның басқан қадамдарына ол жүрген жерлер куә болуын </w:t>
      </w:r>
      <w:r>
        <w:rPr>
          <w:rFonts w:ascii="Palatino Linotype" w:hAnsi="Palatino Linotype"/>
          <w:lang w:val="kk-KZ"/>
        </w:rPr>
        <w:lastRenderedPageBreak/>
        <w:t xml:space="preserve">қалағаны деген пікірлер бар. </w:t>
      </w:r>
      <w:r w:rsidRPr="00301861">
        <w:rPr>
          <w:rFonts w:ascii="Palatino Linotype" w:hAnsi="Palatino Linotype"/>
          <w:lang w:val="kk-KZ"/>
        </w:rPr>
        <w:t>Қз.: “Задул-м</w:t>
      </w:r>
      <w:r>
        <w:rPr>
          <w:rFonts w:ascii="Palatino Linotype" w:hAnsi="Palatino Linotype"/>
          <w:lang w:val="kk-KZ"/>
        </w:rPr>
        <w:t>ә</w:t>
      </w:r>
      <w:r w:rsidRPr="00301861">
        <w:rPr>
          <w:rFonts w:ascii="Palatino Linotype" w:hAnsi="Palatino Linotype"/>
          <w:lang w:val="kk-KZ"/>
        </w:rPr>
        <w:t>’ад” 1/449 и “Субулю</w:t>
      </w:r>
      <w:r>
        <w:rPr>
          <w:rFonts w:ascii="Palatino Linotype" w:hAnsi="Palatino Linotype"/>
          <w:lang w:val="kk-KZ"/>
        </w:rPr>
        <w:t>с-Сә</w:t>
      </w:r>
      <w:r w:rsidRPr="00301861">
        <w:rPr>
          <w:rFonts w:ascii="Palatino Linotype" w:hAnsi="Palatino Linotype"/>
          <w:lang w:val="kk-KZ"/>
        </w:rPr>
        <w:t>л</w:t>
      </w:r>
      <w:r>
        <w:rPr>
          <w:rFonts w:ascii="Palatino Linotype" w:hAnsi="Palatino Linotype"/>
          <w:lang w:val="kk-KZ"/>
        </w:rPr>
        <w:t>ә</w:t>
      </w:r>
      <w:r w:rsidRPr="00301861">
        <w:rPr>
          <w:rFonts w:ascii="Palatino Linotype" w:hAnsi="Palatino Linotype"/>
          <w:lang w:val="kk-KZ"/>
        </w:rPr>
        <w:t>м” 2/435.</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Arial"/>
          <w:lang w:val="kk-KZ"/>
        </w:rPr>
        <w:t xml:space="preserve">Алайда, бұл туралы имам ән-Нәуауи айтқанындай, осы амалдың шынайы себебін ешкім білмесе де, ол мустахаб екеніне күмән жоқ.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Arial"/>
          <w:lang w:val="kk-KZ"/>
        </w:rPr>
        <w:t>Бұл амал тек екі айт намазына ғана қатысты екенін ерекше атап өту керек</w:t>
      </w:r>
      <w:r w:rsidRPr="00301861">
        <w:rPr>
          <w:rFonts w:ascii="Palatino Linotype" w:hAnsi="Palatino Linotype" w:cs="Arial"/>
          <w:lang w:val="kk-KZ"/>
        </w:rPr>
        <w:t>. Қз.: “Ф</w:t>
      </w:r>
      <w:r>
        <w:rPr>
          <w:rFonts w:ascii="Palatino Linotype" w:hAnsi="Palatino Linotype" w:cs="Arial"/>
          <w:lang w:val="kk-KZ"/>
        </w:rPr>
        <w:t>ә</w:t>
      </w:r>
      <w:r w:rsidRPr="00301861">
        <w:rPr>
          <w:rFonts w:ascii="Palatino Linotype" w:hAnsi="Palatino Linotype" w:cs="Arial"/>
          <w:lang w:val="kk-KZ"/>
        </w:rPr>
        <w:t>тауа Ибн Усаймин” 16/223.</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b/>
          <w:bCs/>
          <w:lang w:val="kk-KZ"/>
        </w:rPr>
      </w:pPr>
      <w:r w:rsidRPr="00B02DA1">
        <w:rPr>
          <w:rFonts w:ascii="Palatino Linotype" w:hAnsi="Palatino Linotype"/>
          <w:b/>
          <w:bCs/>
          <w:lang w:val="kk-KZ"/>
        </w:rPr>
        <w:t xml:space="preserve">Ораза және Құрбан айт күндері ораза ұстауға тыйым салынғандығы туралы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r w:rsidRPr="00301861">
        <w:rPr>
          <w:rFonts w:ascii="Palatino Linotype" w:hAnsi="Palatino Linotype" w:cs="AGHlvCyrillic"/>
          <w:lang w:val="kk-KZ"/>
        </w:rPr>
        <w:t xml:space="preserve">Абу Са’ид әл-Худри </w:t>
      </w:r>
      <w:r w:rsidRPr="00B02DA1">
        <w:rPr>
          <w:rFonts w:ascii="Palatino Linotype" w:hAnsi="Palatino Linotype" w:cs="AGHlvCyrillic"/>
          <w:lang w:val="kk-KZ"/>
        </w:rPr>
        <w:t>былай деп баяндаған</w:t>
      </w:r>
      <w:r w:rsidRPr="00301861">
        <w:rPr>
          <w:rFonts w:ascii="Palatino Linotype" w:hAnsi="Palatino Linotype" w:cs="AGHlvCyrillic"/>
          <w:lang w:val="kk-KZ"/>
        </w:rPr>
        <w:t xml:space="preserve">: </w:t>
      </w:r>
      <w:r w:rsidRPr="00B02DA1">
        <w:rPr>
          <w:rFonts w:ascii="Palatino Linotype" w:hAnsi="Palatino Linotype" w:cs="AGHlvCyrillic"/>
          <w:i/>
          <w:iCs/>
          <w:lang w:val="kk-KZ"/>
        </w:rPr>
        <w:t xml:space="preserve">«Аллаһтың Елшісі (оған Аллаһтың игілігі мен сәлемі болсын) адамдарға Ораза </w:t>
      </w:r>
      <w:r>
        <w:rPr>
          <w:rFonts w:ascii="Palatino Linotype" w:hAnsi="Palatino Linotype" w:cs="AGHlvCyrillic"/>
          <w:i/>
          <w:iCs/>
          <w:lang w:val="kk-KZ"/>
        </w:rPr>
        <w:t>а</w:t>
      </w:r>
      <w:r w:rsidRPr="00B02DA1">
        <w:rPr>
          <w:rFonts w:ascii="Palatino Linotype" w:hAnsi="Palatino Linotype" w:cs="AGHlvCyrillic"/>
          <w:i/>
          <w:iCs/>
          <w:lang w:val="kk-KZ"/>
        </w:rPr>
        <w:t xml:space="preserve">йт пен Құрбан </w:t>
      </w:r>
      <w:r>
        <w:rPr>
          <w:rFonts w:ascii="Palatino Linotype" w:hAnsi="Palatino Linotype" w:cs="AGHlvCyrillic"/>
          <w:i/>
          <w:iCs/>
          <w:lang w:val="kk-KZ"/>
        </w:rPr>
        <w:t>а</w:t>
      </w:r>
      <w:r w:rsidRPr="00B02DA1">
        <w:rPr>
          <w:rFonts w:ascii="Palatino Linotype" w:hAnsi="Palatino Linotype" w:cs="AGHlvCyrillic"/>
          <w:i/>
          <w:iCs/>
          <w:lang w:val="kk-KZ"/>
        </w:rPr>
        <w:t>йт</w:t>
      </w:r>
      <w:r>
        <w:rPr>
          <w:rFonts w:ascii="Palatino Linotype" w:hAnsi="Palatino Linotype" w:cs="AGHlvCyrillic"/>
          <w:i/>
          <w:iCs/>
          <w:lang w:val="kk-KZ"/>
        </w:rPr>
        <w:t>тың екі күнінде</w:t>
      </w:r>
      <w:r w:rsidRPr="00B02DA1">
        <w:rPr>
          <w:rFonts w:ascii="Palatino Linotype" w:hAnsi="Palatino Linotype" w:cs="AGHlvCyrillic"/>
          <w:i/>
          <w:iCs/>
          <w:lang w:val="kk-KZ"/>
        </w:rPr>
        <w:t xml:space="preserve"> ораза ұстауға тыйым салатын»</w:t>
      </w:r>
      <w:r w:rsidRPr="00301861">
        <w:rPr>
          <w:rFonts w:ascii="Palatino Linotype" w:hAnsi="Palatino Linotype" w:cs="AGHlvCyrillic"/>
          <w:lang w:val="kk-KZ"/>
        </w:rPr>
        <w:t xml:space="preserve">. Әл-Бухари 3/280, Муслим 2/577. </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r w:rsidRPr="00B02DA1">
        <w:rPr>
          <w:rFonts w:ascii="Palatino Linotype" w:hAnsi="Palatino Linotype" w:cs="AGHlvCyrillic"/>
          <w:lang w:val="kk-KZ"/>
        </w:rPr>
        <w:t>Пайғамбар</w:t>
      </w:r>
      <w:r w:rsidRPr="00301861">
        <w:rPr>
          <w:rFonts w:ascii="Palatino Linotype" w:hAnsi="Palatino Linotype" w:cs="AGHlvCyrillic"/>
          <w:lang w:val="kk-KZ"/>
        </w:rPr>
        <w:t xml:space="preserve"> </w:t>
      </w:r>
      <w:r w:rsidRPr="00301861">
        <w:rPr>
          <w:rFonts w:ascii="Palatino Linotype" w:hAnsi="Palatino Linotype"/>
          <w:lang w:val="kk-KZ"/>
        </w:rPr>
        <w:t>(</w:t>
      </w:r>
      <w:r w:rsidRPr="00B02DA1">
        <w:rPr>
          <w:rFonts w:ascii="Palatino Linotype" w:hAnsi="Palatino Linotype"/>
          <w:lang w:val="kk-KZ"/>
        </w:rPr>
        <w:t>оған Аллаһтың игілігі мен сәлемі болсын</w:t>
      </w:r>
      <w:r w:rsidRPr="00301861">
        <w:rPr>
          <w:rFonts w:ascii="Palatino Linotype" w:hAnsi="Palatino Linotype"/>
          <w:lang w:val="kk-KZ"/>
        </w:rPr>
        <w:t>)</w:t>
      </w:r>
      <w:r w:rsidRPr="00301861">
        <w:rPr>
          <w:rFonts w:ascii="Palatino Linotype" w:hAnsi="Palatino Linotype" w:cs="AGHlvCyrillic"/>
          <w:lang w:val="kk-KZ"/>
        </w:rPr>
        <w:t xml:space="preserve"> былай дейтін: </w:t>
      </w:r>
      <w:r w:rsidRPr="00301861">
        <w:rPr>
          <w:rFonts w:ascii="Palatino Linotype" w:hAnsi="Palatino Linotype" w:cs="AGHlvCyrillic"/>
          <w:b/>
          <w:bCs/>
          <w:i/>
          <w:iCs/>
          <w:lang w:val="kk-KZ"/>
        </w:rPr>
        <w:t>«</w:t>
      </w:r>
      <w:r w:rsidRPr="00B02DA1">
        <w:rPr>
          <w:rFonts w:ascii="Palatino Linotype" w:hAnsi="Palatino Linotype" w:cs="AGHlvCyrillic"/>
          <w:b/>
          <w:bCs/>
          <w:i/>
          <w:iCs/>
          <w:lang w:val="kk-KZ"/>
        </w:rPr>
        <w:t>Мен сендерге Ораза және Құрбан айт күндерінде ораза ұстауға тыйым саламын</w:t>
      </w:r>
      <w:r w:rsidRPr="00301861">
        <w:rPr>
          <w:rFonts w:ascii="Palatino Linotype" w:hAnsi="Palatino Linotype" w:cs="AGHlvCyrillic"/>
          <w:b/>
          <w:bCs/>
          <w:i/>
          <w:iCs/>
          <w:lang w:val="kk-KZ"/>
        </w:rPr>
        <w:t>»</w:t>
      </w:r>
      <w:r w:rsidRPr="00301861">
        <w:rPr>
          <w:rFonts w:ascii="Palatino Linotype" w:hAnsi="Palatino Linotype" w:cs="AGHlvCyrillic"/>
          <w:i/>
          <w:iCs/>
          <w:lang w:val="kk-KZ"/>
        </w:rPr>
        <w:t xml:space="preserve">. </w:t>
      </w:r>
      <w:r w:rsidRPr="00DD7412">
        <w:rPr>
          <w:rFonts w:ascii="Palatino Linotype" w:hAnsi="Palatino Linotype" w:cs="AGHlvCyrillic"/>
          <w:lang w:val="kk-KZ"/>
        </w:rPr>
        <w:t>Абу Я’л</w:t>
      </w:r>
      <w:r>
        <w:rPr>
          <w:rFonts w:ascii="Palatino Linotype" w:hAnsi="Palatino Linotype" w:cs="AGHlvCyrillic"/>
          <w:lang w:val="kk-KZ"/>
        </w:rPr>
        <w:t>ә</w:t>
      </w:r>
      <w:r w:rsidRPr="00DD7412">
        <w:rPr>
          <w:rFonts w:ascii="Palatino Linotype" w:hAnsi="Palatino Linotype" w:cs="AGHlvCyrillic"/>
          <w:lang w:val="kk-KZ"/>
        </w:rPr>
        <w:t>. Хадис сахих. Қз.: «Сахих әл-ж</w:t>
      </w:r>
      <w:r w:rsidRPr="00B02DA1">
        <w:rPr>
          <w:rFonts w:ascii="Palatino Linotype" w:hAnsi="Palatino Linotype" w:cs="AGHlvCyrillic"/>
          <w:lang w:val="kk-KZ"/>
        </w:rPr>
        <w:t>ә</w:t>
      </w:r>
      <w:r w:rsidRPr="00DD7412">
        <w:rPr>
          <w:rFonts w:ascii="Palatino Linotype" w:hAnsi="Palatino Linotype" w:cs="AGHlvCyrillic"/>
          <w:lang w:val="kk-KZ"/>
        </w:rPr>
        <w:t>ми’» 2517.</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r w:rsidRPr="00DD7412">
        <w:rPr>
          <w:rFonts w:ascii="Palatino Linotype" w:hAnsi="Palatino Linotype" w:cs="AGHlvCyrillic"/>
          <w:lang w:val="kk-KZ"/>
        </w:rPr>
        <w:t xml:space="preserve">Имам </w:t>
      </w:r>
      <w:r w:rsidRPr="00B02DA1">
        <w:rPr>
          <w:rFonts w:ascii="Palatino Linotype" w:hAnsi="Palatino Linotype" w:cs="AGHlvCyrillic"/>
          <w:lang w:val="kk-KZ"/>
        </w:rPr>
        <w:t>ә</w:t>
      </w:r>
      <w:r w:rsidRPr="00DD7412">
        <w:rPr>
          <w:rFonts w:ascii="Palatino Linotype" w:hAnsi="Palatino Linotype" w:cs="AGHlvCyrillic"/>
          <w:lang w:val="kk-KZ"/>
        </w:rPr>
        <w:t>н-Н</w:t>
      </w:r>
      <w:r w:rsidRPr="00B02DA1">
        <w:rPr>
          <w:rFonts w:ascii="Palatino Linotype" w:hAnsi="Palatino Linotype" w:cs="AGHlvCyrillic"/>
          <w:lang w:val="kk-KZ"/>
        </w:rPr>
        <w:t>ә</w:t>
      </w:r>
      <w:r w:rsidRPr="00DD7412">
        <w:rPr>
          <w:rFonts w:ascii="Palatino Linotype" w:hAnsi="Palatino Linotype" w:cs="AGHlvCyrillic"/>
          <w:lang w:val="kk-KZ"/>
        </w:rPr>
        <w:t xml:space="preserve">уауи </w:t>
      </w:r>
      <w:r w:rsidRPr="00B02DA1">
        <w:rPr>
          <w:rFonts w:ascii="Palatino Linotype" w:hAnsi="Palatino Linotype" w:cs="AGHlvCyrillic"/>
          <w:lang w:val="kk-KZ"/>
        </w:rPr>
        <w:t>және</w:t>
      </w:r>
      <w:r w:rsidRPr="00DD7412">
        <w:rPr>
          <w:rFonts w:ascii="Palatino Linotype" w:hAnsi="Palatino Linotype" w:cs="AGHlvCyrillic"/>
          <w:lang w:val="kk-KZ"/>
        </w:rPr>
        <w:t xml:space="preserve"> шейх Сыддық Хасан Хан былай деген: </w:t>
      </w:r>
      <w:r w:rsidRPr="00DD7412">
        <w:rPr>
          <w:rFonts w:ascii="Palatino Linotype" w:hAnsi="Palatino Linotype" w:cs="AGHlvCyrillic"/>
          <w:i/>
          <w:iCs/>
          <w:lang w:val="kk-KZ"/>
        </w:rPr>
        <w:t>“</w:t>
      </w:r>
      <w:r w:rsidRPr="00B02DA1">
        <w:rPr>
          <w:rFonts w:ascii="Palatino Linotype" w:hAnsi="Palatino Linotype" w:cs="AGHlvCyrillic"/>
          <w:i/>
          <w:iCs/>
          <w:lang w:val="kk-KZ"/>
        </w:rPr>
        <w:t xml:space="preserve">Ораза және Құрбан </w:t>
      </w:r>
      <w:r>
        <w:rPr>
          <w:rFonts w:ascii="Palatino Linotype" w:hAnsi="Palatino Linotype" w:cs="AGHlvCyrillic"/>
          <w:i/>
          <w:iCs/>
          <w:lang w:val="kk-KZ"/>
        </w:rPr>
        <w:t>а</w:t>
      </w:r>
      <w:r w:rsidRPr="00B02DA1">
        <w:rPr>
          <w:rFonts w:ascii="Palatino Linotype" w:hAnsi="Palatino Linotype" w:cs="AGHlvCyrillic"/>
          <w:i/>
          <w:iCs/>
          <w:lang w:val="kk-KZ"/>
        </w:rPr>
        <w:t>йт күндерінде ораза ұстау</w:t>
      </w:r>
      <w:r>
        <w:rPr>
          <w:rFonts w:ascii="Palatino Linotype" w:hAnsi="Palatino Linotype" w:cs="AGHlvCyrillic"/>
          <w:i/>
          <w:iCs/>
          <w:lang w:val="kk-KZ"/>
        </w:rPr>
        <w:t>ға</w:t>
      </w:r>
      <w:r w:rsidRPr="00B02DA1">
        <w:rPr>
          <w:rFonts w:ascii="Palatino Linotype" w:hAnsi="Palatino Linotype" w:cs="AGHlvCyrillic"/>
          <w:i/>
          <w:iCs/>
          <w:lang w:val="kk-KZ"/>
        </w:rPr>
        <w:t xml:space="preserve"> тыйым салын</w:t>
      </w:r>
      <w:r>
        <w:rPr>
          <w:rFonts w:ascii="Palatino Linotype" w:hAnsi="Palatino Linotype" w:cs="AGHlvCyrillic"/>
          <w:i/>
          <w:iCs/>
          <w:lang w:val="kk-KZ"/>
        </w:rPr>
        <w:t>ға</w:t>
      </w:r>
      <w:r w:rsidRPr="00B02DA1">
        <w:rPr>
          <w:rFonts w:ascii="Palatino Linotype" w:hAnsi="Palatino Linotype" w:cs="AGHlvCyrillic"/>
          <w:i/>
          <w:iCs/>
          <w:lang w:val="kk-KZ"/>
        </w:rPr>
        <w:t>н</w:t>
      </w:r>
      <w:r>
        <w:rPr>
          <w:rFonts w:ascii="Palatino Linotype" w:hAnsi="Palatino Linotype" w:cs="AGHlvCyrillic"/>
          <w:i/>
          <w:iCs/>
          <w:lang w:val="kk-KZ"/>
        </w:rPr>
        <w:t>ына</w:t>
      </w:r>
      <w:r w:rsidRPr="00B02DA1">
        <w:rPr>
          <w:rFonts w:ascii="Palatino Linotype" w:hAnsi="Palatino Linotype" w:cs="AGHlvCyrillic"/>
          <w:i/>
          <w:iCs/>
          <w:lang w:val="kk-KZ"/>
        </w:rPr>
        <w:t xml:space="preserve"> </w:t>
      </w:r>
      <w:r w:rsidRPr="00B02DA1">
        <w:rPr>
          <w:rFonts w:ascii="Palatino Linotype" w:hAnsi="Palatino Linotype" w:cs="AGHlvCyrillic"/>
          <w:i/>
          <w:iCs/>
          <w:lang w:val="kk-KZ"/>
        </w:rPr>
        <w:lastRenderedPageBreak/>
        <w:t>барлық ғалымдар бірауызды келіскен</w:t>
      </w:r>
      <w:r w:rsidRPr="00DD7412">
        <w:rPr>
          <w:rFonts w:ascii="Palatino Linotype" w:hAnsi="Palatino Linotype" w:cs="AGHlvCyrillic"/>
          <w:i/>
          <w:iCs/>
          <w:lang w:val="kk-KZ"/>
        </w:rPr>
        <w:t>”</w:t>
      </w:r>
      <w:r w:rsidRPr="00DD7412">
        <w:rPr>
          <w:rFonts w:ascii="Palatino Linotype" w:hAnsi="Palatino Linotype" w:cs="AGHlvCyrillic"/>
          <w:lang w:val="kk-KZ"/>
        </w:rPr>
        <w:t>. Қз.: “Ш</w:t>
      </w:r>
      <w:r>
        <w:rPr>
          <w:rFonts w:ascii="Palatino Linotype" w:hAnsi="Palatino Linotype" w:cs="AGHlvCyrillic"/>
          <w:lang w:val="kk-KZ"/>
        </w:rPr>
        <w:t>а</w:t>
      </w:r>
      <w:r w:rsidRPr="00DD7412">
        <w:rPr>
          <w:rFonts w:ascii="Palatino Linotype" w:hAnsi="Palatino Linotype" w:cs="AGHlvCyrillic"/>
          <w:lang w:val="kk-KZ"/>
        </w:rPr>
        <w:t xml:space="preserve">рх </w:t>
      </w:r>
      <w:r w:rsidRPr="00B02DA1">
        <w:rPr>
          <w:rFonts w:ascii="Palatino Linotype" w:hAnsi="Palatino Linotype" w:cs="AGHlvCyrillic"/>
          <w:lang w:val="kk-KZ"/>
        </w:rPr>
        <w:t>«</w:t>
      </w:r>
      <w:r w:rsidRPr="00DD7412">
        <w:rPr>
          <w:rFonts w:ascii="Palatino Linotype" w:hAnsi="Palatino Linotype" w:cs="AGHlvCyrillic"/>
          <w:lang w:val="kk-KZ"/>
        </w:rPr>
        <w:t>Сахих</w:t>
      </w:r>
      <w:r w:rsidRPr="00B02DA1">
        <w:rPr>
          <w:rFonts w:ascii="Palatino Linotype" w:hAnsi="Palatino Linotype" w:cs="AGHlvCyrillic"/>
          <w:lang w:val="kk-KZ"/>
        </w:rPr>
        <w:t>»</w:t>
      </w:r>
      <w:r w:rsidRPr="00DD7412">
        <w:rPr>
          <w:rFonts w:ascii="Palatino Linotype" w:hAnsi="Palatino Linotype" w:cs="AGHlvCyrillic"/>
          <w:lang w:val="kk-KZ"/>
        </w:rPr>
        <w:t xml:space="preserve"> Муслим” 8/15, “</w:t>
      </w:r>
      <w:r w:rsidRPr="00B02DA1">
        <w:rPr>
          <w:rFonts w:ascii="Palatino Linotype" w:hAnsi="Palatino Linotype" w:cs="AGHlvCyrillic"/>
          <w:lang w:val="kk-KZ"/>
        </w:rPr>
        <w:t>ә</w:t>
      </w:r>
      <w:r w:rsidRPr="00DD7412">
        <w:rPr>
          <w:rFonts w:ascii="Palatino Linotype" w:hAnsi="Palatino Linotype" w:cs="AGHlvCyrillic"/>
          <w:lang w:val="kk-KZ"/>
        </w:rPr>
        <w:t>р-Раудату-нн</w:t>
      </w:r>
      <w:r w:rsidRPr="00B02DA1">
        <w:rPr>
          <w:rFonts w:ascii="Palatino Linotype" w:hAnsi="Palatino Linotype" w:cs="AGHlvCyrillic"/>
          <w:lang w:val="kk-KZ"/>
        </w:rPr>
        <w:t>ә</w:t>
      </w:r>
      <w:r w:rsidRPr="00DD7412">
        <w:rPr>
          <w:rFonts w:ascii="Palatino Linotype" w:hAnsi="Palatino Linotype" w:cs="AGHlvCyrillic"/>
          <w:lang w:val="kk-KZ"/>
        </w:rPr>
        <w:t>дийя” 1/566.</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b/>
          <w:bCs/>
          <w:lang w:val="kk-KZ"/>
        </w:rPr>
      </w:pPr>
      <w:r w:rsidRPr="00B02DA1">
        <w:rPr>
          <w:rFonts w:ascii="Palatino Linotype" w:hAnsi="Palatino Linotype"/>
          <w:b/>
          <w:bCs/>
          <w:lang w:val="kk-KZ"/>
        </w:rPr>
        <w:t>Ораза айт пен Құрбан айт түндерінде  орындалатын түнгі намаздар туралы</w:t>
      </w:r>
    </w:p>
    <w:p w:rsidR="00DD7412" w:rsidRPr="00B02DA1" w:rsidRDefault="00DD7412" w:rsidP="00DD7412">
      <w:pPr>
        <w:bidi w:val="0"/>
        <w:spacing w:after="120" w:line="240" w:lineRule="auto"/>
        <w:ind w:firstLine="720"/>
        <w:jc w:val="both"/>
        <w:rPr>
          <w:rFonts w:ascii="Palatino Linotype" w:hAnsi="Palatino Linotype" w:cs="Traditional Arabic"/>
          <w:lang w:val="kk-KZ"/>
        </w:rPr>
      </w:pPr>
      <w:r w:rsidRPr="00B02DA1">
        <w:rPr>
          <w:rFonts w:ascii="Palatino Linotype" w:hAnsi="Palatino Linotype" w:cs="Traditional Arabic"/>
          <w:lang w:val="kk-KZ"/>
        </w:rPr>
        <w:t xml:space="preserve">Кейбір мұсылмандар өте сауапты амал деп санайтын Құрбан және Ораза </w:t>
      </w:r>
      <w:r>
        <w:rPr>
          <w:rFonts w:ascii="Palatino Linotype" w:hAnsi="Palatino Linotype" w:cs="Traditional Arabic"/>
          <w:lang w:val="kk-KZ"/>
        </w:rPr>
        <w:t>а</w:t>
      </w:r>
      <w:r w:rsidRPr="00B02DA1">
        <w:rPr>
          <w:rFonts w:ascii="Palatino Linotype" w:hAnsi="Palatino Linotype" w:cs="Traditional Arabic"/>
          <w:lang w:val="kk-KZ"/>
        </w:rPr>
        <w:t>йт түндерін намаз</w:t>
      </w:r>
      <w:r>
        <w:rPr>
          <w:rFonts w:ascii="Palatino Linotype" w:hAnsi="Palatino Linotype" w:cs="Traditional Arabic"/>
          <w:lang w:val="kk-KZ"/>
        </w:rPr>
        <w:t xml:space="preserve"> оқып</w:t>
      </w:r>
      <w:r w:rsidRPr="00B02DA1">
        <w:rPr>
          <w:rFonts w:ascii="Palatino Linotype" w:hAnsi="Palatino Linotype" w:cs="Traditional Arabic"/>
          <w:lang w:val="kk-KZ"/>
        </w:rPr>
        <w:t xml:space="preserve"> өткізудің сенімді негізі жоқ. Пайғамбардан (оған Аллаһтың игілігі мен сәлемі болсын) және оның сахабаларынан мұның заңдылығына нұсқайтын сөзбен де, амалмен де жасалған бірде-бір сенімді нұсқау жоқ.</w:t>
      </w:r>
    </w:p>
    <w:p w:rsidR="00DD7412" w:rsidRPr="00B02DA1" w:rsidRDefault="00DD7412" w:rsidP="00DD7412">
      <w:pPr>
        <w:bidi w:val="0"/>
        <w:spacing w:after="120" w:line="240" w:lineRule="auto"/>
        <w:ind w:firstLine="720"/>
        <w:jc w:val="both"/>
        <w:rPr>
          <w:rFonts w:ascii="Palatino Linotype" w:hAnsi="Palatino Linotype" w:cs="Traditional Arabic"/>
          <w:lang w:val="kk-KZ"/>
        </w:rPr>
      </w:pPr>
      <w:r w:rsidRPr="00B02DA1">
        <w:rPr>
          <w:rFonts w:ascii="Palatino Linotype" w:hAnsi="Palatino Linotype" w:cs="Traditional Arabic"/>
          <w:lang w:val="kk-KZ"/>
        </w:rPr>
        <w:t xml:space="preserve">Ал айт түндерінде намаз оқудың артықшылығына нұсқайтын кейбір хадистерге келер болсақ, олар сенімді емес! Мысалы, Пайғамбар (оған Аллаһтың игілігі мен сәлемі болсын): </w:t>
      </w:r>
      <w:r w:rsidRPr="00B02DA1">
        <w:rPr>
          <w:rFonts w:ascii="Palatino Linotype" w:hAnsi="Palatino Linotype" w:cs="Traditional Arabic"/>
          <w:b/>
          <w:i/>
          <w:iCs/>
          <w:lang w:val="kk-KZ"/>
        </w:rPr>
        <w:t xml:space="preserve">«Кім Ораза және Құрбан айт түндерін намаз оқумен өткізсе, соның жүрегі жүректер өлетін күні өлмейді», </w:t>
      </w:r>
      <w:r w:rsidRPr="00B02DA1">
        <w:rPr>
          <w:rFonts w:ascii="Palatino Linotype" w:hAnsi="Palatino Linotype" w:cs="Traditional Arabic"/>
          <w:bCs/>
          <w:lang w:val="kk-KZ"/>
        </w:rPr>
        <w:t>- деп айтты деген хадис.</w:t>
      </w:r>
      <w:r w:rsidRPr="00B02DA1">
        <w:rPr>
          <w:rFonts w:ascii="Palatino Linotype" w:hAnsi="Palatino Linotype" w:cs="Traditional Arabic"/>
          <w:i/>
          <w:iCs/>
          <w:lang w:val="kk-KZ"/>
        </w:rPr>
        <w:t xml:space="preserve"> </w:t>
      </w:r>
      <w:r w:rsidRPr="00B02DA1">
        <w:rPr>
          <w:rFonts w:ascii="Palatino Linotype" w:hAnsi="Palatino Linotype" w:cs="Traditional Arabic"/>
          <w:lang w:val="kk-KZ"/>
        </w:rPr>
        <w:t xml:space="preserve">Осы және осы сияқты хадисті Ибн Мәжаһ 1782, әт-Табарани 1/57 және әл-Бәйһақи 3/319 келтіреді. Бұл хадистің барлық </w:t>
      </w:r>
      <w:r>
        <w:rPr>
          <w:rFonts w:ascii="Palatino Linotype" w:hAnsi="Palatino Linotype" w:cs="Traditional Arabic"/>
          <w:lang w:val="kk-KZ"/>
        </w:rPr>
        <w:t>риуаяттары</w:t>
      </w:r>
      <w:r w:rsidRPr="00B02DA1">
        <w:rPr>
          <w:rFonts w:ascii="Palatino Linotype" w:hAnsi="Palatino Linotype" w:cs="Traditional Arabic"/>
          <w:lang w:val="kk-KZ"/>
        </w:rPr>
        <w:t xml:space="preserve"> сахих емес, олардың иснадтарында көптеген әлсіз және тәрк етілетін жеткізушілер </w:t>
      </w:r>
      <w:r w:rsidRPr="00B02DA1">
        <w:rPr>
          <w:rFonts w:ascii="Palatino Linotype" w:hAnsi="Palatino Linotype" w:cs="Traditional Arabic"/>
          <w:lang w:val="kk-KZ"/>
        </w:rPr>
        <w:lastRenderedPageBreak/>
        <w:t>бар. Олардың арасында</w:t>
      </w:r>
      <w:r>
        <w:rPr>
          <w:rFonts w:ascii="Palatino Linotype" w:hAnsi="Palatino Linotype" w:cs="Traditional Arabic"/>
          <w:lang w:val="kk-KZ"/>
        </w:rPr>
        <w:t>:</w:t>
      </w:r>
      <w:r w:rsidRPr="00B02DA1">
        <w:rPr>
          <w:rFonts w:ascii="Palatino Linotype" w:hAnsi="Palatino Linotype" w:cs="Traditional Arabic"/>
          <w:lang w:val="kk-KZ"/>
        </w:rPr>
        <w:t xml:space="preserve"> ‘Умар ибн Харун, Ибраһим Мухаммад, Ибн әл-У</w:t>
      </w:r>
      <w:r>
        <w:rPr>
          <w:rFonts w:ascii="Palatino Linotype" w:hAnsi="Palatino Linotype" w:cs="Traditional Arabic"/>
          <w:lang w:val="kk-KZ"/>
        </w:rPr>
        <w:t>ә</w:t>
      </w:r>
      <w:r w:rsidRPr="00B02DA1">
        <w:rPr>
          <w:rFonts w:ascii="Palatino Linotype" w:hAnsi="Palatino Linotype" w:cs="Traditional Arabic"/>
          <w:lang w:val="kk-KZ"/>
        </w:rPr>
        <w:t>лид, М</w:t>
      </w:r>
      <w:r>
        <w:rPr>
          <w:rFonts w:ascii="Palatino Linotype" w:hAnsi="Palatino Linotype" w:cs="Traditional Arabic"/>
          <w:lang w:val="kk-KZ"/>
        </w:rPr>
        <w:t>ә</w:t>
      </w:r>
      <w:r w:rsidRPr="00B02DA1">
        <w:rPr>
          <w:rFonts w:ascii="Palatino Linotype" w:hAnsi="Palatino Linotype" w:cs="Traditional Arabic"/>
          <w:lang w:val="kk-KZ"/>
        </w:rPr>
        <w:t>руан ибн Салим. Осы себепті бұл хадистерді имам Ибн ‘Ади, имам ән-Нәуауи, шейхул-Ислам Ибн Таймия, хафиз Ибн Хәжар, хафиз әл-‘Ирақи, хафиз әл-Бусайри, имам әс-Суюты, шейх әл-Әлбани сынды мухаддистер, сондай-ақ шейх Ибн Баз басқаратын Тұрақты Комитет (әл-Ләжна әд-даима) ғалымдары тәрк етті. Қз.: “әл-Кәмил” 5/372, “әз-Зауаид” 1/549, “әс-Силсилә әд-да’ифа уәл-мәуду’а” 521, 5163, “Фәтауа әл-Ләжна” № 11029.</w:t>
      </w:r>
    </w:p>
    <w:p w:rsidR="00DD7412" w:rsidRPr="00301861" w:rsidRDefault="00DD7412" w:rsidP="00DD7412">
      <w:pPr>
        <w:pStyle w:val="Heading1"/>
        <w:spacing w:before="0" w:after="120"/>
        <w:ind w:firstLine="720"/>
        <w:jc w:val="both"/>
        <w:rPr>
          <w:rFonts w:ascii="Palatino Linotype" w:hAnsi="Palatino Linotype"/>
          <w:sz w:val="24"/>
          <w:szCs w:val="24"/>
          <w:lang w:val="kk-KZ"/>
        </w:rPr>
      </w:pPr>
      <w:bookmarkStart w:id="7" w:name="_Toc213403277"/>
      <w:r>
        <w:rPr>
          <w:rFonts w:ascii="Palatino Linotype" w:hAnsi="Palatino Linotype"/>
          <w:sz w:val="24"/>
          <w:szCs w:val="24"/>
          <w:lang w:val="kk-KZ"/>
        </w:rPr>
        <w:t>Мерекелі тәкбірлер туралы</w:t>
      </w:r>
      <w:bookmarkEnd w:id="7"/>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Аллаһ Тағала былай деген: </w:t>
      </w:r>
      <w:r w:rsidRPr="00301861">
        <w:rPr>
          <w:rFonts w:ascii="Palatino Linotype" w:hAnsi="Palatino Linotype" w:cs="Arial"/>
          <w:b/>
          <w:bCs/>
          <w:lang w:val="kk-KZ"/>
        </w:rPr>
        <w:t>«</w:t>
      </w:r>
      <w:r w:rsidRPr="00301861">
        <w:rPr>
          <w:rFonts w:ascii="Palatino Linotype" w:hAnsi="Palatino Linotype" w:cs="Book Antiqua"/>
          <w:b/>
          <w:color w:val="000000"/>
          <w:lang w:val="kk-KZ"/>
        </w:rPr>
        <w:t>Сендерді тура жол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а сал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ан Алла</w:t>
      </w:r>
      <w:r>
        <w:rPr>
          <w:rFonts w:ascii="Palatino Linotype" w:hAnsi="Palatino Linotype"/>
          <w:b/>
          <w:color w:val="000000"/>
          <w:lang w:val="kk-KZ"/>
        </w:rPr>
        <w:t>һқ</w:t>
      </w:r>
      <w:r w:rsidRPr="00301861">
        <w:rPr>
          <w:rFonts w:ascii="Palatino Linotype" w:hAnsi="Palatino Linotype" w:cs="Book Antiqua"/>
          <w:b/>
          <w:color w:val="000000"/>
          <w:lang w:val="kk-KZ"/>
        </w:rPr>
        <w:t>а ш</w:t>
      </w:r>
      <w:r w:rsidRPr="00301861">
        <w:rPr>
          <w:rFonts w:ascii="Palatino Linotype" w:hAnsi="Palatino Linotype"/>
          <w:b/>
          <w:color w:val="000000"/>
          <w:lang w:val="kk-KZ"/>
        </w:rPr>
        <w:t>ү</w:t>
      </w:r>
      <w:r w:rsidRPr="00301861">
        <w:rPr>
          <w:rFonts w:ascii="Palatino Linotype" w:hAnsi="Palatino Linotype" w:cs="Book Antiqua"/>
          <w:b/>
          <w:color w:val="000000"/>
          <w:lang w:val="kk-KZ"/>
        </w:rPr>
        <w:t>кірлік етулері</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 </w:t>
      </w:r>
      <w:r w:rsidRPr="00301861">
        <w:rPr>
          <w:rFonts w:ascii="Palatino Linotype" w:hAnsi="Palatino Linotype"/>
          <w:b/>
          <w:color w:val="000000"/>
          <w:lang w:val="kk-KZ"/>
        </w:rPr>
        <w:t>ү</w:t>
      </w:r>
      <w:r w:rsidRPr="00301861">
        <w:rPr>
          <w:rFonts w:ascii="Palatino Linotype" w:hAnsi="Palatino Linotype" w:cs="Book Antiqua"/>
          <w:b/>
          <w:color w:val="000000"/>
          <w:lang w:val="kk-KZ"/>
        </w:rPr>
        <w:t xml:space="preserve">шін </w:t>
      </w:r>
      <w:r>
        <w:rPr>
          <w:rFonts w:ascii="Palatino Linotype" w:hAnsi="Palatino Linotype" w:cs="Book Antiqua"/>
          <w:b/>
          <w:color w:val="000000"/>
          <w:lang w:val="kk-KZ"/>
        </w:rPr>
        <w:t xml:space="preserve">(оразаның) </w:t>
      </w:r>
      <w:r w:rsidRPr="00301861">
        <w:rPr>
          <w:rFonts w:ascii="Palatino Linotype" w:hAnsi="Palatino Linotype" w:cs="Book Antiqua"/>
          <w:b/>
          <w:color w:val="000000"/>
          <w:lang w:val="kk-KZ"/>
        </w:rPr>
        <w:t>санын толтыры</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дар. </w:t>
      </w:r>
      <w:r w:rsidRPr="00301861">
        <w:rPr>
          <w:rFonts w:ascii="Palatino Linotype" w:hAnsi="Palatino Linotype"/>
          <w:b/>
          <w:color w:val="000000"/>
          <w:lang w:val="kk-KZ"/>
        </w:rPr>
        <w:t>Ә</w:t>
      </w:r>
      <w:r w:rsidRPr="00301861">
        <w:rPr>
          <w:rFonts w:ascii="Palatino Linotype" w:hAnsi="Palatino Linotype" w:cs="Book Antiqua"/>
          <w:b/>
          <w:color w:val="000000"/>
          <w:lang w:val="kk-KZ"/>
        </w:rPr>
        <w:t>рі Алла</w:t>
      </w:r>
      <w:r>
        <w:rPr>
          <w:rFonts w:ascii="Palatino Linotype" w:hAnsi="Palatino Linotype" w:cs="Book Antiqua"/>
          <w:b/>
          <w:color w:val="000000"/>
          <w:lang w:val="kk-KZ"/>
        </w:rPr>
        <w:t>һт</w:t>
      </w:r>
      <w:r w:rsidRPr="00301861">
        <w:rPr>
          <w:rFonts w:ascii="Palatino Linotype" w:hAnsi="Palatino Linotype" w:cs="Book Antiqua"/>
          <w:b/>
          <w:color w:val="000000"/>
          <w:lang w:val="kk-KZ"/>
        </w:rPr>
        <w:t xml:space="preserve">ы </w:t>
      </w:r>
      <w:r w:rsidRPr="00301861">
        <w:rPr>
          <w:rFonts w:ascii="Palatino Linotype" w:hAnsi="Palatino Linotype"/>
          <w:b/>
          <w:color w:val="000000"/>
          <w:lang w:val="kk-KZ"/>
        </w:rPr>
        <w:t>ұ</w:t>
      </w:r>
      <w:r w:rsidRPr="00301861">
        <w:rPr>
          <w:rFonts w:ascii="Palatino Linotype" w:hAnsi="Palatino Linotype" w:cs="Book Antiqua"/>
          <w:b/>
          <w:color w:val="000000"/>
          <w:lang w:val="kk-KZ"/>
        </w:rPr>
        <w:t>лы</w:t>
      </w:r>
      <w:r w:rsidRPr="00301861">
        <w:rPr>
          <w:rFonts w:ascii="Palatino Linotype" w:hAnsi="Palatino Linotype"/>
          <w:b/>
          <w:color w:val="000000"/>
          <w:lang w:val="kk-KZ"/>
        </w:rPr>
        <w:t>қ</w:t>
      </w:r>
      <w:r w:rsidRPr="00301861">
        <w:rPr>
          <w:rFonts w:ascii="Palatino Linotype" w:hAnsi="Palatino Linotype" w:cs="Book Antiqua"/>
          <w:b/>
          <w:color w:val="000000"/>
          <w:lang w:val="kk-KZ"/>
        </w:rPr>
        <w:t>та</w:t>
      </w:r>
      <w:r w:rsidRPr="00301861">
        <w:rPr>
          <w:rFonts w:ascii="Palatino Linotype" w:hAnsi="Palatino Linotype"/>
          <w:b/>
          <w:color w:val="000000"/>
          <w:lang w:val="kk-KZ"/>
        </w:rPr>
        <w:t>ң</w:t>
      </w:r>
      <w:r w:rsidRPr="00301861">
        <w:rPr>
          <w:rFonts w:ascii="Palatino Linotype" w:hAnsi="Palatino Linotype" w:cs="Book Antiqua"/>
          <w:b/>
          <w:color w:val="000000"/>
          <w:lang w:val="kk-KZ"/>
        </w:rPr>
        <w:t>дар</w:t>
      </w:r>
      <w:r w:rsidRPr="00301861">
        <w:rPr>
          <w:rFonts w:ascii="Palatino Linotype" w:hAnsi="Palatino Linotype" w:cs="Arial"/>
          <w:b/>
          <w:bCs/>
          <w:lang w:val="kk-KZ"/>
        </w:rPr>
        <w:t>»</w:t>
      </w:r>
      <w:r w:rsidRPr="00301861">
        <w:rPr>
          <w:rFonts w:ascii="Palatino Linotype" w:hAnsi="Palatino Linotype" w:cs="Arial"/>
          <w:lang w:val="kk-KZ"/>
        </w:rPr>
        <w:t xml:space="preserve"> (</w:t>
      </w:r>
      <w:r>
        <w:rPr>
          <w:rFonts w:ascii="Palatino Linotype" w:hAnsi="Palatino Linotype" w:cs="Arial"/>
          <w:lang w:val="kk-KZ"/>
        </w:rPr>
        <w:t>«</w:t>
      </w:r>
      <w:r w:rsidRPr="00301861">
        <w:rPr>
          <w:rFonts w:ascii="Palatino Linotype" w:hAnsi="Palatino Linotype" w:cs="Arial"/>
          <w:lang w:val="kk-KZ"/>
        </w:rPr>
        <w:t>әл-Бақара</w:t>
      </w:r>
      <w:r>
        <w:rPr>
          <w:rFonts w:ascii="Palatino Linotype" w:hAnsi="Palatino Linotype" w:cs="Arial"/>
          <w:lang w:val="kk-KZ"/>
        </w:rPr>
        <w:t>» сүресі,</w:t>
      </w:r>
      <w:r w:rsidRPr="00301861">
        <w:rPr>
          <w:rFonts w:ascii="Palatino Linotype" w:hAnsi="Palatino Linotype" w:cs="Arial"/>
          <w:lang w:val="kk-KZ"/>
        </w:rPr>
        <w:t xml:space="preserve"> 2: 185).</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Traditional Arabic"/>
          <w:rtl/>
        </w:rPr>
      </w:pPr>
      <w:r>
        <w:rPr>
          <w:rFonts w:ascii="Palatino Linotype" w:hAnsi="Palatino Linotype" w:cs="Traditional Arabic"/>
          <w:lang w:val="kk-KZ"/>
        </w:rPr>
        <w:t>Бұл екі Ораза және Құрбан айт күндерінде белгілі тәкбірлерді айту заңдастырылған</w:t>
      </w:r>
      <w:r w:rsidRPr="00301861">
        <w:rPr>
          <w:rFonts w:ascii="Palatino Linotype" w:hAnsi="Palatino Linotype" w:cs="Traditional Arabic"/>
          <w:lang w:val="kk-KZ"/>
        </w:rPr>
        <w:t xml:space="preserve">. </w:t>
      </w:r>
      <w:r>
        <w:rPr>
          <w:rFonts w:ascii="Palatino Linotype" w:hAnsi="Palatino Linotype" w:cs="Traditional Arabic"/>
          <w:lang w:val="kk-KZ"/>
        </w:rPr>
        <w:t>Әрі ғалымдардың арасында мұның мустахаб екеніне келіспеушіліктер жоқ. Бұдан қалса,</w:t>
      </w:r>
      <w:r w:rsidRPr="00301861">
        <w:rPr>
          <w:rFonts w:ascii="Palatino Linotype" w:hAnsi="Palatino Linotype" w:cs="Traditional Arabic"/>
          <w:lang w:val="kk-KZ"/>
        </w:rPr>
        <w:t xml:space="preserve"> имам Ибн Хазм </w:t>
      </w:r>
      <w:r>
        <w:rPr>
          <w:rFonts w:ascii="Palatino Linotype" w:hAnsi="Palatino Linotype" w:cs="Traditional Arabic"/>
          <w:lang w:val="kk-KZ"/>
        </w:rPr>
        <w:t>Рамазан айының оразасы аяқталатын түнінде тәкбір айту міндетті (уәжіп) деп санаған. Ол</w:t>
      </w:r>
      <w:r w:rsidRPr="00301861">
        <w:rPr>
          <w:rFonts w:ascii="Palatino Linotype" w:hAnsi="Palatino Linotype" w:cs="Traditional Arabic"/>
          <w:lang w:val="kk-KZ"/>
        </w:rPr>
        <w:t xml:space="preserve"> былай дейтін: </w:t>
      </w:r>
      <w:r w:rsidRPr="00301861">
        <w:rPr>
          <w:rFonts w:ascii="Palatino Linotype" w:hAnsi="Palatino Linotype" w:cs="Traditional Arabic"/>
          <w:i/>
          <w:iCs/>
          <w:lang w:val="kk-KZ"/>
        </w:rPr>
        <w:lastRenderedPageBreak/>
        <w:t>“</w:t>
      </w:r>
      <w:r>
        <w:rPr>
          <w:rFonts w:ascii="Palatino Linotype" w:hAnsi="Palatino Linotype" w:cs="Traditional Arabic"/>
          <w:i/>
          <w:iCs/>
          <w:lang w:val="kk-KZ"/>
        </w:rPr>
        <w:t>Ораза айтына қараған түні тәкбір айту уәжіп болады, ал Құрбан айтына қараған түні мустахаб болады.</w:t>
      </w:r>
      <w:r w:rsidRPr="00301861">
        <w:rPr>
          <w:rFonts w:ascii="Palatino Linotype" w:hAnsi="Palatino Linotype" w:cs="Traditional Arabic"/>
          <w:i/>
          <w:iCs/>
          <w:lang w:val="kk-KZ"/>
        </w:rPr>
        <w:t xml:space="preserve"> Аллаһ Тағала былай деген:</w:t>
      </w:r>
      <w:r w:rsidRPr="00301861">
        <w:rPr>
          <w:rFonts w:ascii="Palatino Linotype" w:hAnsi="Palatino Linotype" w:cs="Traditional Arabic"/>
          <w:lang w:val="kk-KZ"/>
        </w:rPr>
        <w:t xml:space="preserve"> </w:t>
      </w:r>
      <w:r w:rsidRPr="00301861">
        <w:rPr>
          <w:rFonts w:ascii="Palatino Linotype" w:hAnsi="Palatino Linotype" w:cs="Arial"/>
          <w:b/>
          <w:bCs/>
          <w:lang w:val="kk-KZ"/>
        </w:rPr>
        <w:t>«</w:t>
      </w:r>
      <w:r w:rsidRPr="00301861">
        <w:rPr>
          <w:rFonts w:ascii="Palatino Linotype" w:hAnsi="Palatino Linotype" w:cs="Book Antiqua"/>
          <w:b/>
          <w:color w:val="000000"/>
          <w:lang w:val="kk-KZ"/>
        </w:rPr>
        <w:t>Сендерді тура жол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а сал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ан Алла</w:t>
      </w:r>
      <w:r>
        <w:rPr>
          <w:rFonts w:ascii="Palatino Linotype" w:hAnsi="Palatino Linotype"/>
          <w:b/>
          <w:color w:val="000000"/>
          <w:lang w:val="kk-KZ"/>
        </w:rPr>
        <w:t>һқ</w:t>
      </w:r>
      <w:r w:rsidRPr="00301861">
        <w:rPr>
          <w:rFonts w:ascii="Palatino Linotype" w:hAnsi="Palatino Linotype" w:cs="Book Antiqua"/>
          <w:b/>
          <w:color w:val="000000"/>
          <w:lang w:val="kk-KZ"/>
        </w:rPr>
        <w:t>а ш</w:t>
      </w:r>
      <w:r w:rsidRPr="00301861">
        <w:rPr>
          <w:rFonts w:ascii="Palatino Linotype" w:hAnsi="Palatino Linotype"/>
          <w:b/>
          <w:color w:val="000000"/>
          <w:lang w:val="kk-KZ"/>
        </w:rPr>
        <w:t>ү</w:t>
      </w:r>
      <w:r w:rsidRPr="00301861">
        <w:rPr>
          <w:rFonts w:ascii="Palatino Linotype" w:hAnsi="Palatino Linotype" w:cs="Book Antiqua"/>
          <w:b/>
          <w:color w:val="000000"/>
          <w:lang w:val="kk-KZ"/>
        </w:rPr>
        <w:t>кірлік етулері</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 </w:t>
      </w:r>
      <w:r w:rsidRPr="00301861">
        <w:rPr>
          <w:rFonts w:ascii="Palatino Linotype" w:hAnsi="Palatino Linotype"/>
          <w:b/>
          <w:color w:val="000000"/>
          <w:lang w:val="kk-KZ"/>
        </w:rPr>
        <w:t>ү</w:t>
      </w:r>
      <w:r w:rsidRPr="00301861">
        <w:rPr>
          <w:rFonts w:ascii="Palatino Linotype" w:hAnsi="Palatino Linotype" w:cs="Book Antiqua"/>
          <w:b/>
          <w:color w:val="000000"/>
          <w:lang w:val="kk-KZ"/>
        </w:rPr>
        <w:t xml:space="preserve">шін </w:t>
      </w:r>
      <w:r>
        <w:rPr>
          <w:rFonts w:ascii="Palatino Linotype" w:hAnsi="Palatino Linotype" w:cs="Book Antiqua"/>
          <w:b/>
          <w:color w:val="000000"/>
          <w:lang w:val="kk-KZ"/>
        </w:rPr>
        <w:t xml:space="preserve">(оразаның) </w:t>
      </w:r>
      <w:r w:rsidRPr="00301861">
        <w:rPr>
          <w:rFonts w:ascii="Palatino Linotype" w:hAnsi="Palatino Linotype" w:cs="Book Antiqua"/>
          <w:b/>
          <w:color w:val="000000"/>
          <w:lang w:val="kk-KZ"/>
        </w:rPr>
        <w:t>санын толтыры</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дар. </w:t>
      </w:r>
      <w:r w:rsidRPr="00301861">
        <w:rPr>
          <w:rFonts w:ascii="Palatino Linotype" w:hAnsi="Palatino Linotype"/>
          <w:b/>
          <w:color w:val="000000"/>
          <w:lang w:val="kk-KZ"/>
        </w:rPr>
        <w:t>Ә</w:t>
      </w:r>
      <w:r w:rsidRPr="00301861">
        <w:rPr>
          <w:rFonts w:ascii="Palatino Linotype" w:hAnsi="Palatino Linotype" w:cs="Book Antiqua"/>
          <w:b/>
          <w:color w:val="000000"/>
          <w:lang w:val="kk-KZ"/>
        </w:rPr>
        <w:t>рі Алла</w:t>
      </w:r>
      <w:r>
        <w:rPr>
          <w:rFonts w:ascii="Palatino Linotype" w:hAnsi="Palatino Linotype" w:cs="Book Antiqua"/>
          <w:b/>
          <w:color w:val="000000"/>
          <w:lang w:val="kk-KZ"/>
        </w:rPr>
        <w:t>һт</w:t>
      </w:r>
      <w:r w:rsidRPr="00301861">
        <w:rPr>
          <w:rFonts w:ascii="Palatino Linotype" w:hAnsi="Palatino Linotype" w:cs="Book Antiqua"/>
          <w:b/>
          <w:color w:val="000000"/>
          <w:lang w:val="kk-KZ"/>
        </w:rPr>
        <w:t xml:space="preserve">ы </w:t>
      </w:r>
      <w:r w:rsidRPr="00301861">
        <w:rPr>
          <w:rFonts w:ascii="Palatino Linotype" w:hAnsi="Palatino Linotype"/>
          <w:b/>
          <w:color w:val="000000"/>
          <w:lang w:val="kk-KZ"/>
        </w:rPr>
        <w:t>ұ</w:t>
      </w:r>
      <w:r w:rsidRPr="00301861">
        <w:rPr>
          <w:rFonts w:ascii="Palatino Linotype" w:hAnsi="Palatino Linotype" w:cs="Book Antiqua"/>
          <w:b/>
          <w:color w:val="000000"/>
          <w:lang w:val="kk-KZ"/>
        </w:rPr>
        <w:t>лы</w:t>
      </w:r>
      <w:r w:rsidRPr="00301861">
        <w:rPr>
          <w:rFonts w:ascii="Palatino Linotype" w:hAnsi="Palatino Linotype"/>
          <w:b/>
          <w:color w:val="000000"/>
          <w:lang w:val="kk-KZ"/>
        </w:rPr>
        <w:t>қ</w:t>
      </w:r>
      <w:r w:rsidRPr="00301861">
        <w:rPr>
          <w:rFonts w:ascii="Palatino Linotype" w:hAnsi="Palatino Linotype" w:cs="Book Antiqua"/>
          <w:b/>
          <w:color w:val="000000"/>
          <w:lang w:val="kk-KZ"/>
        </w:rPr>
        <w:t>та</w:t>
      </w:r>
      <w:r w:rsidRPr="00301861">
        <w:rPr>
          <w:rFonts w:ascii="Palatino Linotype" w:hAnsi="Palatino Linotype"/>
          <w:b/>
          <w:color w:val="000000"/>
          <w:lang w:val="kk-KZ"/>
        </w:rPr>
        <w:t>ң</w:t>
      </w:r>
      <w:r w:rsidRPr="00301861">
        <w:rPr>
          <w:rFonts w:ascii="Palatino Linotype" w:hAnsi="Palatino Linotype" w:cs="Book Antiqua"/>
          <w:b/>
          <w:color w:val="000000"/>
          <w:lang w:val="kk-KZ"/>
        </w:rPr>
        <w:t>дар</w:t>
      </w:r>
      <w:r w:rsidRPr="00301861">
        <w:rPr>
          <w:rFonts w:ascii="Palatino Linotype" w:hAnsi="Palatino Linotype" w:cs="Arial"/>
          <w:b/>
          <w:bCs/>
          <w:lang w:val="kk-KZ"/>
        </w:rPr>
        <w:t>»</w:t>
      </w:r>
      <w:r>
        <w:rPr>
          <w:rFonts w:ascii="Palatino Linotype" w:hAnsi="Palatino Linotype" w:cs="Arial"/>
          <w:b/>
          <w:bCs/>
          <w:lang w:val="kk-KZ"/>
        </w:rPr>
        <w:t>.</w:t>
      </w:r>
      <w:r w:rsidRPr="00301861">
        <w:rPr>
          <w:rFonts w:ascii="Palatino Linotype" w:hAnsi="Palatino Linotype" w:cs="Arial"/>
          <w:lang w:val="kk-KZ"/>
        </w:rPr>
        <w:t xml:space="preserve"> </w:t>
      </w:r>
      <w:r>
        <w:rPr>
          <w:rFonts w:ascii="Palatino Linotype" w:hAnsi="Palatino Linotype" w:cs="Arial"/>
          <w:i/>
          <w:iCs/>
          <w:lang w:val="kk-KZ"/>
        </w:rPr>
        <w:t>Рамазан айының оразасы біткен соң тәкбір айту керек</w:t>
      </w:r>
      <w:r w:rsidRPr="00301861">
        <w:rPr>
          <w:rFonts w:ascii="Palatino Linotype" w:hAnsi="Palatino Linotype" w:cs="Arial"/>
          <w:i/>
          <w:iCs/>
          <w:lang w:val="kk-KZ"/>
        </w:rPr>
        <w:t>!</w:t>
      </w:r>
      <w:r w:rsidRPr="00301861">
        <w:rPr>
          <w:rFonts w:ascii="Palatino Linotype" w:hAnsi="Palatino Linotype" w:cs="Traditional Arabic"/>
          <w:i/>
          <w:iCs/>
          <w:lang w:val="kk-KZ"/>
        </w:rPr>
        <w:t>”</w:t>
      </w:r>
      <w:r w:rsidRPr="00301861">
        <w:rPr>
          <w:rFonts w:ascii="Palatino Linotype" w:hAnsi="Palatino Linotype" w:cs="Traditional Arabic"/>
          <w:lang w:val="kk-KZ"/>
        </w:rPr>
        <w:t xml:space="preserve"> Қз.: “әл-Мухалл</w:t>
      </w:r>
      <w:r>
        <w:rPr>
          <w:rFonts w:ascii="Palatino Linotype" w:hAnsi="Palatino Linotype" w:cs="Traditional Arabic"/>
          <w:lang w:val="kk-KZ"/>
        </w:rPr>
        <w:t>ә</w:t>
      </w:r>
      <w:r w:rsidRPr="00301861">
        <w:rPr>
          <w:rFonts w:ascii="Palatino Linotype" w:hAnsi="Palatino Linotype" w:cs="Traditional Arabic"/>
          <w:lang w:val="kk-KZ"/>
        </w:rPr>
        <w:t>” 5/89.</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w:t>
      </w:r>
      <w:r>
        <w:rPr>
          <w:rFonts w:ascii="Palatino Linotype" w:hAnsi="Palatino Linotype" w:cs="Arial"/>
          <w:lang w:val="kk-KZ"/>
        </w:rPr>
        <w:t>ә</w:t>
      </w:r>
      <w:r w:rsidRPr="00301861">
        <w:rPr>
          <w:rFonts w:ascii="Palatino Linotype" w:hAnsi="Palatino Linotype" w:cs="Arial"/>
          <w:lang w:val="kk-KZ"/>
        </w:rPr>
        <w:t xml:space="preserve">з-Зухри былай деп баяндайтын: </w:t>
      </w:r>
      <w:r w:rsidRPr="00301861">
        <w:rPr>
          <w:rFonts w:ascii="Palatino Linotype" w:hAnsi="Palatino Linotype" w:cs="Arial"/>
          <w:i/>
          <w:iCs/>
          <w:lang w:val="kk-KZ"/>
        </w:rPr>
        <w:t>“</w:t>
      </w:r>
      <w:r>
        <w:rPr>
          <w:rFonts w:ascii="Palatino Linotype" w:hAnsi="Palatino Linotype" w:cs="Arial"/>
          <w:i/>
          <w:iCs/>
          <w:lang w:val="kk-KZ"/>
        </w:rPr>
        <w:t>Адамдар тәкбірлерді айт күні үйінен шығар кезде намаз орындалатын жерге барғанға дейін және имам көрінгенге дейін айтатын. Ал имам көрінген кезде, олар имам тәкбір айта бастағанға дейін тынышталатын, ал содан соң олар тағы да тәкбір айтатын</w:t>
      </w:r>
      <w:r w:rsidRPr="00301861">
        <w:rPr>
          <w:rFonts w:ascii="Palatino Linotype" w:hAnsi="Palatino Linotype" w:cs="Arial"/>
          <w:i/>
          <w:iCs/>
          <w:lang w:val="kk-KZ"/>
        </w:rPr>
        <w:t>”</w:t>
      </w:r>
      <w:r w:rsidRPr="00301861">
        <w:rPr>
          <w:rFonts w:ascii="Palatino Linotype" w:hAnsi="Palatino Linotype" w:cs="Arial"/>
          <w:lang w:val="kk-KZ"/>
        </w:rPr>
        <w:t xml:space="preserve">. </w:t>
      </w:r>
      <w:r w:rsidRPr="00DD7412">
        <w:rPr>
          <w:rFonts w:ascii="Palatino Linotype" w:hAnsi="Palatino Linotype" w:cs="Arial"/>
          <w:lang w:val="kk-KZ"/>
        </w:rPr>
        <w:t>Ибн Абу Ш</w:t>
      </w:r>
      <w:r>
        <w:rPr>
          <w:rFonts w:ascii="Palatino Linotype" w:hAnsi="Palatino Linotype" w:cs="Arial"/>
          <w:lang w:val="kk-KZ"/>
        </w:rPr>
        <w:t>ә</w:t>
      </w:r>
      <w:r w:rsidRPr="00DD7412">
        <w:rPr>
          <w:rFonts w:ascii="Palatino Linotype" w:hAnsi="Palatino Linotype" w:cs="Arial"/>
          <w:lang w:val="kk-KZ"/>
        </w:rPr>
        <w:t>йба. Иснады сахих. Қз.: “Ируаул-Ғалил” 2/121.</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Arial"/>
          <w:lang w:val="kk-KZ"/>
        </w:rPr>
        <w:t>Бұл хабарларда сондай-ақ айт намазына бара жатқанда да тәкбір айту мустахаб екендігіне нұсқау бар.</w:t>
      </w:r>
    </w:p>
    <w:p w:rsidR="00DD7412" w:rsidRPr="00DD7412"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p>
    <w:p w:rsidR="00DD7412" w:rsidRPr="00B02DA1" w:rsidRDefault="00DD7412" w:rsidP="00DD7412">
      <w:pPr>
        <w:pStyle w:val="Heading2"/>
        <w:spacing w:before="0" w:after="120"/>
        <w:ind w:firstLine="720"/>
        <w:jc w:val="both"/>
        <w:rPr>
          <w:rFonts w:ascii="Palatino Linotype" w:hAnsi="Palatino Linotype"/>
          <w:sz w:val="24"/>
          <w:szCs w:val="24"/>
        </w:rPr>
      </w:pPr>
      <w:bookmarkStart w:id="8" w:name="_Toc213403278"/>
      <w:r>
        <w:rPr>
          <w:rFonts w:ascii="Palatino Linotype" w:hAnsi="Palatino Linotype"/>
          <w:sz w:val="24"/>
          <w:szCs w:val="24"/>
          <w:lang w:val="kk-KZ"/>
        </w:rPr>
        <w:t xml:space="preserve">Ораза айты тәкбірлерінің уақыты </w:t>
      </w:r>
      <w:bookmarkEnd w:id="8"/>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cs="Arial"/>
          <w:lang w:val="kk-KZ"/>
        </w:rPr>
        <w:t xml:space="preserve">Ғалымдардың арасында Ораза айты тәкбірлерінің уақыты қашан басталатындығы жайында келіспеушіліктер болған.  Бір ғалымдар </w:t>
      </w:r>
      <w:r w:rsidRPr="00301861">
        <w:rPr>
          <w:rFonts w:ascii="Palatino Linotype" w:hAnsi="Palatino Linotype" w:cs="Arial"/>
          <w:b/>
          <w:bCs/>
          <w:lang w:val="kk-KZ"/>
        </w:rPr>
        <w:t>«</w:t>
      </w:r>
      <w:r w:rsidRPr="00301861">
        <w:rPr>
          <w:rFonts w:ascii="Palatino Linotype" w:hAnsi="Palatino Linotype" w:cs="Book Antiqua"/>
          <w:b/>
          <w:color w:val="000000"/>
          <w:lang w:val="kk-KZ"/>
        </w:rPr>
        <w:t>Сендерді тура жол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а сал</w:t>
      </w:r>
      <w:r w:rsidRPr="00301861">
        <w:rPr>
          <w:rFonts w:ascii="Palatino Linotype" w:hAnsi="Palatino Linotype"/>
          <w:b/>
          <w:color w:val="000000"/>
          <w:lang w:val="kk-KZ"/>
        </w:rPr>
        <w:t>ғ</w:t>
      </w:r>
      <w:r w:rsidRPr="00301861">
        <w:rPr>
          <w:rFonts w:ascii="Palatino Linotype" w:hAnsi="Palatino Linotype" w:cs="Book Antiqua"/>
          <w:b/>
          <w:color w:val="000000"/>
          <w:lang w:val="kk-KZ"/>
        </w:rPr>
        <w:t xml:space="preserve">ан </w:t>
      </w:r>
      <w:r w:rsidRPr="00301861">
        <w:rPr>
          <w:rFonts w:ascii="Palatino Linotype" w:hAnsi="Palatino Linotype" w:cs="Book Antiqua"/>
          <w:b/>
          <w:color w:val="000000"/>
          <w:lang w:val="kk-KZ"/>
        </w:rPr>
        <w:lastRenderedPageBreak/>
        <w:t>Алла</w:t>
      </w:r>
      <w:r>
        <w:rPr>
          <w:rFonts w:ascii="Palatino Linotype" w:hAnsi="Palatino Linotype"/>
          <w:b/>
          <w:color w:val="000000"/>
          <w:lang w:val="kk-KZ"/>
        </w:rPr>
        <w:t>һқ</w:t>
      </w:r>
      <w:r w:rsidRPr="00301861">
        <w:rPr>
          <w:rFonts w:ascii="Palatino Linotype" w:hAnsi="Palatino Linotype" w:cs="Book Antiqua"/>
          <w:b/>
          <w:color w:val="000000"/>
          <w:lang w:val="kk-KZ"/>
        </w:rPr>
        <w:t>а ш</w:t>
      </w:r>
      <w:r w:rsidRPr="00301861">
        <w:rPr>
          <w:rFonts w:ascii="Palatino Linotype" w:hAnsi="Palatino Linotype"/>
          <w:b/>
          <w:color w:val="000000"/>
          <w:lang w:val="kk-KZ"/>
        </w:rPr>
        <w:t>ү</w:t>
      </w:r>
      <w:r w:rsidRPr="00301861">
        <w:rPr>
          <w:rFonts w:ascii="Palatino Linotype" w:hAnsi="Palatino Linotype" w:cs="Book Antiqua"/>
          <w:b/>
          <w:color w:val="000000"/>
          <w:lang w:val="kk-KZ"/>
        </w:rPr>
        <w:t>кірлік етулері</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 </w:t>
      </w:r>
      <w:r w:rsidRPr="00301861">
        <w:rPr>
          <w:rFonts w:ascii="Palatino Linotype" w:hAnsi="Palatino Linotype"/>
          <w:b/>
          <w:color w:val="000000"/>
          <w:lang w:val="kk-KZ"/>
        </w:rPr>
        <w:t>ү</w:t>
      </w:r>
      <w:r w:rsidRPr="00301861">
        <w:rPr>
          <w:rFonts w:ascii="Palatino Linotype" w:hAnsi="Palatino Linotype" w:cs="Book Antiqua"/>
          <w:b/>
          <w:color w:val="000000"/>
          <w:lang w:val="kk-KZ"/>
        </w:rPr>
        <w:t xml:space="preserve">шін </w:t>
      </w:r>
      <w:r>
        <w:rPr>
          <w:rFonts w:ascii="Palatino Linotype" w:hAnsi="Palatino Linotype" w:cs="Book Antiqua"/>
          <w:b/>
          <w:color w:val="000000"/>
          <w:lang w:val="kk-KZ"/>
        </w:rPr>
        <w:t xml:space="preserve">(оразаның) </w:t>
      </w:r>
      <w:r w:rsidRPr="00301861">
        <w:rPr>
          <w:rFonts w:ascii="Palatino Linotype" w:hAnsi="Palatino Linotype" w:cs="Book Antiqua"/>
          <w:b/>
          <w:color w:val="000000"/>
          <w:lang w:val="kk-KZ"/>
        </w:rPr>
        <w:t>санын толтыры</w:t>
      </w:r>
      <w:r w:rsidRPr="00301861">
        <w:rPr>
          <w:rFonts w:ascii="Palatino Linotype" w:hAnsi="Palatino Linotype"/>
          <w:b/>
          <w:color w:val="000000"/>
          <w:lang w:val="kk-KZ"/>
        </w:rPr>
        <w:t>ң</w:t>
      </w:r>
      <w:r w:rsidRPr="00301861">
        <w:rPr>
          <w:rFonts w:ascii="Palatino Linotype" w:hAnsi="Palatino Linotype" w:cs="Book Antiqua"/>
          <w:b/>
          <w:color w:val="000000"/>
          <w:lang w:val="kk-KZ"/>
        </w:rPr>
        <w:t xml:space="preserve">дар. </w:t>
      </w:r>
      <w:r w:rsidRPr="00301861">
        <w:rPr>
          <w:rFonts w:ascii="Palatino Linotype" w:hAnsi="Palatino Linotype"/>
          <w:b/>
          <w:color w:val="000000"/>
          <w:lang w:val="kk-KZ"/>
        </w:rPr>
        <w:t>Ә</w:t>
      </w:r>
      <w:r w:rsidRPr="00301861">
        <w:rPr>
          <w:rFonts w:ascii="Palatino Linotype" w:hAnsi="Palatino Linotype" w:cs="Book Antiqua"/>
          <w:b/>
          <w:color w:val="000000"/>
          <w:lang w:val="kk-KZ"/>
        </w:rPr>
        <w:t>рі Алла</w:t>
      </w:r>
      <w:r>
        <w:rPr>
          <w:rFonts w:ascii="Palatino Linotype" w:hAnsi="Palatino Linotype" w:cs="Book Antiqua"/>
          <w:b/>
          <w:color w:val="000000"/>
          <w:lang w:val="kk-KZ"/>
        </w:rPr>
        <w:t>һт</w:t>
      </w:r>
      <w:r w:rsidRPr="00301861">
        <w:rPr>
          <w:rFonts w:ascii="Palatino Linotype" w:hAnsi="Palatino Linotype" w:cs="Book Antiqua"/>
          <w:b/>
          <w:color w:val="000000"/>
          <w:lang w:val="kk-KZ"/>
        </w:rPr>
        <w:t xml:space="preserve">ы </w:t>
      </w:r>
      <w:r w:rsidRPr="00301861">
        <w:rPr>
          <w:rFonts w:ascii="Palatino Linotype" w:hAnsi="Palatino Linotype"/>
          <w:b/>
          <w:color w:val="000000"/>
          <w:lang w:val="kk-KZ"/>
        </w:rPr>
        <w:t>ұ</w:t>
      </w:r>
      <w:r w:rsidRPr="00301861">
        <w:rPr>
          <w:rFonts w:ascii="Palatino Linotype" w:hAnsi="Palatino Linotype" w:cs="Book Antiqua"/>
          <w:b/>
          <w:color w:val="000000"/>
          <w:lang w:val="kk-KZ"/>
        </w:rPr>
        <w:t>лы</w:t>
      </w:r>
      <w:r w:rsidRPr="00301861">
        <w:rPr>
          <w:rFonts w:ascii="Palatino Linotype" w:hAnsi="Palatino Linotype"/>
          <w:b/>
          <w:color w:val="000000"/>
          <w:lang w:val="kk-KZ"/>
        </w:rPr>
        <w:t>қ</w:t>
      </w:r>
      <w:r w:rsidRPr="00301861">
        <w:rPr>
          <w:rFonts w:ascii="Palatino Linotype" w:hAnsi="Palatino Linotype" w:cs="Book Antiqua"/>
          <w:b/>
          <w:color w:val="000000"/>
          <w:lang w:val="kk-KZ"/>
        </w:rPr>
        <w:t>та</w:t>
      </w:r>
      <w:r w:rsidRPr="00301861">
        <w:rPr>
          <w:rFonts w:ascii="Palatino Linotype" w:hAnsi="Palatino Linotype"/>
          <w:b/>
          <w:color w:val="000000"/>
          <w:lang w:val="kk-KZ"/>
        </w:rPr>
        <w:t>ң</w:t>
      </w:r>
      <w:r w:rsidRPr="00301861">
        <w:rPr>
          <w:rFonts w:ascii="Palatino Linotype" w:hAnsi="Palatino Linotype" w:cs="Book Antiqua"/>
          <w:b/>
          <w:color w:val="000000"/>
          <w:lang w:val="kk-KZ"/>
        </w:rPr>
        <w:t>дар</w:t>
      </w:r>
      <w:r w:rsidRPr="00301861">
        <w:rPr>
          <w:rFonts w:ascii="Palatino Linotype" w:hAnsi="Palatino Linotype" w:cs="Arial"/>
          <w:b/>
          <w:bCs/>
          <w:lang w:val="kk-KZ"/>
        </w:rPr>
        <w:t>»</w:t>
      </w:r>
      <w:r>
        <w:rPr>
          <w:rFonts w:ascii="Palatino Linotype" w:hAnsi="Palatino Linotype" w:cs="Arial"/>
          <w:b/>
          <w:bCs/>
          <w:lang w:val="kk-KZ"/>
        </w:rPr>
        <w:t xml:space="preserve"> </w:t>
      </w:r>
      <w:r w:rsidRPr="00165D7B">
        <w:rPr>
          <w:rFonts w:ascii="Palatino Linotype" w:hAnsi="Palatino Linotype" w:cs="Arial"/>
          <w:lang w:val="kk-KZ"/>
        </w:rPr>
        <w:t>деген</w:t>
      </w:r>
      <w:r>
        <w:rPr>
          <w:rFonts w:ascii="Palatino Linotype" w:hAnsi="Palatino Linotype" w:cs="Arial"/>
          <w:b/>
          <w:bCs/>
          <w:lang w:val="kk-KZ"/>
        </w:rPr>
        <w:t xml:space="preserve"> </w:t>
      </w:r>
      <w:r w:rsidRPr="00165D7B">
        <w:rPr>
          <w:rFonts w:ascii="Palatino Linotype" w:hAnsi="Palatino Linotype" w:cs="Arial"/>
          <w:lang w:val="kk-KZ"/>
        </w:rPr>
        <w:t>аят</w:t>
      </w:r>
      <w:r>
        <w:rPr>
          <w:rFonts w:ascii="Palatino Linotype" w:hAnsi="Palatino Linotype" w:cs="Arial"/>
          <w:lang w:val="kk-KZ"/>
        </w:rPr>
        <w:t xml:space="preserve">қа сүйеніп, Ораза айты тәкбірлерінің уақыты оразаның аяқталу түнінде басталады әрі имам айт намазына шыққанға дейін жалғасады деген. </w:t>
      </w:r>
      <w:r w:rsidRPr="00301861">
        <w:rPr>
          <w:rFonts w:ascii="Palatino Linotype" w:hAnsi="Palatino Linotype"/>
          <w:lang w:val="kk-KZ"/>
        </w:rPr>
        <w:t xml:space="preserve">Шейхул-Ислам Ибн Таймия былай деген: </w:t>
      </w:r>
      <w:r w:rsidRPr="00301861">
        <w:rPr>
          <w:rFonts w:ascii="Palatino Linotype" w:hAnsi="Palatino Linotype"/>
          <w:i/>
          <w:iCs/>
          <w:lang w:val="kk-KZ"/>
        </w:rPr>
        <w:t>“</w:t>
      </w:r>
      <w:r>
        <w:rPr>
          <w:rFonts w:ascii="Palatino Linotype" w:hAnsi="Palatino Linotype"/>
          <w:i/>
          <w:iCs/>
          <w:lang w:val="kk-KZ"/>
        </w:rPr>
        <w:t>Дұрыс пікір – Ораза айтының тәкбірлері шәуәлдің айы көрінген сәттен басталып, имам құтпаға шыққанға дейін жалғасатынында</w:t>
      </w:r>
      <w:r w:rsidRPr="00301861">
        <w:rPr>
          <w:rFonts w:ascii="Palatino Linotype" w:hAnsi="Palatino Linotype"/>
          <w:i/>
          <w:iCs/>
          <w:lang w:val="kk-KZ"/>
        </w:rPr>
        <w:t>”</w:t>
      </w:r>
      <w:r w:rsidRPr="00301861">
        <w:rPr>
          <w:rFonts w:ascii="Palatino Linotype" w:hAnsi="Palatino Linotype"/>
          <w:lang w:val="kk-KZ"/>
        </w:rPr>
        <w:t>. Қз.: “М</w:t>
      </w:r>
      <w:r>
        <w:rPr>
          <w:rFonts w:ascii="Palatino Linotype" w:hAnsi="Palatino Linotype"/>
          <w:lang w:val="kk-KZ"/>
        </w:rPr>
        <w:t>ә</w:t>
      </w:r>
      <w:r w:rsidRPr="00301861">
        <w:rPr>
          <w:rFonts w:ascii="Palatino Linotype" w:hAnsi="Palatino Linotype"/>
          <w:lang w:val="kk-KZ"/>
        </w:rPr>
        <w:t>жму’ул-ф</w:t>
      </w:r>
      <w:r>
        <w:rPr>
          <w:rFonts w:ascii="Palatino Linotype" w:hAnsi="Palatino Linotype"/>
          <w:lang w:val="kk-KZ"/>
        </w:rPr>
        <w:t>ә</w:t>
      </w:r>
      <w:r w:rsidRPr="00301861">
        <w:rPr>
          <w:rFonts w:ascii="Palatino Linotype" w:hAnsi="Palatino Linotype"/>
          <w:lang w:val="kk-KZ"/>
        </w:rPr>
        <w:t xml:space="preserve">тауа” 24/221. </w:t>
      </w:r>
    </w:p>
    <w:p w:rsidR="00DD7412" w:rsidRPr="00662088"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А</w:t>
      </w:r>
      <w:r>
        <w:rPr>
          <w:rFonts w:ascii="Palatino Linotype" w:hAnsi="Palatino Linotype" w:cs="Arial"/>
          <w:lang w:val="kk-KZ"/>
        </w:rPr>
        <w:t xml:space="preserve">л кейбір ғалымдар Ораза айты күніндегі тәкбірлер азанда айт намазына шыққан кезде басталып, имам шыққанға дейін жалғасады деп санаған. </w:t>
      </w:r>
      <w:r w:rsidRPr="00301861">
        <w:rPr>
          <w:rFonts w:ascii="Palatino Linotype" w:hAnsi="Palatino Linotype" w:cs="Arial"/>
          <w:lang w:val="kk-KZ"/>
        </w:rPr>
        <w:t xml:space="preserve"> </w:t>
      </w:r>
      <w:r>
        <w:rPr>
          <w:rFonts w:ascii="Palatino Linotype" w:hAnsi="Palatino Linotype" w:cs="Arial"/>
          <w:lang w:val="kk-KZ"/>
        </w:rPr>
        <w:t xml:space="preserve">Осы орайда олар </w:t>
      </w:r>
      <w:r w:rsidRPr="00301861">
        <w:rPr>
          <w:rFonts w:ascii="Palatino Linotype" w:hAnsi="Palatino Linotype" w:cs="Arial"/>
          <w:lang w:val="kk-KZ"/>
        </w:rPr>
        <w:t>Ибн ‘Умар</w:t>
      </w:r>
      <w:r>
        <w:rPr>
          <w:rFonts w:ascii="Palatino Linotype" w:hAnsi="Palatino Linotype" w:cs="Arial"/>
          <w:lang w:val="kk-KZ"/>
        </w:rPr>
        <w:t xml:space="preserve">дың </w:t>
      </w:r>
      <w:r w:rsidRPr="00301861">
        <w:rPr>
          <w:rFonts w:ascii="Palatino Linotype" w:hAnsi="Palatino Linotype" w:cs="Arial"/>
          <w:lang w:val="kk-KZ"/>
        </w:rPr>
        <w:t>былай деп баяндайтын</w:t>
      </w:r>
      <w:r>
        <w:rPr>
          <w:rFonts w:ascii="Palatino Linotype" w:hAnsi="Palatino Linotype" w:cs="Arial"/>
          <w:lang w:val="kk-KZ"/>
        </w:rPr>
        <w:t xml:space="preserve"> хабарына сүйенген</w:t>
      </w:r>
      <w:r w:rsidRPr="00301861">
        <w:rPr>
          <w:rFonts w:ascii="Palatino Linotype" w:hAnsi="Palatino Linotype" w:cs="Arial"/>
          <w:lang w:val="kk-KZ"/>
        </w:rPr>
        <w:t xml:space="preserve">: </w:t>
      </w:r>
      <w:r w:rsidRPr="00301861">
        <w:rPr>
          <w:rFonts w:ascii="Palatino Linotype" w:hAnsi="Palatino Linotype" w:cs="Arial"/>
          <w:i/>
          <w:iCs/>
          <w:lang w:val="kk-KZ"/>
        </w:rPr>
        <w:t xml:space="preserve">“Пайғамбар (оған Аллаһтың игілігі мен сәлемі болсын) </w:t>
      </w:r>
      <w:r>
        <w:rPr>
          <w:rFonts w:ascii="Palatino Linotype" w:hAnsi="Palatino Linotype" w:cs="Arial"/>
          <w:i/>
          <w:iCs/>
          <w:lang w:val="kk-KZ"/>
        </w:rPr>
        <w:t>тәкбірлерді үйінен шыққанда және айт намазы орындалатын жерге жеткенге дейін айтатын</w:t>
      </w:r>
      <w:r w:rsidRPr="00301861">
        <w:rPr>
          <w:rFonts w:ascii="Palatino Linotype" w:hAnsi="Palatino Linotype" w:cs="Arial"/>
          <w:i/>
          <w:iCs/>
          <w:lang w:val="kk-KZ"/>
        </w:rPr>
        <w:t>”</w:t>
      </w:r>
      <w:r w:rsidRPr="00301861">
        <w:rPr>
          <w:rFonts w:ascii="Palatino Linotype" w:hAnsi="Palatino Linotype" w:cs="Arial"/>
          <w:lang w:val="kk-KZ"/>
        </w:rPr>
        <w:t xml:space="preserve">. </w:t>
      </w:r>
      <w:r>
        <w:rPr>
          <w:rFonts w:ascii="Palatino Linotype" w:hAnsi="Palatino Linotype" w:cs="Arial"/>
          <w:lang w:val="kk-KZ"/>
        </w:rPr>
        <w:t>Ә</w:t>
      </w:r>
      <w:r w:rsidRPr="00662088">
        <w:rPr>
          <w:rFonts w:ascii="Palatino Linotype" w:hAnsi="Palatino Linotype" w:cs="Arial"/>
          <w:lang w:val="kk-KZ"/>
        </w:rPr>
        <w:t>л-Хаким, әл-Бәйһақи. Хадис хасан. Қз.: «Сахих әл-</w:t>
      </w:r>
      <w:r>
        <w:rPr>
          <w:rFonts w:ascii="Palatino Linotype" w:hAnsi="Palatino Linotype" w:cs="Arial"/>
          <w:lang w:val="kk-KZ"/>
        </w:rPr>
        <w:t>жә</w:t>
      </w:r>
      <w:r w:rsidRPr="00662088">
        <w:rPr>
          <w:rFonts w:ascii="Palatino Linotype" w:hAnsi="Palatino Linotype" w:cs="Arial"/>
          <w:lang w:val="kk-KZ"/>
        </w:rPr>
        <w:t>ми’» 5004.</w:t>
      </w:r>
    </w:p>
    <w:p w:rsidR="00DD7412" w:rsidRPr="00ED6890"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r w:rsidRPr="00662088">
        <w:rPr>
          <w:rFonts w:ascii="Palatino Linotype" w:hAnsi="Palatino Linotype" w:cs="AGHlvCyrillic"/>
          <w:lang w:val="kk-KZ"/>
        </w:rPr>
        <w:t xml:space="preserve">Имам </w:t>
      </w:r>
      <w:r>
        <w:rPr>
          <w:rFonts w:ascii="Palatino Linotype" w:hAnsi="Palatino Linotype" w:cs="AGHlvCyrillic"/>
          <w:lang w:val="kk-KZ"/>
        </w:rPr>
        <w:t>ә</w:t>
      </w:r>
      <w:r w:rsidRPr="00662088">
        <w:rPr>
          <w:rFonts w:ascii="Palatino Linotype" w:hAnsi="Palatino Linotype" w:cs="AGHlvCyrillic"/>
          <w:lang w:val="kk-KZ"/>
        </w:rPr>
        <w:t>з-Зухри былай деп баяндайтын:</w:t>
      </w:r>
      <w:r w:rsidRPr="00662088">
        <w:rPr>
          <w:rFonts w:ascii="Palatino Linotype" w:hAnsi="Palatino Linotype" w:cs="AGHlvCyrillic"/>
          <w:i/>
          <w:iCs/>
          <w:lang w:val="kk-KZ"/>
        </w:rPr>
        <w:t xml:space="preserve"> “Аллаһтың Елшісі (оған Аллаһтың игілігі мен сәлемі болсын) </w:t>
      </w:r>
      <w:r>
        <w:rPr>
          <w:rFonts w:ascii="Palatino Linotype" w:hAnsi="Palatino Linotype" w:cs="AGHlvCyrillic"/>
          <w:i/>
          <w:iCs/>
          <w:lang w:val="kk-KZ"/>
        </w:rPr>
        <w:t xml:space="preserve">рамазан айтында шығып, намаз орындалатын жерге жеткенге дейін тәкбір айтатын, әрі намаз басталғанға дейін оларды айта </w:t>
      </w:r>
      <w:r>
        <w:rPr>
          <w:rFonts w:ascii="Palatino Linotype" w:hAnsi="Palatino Linotype" w:cs="AGHlvCyrillic"/>
          <w:i/>
          <w:iCs/>
          <w:lang w:val="kk-KZ"/>
        </w:rPr>
        <w:lastRenderedPageBreak/>
        <w:t>беретін, ал намаз басталғанда, ол оларды айтуды тоқтататын</w:t>
      </w:r>
      <w:r w:rsidRPr="00662088">
        <w:rPr>
          <w:rFonts w:ascii="Palatino Linotype" w:hAnsi="Palatino Linotype" w:cs="AGHlvCyrillic"/>
          <w:i/>
          <w:iCs/>
          <w:lang w:val="kk-KZ"/>
        </w:rPr>
        <w:t>”.</w:t>
      </w:r>
      <w:r w:rsidRPr="00662088">
        <w:rPr>
          <w:rFonts w:ascii="Palatino Linotype" w:hAnsi="Palatino Linotype" w:cs="AGHlvCyrillic"/>
          <w:lang w:val="kk-KZ"/>
        </w:rPr>
        <w:t xml:space="preserve"> </w:t>
      </w:r>
      <w:r w:rsidRPr="00ED6890">
        <w:rPr>
          <w:rFonts w:ascii="Palatino Linotype" w:hAnsi="Palatino Linotype" w:cs="AGHlvCyrillic"/>
          <w:lang w:val="kk-KZ"/>
        </w:rPr>
        <w:t>Ибн Абу Ш</w:t>
      </w:r>
      <w:r>
        <w:rPr>
          <w:rFonts w:ascii="Palatino Linotype" w:hAnsi="Palatino Linotype" w:cs="AGHlvCyrillic"/>
          <w:lang w:val="kk-KZ"/>
        </w:rPr>
        <w:t>ә</w:t>
      </w:r>
      <w:r w:rsidRPr="00ED6890">
        <w:rPr>
          <w:rFonts w:ascii="Palatino Linotype" w:hAnsi="Palatino Linotype" w:cs="AGHlvCyrillic"/>
          <w:lang w:val="kk-KZ"/>
        </w:rPr>
        <w:t>йба 1/2, әл-Бәйһақи 3/279. Иснады сахих. Қз.: “</w:t>
      </w:r>
      <w:r>
        <w:rPr>
          <w:rFonts w:ascii="Palatino Linotype" w:hAnsi="Palatino Linotype" w:cs="AGHlvCyrillic"/>
          <w:lang w:val="kk-KZ"/>
        </w:rPr>
        <w:t>ә</w:t>
      </w:r>
      <w:r w:rsidRPr="00ED6890">
        <w:rPr>
          <w:rFonts w:ascii="Palatino Linotype" w:hAnsi="Palatino Linotype" w:cs="AGHlvCyrillic"/>
          <w:lang w:val="kk-KZ"/>
        </w:rPr>
        <w:t>с-Силсил</w:t>
      </w:r>
      <w:r>
        <w:rPr>
          <w:rFonts w:ascii="Palatino Linotype" w:hAnsi="Palatino Linotype" w:cs="AGHlvCyrillic"/>
          <w:lang w:val="kk-KZ"/>
        </w:rPr>
        <w:t>ә</w:t>
      </w:r>
      <w:r w:rsidRPr="00ED6890">
        <w:rPr>
          <w:rFonts w:ascii="Palatino Linotype" w:hAnsi="Palatino Linotype" w:cs="AGHlvCyrillic"/>
          <w:lang w:val="kk-KZ"/>
        </w:rPr>
        <w:t xml:space="preserve"> </w:t>
      </w:r>
      <w:r>
        <w:rPr>
          <w:rFonts w:ascii="Palatino Linotype" w:hAnsi="Palatino Linotype" w:cs="AGHlvCyrillic"/>
          <w:lang w:val="kk-KZ"/>
        </w:rPr>
        <w:t>ә</w:t>
      </w:r>
      <w:r w:rsidRPr="00ED6890">
        <w:rPr>
          <w:rFonts w:ascii="Palatino Linotype" w:hAnsi="Palatino Linotype" w:cs="AGHlvCyrillic"/>
          <w:lang w:val="kk-KZ"/>
        </w:rPr>
        <w:t>с-сахиха” 171.</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 xml:space="preserve">Бірақ бірінші, яғни Ораза айты тәкбірлерінің уақыты Рамазанның оразасы аяқталған түннен басталады деген пікір жақсырақ болып табылады, бұған аяттың айқын мағынасы нұқсайтындай. </w:t>
      </w:r>
      <w:r w:rsidRPr="00301861">
        <w:rPr>
          <w:rFonts w:ascii="Palatino Linotype" w:hAnsi="Palatino Linotype"/>
          <w:lang w:val="kk-KZ"/>
        </w:rPr>
        <w:t>А</w:t>
      </w:r>
      <w:r>
        <w:rPr>
          <w:rFonts w:ascii="Palatino Linotype" w:hAnsi="Palatino Linotype"/>
          <w:lang w:val="kk-KZ"/>
        </w:rPr>
        <w:t>л</w:t>
      </w:r>
      <w:r w:rsidRPr="00301861">
        <w:rPr>
          <w:rFonts w:ascii="Palatino Linotype" w:hAnsi="Palatino Linotype"/>
          <w:lang w:val="kk-KZ"/>
        </w:rPr>
        <w:t xml:space="preserve"> Пайғамбар (оған Аллаһтың игілігі мен сәлемі болсын) </w:t>
      </w:r>
      <w:r>
        <w:rPr>
          <w:rFonts w:ascii="Palatino Linotype" w:hAnsi="Palatino Linotype"/>
          <w:lang w:val="kk-KZ"/>
        </w:rPr>
        <w:t xml:space="preserve">тәкбірлерді айт намазына бара жатып айтатын деген хадиске келер болсақ, онда Пайғамбар (оған Аллаһтың игілігі мен сәлемі болсын) тәкбірлерді түнде айтпады дегенге нұсқау жоқ.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Имам </w:t>
      </w:r>
      <w:r>
        <w:rPr>
          <w:rFonts w:ascii="Palatino Linotype" w:hAnsi="Palatino Linotype"/>
          <w:lang w:val="kk-KZ"/>
        </w:rPr>
        <w:t>ә</w:t>
      </w:r>
      <w:r w:rsidRPr="00301861">
        <w:rPr>
          <w:rFonts w:ascii="Palatino Linotype" w:hAnsi="Palatino Linotype"/>
          <w:lang w:val="kk-KZ"/>
        </w:rPr>
        <w:t>ш-Ш</w:t>
      </w:r>
      <w:r>
        <w:rPr>
          <w:rFonts w:ascii="Palatino Linotype" w:hAnsi="Palatino Linotype"/>
          <w:lang w:val="kk-KZ"/>
        </w:rPr>
        <w:t>ә</w:t>
      </w:r>
      <w:r w:rsidRPr="00301861">
        <w:rPr>
          <w:rFonts w:ascii="Palatino Linotype" w:hAnsi="Palatino Linotype"/>
          <w:lang w:val="kk-KZ"/>
        </w:rPr>
        <w:t xml:space="preserve">фи’и </w:t>
      </w:r>
      <w:r w:rsidRPr="00301861">
        <w:rPr>
          <w:rFonts w:ascii="Palatino Linotype" w:hAnsi="Palatino Linotype"/>
          <w:i/>
          <w:iCs/>
          <w:lang w:val="kk-KZ"/>
        </w:rPr>
        <w:t xml:space="preserve">“Са’ид ибн әл-Мусайиб, ‘Уруа ибн </w:t>
      </w:r>
      <w:r>
        <w:rPr>
          <w:rFonts w:ascii="Palatino Linotype" w:hAnsi="Palatino Linotype"/>
          <w:i/>
          <w:iCs/>
          <w:lang w:val="kk-KZ"/>
        </w:rPr>
        <w:t>ә</w:t>
      </w:r>
      <w:r w:rsidRPr="00301861">
        <w:rPr>
          <w:rFonts w:ascii="Palatino Linotype" w:hAnsi="Palatino Linotype"/>
          <w:i/>
          <w:iCs/>
          <w:lang w:val="kk-KZ"/>
        </w:rPr>
        <w:t>з-Зубайр, Абу С</w:t>
      </w:r>
      <w:r>
        <w:rPr>
          <w:rFonts w:ascii="Palatino Linotype" w:hAnsi="Palatino Linotype"/>
          <w:i/>
          <w:iCs/>
          <w:lang w:val="kk-KZ"/>
        </w:rPr>
        <w:t>ә</w:t>
      </w:r>
      <w:r w:rsidRPr="00301861">
        <w:rPr>
          <w:rFonts w:ascii="Palatino Linotype" w:hAnsi="Palatino Linotype"/>
          <w:i/>
          <w:iCs/>
          <w:lang w:val="kk-KZ"/>
        </w:rPr>
        <w:t>л</w:t>
      </w:r>
      <w:r>
        <w:rPr>
          <w:rFonts w:ascii="Palatino Linotype" w:hAnsi="Palatino Linotype"/>
          <w:i/>
          <w:iCs/>
          <w:lang w:val="kk-KZ"/>
        </w:rPr>
        <w:t>ә</w:t>
      </w:r>
      <w:r w:rsidRPr="00301861">
        <w:rPr>
          <w:rFonts w:ascii="Palatino Linotype" w:hAnsi="Palatino Linotype"/>
          <w:i/>
          <w:iCs/>
          <w:lang w:val="kk-KZ"/>
        </w:rPr>
        <w:t xml:space="preserve">ма </w:t>
      </w:r>
      <w:r>
        <w:rPr>
          <w:rFonts w:ascii="Palatino Linotype" w:hAnsi="Palatino Linotype"/>
          <w:i/>
          <w:iCs/>
          <w:lang w:val="kk-KZ"/>
        </w:rPr>
        <w:t>мен</w:t>
      </w:r>
      <w:r w:rsidRPr="00301861">
        <w:rPr>
          <w:rFonts w:ascii="Palatino Linotype" w:hAnsi="Palatino Linotype"/>
          <w:i/>
          <w:iCs/>
          <w:lang w:val="kk-KZ"/>
        </w:rPr>
        <w:t xml:space="preserve"> Абу Бакр ибн ‘Абдур-Рахман </w:t>
      </w:r>
      <w:r>
        <w:rPr>
          <w:rFonts w:ascii="Palatino Linotype" w:hAnsi="Palatino Linotype"/>
          <w:i/>
          <w:iCs/>
          <w:lang w:val="kk-KZ"/>
        </w:rPr>
        <w:t xml:space="preserve">Ораза айтына қараған түнде мешітте дауыстап тәкбір айтатынын"  </w:t>
      </w:r>
      <w:r w:rsidRPr="00920362">
        <w:rPr>
          <w:rFonts w:ascii="Palatino Linotype" w:hAnsi="Palatino Linotype"/>
          <w:lang w:val="kk-KZ"/>
        </w:rPr>
        <w:t>жеткізген</w:t>
      </w:r>
      <w:r w:rsidRPr="00301861">
        <w:rPr>
          <w:rFonts w:ascii="Palatino Linotype" w:hAnsi="Palatino Linotype"/>
          <w:lang w:val="kk-KZ"/>
        </w:rPr>
        <w:t>. Қз.: “әл-Умм” 1/231.</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b/>
          <w:bCs/>
          <w:i/>
          <w:iCs/>
          <w:lang w:val="kk-KZ"/>
        </w:rPr>
      </w:pPr>
    </w:p>
    <w:p w:rsidR="00DD7412" w:rsidRPr="00B02DA1" w:rsidRDefault="00DD7412" w:rsidP="00DD7412">
      <w:pPr>
        <w:pStyle w:val="Heading2"/>
        <w:spacing w:before="0" w:after="120"/>
        <w:ind w:firstLine="720"/>
        <w:jc w:val="both"/>
        <w:rPr>
          <w:rFonts w:ascii="Palatino Linotype" w:hAnsi="Palatino Linotype"/>
          <w:sz w:val="24"/>
          <w:szCs w:val="24"/>
          <w:lang w:val="kk-KZ"/>
        </w:rPr>
      </w:pPr>
      <w:bookmarkStart w:id="9" w:name="_Toc213403279"/>
      <w:r>
        <w:rPr>
          <w:rFonts w:ascii="Palatino Linotype" w:hAnsi="Palatino Linotype"/>
          <w:sz w:val="24"/>
          <w:szCs w:val="24"/>
          <w:lang w:val="kk-KZ"/>
        </w:rPr>
        <w:t>Құрбан айт тәкбірлерінің уақыты</w:t>
      </w:r>
      <w:bookmarkEnd w:id="9"/>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Құрбан айт тәкбірлерінің уақытына қатысты ең дұрыс пікір – тәкбірлер</w:t>
      </w:r>
      <w:r w:rsidRPr="00301861">
        <w:rPr>
          <w:rFonts w:ascii="Palatino Linotype" w:hAnsi="Palatino Linotype"/>
          <w:lang w:val="kk-KZ"/>
        </w:rPr>
        <w:t xml:space="preserve"> </w:t>
      </w:r>
      <w:r w:rsidRPr="00B02DA1">
        <w:rPr>
          <w:rFonts w:ascii="Palatino Linotype" w:hAnsi="Palatino Linotype"/>
          <w:i/>
          <w:iCs/>
          <w:lang w:val="kk-KZ"/>
        </w:rPr>
        <w:t xml:space="preserve">«Арафа күні таң (фәжр) намазынан кейін басталады да, әт-тәшриқтің үшінші күніндегі екінті намазына </w:t>
      </w:r>
      <w:r w:rsidRPr="00B02DA1">
        <w:rPr>
          <w:rFonts w:ascii="Palatino Linotype" w:hAnsi="Palatino Linotype"/>
          <w:i/>
          <w:iCs/>
          <w:lang w:val="kk-KZ"/>
        </w:rPr>
        <w:lastRenderedPageBreak/>
        <w:t>дейінгі уақытты (қосып) қамтиды»</w:t>
      </w:r>
      <w:r>
        <w:rPr>
          <w:rFonts w:ascii="Palatino Linotype" w:hAnsi="Palatino Linotype"/>
          <w:i/>
          <w:iCs/>
          <w:lang w:val="kk-KZ"/>
        </w:rPr>
        <w:t xml:space="preserve"> </w:t>
      </w:r>
      <w:r w:rsidRPr="00F0250C">
        <w:rPr>
          <w:rFonts w:ascii="Palatino Linotype" w:hAnsi="Palatino Linotype"/>
          <w:lang w:val="kk-KZ"/>
        </w:rPr>
        <w:t>деген</w:t>
      </w:r>
      <w:r>
        <w:rPr>
          <w:rFonts w:ascii="Palatino Linotype" w:hAnsi="Palatino Linotype"/>
          <w:lang w:val="kk-KZ"/>
        </w:rPr>
        <w:t xml:space="preserve"> пікір</w:t>
      </w:r>
      <w:r w:rsidRPr="00B02DA1">
        <w:rPr>
          <w:rFonts w:ascii="Palatino Linotype" w:hAnsi="Palatino Linotype"/>
          <w:i/>
          <w:iCs/>
          <w:lang w:val="kk-KZ"/>
        </w:rPr>
        <w:t xml:space="preserve">, </w:t>
      </w:r>
      <w:r w:rsidRPr="00B02DA1">
        <w:rPr>
          <w:rFonts w:ascii="Palatino Linotype" w:hAnsi="Palatino Linotype"/>
          <w:lang w:val="kk-KZ"/>
        </w:rPr>
        <w:t>әрі осы Али ибн Абу Талибтен, Ибн Мәс’удтан және Ибн ‘Аббастан жеткізіледі. Ибн Абу Шәйба 1/12, әл-Бәйһақи 3/314, әл-Хаким 1/300.</w:t>
      </w:r>
    </w:p>
    <w:p w:rsidR="00DD7412" w:rsidRDefault="00DD7412" w:rsidP="00DD7412">
      <w:pPr>
        <w:autoSpaceDE w:val="0"/>
        <w:autoSpaceDN w:val="0"/>
        <w:bidi w:val="0"/>
        <w:adjustRightInd w:val="0"/>
        <w:spacing w:after="120" w:line="240" w:lineRule="auto"/>
        <w:ind w:firstLine="720"/>
        <w:jc w:val="both"/>
        <w:rPr>
          <w:rFonts w:ascii="Palatino Linotype" w:hAnsi="Palatino Linotype"/>
          <w:b/>
          <w:bCs/>
          <w:i/>
          <w:iCs/>
          <w:lang w:val="kk-KZ"/>
        </w:rPr>
      </w:pPr>
      <w:bookmarkStart w:id="10" w:name="_Toc213403280"/>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b/>
          <w:bCs/>
          <w:i/>
          <w:iCs/>
          <w:lang w:val="kk-KZ"/>
        </w:rPr>
      </w:pPr>
      <w:r w:rsidRPr="00B02DA1">
        <w:rPr>
          <w:rFonts w:ascii="Palatino Linotype" w:hAnsi="Palatino Linotype"/>
          <w:b/>
          <w:bCs/>
          <w:i/>
          <w:iCs/>
          <w:lang w:val="kk-KZ"/>
        </w:rPr>
        <w:t>Мерекелі тәкбірлерді дәл қай уақытта айту керек</w:t>
      </w:r>
      <w:bookmarkEnd w:id="10"/>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Мерекелі тәкбірлерді айту уақытының кірісімен оларды кез</w:t>
      </w:r>
      <w:r w:rsidRPr="00A36BB8">
        <w:rPr>
          <w:rFonts w:ascii="Palatino Linotype" w:hAnsi="Palatino Linotype" w:cs="Arial"/>
          <w:lang w:val="kk-KZ"/>
        </w:rPr>
        <w:t>-</w:t>
      </w:r>
      <w:r w:rsidRPr="00B02DA1">
        <w:rPr>
          <w:rFonts w:ascii="Palatino Linotype" w:hAnsi="Palatino Linotype" w:cs="Arial"/>
          <w:lang w:val="kk-KZ"/>
        </w:rPr>
        <w:t>келген уақытта айтуға болады, өйткені оларды айту, көпшілік ойлайтындай,</w:t>
      </w:r>
      <w:r w:rsidRPr="00B02DA1">
        <w:rPr>
          <w:rFonts w:ascii="Palatino Linotype" w:hAnsi="Palatino Linotype" w:cs="Arial"/>
          <w:lang w:val="kk-KZ"/>
        </w:rPr>
        <w:tab/>
        <w:t xml:space="preserve">тек парыз намаздарының аяқталуымен ғана байланысты емес! Имам әл-Бухари өзінің «Сахих» жинағында: </w:t>
      </w:r>
      <w:r w:rsidRPr="00B02DA1">
        <w:rPr>
          <w:rFonts w:ascii="Palatino Linotype" w:hAnsi="Palatino Linotype" w:cs="Arial"/>
          <w:i/>
          <w:iCs/>
          <w:lang w:val="kk-KZ"/>
        </w:rPr>
        <w:t>«Ибн ‘Умар әт-</w:t>
      </w:r>
      <w:r>
        <w:rPr>
          <w:rFonts w:ascii="Palatino Linotype" w:hAnsi="Palatino Linotype" w:cs="Arial"/>
          <w:i/>
          <w:iCs/>
          <w:lang w:val="kk-KZ"/>
        </w:rPr>
        <w:t>Т</w:t>
      </w:r>
      <w:r w:rsidRPr="00B02DA1">
        <w:rPr>
          <w:rFonts w:ascii="Palatino Linotype" w:hAnsi="Palatino Linotype" w:cs="Arial"/>
          <w:i/>
          <w:iCs/>
          <w:lang w:val="kk-KZ"/>
        </w:rPr>
        <w:t xml:space="preserve">әшриқ күндері әр намаздан кейін де, төсегінде жатып та, шатырында болған кезде де, адамдармен бірге болған кездерде де,  бір жаққа жаяу барғанда да тәкбір айтатын», </w:t>
      </w:r>
      <w:r w:rsidRPr="00B02DA1">
        <w:rPr>
          <w:rFonts w:ascii="Palatino Linotype" w:hAnsi="Palatino Linotype" w:cs="Arial"/>
          <w:lang w:val="kk-KZ"/>
        </w:rPr>
        <w:t>- деп баяндаған. Әл-Бухари 1/461.</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Traditional Arabic"/>
          <w:lang w:val="kk-KZ"/>
        </w:rPr>
        <w:t xml:space="preserve">Сондай-ақ имам әл-Бухари </w:t>
      </w:r>
      <w:r w:rsidRPr="00B02DA1">
        <w:rPr>
          <w:rFonts w:ascii="Palatino Linotype" w:hAnsi="Palatino Linotype" w:cs="Arial"/>
          <w:lang w:val="kk-KZ"/>
        </w:rPr>
        <w:t>Ибн ‘Умар мен Абу Хурайра</w:t>
      </w:r>
      <w:r>
        <w:rPr>
          <w:rFonts w:ascii="Palatino Linotype" w:hAnsi="Palatino Linotype" w:cs="Arial"/>
          <w:lang w:val="kk-KZ"/>
        </w:rPr>
        <w:t>ның</w:t>
      </w:r>
      <w:r w:rsidRPr="00B02DA1">
        <w:rPr>
          <w:rFonts w:ascii="Palatino Linotype" w:hAnsi="Palatino Linotype" w:cs="Arial"/>
          <w:lang w:val="kk-KZ"/>
        </w:rPr>
        <w:t xml:space="preserve"> зул-хижжаның он күні барысында базарға шығып, тәкбір айтатындарын, әрі осы арқылы оларды осы сөздерді айтуға ынталандыратынын баяндаған.  Сол сияқты Мухаммад ибн ‘Али де тәкбірлерді </w:t>
      </w:r>
      <w:r w:rsidRPr="00B02DA1">
        <w:rPr>
          <w:rFonts w:ascii="Palatino Linotype" w:hAnsi="Palatino Linotype" w:cs="Arial"/>
          <w:lang w:val="kk-KZ"/>
        </w:rPr>
        <w:lastRenderedPageBreak/>
        <w:t>нәпіл намаздарынан кейін айтатын болған.  Әл-Бухари 2/448.</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B02DA1">
        <w:rPr>
          <w:rFonts w:ascii="Palatino Linotype" w:hAnsi="Palatino Linotype"/>
          <w:lang w:val="kk-KZ"/>
        </w:rPr>
        <w:t xml:space="preserve">Хафиз Ибн Хәжар мерекелі тәкбірлер туралы сәлафтардан жеткен сөздерге қатысты  былай деген: </w:t>
      </w:r>
      <w:r w:rsidRPr="00B02DA1">
        <w:rPr>
          <w:rFonts w:ascii="Palatino Linotype" w:hAnsi="Palatino Linotype"/>
          <w:i/>
          <w:iCs/>
          <w:lang w:val="kk-KZ"/>
        </w:rPr>
        <w:t>“Бұл хабарлар осы күндерде намаздардан кейін де, басқа уақыттарда да тәкбір айтудың заңдылығына нұсқайды”</w:t>
      </w:r>
      <w:r w:rsidRPr="00B02DA1">
        <w:rPr>
          <w:rFonts w:ascii="Palatino Linotype" w:hAnsi="Palatino Linotype"/>
          <w:lang w:val="kk-KZ"/>
        </w:rPr>
        <w:t>. Қз.: “Фәтхул-Бәри” 2/535.</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B02DA1">
        <w:rPr>
          <w:rFonts w:ascii="Palatino Linotype" w:hAnsi="Palatino Linotype" w:cs="Arial"/>
          <w:lang w:val="kk-KZ"/>
        </w:rPr>
        <w:t xml:space="preserve">Сондай-ақ Аллаһ Елшісінің (оған Аллаһтың игілігі мен сәлемі болсын) Сүннетіне сәйкес  айт намазы оқылатын орынға барарда да тәкбір айту керек. Ибн Умар былай баяндайтын: </w:t>
      </w:r>
      <w:r w:rsidRPr="00B02DA1">
        <w:rPr>
          <w:rFonts w:ascii="Palatino Linotype" w:hAnsi="Palatino Linotype" w:cs="Arial"/>
          <w:i/>
          <w:iCs/>
          <w:lang w:val="kk-KZ"/>
        </w:rPr>
        <w:t xml:space="preserve">“Аллаһтың Елшісі (оған Аллаһтың игілігі мен сәлемі болсын) екі айт намазына Фәдл ибн ‘Аббаспен, ‘Абдуллаһ ибн ‘Аббаспен, ‘Алимен, Жә’фармен, Хасанмен, Хусайнмен, Усама ибн Зайдпен, Зайд ибн Харисамен және Айман ибн Умм Айманмен бірге шығатын. Олар намаз орындалатын орынға жеткенше «лә иләһа иллә-Ллаһ» және «Аллаһу әкбар» сөздерін айтқанда дауыстарын көтеретін”. </w:t>
      </w:r>
      <w:r w:rsidRPr="00B02DA1">
        <w:rPr>
          <w:rFonts w:ascii="Palatino Linotype" w:hAnsi="Palatino Linotype" w:cs="Arial"/>
          <w:lang w:val="kk-KZ"/>
        </w:rPr>
        <w:t xml:space="preserve">Әл-Бәйһақи 3/279. Шейх әл-Әлбани сахихтығын растаған. </w:t>
      </w:r>
      <w:r w:rsidRPr="00B02DA1">
        <w:rPr>
          <w:rFonts w:ascii="Palatino Linotype" w:hAnsi="Palatino Linotype" w:cs="AGHlvCyrillic"/>
          <w:lang w:val="kk-KZ"/>
        </w:rPr>
        <w:t>Қз.:</w:t>
      </w:r>
      <w:r w:rsidRPr="00B02DA1">
        <w:rPr>
          <w:rFonts w:ascii="Palatino Linotype" w:hAnsi="Palatino Linotype"/>
          <w:lang w:val="kk-KZ"/>
        </w:rPr>
        <w:t xml:space="preserve"> «Сахих әл-жәми’» 4934.</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i/>
          <w:iCs/>
          <w:lang w:val="kk-KZ"/>
        </w:rPr>
        <w:t xml:space="preserve">«Ибн ‘Умардың </w:t>
      </w:r>
      <w:r w:rsidRPr="00B02DA1">
        <w:rPr>
          <w:rFonts w:ascii="Palatino Linotype" w:hAnsi="Palatino Linotype" w:cs="Arial"/>
          <w:lang w:val="kk-KZ"/>
        </w:rPr>
        <w:t>(өзі де)</w:t>
      </w:r>
      <w:r w:rsidRPr="00B02DA1">
        <w:rPr>
          <w:rFonts w:ascii="Palatino Linotype" w:hAnsi="Palatino Linotype" w:cs="Arial"/>
          <w:i/>
          <w:iCs/>
          <w:lang w:val="kk-KZ"/>
        </w:rPr>
        <w:t xml:space="preserve">, Ораза айт және Құрбан айт күндері айт намаздарына бара </w:t>
      </w:r>
      <w:r w:rsidRPr="00B02DA1">
        <w:rPr>
          <w:rFonts w:ascii="Palatino Linotype" w:hAnsi="Palatino Linotype" w:cs="Arial"/>
          <w:i/>
          <w:iCs/>
          <w:lang w:val="kk-KZ"/>
        </w:rPr>
        <w:lastRenderedPageBreak/>
        <w:t>жатқанда, намаз орындалатын орынға жет</w:t>
      </w:r>
      <w:r>
        <w:rPr>
          <w:rFonts w:ascii="Palatino Linotype" w:hAnsi="Palatino Linotype" w:cs="Arial"/>
          <w:i/>
          <w:iCs/>
          <w:lang w:val="kk-KZ"/>
        </w:rPr>
        <w:t>кен</w:t>
      </w:r>
      <w:r w:rsidRPr="00B02DA1">
        <w:rPr>
          <w:rFonts w:ascii="Palatino Linotype" w:hAnsi="Palatino Linotype" w:cs="Arial"/>
          <w:i/>
          <w:iCs/>
          <w:lang w:val="kk-KZ"/>
        </w:rPr>
        <w:t xml:space="preserve">інше дауыстап тәкбір айтқан, әрі кейін де имам келгенге дейін </w:t>
      </w:r>
      <w:r w:rsidRPr="00B02DA1">
        <w:rPr>
          <w:rFonts w:ascii="Palatino Linotype" w:hAnsi="Palatino Linotype" w:cs="Arial"/>
          <w:lang w:val="kk-KZ"/>
        </w:rPr>
        <w:t>(тәкбір айтуды)</w:t>
      </w:r>
      <w:r w:rsidRPr="00B02DA1">
        <w:rPr>
          <w:rFonts w:ascii="Palatino Linotype" w:hAnsi="Palatino Linotype" w:cs="Arial"/>
          <w:i/>
          <w:iCs/>
          <w:lang w:val="kk-KZ"/>
        </w:rPr>
        <w:t xml:space="preserve"> жалғастырған», - </w:t>
      </w:r>
      <w:r w:rsidRPr="00B02DA1">
        <w:rPr>
          <w:rFonts w:ascii="Palatino Linotype" w:hAnsi="Palatino Linotype" w:cs="Arial"/>
          <w:lang w:val="kk-KZ"/>
        </w:rPr>
        <w:t>деп хабарланады. Әд-Дарақутни, Ибн Абу Шайба. Иснады сенімді. Қз.: “Ируаул-ғалил” 650.</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Имам </w:t>
      </w:r>
      <w:r w:rsidRPr="00B02DA1">
        <w:rPr>
          <w:rFonts w:ascii="Palatino Linotype" w:hAnsi="Palatino Linotype" w:cs="Arial"/>
          <w:lang w:val="kk-KZ"/>
        </w:rPr>
        <w:t>ә</w:t>
      </w:r>
      <w:r w:rsidRPr="00301861">
        <w:rPr>
          <w:rFonts w:ascii="Palatino Linotype" w:hAnsi="Palatino Linotype" w:cs="Arial"/>
          <w:lang w:val="kk-KZ"/>
        </w:rPr>
        <w:t>ш-Ш</w:t>
      </w:r>
      <w:r>
        <w:rPr>
          <w:rFonts w:ascii="Palatino Linotype" w:hAnsi="Palatino Linotype" w:cs="Arial"/>
          <w:lang w:val="kk-KZ"/>
        </w:rPr>
        <w:t>ә</w:t>
      </w:r>
      <w:r w:rsidRPr="00301861">
        <w:rPr>
          <w:rFonts w:ascii="Palatino Linotype" w:hAnsi="Palatino Linotype" w:cs="Arial"/>
          <w:lang w:val="kk-KZ"/>
        </w:rPr>
        <w:t>ук</w:t>
      </w:r>
      <w:r>
        <w:rPr>
          <w:rFonts w:ascii="Palatino Linotype" w:hAnsi="Palatino Linotype" w:cs="Arial"/>
          <w:lang w:val="kk-KZ"/>
        </w:rPr>
        <w:t>а</w:t>
      </w:r>
      <w:r w:rsidRPr="00301861">
        <w:rPr>
          <w:rFonts w:ascii="Palatino Linotype" w:hAnsi="Palatino Linotype" w:cs="Arial"/>
          <w:lang w:val="kk-KZ"/>
        </w:rPr>
        <w:t xml:space="preserve">ни былай деген: </w:t>
      </w:r>
      <w:r w:rsidRPr="00301861">
        <w:rPr>
          <w:rFonts w:ascii="Palatino Linotype" w:hAnsi="Palatino Linotype" w:cs="Arial"/>
          <w:i/>
          <w:iCs/>
          <w:lang w:val="kk-KZ"/>
        </w:rPr>
        <w:t>“</w:t>
      </w:r>
      <w:r w:rsidRPr="00B02DA1">
        <w:rPr>
          <w:rFonts w:ascii="Palatino Linotype" w:hAnsi="Palatino Linotype" w:cs="Arial"/>
          <w:i/>
          <w:iCs/>
          <w:lang w:val="kk-KZ"/>
        </w:rPr>
        <w:t>Мерекелі тәкбірлер тек парыз намаздарынан кейін айтылумен шектелмейді. Керісінше, оларды кез</w:t>
      </w:r>
      <w:r>
        <w:rPr>
          <w:rFonts w:ascii="Palatino Linotype" w:hAnsi="Palatino Linotype" w:cs="Arial"/>
          <w:i/>
          <w:iCs/>
          <w:lang w:val="kk-KZ"/>
        </w:rPr>
        <w:t>-</w:t>
      </w:r>
      <w:r w:rsidRPr="00B02DA1">
        <w:rPr>
          <w:rFonts w:ascii="Palatino Linotype" w:hAnsi="Palatino Linotype" w:cs="Arial"/>
          <w:i/>
          <w:iCs/>
          <w:lang w:val="kk-KZ"/>
        </w:rPr>
        <w:t>келген уақытта айтқан абзал!”</w:t>
      </w:r>
      <w:r w:rsidRPr="00B02DA1">
        <w:rPr>
          <w:rFonts w:ascii="Palatino Linotype" w:hAnsi="Palatino Linotype" w:cs="Arial"/>
          <w:lang w:val="kk-KZ"/>
        </w:rPr>
        <w:t xml:space="preserve"> Қз.: “әд-Дурарул-мудыя” 1/195.</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301861">
        <w:rPr>
          <w:rFonts w:ascii="Palatino Linotype" w:hAnsi="Palatino Linotype" w:cs="Arial"/>
          <w:lang w:val="kk-KZ"/>
        </w:rPr>
        <w:t xml:space="preserve">Шейх Сыддық Хасан Хан былай дейтін: </w:t>
      </w:r>
      <w:r w:rsidRPr="00301861">
        <w:rPr>
          <w:rFonts w:ascii="Palatino Linotype" w:hAnsi="Palatino Linotype" w:cs="Arial"/>
          <w:i/>
          <w:iCs/>
          <w:lang w:val="kk-KZ"/>
        </w:rPr>
        <w:t>“</w:t>
      </w:r>
      <w:r w:rsidRPr="00B02DA1">
        <w:rPr>
          <w:rFonts w:ascii="Palatino Linotype" w:hAnsi="Palatino Linotype" w:cs="Arial"/>
          <w:i/>
          <w:iCs/>
          <w:lang w:val="kk-KZ"/>
        </w:rPr>
        <w:t xml:space="preserve">Тәкбірлердің нақты бекітілген бір түрі де, тәкбір айту үшін бекітілген нақты бір уақыт та, немесе олардың нақты бекітілген саны да  жоқ. Керісінше, тәкбір айтудың санын намаздардан кейін де, басқа уақыттарда да көбейте беруге рұқсат етілген! Ал біздің кезімізде адамдардың әдетіне айналған әр парыз намазынан кейін үш реттен, ал нәпіл намазынан кейін бір реттен тәкбір айтуға келер болсақ, бұған сахабалардан </w:t>
      </w:r>
      <w:r>
        <w:rPr>
          <w:rFonts w:ascii="Palatino Linotype" w:hAnsi="Palatino Linotype" w:cs="Arial"/>
          <w:i/>
          <w:iCs/>
          <w:lang w:val="kk-KZ"/>
        </w:rPr>
        <w:t xml:space="preserve">жеткен </w:t>
      </w:r>
      <w:r w:rsidRPr="00B02DA1">
        <w:rPr>
          <w:rFonts w:ascii="Palatino Linotype" w:hAnsi="Palatino Linotype" w:cs="Arial"/>
          <w:i/>
          <w:iCs/>
          <w:lang w:val="kk-KZ"/>
        </w:rPr>
        <w:t>ешқандай нұсқау жоқ!”</w:t>
      </w:r>
      <w:r w:rsidRPr="00B02DA1">
        <w:rPr>
          <w:rFonts w:ascii="Palatino Linotype" w:hAnsi="Palatino Linotype" w:cs="Arial"/>
          <w:lang w:val="kk-KZ"/>
        </w:rPr>
        <w:t xml:space="preserve"> Қз.: “әр-Раудату-ннәдия” 1/367.</w:t>
      </w:r>
    </w:p>
    <w:p w:rsidR="00DD7412" w:rsidRPr="00B02DA1" w:rsidRDefault="00DD7412" w:rsidP="00DD7412">
      <w:pPr>
        <w:pStyle w:val="Heading2"/>
        <w:spacing w:before="0" w:after="120"/>
        <w:ind w:firstLine="720"/>
        <w:jc w:val="both"/>
        <w:rPr>
          <w:rFonts w:ascii="Palatino Linotype" w:hAnsi="Palatino Linotype"/>
          <w:sz w:val="24"/>
          <w:szCs w:val="24"/>
          <w:lang w:val="kk-KZ"/>
        </w:rPr>
      </w:pPr>
      <w:bookmarkStart w:id="11" w:name="_Toc213403281"/>
      <w:r w:rsidRPr="00B02DA1">
        <w:rPr>
          <w:rFonts w:ascii="Palatino Linotype" w:hAnsi="Palatino Linotype"/>
          <w:sz w:val="24"/>
          <w:szCs w:val="24"/>
          <w:lang w:val="kk-KZ"/>
        </w:rPr>
        <w:t>Әйелдер мерекелі тәкбірлерді айтады ма?</w:t>
      </w:r>
      <w:bookmarkEnd w:id="11"/>
    </w:p>
    <w:p w:rsidR="00DD7412" w:rsidRPr="00B02DA1" w:rsidRDefault="00DD7412" w:rsidP="00DD7412">
      <w:pPr>
        <w:bidi w:val="0"/>
        <w:spacing w:after="120" w:line="240" w:lineRule="auto"/>
        <w:ind w:firstLine="720"/>
        <w:jc w:val="both"/>
        <w:rPr>
          <w:rFonts w:ascii="Palatino Linotype" w:hAnsi="Palatino Linotype" w:cs="Arial"/>
          <w:lang w:val="kk-KZ"/>
        </w:rPr>
      </w:pPr>
      <w:r w:rsidRPr="00B02DA1">
        <w:rPr>
          <w:rFonts w:ascii="Palatino Linotype" w:hAnsi="Palatino Linotype" w:cs="Traditional Arabic"/>
          <w:lang w:val="kk-KZ"/>
        </w:rPr>
        <w:t xml:space="preserve">Имам әл-Бухари былай деп баяндайтын: </w:t>
      </w:r>
      <w:r w:rsidRPr="00B02DA1">
        <w:rPr>
          <w:rFonts w:ascii="Palatino Linotype" w:hAnsi="Palatino Linotype" w:cs="Traditional Arabic"/>
          <w:i/>
          <w:iCs/>
          <w:lang w:val="kk-KZ"/>
        </w:rPr>
        <w:t xml:space="preserve">«Мәймуна Құрбан айт күнінде тәкбір айтатын. </w:t>
      </w:r>
      <w:r w:rsidRPr="00B02DA1">
        <w:rPr>
          <w:rFonts w:ascii="Palatino Linotype" w:hAnsi="Palatino Linotype" w:cs="Traditional Arabic"/>
          <w:i/>
          <w:iCs/>
          <w:lang w:val="kk-KZ"/>
        </w:rPr>
        <w:lastRenderedPageBreak/>
        <w:t>Сондай-ақ әйелдер де әт-Тәшриқ түндерінде ерлермен бірге мешітте намаз оқып болып, Абан ибн ‘Усман мен ‘Умар ибн ‘Абдул-‘Азиздің ізінен тәкбір айтатын»</w:t>
      </w:r>
      <w:r w:rsidRPr="00B02DA1">
        <w:rPr>
          <w:rFonts w:ascii="Palatino Linotype" w:hAnsi="Palatino Linotype" w:cs="Traditional Arabic"/>
          <w:lang w:val="kk-KZ"/>
        </w:rPr>
        <w:t xml:space="preserve">. Әл-Бухари 2/463. </w:t>
      </w:r>
      <w:r w:rsidRPr="00B02DA1">
        <w:rPr>
          <w:rFonts w:ascii="Palatino Linotype" w:hAnsi="Palatino Linotype" w:cs="Arial"/>
          <w:lang w:val="kk-KZ"/>
        </w:rPr>
        <w:t xml:space="preserve">Алайда әйелдер бұл тәкбірлерді қатты дауыстап айтпаулары керек. </w:t>
      </w:r>
    </w:p>
    <w:p w:rsidR="00DD7412" w:rsidRPr="00B02DA1" w:rsidRDefault="00DD7412" w:rsidP="00DD7412">
      <w:pPr>
        <w:pStyle w:val="Heading2"/>
        <w:spacing w:before="0" w:after="120"/>
        <w:ind w:firstLine="720"/>
        <w:jc w:val="both"/>
        <w:rPr>
          <w:rFonts w:ascii="Palatino Linotype" w:hAnsi="Palatino Linotype"/>
          <w:sz w:val="24"/>
          <w:szCs w:val="24"/>
          <w:lang w:val="kk-KZ"/>
        </w:rPr>
      </w:pPr>
      <w:bookmarkStart w:id="12" w:name="_Toc213403282"/>
      <w:r w:rsidRPr="00B02DA1">
        <w:rPr>
          <w:rFonts w:ascii="Palatino Linotype" w:hAnsi="Palatino Linotype"/>
          <w:sz w:val="24"/>
          <w:szCs w:val="24"/>
          <w:lang w:val="kk-KZ"/>
        </w:rPr>
        <w:t>Мерекелі тәкбірлердің түрлері</w:t>
      </w:r>
      <w:bookmarkEnd w:id="12"/>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 xml:space="preserve">Пайғамбардың (оған Аллаһтың игілігі мен сәлемі болсын) жеке өзінен жеткен нақты тәкбір айтудың үлгісіне қатысты  бірде-бір сахих хабар жоқ.  Алайда тәкбір сөздері сахабалардан сенімді түрде жеткізіледі. </w:t>
      </w:r>
    </w:p>
    <w:p w:rsidR="00DD7412" w:rsidRPr="00B02DA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lang w:val="kk-KZ"/>
        </w:rPr>
        <w:t>Ибн Мәс’уд</w:t>
      </w:r>
      <w:r>
        <w:rPr>
          <w:rFonts w:ascii="Palatino Linotype" w:hAnsi="Palatino Linotype"/>
          <w:lang w:val="kk-KZ"/>
        </w:rPr>
        <w:t>тың</w:t>
      </w:r>
      <w:r w:rsidRPr="00B02DA1">
        <w:rPr>
          <w:rFonts w:ascii="Palatino Linotype" w:hAnsi="Palatino Linotype"/>
          <w:lang w:val="kk-KZ"/>
        </w:rPr>
        <w:t xml:space="preserve"> былай дейтіні жеткізіл</w:t>
      </w:r>
      <w:r>
        <w:rPr>
          <w:rFonts w:ascii="Palatino Linotype" w:hAnsi="Palatino Linotype"/>
          <w:lang w:val="kk-KZ"/>
        </w:rPr>
        <w:t>ген</w:t>
      </w:r>
      <w:r w:rsidRPr="00B02DA1">
        <w:rPr>
          <w:rFonts w:ascii="Palatino Linotype" w:hAnsi="Palatino Linotype"/>
          <w:lang w:val="kk-KZ"/>
        </w:rPr>
        <w:t xml:space="preserve">: </w:t>
      </w:r>
    </w:p>
    <w:p w:rsidR="00DD7412" w:rsidRPr="00B02DA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cs="Traditional Arabic"/>
          <w:b/>
          <w:bCs/>
          <w:rtl/>
        </w:rPr>
        <w:t>الله أكبر الله أكبر لا إله إلا الله، والله أكبر الله أكبر ولله الحمد</w:t>
      </w:r>
    </w:p>
    <w:p w:rsidR="00DD7412" w:rsidRPr="00B02DA1" w:rsidRDefault="00DD7412" w:rsidP="00DD7412">
      <w:pPr>
        <w:bidi w:val="0"/>
        <w:spacing w:after="120" w:line="240" w:lineRule="auto"/>
        <w:ind w:firstLine="720"/>
        <w:jc w:val="both"/>
        <w:rPr>
          <w:rFonts w:ascii="Palatino Linotype" w:hAnsi="Palatino Linotype"/>
          <w:lang w:val="kk-KZ"/>
        </w:rPr>
      </w:pPr>
      <w:r w:rsidRPr="00B02DA1">
        <w:rPr>
          <w:rFonts w:ascii="Palatino Linotype" w:hAnsi="Palatino Linotype"/>
          <w:i/>
          <w:iCs/>
          <w:lang w:val="kk-KZ"/>
        </w:rPr>
        <w:t>«Аллаһу Әкбар, Аллаһу Әкбар! Лә иләһа иллә-Ллаһ! Аллаһу әкбар, Аллаһу әкбар, уә лиЛләһил хамд!» (мағынасы: «Аллаһ Ұлы, Аллаһ Ұлы! Аллаһтан басқа құлшылыққа лайықты ешкім жоқ! Аллаһ Ұлы, Аллаһ Ұлы, әрі Аллаһқа мақтау</w:t>
      </w:r>
      <w:r w:rsidRPr="00301861">
        <w:rPr>
          <w:rFonts w:ascii="Palatino Linotype" w:hAnsi="Palatino Linotype"/>
          <w:i/>
          <w:iCs/>
          <w:lang w:val="kk-KZ"/>
        </w:rPr>
        <w:t>-</w:t>
      </w:r>
      <w:r w:rsidRPr="00B02DA1">
        <w:rPr>
          <w:rFonts w:ascii="Palatino Linotype" w:hAnsi="Palatino Linotype"/>
          <w:i/>
          <w:iCs/>
          <w:lang w:val="kk-KZ"/>
        </w:rPr>
        <w:t>мадақ!»).</w:t>
      </w:r>
      <w:r w:rsidRPr="00B02DA1">
        <w:rPr>
          <w:rFonts w:ascii="Palatino Linotype" w:hAnsi="Palatino Linotype"/>
          <w:lang w:val="kk-KZ"/>
        </w:rPr>
        <w:t xml:space="preserve"> Ибн Абу Шәйба 2/2. Шейх әл-Әлбани иснадының сахихтығын растаған.</w:t>
      </w:r>
      <w:r w:rsidRPr="00B02DA1">
        <w:rPr>
          <w:rFonts w:ascii="Palatino Linotype" w:hAnsi="Palatino Linotype"/>
          <w:i/>
          <w:iCs/>
          <w:lang w:val="kk-KZ"/>
        </w:rPr>
        <w:t xml:space="preserve"> </w:t>
      </w:r>
      <w:r w:rsidRPr="00B02DA1">
        <w:rPr>
          <w:rFonts w:ascii="Palatino Linotype" w:hAnsi="Palatino Linotype"/>
          <w:lang w:val="kk-KZ"/>
        </w:rPr>
        <w:t xml:space="preserve"> </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 xml:space="preserve">Ибн Мас’удтың былай дейтіні </w:t>
      </w:r>
      <w:r>
        <w:rPr>
          <w:rFonts w:ascii="Palatino Linotype" w:hAnsi="Palatino Linotype" w:cs="Arial"/>
          <w:lang w:val="kk-KZ"/>
        </w:rPr>
        <w:t xml:space="preserve">де </w:t>
      </w:r>
      <w:r w:rsidRPr="00B02DA1">
        <w:rPr>
          <w:rFonts w:ascii="Palatino Linotype" w:hAnsi="Palatino Linotype" w:cs="Arial"/>
          <w:lang w:val="kk-KZ"/>
        </w:rPr>
        <w:t xml:space="preserve">жеткізілген: </w:t>
      </w:r>
    </w:p>
    <w:p w:rsidR="00DD7412" w:rsidRPr="00B02DA1" w:rsidRDefault="00DD7412" w:rsidP="00DD7412">
      <w:pPr>
        <w:autoSpaceDE w:val="0"/>
        <w:autoSpaceDN w:val="0"/>
        <w:bidi w:val="0"/>
        <w:adjustRightInd w:val="0"/>
        <w:spacing w:after="120" w:line="240" w:lineRule="auto"/>
        <w:ind w:firstLine="720"/>
        <w:jc w:val="both"/>
        <w:rPr>
          <w:rStyle w:val="hilite"/>
          <w:rFonts w:ascii="Palatino Linotype" w:hAnsi="Palatino Linotype" w:cs="Traditional Arabic"/>
          <w:b/>
          <w:bCs/>
          <w:lang w:val="kk-KZ"/>
        </w:rPr>
      </w:pPr>
      <w:r w:rsidRPr="00B02DA1">
        <w:rPr>
          <w:rStyle w:val="hilite"/>
          <w:rFonts w:ascii="Palatino Linotype" w:hAnsi="Palatino Linotype" w:cs="Traditional Arabic"/>
          <w:b/>
          <w:bCs/>
          <w:rtl/>
        </w:rPr>
        <w:t>الله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أكبر</w:t>
      </w:r>
      <w:r w:rsidRPr="00B02DA1">
        <w:rPr>
          <w:rFonts w:ascii="Palatino Linotype" w:hAnsi="Palatino Linotype" w:cs="Traditional Arabic"/>
          <w:b/>
          <w:bCs/>
          <w:rtl/>
        </w:rPr>
        <w:t xml:space="preserve"> كبيراً </w:t>
      </w:r>
      <w:r w:rsidRPr="00B02DA1">
        <w:rPr>
          <w:rStyle w:val="hilite"/>
          <w:rFonts w:ascii="Palatino Linotype" w:hAnsi="Palatino Linotype" w:cs="Traditional Arabic"/>
          <w:b/>
          <w:bCs/>
          <w:rtl/>
        </w:rPr>
        <w:t>الله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أكبر</w:t>
      </w:r>
      <w:r w:rsidRPr="00B02DA1">
        <w:rPr>
          <w:rFonts w:ascii="Palatino Linotype" w:hAnsi="Palatino Linotype" w:cs="Traditional Arabic"/>
          <w:b/>
          <w:bCs/>
          <w:rtl/>
        </w:rPr>
        <w:t xml:space="preserve"> كبيراً </w:t>
      </w:r>
      <w:r w:rsidRPr="00B02DA1">
        <w:rPr>
          <w:rStyle w:val="hilite"/>
          <w:rFonts w:ascii="Palatino Linotype" w:hAnsi="Palatino Linotype" w:cs="Traditional Arabic"/>
          <w:b/>
          <w:bCs/>
          <w:rtl/>
        </w:rPr>
        <w:t>الله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أكبر</w:t>
      </w:r>
      <w:r w:rsidRPr="00B02DA1">
        <w:rPr>
          <w:rFonts w:ascii="Palatino Linotype" w:hAnsi="Palatino Linotype" w:cs="Traditional Arabic"/>
          <w:b/>
          <w:bCs/>
          <w:rtl/>
        </w:rPr>
        <w:t xml:space="preserve"> وأجلّ ، </w:t>
      </w:r>
      <w:r w:rsidRPr="00B02DA1">
        <w:rPr>
          <w:rStyle w:val="hilite"/>
          <w:rFonts w:ascii="Palatino Linotype" w:hAnsi="Palatino Linotype" w:cs="Traditional Arabic"/>
          <w:b/>
          <w:bCs/>
          <w:rtl/>
        </w:rPr>
        <w:t>الله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أكبر</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ولله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الحمد</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i/>
          <w:iCs/>
          <w:lang w:val="kk-KZ"/>
        </w:rPr>
        <w:lastRenderedPageBreak/>
        <w:t>“Аллаһу Әкбар кәбиран, Аллаһу Әкбар кәбиран, Аллаһу Әкбар уә әжәл, Аллаһу Ә</w:t>
      </w:r>
      <w:r w:rsidRPr="00301861">
        <w:rPr>
          <w:rFonts w:ascii="Palatino Linotype" w:hAnsi="Palatino Linotype" w:cs="Arial"/>
          <w:i/>
          <w:iCs/>
          <w:lang w:val="kk-KZ"/>
        </w:rPr>
        <w:t>кбар у</w:t>
      </w:r>
      <w:r w:rsidRPr="00B02DA1">
        <w:rPr>
          <w:rFonts w:ascii="Palatino Linotype" w:hAnsi="Palatino Linotype" w:cs="Arial"/>
          <w:i/>
          <w:iCs/>
          <w:lang w:val="kk-KZ"/>
        </w:rPr>
        <w:t>ә ли-Лләһил-хамд”</w:t>
      </w:r>
      <w:r w:rsidRPr="00B02DA1">
        <w:rPr>
          <w:rFonts w:ascii="Palatino Linotype" w:hAnsi="Palatino Linotype" w:cs="Arial"/>
          <w:lang w:val="kk-KZ"/>
        </w:rPr>
        <w:t>. Әл-Мухамили. Иснады сахих. Қз.: “Ируау</w:t>
      </w:r>
      <w:r>
        <w:rPr>
          <w:rFonts w:ascii="Palatino Linotype" w:hAnsi="Palatino Linotype" w:cs="Arial"/>
          <w:lang w:val="kk-KZ"/>
        </w:rPr>
        <w:t>л</w:t>
      </w:r>
      <w:r w:rsidRPr="00B02DA1">
        <w:rPr>
          <w:rFonts w:ascii="Palatino Linotype" w:hAnsi="Palatino Linotype" w:cs="Arial"/>
          <w:lang w:val="kk-KZ"/>
        </w:rPr>
        <w:t>-ғали</w:t>
      </w:r>
      <w:r>
        <w:rPr>
          <w:rFonts w:ascii="Palatino Linotype" w:hAnsi="Palatino Linotype" w:cs="Arial"/>
          <w:lang w:val="kk-KZ"/>
        </w:rPr>
        <w:t>л</w:t>
      </w:r>
      <w:r w:rsidRPr="00B02DA1">
        <w:rPr>
          <w:rFonts w:ascii="Palatino Linotype" w:hAnsi="Palatino Linotype" w:cs="Arial"/>
          <w:lang w:val="kk-KZ"/>
        </w:rPr>
        <w:t>” 3/126.</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lang w:val="kk-KZ"/>
        </w:rPr>
        <w:t>Ибн ‘Аббастың былай дейтіні жеткізіледі:</w:t>
      </w:r>
      <w:r w:rsidRPr="00B02DA1">
        <w:rPr>
          <w:rFonts w:ascii="Palatino Linotype" w:hAnsi="Palatino Linotype" w:cs="Arial"/>
          <w:lang w:val="kk-KZ"/>
        </w:rPr>
        <w:t xml:space="preserve"> </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Traditional Arabic"/>
          <w:b/>
          <w:bCs/>
          <w:lang w:val="kk-KZ"/>
        </w:rPr>
      </w:pPr>
      <w:r w:rsidRPr="00B02DA1">
        <w:rPr>
          <w:rFonts w:ascii="Palatino Linotype" w:hAnsi="Palatino Linotype" w:cs="Traditional Arabic"/>
          <w:b/>
          <w:bCs/>
          <w:rtl/>
        </w:rPr>
        <w:t xml:space="preserve">الله أكبر الله أكبر الله أكبر ولله الحمد </w:t>
      </w:r>
      <w:r w:rsidRPr="00B02DA1">
        <w:rPr>
          <w:rStyle w:val="hilite"/>
          <w:rFonts w:ascii="Palatino Linotype" w:hAnsi="Palatino Linotype" w:cs="Traditional Arabic"/>
          <w:b/>
          <w:bCs/>
          <w:rtl/>
        </w:rPr>
        <w:t>الله</w:t>
      </w:r>
      <w:r w:rsidRPr="00B02DA1">
        <w:rPr>
          <w:rFonts w:ascii="Palatino Linotype" w:hAnsi="Palatino Linotype" w:cs="Traditional Arabic"/>
          <w:b/>
          <w:bCs/>
          <w:rtl/>
        </w:rPr>
        <w:t xml:space="preserve"> </w:t>
      </w:r>
      <w:r w:rsidRPr="00B02DA1">
        <w:rPr>
          <w:rStyle w:val="hilite"/>
          <w:rFonts w:ascii="Palatino Linotype" w:hAnsi="Palatino Linotype" w:cs="Traditional Arabic"/>
          <w:b/>
          <w:bCs/>
          <w:rtl/>
        </w:rPr>
        <w:t>أكبر</w:t>
      </w:r>
      <w:r w:rsidRPr="00B02DA1">
        <w:rPr>
          <w:rFonts w:ascii="Palatino Linotype" w:hAnsi="Palatino Linotype" w:cs="Traditional Arabic"/>
          <w:b/>
          <w:bCs/>
          <w:rtl/>
        </w:rPr>
        <w:t xml:space="preserve"> وأجلّ الله أكبر على ما هدانا</w:t>
      </w:r>
    </w:p>
    <w:p w:rsidR="00DD7412" w:rsidRPr="00B02DA1" w:rsidRDefault="00DD7412" w:rsidP="00DD7412">
      <w:pPr>
        <w:bidi w:val="0"/>
        <w:spacing w:after="120" w:line="240" w:lineRule="auto"/>
        <w:ind w:firstLine="720"/>
        <w:jc w:val="both"/>
        <w:rPr>
          <w:rFonts w:ascii="Palatino Linotype" w:hAnsi="Palatino Linotype" w:cs="Arial"/>
          <w:lang w:val="kk-KZ"/>
        </w:rPr>
      </w:pPr>
      <w:r w:rsidRPr="00B02DA1">
        <w:rPr>
          <w:rFonts w:ascii="Palatino Linotype" w:hAnsi="Palatino Linotype" w:cs="Arial"/>
          <w:i/>
          <w:iCs/>
          <w:lang w:val="kk-KZ"/>
        </w:rPr>
        <w:t xml:space="preserve">“Аллаһу Әкбар, Аллаһу Әкбар, Аллаһу Әкбар уә ли-Лләһил-хамд! Аллаһу Әкбар уә ажәл, Аллаһу Әкбар ‘алә мә һадана!” (мағынасы: «Аллаһ Ұлы! Аллаһ Ұлы! Аллаһ Ұлы! Барлық мақтау Аллаһқа тән! Аллаһ </w:t>
      </w:r>
      <w:r>
        <w:rPr>
          <w:rFonts w:ascii="Palatino Linotype" w:hAnsi="Palatino Linotype" w:cs="Arial"/>
          <w:i/>
          <w:iCs/>
          <w:lang w:val="kk-KZ"/>
        </w:rPr>
        <w:t>А</w:t>
      </w:r>
      <w:r w:rsidRPr="00B02DA1">
        <w:rPr>
          <w:rFonts w:ascii="Palatino Linotype" w:hAnsi="Palatino Linotype" w:cs="Arial"/>
          <w:i/>
          <w:iCs/>
          <w:lang w:val="kk-KZ"/>
        </w:rPr>
        <w:t xml:space="preserve">са Ұлы әрі Жоғары! Аллаһ бізді Хақ Жолға салғаны үшін </w:t>
      </w:r>
      <w:r>
        <w:rPr>
          <w:rFonts w:ascii="Palatino Linotype" w:hAnsi="Palatino Linotype" w:cs="Arial"/>
          <w:i/>
          <w:iCs/>
          <w:lang w:val="kk-KZ"/>
        </w:rPr>
        <w:t>а</w:t>
      </w:r>
      <w:r w:rsidRPr="00B02DA1">
        <w:rPr>
          <w:rFonts w:ascii="Palatino Linotype" w:hAnsi="Palatino Linotype" w:cs="Arial"/>
          <w:i/>
          <w:iCs/>
          <w:lang w:val="kk-KZ"/>
        </w:rPr>
        <w:t>са Ұлы»)</w:t>
      </w:r>
      <w:r w:rsidRPr="00B02DA1">
        <w:rPr>
          <w:rFonts w:ascii="Palatino Linotype" w:hAnsi="Palatino Linotype" w:cs="Arial"/>
          <w:lang w:val="kk-KZ"/>
        </w:rPr>
        <w:t>. Әл-Бәйһақи 3/315. Иснады сахих.</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r w:rsidRPr="00B02DA1">
        <w:rPr>
          <w:rFonts w:ascii="Palatino Linotype" w:hAnsi="Palatino Linotype" w:cs="Arial"/>
          <w:lang w:val="kk-KZ"/>
        </w:rPr>
        <w:t xml:space="preserve">Сәлман әл-Фариси былай дейтін: </w:t>
      </w:r>
      <w:r w:rsidRPr="00B02DA1">
        <w:rPr>
          <w:rFonts w:ascii="Palatino Linotype" w:hAnsi="Palatino Linotype" w:cs="Arial"/>
          <w:i/>
          <w:iCs/>
          <w:lang w:val="kk-KZ"/>
        </w:rPr>
        <w:t xml:space="preserve">“Тәкбірді былай айтыңдар: </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Traditional Arabic"/>
          <w:b/>
          <w:bCs/>
          <w:rtl/>
        </w:rPr>
        <w:t>الله أكبر، الله أكبر كبيراً</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i/>
          <w:iCs/>
          <w:lang w:val="kk-KZ"/>
        </w:rPr>
        <w:t>«Аллаһу Әкбар, Аллаһу Әкбар кәбира»”</w:t>
      </w:r>
      <w:r w:rsidRPr="00B02DA1">
        <w:rPr>
          <w:rFonts w:ascii="Palatino Linotype" w:hAnsi="Palatino Linotype" w:cs="Arial"/>
          <w:lang w:val="kk-KZ"/>
        </w:rPr>
        <w:t>. Абдур-Раззақ. Хафиз Ибн Хәжар иснадын сахих деген. Қз.: “Фәтхул-Бәри” 2/536.</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 xml:space="preserve">Мерекелі тәкбірлердің дәл сахабалардан сенімді түрде жеткендеріне тоқталу әрі оларға қандай да бір қосымшалар қоспау керек, өйткені, ақиқатында, әрбір адам үшін </w:t>
      </w:r>
      <w:r w:rsidRPr="00B02DA1">
        <w:rPr>
          <w:rFonts w:ascii="Palatino Linotype" w:hAnsi="Palatino Linotype" w:cs="Arial"/>
          <w:lang w:val="kk-KZ"/>
        </w:rPr>
        <w:lastRenderedPageBreak/>
        <w:t xml:space="preserve">сахабалардың жеткізген нәрселері жеткілікті.  Хафиз Ибн Хәжар: </w:t>
      </w:r>
      <w:r w:rsidRPr="00B02DA1">
        <w:rPr>
          <w:rFonts w:ascii="Palatino Linotype" w:hAnsi="Palatino Linotype" w:cs="Arial"/>
          <w:i/>
          <w:iCs/>
          <w:lang w:val="kk-KZ"/>
        </w:rPr>
        <w:t>“Осы кезде мерекелі тәкбірлерге ешқандай негізге ие болмаған қосымшалар енгізілген!”</w:t>
      </w:r>
      <w:r w:rsidRPr="00B02DA1">
        <w:rPr>
          <w:rFonts w:ascii="Palatino Linotype" w:hAnsi="Palatino Linotype" w:cs="Arial"/>
          <w:lang w:val="kk-KZ"/>
        </w:rPr>
        <w:t>, - дейтін. Қз.: “Фәтхул-Бәри” 2/536.</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 xml:space="preserve">Бұл сөздер осыдан жеті жүз жыл бұрын айтылған болатын, ал біздің кезіміздегі түрлі қосымшалар мен бұрмалаулар туралы не айтуға болады?!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p>
    <w:p w:rsidR="00DD7412" w:rsidRPr="00301861" w:rsidRDefault="00DD7412" w:rsidP="00DD7412">
      <w:pPr>
        <w:pStyle w:val="Heading2"/>
        <w:spacing w:before="0" w:after="120"/>
        <w:ind w:firstLine="720"/>
        <w:jc w:val="both"/>
        <w:rPr>
          <w:rFonts w:ascii="Palatino Linotype" w:hAnsi="Palatino Linotype"/>
          <w:sz w:val="24"/>
          <w:szCs w:val="24"/>
          <w:lang w:val="kk-KZ"/>
        </w:rPr>
      </w:pPr>
      <w:bookmarkStart w:id="13" w:name="_Toc213403283"/>
      <w:r>
        <w:rPr>
          <w:rFonts w:ascii="Palatino Linotype" w:hAnsi="Palatino Linotype"/>
          <w:sz w:val="24"/>
          <w:szCs w:val="24"/>
          <w:lang w:val="kk-KZ"/>
        </w:rPr>
        <w:t>Мерекелі тәкбірлерді айтудың әдебі</w:t>
      </w:r>
      <w:bookmarkEnd w:id="13"/>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Pr>
          <w:rFonts w:ascii="Palatino Linotype" w:hAnsi="Palatino Linotype" w:cs="Courier New"/>
          <w:lang w:val="kk-KZ"/>
        </w:rPr>
        <w:t xml:space="preserve">Ғалымдардың арасында тәкбірлерді (барша қосылып) бір дауыспен айтуға қатысты келіспеушіліктер бар. Көптеген қазіргі заманның ғалымдары, солардың ішінде  </w:t>
      </w:r>
      <w:r w:rsidRPr="00301861">
        <w:rPr>
          <w:rFonts w:ascii="Palatino Linotype" w:hAnsi="Palatino Linotype" w:cs="Courier New"/>
          <w:lang w:val="kk-KZ"/>
        </w:rPr>
        <w:t xml:space="preserve">Ибн Баз, шейх Ибн ‘Усаймин </w:t>
      </w:r>
      <w:r>
        <w:rPr>
          <w:rFonts w:ascii="Palatino Linotype" w:hAnsi="Palatino Linotype" w:cs="Courier New"/>
          <w:lang w:val="kk-KZ"/>
        </w:rPr>
        <w:t>және</w:t>
      </w:r>
      <w:r w:rsidRPr="00301861">
        <w:rPr>
          <w:rFonts w:ascii="Palatino Linotype" w:hAnsi="Palatino Linotype" w:cs="Courier New"/>
          <w:lang w:val="kk-KZ"/>
        </w:rPr>
        <w:t xml:space="preserve"> шейх әл-Әлбани, </w:t>
      </w:r>
      <w:r>
        <w:rPr>
          <w:rFonts w:ascii="Palatino Linotype" w:hAnsi="Palatino Linotype" w:cs="Courier New"/>
          <w:lang w:val="kk-KZ"/>
        </w:rPr>
        <w:t xml:space="preserve">тәкбірлерді бір дауыспен (бірігіп) айту айыпталады деп санаған. Басқа ғалымдар бұда тұрған ешқандай проблема жоқ деп есептеген, тіпті осылай істеу жақсырақ деген. Осы орайда олар </w:t>
      </w:r>
      <w:r w:rsidRPr="00301861">
        <w:rPr>
          <w:rFonts w:ascii="Palatino Linotype" w:hAnsi="Palatino Linotype" w:cs="Courier New"/>
          <w:i/>
          <w:iCs/>
          <w:lang w:val="kk-KZ"/>
        </w:rPr>
        <w:t xml:space="preserve">“‘Умар, </w:t>
      </w:r>
      <w:r>
        <w:rPr>
          <w:rFonts w:ascii="Palatino Linotype" w:hAnsi="Palatino Linotype" w:cs="Courier New"/>
          <w:i/>
          <w:iCs/>
          <w:lang w:val="kk-KZ"/>
        </w:rPr>
        <w:t>Аллаһ оған разы болсын</w:t>
      </w:r>
      <w:r w:rsidRPr="00301861">
        <w:rPr>
          <w:rFonts w:ascii="Palatino Linotype" w:hAnsi="Palatino Linotype" w:cs="Courier New"/>
          <w:i/>
          <w:iCs/>
          <w:lang w:val="kk-KZ"/>
        </w:rPr>
        <w:t xml:space="preserve">, </w:t>
      </w:r>
      <w:r>
        <w:rPr>
          <w:rFonts w:ascii="Palatino Linotype" w:hAnsi="Palatino Linotype" w:cs="Courier New"/>
          <w:i/>
          <w:iCs/>
          <w:lang w:val="kk-KZ"/>
        </w:rPr>
        <w:t>Минада болған кезінде, тәкбірлерді шатырында айтатын, әрі мешіттегі (адамдар да) оны естіп,  тәкбірлерді айтатын, ал оларға ілесіп, базардағылар да тәкбірлерді айтатын</w:t>
      </w:r>
      <w:r w:rsidRPr="00301861">
        <w:rPr>
          <w:rFonts w:ascii="Palatino Linotype" w:hAnsi="Palatino Linotype" w:cs="Courier New"/>
          <w:i/>
          <w:iCs/>
          <w:lang w:val="kk-KZ"/>
        </w:rPr>
        <w:t xml:space="preserve">. </w:t>
      </w:r>
      <w:r>
        <w:rPr>
          <w:rFonts w:ascii="Palatino Linotype" w:hAnsi="Palatino Linotype" w:cs="Courier New"/>
          <w:i/>
          <w:iCs/>
          <w:lang w:val="kk-KZ"/>
        </w:rPr>
        <w:t xml:space="preserve">Әрі олар оны (дауыстап) </w:t>
      </w:r>
      <w:r>
        <w:rPr>
          <w:rFonts w:ascii="Palatino Linotype" w:hAnsi="Palatino Linotype" w:cs="Courier New"/>
          <w:i/>
          <w:iCs/>
          <w:lang w:val="kk-KZ"/>
        </w:rPr>
        <w:lastRenderedPageBreak/>
        <w:t>айтатыны соншалықты – бүкіл Мина тәкбірден сілкінетін</w:t>
      </w:r>
      <w:r w:rsidRPr="00301861">
        <w:rPr>
          <w:rFonts w:ascii="Palatino Linotype" w:hAnsi="Palatino Linotype" w:cs="Courier New"/>
          <w:i/>
          <w:iCs/>
          <w:lang w:val="kk-KZ"/>
        </w:rPr>
        <w:t>!”</w:t>
      </w:r>
      <w:r>
        <w:rPr>
          <w:rFonts w:ascii="Palatino Linotype" w:hAnsi="Palatino Linotype" w:cs="Courier New"/>
          <w:i/>
          <w:iCs/>
          <w:lang w:val="kk-KZ"/>
        </w:rPr>
        <w:t xml:space="preserve"> </w:t>
      </w:r>
      <w:r w:rsidRPr="00EC1BFE">
        <w:rPr>
          <w:rFonts w:ascii="Palatino Linotype" w:hAnsi="Palatino Linotype" w:cs="Courier New"/>
          <w:lang w:val="kk-KZ"/>
        </w:rPr>
        <w:t>деген хабарға сүйенеді.</w:t>
      </w:r>
      <w:r w:rsidRPr="00301861">
        <w:rPr>
          <w:rFonts w:ascii="Palatino Linotype" w:hAnsi="Palatino Linotype" w:cs="Courier New"/>
          <w:i/>
          <w:iCs/>
          <w:lang w:val="kk-KZ"/>
        </w:rPr>
        <w:t xml:space="preserve"> </w:t>
      </w:r>
      <w:r>
        <w:rPr>
          <w:rFonts w:ascii="Palatino Linotype" w:hAnsi="Palatino Linotype" w:cs="Arial"/>
          <w:lang w:val="kk-KZ"/>
        </w:rPr>
        <w:t>Ә</w:t>
      </w:r>
      <w:r w:rsidRPr="00301861">
        <w:rPr>
          <w:rFonts w:ascii="Palatino Linotype" w:hAnsi="Palatino Linotype" w:cs="Arial"/>
          <w:lang w:val="kk-KZ"/>
        </w:rPr>
        <w:t>л-Бухари 1/461.</w:t>
      </w:r>
    </w:p>
    <w:p w:rsidR="00DD7412" w:rsidRPr="00DD7412" w:rsidRDefault="00DD7412" w:rsidP="00DD7412">
      <w:pPr>
        <w:bidi w:val="0"/>
        <w:spacing w:after="120" w:line="240" w:lineRule="auto"/>
        <w:ind w:firstLine="720"/>
        <w:jc w:val="both"/>
        <w:rPr>
          <w:rFonts w:ascii="Palatino Linotype" w:hAnsi="Palatino Linotype" w:cs="Courier New"/>
          <w:lang w:val="ru-RU"/>
        </w:rPr>
      </w:pPr>
      <w:r w:rsidRPr="00301861">
        <w:rPr>
          <w:rFonts w:ascii="Palatino Linotype" w:hAnsi="Palatino Linotype" w:cs="Courier New"/>
          <w:lang w:val="kk-KZ"/>
        </w:rPr>
        <w:t xml:space="preserve">Хафиз Ибн Хәжар былай деген: </w:t>
      </w:r>
      <w:r w:rsidRPr="00301861">
        <w:rPr>
          <w:rFonts w:ascii="Palatino Linotype" w:hAnsi="Palatino Linotype" w:cs="Courier New"/>
          <w:i/>
          <w:iCs/>
          <w:lang w:val="kk-KZ"/>
        </w:rPr>
        <w:t>“</w:t>
      </w:r>
      <w:r>
        <w:rPr>
          <w:rFonts w:ascii="Palatino Linotype" w:hAnsi="Palatino Linotype" w:cs="Courier New"/>
          <w:i/>
          <w:iCs/>
          <w:lang w:val="kk-KZ"/>
        </w:rPr>
        <w:t xml:space="preserve">Мұндай сілкінуге тәкбірлерді бір дауыспен қатты айту арқылы қол жеткізіледі </w:t>
      </w:r>
      <w:r w:rsidRPr="00301861">
        <w:rPr>
          <w:rFonts w:ascii="Palatino Linotype" w:hAnsi="Palatino Linotype" w:cs="Courier New"/>
          <w:i/>
          <w:iCs/>
          <w:lang w:val="kk-KZ"/>
        </w:rPr>
        <w:t>”</w:t>
      </w:r>
      <w:r w:rsidRPr="00301861">
        <w:rPr>
          <w:rFonts w:ascii="Palatino Linotype" w:hAnsi="Palatino Linotype" w:cs="Courier New"/>
          <w:lang w:val="kk-KZ"/>
        </w:rPr>
        <w:t xml:space="preserve">. </w:t>
      </w:r>
      <w:r w:rsidRPr="00DD7412">
        <w:rPr>
          <w:rFonts w:ascii="Palatino Linotype" w:hAnsi="Palatino Linotype" w:cs="Courier New"/>
          <w:lang w:val="ru-RU"/>
        </w:rPr>
        <w:t>Қз.: “Фатхул-Бәри” 2/461.</w:t>
      </w:r>
    </w:p>
    <w:p w:rsidR="00DD7412" w:rsidRPr="00DD7412" w:rsidRDefault="00DD7412" w:rsidP="00DD7412">
      <w:pPr>
        <w:bidi w:val="0"/>
        <w:spacing w:after="120" w:line="240" w:lineRule="auto"/>
        <w:ind w:firstLine="720"/>
        <w:jc w:val="both"/>
        <w:rPr>
          <w:rFonts w:ascii="Palatino Linotype" w:hAnsi="Palatino Linotype" w:cs="Courier New"/>
          <w:lang w:val="ru-RU"/>
        </w:rPr>
      </w:pPr>
      <w:r>
        <w:rPr>
          <w:rFonts w:ascii="Palatino Linotype" w:hAnsi="Palatino Linotype" w:cs="Courier New"/>
          <w:lang w:val="kk-KZ"/>
        </w:rPr>
        <w:t>И</w:t>
      </w:r>
      <w:r w:rsidRPr="00DD7412">
        <w:rPr>
          <w:rFonts w:ascii="Palatino Linotype" w:hAnsi="Palatino Linotype" w:cs="Courier New"/>
          <w:lang w:val="ru-RU"/>
        </w:rPr>
        <w:t xml:space="preserve">мам </w:t>
      </w:r>
      <w:r>
        <w:rPr>
          <w:rFonts w:ascii="Palatino Linotype" w:hAnsi="Palatino Linotype" w:cs="Courier New"/>
          <w:lang w:val="kk-KZ"/>
        </w:rPr>
        <w:t>ә</w:t>
      </w:r>
      <w:r w:rsidRPr="00DD7412">
        <w:rPr>
          <w:rFonts w:ascii="Palatino Linotype" w:hAnsi="Palatino Linotype" w:cs="Courier New"/>
          <w:lang w:val="ru-RU"/>
        </w:rPr>
        <w:t>ш-Ш</w:t>
      </w:r>
      <w:r>
        <w:rPr>
          <w:rFonts w:ascii="Palatino Linotype" w:hAnsi="Palatino Linotype" w:cs="Courier New"/>
          <w:lang w:val="kk-KZ"/>
        </w:rPr>
        <w:t>ә</w:t>
      </w:r>
      <w:r w:rsidRPr="00DD7412">
        <w:rPr>
          <w:rFonts w:ascii="Palatino Linotype" w:hAnsi="Palatino Linotype" w:cs="Courier New"/>
          <w:lang w:val="ru-RU"/>
        </w:rPr>
        <w:t>укани</w:t>
      </w:r>
      <w:r>
        <w:rPr>
          <w:rFonts w:ascii="Palatino Linotype" w:hAnsi="Palatino Linotype" w:cs="Courier New"/>
          <w:lang w:val="kk-KZ"/>
        </w:rPr>
        <w:t xml:space="preserve"> де</w:t>
      </w:r>
      <w:r w:rsidRPr="00DD7412">
        <w:rPr>
          <w:rFonts w:ascii="Palatino Linotype" w:hAnsi="Palatino Linotype" w:cs="Courier New"/>
          <w:lang w:val="ru-RU"/>
        </w:rPr>
        <w:t xml:space="preserve"> </w:t>
      </w:r>
      <w:r>
        <w:rPr>
          <w:rFonts w:ascii="Palatino Linotype" w:hAnsi="Palatino Linotype" w:cs="Courier New"/>
          <w:lang w:val="kk-KZ"/>
        </w:rPr>
        <w:t>осы асар туралы тура осыны айтқан</w:t>
      </w:r>
      <w:r w:rsidRPr="00DD7412">
        <w:rPr>
          <w:rFonts w:ascii="Palatino Linotype" w:hAnsi="Palatino Linotype" w:cs="Courier New"/>
          <w:lang w:val="ru-RU"/>
        </w:rPr>
        <w:t>. Қз.: “Н</w:t>
      </w:r>
      <w:r>
        <w:rPr>
          <w:rFonts w:ascii="Palatino Linotype" w:hAnsi="Palatino Linotype" w:cs="Courier New"/>
          <w:lang w:val="kk-KZ"/>
        </w:rPr>
        <w:t>ә</w:t>
      </w:r>
      <w:r w:rsidRPr="00DD7412">
        <w:rPr>
          <w:rFonts w:ascii="Palatino Linotype" w:hAnsi="Palatino Linotype" w:cs="Courier New"/>
          <w:lang w:val="ru-RU"/>
        </w:rPr>
        <w:t>йлюл-</w:t>
      </w:r>
      <w:r>
        <w:rPr>
          <w:rFonts w:ascii="Palatino Linotype" w:hAnsi="Palatino Linotype" w:cs="Courier New"/>
          <w:lang w:val="kk-KZ"/>
        </w:rPr>
        <w:t>ә</w:t>
      </w:r>
      <w:r w:rsidRPr="00DD7412">
        <w:rPr>
          <w:rFonts w:ascii="Palatino Linotype" w:hAnsi="Palatino Linotype" w:cs="Courier New"/>
          <w:lang w:val="ru-RU"/>
        </w:rPr>
        <w:t>утар” 3/388.</w:t>
      </w:r>
    </w:p>
    <w:p w:rsidR="00DD7412" w:rsidRPr="00DD7412" w:rsidRDefault="00DD7412" w:rsidP="00DD7412">
      <w:pPr>
        <w:bidi w:val="0"/>
        <w:spacing w:after="120" w:line="240" w:lineRule="auto"/>
        <w:ind w:firstLine="720"/>
        <w:jc w:val="both"/>
        <w:rPr>
          <w:rFonts w:ascii="Palatino Linotype" w:hAnsi="Palatino Linotype" w:cs="Courier New"/>
          <w:lang w:val="ru-RU"/>
        </w:rPr>
      </w:pPr>
      <w:r>
        <w:rPr>
          <w:rFonts w:ascii="Palatino Linotype" w:hAnsi="Palatino Linotype" w:cs="Courier New"/>
          <w:lang w:val="kk-KZ"/>
        </w:rPr>
        <w:t xml:space="preserve">Бұған қоса, осы хабардың </w:t>
      </w:r>
      <w:r w:rsidRPr="00DD7412">
        <w:rPr>
          <w:rFonts w:ascii="Palatino Linotype" w:hAnsi="Palatino Linotype" w:cs="Courier New"/>
          <w:lang w:val="ru-RU"/>
        </w:rPr>
        <w:t>имам әл-Бәйһақи</w:t>
      </w:r>
      <w:r>
        <w:rPr>
          <w:rFonts w:ascii="Palatino Linotype" w:hAnsi="Palatino Linotype" w:cs="Courier New"/>
          <w:lang w:val="kk-KZ"/>
        </w:rPr>
        <w:t xml:space="preserve"> келтіретін риуаятында</w:t>
      </w:r>
      <w:r w:rsidRPr="00DD7412">
        <w:rPr>
          <w:rFonts w:ascii="Palatino Linotype" w:hAnsi="Palatino Linotype" w:cs="Courier New"/>
          <w:lang w:val="ru-RU"/>
        </w:rPr>
        <w:t xml:space="preserve">: </w:t>
      </w:r>
      <w:r w:rsidRPr="00DD7412">
        <w:rPr>
          <w:rFonts w:ascii="Palatino Linotype" w:hAnsi="Palatino Linotype" w:cs="Courier New"/>
          <w:i/>
          <w:iCs/>
          <w:lang w:val="ru-RU"/>
        </w:rPr>
        <w:t>“</w:t>
      </w:r>
      <w:r>
        <w:rPr>
          <w:rFonts w:ascii="Palatino Linotype" w:hAnsi="Palatino Linotype" w:cs="Courier New"/>
          <w:i/>
          <w:iCs/>
          <w:lang w:val="kk-KZ"/>
        </w:rPr>
        <w:t>Әрі олар оны сондай айтатын – тіпті бүкіл Мина бір тәкбірден сілкіне түсетін</w:t>
      </w:r>
      <w:r w:rsidRPr="00DD7412">
        <w:rPr>
          <w:rFonts w:ascii="Palatino Linotype" w:hAnsi="Palatino Linotype" w:cs="Courier New"/>
          <w:i/>
          <w:iCs/>
          <w:lang w:val="ru-RU"/>
        </w:rPr>
        <w:t>!”</w:t>
      </w:r>
      <w:r>
        <w:rPr>
          <w:rFonts w:ascii="Palatino Linotype" w:hAnsi="Palatino Linotype" w:cs="Courier New"/>
          <w:i/>
          <w:iCs/>
          <w:lang w:val="kk-KZ"/>
        </w:rPr>
        <w:t xml:space="preserve">, </w:t>
      </w:r>
      <w:r w:rsidRPr="00EC1BFE">
        <w:rPr>
          <w:rFonts w:ascii="Palatino Linotype" w:hAnsi="Palatino Linotype" w:cs="Courier New"/>
          <w:lang w:val="kk-KZ"/>
        </w:rPr>
        <w:t>- деп айтылған.</w:t>
      </w:r>
      <w:r w:rsidRPr="00DD7412">
        <w:rPr>
          <w:rFonts w:ascii="Palatino Linotype" w:hAnsi="Palatino Linotype" w:cs="Courier New"/>
          <w:lang w:val="ru-RU"/>
        </w:rPr>
        <w:t xml:space="preserve"> Қз.: “Сунан әл-Кубра” 3/312.</w:t>
      </w:r>
    </w:p>
    <w:p w:rsidR="00DD7412" w:rsidRPr="00DD7412" w:rsidRDefault="00DD7412" w:rsidP="00DD7412">
      <w:pPr>
        <w:bidi w:val="0"/>
        <w:spacing w:after="120" w:line="240" w:lineRule="auto"/>
        <w:ind w:firstLine="720"/>
        <w:jc w:val="both"/>
        <w:rPr>
          <w:rFonts w:ascii="Palatino Linotype" w:hAnsi="Palatino Linotype" w:cs="Courier New"/>
          <w:lang w:val="ru-RU"/>
        </w:rPr>
      </w:pPr>
      <w:r>
        <w:rPr>
          <w:rFonts w:ascii="Palatino Linotype" w:hAnsi="Palatino Linotype" w:cs="Courier New"/>
          <w:lang w:val="kk-KZ"/>
        </w:rPr>
        <w:t xml:space="preserve">Сөйтіп, осы риуаят </w:t>
      </w:r>
      <w:r w:rsidRPr="00DD7412">
        <w:rPr>
          <w:rFonts w:ascii="Palatino Linotype" w:hAnsi="Palatino Linotype" w:cs="Courier New"/>
          <w:lang w:val="ru-RU"/>
        </w:rPr>
        <w:t>‘Умар</w:t>
      </w:r>
      <w:r>
        <w:rPr>
          <w:rFonts w:ascii="Palatino Linotype" w:hAnsi="Palatino Linotype" w:cs="Courier New"/>
          <w:lang w:val="kk-KZ"/>
        </w:rPr>
        <w:t>дан жеткен хабарды әртүрлі түсінуді жоққа шығарады</w:t>
      </w:r>
      <w:r w:rsidRPr="00DD7412">
        <w:rPr>
          <w:rFonts w:ascii="Palatino Linotype" w:hAnsi="Palatino Linotype" w:cs="Courier New"/>
          <w:lang w:val="ru-RU"/>
        </w:rPr>
        <w:t>,</w:t>
      </w:r>
      <w:r>
        <w:rPr>
          <w:rFonts w:ascii="Palatino Linotype" w:hAnsi="Palatino Linotype" w:cs="Courier New"/>
          <w:lang w:val="kk-KZ"/>
        </w:rPr>
        <w:t xml:space="preserve"> әрі одан олар тәкбірлерді бір дауыспен айтатыны айқын болады.  </w:t>
      </w:r>
      <w:r w:rsidRPr="00DD7412">
        <w:rPr>
          <w:rFonts w:ascii="Palatino Linotype" w:hAnsi="Palatino Linotype" w:cs="Courier New"/>
          <w:lang w:val="ru-RU"/>
        </w:rPr>
        <w:t xml:space="preserve"> </w:t>
      </w:r>
    </w:p>
    <w:p w:rsidR="00DD7412" w:rsidRPr="002B588D" w:rsidRDefault="00DD7412" w:rsidP="00DD7412">
      <w:pPr>
        <w:bidi w:val="0"/>
        <w:spacing w:after="120" w:line="240" w:lineRule="auto"/>
        <w:ind w:firstLine="720"/>
        <w:jc w:val="both"/>
        <w:rPr>
          <w:rFonts w:ascii="Palatino Linotype" w:hAnsi="Palatino Linotype" w:cs="Courier New"/>
          <w:lang w:val="kk-KZ"/>
        </w:rPr>
      </w:pPr>
      <w:r w:rsidRPr="00DD7412">
        <w:rPr>
          <w:rFonts w:ascii="Palatino Linotype" w:hAnsi="Palatino Linotype" w:cs="Courier New"/>
          <w:lang w:val="ru-RU"/>
        </w:rPr>
        <w:t xml:space="preserve">Сондай-ақ </w:t>
      </w:r>
      <w:r>
        <w:rPr>
          <w:rFonts w:ascii="Palatino Linotype" w:hAnsi="Palatino Linotype" w:cs="Courier New"/>
          <w:lang w:val="kk-KZ"/>
        </w:rPr>
        <w:t xml:space="preserve">бұл </w:t>
      </w:r>
      <w:r w:rsidRPr="00DD7412">
        <w:rPr>
          <w:rFonts w:ascii="Palatino Linotype" w:hAnsi="Palatino Linotype" w:cs="Courier New"/>
          <w:lang w:val="ru-RU"/>
        </w:rPr>
        <w:t>имам М</w:t>
      </w:r>
      <w:r>
        <w:rPr>
          <w:rFonts w:ascii="Palatino Linotype" w:hAnsi="Palatino Linotype" w:cs="Courier New"/>
          <w:lang w:val="kk-KZ"/>
        </w:rPr>
        <w:t>ә</w:t>
      </w:r>
      <w:r w:rsidRPr="00DD7412">
        <w:rPr>
          <w:rFonts w:ascii="Palatino Linotype" w:hAnsi="Palatino Linotype" w:cs="Courier New"/>
          <w:lang w:val="ru-RU"/>
        </w:rPr>
        <w:t>лик</w:t>
      </w:r>
      <w:r>
        <w:rPr>
          <w:rFonts w:ascii="Palatino Linotype" w:hAnsi="Palatino Linotype" w:cs="Courier New"/>
          <w:lang w:val="kk-KZ"/>
        </w:rPr>
        <w:t xml:space="preserve"> жеткізген басқа бір хабармен де расталады</w:t>
      </w:r>
      <w:r w:rsidRPr="00DD7412">
        <w:rPr>
          <w:rFonts w:ascii="Palatino Linotype" w:hAnsi="Palatino Linotype" w:cs="Courier New"/>
          <w:lang w:val="ru-RU"/>
        </w:rPr>
        <w:t xml:space="preserve">. Яхъя ибн Са’ид былай деп баяндайтын: </w:t>
      </w:r>
      <w:r w:rsidRPr="00DD7412">
        <w:rPr>
          <w:rFonts w:ascii="Palatino Linotype" w:hAnsi="Palatino Linotype" w:cs="Courier New"/>
          <w:i/>
          <w:iCs/>
          <w:lang w:val="ru-RU"/>
        </w:rPr>
        <w:t>“</w:t>
      </w:r>
      <w:r>
        <w:rPr>
          <w:rFonts w:ascii="Palatino Linotype" w:hAnsi="Palatino Linotype" w:cs="Courier New"/>
          <w:i/>
          <w:iCs/>
          <w:lang w:val="kk-KZ"/>
        </w:rPr>
        <w:t xml:space="preserve">Маған </w:t>
      </w:r>
      <w:r w:rsidRPr="00DD7412">
        <w:rPr>
          <w:rFonts w:ascii="Palatino Linotype" w:hAnsi="Palatino Linotype" w:cs="Courier New"/>
          <w:i/>
          <w:iCs/>
          <w:lang w:val="ru-RU"/>
        </w:rPr>
        <w:t xml:space="preserve">‘Умар ибн әл-Хаттаб </w:t>
      </w:r>
      <w:r>
        <w:rPr>
          <w:rFonts w:ascii="Palatino Linotype" w:hAnsi="Palatino Linotype" w:cs="Courier New"/>
          <w:i/>
          <w:iCs/>
          <w:lang w:val="kk-KZ"/>
        </w:rPr>
        <w:t xml:space="preserve">Құрбан айт күні күн шыққан бойдан шыққаны жетті. </w:t>
      </w:r>
      <w:r w:rsidRPr="002B588D">
        <w:rPr>
          <w:rFonts w:ascii="Palatino Linotype" w:hAnsi="Palatino Linotype" w:cs="Courier New"/>
          <w:i/>
          <w:iCs/>
          <w:lang w:val="kk-KZ"/>
        </w:rPr>
        <w:t>О</w:t>
      </w:r>
      <w:r>
        <w:rPr>
          <w:rFonts w:ascii="Palatino Linotype" w:hAnsi="Palatino Linotype" w:cs="Courier New"/>
          <w:i/>
          <w:iCs/>
          <w:lang w:val="kk-KZ"/>
        </w:rPr>
        <w:t xml:space="preserve">л тәкбір айта бастады және адамдар да онымен бірге тәкбір айта бастады. Әрі </w:t>
      </w:r>
      <w:r>
        <w:rPr>
          <w:rFonts w:ascii="Palatino Linotype" w:hAnsi="Palatino Linotype" w:cs="Courier New"/>
          <w:i/>
          <w:iCs/>
          <w:lang w:val="kk-KZ"/>
        </w:rPr>
        <w:lastRenderedPageBreak/>
        <w:t>екінші және үшінші күні де осылай жалғасты</w:t>
      </w:r>
      <w:r w:rsidRPr="002B588D">
        <w:rPr>
          <w:rFonts w:ascii="Palatino Linotype" w:hAnsi="Palatino Linotype" w:cs="Courier New"/>
          <w:i/>
          <w:iCs/>
          <w:lang w:val="kk-KZ"/>
        </w:rPr>
        <w:t>”</w:t>
      </w:r>
      <w:r w:rsidRPr="002B588D">
        <w:rPr>
          <w:rFonts w:ascii="Palatino Linotype" w:hAnsi="Palatino Linotype" w:cs="Courier New"/>
          <w:lang w:val="kk-KZ"/>
        </w:rPr>
        <w:t>. Қз.: “әл-Мууатта” 1/404.</w:t>
      </w:r>
    </w:p>
    <w:p w:rsidR="00DD7412" w:rsidRDefault="00DD7412" w:rsidP="00DD7412">
      <w:pPr>
        <w:bidi w:val="0"/>
        <w:spacing w:after="120" w:line="240" w:lineRule="auto"/>
        <w:ind w:firstLine="720"/>
        <w:jc w:val="both"/>
        <w:rPr>
          <w:rFonts w:ascii="Palatino Linotype" w:hAnsi="Palatino Linotype" w:cs="Courier New"/>
          <w:lang w:val="kk-KZ"/>
        </w:rPr>
      </w:pPr>
      <w:r w:rsidRPr="00ED6890">
        <w:rPr>
          <w:rFonts w:ascii="Palatino Linotype" w:hAnsi="Palatino Linotype" w:cs="Courier New"/>
          <w:lang w:val="kk-KZ"/>
        </w:rPr>
        <w:t xml:space="preserve">Имам </w:t>
      </w:r>
      <w:r>
        <w:rPr>
          <w:rFonts w:ascii="Palatino Linotype" w:hAnsi="Palatino Linotype" w:cs="Courier New"/>
          <w:lang w:val="kk-KZ"/>
        </w:rPr>
        <w:t>ә</w:t>
      </w:r>
      <w:r w:rsidRPr="00ED6890">
        <w:rPr>
          <w:rFonts w:ascii="Palatino Linotype" w:hAnsi="Palatino Linotype" w:cs="Courier New"/>
          <w:lang w:val="kk-KZ"/>
        </w:rPr>
        <w:t>ш-Ш</w:t>
      </w:r>
      <w:r>
        <w:rPr>
          <w:rFonts w:ascii="Palatino Linotype" w:hAnsi="Palatino Linotype" w:cs="Courier New"/>
          <w:lang w:val="kk-KZ"/>
        </w:rPr>
        <w:t>ә</w:t>
      </w:r>
      <w:r w:rsidRPr="00ED6890">
        <w:rPr>
          <w:rFonts w:ascii="Palatino Linotype" w:hAnsi="Palatino Linotype" w:cs="Courier New"/>
          <w:lang w:val="kk-KZ"/>
        </w:rPr>
        <w:t>фи’и былай дейтін:</w:t>
      </w:r>
      <w:r w:rsidRPr="00ED6890">
        <w:rPr>
          <w:rFonts w:ascii="Palatino Linotype" w:hAnsi="Palatino Linotype" w:cs="Courier New"/>
          <w:i/>
          <w:iCs/>
          <w:lang w:val="kk-KZ"/>
        </w:rPr>
        <w:t xml:space="preserve"> “</w:t>
      </w:r>
      <w:r>
        <w:rPr>
          <w:rFonts w:ascii="Palatino Linotype" w:hAnsi="Palatino Linotype" w:cs="Courier New"/>
          <w:i/>
          <w:iCs/>
          <w:lang w:val="kk-KZ"/>
        </w:rPr>
        <w:t>Адамдар Ораза айтында тәкбірлерді күн батқаннан кейін жеке-жеке және бірігіп кез-келген жерде имам айт намазын орындау үшін шыққанға дейін айта берулері керек</w:t>
      </w:r>
      <w:r w:rsidRPr="00ED6890">
        <w:rPr>
          <w:rFonts w:ascii="Palatino Linotype" w:hAnsi="Palatino Linotype" w:cs="Courier New"/>
          <w:i/>
          <w:iCs/>
          <w:lang w:val="kk-KZ"/>
        </w:rPr>
        <w:t xml:space="preserve">”. </w:t>
      </w:r>
      <w:r w:rsidRPr="00ED6890">
        <w:rPr>
          <w:rFonts w:ascii="Palatino Linotype" w:hAnsi="Palatino Linotype" w:cs="Courier New"/>
          <w:lang w:val="kk-KZ"/>
        </w:rPr>
        <w:t>Қз.: “әл-Умм” 1/241.</w:t>
      </w:r>
    </w:p>
    <w:p w:rsidR="00DD7412" w:rsidRPr="009C4071" w:rsidRDefault="00DD7412" w:rsidP="00DD7412">
      <w:pPr>
        <w:bidi w:val="0"/>
        <w:spacing w:after="120" w:line="240" w:lineRule="auto"/>
        <w:ind w:firstLine="720"/>
        <w:jc w:val="both"/>
        <w:rPr>
          <w:rFonts w:ascii="Palatino Linotype" w:hAnsi="Palatino Linotype" w:cs="Courier New"/>
          <w:b/>
          <w:bCs/>
          <w:lang w:val="kk-KZ"/>
        </w:rPr>
      </w:pPr>
      <w:r w:rsidRPr="009C4071">
        <w:rPr>
          <w:rFonts w:ascii="Palatino Linotype" w:hAnsi="Palatino Linotype" w:cs="Courier New"/>
          <w:b/>
          <w:bCs/>
          <w:lang w:val="kk-KZ"/>
        </w:rPr>
        <w:t>Айт намаздарына қатысты үкім-ережелер</w:t>
      </w:r>
    </w:p>
    <w:p w:rsidR="00DD7412" w:rsidRPr="00CA28EB" w:rsidRDefault="00DD7412" w:rsidP="00DD7412">
      <w:pPr>
        <w:bidi w:val="0"/>
        <w:spacing w:after="120" w:line="240" w:lineRule="auto"/>
        <w:ind w:firstLine="720"/>
        <w:jc w:val="both"/>
        <w:rPr>
          <w:rFonts w:ascii="Palatino Linotype" w:hAnsi="Palatino Linotype"/>
          <w:lang w:val="kk-KZ"/>
        </w:rPr>
      </w:pPr>
      <w:r w:rsidRPr="00ED6890">
        <w:rPr>
          <w:rFonts w:ascii="Palatino Linotype" w:hAnsi="Palatino Linotype"/>
          <w:b/>
          <w:bCs/>
          <w:i/>
          <w:iCs/>
          <w:lang w:val="kk-KZ"/>
        </w:rPr>
        <w:t>Айт намазының міндеттілігі</w:t>
      </w:r>
    </w:p>
    <w:p w:rsidR="00DD7412" w:rsidRPr="00CA28EB" w:rsidRDefault="00DD7412" w:rsidP="00DD7412">
      <w:pPr>
        <w:bidi w:val="0"/>
        <w:spacing w:after="120" w:line="240" w:lineRule="auto"/>
        <w:ind w:firstLine="720"/>
        <w:jc w:val="both"/>
        <w:rPr>
          <w:rFonts w:ascii="Palatino Linotype" w:hAnsi="Palatino Linotype"/>
          <w:lang w:val="kk-KZ"/>
        </w:rPr>
      </w:pPr>
      <w:r w:rsidRPr="00ED6890">
        <w:rPr>
          <w:rFonts w:ascii="Palatino Linotype" w:hAnsi="Palatino Linotype"/>
          <w:lang w:val="kk-KZ"/>
        </w:rPr>
        <w:t>Айт намазын орындаудың міндеттілігі</w:t>
      </w:r>
      <w:r w:rsidRPr="00CA28EB">
        <w:rPr>
          <w:rFonts w:ascii="Palatino Linotype" w:hAnsi="Palatino Linotype"/>
          <w:lang w:val="kk-KZ"/>
        </w:rPr>
        <w:t xml:space="preserve">не қатысты ғалымдар әртүрлі пікірде болған. </w:t>
      </w:r>
      <w:r w:rsidRPr="00ED6890">
        <w:rPr>
          <w:rFonts w:ascii="Palatino Linotype" w:hAnsi="Palatino Linotype"/>
          <w:lang w:val="kk-KZ"/>
        </w:rPr>
        <w:t>Ғалымдардың көпшілігі бұл намазды міндетті деп есептемеген. Олар Аллаһ бес намазды ғана парыз еткені жайында айтылған жалпы</w:t>
      </w:r>
      <w:r w:rsidRPr="00CA28EB">
        <w:rPr>
          <w:rFonts w:ascii="Palatino Linotype" w:hAnsi="Palatino Linotype"/>
          <w:lang w:val="kk-KZ"/>
        </w:rPr>
        <w:t>лама</w:t>
      </w:r>
      <w:r w:rsidRPr="00ED6890">
        <w:rPr>
          <w:rFonts w:ascii="Palatino Linotype" w:hAnsi="Palatino Linotype"/>
          <w:lang w:val="kk-KZ"/>
        </w:rPr>
        <w:t xml:space="preserve"> хадистерге сүйенген. Ал </w:t>
      </w:r>
      <w:r w:rsidRPr="00CA28EB">
        <w:rPr>
          <w:rFonts w:ascii="Palatino Linotype" w:hAnsi="Palatino Linotype"/>
          <w:lang w:val="kk-KZ"/>
        </w:rPr>
        <w:t>А</w:t>
      </w:r>
      <w:r w:rsidRPr="00ED6890">
        <w:rPr>
          <w:rFonts w:ascii="Palatino Linotype" w:hAnsi="Palatino Linotype"/>
          <w:lang w:val="kk-KZ"/>
        </w:rPr>
        <w:t>бу Ханифаның пікіріне келер болсақ, ол Айт намазы әрбір мұсылманға міндетті болып саналады деген, сонымен бірге бұл әш-Ш</w:t>
      </w:r>
      <w:r w:rsidRPr="00CA28EB">
        <w:rPr>
          <w:rFonts w:ascii="Palatino Linotype" w:hAnsi="Palatino Linotype"/>
          <w:lang w:val="kk-KZ"/>
        </w:rPr>
        <w:t>ә</w:t>
      </w:r>
      <w:r w:rsidRPr="00ED6890">
        <w:rPr>
          <w:rFonts w:ascii="Palatino Linotype" w:hAnsi="Palatino Linotype"/>
          <w:lang w:val="kk-KZ"/>
        </w:rPr>
        <w:t>фи`и мен Ахмадтың пікірлерінің бірі болып табылады</w:t>
      </w:r>
      <w:r>
        <w:rPr>
          <w:rFonts w:ascii="Palatino Linotype" w:hAnsi="Palatino Linotype"/>
          <w:lang w:val="kk-KZ"/>
        </w:rPr>
        <w:t>.</w:t>
      </w:r>
      <w:r w:rsidRPr="00ED6890">
        <w:rPr>
          <w:rFonts w:ascii="Palatino Linotype" w:hAnsi="Palatino Linotype"/>
          <w:lang w:val="kk-KZ"/>
        </w:rPr>
        <w:t xml:space="preserve"> Қз: “әл-Инсаф” 2/240, “әс-Сәйлюл-жәрар” 1/315.</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Осы пікірдің жақтаушыларының айтуы бойынша, Айт намазын орындау ерлерге де, әйелдерге де міндетті (уәжиб) болып табылады, себебі </w:t>
      </w:r>
      <w:r w:rsidRPr="00CA28EB">
        <w:rPr>
          <w:rFonts w:ascii="Palatino Linotype" w:hAnsi="Palatino Linotype"/>
          <w:lang w:val="kk-KZ"/>
        </w:rPr>
        <w:t>П</w:t>
      </w:r>
      <w:r w:rsidRPr="00301861">
        <w:rPr>
          <w:rFonts w:ascii="Palatino Linotype" w:hAnsi="Palatino Linotype"/>
          <w:lang w:val="kk-KZ"/>
        </w:rPr>
        <w:t xml:space="preserve">айғамбар (оған Аллаһтың игілігі мен </w:t>
      </w:r>
      <w:r w:rsidRPr="00301861">
        <w:rPr>
          <w:rFonts w:ascii="Palatino Linotype" w:hAnsi="Palatino Linotype"/>
          <w:lang w:val="kk-KZ"/>
        </w:rPr>
        <w:lastRenderedPageBreak/>
        <w:t>сәлемі болсын) бұл намазға шы</w:t>
      </w:r>
      <w:r w:rsidRPr="00CA28EB">
        <w:rPr>
          <w:rFonts w:ascii="Palatino Linotype" w:hAnsi="Palatino Linotype"/>
          <w:lang w:val="kk-KZ"/>
        </w:rPr>
        <w:t>ғуды баршаға:</w:t>
      </w:r>
      <w:r w:rsidRPr="00301861">
        <w:rPr>
          <w:rFonts w:ascii="Palatino Linotype" w:hAnsi="Palatino Linotype"/>
          <w:lang w:val="kk-KZ"/>
        </w:rPr>
        <w:t xml:space="preserve"> балалар мен қарт кісілерге</w:t>
      </w:r>
      <w:r w:rsidRPr="00CA28EB">
        <w:rPr>
          <w:rFonts w:ascii="Palatino Linotype" w:hAnsi="Palatino Linotype"/>
          <w:lang w:val="kk-KZ"/>
        </w:rPr>
        <w:t xml:space="preserve"> де</w:t>
      </w:r>
      <w:r w:rsidRPr="00301861">
        <w:rPr>
          <w:rFonts w:ascii="Palatino Linotype" w:hAnsi="Palatino Linotype"/>
          <w:lang w:val="kk-KZ"/>
        </w:rPr>
        <w:t>, ерлер мен әйелдерге</w:t>
      </w:r>
      <w:r w:rsidRPr="00CA28EB">
        <w:rPr>
          <w:rFonts w:ascii="Palatino Linotype" w:hAnsi="Palatino Linotype"/>
          <w:lang w:val="kk-KZ"/>
        </w:rPr>
        <w:t xml:space="preserve"> де - бұйыратын</w:t>
      </w:r>
      <w:r w:rsidRPr="00301861">
        <w:rPr>
          <w:rFonts w:ascii="Palatino Linotype" w:hAnsi="Palatino Linotype"/>
          <w:lang w:val="kk-KZ"/>
        </w:rPr>
        <w:t xml:space="preserve">. Ибн `Аббас былай </w:t>
      </w:r>
      <w:r w:rsidRPr="00CA28EB">
        <w:rPr>
          <w:rFonts w:ascii="Palatino Linotype" w:hAnsi="Palatino Linotype"/>
          <w:lang w:val="kk-KZ"/>
        </w:rPr>
        <w:t>деген</w:t>
      </w:r>
      <w:r w:rsidRPr="00301861">
        <w:rPr>
          <w:rFonts w:ascii="Palatino Linotype" w:hAnsi="Palatino Linotype"/>
          <w:lang w:val="kk-KZ"/>
        </w:rPr>
        <w:t>: «</w:t>
      </w:r>
      <w:r w:rsidRPr="00301861">
        <w:rPr>
          <w:rFonts w:ascii="Palatino Linotype" w:hAnsi="Palatino Linotype"/>
          <w:i/>
          <w:iCs/>
          <w:lang w:val="kk-KZ"/>
        </w:rPr>
        <w:t>Аллаһтың Елшісі (оған Аллаһтың игілігі мен сәлемі болсын) өз қыздары мен әйелдеріне екі Айт намазына шығуды бұйыр</w:t>
      </w:r>
      <w:r w:rsidRPr="00CA28EB">
        <w:rPr>
          <w:rFonts w:ascii="Palatino Linotype" w:hAnsi="Palatino Linotype"/>
          <w:i/>
          <w:iCs/>
          <w:lang w:val="kk-KZ"/>
        </w:rPr>
        <w:t>атын</w:t>
      </w:r>
      <w:r w:rsidRPr="00301861">
        <w:rPr>
          <w:rFonts w:ascii="Palatino Linotype" w:hAnsi="Palatino Linotype"/>
          <w:lang w:val="kk-KZ"/>
        </w:rPr>
        <w:t>»</w:t>
      </w:r>
      <w:r>
        <w:rPr>
          <w:rFonts w:ascii="Palatino Linotype" w:hAnsi="Palatino Linotype"/>
          <w:lang w:val="kk-KZ"/>
        </w:rPr>
        <w:t xml:space="preserve">. </w:t>
      </w:r>
      <w:r w:rsidRPr="00301861">
        <w:rPr>
          <w:rFonts w:ascii="Palatino Linotype" w:hAnsi="Palatino Linotype"/>
          <w:lang w:val="kk-KZ"/>
        </w:rPr>
        <w:t xml:space="preserve">Ахмад 1/231, Ибн </w:t>
      </w:r>
      <w:r w:rsidRPr="00CA28EB">
        <w:rPr>
          <w:rFonts w:ascii="Palatino Linotype" w:hAnsi="Palatino Linotype"/>
          <w:lang w:val="kk-KZ"/>
        </w:rPr>
        <w:t>Ә</w:t>
      </w:r>
      <w:r w:rsidRPr="00301861">
        <w:rPr>
          <w:rFonts w:ascii="Palatino Linotype" w:hAnsi="Palatino Linotype"/>
          <w:lang w:val="kk-KZ"/>
        </w:rPr>
        <w:t xml:space="preserve">би Шәйба 2/182. </w:t>
      </w:r>
      <w:r w:rsidRPr="00B716EF">
        <w:rPr>
          <w:rFonts w:ascii="Palatino Linotype" w:hAnsi="Palatino Linotype"/>
          <w:lang w:val="kk-KZ"/>
        </w:rPr>
        <w:t>Хадис сахих. Қз</w:t>
      </w:r>
      <w:r>
        <w:rPr>
          <w:rFonts w:ascii="Palatino Linotype" w:hAnsi="Palatino Linotype"/>
          <w:lang w:val="kk-KZ"/>
        </w:rPr>
        <w:t>.</w:t>
      </w:r>
      <w:r w:rsidRPr="00B716EF">
        <w:rPr>
          <w:rFonts w:ascii="Palatino Linotype" w:hAnsi="Palatino Linotype"/>
          <w:lang w:val="kk-KZ"/>
        </w:rPr>
        <w:t>: “әс-Силсилә әс-Сахиха” 2115.</w:t>
      </w:r>
    </w:p>
    <w:p w:rsidR="00DD7412" w:rsidRPr="00091B54"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Сондай-ақ Умм `Атыйядан жеткен хадисте Аллаһтың Елшісі (оған Аллаһтың игілігі мен сәлемі болсын) осы намазға шығуды барлық, тіпті етеккірі келген</w:t>
      </w:r>
      <w:r w:rsidRPr="00CA28EB">
        <w:rPr>
          <w:rFonts w:ascii="Palatino Linotype" w:hAnsi="Palatino Linotype"/>
          <w:lang w:val="kk-KZ"/>
        </w:rPr>
        <w:t xml:space="preserve"> </w:t>
      </w:r>
      <w:r w:rsidRPr="00301861">
        <w:rPr>
          <w:rFonts w:ascii="Palatino Linotype" w:hAnsi="Palatino Linotype"/>
          <w:lang w:val="kk-KZ"/>
        </w:rPr>
        <w:t xml:space="preserve"> әйелдерге де </w:t>
      </w:r>
      <w:r>
        <w:rPr>
          <w:rFonts w:ascii="Palatino Linotype" w:hAnsi="Palatino Linotype"/>
          <w:lang w:val="kk-KZ"/>
        </w:rPr>
        <w:t>бұйырғаны</w:t>
      </w:r>
      <w:r w:rsidRPr="00301861">
        <w:rPr>
          <w:rFonts w:ascii="Palatino Linotype" w:hAnsi="Palatino Linotype"/>
          <w:lang w:val="kk-KZ"/>
        </w:rPr>
        <w:t xml:space="preserve"> хабарланады. Ол былай деген: “</w:t>
      </w:r>
      <w:r w:rsidRPr="00301861">
        <w:rPr>
          <w:rFonts w:ascii="Palatino Linotype" w:hAnsi="Palatino Linotype"/>
          <w:i/>
          <w:iCs/>
          <w:lang w:val="kk-KZ"/>
        </w:rPr>
        <w:t>Мен Аллаһ Елшісінің (оған Аллаһтың игілігі мен сәлемі болсын) былай дегенін естідім: «</w:t>
      </w:r>
      <w:r w:rsidRPr="00301861">
        <w:rPr>
          <w:rFonts w:ascii="Palatino Linotype" w:hAnsi="Palatino Linotype"/>
          <w:b/>
          <w:bCs/>
          <w:i/>
          <w:iCs/>
          <w:lang w:val="kk-KZ"/>
        </w:rPr>
        <w:t>Жас қыздар</w:t>
      </w:r>
      <w:r w:rsidRPr="00CA28EB">
        <w:rPr>
          <w:rFonts w:ascii="Palatino Linotype" w:hAnsi="Palatino Linotype"/>
          <w:b/>
          <w:bCs/>
          <w:i/>
          <w:iCs/>
          <w:lang w:val="kk-KZ"/>
        </w:rPr>
        <w:t xml:space="preserve"> және</w:t>
      </w:r>
      <w:r w:rsidRPr="00301861">
        <w:rPr>
          <w:rFonts w:ascii="Palatino Linotype" w:hAnsi="Palatino Linotype"/>
          <w:b/>
          <w:bCs/>
          <w:i/>
          <w:iCs/>
          <w:lang w:val="kk-KZ"/>
        </w:rPr>
        <w:t xml:space="preserve"> шымылдық артында отырған</w:t>
      </w:r>
      <w:r w:rsidRPr="00CA28EB">
        <w:rPr>
          <w:rFonts w:ascii="Palatino Linotype" w:hAnsi="Palatino Linotype"/>
          <w:b/>
          <w:bCs/>
          <w:i/>
          <w:iCs/>
          <w:lang w:val="kk-KZ"/>
        </w:rPr>
        <w:t xml:space="preserve"> (бойжеткендер)</w:t>
      </w:r>
      <w:r w:rsidRPr="00301861">
        <w:rPr>
          <w:rFonts w:ascii="Palatino Linotype" w:hAnsi="Palatino Linotype"/>
          <w:b/>
          <w:bCs/>
          <w:i/>
          <w:iCs/>
          <w:lang w:val="kk-KZ"/>
        </w:rPr>
        <w:t xml:space="preserve">, сондай-ақ етеккірі келген әйелдер үйлерінен шығып, игі істерде және мүміндердің Аллаһқа </w:t>
      </w:r>
      <w:r w:rsidRPr="00CA28EB">
        <w:rPr>
          <w:rFonts w:ascii="Palatino Linotype" w:hAnsi="Palatino Linotype"/>
          <w:b/>
          <w:bCs/>
          <w:i/>
          <w:iCs/>
          <w:lang w:val="kk-KZ"/>
        </w:rPr>
        <w:t>өз дұғаларын айтып жалбарынуларына қатыссын</w:t>
      </w:r>
      <w:r w:rsidRPr="00301861">
        <w:rPr>
          <w:rFonts w:ascii="Palatino Linotype" w:hAnsi="Palatino Linotype"/>
          <w:b/>
          <w:bCs/>
          <w:i/>
          <w:iCs/>
          <w:lang w:val="kk-KZ"/>
        </w:rPr>
        <w:t>, алайда етеккірі келгендер</w:t>
      </w:r>
      <w:r w:rsidRPr="00CA28EB">
        <w:rPr>
          <w:rFonts w:ascii="Palatino Linotype" w:hAnsi="Palatino Linotype"/>
          <w:b/>
          <w:bCs/>
          <w:i/>
          <w:iCs/>
          <w:lang w:val="kk-KZ"/>
        </w:rPr>
        <w:t>і</w:t>
      </w:r>
      <w:r w:rsidRPr="00301861">
        <w:rPr>
          <w:rFonts w:ascii="Palatino Linotype" w:hAnsi="Palatino Linotype"/>
          <w:b/>
          <w:bCs/>
          <w:i/>
          <w:iCs/>
          <w:lang w:val="kk-KZ"/>
        </w:rPr>
        <w:t xml:space="preserve"> намаз орнынан </w:t>
      </w:r>
      <w:r w:rsidRPr="00CA28EB">
        <w:rPr>
          <w:rFonts w:ascii="Palatino Linotype" w:hAnsi="Palatino Linotype"/>
          <w:b/>
          <w:bCs/>
          <w:i/>
          <w:iCs/>
          <w:lang w:val="kk-KZ"/>
        </w:rPr>
        <w:t>алшақтау тұрсын</w:t>
      </w:r>
      <w:r w:rsidRPr="00CA28EB">
        <w:rPr>
          <w:rStyle w:val="FootnoteReference"/>
          <w:rFonts w:ascii="Palatino Linotype" w:hAnsi="Palatino Linotype"/>
          <w:b/>
          <w:bCs/>
          <w:i/>
          <w:iCs/>
        </w:rPr>
        <w:footnoteReference w:id="3"/>
      </w:r>
      <w:r w:rsidRPr="00301861">
        <w:rPr>
          <w:rFonts w:ascii="Palatino Linotype" w:hAnsi="Palatino Linotype"/>
          <w:i/>
          <w:iCs/>
          <w:lang w:val="kk-KZ"/>
        </w:rPr>
        <w:t>»</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324, Муслим 2/605.</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cs="Book Antiqua"/>
          <w:lang w:val="kk-KZ"/>
        </w:rPr>
        <w:lastRenderedPageBreak/>
        <w:t xml:space="preserve">Ибн ‘Аббас: </w:t>
      </w:r>
      <w:r w:rsidRPr="00091B54">
        <w:rPr>
          <w:rFonts w:ascii="Palatino Linotype" w:hAnsi="Palatino Linotype" w:cs="Book Antiqua"/>
          <w:i/>
          <w:iCs/>
          <w:lang w:val="kk-KZ"/>
        </w:rPr>
        <w:t>«</w:t>
      </w:r>
      <w:r w:rsidRPr="00301861">
        <w:rPr>
          <w:rFonts w:ascii="Palatino Linotype" w:hAnsi="Palatino Linotype" w:cs="Book Antiqua"/>
          <w:i/>
          <w:iCs/>
          <w:lang w:val="kk-KZ"/>
        </w:rPr>
        <w:t xml:space="preserve">Аллаһтың Елшісі (оған Аллаһтың игілігі мен сәлемі болсын) </w:t>
      </w:r>
      <w:r w:rsidRPr="00091B54">
        <w:rPr>
          <w:rFonts w:ascii="Palatino Linotype" w:hAnsi="Palatino Linotype" w:cs="Book Antiqua"/>
          <w:i/>
          <w:iCs/>
          <w:lang w:val="kk-KZ"/>
        </w:rPr>
        <w:t xml:space="preserve">қыздары мен әйелдеріне екі айт намаздарына шығуды бұйыратын», </w:t>
      </w:r>
      <w:r w:rsidRPr="00091B54">
        <w:rPr>
          <w:rFonts w:ascii="Palatino Linotype" w:hAnsi="Palatino Linotype" w:cs="Book Antiqua"/>
          <w:lang w:val="kk-KZ"/>
        </w:rPr>
        <w:t>- деп баяндаған</w:t>
      </w:r>
      <w:r w:rsidRPr="00301861">
        <w:rPr>
          <w:rFonts w:ascii="Palatino Linotype" w:hAnsi="Palatino Linotype" w:cs="Book Antiqua"/>
          <w:lang w:val="kk-KZ"/>
        </w:rPr>
        <w:t xml:space="preserve">. </w:t>
      </w:r>
      <w:r w:rsidRPr="00301861">
        <w:rPr>
          <w:rFonts w:ascii="Palatino Linotype" w:hAnsi="Palatino Linotype"/>
          <w:lang w:val="kk-KZ"/>
        </w:rPr>
        <w:t>Ахмад, Ибн М</w:t>
      </w:r>
      <w:r w:rsidRPr="00091B54">
        <w:rPr>
          <w:rFonts w:ascii="Palatino Linotype" w:hAnsi="Palatino Linotype"/>
          <w:lang w:val="kk-KZ"/>
        </w:rPr>
        <w:t>ә</w:t>
      </w:r>
      <w:r w:rsidRPr="00301861">
        <w:rPr>
          <w:rFonts w:ascii="Palatino Linotype" w:hAnsi="Palatino Linotype"/>
          <w:lang w:val="kk-KZ"/>
        </w:rPr>
        <w:t>жа</w:t>
      </w:r>
      <w:r w:rsidRPr="00091B54">
        <w:rPr>
          <w:rFonts w:ascii="Palatino Linotype" w:hAnsi="Palatino Linotype"/>
          <w:lang w:val="kk-KZ"/>
        </w:rPr>
        <w:t>һ</w:t>
      </w:r>
      <w:r w:rsidRPr="00301861">
        <w:rPr>
          <w:rFonts w:ascii="Palatino Linotype" w:hAnsi="Palatino Linotype"/>
          <w:lang w:val="kk-KZ"/>
        </w:rPr>
        <w:t xml:space="preserve">, </w:t>
      </w:r>
      <w:r w:rsidRPr="00091B54">
        <w:rPr>
          <w:rFonts w:ascii="Palatino Linotype" w:hAnsi="Palatino Linotype"/>
          <w:lang w:val="kk-KZ"/>
        </w:rPr>
        <w:t>ә</w:t>
      </w:r>
      <w:r w:rsidRPr="00301861">
        <w:rPr>
          <w:rFonts w:ascii="Palatino Linotype" w:hAnsi="Palatino Linotype"/>
          <w:lang w:val="kk-KZ"/>
        </w:rPr>
        <w:t xml:space="preserve">т-Табарани. Хадис </w:t>
      </w:r>
      <w:r w:rsidRPr="00091B54">
        <w:rPr>
          <w:rFonts w:ascii="Palatino Linotype" w:hAnsi="Palatino Linotype"/>
          <w:lang w:val="kk-KZ"/>
        </w:rPr>
        <w:t>сахих</w:t>
      </w:r>
      <w:r w:rsidRPr="00301861">
        <w:rPr>
          <w:rFonts w:ascii="Palatino Linotype" w:hAnsi="Palatino Linotype"/>
          <w:lang w:val="kk-KZ"/>
        </w:rPr>
        <w:t xml:space="preserve">. «Сахих </w:t>
      </w:r>
      <w:r w:rsidRPr="00091B54">
        <w:rPr>
          <w:rFonts w:ascii="Palatino Linotype" w:hAnsi="Palatino Linotype"/>
          <w:lang w:val="kk-KZ"/>
        </w:rPr>
        <w:t>әл</w:t>
      </w:r>
      <w:r w:rsidRPr="00301861">
        <w:rPr>
          <w:rFonts w:ascii="Palatino Linotype" w:hAnsi="Palatino Linotype"/>
          <w:lang w:val="kk-KZ"/>
        </w:rPr>
        <w:t>-ж</w:t>
      </w:r>
      <w:r w:rsidRPr="00091B54">
        <w:rPr>
          <w:rFonts w:ascii="Palatino Linotype" w:hAnsi="Palatino Linotype"/>
          <w:lang w:val="kk-KZ"/>
        </w:rPr>
        <w:t>ә</w:t>
      </w:r>
      <w:r w:rsidRPr="00301861">
        <w:rPr>
          <w:rFonts w:ascii="Palatino Linotype" w:hAnsi="Palatino Linotype"/>
          <w:lang w:val="kk-KZ"/>
        </w:rPr>
        <w:t>ми’» 4888.</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Book Antiqua"/>
          <w:lang w:val="kk-KZ"/>
        </w:rPr>
      </w:pPr>
      <w:r w:rsidRPr="00301861">
        <w:rPr>
          <w:rFonts w:ascii="Palatino Linotype" w:hAnsi="Palatino Linotype" w:cs="Book Antiqua"/>
          <w:lang w:val="kk-KZ"/>
        </w:rPr>
        <w:t>Шейх Сыдды</w:t>
      </w:r>
      <w:r w:rsidRPr="00301861">
        <w:rPr>
          <w:rFonts w:ascii="Palatino Linotype" w:hAnsi="Palatino Linotype"/>
          <w:lang w:val="kk-KZ"/>
        </w:rPr>
        <w:t>қ</w:t>
      </w:r>
      <w:r w:rsidRPr="00301861">
        <w:rPr>
          <w:rFonts w:ascii="Palatino Linotype" w:hAnsi="Palatino Linotype" w:cs="Book Antiqua"/>
          <w:lang w:val="kk-KZ"/>
        </w:rPr>
        <w:t xml:space="preserve"> Хасан Хан </w:t>
      </w:r>
      <w:r w:rsidRPr="00091B54">
        <w:rPr>
          <w:rFonts w:ascii="Palatino Linotype" w:hAnsi="Palatino Linotype" w:cs="Book Antiqua"/>
          <w:lang w:val="kk-KZ"/>
        </w:rPr>
        <w:t>былай дейтін</w:t>
      </w:r>
      <w:r w:rsidRPr="00301861">
        <w:rPr>
          <w:rFonts w:ascii="Palatino Linotype" w:hAnsi="Palatino Linotype" w:cs="Book Antiqua"/>
          <w:lang w:val="kk-KZ"/>
        </w:rPr>
        <w:t xml:space="preserve">: </w:t>
      </w:r>
      <w:r w:rsidRPr="00301861">
        <w:rPr>
          <w:rFonts w:ascii="Palatino Linotype" w:hAnsi="Palatino Linotype" w:cs="Book Antiqua"/>
          <w:i/>
          <w:iCs/>
          <w:lang w:val="kk-KZ"/>
        </w:rPr>
        <w:t>“</w:t>
      </w:r>
      <w:r w:rsidRPr="00091B54">
        <w:rPr>
          <w:rFonts w:ascii="Palatino Linotype" w:hAnsi="Palatino Linotype" w:cs="Book Antiqua"/>
          <w:i/>
          <w:iCs/>
          <w:lang w:val="kk-KZ"/>
        </w:rPr>
        <w:t>Айт намаздары міндетті</w:t>
      </w:r>
      <w:r>
        <w:rPr>
          <w:rFonts w:ascii="Palatino Linotype" w:hAnsi="Palatino Linotype" w:cs="Book Antiqua"/>
          <w:i/>
          <w:iCs/>
          <w:lang w:val="kk-KZ"/>
        </w:rPr>
        <w:t xml:space="preserve"> (уәжіп)</w:t>
      </w:r>
      <w:r w:rsidRPr="00091B54">
        <w:rPr>
          <w:rFonts w:ascii="Palatino Linotype" w:hAnsi="Palatino Linotype" w:cs="Book Antiqua"/>
          <w:i/>
          <w:iCs/>
          <w:lang w:val="kk-KZ"/>
        </w:rPr>
        <w:t xml:space="preserve"> екеніне </w:t>
      </w:r>
      <w:r>
        <w:rPr>
          <w:rFonts w:ascii="Palatino Linotype" w:hAnsi="Palatino Linotype" w:cs="Book Antiqua"/>
          <w:i/>
          <w:iCs/>
          <w:lang w:val="kk-KZ"/>
        </w:rPr>
        <w:t xml:space="preserve">дәлел - </w:t>
      </w:r>
      <w:r w:rsidRPr="00091B54">
        <w:rPr>
          <w:rFonts w:ascii="Palatino Linotype" w:hAnsi="Palatino Linotype" w:cs="Book Antiqua"/>
          <w:i/>
          <w:iCs/>
          <w:lang w:val="kk-KZ"/>
        </w:rPr>
        <w:t>егер айт намазы мен ж</w:t>
      </w:r>
      <w:r w:rsidRPr="00091B54">
        <w:rPr>
          <w:rFonts w:ascii="Palatino Linotype" w:hAnsi="Palatino Linotype"/>
          <w:i/>
          <w:iCs/>
          <w:lang w:val="kk-KZ"/>
        </w:rPr>
        <w:t>ұма намазы бір күнге түссе, онда жұма намазы міндетті болмайтыны. Ал өз негізінде міндетті болмаған нәрсе еш уақытта міндетті болған бұйрықтың күшін жоя алмайды</w:t>
      </w:r>
      <w:r w:rsidRPr="00301861">
        <w:rPr>
          <w:rFonts w:ascii="Palatino Linotype" w:hAnsi="Palatino Linotype" w:cs="Book Antiqua"/>
          <w:i/>
          <w:iCs/>
          <w:lang w:val="kk-KZ"/>
        </w:rPr>
        <w:t>!”</w:t>
      </w:r>
      <w:r w:rsidRPr="00301861">
        <w:rPr>
          <w:rFonts w:ascii="Palatino Linotype" w:hAnsi="Palatino Linotype"/>
          <w:lang w:val="kk-KZ"/>
        </w:rPr>
        <w:t xml:space="preserve"> Қз.: </w:t>
      </w:r>
      <w:r w:rsidRPr="00301861">
        <w:rPr>
          <w:rFonts w:ascii="Palatino Linotype" w:hAnsi="Palatino Linotype" w:cs="Book Antiqua"/>
          <w:lang w:val="kk-KZ"/>
        </w:rPr>
        <w:t>“</w:t>
      </w:r>
      <w:r>
        <w:rPr>
          <w:rFonts w:ascii="Palatino Linotype" w:hAnsi="Palatino Linotype" w:cs="Book Antiqua"/>
          <w:lang w:val="kk-KZ"/>
        </w:rPr>
        <w:t>ә</w:t>
      </w:r>
      <w:r w:rsidRPr="00301861">
        <w:rPr>
          <w:rFonts w:ascii="Palatino Linotype" w:hAnsi="Palatino Linotype" w:cs="Book Antiqua"/>
          <w:lang w:val="kk-KZ"/>
        </w:rPr>
        <w:t>р-Раудату-ннадийя” 1/142.</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Book Antiqua"/>
          <w:lang w:val="kk-KZ"/>
        </w:rPr>
      </w:pPr>
      <w:r w:rsidRPr="00091B54">
        <w:rPr>
          <w:rFonts w:ascii="Palatino Linotype" w:hAnsi="Palatino Linotype"/>
          <w:lang w:val="kk-KZ"/>
        </w:rPr>
        <w:t>Әрі шындығында да, егер Айт намазы тура сондай</w:t>
      </w:r>
      <w:r w:rsidRPr="00091B54">
        <w:rPr>
          <w:rStyle w:val="FootnoteReference"/>
          <w:rFonts w:ascii="Palatino Linotype" w:hAnsi="Palatino Linotype"/>
          <w:lang w:val="kk-KZ"/>
        </w:rPr>
        <w:footnoteReference w:id="4"/>
      </w:r>
      <w:r w:rsidRPr="00091B54">
        <w:rPr>
          <w:rFonts w:ascii="Palatino Linotype" w:hAnsi="Palatino Linotype"/>
          <w:lang w:val="kk-KZ"/>
        </w:rPr>
        <w:t xml:space="preserve"> мәртебеге ие болмағанда, ол жұма намазын орындау міндеттілігінің күшін жоймас еді.  </w:t>
      </w:r>
      <w:r w:rsidRPr="00301861">
        <w:rPr>
          <w:rFonts w:ascii="Palatino Linotype" w:hAnsi="Palatino Linotype" w:cs="Book Antiqua"/>
          <w:lang w:val="kk-KZ"/>
        </w:rPr>
        <w:t>З</w:t>
      </w:r>
      <w:r>
        <w:rPr>
          <w:rFonts w:ascii="Palatino Linotype" w:hAnsi="Palatino Linotype" w:cs="Book Antiqua"/>
          <w:lang w:val="kk-KZ"/>
        </w:rPr>
        <w:t>ә</w:t>
      </w:r>
      <w:r w:rsidRPr="00301861">
        <w:rPr>
          <w:rFonts w:ascii="Palatino Linotype" w:hAnsi="Palatino Linotype" w:cs="Book Antiqua"/>
          <w:lang w:val="kk-KZ"/>
        </w:rPr>
        <w:t>йд ибн Ар</w:t>
      </w:r>
      <w:r w:rsidRPr="00301861">
        <w:rPr>
          <w:rFonts w:ascii="Palatino Linotype" w:hAnsi="Palatino Linotype"/>
          <w:lang w:val="kk-KZ"/>
        </w:rPr>
        <w:t>қ</w:t>
      </w:r>
      <w:r w:rsidRPr="00301861">
        <w:rPr>
          <w:rFonts w:ascii="Palatino Linotype" w:hAnsi="Palatino Linotype" w:cs="Book Antiqua"/>
          <w:lang w:val="kk-KZ"/>
        </w:rPr>
        <w:t xml:space="preserve">ам </w:t>
      </w:r>
      <w:r w:rsidRPr="00091B54">
        <w:rPr>
          <w:rFonts w:ascii="Palatino Linotype" w:hAnsi="Palatino Linotype" w:cs="Book Antiqua"/>
          <w:lang w:val="kk-KZ"/>
        </w:rPr>
        <w:t>былай баяндайтын</w:t>
      </w:r>
      <w:r w:rsidRPr="00301861">
        <w:rPr>
          <w:rFonts w:ascii="Palatino Linotype" w:hAnsi="Palatino Linotype" w:cs="Book Antiqua"/>
          <w:lang w:val="kk-KZ"/>
        </w:rPr>
        <w:t xml:space="preserve">: </w:t>
      </w:r>
      <w:r w:rsidRPr="00301861">
        <w:rPr>
          <w:rFonts w:ascii="Palatino Linotype" w:hAnsi="Palatino Linotype" w:cs="Book Antiqua"/>
          <w:i/>
          <w:iCs/>
          <w:lang w:val="kk-KZ"/>
        </w:rPr>
        <w:t>“</w:t>
      </w:r>
      <w:r w:rsidRPr="00091B54">
        <w:rPr>
          <w:rFonts w:ascii="Palatino Linotype" w:hAnsi="Palatino Linotype" w:cs="Book Antiqua"/>
          <w:i/>
          <w:iCs/>
          <w:lang w:val="kk-KZ"/>
        </w:rPr>
        <w:t>Бірде Алла</w:t>
      </w:r>
      <w:r w:rsidRPr="00091B54">
        <w:rPr>
          <w:rFonts w:ascii="Palatino Linotype" w:hAnsi="Palatino Linotype"/>
          <w:i/>
          <w:iCs/>
          <w:lang w:val="kk-KZ"/>
        </w:rPr>
        <w:t>һтың Елшісі (оған Аллаһтың игілігі мен сәлемі болсын) айт намазын орындады да, содан кейін жұма намазының уақыты келгенде: «</w:t>
      </w:r>
      <w:r w:rsidRPr="00091B54">
        <w:rPr>
          <w:rFonts w:ascii="Palatino Linotype" w:hAnsi="Palatino Linotype"/>
          <w:b/>
          <w:bCs/>
          <w:i/>
          <w:iCs/>
          <w:lang w:val="kk-KZ"/>
        </w:rPr>
        <w:t>Кім бұл намазды орын</w:t>
      </w:r>
      <w:r>
        <w:rPr>
          <w:rFonts w:ascii="Palatino Linotype" w:hAnsi="Palatino Linotype"/>
          <w:b/>
          <w:bCs/>
          <w:i/>
          <w:iCs/>
          <w:lang w:val="kk-KZ"/>
        </w:rPr>
        <w:t>да</w:t>
      </w:r>
      <w:r w:rsidRPr="00091B54">
        <w:rPr>
          <w:rFonts w:ascii="Palatino Linotype" w:hAnsi="Palatino Linotype"/>
          <w:b/>
          <w:bCs/>
          <w:i/>
          <w:iCs/>
          <w:lang w:val="kk-KZ"/>
        </w:rPr>
        <w:t>ғысы келсе, орындасын</w:t>
      </w:r>
      <w:r w:rsidRPr="00091B54">
        <w:rPr>
          <w:rFonts w:ascii="Palatino Linotype" w:hAnsi="Palatino Linotype"/>
          <w:i/>
          <w:iCs/>
          <w:lang w:val="kk-KZ"/>
        </w:rPr>
        <w:t>», - деп айтты</w:t>
      </w:r>
      <w:r w:rsidRPr="00301861">
        <w:rPr>
          <w:rFonts w:ascii="Palatino Linotype" w:hAnsi="Palatino Linotype" w:cs="Book Antiqua"/>
          <w:i/>
          <w:iCs/>
          <w:lang w:val="kk-KZ"/>
        </w:rPr>
        <w:t>”</w:t>
      </w:r>
      <w:r w:rsidRPr="00301861">
        <w:rPr>
          <w:rFonts w:ascii="Palatino Linotype" w:hAnsi="Palatino Linotype" w:cs="Book Antiqua"/>
          <w:lang w:val="kk-KZ"/>
        </w:rPr>
        <w:t>. Абу Дауд, 3/407, Ибн М</w:t>
      </w:r>
      <w:r w:rsidRPr="00301861">
        <w:rPr>
          <w:rFonts w:ascii="Palatino Linotype" w:hAnsi="Palatino Linotype"/>
          <w:lang w:val="kk-KZ"/>
        </w:rPr>
        <w:t>ә</w:t>
      </w:r>
      <w:r w:rsidRPr="00301861">
        <w:rPr>
          <w:rFonts w:ascii="Palatino Linotype" w:hAnsi="Palatino Linotype" w:cs="Book Antiqua"/>
          <w:lang w:val="kk-KZ"/>
        </w:rPr>
        <w:t>жа</w:t>
      </w:r>
      <w:r w:rsidRPr="00301861">
        <w:rPr>
          <w:rFonts w:ascii="Palatino Linotype" w:hAnsi="Palatino Linotype"/>
          <w:lang w:val="kk-KZ"/>
        </w:rPr>
        <w:t>һ</w:t>
      </w:r>
      <w:r w:rsidRPr="00301861">
        <w:rPr>
          <w:rFonts w:ascii="Palatino Linotype" w:hAnsi="Palatino Linotype" w:cs="Book Antiqua"/>
          <w:lang w:val="kk-KZ"/>
        </w:rPr>
        <w:t xml:space="preserve"> 1/415.  </w:t>
      </w:r>
      <w:r w:rsidRPr="00091B54">
        <w:rPr>
          <w:rFonts w:ascii="Palatino Linotype" w:hAnsi="Palatino Linotype" w:cs="Book Antiqua"/>
          <w:lang w:val="kk-KZ"/>
        </w:rPr>
        <w:t>Хадисті</w:t>
      </w:r>
      <w:r w:rsidRPr="00091B54">
        <w:rPr>
          <w:rFonts w:ascii="Palatino Linotype" w:hAnsi="Palatino Linotype"/>
          <w:lang w:val="kk-KZ"/>
        </w:rPr>
        <w:t xml:space="preserve">ң </w:t>
      </w:r>
      <w:r w:rsidRPr="00091B54">
        <w:rPr>
          <w:rFonts w:ascii="Palatino Linotype" w:hAnsi="Palatino Linotype"/>
          <w:lang w:val="kk-KZ"/>
        </w:rPr>
        <w:lastRenderedPageBreak/>
        <w:t xml:space="preserve">сахихтығын </w:t>
      </w:r>
      <w:r w:rsidRPr="00301861">
        <w:rPr>
          <w:rFonts w:ascii="Palatino Linotype" w:hAnsi="Palatino Linotype" w:cs="Book Antiqua"/>
          <w:lang w:val="kk-KZ"/>
        </w:rPr>
        <w:t xml:space="preserve">Ибн </w:t>
      </w:r>
      <w:r w:rsidRPr="00301861">
        <w:rPr>
          <w:rFonts w:ascii="Palatino Linotype" w:hAnsi="Palatino Linotype"/>
          <w:lang w:val="kk-KZ"/>
        </w:rPr>
        <w:t>ә</w:t>
      </w:r>
      <w:r w:rsidRPr="00301861">
        <w:rPr>
          <w:rFonts w:ascii="Palatino Linotype" w:hAnsi="Palatino Linotype" w:cs="Book Antiqua"/>
          <w:lang w:val="kk-KZ"/>
        </w:rPr>
        <w:t>л-М</w:t>
      </w:r>
      <w:r w:rsidRPr="00091B54">
        <w:rPr>
          <w:rFonts w:ascii="Palatino Linotype" w:hAnsi="Palatino Linotype"/>
          <w:lang w:val="kk-KZ"/>
        </w:rPr>
        <w:t>ә</w:t>
      </w:r>
      <w:r w:rsidRPr="00301861">
        <w:rPr>
          <w:rFonts w:ascii="Palatino Linotype" w:hAnsi="Palatino Linotype" w:cs="Book Antiqua"/>
          <w:lang w:val="kk-KZ"/>
        </w:rPr>
        <w:t xml:space="preserve">дини, </w:t>
      </w:r>
      <w:r w:rsidRPr="00301861">
        <w:rPr>
          <w:rFonts w:ascii="Palatino Linotype" w:hAnsi="Palatino Linotype"/>
          <w:lang w:val="kk-KZ"/>
        </w:rPr>
        <w:t>ә</w:t>
      </w:r>
      <w:r w:rsidRPr="00301861">
        <w:rPr>
          <w:rFonts w:ascii="Palatino Linotype" w:hAnsi="Palatino Linotype" w:cs="Book Antiqua"/>
          <w:lang w:val="kk-KZ"/>
        </w:rPr>
        <w:t xml:space="preserve">л-Хаким, имам </w:t>
      </w:r>
      <w:r w:rsidRPr="00091B54">
        <w:rPr>
          <w:rFonts w:ascii="Palatino Linotype" w:hAnsi="Palatino Linotype"/>
          <w:lang w:val="kk-KZ"/>
        </w:rPr>
        <w:t>ә</w:t>
      </w:r>
      <w:r w:rsidRPr="00301861">
        <w:rPr>
          <w:rFonts w:ascii="Palatino Linotype" w:hAnsi="Palatino Linotype" w:cs="Book Antiqua"/>
          <w:lang w:val="kk-KZ"/>
        </w:rPr>
        <w:t>з-З</w:t>
      </w:r>
      <w:r w:rsidRPr="00091B54">
        <w:rPr>
          <w:rFonts w:ascii="Palatino Linotype" w:hAnsi="Palatino Linotype"/>
          <w:lang w:val="kk-KZ"/>
        </w:rPr>
        <w:t>әһ</w:t>
      </w:r>
      <w:r w:rsidRPr="00301861">
        <w:rPr>
          <w:rFonts w:ascii="Palatino Linotype" w:hAnsi="Palatino Linotype" w:cs="Book Antiqua"/>
          <w:lang w:val="kk-KZ"/>
        </w:rPr>
        <w:t xml:space="preserve">аби, хафиз </w:t>
      </w:r>
      <w:r w:rsidRPr="00301861">
        <w:rPr>
          <w:rFonts w:ascii="Palatino Linotype" w:hAnsi="Palatino Linotype"/>
          <w:lang w:val="kk-KZ"/>
        </w:rPr>
        <w:t>ә</w:t>
      </w:r>
      <w:r w:rsidRPr="00301861">
        <w:rPr>
          <w:rFonts w:ascii="Palatino Linotype" w:hAnsi="Palatino Linotype" w:cs="Book Antiqua"/>
          <w:lang w:val="kk-KZ"/>
        </w:rPr>
        <w:t xml:space="preserve">л-Бусайри, шейх </w:t>
      </w:r>
      <w:r w:rsidRPr="00301861">
        <w:rPr>
          <w:rFonts w:ascii="Palatino Linotype" w:hAnsi="Palatino Linotype"/>
          <w:lang w:val="kk-KZ"/>
        </w:rPr>
        <w:t>ә</w:t>
      </w:r>
      <w:r w:rsidRPr="00301861">
        <w:rPr>
          <w:rFonts w:ascii="Palatino Linotype" w:hAnsi="Palatino Linotype" w:cs="Book Antiqua"/>
          <w:lang w:val="kk-KZ"/>
        </w:rPr>
        <w:t>л-</w:t>
      </w:r>
      <w:r w:rsidRPr="00301861">
        <w:rPr>
          <w:rFonts w:ascii="Palatino Linotype" w:hAnsi="Palatino Linotype"/>
          <w:lang w:val="kk-KZ"/>
        </w:rPr>
        <w:t>Ә</w:t>
      </w:r>
      <w:r w:rsidRPr="00301861">
        <w:rPr>
          <w:rFonts w:ascii="Palatino Linotype" w:hAnsi="Palatino Linotype" w:cs="Book Antiqua"/>
          <w:lang w:val="kk-KZ"/>
        </w:rPr>
        <w:t>лбани, шейх ‘Абдул-</w:t>
      </w:r>
      <w:r w:rsidRPr="00301861">
        <w:rPr>
          <w:rFonts w:ascii="Palatino Linotype" w:hAnsi="Palatino Linotype"/>
          <w:lang w:val="kk-KZ"/>
        </w:rPr>
        <w:t>Қ</w:t>
      </w:r>
      <w:r w:rsidRPr="00301861">
        <w:rPr>
          <w:rFonts w:ascii="Palatino Linotype" w:hAnsi="Palatino Linotype" w:cs="Book Antiqua"/>
          <w:lang w:val="kk-KZ"/>
        </w:rPr>
        <w:t xml:space="preserve">адир </w:t>
      </w:r>
      <w:r w:rsidRPr="00301861">
        <w:rPr>
          <w:rFonts w:ascii="Palatino Linotype" w:hAnsi="Palatino Linotype"/>
          <w:lang w:val="kk-KZ"/>
        </w:rPr>
        <w:t>ә</w:t>
      </w:r>
      <w:r w:rsidRPr="00301861">
        <w:rPr>
          <w:rFonts w:ascii="Palatino Linotype" w:hAnsi="Palatino Linotype" w:cs="Book Antiqua"/>
          <w:lang w:val="kk-KZ"/>
        </w:rPr>
        <w:t>л-</w:t>
      </w:r>
      <w:r w:rsidRPr="00091B54">
        <w:rPr>
          <w:rFonts w:ascii="Palatino Linotype" w:hAnsi="Palatino Linotype"/>
          <w:lang w:val="kk-KZ"/>
        </w:rPr>
        <w:t>Ә</w:t>
      </w:r>
      <w:r w:rsidRPr="00301861">
        <w:rPr>
          <w:rFonts w:ascii="Palatino Linotype" w:hAnsi="Palatino Linotype" w:cs="Book Antiqua"/>
          <w:lang w:val="kk-KZ"/>
        </w:rPr>
        <w:t xml:space="preserve">рнаут </w:t>
      </w:r>
      <w:r w:rsidRPr="00091B54">
        <w:rPr>
          <w:rFonts w:ascii="Palatino Linotype" w:hAnsi="Palatino Linotype" w:cs="Book Antiqua"/>
          <w:lang w:val="kk-KZ"/>
        </w:rPr>
        <w:t>пен</w:t>
      </w:r>
      <w:r w:rsidRPr="00301861">
        <w:rPr>
          <w:rFonts w:ascii="Palatino Linotype" w:hAnsi="Palatino Linotype" w:cs="Book Antiqua"/>
          <w:lang w:val="kk-KZ"/>
        </w:rPr>
        <w:t xml:space="preserve"> Шу’айб </w:t>
      </w:r>
      <w:r w:rsidRPr="00301861">
        <w:rPr>
          <w:rFonts w:ascii="Palatino Linotype" w:hAnsi="Palatino Linotype"/>
          <w:lang w:val="kk-KZ"/>
        </w:rPr>
        <w:t>ә</w:t>
      </w:r>
      <w:r w:rsidRPr="00301861">
        <w:rPr>
          <w:rFonts w:ascii="Palatino Linotype" w:hAnsi="Palatino Linotype" w:cs="Book Antiqua"/>
          <w:lang w:val="kk-KZ"/>
        </w:rPr>
        <w:t>л-</w:t>
      </w:r>
      <w:r w:rsidRPr="00091B54">
        <w:rPr>
          <w:rFonts w:ascii="Palatino Linotype" w:hAnsi="Palatino Linotype"/>
          <w:lang w:val="kk-KZ"/>
        </w:rPr>
        <w:t>Ә</w:t>
      </w:r>
      <w:r w:rsidRPr="00301861">
        <w:rPr>
          <w:rFonts w:ascii="Palatino Linotype" w:hAnsi="Palatino Linotype" w:cs="Book Antiqua"/>
          <w:lang w:val="kk-KZ"/>
        </w:rPr>
        <w:t>рнаут</w:t>
      </w:r>
      <w:r w:rsidRPr="00091B54">
        <w:rPr>
          <w:rFonts w:ascii="Palatino Linotype" w:hAnsi="Palatino Linotype" w:cs="Book Antiqua"/>
          <w:lang w:val="kk-KZ"/>
        </w:rPr>
        <w:t xml:space="preserve"> раста</w:t>
      </w:r>
      <w:r w:rsidRPr="00091B54">
        <w:rPr>
          <w:rFonts w:ascii="Palatino Linotype" w:hAnsi="Palatino Linotype"/>
          <w:lang w:val="kk-KZ"/>
        </w:rPr>
        <w:t>ған</w:t>
      </w:r>
      <w:r w:rsidRPr="00301861">
        <w:rPr>
          <w:rFonts w:ascii="Palatino Linotype" w:hAnsi="Palatino Linotype" w:cs="Book Antiqua"/>
          <w:lang w:val="kk-KZ"/>
        </w:rPr>
        <w:t xml:space="preserve">. </w:t>
      </w:r>
      <w:r w:rsidRPr="00091B54">
        <w:rPr>
          <w:rFonts w:ascii="Palatino Linotype" w:hAnsi="Palatino Linotype"/>
          <w:lang w:val="kk-KZ"/>
        </w:rPr>
        <w:t>Қз</w:t>
      </w:r>
      <w:r w:rsidRPr="00301861">
        <w:rPr>
          <w:rFonts w:ascii="Palatino Linotype" w:hAnsi="Palatino Linotype" w:cs="Book Antiqua"/>
          <w:lang w:val="kk-KZ"/>
        </w:rPr>
        <w:t>.</w:t>
      </w:r>
      <w:r w:rsidRPr="00091B54">
        <w:rPr>
          <w:rFonts w:ascii="Palatino Linotype" w:hAnsi="Palatino Linotype" w:cs="Book Antiqua"/>
          <w:lang w:val="kk-KZ"/>
        </w:rPr>
        <w:t>:</w:t>
      </w:r>
      <w:r w:rsidRPr="00301861">
        <w:rPr>
          <w:rFonts w:ascii="Palatino Linotype" w:hAnsi="Palatino Linotype" w:cs="Book Antiqua"/>
          <w:lang w:val="kk-KZ"/>
        </w:rPr>
        <w:t xml:space="preserve"> “</w:t>
      </w:r>
      <w:r w:rsidRPr="00301861">
        <w:rPr>
          <w:rFonts w:ascii="Palatino Linotype" w:hAnsi="Palatino Linotype"/>
          <w:lang w:val="kk-KZ"/>
        </w:rPr>
        <w:t>ә</w:t>
      </w:r>
      <w:r w:rsidRPr="00301861">
        <w:rPr>
          <w:rFonts w:ascii="Palatino Linotype" w:hAnsi="Palatino Linotype" w:cs="Book Antiqua"/>
          <w:lang w:val="kk-KZ"/>
        </w:rPr>
        <w:t>л-Му</w:t>
      </w:r>
      <w:r w:rsidRPr="00091B54">
        <w:rPr>
          <w:rFonts w:ascii="Palatino Linotype" w:hAnsi="Palatino Linotype"/>
          <w:lang w:val="kk-KZ"/>
        </w:rPr>
        <w:t>ғ</w:t>
      </w:r>
      <w:r w:rsidRPr="00301861">
        <w:rPr>
          <w:rFonts w:ascii="Palatino Linotype" w:hAnsi="Palatino Linotype" w:cs="Book Antiqua"/>
          <w:lang w:val="kk-KZ"/>
        </w:rPr>
        <w:t xml:space="preserve">ни” 2/385, </w:t>
      </w:r>
      <w:r w:rsidRPr="00301861">
        <w:rPr>
          <w:rFonts w:ascii="Palatino Linotype" w:hAnsi="Palatino Linotype"/>
          <w:lang w:val="kk-KZ"/>
        </w:rPr>
        <w:t>“Тә</w:t>
      </w:r>
      <w:r w:rsidRPr="00301861">
        <w:rPr>
          <w:rFonts w:ascii="Palatino Linotype" w:hAnsi="Palatino Linotype" w:cs="Book Antiqua"/>
          <w:lang w:val="kk-KZ"/>
        </w:rPr>
        <w:t>л</w:t>
      </w:r>
      <w:r w:rsidRPr="00301861">
        <w:rPr>
          <w:rFonts w:ascii="Palatino Linotype" w:hAnsi="Palatino Linotype"/>
          <w:lang w:val="kk-KZ"/>
        </w:rPr>
        <w:t xml:space="preserve">хисул-хабир” 2/178, </w:t>
      </w:r>
      <w:r w:rsidRPr="00301861">
        <w:rPr>
          <w:rFonts w:ascii="Palatino Linotype" w:hAnsi="Palatino Linotype" w:cs="Book Antiqua"/>
          <w:lang w:val="kk-KZ"/>
        </w:rPr>
        <w:t>“</w:t>
      </w:r>
      <w:r w:rsidRPr="00301861">
        <w:rPr>
          <w:rFonts w:ascii="Palatino Linotype" w:hAnsi="Palatino Linotype"/>
          <w:lang w:val="kk-KZ" w:bidi="ar-EG"/>
        </w:rPr>
        <w:t>Ируаул-ғалил</w:t>
      </w:r>
      <w:r w:rsidRPr="00301861">
        <w:rPr>
          <w:rFonts w:ascii="Palatino Linotype" w:hAnsi="Palatino Linotype" w:cs="Book Antiqua"/>
          <w:lang w:val="kk-KZ"/>
        </w:rPr>
        <w:t xml:space="preserve">” 2/135. </w:t>
      </w:r>
    </w:p>
    <w:p w:rsidR="00DD7412" w:rsidRPr="00091B54" w:rsidRDefault="00DD7412" w:rsidP="00DD7412">
      <w:pPr>
        <w:autoSpaceDE w:val="0"/>
        <w:autoSpaceDN w:val="0"/>
        <w:bidi w:val="0"/>
        <w:adjustRightInd w:val="0"/>
        <w:spacing w:after="120" w:line="240" w:lineRule="auto"/>
        <w:ind w:firstLine="720"/>
        <w:jc w:val="both"/>
        <w:rPr>
          <w:rFonts w:ascii="Palatino Linotype" w:hAnsi="Palatino Linotype" w:cs="Book Antiqua"/>
          <w:lang w:val="kk-KZ"/>
        </w:rPr>
      </w:pPr>
      <w:r w:rsidRPr="00301861">
        <w:rPr>
          <w:rFonts w:ascii="Palatino Linotype" w:hAnsi="Palatino Linotype" w:cs="Book Antiqua"/>
          <w:lang w:val="kk-KZ"/>
        </w:rPr>
        <w:t xml:space="preserve">Шейхул-Ислам Ибн Таймия былай деген: </w:t>
      </w:r>
      <w:r w:rsidRPr="00301861">
        <w:rPr>
          <w:rFonts w:ascii="Palatino Linotype" w:hAnsi="Palatino Linotype" w:cs="Book Antiqua"/>
          <w:i/>
          <w:iCs/>
          <w:lang w:val="kk-KZ"/>
        </w:rPr>
        <w:t>“</w:t>
      </w:r>
      <w:r w:rsidRPr="00091B54">
        <w:rPr>
          <w:rFonts w:ascii="Palatino Linotype" w:hAnsi="Palatino Linotype" w:cs="Book Antiqua"/>
          <w:i/>
          <w:iCs/>
          <w:lang w:val="kk-KZ"/>
        </w:rPr>
        <w:t>Біз, бұл туралы Абу Ханифа және басқа имамдар айтқандарындай, айт намазы әрбір (мұсылманға) жеке парыз (</w:t>
      </w:r>
      <w:r w:rsidRPr="00301861">
        <w:rPr>
          <w:rFonts w:ascii="Palatino Linotype" w:hAnsi="Palatino Linotype"/>
          <w:i/>
          <w:iCs/>
          <w:lang w:val="kk-KZ" w:bidi="ar-EG"/>
        </w:rPr>
        <w:t>фардул-‘айн)</w:t>
      </w:r>
      <w:r w:rsidRPr="00091B54">
        <w:rPr>
          <w:rFonts w:ascii="Palatino Linotype" w:hAnsi="Palatino Linotype"/>
          <w:i/>
          <w:iCs/>
          <w:lang w:val="kk-KZ" w:bidi="ar-EG"/>
        </w:rPr>
        <w:t xml:space="preserve"> </w:t>
      </w:r>
      <w:r w:rsidRPr="00091B54">
        <w:rPr>
          <w:rFonts w:ascii="Palatino Linotype" w:hAnsi="Palatino Linotype" w:cs="Book Antiqua"/>
          <w:i/>
          <w:iCs/>
          <w:lang w:val="kk-KZ"/>
        </w:rPr>
        <w:t>болып табылады деген қорытындыға келдік. Әрі бұл имам Шәфи`идің де пікірлерінің бірі және имам Ахмад м</w:t>
      </w:r>
      <w:r>
        <w:rPr>
          <w:rFonts w:ascii="Palatino Linotype" w:hAnsi="Palatino Linotype" w:cs="Book Antiqua"/>
          <w:i/>
          <w:iCs/>
          <w:lang w:val="kk-KZ"/>
        </w:rPr>
        <w:t>ә</w:t>
      </w:r>
      <w:r w:rsidRPr="00091B54">
        <w:rPr>
          <w:rFonts w:ascii="Palatino Linotype" w:hAnsi="Palatino Linotype" w:cs="Book Antiqua"/>
          <w:i/>
          <w:iCs/>
          <w:lang w:val="kk-KZ"/>
        </w:rPr>
        <w:t>з</w:t>
      </w:r>
      <w:r>
        <w:rPr>
          <w:rFonts w:ascii="Palatino Linotype" w:hAnsi="Palatino Linotype" w:cs="Book Antiqua"/>
          <w:i/>
          <w:iCs/>
          <w:lang w:val="kk-KZ"/>
        </w:rPr>
        <w:t>һ</w:t>
      </w:r>
      <w:r w:rsidRPr="00091B54">
        <w:rPr>
          <w:rFonts w:ascii="Palatino Linotype" w:hAnsi="Palatino Linotype" w:cs="Book Antiqua"/>
          <w:i/>
          <w:iCs/>
          <w:lang w:val="kk-KZ"/>
        </w:rPr>
        <w:t>абының да пікірлерінің бірі.  Ал «Айт намазы фардул-кифая</w:t>
      </w:r>
      <w:r w:rsidRPr="00091B54">
        <w:rPr>
          <w:rStyle w:val="FootnoteReference"/>
          <w:rFonts w:ascii="Palatino Linotype" w:hAnsi="Palatino Linotype"/>
          <w:lang w:bidi="ar-EG"/>
        </w:rPr>
        <w:footnoteReference w:id="5"/>
      </w:r>
      <w:r w:rsidRPr="00091B54">
        <w:rPr>
          <w:rFonts w:ascii="Palatino Linotype" w:hAnsi="Palatino Linotype" w:cs="Book Antiqua"/>
          <w:i/>
          <w:iCs/>
          <w:lang w:val="kk-KZ"/>
        </w:rPr>
        <w:t>» деген сөздерге келсек, олар ақиқат болудан алыс! Ақиқатында, ол Исламның ең ұлы рәсімдерінің бірі, әрі оған жұма күнінен де көбірек адам жиналады, онда тәкбір бекітілген. Ал ол фардул-кифая деген тұжырым дұрыс емес”</w:t>
      </w:r>
      <w:r w:rsidRPr="00091B54">
        <w:rPr>
          <w:rFonts w:ascii="Palatino Linotype" w:hAnsi="Palatino Linotype" w:cs="Book Antiqua"/>
          <w:lang w:val="kk-KZ"/>
        </w:rPr>
        <w:t>. Қз.: “Мәжму’ул-фәтауа” 23/161.</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әш-Шәук</w:t>
      </w:r>
      <w:r>
        <w:rPr>
          <w:rFonts w:ascii="Palatino Linotype" w:hAnsi="Palatino Linotype"/>
          <w:lang w:val="kk-KZ"/>
        </w:rPr>
        <w:t>а</w:t>
      </w:r>
      <w:r w:rsidRPr="00301861">
        <w:rPr>
          <w:rFonts w:ascii="Palatino Linotype" w:hAnsi="Palatino Linotype"/>
          <w:lang w:val="kk-KZ"/>
        </w:rPr>
        <w:t xml:space="preserve">ни былай </w:t>
      </w:r>
      <w:r w:rsidRPr="00CA28EB">
        <w:rPr>
          <w:rFonts w:ascii="Palatino Linotype" w:hAnsi="Palatino Linotype"/>
          <w:lang w:val="kk-KZ"/>
        </w:rPr>
        <w:t>деп айтқан</w:t>
      </w:r>
      <w:r w:rsidRPr="00301861">
        <w:rPr>
          <w:rFonts w:ascii="Palatino Linotype" w:hAnsi="Palatino Linotype"/>
          <w:lang w:val="kk-KZ"/>
        </w:rPr>
        <w:t>: «</w:t>
      </w:r>
      <w:r w:rsidRPr="00301861">
        <w:rPr>
          <w:rFonts w:ascii="Palatino Linotype" w:hAnsi="Palatino Linotype"/>
          <w:i/>
          <w:iCs/>
          <w:lang w:val="kk-KZ"/>
        </w:rPr>
        <w:t xml:space="preserve">Пайғамбар (оған Аллаһтың игілігі мен сәлемі болсын) айт намазын ешқашан қалдырмағанын және адамдарға, тіпті шымылдықтың артында отырған </w:t>
      </w:r>
      <w:r w:rsidRPr="00CA28EB">
        <w:rPr>
          <w:rFonts w:ascii="Palatino Linotype" w:hAnsi="Palatino Linotype"/>
          <w:i/>
          <w:iCs/>
          <w:lang w:val="kk-KZ"/>
        </w:rPr>
        <w:t>бойжеткен қыздарға</w:t>
      </w:r>
      <w:r w:rsidRPr="00301861">
        <w:rPr>
          <w:rFonts w:ascii="Palatino Linotype" w:hAnsi="Palatino Linotype"/>
          <w:i/>
          <w:iCs/>
          <w:lang w:val="kk-KZ"/>
        </w:rPr>
        <w:t xml:space="preserve">, тіпті етеккірі </w:t>
      </w:r>
      <w:r w:rsidRPr="00301861">
        <w:rPr>
          <w:rFonts w:ascii="Palatino Linotype" w:hAnsi="Palatino Linotype"/>
          <w:i/>
          <w:iCs/>
          <w:lang w:val="kk-KZ"/>
        </w:rPr>
        <w:lastRenderedPageBreak/>
        <w:t>келген әйелдерге намазға шығуды бұйырғанын біл! Әрі орамалы (жулб</w:t>
      </w:r>
      <w:r>
        <w:rPr>
          <w:rFonts w:ascii="Palatino Linotype" w:hAnsi="Palatino Linotype"/>
          <w:i/>
          <w:iCs/>
          <w:lang w:val="kk-KZ"/>
        </w:rPr>
        <w:t>а</w:t>
      </w:r>
      <w:r w:rsidRPr="00301861">
        <w:rPr>
          <w:rFonts w:ascii="Palatino Linotype" w:hAnsi="Palatino Linotype"/>
          <w:i/>
          <w:iCs/>
          <w:lang w:val="kk-KZ"/>
        </w:rPr>
        <w:t xml:space="preserve">бы) болмаған әйелдерге </w:t>
      </w:r>
      <w:r w:rsidRPr="00CA28EB">
        <w:rPr>
          <w:rFonts w:ascii="Palatino Linotype" w:hAnsi="Palatino Linotype"/>
          <w:i/>
          <w:iCs/>
          <w:lang w:val="kk-KZ"/>
        </w:rPr>
        <w:t xml:space="preserve">оны </w:t>
      </w:r>
      <w:r w:rsidRPr="00301861">
        <w:rPr>
          <w:rFonts w:ascii="Palatino Linotype" w:hAnsi="Palatino Linotype"/>
          <w:i/>
          <w:iCs/>
          <w:lang w:val="kk-KZ"/>
        </w:rPr>
        <w:t xml:space="preserve">құрбылары </w:t>
      </w:r>
      <w:r w:rsidRPr="00CA28EB">
        <w:rPr>
          <w:rFonts w:ascii="Palatino Linotype" w:hAnsi="Palatino Linotype"/>
          <w:i/>
          <w:iCs/>
          <w:lang w:val="kk-KZ"/>
        </w:rPr>
        <w:t>беруге тиіс</w:t>
      </w:r>
      <w:r w:rsidRPr="00301861">
        <w:rPr>
          <w:rFonts w:ascii="Palatino Linotype" w:hAnsi="Palatino Linotype"/>
          <w:i/>
          <w:iCs/>
          <w:lang w:val="kk-KZ"/>
        </w:rPr>
        <w:t xml:space="preserve"> деп айтатын еді. </w:t>
      </w:r>
      <w:r w:rsidRPr="00CA28EB">
        <w:rPr>
          <w:rFonts w:ascii="Palatino Linotype" w:hAnsi="Palatino Linotype"/>
          <w:i/>
          <w:iCs/>
          <w:lang w:val="kk-KZ"/>
        </w:rPr>
        <w:t>М</w:t>
      </w:r>
      <w:r w:rsidRPr="00301861">
        <w:rPr>
          <w:rFonts w:ascii="Palatino Linotype" w:hAnsi="Palatino Linotype"/>
          <w:i/>
          <w:iCs/>
          <w:lang w:val="kk-KZ"/>
        </w:rPr>
        <w:t>ұның барлығы айт намазының мұсылмандар үшін берік бекітілген парыз болып табылатынын дәлелдейді</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“Сәйлул-жәрар” 1/315.</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Шейх `Абдуллаһ әл-Бәссам ғалымдардың айт намазын</w:t>
      </w:r>
      <w:r w:rsidRPr="00CA28EB">
        <w:rPr>
          <w:rFonts w:ascii="Palatino Linotype" w:hAnsi="Palatino Linotype"/>
          <w:lang w:val="kk-KZ"/>
        </w:rPr>
        <w:t>ың үкіміне</w:t>
      </w:r>
      <w:r w:rsidRPr="00301861">
        <w:rPr>
          <w:rFonts w:ascii="Palatino Linotype" w:hAnsi="Palatino Linotype"/>
          <w:lang w:val="kk-KZ"/>
        </w:rPr>
        <w:t xml:space="preserve"> қатысты айт</w:t>
      </w:r>
      <w:r w:rsidRPr="00CA28EB">
        <w:rPr>
          <w:rFonts w:ascii="Palatino Linotype" w:hAnsi="Palatino Linotype"/>
          <w:lang w:val="kk-KZ"/>
        </w:rPr>
        <w:t>қан</w:t>
      </w:r>
      <w:r w:rsidRPr="00301861">
        <w:rPr>
          <w:rFonts w:ascii="Palatino Linotype" w:hAnsi="Palatino Linotype"/>
          <w:lang w:val="kk-KZ"/>
        </w:rPr>
        <w:t xml:space="preserve"> пікірлерін атап өтіп, былай деді: </w:t>
      </w:r>
      <w:r w:rsidRPr="00742E54">
        <w:rPr>
          <w:rFonts w:ascii="Palatino Linotype" w:hAnsi="Palatino Linotype"/>
          <w:lang w:val="kk-KZ"/>
        </w:rPr>
        <w:t>“</w:t>
      </w:r>
      <w:r w:rsidRPr="00301861">
        <w:rPr>
          <w:rFonts w:ascii="Palatino Linotype" w:hAnsi="Palatino Linotype"/>
          <w:i/>
          <w:iCs/>
          <w:lang w:val="kk-KZ"/>
        </w:rPr>
        <w:t xml:space="preserve">Имам Ахмадтың </w:t>
      </w:r>
      <w:r w:rsidRPr="00CA28EB">
        <w:rPr>
          <w:rFonts w:ascii="Palatino Linotype" w:hAnsi="Palatino Linotype"/>
          <w:i/>
          <w:iCs/>
          <w:lang w:val="kk-KZ"/>
        </w:rPr>
        <w:t>«А</w:t>
      </w:r>
      <w:r w:rsidRPr="00301861">
        <w:rPr>
          <w:rFonts w:ascii="Palatino Linotype" w:hAnsi="Palatino Linotype"/>
          <w:i/>
          <w:iCs/>
          <w:lang w:val="kk-KZ"/>
        </w:rPr>
        <w:t>йт намазы әрбір мұсылманға міндетті</w:t>
      </w:r>
      <w:r w:rsidRPr="00CA28EB">
        <w:rPr>
          <w:rFonts w:ascii="Palatino Linotype" w:hAnsi="Palatino Linotype"/>
          <w:i/>
          <w:iCs/>
          <w:lang w:val="kk-KZ"/>
        </w:rPr>
        <w:t>, әрі о</w:t>
      </w:r>
      <w:r w:rsidRPr="00301861">
        <w:rPr>
          <w:rFonts w:ascii="Palatino Linotype" w:hAnsi="Palatino Linotype"/>
          <w:i/>
          <w:iCs/>
          <w:lang w:val="kk-KZ"/>
        </w:rPr>
        <w:t xml:space="preserve">ның міндеттілігі аяттан және </w:t>
      </w:r>
      <w:r w:rsidRPr="00CA28EB">
        <w:rPr>
          <w:rFonts w:ascii="Palatino Linotype" w:hAnsi="Palatino Linotype"/>
          <w:i/>
          <w:iCs/>
          <w:lang w:val="kk-KZ"/>
        </w:rPr>
        <w:t>П</w:t>
      </w:r>
      <w:r w:rsidRPr="00301861">
        <w:rPr>
          <w:rFonts w:ascii="Palatino Linotype" w:hAnsi="Palatino Linotype"/>
          <w:i/>
          <w:iCs/>
          <w:lang w:val="kk-KZ"/>
        </w:rPr>
        <w:t>айғамбардың (оған Аллаһтың игілігі мен сәлемі болсын) бұл намазды әйелдерге де орындауды бұйырғанынан шығып келеді</w:t>
      </w:r>
      <w:r w:rsidRPr="00CA28EB">
        <w:rPr>
          <w:rFonts w:ascii="Palatino Linotype" w:hAnsi="Palatino Linotype"/>
          <w:i/>
          <w:iCs/>
          <w:lang w:val="kk-KZ"/>
        </w:rPr>
        <w:t>»</w:t>
      </w:r>
      <w:r w:rsidRPr="00301861">
        <w:rPr>
          <w:rFonts w:ascii="Palatino Linotype" w:hAnsi="Palatino Linotype"/>
          <w:i/>
          <w:iCs/>
          <w:lang w:val="kk-KZ"/>
        </w:rPr>
        <w:t xml:space="preserve"> деген басқа да пікірі бар. Бұл пікірді шейх Тақи</w:t>
      </w:r>
      <w:r w:rsidRPr="00CA28EB">
        <w:rPr>
          <w:rFonts w:ascii="Palatino Linotype" w:hAnsi="Palatino Linotype"/>
          <w:i/>
          <w:iCs/>
          <w:lang w:val="kk-KZ"/>
        </w:rPr>
        <w:t>ю</w:t>
      </w:r>
      <w:r w:rsidRPr="00301861">
        <w:rPr>
          <w:rFonts w:ascii="Palatino Linotype" w:hAnsi="Palatino Linotype"/>
          <w:i/>
          <w:iCs/>
          <w:lang w:val="kk-KZ"/>
        </w:rPr>
        <w:t>ддин (Ибн Тәймия) таңдаған, әрі дұрыс пікір</w:t>
      </w:r>
      <w:r w:rsidRPr="00CA28EB">
        <w:rPr>
          <w:rFonts w:ascii="Palatino Linotype" w:hAnsi="Palatino Linotype"/>
          <w:i/>
          <w:iCs/>
          <w:lang w:val="kk-KZ"/>
        </w:rPr>
        <w:t xml:space="preserve"> де дәл осы</w:t>
      </w:r>
      <w:r w:rsidRPr="00742E54">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”Тәудых әл-</w:t>
      </w:r>
      <w:r>
        <w:rPr>
          <w:rFonts w:ascii="Palatino Linotype" w:hAnsi="Palatino Linotype"/>
          <w:lang w:val="kk-KZ"/>
        </w:rPr>
        <w:t>ә</w:t>
      </w:r>
      <w:r w:rsidRPr="00301861">
        <w:rPr>
          <w:rFonts w:ascii="Palatino Linotype" w:hAnsi="Palatino Linotype"/>
          <w:lang w:val="kk-KZ"/>
        </w:rPr>
        <w:t>хк</w:t>
      </w:r>
      <w:r w:rsidRPr="00CA28EB">
        <w:rPr>
          <w:rFonts w:ascii="Palatino Linotype" w:hAnsi="Palatino Linotype"/>
          <w:lang w:val="kk-KZ"/>
        </w:rPr>
        <w:t>а</w:t>
      </w:r>
      <w:r w:rsidRPr="00301861">
        <w:rPr>
          <w:rFonts w:ascii="Palatino Linotype" w:hAnsi="Palatino Linotype"/>
          <w:lang w:val="kk-KZ"/>
        </w:rPr>
        <w:t>м“ 2/388).</w:t>
      </w:r>
    </w:p>
    <w:p w:rsidR="00DD7412" w:rsidRPr="00CA28EB" w:rsidRDefault="00DD7412" w:rsidP="00DD7412">
      <w:pPr>
        <w:bidi w:val="0"/>
        <w:spacing w:after="120" w:line="240" w:lineRule="auto"/>
        <w:ind w:firstLine="720"/>
        <w:jc w:val="both"/>
        <w:rPr>
          <w:rFonts w:ascii="Palatino Linotype" w:hAnsi="Palatino Linotype"/>
          <w:lang w:val="kk-KZ"/>
        </w:rPr>
      </w:pPr>
    </w:p>
    <w:tbl>
      <w:tblPr>
        <w:tblW w:w="30" w:type="dxa"/>
        <w:tblCellSpacing w:w="0" w:type="dxa"/>
        <w:tblCellMar>
          <w:left w:w="0" w:type="dxa"/>
          <w:right w:w="0" w:type="dxa"/>
        </w:tblCellMar>
        <w:tblLook w:val="04A0" w:firstRow="1" w:lastRow="0" w:firstColumn="1" w:lastColumn="0" w:noHBand="0" w:noVBand="1"/>
      </w:tblPr>
      <w:tblGrid>
        <w:gridCol w:w="6"/>
        <w:gridCol w:w="6"/>
        <w:gridCol w:w="6"/>
        <w:gridCol w:w="6"/>
        <w:gridCol w:w="6"/>
      </w:tblGrid>
      <w:tr w:rsidR="00DD7412" w:rsidRPr="001F4DF8" w:rsidTr="00A97A89">
        <w:trPr>
          <w:tblCellSpacing w:w="0" w:type="dxa"/>
        </w:trPr>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r>
    </w:tbl>
    <w:p w:rsidR="00DD7412" w:rsidRPr="00CA28EB"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 xml:space="preserve">Айт намазы орындалатын </w:t>
      </w:r>
      <w:r w:rsidRPr="00CA28EB">
        <w:rPr>
          <w:rFonts w:ascii="Palatino Linotype" w:hAnsi="Palatino Linotype"/>
          <w:b/>
          <w:bCs/>
          <w:i/>
          <w:iCs/>
          <w:lang w:val="kk-KZ"/>
        </w:rPr>
        <w:t>орын</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Пайғамбардың (оған Аллаһтың игілігі мен сәлемі болсын) Сүннеті</w:t>
      </w:r>
      <w:r w:rsidRPr="00CA28EB">
        <w:rPr>
          <w:rFonts w:ascii="Palatino Linotype" w:hAnsi="Palatino Linotype"/>
          <w:lang w:val="kk-KZ"/>
        </w:rPr>
        <w:t>не сәйкес</w:t>
      </w:r>
      <w:r>
        <w:rPr>
          <w:rFonts w:ascii="Palatino Linotype" w:hAnsi="Palatino Linotype"/>
          <w:lang w:val="kk-KZ"/>
        </w:rPr>
        <w:t>,</w:t>
      </w:r>
      <w:r w:rsidRPr="00301861">
        <w:rPr>
          <w:rFonts w:ascii="Palatino Linotype" w:hAnsi="Palatino Linotype"/>
          <w:lang w:val="kk-KZ"/>
        </w:rPr>
        <w:t xml:space="preserve"> Айт намазы қаланың немесе ауылдың жанындағы </w:t>
      </w:r>
      <w:r w:rsidRPr="00CA28EB">
        <w:rPr>
          <w:rFonts w:ascii="Palatino Linotype" w:hAnsi="Palatino Linotype"/>
          <w:lang w:val="kk-KZ"/>
        </w:rPr>
        <w:t xml:space="preserve">сол </w:t>
      </w:r>
      <w:r w:rsidRPr="00301861">
        <w:rPr>
          <w:rFonts w:ascii="Palatino Linotype" w:hAnsi="Palatino Linotype"/>
          <w:lang w:val="kk-KZ"/>
        </w:rPr>
        <w:t>үшін арнайы б</w:t>
      </w:r>
      <w:r w:rsidRPr="00CA28EB">
        <w:rPr>
          <w:rFonts w:ascii="Palatino Linotype" w:hAnsi="Palatino Linotype"/>
          <w:lang w:val="kk-KZ"/>
        </w:rPr>
        <w:t>елгіленген</w:t>
      </w:r>
      <w:r w:rsidRPr="00301861">
        <w:rPr>
          <w:rFonts w:ascii="Palatino Linotype" w:hAnsi="Palatino Linotype"/>
          <w:lang w:val="kk-KZ"/>
        </w:rPr>
        <w:t xml:space="preserve"> ашық жерде орындалады. Бұл төрт мазһабтың барлық </w:t>
      </w:r>
      <w:r w:rsidRPr="00301861">
        <w:rPr>
          <w:rFonts w:ascii="Palatino Linotype" w:hAnsi="Palatino Linotype"/>
          <w:lang w:val="kk-KZ"/>
        </w:rPr>
        <w:lastRenderedPageBreak/>
        <w:t xml:space="preserve">имамдарының пікірі болып табылады.  Абу  Са`ид әл-Худри былай </w:t>
      </w:r>
      <w:r w:rsidRPr="00CA28EB">
        <w:rPr>
          <w:rFonts w:ascii="Palatino Linotype" w:hAnsi="Palatino Linotype"/>
          <w:lang w:val="kk-KZ"/>
        </w:rPr>
        <w:t xml:space="preserve">деп </w:t>
      </w:r>
      <w:r w:rsidRPr="00301861">
        <w:rPr>
          <w:rFonts w:ascii="Palatino Linotype" w:hAnsi="Palatino Linotype"/>
          <w:lang w:val="kk-KZ"/>
        </w:rPr>
        <w:t>айтқан: “</w:t>
      </w:r>
      <w:r w:rsidRPr="00301861">
        <w:rPr>
          <w:rFonts w:ascii="Palatino Linotype" w:hAnsi="Palatino Linotype"/>
          <w:i/>
          <w:iCs/>
          <w:lang w:val="kk-KZ"/>
        </w:rPr>
        <w:t xml:space="preserve">Ораза Айт пен Құрбан Айт күндері Аллаһтың Елшісі (оған Аллаһтың игілігі мен сәлемі болсын) әрдайым намаз орындалатын </w:t>
      </w:r>
      <w:r w:rsidRPr="00CA28EB">
        <w:rPr>
          <w:rFonts w:ascii="Palatino Linotype" w:hAnsi="Palatino Linotype"/>
          <w:i/>
          <w:iCs/>
          <w:lang w:val="kk-KZ"/>
        </w:rPr>
        <w:t>жерге</w:t>
      </w:r>
      <w:r w:rsidRPr="00301861">
        <w:rPr>
          <w:rFonts w:ascii="Palatino Linotype" w:hAnsi="Palatino Linotype"/>
          <w:i/>
          <w:iCs/>
          <w:lang w:val="kk-KZ"/>
        </w:rPr>
        <w:t xml:space="preserve"> шығатын еді. Әрі </w:t>
      </w:r>
      <w:r w:rsidRPr="00CA28EB">
        <w:rPr>
          <w:rFonts w:ascii="Palatino Linotype" w:hAnsi="Palatino Linotype"/>
          <w:i/>
          <w:iCs/>
          <w:lang w:val="kk-KZ"/>
        </w:rPr>
        <w:t xml:space="preserve">оның ең бірінші болып бастайтын нәрсесі намаз </w:t>
      </w:r>
      <w:r>
        <w:rPr>
          <w:rFonts w:ascii="Palatino Linotype" w:hAnsi="Palatino Linotype"/>
          <w:i/>
          <w:iCs/>
          <w:lang w:val="kk-KZ"/>
        </w:rPr>
        <w:t>болатын</w:t>
      </w:r>
      <w:r w:rsidRPr="00CA28EB">
        <w:rPr>
          <w:rFonts w:ascii="Palatino Linotype" w:hAnsi="Palatino Linotype"/>
          <w:i/>
          <w:iCs/>
          <w:lang w:val="kk-KZ"/>
        </w:rPr>
        <w:t xml:space="preserve">; ал </w:t>
      </w:r>
      <w:r w:rsidRPr="00301861">
        <w:rPr>
          <w:rFonts w:ascii="Palatino Linotype" w:hAnsi="Palatino Linotype"/>
          <w:i/>
          <w:iCs/>
          <w:lang w:val="kk-KZ"/>
        </w:rPr>
        <w:t xml:space="preserve">ол аяқталған соң </w:t>
      </w:r>
      <w:r w:rsidRPr="00CA28EB">
        <w:rPr>
          <w:rFonts w:ascii="Palatino Linotype" w:hAnsi="Palatino Linotype"/>
          <w:i/>
          <w:iCs/>
          <w:lang w:val="kk-KZ"/>
        </w:rPr>
        <w:t xml:space="preserve">ол қатарласып </w:t>
      </w:r>
      <w:r w:rsidRPr="00301861">
        <w:rPr>
          <w:rFonts w:ascii="Palatino Linotype" w:hAnsi="Palatino Linotype"/>
          <w:i/>
          <w:iCs/>
          <w:lang w:val="kk-KZ"/>
        </w:rPr>
        <w:t xml:space="preserve">отырған адамдардың алдына тұрып, оларға </w:t>
      </w:r>
      <w:r>
        <w:rPr>
          <w:rFonts w:ascii="Palatino Linotype" w:hAnsi="Palatino Linotype"/>
          <w:i/>
          <w:iCs/>
          <w:lang w:val="kk-KZ"/>
        </w:rPr>
        <w:t>құтпа</w:t>
      </w:r>
      <w:r w:rsidRPr="00301861">
        <w:rPr>
          <w:rFonts w:ascii="Palatino Linotype" w:hAnsi="Palatino Linotype"/>
          <w:i/>
          <w:iCs/>
          <w:lang w:val="kk-KZ"/>
        </w:rPr>
        <w:t xml:space="preserve"> айтып, өсиет</w:t>
      </w:r>
      <w:r w:rsidRPr="00CA28EB">
        <w:rPr>
          <w:rFonts w:ascii="Palatino Linotype" w:hAnsi="Palatino Linotype"/>
          <w:i/>
          <w:iCs/>
          <w:lang w:val="kk-KZ"/>
        </w:rPr>
        <w:t xml:space="preserve">тері мен әмірлерін </w:t>
      </w:r>
      <w:r w:rsidRPr="00301861">
        <w:rPr>
          <w:rFonts w:ascii="Palatino Linotype" w:hAnsi="Palatino Linotype"/>
          <w:i/>
          <w:iCs/>
          <w:lang w:val="kk-KZ"/>
        </w:rPr>
        <w:t xml:space="preserve"> бер</w:t>
      </w:r>
      <w:r w:rsidRPr="00CA28EB">
        <w:rPr>
          <w:rFonts w:ascii="Palatino Linotype" w:hAnsi="Palatino Linotype"/>
          <w:i/>
          <w:iCs/>
          <w:lang w:val="kk-KZ"/>
        </w:rPr>
        <w:t>етін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956.</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ибн әл-Хаж әл-Мәлики былай деген: “</w:t>
      </w:r>
      <w:r w:rsidRPr="00301861">
        <w:rPr>
          <w:rFonts w:ascii="Palatino Linotype" w:hAnsi="Palatino Linotype"/>
          <w:i/>
          <w:iCs/>
          <w:lang w:val="kk-KZ"/>
        </w:rPr>
        <w:t xml:space="preserve">Екі Айт намаздарын </w:t>
      </w:r>
      <w:r w:rsidRPr="00CA28EB">
        <w:rPr>
          <w:rFonts w:ascii="Palatino Linotype" w:hAnsi="Palatino Linotype"/>
          <w:i/>
          <w:iCs/>
          <w:lang w:val="kk-KZ"/>
        </w:rPr>
        <w:t xml:space="preserve">олар үшін </w:t>
      </w:r>
      <w:r w:rsidRPr="00301861">
        <w:rPr>
          <w:rFonts w:ascii="Palatino Linotype" w:hAnsi="Palatino Linotype"/>
          <w:i/>
          <w:iCs/>
          <w:lang w:val="kk-KZ"/>
        </w:rPr>
        <w:t xml:space="preserve">арнайы </w:t>
      </w:r>
      <w:r w:rsidRPr="00CA28EB">
        <w:rPr>
          <w:rFonts w:ascii="Palatino Linotype" w:hAnsi="Palatino Linotype"/>
          <w:i/>
          <w:iCs/>
          <w:lang w:val="kk-KZ"/>
        </w:rPr>
        <w:t>белгіленген</w:t>
      </w:r>
      <w:r w:rsidRPr="00301861">
        <w:rPr>
          <w:rFonts w:ascii="Palatino Linotype" w:hAnsi="Palatino Linotype"/>
          <w:i/>
          <w:iCs/>
          <w:lang w:val="kk-KZ"/>
        </w:rPr>
        <w:t xml:space="preserve"> жерде орында</w:t>
      </w:r>
      <w:r w:rsidRPr="00CA28EB">
        <w:rPr>
          <w:rFonts w:ascii="Palatino Linotype" w:hAnsi="Palatino Linotype"/>
          <w:i/>
          <w:iCs/>
          <w:lang w:val="kk-KZ"/>
        </w:rPr>
        <w:t>у</w:t>
      </w:r>
      <w:r w:rsidRPr="00301861">
        <w:rPr>
          <w:rFonts w:ascii="Palatino Linotype" w:hAnsi="Palatino Linotype"/>
          <w:i/>
          <w:iCs/>
          <w:lang w:val="kk-KZ"/>
        </w:rPr>
        <w:t xml:space="preserve"> бекітілген Сүннет болып табылады. Пайғамбар (оған Аллаһтың игілігі мен сәлемі болсын): «</w:t>
      </w:r>
      <w:r w:rsidRPr="00301861">
        <w:rPr>
          <w:rFonts w:ascii="Palatino Linotype" w:hAnsi="Palatino Linotype"/>
          <w:b/>
          <w:bCs/>
          <w:i/>
          <w:iCs/>
          <w:lang w:val="kk-KZ"/>
        </w:rPr>
        <w:t xml:space="preserve">Менің мешітімде оқылған намаз </w:t>
      </w:r>
      <w:r w:rsidRPr="00301861">
        <w:rPr>
          <w:rFonts w:ascii="Palatino Linotype" w:hAnsi="Palatino Linotype"/>
          <w:lang w:val="kk-KZ"/>
        </w:rPr>
        <w:t>(Меккедегі)</w:t>
      </w:r>
      <w:r w:rsidRPr="00301861">
        <w:rPr>
          <w:rFonts w:ascii="Palatino Linotype" w:hAnsi="Palatino Linotype"/>
          <w:b/>
          <w:bCs/>
          <w:i/>
          <w:iCs/>
          <w:lang w:val="kk-KZ"/>
        </w:rPr>
        <w:t xml:space="preserve"> </w:t>
      </w:r>
      <w:r w:rsidRPr="00CA28EB">
        <w:rPr>
          <w:rFonts w:ascii="Palatino Linotype" w:hAnsi="Palatino Linotype"/>
          <w:b/>
          <w:bCs/>
          <w:i/>
          <w:iCs/>
          <w:lang w:val="kk-KZ"/>
        </w:rPr>
        <w:t>әл-</w:t>
      </w:r>
      <w:r w:rsidRPr="00301861">
        <w:rPr>
          <w:rFonts w:ascii="Palatino Linotype" w:hAnsi="Palatino Linotype"/>
          <w:b/>
          <w:bCs/>
          <w:i/>
          <w:iCs/>
          <w:lang w:val="kk-KZ"/>
        </w:rPr>
        <w:t>Харам мешітінен басқа кез-келген жерде оқылған мың намаздан да артық</w:t>
      </w:r>
      <w:r w:rsidRPr="00301861">
        <w:rPr>
          <w:rFonts w:ascii="Palatino Linotype" w:hAnsi="Palatino Linotype"/>
          <w:i/>
          <w:iCs/>
          <w:lang w:val="kk-KZ"/>
        </w:rPr>
        <w:t xml:space="preserve">», - деп айтқан. </w:t>
      </w:r>
      <w:r w:rsidRPr="00CA28EB">
        <w:rPr>
          <w:rFonts w:ascii="Palatino Linotype" w:hAnsi="Palatino Linotype"/>
          <w:i/>
          <w:iCs/>
          <w:lang w:val="kk-KZ"/>
        </w:rPr>
        <w:t>Әрі осы</w:t>
      </w:r>
      <w:r w:rsidRPr="00301861">
        <w:rPr>
          <w:rFonts w:ascii="Palatino Linotype" w:hAnsi="Palatino Linotype"/>
          <w:i/>
          <w:iCs/>
          <w:lang w:val="kk-KZ"/>
        </w:rPr>
        <w:t xml:space="preserve"> ұлы артықшылыққа қарамастан, ол өз мешітін қалдырып, Айт намазы орындалатын жерге шығатын еді</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“әл-Мәдхал” 2/283.</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әш-Ш</w:t>
      </w:r>
      <w:r w:rsidRPr="00CA28EB">
        <w:rPr>
          <w:rFonts w:ascii="Palatino Linotype" w:hAnsi="Palatino Linotype"/>
          <w:lang w:val="kk-KZ"/>
        </w:rPr>
        <w:t>ә</w:t>
      </w:r>
      <w:r w:rsidRPr="00301861">
        <w:rPr>
          <w:rFonts w:ascii="Palatino Linotype" w:hAnsi="Palatino Linotype"/>
          <w:lang w:val="kk-KZ"/>
        </w:rPr>
        <w:t>фи`и былай деген: “</w:t>
      </w:r>
      <w:r w:rsidRPr="00301861">
        <w:rPr>
          <w:rFonts w:ascii="Palatino Linotype" w:hAnsi="Palatino Linotype"/>
          <w:i/>
          <w:iCs/>
          <w:lang w:val="kk-KZ"/>
        </w:rPr>
        <w:t xml:space="preserve">Бізге Аллаһ Елшісінің (оған Аллаһтың игілігі мен сәлемі болсын) екі Айт намаздарын орындау үшін Мәдинаның сыртына шығатыны жеткен. </w:t>
      </w:r>
      <w:r w:rsidRPr="00CA28EB">
        <w:rPr>
          <w:rFonts w:ascii="Palatino Linotype" w:hAnsi="Palatino Linotype"/>
          <w:i/>
          <w:iCs/>
          <w:lang w:val="kk-KZ"/>
        </w:rPr>
        <w:t>Одан кейін де</w:t>
      </w:r>
      <w:r w:rsidRPr="00301861">
        <w:rPr>
          <w:rFonts w:ascii="Palatino Linotype" w:hAnsi="Palatino Linotype"/>
          <w:i/>
          <w:iCs/>
          <w:lang w:val="kk-KZ"/>
        </w:rPr>
        <w:t xml:space="preserve"> (оған Аллаһтың игілігі мен сәлемі болсын)</w:t>
      </w:r>
      <w:r w:rsidRPr="00CA28EB">
        <w:rPr>
          <w:rFonts w:ascii="Palatino Linotype" w:hAnsi="Palatino Linotype"/>
          <w:i/>
          <w:iCs/>
          <w:lang w:val="kk-KZ"/>
        </w:rPr>
        <w:t xml:space="preserve">, </w:t>
      </w:r>
      <w:r w:rsidRPr="00CA28EB">
        <w:rPr>
          <w:rFonts w:ascii="Palatino Linotype" w:hAnsi="Palatino Linotype"/>
          <w:i/>
          <w:iCs/>
          <w:lang w:val="kk-KZ"/>
        </w:rPr>
        <w:lastRenderedPageBreak/>
        <w:t>е</w:t>
      </w:r>
      <w:r w:rsidRPr="00301861">
        <w:rPr>
          <w:rFonts w:ascii="Palatino Linotype" w:hAnsi="Palatino Linotype"/>
          <w:i/>
          <w:iCs/>
          <w:lang w:val="kk-KZ"/>
        </w:rPr>
        <w:t>гер бұған жаңбыр немесе тағы бір нәрсе</w:t>
      </w:r>
      <w:r w:rsidRPr="00CA28EB">
        <w:rPr>
          <w:rFonts w:ascii="Palatino Linotype" w:hAnsi="Palatino Linotype"/>
          <w:i/>
          <w:iCs/>
          <w:lang w:val="kk-KZ"/>
        </w:rPr>
        <w:t>лер</w:t>
      </w:r>
      <w:r w:rsidRPr="00301861">
        <w:rPr>
          <w:rFonts w:ascii="Palatino Linotype" w:hAnsi="Palatino Linotype"/>
          <w:i/>
          <w:iCs/>
          <w:lang w:val="kk-KZ"/>
        </w:rPr>
        <w:t xml:space="preserve"> кедергі болмаса</w:t>
      </w:r>
      <w:r w:rsidRPr="00CA28EB">
        <w:rPr>
          <w:rFonts w:ascii="Palatino Linotype" w:hAnsi="Palatino Linotype"/>
          <w:i/>
          <w:iCs/>
          <w:lang w:val="kk-KZ"/>
        </w:rPr>
        <w:t>, осылай жасалатын еді</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“әл-Умм” 1/207.</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әл-Б</w:t>
      </w:r>
      <w:r w:rsidRPr="00CA28EB">
        <w:rPr>
          <w:rFonts w:ascii="Palatino Linotype" w:hAnsi="Palatino Linotype"/>
          <w:lang w:val="kk-KZ"/>
        </w:rPr>
        <w:t>ә</w:t>
      </w:r>
      <w:r w:rsidRPr="00301861">
        <w:rPr>
          <w:rFonts w:ascii="Palatino Linotype" w:hAnsi="Palatino Linotype"/>
          <w:lang w:val="kk-KZ"/>
        </w:rPr>
        <w:t>ғауи: “</w:t>
      </w:r>
      <w:r w:rsidRPr="00CA28EB">
        <w:rPr>
          <w:rFonts w:ascii="Palatino Linotype" w:hAnsi="Palatino Linotype"/>
          <w:i/>
          <w:iCs/>
          <w:lang w:val="kk-KZ"/>
        </w:rPr>
        <w:t>И</w:t>
      </w:r>
      <w:r w:rsidRPr="00301861">
        <w:rPr>
          <w:rFonts w:ascii="Palatino Linotype" w:hAnsi="Palatino Linotype"/>
          <w:i/>
          <w:iCs/>
          <w:lang w:val="kk-KZ"/>
        </w:rPr>
        <w:t xml:space="preserve">мам үшін Айт күні Айт намазы орындалатын жерге шығу Сүннет болып </w:t>
      </w:r>
      <w:r w:rsidRPr="00CA28EB">
        <w:rPr>
          <w:rFonts w:ascii="Palatino Linotype" w:hAnsi="Palatino Linotype"/>
          <w:i/>
          <w:iCs/>
          <w:lang w:val="kk-KZ"/>
        </w:rPr>
        <w:t>табылады</w:t>
      </w:r>
      <w:r w:rsidRPr="00301861">
        <w:rPr>
          <w:rFonts w:ascii="Palatino Linotype" w:hAnsi="Palatino Linotype"/>
          <w:i/>
          <w:iCs/>
          <w:lang w:val="kk-KZ"/>
        </w:rPr>
        <w:t>. Алайда егер себеп</w:t>
      </w:r>
      <w:r>
        <w:rPr>
          <w:rFonts w:ascii="Palatino Linotype" w:hAnsi="Palatino Linotype"/>
          <w:i/>
          <w:iCs/>
          <w:lang w:val="kk-KZ"/>
        </w:rPr>
        <w:t>пен</w:t>
      </w:r>
      <w:r w:rsidRPr="00301861">
        <w:rPr>
          <w:rFonts w:ascii="Palatino Linotype" w:hAnsi="Palatino Linotype"/>
          <w:i/>
          <w:iCs/>
          <w:lang w:val="kk-KZ"/>
        </w:rPr>
        <w:t xml:space="preserve"> болса, оларды мешітте де орындауға рұқсат етіледі</w:t>
      </w:r>
      <w:r w:rsidRPr="00301861">
        <w:rPr>
          <w:rFonts w:ascii="Palatino Linotype" w:hAnsi="Palatino Linotype"/>
          <w:lang w:val="kk-KZ"/>
        </w:rPr>
        <w:t>“, - деді</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“Шарху-</w:t>
      </w:r>
      <w:r>
        <w:rPr>
          <w:rFonts w:ascii="Palatino Linotype" w:hAnsi="Palatino Linotype"/>
          <w:lang w:val="kk-KZ"/>
        </w:rPr>
        <w:t>с-С</w:t>
      </w:r>
      <w:r w:rsidRPr="00301861">
        <w:rPr>
          <w:rFonts w:ascii="Palatino Linotype" w:hAnsi="Palatino Linotype"/>
          <w:lang w:val="kk-KZ"/>
        </w:rPr>
        <w:t>унна” 4/294.</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әл-`Айни: “</w:t>
      </w:r>
      <w:r w:rsidRPr="00301861">
        <w:rPr>
          <w:rFonts w:ascii="Palatino Linotype" w:hAnsi="Palatino Linotype"/>
          <w:i/>
          <w:iCs/>
          <w:lang w:val="kk-KZ"/>
        </w:rPr>
        <w:t xml:space="preserve">Айт намазын мешітте емес, ашық жерде орындау </w:t>
      </w:r>
      <w:r>
        <w:rPr>
          <w:rFonts w:ascii="Palatino Linotype" w:hAnsi="Palatino Linotype"/>
          <w:i/>
          <w:iCs/>
          <w:lang w:val="kk-KZ"/>
        </w:rPr>
        <w:t>қажет</w:t>
      </w:r>
      <w:r w:rsidRPr="00301861">
        <w:rPr>
          <w:rFonts w:ascii="Palatino Linotype" w:hAnsi="Palatino Linotype"/>
          <w:i/>
          <w:iCs/>
          <w:lang w:val="kk-KZ"/>
        </w:rPr>
        <w:t>. Ал мешітте оны тек қажет</w:t>
      </w:r>
      <w:r w:rsidRPr="00CA28EB">
        <w:rPr>
          <w:rFonts w:ascii="Palatino Linotype" w:hAnsi="Palatino Linotype"/>
          <w:i/>
          <w:iCs/>
          <w:lang w:val="kk-KZ"/>
        </w:rPr>
        <w:t>тілік</w:t>
      </w:r>
      <w:r w:rsidRPr="00301861">
        <w:rPr>
          <w:rFonts w:ascii="Palatino Linotype" w:hAnsi="Palatino Linotype"/>
          <w:i/>
          <w:iCs/>
          <w:lang w:val="kk-KZ"/>
        </w:rPr>
        <w:t xml:space="preserve"> </w:t>
      </w:r>
      <w:r w:rsidRPr="00CA28EB">
        <w:rPr>
          <w:rFonts w:ascii="Palatino Linotype" w:hAnsi="Palatino Linotype"/>
          <w:i/>
          <w:iCs/>
          <w:lang w:val="kk-KZ"/>
        </w:rPr>
        <w:t>болған кезде ғана орындау керек</w:t>
      </w:r>
      <w:r w:rsidRPr="00301861">
        <w:rPr>
          <w:rFonts w:ascii="Palatino Linotype" w:hAnsi="Palatino Linotype"/>
          <w:lang w:val="kk-KZ"/>
        </w:rPr>
        <w:t>”</w:t>
      </w:r>
      <w:r>
        <w:rPr>
          <w:rFonts w:ascii="Palatino Linotype" w:hAnsi="Palatino Linotype"/>
          <w:lang w:val="kk-KZ"/>
        </w:rPr>
        <w:t xml:space="preserve">, </w:t>
      </w:r>
      <w:r w:rsidRPr="00FF3090">
        <w:rPr>
          <w:rFonts w:ascii="Palatino Linotype" w:hAnsi="Palatino Linotype"/>
          <w:lang w:val="kk-KZ"/>
        </w:rPr>
        <w:t>-</w:t>
      </w:r>
      <w:r>
        <w:rPr>
          <w:rFonts w:ascii="Palatino Linotype" w:hAnsi="Palatino Linotype"/>
          <w:lang w:val="kk-KZ"/>
        </w:rPr>
        <w:t xml:space="preserve"> деді</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“Ш</w:t>
      </w:r>
      <w:r>
        <w:rPr>
          <w:rFonts w:ascii="Palatino Linotype" w:hAnsi="Palatino Linotype"/>
          <w:lang w:val="kk-KZ"/>
        </w:rPr>
        <w:t>а</w:t>
      </w:r>
      <w:r w:rsidRPr="00301861">
        <w:rPr>
          <w:rFonts w:ascii="Palatino Linotype" w:hAnsi="Palatino Linotype"/>
          <w:lang w:val="kk-KZ"/>
        </w:rPr>
        <w:t>рхул-Бухари” 6/280).</w:t>
      </w:r>
    </w:p>
    <w:p w:rsidR="00DD7412" w:rsidRPr="00301861" w:rsidRDefault="00DD7412" w:rsidP="00DD7412">
      <w:pPr>
        <w:bidi w:val="0"/>
        <w:spacing w:after="120" w:line="240" w:lineRule="auto"/>
        <w:ind w:firstLine="720"/>
        <w:jc w:val="both"/>
        <w:rPr>
          <w:rFonts w:ascii="Palatino Linotype" w:hAnsi="Palatino Linotype"/>
          <w:lang w:val="kk-KZ"/>
        </w:rPr>
      </w:pPr>
    </w:p>
    <w:tbl>
      <w:tblPr>
        <w:tblW w:w="0" w:type="dxa"/>
        <w:tblCellSpacing w:w="0" w:type="dxa"/>
        <w:tblCellMar>
          <w:left w:w="0" w:type="dxa"/>
          <w:right w:w="0" w:type="dxa"/>
        </w:tblCellMar>
        <w:tblLook w:val="04A0" w:firstRow="1" w:lastRow="0" w:firstColumn="1" w:lastColumn="0" w:noHBand="0" w:noVBand="1"/>
      </w:tblPr>
      <w:tblGrid>
        <w:gridCol w:w="6"/>
        <w:gridCol w:w="6"/>
        <w:gridCol w:w="6"/>
        <w:gridCol w:w="6"/>
        <w:gridCol w:w="6"/>
      </w:tblGrid>
      <w:tr w:rsidR="00DD7412" w:rsidRPr="001F4DF8" w:rsidTr="00A97A89">
        <w:trPr>
          <w:tblCellSpacing w:w="0" w:type="dxa"/>
        </w:trPr>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r>
    </w:tbl>
    <w:p w:rsidR="00DD7412" w:rsidRPr="00091B54"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Айт намазының уақыты</w:t>
      </w:r>
    </w:p>
    <w:p w:rsidR="00DD7412" w:rsidRPr="00091B54"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sidRPr="00091B54">
        <w:rPr>
          <w:rFonts w:ascii="Palatino Linotype" w:hAnsi="Palatino Linotype" w:cs="AGHlvCyrillic"/>
          <w:color w:val="000000"/>
          <w:lang w:val="kk-KZ"/>
        </w:rPr>
        <w:t>Айт намазының уақыты күн көкжиектен найзаның биіктігіндей болып көтерілген уақыттан кіреді. Яғни намаз оқу құпталмайтын уақыт өтісімен бірден (басталады). Әрі оның уақыты күн тас төбеге көтерілгенге, яғни бесін намазының уақыты кіргенге дейін жалғасады. Қз.: «‘Аунул-Мә’буд» 3/486, «Шәрхул-мумти</w:t>
      </w:r>
      <w:r w:rsidRPr="00091B54">
        <w:rPr>
          <w:rFonts w:ascii="Palatino Linotype" w:hAnsi="Palatino Linotype"/>
          <w:color w:val="000000"/>
          <w:lang w:val="kk-KZ"/>
        </w:rPr>
        <w:t>’</w:t>
      </w:r>
      <w:r w:rsidRPr="00091B54">
        <w:rPr>
          <w:rFonts w:ascii="Palatino Linotype" w:hAnsi="Palatino Linotype" w:cs="AGHlvCyrillic"/>
          <w:color w:val="000000"/>
          <w:lang w:val="kk-KZ"/>
        </w:rPr>
        <w:t>» 5/156.</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lastRenderedPageBreak/>
        <w:t>Егер Айт намазының уақыты білместік</w:t>
      </w:r>
      <w:r w:rsidRPr="00CA28EB">
        <w:rPr>
          <w:rFonts w:ascii="Palatino Linotype" w:hAnsi="Palatino Linotype"/>
          <w:lang w:val="kk-KZ"/>
        </w:rPr>
        <w:t>п</w:t>
      </w:r>
      <w:r w:rsidRPr="00301861">
        <w:rPr>
          <w:rFonts w:ascii="Palatino Linotype" w:hAnsi="Palatino Linotype"/>
          <w:lang w:val="kk-KZ"/>
        </w:rPr>
        <w:t>ен жіберіліп алынған болса, онда оны келесі күнге ауыстыру керек. `Умайр ибн Ән</w:t>
      </w:r>
      <w:r w:rsidRPr="00CA28EB">
        <w:rPr>
          <w:rFonts w:ascii="Palatino Linotype" w:hAnsi="Palatino Linotype"/>
          <w:lang w:val="kk-KZ"/>
        </w:rPr>
        <w:t>а</w:t>
      </w:r>
      <w:r w:rsidRPr="00301861">
        <w:rPr>
          <w:rFonts w:ascii="Palatino Linotype" w:hAnsi="Palatino Linotype"/>
          <w:lang w:val="kk-KZ"/>
        </w:rPr>
        <w:t xml:space="preserve">с былай </w:t>
      </w:r>
      <w:r w:rsidRPr="00CA28EB">
        <w:rPr>
          <w:rFonts w:ascii="Palatino Linotype" w:hAnsi="Palatino Linotype"/>
          <w:lang w:val="kk-KZ"/>
        </w:rPr>
        <w:t xml:space="preserve">деп </w:t>
      </w:r>
      <w:r w:rsidRPr="00301861">
        <w:rPr>
          <w:rFonts w:ascii="Palatino Linotype" w:hAnsi="Palatino Linotype"/>
          <w:lang w:val="kk-KZ"/>
        </w:rPr>
        <w:t>айтқан: “</w:t>
      </w:r>
      <w:r w:rsidRPr="00CA28EB">
        <w:rPr>
          <w:rFonts w:ascii="Palatino Linotype" w:hAnsi="Palatino Linotype"/>
          <w:i/>
          <w:iCs/>
          <w:lang w:val="kk-KZ"/>
        </w:rPr>
        <w:t>Пайғамбардың (оған Аллаһтың игілігі мен сәлемі болсын)</w:t>
      </w:r>
      <w:r w:rsidRPr="00CA28EB">
        <w:rPr>
          <w:rFonts w:ascii="Palatino Linotype" w:hAnsi="Palatino Linotype"/>
          <w:lang w:val="kk-KZ"/>
        </w:rPr>
        <w:t xml:space="preserve"> </w:t>
      </w:r>
      <w:r w:rsidRPr="00CA28EB">
        <w:rPr>
          <w:rFonts w:ascii="Palatino Linotype" w:hAnsi="Palatino Linotype"/>
          <w:i/>
          <w:iCs/>
          <w:lang w:val="kk-KZ"/>
        </w:rPr>
        <w:t>а</w:t>
      </w:r>
      <w:r w:rsidRPr="00301861">
        <w:rPr>
          <w:rFonts w:ascii="Palatino Linotype" w:hAnsi="Palatino Linotype"/>
          <w:i/>
          <w:iCs/>
          <w:lang w:val="kk-KZ"/>
        </w:rPr>
        <w:t>нсарлард</w:t>
      </w:r>
      <w:r w:rsidRPr="00CA28EB">
        <w:rPr>
          <w:rFonts w:ascii="Palatino Linotype" w:hAnsi="Palatino Linotype"/>
          <w:i/>
          <w:iCs/>
          <w:lang w:val="kk-KZ"/>
        </w:rPr>
        <w:t>ан болған</w:t>
      </w:r>
      <w:r w:rsidRPr="00301861">
        <w:rPr>
          <w:rFonts w:ascii="Palatino Linotype" w:hAnsi="Palatino Linotype"/>
          <w:i/>
          <w:iCs/>
          <w:lang w:val="kk-KZ"/>
        </w:rPr>
        <w:t xml:space="preserve"> сахабалар</w:t>
      </w:r>
      <w:r w:rsidRPr="00CA28EB">
        <w:rPr>
          <w:rFonts w:ascii="Palatino Linotype" w:hAnsi="Palatino Linotype"/>
          <w:i/>
          <w:iCs/>
          <w:lang w:val="kk-KZ"/>
        </w:rPr>
        <w:t>ы</w:t>
      </w:r>
      <w:r w:rsidRPr="00301861">
        <w:rPr>
          <w:rFonts w:ascii="Palatino Linotype" w:hAnsi="Palatino Linotype"/>
          <w:i/>
          <w:iCs/>
          <w:lang w:val="kk-KZ"/>
        </w:rPr>
        <w:t xml:space="preserve"> былай </w:t>
      </w:r>
      <w:r w:rsidRPr="00CA28EB">
        <w:rPr>
          <w:rFonts w:ascii="Palatino Linotype" w:hAnsi="Palatino Linotype"/>
          <w:i/>
          <w:iCs/>
          <w:lang w:val="kk-KZ"/>
        </w:rPr>
        <w:t>баяндайтын</w:t>
      </w:r>
      <w:r w:rsidRPr="00301861">
        <w:rPr>
          <w:rFonts w:ascii="Palatino Linotype" w:hAnsi="Palatino Linotype"/>
          <w:i/>
          <w:iCs/>
          <w:lang w:val="kk-KZ"/>
        </w:rPr>
        <w:t xml:space="preserve">: «Біз ораза </w:t>
      </w:r>
      <w:r w:rsidRPr="00CA28EB">
        <w:rPr>
          <w:rFonts w:ascii="Palatino Linotype" w:hAnsi="Palatino Linotype"/>
          <w:i/>
          <w:iCs/>
          <w:lang w:val="kk-KZ"/>
        </w:rPr>
        <w:t>ұстап</w:t>
      </w:r>
      <w:r w:rsidRPr="00301861">
        <w:rPr>
          <w:rFonts w:ascii="Palatino Linotype" w:hAnsi="Palatino Linotype"/>
          <w:i/>
          <w:iCs/>
          <w:lang w:val="kk-KZ"/>
        </w:rPr>
        <w:t xml:space="preserve"> жүрген кезде, Шәуу</w:t>
      </w:r>
      <w:r w:rsidRPr="00CA28EB">
        <w:rPr>
          <w:rFonts w:ascii="Palatino Linotype" w:hAnsi="Palatino Linotype"/>
          <w:i/>
          <w:iCs/>
          <w:lang w:val="kk-KZ"/>
        </w:rPr>
        <w:t>а</w:t>
      </w:r>
      <w:r w:rsidRPr="00301861">
        <w:rPr>
          <w:rFonts w:ascii="Palatino Linotype" w:hAnsi="Palatino Linotype"/>
          <w:i/>
          <w:iCs/>
          <w:lang w:val="kk-KZ"/>
        </w:rPr>
        <w:t>лд</w:t>
      </w:r>
      <w:r>
        <w:rPr>
          <w:rFonts w:ascii="Palatino Linotype" w:hAnsi="Palatino Linotype"/>
          <w:i/>
          <w:iCs/>
          <w:lang w:val="kk-KZ"/>
        </w:rPr>
        <w:t>і</w:t>
      </w:r>
      <w:r w:rsidRPr="00301861">
        <w:rPr>
          <w:rFonts w:ascii="Palatino Linotype" w:hAnsi="Palatino Linotype"/>
          <w:i/>
          <w:iCs/>
          <w:lang w:val="kk-KZ"/>
        </w:rPr>
        <w:t xml:space="preserve">ң (оразаның аяқталуын білдіретін) жаңа туған айын көрмедік, сол үшін ертесіне де ораза </w:t>
      </w:r>
      <w:r w:rsidRPr="00CA28EB">
        <w:rPr>
          <w:rFonts w:ascii="Palatino Linotype" w:hAnsi="Palatino Linotype"/>
          <w:i/>
          <w:iCs/>
          <w:lang w:val="kk-KZ"/>
        </w:rPr>
        <w:t>ұстадық</w:t>
      </w:r>
      <w:r w:rsidRPr="00301861">
        <w:rPr>
          <w:rFonts w:ascii="Palatino Linotype" w:hAnsi="Palatino Linotype"/>
          <w:i/>
          <w:iCs/>
          <w:lang w:val="kk-KZ"/>
        </w:rPr>
        <w:t>. Сосын кешке қарай</w:t>
      </w:r>
      <w:r w:rsidRPr="00CA28EB">
        <w:rPr>
          <w:rFonts w:ascii="Palatino Linotype" w:hAnsi="Palatino Linotype"/>
          <w:i/>
          <w:iCs/>
          <w:lang w:val="kk-KZ"/>
        </w:rPr>
        <w:t xml:space="preserve"> </w:t>
      </w:r>
      <w:r w:rsidRPr="00301861">
        <w:rPr>
          <w:rFonts w:ascii="Palatino Linotype" w:hAnsi="Palatino Linotype"/>
          <w:i/>
          <w:iCs/>
          <w:lang w:val="kk-KZ"/>
        </w:rPr>
        <w:t>атты бір топ келіп, Аллаһ Елшісіне (оған Аллаһтың игілігі мен сәлемі болсын) кеше ай</w:t>
      </w:r>
      <w:r w:rsidRPr="00CA28EB">
        <w:rPr>
          <w:rFonts w:ascii="Palatino Linotype" w:hAnsi="Palatino Linotype"/>
          <w:i/>
          <w:iCs/>
          <w:lang w:val="kk-KZ"/>
        </w:rPr>
        <w:t>ды</w:t>
      </w:r>
      <w:r w:rsidRPr="00301861">
        <w:rPr>
          <w:rFonts w:ascii="Palatino Linotype" w:hAnsi="Palatino Linotype"/>
          <w:i/>
          <w:iCs/>
          <w:lang w:val="kk-KZ"/>
        </w:rPr>
        <w:t xml:space="preserve"> көргендерін хабарлады. Сонда Аллаһ Елшісі (оған Аллаһтың игілігі мен сәлемі болсын) оразаны тоқтатып, келесі күні Айт намазына шығуды әмір етті»</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Абу  Дәуд 1/198, Ибн Мәжаһ 1/217. Хадистің сенімділігін имам Исхақ ибн Раһауайһ, Ибн әл-Мунзир, имам әл-Бәйһақи, имам әл-Хаттаби, хафиз Ибн әс-Сакан және имам ән-Нәу</w:t>
      </w:r>
      <w:r w:rsidRPr="00CA28EB">
        <w:rPr>
          <w:rFonts w:ascii="Palatino Linotype" w:hAnsi="Palatino Linotype"/>
          <w:lang w:val="kk-KZ"/>
        </w:rPr>
        <w:t>а</w:t>
      </w:r>
      <w:r w:rsidRPr="00301861">
        <w:rPr>
          <w:rFonts w:ascii="Palatino Linotype" w:hAnsi="Palatino Linotype"/>
          <w:lang w:val="kk-KZ"/>
        </w:rPr>
        <w:t>уи растаған.</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әш-Ш</w:t>
      </w:r>
      <w:r>
        <w:rPr>
          <w:rFonts w:ascii="Palatino Linotype" w:hAnsi="Palatino Linotype"/>
          <w:lang w:val="kk-KZ"/>
        </w:rPr>
        <w:t>ә</w:t>
      </w:r>
      <w:r w:rsidRPr="00301861">
        <w:rPr>
          <w:rFonts w:ascii="Palatino Linotype" w:hAnsi="Palatino Linotype"/>
          <w:lang w:val="kk-KZ"/>
        </w:rPr>
        <w:t>фи`и: “</w:t>
      </w:r>
      <w:r w:rsidRPr="00301861">
        <w:rPr>
          <w:rFonts w:ascii="Palatino Linotype" w:hAnsi="Palatino Linotype"/>
          <w:i/>
          <w:iCs/>
          <w:lang w:val="kk-KZ"/>
        </w:rPr>
        <w:t xml:space="preserve">Егер Айт намазы </w:t>
      </w:r>
      <w:r w:rsidRPr="00CA28EB">
        <w:rPr>
          <w:rFonts w:ascii="Palatino Linotype" w:hAnsi="Palatino Linotype"/>
          <w:i/>
          <w:iCs/>
          <w:lang w:val="kk-KZ"/>
        </w:rPr>
        <w:t xml:space="preserve">өз </w:t>
      </w:r>
      <w:r w:rsidRPr="00301861">
        <w:rPr>
          <w:rFonts w:ascii="Palatino Linotype" w:hAnsi="Palatino Linotype"/>
          <w:i/>
          <w:iCs/>
          <w:lang w:val="kk-KZ"/>
        </w:rPr>
        <w:t>уақыты кірместен бұрын орындалып койған болса, онда оны қайта оқу керек</w:t>
      </w:r>
      <w:r w:rsidRPr="00301861">
        <w:rPr>
          <w:rFonts w:ascii="Palatino Linotype" w:hAnsi="Palatino Linotype"/>
          <w:lang w:val="kk-KZ"/>
        </w:rPr>
        <w:t>”, - деді</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“әл-Умм” 1/386.</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Ғалымдардың көпшілігі Ораза Айт намазын кішкене кейінге </w:t>
      </w:r>
      <w:r w:rsidRPr="00CA28EB">
        <w:rPr>
          <w:rFonts w:ascii="Palatino Linotype" w:hAnsi="Palatino Linotype"/>
          <w:lang w:val="kk-KZ"/>
        </w:rPr>
        <w:t>ілгерілетіп</w:t>
      </w:r>
      <w:r w:rsidRPr="00301861">
        <w:rPr>
          <w:rFonts w:ascii="Palatino Linotype" w:hAnsi="Palatino Linotype"/>
          <w:lang w:val="kk-KZ"/>
        </w:rPr>
        <w:t xml:space="preserve">, ал Құрбан Айт намазын ертерек бастау керек деп </w:t>
      </w:r>
      <w:r w:rsidRPr="00301861">
        <w:rPr>
          <w:rFonts w:ascii="Palatino Linotype" w:hAnsi="Palatino Linotype"/>
          <w:lang w:val="kk-KZ"/>
        </w:rPr>
        <w:lastRenderedPageBreak/>
        <w:t>есептеген</w:t>
      </w:r>
      <w:r>
        <w:rPr>
          <w:rFonts w:ascii="Palatino Linotype" w:hAnsi="Palatino Linotype"/>
          <w:lang w:val="kk-KZ"/>
        </w:rPr>
        <w:t xml:space="preserve">. </w:t>
      </w:r>
      <w:r w:rsidRPr="00301861">
        <w:rPr>
          <w:rFonts w:ascii="Palatino Linotype" w:hAnsi="Palatino Linotype"/>
          <w:lang w:val="kk-KZ"/>
        </w:rPr>
        <w:t>Қз</w:t>
      </w:r>
      <w:r>
        <w:rPr>
          <w:rFonts w:ascii="Palatino Linotype" w:hAnsi="Palatino Linotype"/>
          <w:lang w:val="kk-KZ"/>
        </w:rPr>
        <w:t>.</w:t>
      </w:r>
      <w:r w:rsidRPr="00301861">
        <w:rPr>
          <w:rFonts w:ascii="Palatino Linotype" w:hAnsi="Palatino Linotype"/>
          <w:lang w:val="kk-KZ"/>
        </w:rPr>
        <w:t>: “Ниһая әл-мухтаж” 2/396, “Хашия Ибн ‘Абидин” 2/171.</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Хафиз ибн Р</w:t>
      </w:r>
      <w:r>
        <w:rPr>
          <w:rFonts w:ascii="Palatino Linotype" w:hAnsi="Palatino Linotype"/>
          <w:lang w:val="kk-KZ"/>
        </w:rPr>
        <w:t>а</w:t>
      </w:r>
      <w:r w:rsidRPr="00301861">
        <w:rPr>
          <w:rFonts w:ascii="Palatino Linotype" w:hAnsi="Palatino Linotype"/>
          <w:lang w:val="kk-KZ"/>
        </w:rPr>
        <w:t>жа</w:t>
      </w:r>
      <w:r w:rsidRPr="00CA28EB">
        <w:rPr>
          <w:rFonts w:ascii="Palatino Linotype" w:hAnsi="Palatino Linotype"/>
          <w:lang w:val="kk-KZ"/>
        </w:rPr>
        <w:t>б</w:t>
      </w:r>
      <w:r w:rsidRPr="00301861">
        <w:rPr>
          <w:rFonts w:ascii="Palatino Linotype" w:hAnsi="Palatino Linotype"/>
          <w:lang w:val="kk-KZ"/>
        </w:rPr>
        <w:t xml:space="preserve"> былай деген: «</w:t>
      </w:r>
      <w:r w:rsidRPr="00301861">
        <w:rPr>
          <w:rFonts w:ascii="Palatino Linotype" w:hAnsi="Palatino Linotype"/>
          <w:i/>
          <w:iCs/>
          <w:lang w:val="kk-KZ"/>
        </w:rPr>
        <w:t xml:space="preserve">Ораза Айт намазын кейінге </w:t>
      </w:r>
      <w:r w:rsidRPr="00CA28EB">
        <w:rPr>
          <w:rFonts w:ascii="Palatino Linotype" w:hAnsi="Palatino Linotype"/>
          <w:i/>
          <w:iCs/>
          <w:lang w:val="kk-KZ"/>
        </w:rPr>
        <w:t xml:space="preserve">ілгерілетудің </w:t>
      </w:r>
      <w:r w:rsidRPr="00301861">
        <w:rPr>
          <w:rFonts w:ascii="Palatino Linotype" w:hAnsi="Palatino Linotype"/>
          <w:i/>
          <w:iCs/>
          <w:lang w:val="kk-KZ"/>
        </w:rPr>
        <w:t>даналығы мұсылмандар әл-Фитр</w:t>
      </w:r>
      <w:r w:rsidRPr="00CA28EB">
        <w:rPr>
          <w:rFonts w:ascii="Palatino Linotype" w:hAnsi="Palatino Linotype"/>
          <w:i/>
          <w:iCs/>
          <w:lang w:val="kk-KZ"/>
        </w:rPr>
        <w:t xml:space="preserve"> зекетін</w:t>
      </w:r>
      <w:r w:rsidRPr="00301861">
        <w:rPr>
          <w:rFonts w:ascii="Palatino Linotype" w:hAnsi="Palatino Linotype"/>
          <w:i/>
          <w:iCs/>
          <w:lang w:val="kk-KZ"/>
        </w:rPr>
        <w:t xml:space="preserve"> </w:t>
      </w:r>
      <w:r w:rsidRPr="00CA28EB">
        <w:rPr>
          <w:rFonts w:ascii="Palatino Linotype" w:hAnsi="Palatino Linotype"/>
          <w:i/>
          <w:iCs/>
          <w:lang w:val="kk-KZ"/>
        </w:rPr>
        <w:t xml:space="preserve">асықпай </w:t>
      </w:r>
      <w:r w:rsidRPr="00301861">
        <w:rPr>
          <w:rFonts w:ascii="Palatino Linotype" w:hAnsi="Palatino Linotype"/>
          <w:i/>
          <w:iCs/>
          <w:lang w:val="kk-KZ"/>
        </w:rPr>
        <w:t xml:space="preserve">кедейлерге беріп үлгеруінде. Ал Құрбан Айт намазын </w:t>
      </w:r>
      <w:r w:rsidRPr="00CA28EB">
        <w:rPr>
          <w:rFonts w:ascii="Palatino Linotype" w:hAnsi="Palatino Linotype"/>
          <w:i/>
          <w:iCs/>
          <w:lang w:val="kk-KZ"/>
        </w:rPr>
        <w:t>орындауға деген асығудың</w:t>
      </w:r>
      <w:r w:rsidRPr="00301861">
        <w:rPr>
          <w:rFonts w:ascii="Palatino Linotype" w:hAnsi="Palatino Linotype"/>
          <w:i/>
          <w:iCs/>
          <w:lang w:val="kk-KZ"/>
        </w:rPr>
        <w:t xml:space="preserve"> мәні адамдар құрбандықтарын ерте</w:t>
      </w:r>
      <w:r>
        <w:rPr>
          <w:rFonts w:ascii="Palatino Linotype" w:hAnsi="Palatino Linotype"/>
          <w:i/>
          <w:iCs/>
          <w:lang w:val="kk-KZ"/>
        </w:rPr>
        <w:t>ре</w:t>
      </w:r>
      <w:r w:rsidRPr="00301861">
        <w:rPr>
          <w:rFonts w:ascii="Palatino Linotype" w:hAnsi="Palatino Linotype"/>
          <w:i/>
          <w:iCs/>
          <w:lang w:val="kk-KZ"/>
        </w:rPr>
        <w:t>к шалып, одардан тезірек дәм татуында</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 “Ф</w:t>
      </w:r>
      <w:r>
        <w:rPr>
          <w:rFonts w:ascii="Palatino Linotype" w:hAnsi="Palatino Linotype"/>
          <w:lang w:val="kk-KZ"/>
        </w:rPr>
        <w:t>а</w:t>
      </w:r>
      <w:r w:rsidRPr="00301861">
        <w:rPr>
          <w:rFonts w:ascii="Palatino Linotype" w:hAnsi="Palatino Linotype"/>
          <w:lang w:val="kk-KZ"/>
        </w:rPr>
        <w:t>тхул-Бәри” 8/461.</w:t>
      </w:r>
    </w:p>
    <w:p w:rsidR="00DD7412" w:rsidRPr="00301861" w:rsidRDefault="00DD7412" w:rsidP="00DD7412">
      <w:pPr>
        <w:bidi w:val="0"/>
        <w:spacing w:after="120" w:line="240" w:lineRule="auto"/>
        <w:ind w:firstLine="720"/>
        <w:jc w:val="both"/>
        <w:rPr>
          <w:rFonts w:ascii="Palatino Linotype" w:hAnsi="Palatino Linotype"/>
          <w:lang w:val="kk-KZ"/>
        </w:rPr>
      </w:pPr>
    </w:p>
    <w:p w:rsidR="00DD7412" w:rsidRPr="00CA28EB" w:rsidRDefault="00DD7412" w:rsidP="00DD7412">
      <w:pPr>
        <w:bidi w:val="0"/>
        <w:spacing w:after="120" w:line="240" w:lineRule="auto"/>
        <w:ind w:firstLine="720"/>
        <w:jc w:val="both"/>
        <w:rPr>
          <w:rFonts w:ascii="Palatino Linotype" w:hAnsi="Palatino Linotype"/>
          <w:b/>
          <w:bCs/>
          <w:i/>
          <w:iCs/>
          <w:color w:val="008040"/>
          <w:lang w:val="kk-KZ"/>
        </w:rPr>
      </w:pPr>
      <w:r w:rsidRPr="00301861">
        <w:rPr>
          <w:rFonts w:ascii="Palatino Linotype" w:hAnsi="Palatino Linotype"/>
          <w:b/>
          <w:bCs/>
          <w:i/>
          <w:iCs/>
          <w:lang w:val="kk-KZ"/>
        </w:rPr>
        <w:t>Айт намазының р</w:t>
      </w:r>
      <w:r>
        <w:rPr>
          <w:rFonts w:ascii="Palatino Linotype" w:hAnsi="Palatino Linotype"/>
          <w:b/>
          <w:bCs/>
          <w:i/>
          <w:iCs/>
          <w:lang w:val="kk-KZ"/>
        </w:rPr>
        <w:t>а</w:t>
      </w:r>
      <w:r w:rsidRPr="00301861">
        <w:rPr>
          <w:rFonts w:ascii="Palatino Linotype" w:hAnsi="Palatino Linotype"/>
          <w:b/>
          <w:bCs/>
          <w:i/>
          <w:iCs/>
          <w:lang w:val="kk-KZ"/>
        </w:rPr>
        <w:t>к</w:t>
      </w:r>
      <w:r w:rsidRPr="00CA28EB">
        <w:rPr>
          <w:rFonts w:ascii="Palatino Linotype" w:hAnsi="Palatino Linotype"/>
          <w:b/>
          <w:bCs/>
          <w:i/>
          <w:iCs/>
          <w:lang w:val="kk-KZ"/>
        </w:rPr>
        <w:t>аға</w:t>
      </w:r>
      <w:r w:rsidRPr="00301861">
        <w:rPr>
          <w:rFonts w:ascii="Palatino Linotype" w:hAnsi="Palatino Linotype"/>
          <w:b/>
          <w:bCs/>
          <w:i/>
          <w:iCs/>
          <w:lang w:val="kk-KZ"/>
        </w:rPr>
        <w:t>ттар саны</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`Умар ибн әл-Хаттаб былай </w:t>
      </w:r>
      <w:r w:rsidRPr="00CA28EB">
        <w:rPr>
          <w:rFonts w:ascii="Palatino Linotype" w:hAnsi="Palatino Linotype"/>
          <w:lang w:val="kk-KZ"/>
        </w:rPr>
        <w:t>деген</w:t>
      </w:r>
      <w:r w:rsidRPr="00301861">
        <w:rPr>
          <w:rFonts w:ascii="Palatino Linotype" w:hAnsi="Palatino Linotype"/>
          <w:lang w:val="kk-KZ"/>
        </w:rPr>
        <w:t>: “</w:t>
      </w:r>
      <w:r w:rsidRPr="00301861">
        <w:rPr>
          <w:rFonts w:ascii="Palatino Linotype" w:hAnsi="Palatino Linotype"/>
          <w:i/>
          <w:iCs/>
          <w:lang w:val="kk-KZ"/>
        </w:rPr>
        <w:t>Жұма намазы екі р</w:t>
      </w:r>
      <w:r w:rsidRPr="00CA28EB">
        <w:rPr>
          <w:rFonts w:ascii="Palatino Linotype" w:hAnsi="Palatino Linotype"/>
          <w:i/>
          <w:iCs/>
          <w:lang w:val="kk-KZ"/>
        </w:rPr>
        <w:t>а</w:t>
      </w:r>
      <w:r w:rsidRPr="00301861">
        <w:rPr>
          <w:rFonts w:ascii="Palatino Linotype" w:hAnsi="Palatino Linotype"/>
          <w:i/>
          <w:iCs/>
          <w:lang w:val="kk-KZ"/>
        </w:rPr>
        <w:t>к</w:t>
      </w:r>
      <w:r w:rsidRPr="00CA28EB">
        <w:rPr>
          <w:rFonts w:ascii="Palatino Linotype" w:hAnsi="Palatino Linotype"/>
          <w:i/>
          <w:iCs/>
          <w:lang w:val="kk-KZ"/>
        </w:rPr>
        <w:t>аға</w:t>
      </w:r>
      <w:r w:rsidRPr="00301861">
        <w:rPr>
          <w:rFonts w:ascii="Palatino Linotype" w:hAnsi="Palatino Linotype"/>
          <w:i/>
          <w:iCs/>
          <w:lang w:val="kk-KZ"/>
        </w:rPr>
        <w:t xml:space="preserve">ттан тұрады, Құрбан Айт намазы екі ракағаттан тұрады, Ораза Айт намазы екі ракағаттан тұрады және жолаушы адамның намазы </w:t>
      </w:r>
      <w:r w:rsidRPr="00CA28EB">
        <w:rPr>
          <w:rFonts w:ascii="Palatino Linotype" w:hAnsi="Palatino Linotype"/>
          <w:i/>
          <w:iCs/>
          <w:lang w:val="kk-KZ"/>
        </w:rPr>
        <w:t xml:space="preserve">да </w:t>
      </w:r>
      <w:r w:rsidRPr="00301861">
        <w:rPr>
          <w:rFonts w:ascii="Palatino Linotype" w:hAnsi="Palatino Linotype"/>
          <w:i/>
          <w:iCs/>
          <w:lang w:val="kk-KZ"/>
        </w:rPr>
        <w:t xml:space="preserve">екі ракағаттан тұрады. </w:t>
      </w:r>
      <w:r w:rsidRPr="00CA28EB">
        <w:rPr>
          <w:rFonts w:ascii="Palatino Linotype" w:hAnsi="Palatino Linotype"/>
          <w:i/>
          <w:iCs/>
          <w:lang w:val="kk-KZ"/>
        </w:rPr>
        <w:t>Әрі б</w:t>
      </w:r>
      <w:r w:rsidRPr="00301861">
        <w:rPr>
          <w:rFonts w:ascii="Palatino Linotype" w:hAnsi="Palatino Linotype"/>
          <w:i/>
          <w:iCs/>
          <w:lang w:val="kk-KZ"/>
        </w:rPr>
        <w:t>ұл</w:t>
      </w:r>
      <w:r w:rsidRPr="00CA28EB">
        <w:rPr>
          <w:rFonts w:ascii="Palatino Linotype" w:hAnsi="Palatino Linotype"/>
          <w:i/>
          <w:iCs/>
          <w:lang w:val="kk-KZ"/>
        </w:rPr>
        <w:t xml:space="preserve"> - осы туралы  П</w:t>
      </w:r>
      <w:r w:rsidRPr="00301861">
        <w:rPr>
          <w:rFonts w:ascii="Palatino Linotype" w:hAnsi="Palatino Linotype"/>
          <w:i/>
          <w:iCs/>
          <w:lang w:val="kk-KZ"/>
        </w:rPr>
        <w:t>айғамбарларыңның (оған Аллаһтың игілігі мен сәлемі болсын) тілімен айтылған</w:t>
      </w:r>
      <w:r w:rsidRPr="00CA28EB">
        <w:rPr>
          <w:rFonts w:ascii="Palatino Linotype" w:hAnsi="Palatino Linotype"/>
          <w:i/>
          <w:iCs/>
          <w:lang w:val="kk-KZ"/>
        </w:rPr>
        <w:t xml:space="preserve">, </w:t>
      </w:r>
      <w:r w:rsidRPr="00301861">
        <w:rPr>
          <w:rFonts w:ascii="Palatino Linotype" w:hAnsi="Palatino Linotype"/>
          <w:i/>
          <w:iCs/>
          <w:lang w:val="kk-KZ"/>
        </w:rPr>
        <w:t>осы намаздардың</w:t>
      </w:r>
      <w:r w:rsidRPr="00CA28EB">
        <w:rPr>
          <w:rFonts w:ascii="Palatino Linotype" w:hAnsi="Palatino Linotype"/>
          <w:i/>
          <w:iCs/>
          <w:lang w:val="kk-KZ"/>
        </w:rPr>
        <w:t xml:space="preserve"> </w:t>
      </w:r>
      <w:r w:rsidRPr="00301861">
        <w:rPr>
          <w:rFonts w:ascii="Palatino Linotype" w:hAnsi="Palatino Linotype"/>
          <w:i/>
          <w:iCs/>
          <w:lang w:val="kk-KZ"/>
        </w:rPr>
        <w:t>қысқартыл</w:t>
      </w:r>
      <w:r w:rsidRPr="00CA28EB">
        <w:rPr>
          <w:rFonts w:ascii="Palatino Linotype" w:hAnsi="Palatino Linotype"/>
          <w:i/>
          <w:iCs/>
          <w:lang w:val="kk-KZ"/>
        </w:rPr>
        <w:t xml:space="preserve">ған емес, </w:t>
      </w:r>
      <w:r w:rsidRPr="00301861">
        <w:rPr>
          <w:rFonts w:ascii="Palatino Linotype" w:hAnsi="Palatino Linotype"/>
          <w:i/>
          <w:iCs/>
          <w:lang w:val="kk-KZ"/>
        </w:rPr>
        <w:t>толық</w:t>
      </w:r>
      <w:r w:rsidRPr="00CA28EB">
        <w:rPr>
          <w:rFonts w:ascii="Palatino Linotype" w:hAnsi="Palatino Linotype"/>
          <w:i/>
          <w:iCs/>
          <w:lang w:val="kk-KZ"/>
        </w:rPr>
        <w:t xml:space="preserve"> </w:t>
      </w:r>
      <w:r w:rsidRPr="00301861">
        <w:rPr>
          <w:rFonts w:ascii="Palatino Linotype" w:hAnsi="Palatino Linotype"/>
          <w:i/>
          <w:iCs/>
          <w:lang w:val="kk-KZ"/>
        </w:rPr>
        <w:t>ракағат</w:t>
      </w:r>
      <w:r>
        <w:rPr>
          <w:rFonts w:ascii="Palatino Linotype" w:hAnsi="Palatino Linotype"/>
          <w:i/>
          <w:iCs/>
          <w:lang w:val="kk-KZ"/>
        </w:rPr>
        <w:t>тарының</w:t>
      </w:r>
      <w:r w:rsidRPr="00301861">
        <w:rPr>
          <w:rFonts w:ascii="Palatino Linotype" w:hAnsi="Palatino Linotype"/>
          <w:i/>
          <w:iCs/>
          <w:lang w:val="kk-KZ"/>
        </w:rPr>
        <w:t xml:space="preserve"> саны!</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Ахмад 1/37, ән-</w:t>
      </w:r>
      <w:r>
        <w:rPr>
          <w:rFonts w:ascii="Palatino Linotype" w:hAnsi="Palatino Linotype"/>
          <w:lang w:val="kk-KZ"/>
        </w:rPr>
        <w:t>Нәсаи</w:t>
      </w:r>
      <w:r w:rsidRPr="00301861">
        <w:rPr>
          <w:rFonts w:ascii="Palatino Linotype" w:hAnsi="Palatino Linotype"/>
          <w:lang w:val="kk-KZ"/>
        </w:rPr>
        <w:t xml:space="preserve"> 1420. Имам Ибн Хуз</w:t>
      </w:r>
      <w:r w:rsidRPr="00CA28EB">
        <w:rPr>
          <w:rFonts w:ascii="Palatino Linotype" w:hAnsi="Palatino Linotype"/>
          <w:lang w:val="kk-KZ"/>
        </w:rPr>
        <w:t>а</w:t>
      </w:r>
      <w:r w:rsidRPr="00301861">
        <w:rPr>
          <w:rFonts w:ascii="Palatino Linotype" w:hAnsi="Palatino Linotype"/>
          <w:lang w:val="kk-KZ"/>
        </w:rPr>
        <w:t>йма және шейх әл-Әлбани хадистің сенімділігін растаған.</w:t>
      </w:r>
    </w:p>
    <w:p w:rsidR="00DD7412" w:rsidRPr="00301861" w:rsidRDefault="00DD7412" w:rsidP="00DD7412">
      <w:pPr>
        <w:bidi w:val="0"/>
        <w:spacing w:after="120" w:line="240" w:lineRule="auto"/>
        <w:ind w:firstLine="720"/>
        <w:jc w:val="both"/>
        <w:rPr>
          <w:rFonts w:ascii="Palatino Linotype" w:hAnsi="Palatino Linotype"/>
          <w:lang w:val="kk-KZ"/>
        </w:rPr>
      </w:pPr>
    </w:p>
    <w:tbl>
      <w:tblPr>
        <w:tblW w:w="2184" w:type="dxa"/>
        <w:tblCellSpacing w:w="0" w:type="dxa"/>
        <w:tblCellMar>
          <w:left w:w="0" w:type="dxa"/>
          <w:right w:w="0" w:type="dxa"/>
        </w:tblCellMar>
        <w:tblLook w:val="04A0" w:firstRow="1" w:lastRow="0" w:firstColumn="1" w:lastColumn="0" w:noHBand="0" w:noVBand="1"/>
      </w:tblPr>
      <w:tblGrid>
        <w:gridCol w:w="436"/>
        <w:gridCol w:w="437"/>
        <w:gridCol w:w="437"/>
        <w:gridCol w:w="437"/>
        <w:gridCol w:w="437"/>
      </w:tblGrid>
      <w:tr w:rsidR="00DD7412" w:rsidRPr="001F4DF8" w:rsidTr="00A97A89">
        <w:trPr>
          <w:tblCellSpacing w:w="0" w:type="dxa"/>
        </w:trPr>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c>
          <w:tcPr>
            <w:tcW w:w="0" w:type="auto"/>
            <w:vAlign w:val="center"/>
            <w:hideMark/>
          </w:tcPr>
          <w:p w:rsidR="00DD7412" w:rsidRPr="00301861" w:rsidRDefault="00DD7412" w:rsidP="00DD7412">
            <w:pPr>
              <w:bidi w:val="0"/>
              <w:spacing w:after="120" w:line="240" w:lineRule="auto"/>
              <w:ind w:firstLine="720"/>
              <w:jc w:val="both"/>
              <w:rPr>
                <w:rFonts w:ascii="Palatino Linotype" w:hAnsi="Palatino Linotype"/>
                <w:lang w:val="kk-KZ"/>
              </w:rPr>
            </w:pPr>
          </w:p>
        </w:tc>
      </w:tr>
    </w:tbl>
    <w:p w:rsidR="00DD7412" w:rsidRPr="00CA28EB"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lastRenderedPageBreak/>
        <w:t>Айт намазындағы тәкб</w:t>
      </w:r>
      <w:r w:rsidRPr="00CA28EB">
        <w:rPr>
          <w:rFonts w:ascii="Palatino Linotype" w:hAnsi="Palatino Linotype"/>
          <w:b/>
          <w:bCs/>
          <w:i/>
          <w:iCs/>
          <w:lang w:val="kk-KZ"/>
        </w:rPr>
        <w:t>і</w:t>
      </w:r>
      <w:r w:rsidRPr="00301861">
        <w:rPr>
          <w:rFonts w:ascii="Palatino Linotype" w:hAnsi="Palatino Linotype"/>
          <w:b/>
          <w:bCs/>
          <w:i/>
          <w:iCs/>
          <w:lang w:val="kk-KZ"/>
        </w:rPr>
        <w:t>рлердің саны</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`Абдуллаһ ибн `Амрдан </w:t>
      </w:r>
      <w:r w:rsidRPr="00CA28EB">
        <w:rPr>
          <w:rFonts w:ascii="Palatino Linotype" w:hAnsi="Palatino Linotype"/>
          <w:lang w:val="kk-KZ"/>
        </w:rPr>
        <w:t>(</w:t>
      </w:r>
      <w:r w:rsidRPr="00301861">
        <w:rPr>
          <w:rFonts w:ascii="Palatino Linotype" w:hAnsi="Palatino Linotype"/>
          <w:lang w:val="kk-KZ"/>
        </w:rPr>
        <w:t>жеткен хадисте</w:t>
      </w:r>
      <w:r w:rsidRPr="00CA28EB">
        <w:rPr>
          <w:rFonts w:ascii="Palatino Linotype" w:hAnsi="Palatino Linotype"/>
          <w:lang w:val="kk-KZ"/>
        </w:rPr>
        <w:t>)</w:t>
      </w:r>
      <w:r w:rsidRPr="00301861">
        <w:rPr>
          <w:rFonts w:ascii="Palatino Linotype" w:hAnsi="Palatino Linotype"/>
          <w:lang w:val="kk-KZ"/>
        </w:rPr>
        <w:t xml:space="preserve"> </w:t>
      </w:r>
      <w:r w:rsidRPr="00CA28EB">
        <w:rPr>
          <w:rFonts w:ascii="Palatino Linotype" w:hAnsi="Palatino Linotype"/>
          <w:lang w:val="kk-KZ"/>
        </w:rPr>
        <w:t>П</w:t>
      </w:r>
      <w:r w:rsidRPr="00301861">
        <w:rPr>
          <w:rFonts w:ascii="Palatino Linotype" w:hAnsi="Palatino Linotype"/>
          <w:lang w:val="kk-KZ"/>
        </w:rPr>
        <w:t>айғамбардың (оған Аллаһтың игілігі мен сәлемі болсын) былай дегені хабарланады: «</w:t>
      </w:r>
      <w:r w:rsidRPr="00301861">
        <w:rPr>
          <w:rFonts w:ascii="Palatino Linotype" w:hAnsi="Palatino Linotype"/>
          <w:b/>
          <w:bCs/>
          <w:i/>
          <w:iCs/>
          <w:lang w:val="kk-KZ"/>
        </w:rPr>
        <w:t>Ораза Айт намазындағы (бірінші ракағатта) тәкбірлердің саны – жеті, ал екіншісінде – бес, әрі сүрелерді со</w:t>
      </w:r>
      <w:r w:rsidRPr="00CA28EB">
        <w:rPr>
          <w:rFonts w:ascii="Palatino Linotype" w:hAnsi="Palatino Linotype"/>
          <w:b/>
          <w:bCs/>
          <w:i/>
          <w:iCs/>
          <w:lang w:val="kk-KZ"/>
        </w:rPr>
        <w:t>лар</w:t>
      </w:r>
      <w:r w:rsidRPr="00301861">
        <w:rPr>
          <w:rFonts w:ascii="Palatino Linotype" w:hAnsi="Palatino Linotype"/>
          <w:b/>
          <w:bCs/>
          <w:i/>
          <w:iCs/>
          <w:lang w:val="kk-KZ"/>
        </w:rPr>
        <w:t>дан кейін оқу керек</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Ахмад 2/180,  Абу  Дәуд 1151, Ибн Мәжаһ 1278.</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Айт намазындағы тәкбірлердің саны жөнінде жеткен ең сенімді </w:t>
      </w:r>
      <w:r w:rsidRPr="00CA28EB">
        <w:rPr>
          <w:rFonts w:ascii="Palatino Linotype" w:hAnsi="Palatino Linotype"/>
          <w:lang w:val="kk-KZ"/>
        </w:rPr>
        <w:t>(</w:t>
      </w:r>
      <w:r w:rsidRPr="00301861">
        <w:rPr>
          <w:rFonts w:ascii="Palatino Linotype" w:hAnsi="Palatino Linotype"/>
          <w:lang w:val="kk-KZ"/>
        </w:rPr>
        <w:t>хадис</w:t>
      </w:r>
      <w:r w:rsidRPr="00CA28EB">
        <w:rPr>
          <w:rFonts w:ascii="Palatino Linotype" w:hAnsi="Palatino Linotype"/>
          <w:lang w:val="kk-KZ"/>
        </w:rPr>
        <w:t>)</w:t>
      </w:r>
      <w:r w:rsidRPr="00301861">
        <w:rPr>
          <w:rFonts w:ascii="Palatino Linotype" w:hAnsi="Palatino Linotype"/>
          <w:lang w:val="kk-KZ"/>
        </w:rPr>
        <w:t xml:space="preserve"> – осы. Бұл хадистің сенімділігі жайында имам Ахмад, имам Ибн әл-Мәдини, имам әл-Бухари, имам әт-Тирмизи, хафиз әл-Хайс</w:t>
      </w:r>
      <w:r>
        <w:rPr>
          <w:rFonts w:ascii="Palatino Linotype" w:hAnsi="Palatino Linotype"/>
          <w:lang w:val="kk-KZ"/>
        </w:rPr>
        <w:t>а</w:t>
      </w:r>
      <w:r w:rsidRPr="00301861">
        <w:rPr>
          <w:rFonts w:ascii="Palatino Linotype" w:hAnsi="Palatino Linotype"/>
          <w:lang w:val="kk-KZ"/>
        </w:rPr>
        <w:t>ми және шейх әл-Әлбани айтқан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“әт-Талхыйс” 144.</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Сондай-ақ бұл `Айшаның </w:t>
      </w:r>
      <w:r w:rsidRPr="00CA28EB">
        <w:rPr>
          <w:rFonts w:ascii="Palatino Linotype" w:hAnsi="Palatino Linotype"/>
          <w:lang w:val="kk-KZ"/>
        </w:rPr>
        <w:t>былай деп баяндаған хадисімен</w:t>
      </w:r>
      <w:r w:rsidRPr="00301861">
        <w:rPr>
          <w:rFonts w:ascii="Palatino Linotype" w:hAnsi="Palatino Linotype"/>
          <w:lang w:val="kk-KZ"/>
        </w:rPr>
        <w:t xml:space="preserve"> күшейеді: “</w:t>
      </w:r>
      <w:r w:rsidRPr="00301861">
        <w:rPr>
          <w:rFonts w:ascii="Palatino Linotype" w:hAnsi="Palatino Linotype"/>
          <w:i/>
          <w:iCs/>
          <w:lang w:val="kk-KZ"/>
        </w:rPr>
        <w:t xml:space="preserve">Аллаһтың Елшісі (оған Аллаһтың игілігі мен сәлемі болсын) Ораза Айт және Құрбан Айт намаздарында бірінші ракағатта жеті тәкбір, ал екіншісінде бес тәкбір </w:t>
      </w:r>
      <w:r w:rsidRPr="00CA28EB">
        <w:rPr>
          <w:rFonts w:ascii="Palatino Linotype" w:hAnsi="Palatino Linotype"/>
          <w:i/>
          <w:iCs/>
          <w:lang w:val="kk-KZ"/>
        </w:rPr>
        <w:t>айтатын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Абу  Дәуд 1149, әл-Хаким 1/299. Хадис сахих. Қараңыз: “Иру</w:t>
      </w:r>
      <w:r w:rsidRPr="00CA28EB">
        <w:rPr>
          <w:rFonts w:ascii="Palatino Linotype" w:hAnsi="Palatino Linotype"/>
          <w:lang w:val="kk-KZ"/>
        </w:rPr>
        <w:t>а</w:t>
      </w:r>
      <w:r w:rsidRPr="00301861">
        <w:rPr>
          <w:rFonts w:ascii="Palatino Linotype" w:hAnsi="Palatino Linotype"/>
          <w:lang w:val="kk-KZ"/>
        </w:rPr>
        <w:t>ул-ғалил” 639.</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Қасим  Абу  `Абдур-Рахман былай деген: “</w:t>
      </w:r>
      <w:r w:rsidRPr="00301861">
        <w:rPr>
          <w:rFonts w:ascii="Palatino Linotype" w:hAnsi="Palatino Linotype"/>
          <w:i/>
          <w:iCs/>
          <w:lang w:val="kk-KZ"/>
        </w:rPr>
        <w:t>Пайғамбардың (оған Аллаһтың игілігі мен сәлемі болсын) кейбір сахабалары маған</w:t>
      </w:r>
      <w:r w:rsidRPr="00CA28EB">
        <w:rPr>
          <w:rFonts w:ascii="Palatino Linotype" w:hAnsi="Palatino Linotype"/>
          <w:i/>
          <w:iCs/>
          <w:lang w:val="kk-KZ"/>
        </w:rPr>
        <w:t>:</w:t>
      </w:r>
      <w:r w:rsidRPr="00301861">
        <w:rPr>
          <w:rFonts w:ascii="Palatino Linotype" w:hAnsi="Palatino Linotype"/>
          <w:i/>
          <w:iCs/>
          <w:lang w:val="kk-KZ"/>
        </w:rPr>
        <w:t xml:space="preserve"> «Бірде Аллаһтың </w:t>
      </w:r>
      <w:r w:rsidRPr="00301861">
        <w:rPr>
          <w:rFonts w:ascii="Palatino Linotype" w:hAnsi="Palatino Linotype"/>
          <w:i/>
          <w:iCs/>
          <w:lang w:val="kk-KZ"/>
        </w:rPr>
        <w:lastRenderedPageBreak/>
        <w:t>Елшісі (оған Аллаһтың игілігі мен сәлемі болсын) бізбен бірге Айт намаз</w:t>
      </w:r>
      <w:r w:rsidRPr="00CA28EB">
        <w:rPr>
          <w:rFonts w:ascii="Palatino Linotype" w:hAnsi="Palatino Linotype"/>
          <w:i/>
          <w:iCs/>
          <w:lang w:val="kk-KZ"/>
        </w:rPr>
        <w:t>ын</w:t>
      </w:r>
      <w:r w:rsidRPr="00301861">
        <w:rPr>
          <w:rFonts w:ascii="Palatino Linotype" w:hAnsi="Palatino Linotype"/>
          <w:i/>
          <w:iCs/>
          <w:lang w:val="kk-KZ"/>
        </w:rPr>
        <w:t xml:space="preserve"> о</w:t>
      </w:r>
      <w:r w:rsidRPr="00CA28EB">
        <w:rPr>
          <w:rFonts w:ascii="Palatino Linotype" w:hAnsi="Palatino Linotype"/>
          <w:i/>
          <w:iCs/>
          <w:lang w:val="kk-KZ"/>
        </w:rPr>
        <w:t>рындаған кезінде</w:t>
      </w:r>
      <w:r w:rsidRPr="00301861">
        <w:rPr>
          <w:rFonts w:ascii="Palatino Linotype" w:hAnsi="Palatino Linotype"/>
          <w:i/>
          <w:iCs/>
          <w:lang w:val="kk-KZ"/>
        </w:rPr>
        <w:t xml:space="preserve">, төрт-төрт тәкбірден жасады», - деп </w:t>
      </w:r>
      <w:r w:rsidRPr="00CA28EB">
        <w:rPr>
          <w:rFonts w:ascii="Palatino Linotype" w:hAnsi="Palatino Linotype"/>
          <w:i/>
          <w:iCs/>
          <w:lang w:val="kk-KZ"/>
        </w:rPr>
        <w:t>баяндаған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т-Тахауи 4/245. Имам әт-Тахауи және шейх әл-Әлбани хадистің иснадын жақсы</w:t>
      </w:r>
      <w:r w:rsidRPr="00CA28EB">
        <w:rPr>
          <w:rFonts w:ascii="Palatino Linotype" w:hAnsi="Palatino Linotype"/>
          <w:lang w:val="kk-KZ"/>
        </w:rPr>
        <w:t xml:space="preserve"> (хасан)</w:t>
      </w:r>
      <w:r w:rsidRPr="00301861">
        <w:rPr>
          <w:rFonts w:ascii="Palatino Linotype" w:hAnsi="Palatino Linotype"/>
          <w:lang w:val="kk-KZ"/>
        </w:rPr>
        <w:t xml:space="preserve"> деп атаған. Қз</w:t>
      </w:r>
      <w:r>
        <w:rPr>
          <w:rFonts w:ascii="Palatino Linotype" w:hAnsi="Palatino Linotype"/>
          <w:lang w:val="kk-KZ"/>
        </w:rPr>
        <w:t>.</w:t>
      </w:r>
      <w:r w:rsidRPr="00301861">
        <w:rPr>
          <w:rFonts w:ascii="Palatino Linotype" w:hAnsi="Palatino Linotype"/>
          <w:lang w:val="kk-KZ"/>
        </w:rPr>
        <w:t>: “әс-Силсил</w:t>
      </w:r>
      <w:r w:rsidRPr="00CA28EB">
        <w:rPr>
          <w:rFonts w:ascii="Palatino Linotype" w:hAnsi="Palatino Linotype"/>
          <w:lang w:val="kk-KZ"/>
        </w:rPr>
        <w:t>ә</w:t>
      </w:r>
      <w:r w:rsidRPr="00301861">
        <w:rPr>
          <w:rFonts w:ascii="Palatino Linotype" w:hAnsi="Palatino Linotype"/>
          <w:lang w:val="kk-KZ"/>
        </w:rPr>
        <w:t xml:space="preserve"> әс-сахиха” 2997.</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Ибн М</w:t>
      </w:r>
      <w:r w:rsidRPr="00CA28EB">
        <w:rPr>
          <w:rFonts w:ascii="Palatino Linotype" w:hAnsi="Palatino Linotype"/>
          <w:lang w:val="kk-KZ"/>
        </w:rPr>
        <w:t>ә</w:t>
      </w:r>
      <w:r w:rsidRPr="00301861">
        <w:rPr>
          <w:rFonts w:ascii="Palatino Linotype" w:hAnsi="Palatino Linotype"/>
          <w:lang w:val="kk-KZ"/>
        </w:rPr>
        <w:t>с`уд Айт намазындағы тәкбірле</w:t>
      </w:r>
      <w:r w:rsidRPr="00CA28EB">
        <w:rPr>
          <w:rFonts w:ascii="Palatino Linotype" w:hAnsi="Palatino Linotype"/>
          <w:lang w:val="kk-KZ"/>
        </w:rPr>
        <w:t>р</w:t>
      </w:r>
      <w:r w:rsidRPr="00301861">
        <w:rPr>
          <w:rFonts w:ascii="Palatino Linotype" w:hAnsi="Palatino Linotype"/>
          <w:lang w:val="kk-KZ"/>
        </w:rPr>
        <w:t xml:space="preserve"> туралы былай де</w:t>
      </w:r>
      <w:r w:rsidRPr="00CA28EB">
        <w:rPr>
          <w:rFonts w:ascii="Palatino Linotype" w:hAnsi="Palatino Linotype"/>
          <w:lang w:val="kk-KZ"/>
        </w:rPr>
        <w:t>йтін</w:t>
      </w:r>
      <w:r w:rsidRPr="00301861">
        <w:rPr>
          <w:rFonts w:ascii="Palatino Linotype" w:hAnsi="Palatino Linotype"/>
          <w:lang w:val="kk-KZ"/>
        </w:rPr>
        <w:t>: “</w:t>
      </w:r>
      <w:r w:rsidRPr="00301861">
        <w:rPr>
          <w:rFonts w:ascii="Palatino Linotype" w:hAnsi="Palatino Linotype"/>
          <w:i/>
          <w:iCs/>
          <w:lang w:val="kk-KZ"/>
        </w:rPr>
        <w:t>Алдымен төрт тәкбір жасап, сосын Құран оқу керек. Содан кейін тәкбір жасап, руку</w:t>
      </w:r>
      <w:r w:rsidRPr="00CA28EB">
        <w:rPr>
          <w:rFonts w:ascii="Palatino Linotype" w:hAnsi="Palatino Linotype"/>
          <w:i/>
          <w:iCs/>
          <w:lang w:val="kk-KZ"/>
        </w:rPr>
        <w:t>ғ</w:t>
      </w:r>
      <w:r w:rsidRPr="00301861">
        <w:rPr>
          <w:rFonts w:ascii="Palatino Linotype" w:hAnsi="Palatino Linotype"/>
          <w:i/>
          <w:iCs/>
          <w:lang w:val="kk-KZ"/>
        </w:rPr>
        <w:t>қа бару керек. Екінші ракағатта әуелі Құран оқып, содан соң төрт тәкбір жасау қажет</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‘Абдур-Раззақ 5687. </w:t>
      </w:r>
      <w:r w:rsidRPr="0085469F">
        <w:rPr>
          <w:rFonts w:ascii="Palatino Linotype" w:hAnsi="Palatino Linotype"/>
          <w:lang w:val="kk-KZ"/>
        </w:rPr>
        <w:t>Сенімділігін имам Ибн Хазм және хафиз Ибн Хәжар растаған. Қз: “әд-Дирая” 1/220.</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Ал Ибн `Аббас: “</w:t>
      </w:r>
      <w:r w:rsidRPr="00301861">
        <w:rPr>
          <w:rFonts w:ascii="Palatino Linotype" w:hAnsi="Palatino Linotype"/>
          <w:i/>
          <w:iCs/>
          <w:lang w:val="kk-KZ"/>
        </w:rPr>
        <w:t xml:space="preserve">Кім қаласа, (Айт намазында) жеті тәкбір жасасын, </w:t>
      </w:r>
      <w:r w:rsidRPr="00CA28EB">
        <w:rPr>
          <w:rFonts w:ascii="Palatino Linotype" w:hAnsi="Palatino Linotype"/>
          <w:i/>
          <w:iCs/>
          <w:lang w:val="kk-KZ"/>
        </w:rPr>
        <w:t xml:space="preserve">ал кім </w:t>
      </w:r>
      <w:r w:rsidRPr="00301861">
        <w:rPr>
          <w:rFonts w:ascii="Palatino Linotype" w:hAnsi="Palatino Linotype"/>
          <w:i/>
          <w:iCs/>
          <w:lang w:val="kk-KZ"/>
        </w:rPr>
        <w:t>қаласа тоғыз, он бір немесе он үш тәкбір жасасын</w:t>
      </w:r>
      <w:r w:rsidRPr="00301861">
        <w:rPr>
          <w:rFonts w:ascii="Palatino Linotype" w:hAnsi="Palatino Linotype"/>
          <w:lang w:val="kk-KZ"/>
        </w:rPr>
        <w:t>”, - деді</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т-Тахауи 2/401. Шейх әл-Әлбани иснадын сенімді деген.</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Ахмад: “</w:t>
      </w:r>
      <w:r w:rsidRPr="00301861">
        <w:rPr>
          <w:rFonts w:ascii="Palatino Linotype" w:hAnsi="Palatino Linotype"/>
          <w:i/>
          <w:iCs/>
          <w:lang w:val="kk-KZ"/>
        </w:rPr>
        <w:t>Сахабалар Айт намазындағы тәкбірлер</w:t>
      </w:r>
      <w:r w:rsidRPr="00CA28EB">
        <w:rPr>
          <w:rFonts w:ascii="Palatino Linotype" w:hAnsi="Palatino Linotype"/>
          <w:i/>
          <w:iCs/>
          <w:lang w:val="kk-KZ"/>
        </w:rPr>
        <w:t>дің саны жөнінде әртүрлі пікірде</w:t>
      </w:r>
      <w:r w:rsidRPr="00301861">
        <w:rPr>
          <w:rFonts w:ascii="Palatino Linotype" w:hAnsi="Palatino Linotype"/>
          <w:i/>
          <w:iCs/>
          <w:lang w:val="kk-KZ"/>
        </w:rPr>
        <w:t xml:space="preserve"> болған, </w:t>
      </w:r>
      <w:r w:rsidRPr="00CA28EB">
        <w:rPr>
          <w:rFonts w:ascii="Palatino Linotype" w:hAnsi="Palatino Linotype"/>
          <w:i/>
          <w:iCs/>
          <w:lang w:val="kk-KZ"/>
        </w:rPr>
        <w:t>бірақ осы үлгілердің барлығы</w:t>
      </w:r>
      <w:r w:rsidRPr="00301861">
        <w:rPr>
          <w:rFonts w:ascii="Palatino Linotype" w:hAnsi="Palatino Linotype"/>
          <w:i/>
          <w:iCs/>
          <w:lang w:val="kk-KZ"/>
        </w:rPr>
        <w:t xml:space="preserve"> рұқсат етілген</w:t>
      </w:r>
      <w:r w:rsidRPr="00301861">
        <w:rPr>
          <w:rFonts w:ascii="Palatino Linotype" w:hAnsi="Palatino Linotype"/>
          <w:lang w:val="kk-KZ"/>
        </w:rPr>
        <w:t>”, - деп айтқан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«әл-Фуру’» 2/139.</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Дәл осыны шейх Ибн `Ус</w:t>
      </w:r>
      <w:r w:rsidRPr="00CA28EB">
        <w:rPr>
          <w:rFonts w:ascii="Palatino Linotype" w:hAnsi="Palatino Linotype"/>
          <w:lang w:val="kk-KZ"/>
        </w:rPr>
        <w:t>а</w:t>
      </w:r>
      <w:r w:rsidRPr="00301861">
        <w:rPr>
          <w:rFonts w:ascii="Palatino Linotype" w:hAnsi="Palatino Linotype"/>
          <w:lang w:val="kk-KZ"/>
        </w:rPr>
        <w:t>ймин де айтқан</w:t>
      </w:r>
      <w:r>
        <w:rPr>
          <w:rFonts w:ascii="Palatino Linotype" w:hAnsi="Palatino Linotype"/>
          <w:lang w:val="kk-KZ"/>
        </w:rPr>
        <w:t xml:space="preserve">. </w:t>
      </w:r>
      <w:r w:rsidRPr="00301861">
        <w:rPr>
          <w:rFonts w:ascii="Palatino Linotype" w:hAnsi="Palatino Linotype"/>
          <w:lang w:val="kk-KZ"/>
        </w:rPr>
        <w:t>Қз</w:t>
      </w:r>
      <w:r>
        <w:rPr>
          <w:rFonts w:ascii="Palatino Linotype" w:hAnsi="Palatino Linotype"/>
          <w:lang w:val="kk-KZ"/>
        </w:rPr>
        <w:t>.</w:t>
      </w:r>
      <w:r w:rsidRPr="00301861">
        <w:rPr>
          <w:rFonts w:ascii="Palatino Linotype" w:hAnsi="Palatino Linotype"/>
          <w:lang w:val="kk-KZ"/>
        </w:rPr>
        <w:t>: «Шархул-мумти’» 5/179.</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lastRenderedPageBreak/>
        <w:t xml:space="preserve">Алайда </w:t>
      </w:r>
      <w:r w:rsidRPr="00CA28EB">
        <w:rPr>
          <w:rFonts w:ascii="Palatino Linotype" w:hAnsi="Palatino Linotype"/>
          <w:lang w:val="kk-KZ"/>
        </w:rPr>
        <w:t>П</w:t>
      </w:r>
      <w:r w:rsidRPr="00301861">
        <w:rPr>
          <w:rFonts w:ascii="Palatino Linotype" w:hAnsi="Palatino Linotype"/>
          <w:lang w:val="kk-KZ"/>
        </w:rPr>
        <w:t>айғамбар (оған Аллаһтың игілігі мен сәлемі болсын) бірінші ракағатта жеті, ал екіншісінде бес тәкбір жасағаны айтылған алғашқы түрі ең жақсы нұсқа болып табылады. Имам әл-Б</w:t>
      </w:r>
      <w:r w:rsidRPr="00CA28EB">
        <w:rPr>
          <w:rFonts w:ascii="Palatino Linotype" w:hAnsi="Palatino Linotype"/>
          <w:lang w:val="kk-KZ"/>
        </w:rPr>
        <w:t>ә</w:t>
      </w:r>
      <w:r w:rsidRPr="00301861">
        <w:rPr>
          <w:rFonts w:ascii="Palatino Linotype" w:hAnsi="Palatino Linotype"/>
          <w:lang w:val="kk-KZ"/>
        </w:rPr>
        <w:t>ғауи былай д</w:t>
      </w:r>
      <w:r w:rsidRPr="00CA28EB">
        <w:rPr>
          <w:rFonts w:ascii="Palatino Linotype" w:hAnsi="Palatino Linotype"/>
          <w:lang w:val="kk-KZ"/>
        </w:rPr>
        <w:t xml:space="preserve">еп </w:t>
      </w:r>
      <w:r w:rsidRPr="00301861">
        <w:rPr>
          <w:rFonts w:ascii="Palatino Linotype" w:hAnsi="Palatino Linotype"/>
          <w:lang w:val="kk-KZ"/>
        </w:rPr>
        <w:t>айтқан: “</w:t>
      </w:r>
      <w:r w:rsidRPr="00301861">
        <w:rPr>
          <w:rFonts w:ascii="Palatino Linotype" w:hAnsi="Palatino Linotype"/>
          <w:i/>
          <w:iCs/>
          <w:lang w:val="kk-KZ"/>
        </w:rPr>
        <w:t>Сахабалардың ішіндегі көпшілік ғалымдардың пікірі бойынша, Айт намазында бірінші ракағатта, тәкб</w:t>
      </w:r>
      <w:r w:rsidRPr="00CA28EB">
        <w:rPr>
          <w:rFonts w:ascii="Palatino Linotype" w:hAnsi="Palatino Linotype"/>
          <w:i/>
          <w:iCs/>
          <w:lang w:val="kk-KZ"/>
        </w:rPr>
        <w:t>и</w:t>
      </w:r>
      <w:r w:rsidRPr="00301861">
        <w:rPr>
          <w:rFonts w:ascii="Palatino Linotype" w:hAnsi="Palatino Linotype"/>
          <w:i/>
          <w:iCs/>
          <w:lang w:val="kk-KZ"/>
        </w:rPr>
        <w:t>р</w:t>
      </w:r>
      <w:r w:rsidRPr="00CA28EB">
        <w:rPr>
          <w:rFonts w:ascii="Palatino Linotype" w:hAnsi="Palatino Linotype"/>
          <w:i/>
          <w:iCs/>
          <w:lang w:val="kk-KZ"/>
        </w:rPr>
        <w:t xml:space="preserve"> әл</w:t>
      </w:r>
      <w:r w:rsidRPr="00301861">
        <w:rPr>
          <w:rFonts w:ascii="Palatino Linotype" w:hAnsi="Palatino Linotype"/>
          <w:i/>
          <w:iCs/>
          <w:lang w:val="kk-KZ"/>
        </w:rPr>
        <w:t xml:space="preserve">-Ихрамды (намазға кірерде жасалытын тәкбірді) санамағанда, жеті тәкбір, ал екінші ракағатта, </w:t>
      </w:r>
      <w:r w:rsidRPr="00CA28EB">
        <w:rPr>
          <w:rFonts w:ascii="Palatino Linotype" w:hAnsi="Palatino Linotype"/>
          <w:i/>
          <w:iCs/>
          <w:lang w:val="kk-KZ"/>
        </w:rPr>
        <w:t xml:space="preserve">орыннан </w:t>
      </w:r>
      <w:r w:rsidRPr="00301861">
        <w:rPr>
          <w:rFonts w:ascii="Palatino Linotype" w:hAnsi="Palatino Linotype"/>
          <w:i/>
          <w:iCs/>
          <w:lang w:val="kk-KZ"/>
        </w:rPr>
        <w:t>тұрарда айтылатын тәкбірді есептемегенде, бес тәкбір жасалады. Әрі олар сүре</w:t>
      </w:r>
      <w:r w:rsidRPr="00CA28EB">
        <w:rPr>
          <w:rFonts w:ascii="Palatino Linotype" w:hAnsi="Palatino Linotype"/>
          <w:i/>
          <w:iCs/>
          <w:lang w:val="kk-KZ"/>
        </w:rPr>
        <w:t>лер</w:t>
      </w:r>
      <w:r w:rsidRPr="00301861">
        <w:rPr>
          <w:rFonts w:ascii="Palatino Linotype" w:hAnsi="Palatino Linotype"/>
          <w:i/>
          <w:iCs/>
          <w:lang w:val="kk-KZ"/>
        </w:rPr>
        <w:t xml:space="preserve"> оқы</w:t>
      </w:r>
      <w:r w:rsidRPr="00CA28EB">
        <w:rPr>
          <w:rFonts w:ascii="Palatino Linotype" w:hAnsi="Palatino Linotype"/>
          <w:i/>
          <w:iCs/>
          <w:lang w:val="kk-KZ"/>
        </w:rPr>
        <w:t>лудан</w:t>
      </w:r>
      <w:r w:rsidRPr="00301861">
        <w:rPr>
          <w:rFonts w:ascii="Palatino Linotype" w:hAnsi="Palatino Linotype"/>
          <w:i/>
          <w:iCs/>
          <w:lang w:val="kk-KZ"/>
        </w:rPr>
        <w:t xml:space="preserve"> бұрын айтылу</w:t>
      </w:r>
      <w:r w:rsidRPr="00CA28EB">
        <w:rPr>
          <w:rFonts w:ascii="Palatino Linotype" w:hAnsi="Palatino Linotype"/>
          <w:i/>
          <w:iCs/>
          <w:lang w:val="kk-KZ"/>
        </w:rPr>
        <w:t>ы</w:t>
      </w:r>
      <w:r w:rsidRPr="00301861">
        <w:rPr>
          <w:rFonts w:ascii="Palatino Linotype" w:hAnsi="Palatino Linotype"/>
          <w:i/>
          <w:iCs/>
          <w:lang w:val="kk-KZ"/>
        </w:rPr>
        <w:t xml:space="preserve"> керек. Бұл  Абу  Бәкрд</w:t>
      </w:r>
      <w:r>
        <w:rPr>
          <w:rFonts w:ascii="Palatino Linotype" w:hAnsi="Palatino Linotype"/>
          <w:i/>
          <w:iCs/>
          <w:lang w:val="kk-KZ"/>
        </w:rPr>
        <w:t>е</w:t>
      </w:r>
      <w:r w:rsidRPr="00301861">
        <w:rPr>
          <w:rFonts w:ascii="Palatino Linotype" w:hAnsi="Palatino Linotype"/>
          <w:i/>
          <w:iCs/>
          <w:lang w:val="kk-KZ"/>
        </w:rPr>
        <w:t>н, `Умардан және `Алиден, Аллаһ оларға разы болсын, жеткен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“Шарху-</w:t>
      </w:r>
      <w:r w:rsidRPr="00CA28EB">
        <w:rPr>
          <w:rFonts w:ascii="Palatino Linotype" w:hAnsi="Palatino Linotype"/>
          <w:lang w:val="kk-KZ"/>
        </w:rPr>
        <w:t>с-С</w:t>
      </w:r>
      <w:r w:rsidRPr="00301861">
        <w:rPr>
          <w:rFonts w:ascii="Palatino Linotype" w:hAnsi="Palatino Linotype"/>
          <w:lang w:val="kk-KZ"/>
        </w:rPr>
        <w:t>унна” 4/309.</w:t>
      </w:r>
    </w:p>
    <w:p w:rsidR="00DD7412" w:rsidRPr="00CA28EB" w:rsidRDefault="00DD7412" w:rsidP="00DD7412">
      <w:pPr>
        <w:bidi w:val="0"/>
        <w:spacing w:after="120" w:line="240" w:lineRule="auto"/>
        <w:ind w:firstLine="720"/>
        <w:jc w:val="both"/>
        <w:rPr>
          <w:rFonts w:ascii="Palatino Linotype" w:hAnsi="Palatino Linotype"/>
          <w:lang w:val="kk-KZ"/>
        </w:rPr>
      </w:pP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Айт намазындағы тәкбірлер оның шарты болып саналмайды</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Егер имам Айт намазында әдейілеп болсын, </w:t>
      </w:r>
      <w:r w:rsidRPr="00CA28EB">
        <w:rPr>
          <w:rFonts w:ascii="Palatino Linotype" w:hAnsi="Palatino Linotype"/>
          <w:lang w:val="kk-KZ"/>
        </w:rPr>
        <w:t xml:space="preserve">не </w:t>
      </w:r>
      <w:r w:rsidRPr="00301861">
        <w:rPr>
          <w:rFonts w:ascii="Palatino Linotype" w:hAnsi="Palatino Linotype"/>
          <w:lang w:val="kk-KZ"/>
        </w:rPr>
        <w:t>ұмытшақт</w:t>
      </w:r>
      <w:r w:rsidRPr="00CA28EB">
        <w:rPr>
          <w:rFonts w:ascii="Palatino Linotype" w:hAnsi="Palatino Linotype"/>
          <w:lang w:val="kk-KZ"/>
        </w:rPr>
        <w:t>ықпен</w:t>
      </w:r>
      <w:r w:rsidRPr="00301861">
        <w:rPr>
          <w:rFonts w:ascii="Palatino Linotype" w:hAnsi="Palatino Linotype"/>
          <w:lang w:val="kk-KZ"/>
        </w:rPr>
        <w:t xml:space="preserve"> болсын, тәкбірлерді </w:t>
      </w:r>
      <w:r w:rsidRPr="00CA28EB">
        <w:rPr>
          <w:rFonts w:ascii="Palatino Linotype" w:hAnsi="Palatino Linotype"/>
          <w:lang w:val="kk-KZ"/>
        </w:rPr>
        <w:t>айтпаса</w:t>
      </w:r>
      <w:r w:rsidRPr="00301861">
        <w:rPr>
          <w:rFonts w:ascii="Palatino Linotype" w:hAnsi="Palatino Linotype"/>
          <w:lang w:val="kk-KZ"/>
        </w:rPr>
        <w:t>, бұл намазды бұзбайды. Имам Ибн Қудама: “</w:t>
      </w:r>
      <w:r w:rsidRPr="00301861">
        <w:rPr>
          <w:rFonts w:ascii="Palatino Linotype" w:hAnsi="Palatino Linotype"/>
          <w:i/>
          <w:iCs/>
          <w:lang w:val="kk-KZ"/>
        </w:rPr>
        <w:t xml:space="preserve">Мен бұл мәселеде </w:t>
      </w:r>
      <w:r w:rsidRPr="00CA28EB">
        <w:rPr>
          <w:rFonts w:ascii="Palatino Linotype" w:hAnsi="Palatino Linotype"/>
          <w:i/>
          <w:iCs/>
          <w:lang w:val="kk-KZ"/>
        </w:rPr>
        <w:t>келіспеушіліктер</w:t>
      </w:r>
      <w:r w:rsidRPr="00301861">
        <w:rPr>
          <w:rFonts w:ascii="Palatino Linotype" w:hAnsi="Palatino Linotype"/>
          <w:i/>
          <w:iCs/>
          <w:lang w:val="kk-KZ"/>
        </w:rPr>
        <w:t xml:space="preserve"> білмеймін</w:t>
      </w:r>
      <w:r w:rsidRPr="00301861">
        <w:rPr>
          <w:rFonts w:ascii="Palatino Linotype" w:hAnsi="Palatino Linotype"/>
          <w:lang w:val="kk-KZ"/>
        </w:rPr>
        <w:t>”, - деген. Яғни тәкбірлерді қалдыру намазды бұз</w:t>
      </w:r>
      <w:r>
        <w:rPr>
          <w:rFonts w:ascii="Palatino Linotype" w:hAnsi="Palatino Linotype"/>
          <w:lang w:val="kk-KZ"/>
        </w:rPr>
        <w:t>бай</w:t>
      </w:r>
      <w:r w:rsidRPr="00301861">
        <w:rPr>
          <w:rFonts w:ascii="Palatino Linotype" w:hAnsi="Palatino Linotype"/>
          <w:lang w:val="kk-KZ"/>
        </w:rPr>
        <w:t xml:space="preserve">ды деген мәселеде. </w:t>
      </w:r>
    </w:p>
    <w:p w:rsidR="00DD7412" w:rsidRPr="00CA28EB" w:rsidRDefault="00DD7412" w:rsidP="00DD7412">
      <w:pPr>
        <w:bidi w:val="0"/>
        <w:spacing w:after="120" w:line="240" w:lineRule="auto"/>
        <w:ind w:firstLine="720"/>
        <w:jc w:val="both"/>
        <w:rPr>
          <w:rFonts w:ascii="Palatino Linotype" w:hAnsi="Palatino Linotype"/>
          <w:lang w:val="kk-KZ"/>
        </w:rPr>
      </w:pPr>
      <w:r w:rsidRPr="00CA28EB">
        <w:rPr>
          <w:rFonts w:ascii="Palatino Linotype" w:hAnsi="Palatino Linotype"/>
          <w:lang w:val="kk-KZ"/>
        </w:rPr>
        <w:lastRenderedPageBreak/>
        <w:t>Бұдан қалса,</w:t>
      </w:r>
      <w:r w:rsidRPr="00301861">
        <w:rPr>
          <w:rFonts w:ascii="Palatino Linotype" w:hAnsi="Palatino Linotype"/>
          <w:lang w:val="kk-KZ"/>
        </w:rPr>
        <w:t xml:space="preserve"> ғалымдардың арасында </w:t>
      </w:r>
      <w:r w:rsidRPr="00CA28EB">
        <w:rPr>
          <w:rFonts w:ascii="Palatino Linotype" w:hAnsi="Palatino Linotype"/>
          <w:lang w:val="kk-KZ"/>
        </w:rPr>
        <w:t xml:space="preserve">«Егер имам </w:t>
      </w:r>
      <w:r w:rsidRPr="00301861">
        <w:rPr>
          <w:rFonts w:ascii="Palatino Linotype" w:hAnsi="Palatino Linotype"/>
          <w:lang w:val="kk-KZ"/>
        </w:rPr>
        <w:t>Айт намазында тәкбір жасауды ұмыт</w:t>
      </w:r>
      <w:r w:rsidRPr="00CA28EB">
        <w:rPr>
          <w:rFonts w:ascii="Palatino Linotype" w:hAnsi="Palatino Linotype"/>
          <w:lang w:val="kk-KZ"/>
        </w:rPr>
        <w:t xml:space="preserve">са, </w:t>
      </w:r>
      <w:r w:rsidRPr="00301861">
        <w:rPr>
          <w:rFonts w:ascii="Palatino Linotype" w:hAnsi="Palatino Linotype"/>
          <w:lang w:val="kk-KZ"/>
        </w:rPr>
        <w:t>сәһу сәждесін істеу керек пе</w:t>
      </w:r>
      <w:r w:rsidRPr="00CA28EB">
        <w:rPr>
          <w:rFonts w:ascii="Palatino Linotype" w:hAnsi="Palatino Linotype"/>
          <w:lang w:val="kk-KZ"/>
        </w:rPr>
        <w:t>?»</w:t>
      </w:r>
      <w:r w:rsidRPr="00301861">
        <w:rPr>
          <w:rFonts w:ascii="Palatino Linotype" w:hAnsi="Palatino Linotype"/>
          <w:lang w:val="kk-KZ"/>
        </w:rPr>
        <w:t xml:space="preserve"> деген мәселеде келіспеушліктер болған. Біреулері оны істеудің қажеті жоқ десе, басқалары сәһу сәждесін істеу керектігін </w:t>
      </w:r>
      <w:r w:rsidRPr="00CA28EB">
        <w:rPr>
          <w:rFonts w:ascii="Palatino Linotype" w:hAnsi="Palatino Linotype"/>
          <w:lang w:val="kk-KZ"/>
        </w:rPr>
        <w:t>айтқан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«әл-Фуру’» 2/140, “әд-Дурарул-мудыя” 1/196</w:t>
      </w:r>
      <w:r w:rsidRPr="00CA28EB">
        <w:rPr>
          <w:rFonts w:ascii="Palatino Linotype" w:hAnsi="Palatino Linotype"/>
          <w:lang w:val="kk-KZ"/>
        </w:rPr>
        <w:t>.</w:t>
      </w:r>
    </w:p>
    <w:p w:rsidR="00DD7412" w:rsidRDefault="00DD7412" w:rsidP="00DD7412">
      <w:pPr>
        <w:bidi w:val="0"/>
        <w:spacing w:after="120" w:line="240" w:lineRule="auto"/>
        <w:ind w:firstLine="720"/>
        <w:jc w:val="both"/>
        <w:rPr>
          <w:rFonts w:ascii="Palatino Linotype" w:hAnsi="Palatino Linotype"/>
          <w:lang w:val="kk-KZ"/>
        </w:rPr>
      </w:pPr>
      <w:r w:rsidRPr="00CA28EB">
        <w:rPr>
          <w:rFonts w:ascii="Palatino Linotype" w:hAnsi="Palatino Linotype"/>
          <w:lang w:val="kk-KZ"/>
        </w:rPr>
        <w:t>Алайда</w:t>
      </w:r>
      <w:r w:rsidRPr="00301861">
        <w:rPr>
          <w:rFonts w:ascii="Palatino Linotype" w:hAnsi="Palatino Linotype"/>
          <w:lang w:val="kk-KZ"/>
        </w:rPr>
        <w:t xml:space="preserve"> Айт намазында тәкбір жасауды ұмытқан адам сәһу сәждесін </w:t>
      </w:r>
      <w:r w:rsidRPr="00CA28EB">
        <w:rPr>
          <w:rFonts w:ascii="Palatino Linotype" w:hAnsi="Palatino Linotype"/>
          <w:lang w:val="kk-KZ"/>
        </w:rPr>
        <w:t>жасағаны</w:t>
      </w:r>
      <w:r w:rsidRPr="00301861">
        <w:rPr>
          <w:rFonts w:ascii="Palatino Linotype" w:hAnsi="Palatino Linotype"/>
          <w:lang w:val="kk-KZ"/>
        </w:rPr>
        <w:t xml:space="preserve"> абзал</w:t>
      </w:r>
      <w:r w:rsidRPr="00CA28EB">
        <w:rPr>
          <w:rFonts w:ascii="Palatino Linotype" w:hAnsi="Palatino Linotype"/>
          <w:lang w:val="kk-KZ"/>
        </w:rPr>
        <w:t>ырақ</w:t>
      </w:r>
      <w:r w:rsidRPr="00301861">
        <w:rPr>
          <w:rFonts w:ascii="Palatino Linotype" w:hAnsi="Palatino Linotype"/>
          <w:lang w:val="kk-KZ"/>
        </w:rPr>
        <w:t xml:space="preserve"> болады.</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 </w:t>
      </w: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DD7412">
        <w:rPr>
          <w:rFonts w:ascii="Palatino Linotype" w:hAnsi="Palatino Linotype"/>
          <w:b/>
          <w:bCs/>
          <w:i/>
          <w:iCs/>
          <w:lang w:val="ru-RU"/>
        </w:rPr>
        <w:t>Тәкбірлер</w:t>
      </w:r>
      <w:r w:rsidRPr="00CA28EB">
        <w:rPr>
          <w:rFonts w:ascii="Palatino Linotype" w:hAnsi="Palatino Linotype"/>
          <w:b/>
          <w:bCs/>
          <w:i/>
          <w:iCs/>
          <w:lang w:val="kk-KZ"/>
        </w:rPr>
        <w:t>дің</w:t>
      </w:r>
      <w:r w:rsidRPr="00DD7412">
        <w:rPr>
          <w:rFonts w:ascii="Palatino Linotype" w:hAnsi="Palatino Linotype"/>
          <w:b/>
          <w:bCs/>
          <w:i/>
          <w:iCs/>
          <w:lang w:val="ru-RU"/>
        </w:rPr>
        <w:t xml:space="preserve"> арасында не айту</w:t>
      </w:r>
      <w:r w:rsidRPr="00CA28EB">
        <w:rPr>
          <w:rFonts w:ascii="Palatino Linotype" w:hAnsi="Palatino Linotype"/>
          <w:b/>
          <w:bCs/>
          <w:i/>
          <w:iCs/>
          <w:lang w:val="kk-KZ"/>
        </w:rPr>
        <w:t>ға болады</w:t>
      </w:r>
      <w:r w:rsidRPr="00DD7412">
        <w:rPr>
          <w:rFonts w:ascii="Palatino Linotype" w:hAnsi="Palatino Linotype"/>
          <w:b/>
          <w:bCs/>
          <w:i/>
          <w:iCs/>
          <w:lang w:val="ru-RU"/>
        </w:rPr>
        <w:t>?</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Пайғамбар</w:t>
      </w:r>
      <w:r w:rsidRPr="00CA28EB">
        <w:rPr>
          <w:rFonts w:ascii="Palatino Linotype" w:hAnsi="Palatino Linotype"/>
          <w:lang w:val="kk-KZ"/>
        </w:rPr>
        <w:t>да</w:t>
      </w:r>
      <w:r w:rsidRPr="00301861">
        <w:rPr>
          <w:rFonts w:ascii="Palatino Linotype" w:hAnsi="Palatino Linotype"/>
          <w:lang w:val="kk-KZ"/>
        </w:rPr>
        <w:t xml:space="preserve">н (оған Аллаһтың игілігі мен сәлемі болсын) </w:t>
      </w:r>
      <w:r w:rsidRPr="00CA28EB">
        <w:rPr>
          <w:rFonts w:ascii="Palatino Linotype" w:hAnsi="Palatino Linotype"/>
          <w:lang w:val="kk-KZ"/>
        </w:rPr>
        <w:t xml:space="preserve">ол </w:t>
      </w:r>
      <w:r w:rsidRPr="00301861">
        <w:rPr>
          <w:rFonts w:ascii="Palatino Linotype" w:hAnsi="Palatino Linotype"/>
          <w:lang w:val="kk-KZ"/>
        </w:rPr>
        <w:t>тәкбірлер арасында бір</w:t>
      </w:r>
      <w:r>
        <w:rPr>
          <w:rFonts w:ascii="Palatino Linotype" w:hAnsi="Palatino Linotype"/>
          <w:lang w:val="kk-KZ"/>
        </w:rPr>
        <w:t xml:space="preserve"> </w:t>
      </w:r>
      <w:r w:rsidRPr="00301861">
        <w:rPr>
          <w:rFonts w:ascii="Palatino Linotype" w:hAnsi="Palatino Linotype"/>
          <w:lang w:val="kk-KZ"/>
        </w:rPr>
        <w:t>нәрсе айтқаны жайлы ештеңе жетпеген, алайда Ибн М</w:t>
      </w:r>
      <w:r w:rsidRPr="00CA28EB">
        <w:rPr>
          <w:rFonts w:ascii="Palatino Linotype" w:hAnsi="Palatino Linotype"/>
          <w:lang w:val="kk-KZ"/>
        </w:rPr>
        <w:t>ә</w:t>
      </w:r>
      <w:r w:rsidRPr="00301861">
        <w:rPr>
          <w:rFonts w:ascii="Palatino Linotype" w:hAnsi="Palatino Linotype"/>
          <w:lang w:val="kk-KZ"/>
        </w:rPr>
        <w:t>с`удтың Айт намазындағы тәкбірлер жайында былай дегені жеткізіледі: “</w:t>
      </w:r>
      <w:r w:rsidRPr="00301861">
        <w:rPr>
          <w:rFonts w:ascii="Palatino Linotype" w:hAnsi="Palatino Linotype"/>
          <w:i/>
          <w:iCs/>
          <w:lang w:val="kk-KZ"/>
        </w:rPr>
        <w:t>Әр екі тәкбір арасында Аллаһқа мақтау мен пәктеу айтылады</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л-Бәйһақи 3/291. Сенімділігін хафиз әс-Сәһауи мен шейх әл-Әлбани растаған.</w:t>
      </w:r>
    </w:p>
    <w:p w:rsidR="00DD7412" w:rsidRPr="00CA28EB" w:rsidRDefault="00DD7412" w:rsidP="00DD7412">
      <w:pPr>
        <w:bidi w:val="0"/>
        <w:spacing w:after="120" w:line="240" w:lineRule="auto"/>
        <w:ind w:firstLine="720"/>
        <w:jc w:val="both"/>
        <w:rPr>
          <w:rFonts w:ascii="Palatino Linotype" w:hAnsi="Palatino Linotype"/>
          <w:lang w:val="kk-KZ"/>
        </w:rPr>
      </w:pP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Тәкбірлерді айт</w:t>
      </w:r>
      <w:r w:rsidRPr="00CA28EB">
        <w:rPr>
          <w:rFonts w:ascii="Palatino Linotype" w:hAnsi="Palatino Linotype"/>
          <w:b/>
          <w:bCs/>
          <w:i/>
          <w:iCs/>
          <w:lang w:val="kk-KZ"/>
        </w:rPr>
        <w:t xml:space="preserve">у кезінде екі </w:t>
      </w:r>
      <w:r w:rsidRPr="00301861">
        <w:rPr>
          <w:rFonts w:ascii="Palatino Linotype" w:hAnsi="Palatino Linotype"/>
          <w:b/>
          <w:bCs/>
          <w:i/>
          <w:iCs/>
          <w:lang w:val="kk-KZ"/>
        </w:rPr>
        <w:t>қолды көтеру керек пе?</w:t>
      </w:r>
    </w:p>
    <w:p w:rsidR="00DD7412" w:rsidRDefault="00DD7412" w:rsidP="00DD7412">
      <w:pPr>
        <w:bidi w:val="0"/>
        <w:spacing w:after="120" w:line="240" w:lineRule="auto"/>
        <w:ind w:firstLine="720"/>
        <w:jc w:val="both"/>
        <w:rPr>
          <w:rFonts w:ascii="Palatino Linotype" w:hAnsi="Palatino Linotype"/>
          <w:lang w:val="kk-KZ"/>
        </w:rPr>
      </w:pPr>
      <w:r>
        <w:rPr>
          <w:rFonts w:ascii="Palatino Linotype" w:hAnsi="Palatino Linotype"/>
          <w:lang w:val="kk-KZ"/>
        </w:rPr>
        <w:lastRenderedPageBreak/>
        <w:t>Айт</w:t>
      </w:r>
      <w:r w:rsidRPr="00CA28EB">
        <w:rPr>
          <w:rFonts w:ascii="Palatino Linotype" w:hAnsi="Palatino Linotype"/>
          <w:lang w:val="kk-KZ"/>
        </w:rPr>
        <w:t xml:space="preserve"> намаздар</w:t>
      </w:r>
      <w:r>
        <w:rPr>
          <w:rFonts w:ascii="Palatino Linotype" w:hAnsi="Palatino Linotype"/>
          <w:lang w:val="kk-KZ"/>
        </w:rPr>
        <w:t>ын</w:t>
      </w:r>
      <w:r w:rsidRPr="00CA28EB">
        <w:rPr>
          <w:rFonts w:ascii="Palatino Linotype" w:hAnsi="Palatino Linotype"/>
          <w:lang w:val="kk-KZ"/>
        </w:rPr>
        <w:t>да</w:t>
      </w:r>
      <w:r w:rsidRPr="00301861">
        <w:rPr>
          <w:rFonts w:ascii="Palatino Linotype" w:hAnsi="Palatino Linotype"/>
          <w:lang w:val="kk-KZ"/>
        </w:rPr>
        <w:t xml:space="preserve"> әрбір тәкбір айтқан </w:t>
      </w:r>
      <w:r>
        <w:rPr>
          <w:rFonts w:ascii="Palatino Linotype" w:hAnsi="Palatino Linotype"/>
          <w:lang w:val="kk-KZ"/>
        </w:rPr>
        <w:t>сайын</w:t>
      </w:r>
      <w:r w:rsidRPr="00301861">
        <w:rPr>
          <w:rFonts w:ascii="Palatino Linotype" w:hAnsi="Palatino Linotype"/>
          <w:lang w:val="kk-KZ"/>
        </w:rPr>
        <w:t xml:space="preserve"> </w:t>
      </w:r>
      <w:r w:rsidRPr="00CA28EB">
        <w:rPr>
          <w:rFonts w:ascii="Palatino Linotype" w:hAnsi="Palatino Linotype"/>
          <w:lang w:val="kk-KZ"/>
        </w:rPr>
        <w:t xml:space="preserve">екі </w:t>
      </w:r>
      <w:r w:rsidRPr="00301861">
        <w:rPr>
          <w:rFonts w:ascii="Palatino Linotype" w:hAnsi="Palatino Linotype"/>
          <w:lang w:val="kk-KZ"/>
        </w:rPr>
        <w:t xml:space="preserve">қолды көтеру туралы айтар болсақ, онда бұл жөнінде </w:t>
      </w:r>
      <w:r w:rsidRPr="00CA28EB">
        <w:rPr>
          <w:rFonts w:ascii="Palatino Linotype" w:hAnsi="Palatino Linotype"/>
          <w:lang w:val="kk-KZ"/>
        </w:rPr>
        <w:t>П</w:t>
      </w:r>
      <w:r w:rsidRPr="00301861">
        <w:rPr>
          <w:rFonts w:ascii="Palatino Linotype" w:hAnsi="Palatino Linotype"/>
          <w:lang w:val="kk-KZ"/>
        </w:rPr>
        <w:t>айғамбардан (оған Аллаһтың игілігі мен сәлемі болсын) ешқандай нұсқау жоқ.</w:t>
      </w:r>
      <w:r>
        <w:rPr>
          <w:rFonts w:ascii="Palatino Linotype" w:hAnsi="Palatino Linotype"/>
          <w:lang w:val="kk-KZ"/>
        </w:rPr>
        <w:t xml:space="preserve"> </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Ал енді `Умардың жаназа намазында</w:t>
      </w:r>
      <w:r w:rsidRPr="00CA28EB">
        <w:rPr>
          <w:rFonts w:ascii="Palatino Linotype" w:hAnsi="Palatino Linotype"/>
          <w:lang w:val="kk-KZ"/>
        </w:rPr>
        <w:t xml:space="preserve"> да</w:t>
      </w:r>
      <w:r w:rsidRPr="00301861">
        <w:rPr>
          <w:rFonts w:ascii="Palatino Linotype" w:hAnsi="Palatino Linotype"/>
          <w:lang w:val="kk-KZ"/>
        </w:rPr>
        <w:t>, Айт намазында</w:t>
      </w:r>
      <w:r w:rsidRPr="00CA28EB">
        <w:rPr>
          <w:rFonts w:ascii="Palatino Linotype" w:hAnsi="Palatino Linotype"/>
          <w:lang w:val="kk-KZ"/>
        </w:rPr>
        <w:t xml:space="preserve"> да</w:t>
      </w:r>
      <w:r w:rsidRPr="00301861">
        <w:rPr>
          <w:rFonts w:ascii="Palatino Linotype" w:hAnsi="Palatino Linotype"/>
          <w:lang w:val="kk-KZ"/>
        </w:rPr>
        <w:t xml:space="preserve"> әр тәкбір сайын </w:t>
      </w:r>
      <w:r w:rsidRPr="00CA28EB">
        <w:rPr>
          <w:rFonts w:ascii="Palatino Linotype" w:hAnsi="Palatino Linotype"/>
          <w:lang w:val="kk-KZ"/>
        </w:rPr>
        <w:t xml:space="preserve">екі </w:t>
      </w:r>
      <w:r w:rsidRPr="00301861">
        <w:rPr>
          <w:rFonts w:ascii="Palatino Linotype" w:hAnsi="Palatino Linotype"/>
          <w:lang w:val="kk-KZ"/>
        </w:rPr>
        <w:t xml:space="preserve">қолын көтергені туралы айтылған хабарларға келер болсақ, </w:t>
      </w:r>
      <w:r w:rsidRPr="00CA28EB">
        <w:rPr>
          <w:rFonts w:ascii="Palatino Linotype" w:hAnsi="Palatino Linotype"/>
          <w:lang w:val="kk-KZ"/>
        </w:rPr>
        <w:t xml:space="preserve">онда </w:t>
      </w:r>
      <w:r w:rsidRPr="00301861">
        <w:rPr>
          <w:rFonts w:ascii="Palatino Linotype" w:hAnsi="Palatino Linotype"/>
          <w:lang w:val="kk-KZ"/>
        </w:rPr>
        <w:t>ол хабарды келтірген имам әл-Бәйһақи: “</w:t>
      </w:r>
      <w:r w:rsidRPr="00301861">
        <w:rPr>
          <w:rFonts w:ascii="Palatino Linotype" w:hAnsi="Palatino Linotype"/>
          <w:i/>
          <w:iCs/>
          <w:lang w:val="kk-KZ"/>
        </w:rPr>
        <w:t>Оның исн</w:t>
      </w:r>
      <w:r w:rsidRPr="00CA28EB">
        <w:rPr>
          <w:rFonts w:ascii="Palatino Linotype" w:hAnsi="Palatino Linotype"/>
          <w:i/>
          <w:iCs/>
          <w:lang w:val="kk-KZ"/>
        </w:rPr>
        <w:t>а</w:t>
      </w:r>
      <w:r w:rsidRPr="00301861">
        <w:rPr>
          <w:rFonts w:ascii="Palatino Linotype" w:hAnsi="Palatino Linotype"/>
          <w:i/>
          <w:iCs/>
          <w:lang w:val="kk-KZ"/>
        </w:rPr>
        <w:t>ды үзілген</w:t>
      </w:r>
      <w:r w:rsidRPr="00301861">
        <w:rPr>
          <w:rFonts w:ascii="Palatino Linotype" w:hAnsi="Palatino Linotype"/>
          <w:lang w:val="kk-KZ"/>
        </w:rPr>
        <w:t>”, - деп айт</w:t>
      </w:r>
      <w:r w:rsidRPr="00CA28EB">
        <w:rPr>
          <w:rFonts w:ascii="Palatino Linotype" w:hAnsi="Palatino Linotype"/>
          <w:lang w:val="kk-KZ"/>
        </w:rPr>
        <w:t>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“Сунан әл-кубра” 2/293.</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Сондай-ақ кейбір имамдардың айтуы бойынша, осы тәкбірлерді айтқанда Ибн `Умар </w:t>
      </w:r>
      <w:r w:rsidRPr="00CA28EB">
        <w:rPr>
          <w:rFonts w:ascii="Palatino Linotype" w:hAnsi="Palatino Linotype"/>
          <w:lang w:val="kk-KZ"/>
        </w:rPr>
        <w:t xml:space="preserve">екі </w:t>
      </w:r>
      <w:r w:rsidRPr="00301861">
        <w:rPr>
          <w:rFonts w:ascii="Palatino Linotype" w:hAnsi="Palatino Linotype"/>
          <w:lang w:val="kk-KZ"/>
        </w:rPr>
        <w:t>қолын көтерген. Ибн әл-Қайим былай деді: “</w:t>
      </w:r>
      <w:r w:rsidRPr="00301861">
        <w:rPr>
          <w:rFonts w:ascii="Palatino Linotype" w:hAnsi="Palatino Linotype"/>
          <w:i/>
          <w:iCs/>
          <w:lang w:val="kk-KZ"/>
        </w:rPr>
        <w:t>Ибн `Умар</w:t>
      </w:r>
      <w:r w:rsidRPr="00CA28EB">
        <w:rPr>
          <w:rFonts w:ascii="Palatino Linotype" w:hAnsi="Palatino Linotype"/>
          <w:i/>
          <w:iCs/>
          <w:lang w:val="kk-KZ"/>
        </w:rPr>
        <w:t xml:space="preserve"> П</w:t>
      </w:r>
      <w:r w:rsidRPr="00301861">
        <w:rPr>
          <w:rFonts w:ascii="Palatino Linotype" w:hAnsi="Palatino Linotype"/>
          <w:i/>
          <w:iCs/>
          <w:lang w:val="kk-KZ"/>
        </w:rPr>
        <w:t xml:space="preserve">айғамбарға (оған Аллаһтың игілігі мен сәлемі болсын) </w:t>
      </w:r>
      <w:r w:rsidRPr="00CA28EB">
        <w:rPr>
          <w:rFonts w:ascii="Palatino Linotype" w:hAnsi="Palatino Linotype"/>
          <w:i/>
          <w:iCs/>
          <w:lang w:val="kk-KZ"/>
        </w:rPr>
        <w:t>дәлме-дәл</w:t>
      </w:r>
      <w:r w:rsidRPr="00301861">
        <w:rPr>
          <w:rFonts w:ascii="Palatino Linotype" w:hAnsi="Palatino Linotype"/>
          <w:i/>
          <w:iCs/>
          <w:lang w:val="kk-KZ"/>
        </w:rPr>
        <w:t xml:space="preserve"> ілес</w:t>
      </w:r>
      <w:r w:rsidRPr="00CA28EB">
        <w:rPr>
          <w:rFonts w:ascii="Palatino Linotype" w:hAnsi="Palatino Linotype"/>
          <w:i/>
          <w:iCs/>
          <w:lang w:val="kk-KZ"/>
        </w:rPr>
        <w:t>етініне</w:t>
      </w:r>
      <w:r w:rsidRPr="00301861">
        <w:rPr>
          <w:rFonts w:ascii="Palatino Linotype" w:hAnsi="Palatino Linotype"/>
          <w:i/>
          <w:iCs/>
          <w:lang w:val="kk-KZ"/>
        </w:rPr>
        <w:t xml:space="preserve"> қарамастан, </w:t>
      </w:r>
      <w:r w:rsidRPr="00CA28EB">
        <w:rPr>
          <w:rFonts w:ascii="Palatino Linotype" w:hAnsi="Palatino Linotype"/>
          <w:i/>
          <w:iCs/>
          <w:lang w:val="kk-KZ"/>
        </w:rPr>
        <w:t xml:space="preserve">ол </w:t>
      </w:r>
      <w:r w:rsidRPr="00301861">
        <w:rPr>
          <w:rFonts w:ascii="Palatino Linotype" w:hAnsi="Palatino Linotype"/>
          <w:i/>
          <w:iCs/>
          <w:lang w:val="kk-KZ"/>
        </w:rPr>
        <w:t>бәр</w:t>
      </w:r>
      <w:r>
        <w:rPr>
          <w:rFonts w:ascii="Palatino Linotype" w:hAnsi="Palatino Linotype"/>
          <w:i/>
          <w:iCs/>
          <w:lang w:val="kk-KZ"/>
        </w:rPr>
        <w:t>і</w:t>
      </w:r>
      <w:r w:rsidRPr="00301861">
        <w:rPr>
          <w:rFonts w:ascii="Palatino Linotype" w:hAnsi="Palatino Linotype"/>
          <w:i/>
          <w:iCs/>
          <w:lang w:val="kk-KZ"/>
        </w:rPr>
        <w:t>бір тәкбір</w:t>
      </w:r>
      <w:r w:rsidRPr="00CA28EB">
        <w:rPr>
          <w:rFonts w:ascii="Palatino Linotype" w:hAnsi="Palatino Linotype"/>
          <w:i/>
          <w:iCs/>
          <w:lang w:val="kk-KZ"/>
        </w:rPr>
        <w:t>лерде</w:t>
      </w:r>
      <w:r w:rsidRPr="00301861">
        <w:rPr>
          <w:rFonts w:ascii="Palatino Linotype" w:hAnsi="Palatino Linotype"/>
          <w:i/>
          <w:iCs/>
          <w:lang w:val="kk-KZ"/>
        </w:rPr>
        <w:t xml:space="preserve"> </w:t>
      </w:r>
      <w:r w:rsidRPr="00CA28EB">
        <w:rPr>
          <w:rFonts w:ascii="Palatino Linotype" w:hAnsi="Palatino Linotype"/>
          <w:i/>
          <w:iCs/>
          <w:lang w:val="kk-KZ"/>
        </w:rPr>
        <w:t xml:space="preserve">екі </w:t>
      </w:r>
      <w:r w:rsidRPr="00301861">
        <w:rPr>
          <w:rFonts w:ascii="Palatino Linotype" w:hAnsi="Palatino Linotype"/>
          <w:i/>
          <w:iCs/>
          <w:lang w:val="kk-KZ"/>
        </w:rPr>
        <w:t>қол</w:t>
      </w:r>
      <w:r w:rsidRPr="00CA28EB">
        <w:rPr>
          <w:rFonts w:ascii="Palatino Linotype" w:hAnsi="Palatino Linotype"/>
          <w:i/>
          <w:iCs/>
          <w:lang w:val="kk-KZ"/>
        </w:rPr>
        <w:t>ын</w:t>
      </w:r>
      <w:r w:rsidRPr="00301861">
        <w:rPr>
          <w:rFonts w:ascii="Palatino Linotype" w:hAnsi="Palatino Linotype"/>
          <w:i/>
          <w:iCs/>
          <w:lang w:val="kk-KZ"/>
        </w:rPr>
        <w:t xml:space="preserve"> көтерген</w:t>
      </w:r>
      <w:r w:rsidRPr="00301861">
        <w:rPr>
          <w:rFonts w:ascii="Palatino Linotype" w:hAnsi="Palatino Linotype"/>
          <w:lang w:val="kk-KZ"/>
        </w:rPr>
        <w:t>” (Қз: “Зәдул-мә’ад” 1/441).</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Алайда шейх әл-Әлбани былай деген: “</w:t>
      </w:r>
      <w:r w:rsidRPr="00301861">
        <w:rPr>
          <w:rFonts w:ascii="Palatino Linotype" w:hAnsi="Palatino Linotype"/>
          <w:i/>
          <w:iCs/>
          <w:lang w:val="kk-KZ"/>
        </w:rPr>
        <w:t>Ибн `Умардан жеткен бұл хабарға келсек, онда мен оны әзірше таба алмадым</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 “Тәм</w:t>
      </w:r>
      <w:r w:rsidRPr="00CA28EB">
        <w:rPr>
          <w:rFonts w:ascii="Palatino Linotype" w:hAnsi="Palatino Linotype"/>
          <w:lang w:val="kk-KZ"/>
        </w:rPr>
        <w:t>а</w:t>
      </w:r>
      <w:r w:rsidRPr="00301861">
        <w:rPr>
          <w:rFonts w:ascii="Palatino Linotype" w:hAnsi="Palatino Linotype"/>
          <w:lang w:val="kk-KZ"/>
        </w:rPr>
        <w:t>мул-минна” 349.</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Мәлик: “</w:t>
      </w:r>
      <w:r w:rsidRPr="00301861">
        <w:rPr>
          <w:rFonts w:ascii="Palatino Linotype" w:hAnsi="Palatino Linotype"/>
          <w:i/>
          <w:iCs/>
          <w:lang w:val="kk-KZ"/>
        </w:rPr>
        <w:t>Айт намазындағы біріншісі</w:t>
      </w:r>
      <w:r>
        <w:rPr>
          <w:rFonts w:ascii="Palatino Linotype" w:hAnsi="Palatino Linotype"/>
          <w:i/>
          <w:iCs/>
          <w:lang w:val="kk-KZ"/>
        </w:rPr>
        <w:t xml:space="preserve"> (тәкбірден)</w:t>
      </w:r>
      <w:r w:rsidRPr="00301861">
        <w:rPr>
          <w:rFonts w:ascii="Palatino Linotype" w:hAnsi="Palatino Linotype"/>
          <w:i/>
          <w:iCs/>
          <w:lang w:val="kk-KZ"/>
        </w:rPr>
        <w:t xml:space="preserve"> басқа тәкбірде </w:t>
      </w:r>
      <w:r w:rsidRPr="00CA28EB">
        <w:rPr>
          <w:rFonts w:ascii="Palatino Linotype" w:hAnsi="Palatino Linotype"/>
          <w:i/>
          <w:iCs/>
          <w:lang w:val="kk-KZ"/>
        </w:rPr>
        <w:t xml:space="preserve">екі </w:t>
      </w:r>
      <w:r w:rsidRPr="00301861">
        <w:rPr>
          <w:rFonts w:ascii="Palatino Linotype" w:hAnsi="Palatino Linotype"/>
          <w:i/>
          <w:iCs/>
          <w:lang w:val="kk-KZ"/>
        </w:rPr>
        <w:t>қол көтерілмейді</w:t>
      </w:r>
      <w:r w:rsidRPr="00301861">
        <w:rPr>
          <w:rFonts w:ascii="Palatino Linotype" w:hAnsi="Palatino Linotype"/>
          <w:lang w:val="kk-KZ"/>
        </w:rPr>
        <w:t>”, - деп айтқан</w:t>
      </w:r>
      <w:r>
        <w:rPr>
          <w:rFonts w:ascii="Palatino Linotype" w:hAnsi="Palatino Linotype"/>
          <w:lang w:val="kk-KZ"/>
        </w:rPr>
        <w:t>.</w:t>
      </w:r>
      <w:r w:rsidRPr="00301861">
        <w:rPr>
          <w:rFonts w:ascii="Palatino Linotype" w:hAnsi="Palatino Linotype"/>
          <w:lang w:val="kk-KZ"/>
        </w:rPr>
        <w:t xml:space="preserve"> Қз: “әл-Муд</w:t>
      </w:r>
      <w:r w:rsidRPr="00CA28EB">
        <w:rPr>
          <w:rFonts w:ascii="Palatino Linotype" w:hAnsi="Palatino Linotype"/>
          <w:lang w:val="kk-KZ"/>
        </w:rPr>
        <w:t>а</w:t>
      </w:r>
      <w:r w:rsidRPr="00301861">
        <w:rPr>
          <w:rFonts w:ascii="Palatino Linotype" w:hAnsi="Palatino Linotype"/>
          <w:lang w:val="kk-KZ"/>
        </w:rPr>
        <w:t>уу</w:t>
      </w:r>
      <w:r w:rsidRPr="00CA28EB">
        <w:rPr>
          <w:rFonts w:ascii="Palatino Linotype" w:hAnsi="Palatino Linotype"/>
          <w:lang w:val="kk-KZ"/>
        </w:rPr>
        <w:t>а</w:t>
      </w:r>
      <w:r w:rsidRPr="00301861">
        <w:rPr>
          <w:rFonts w:ascii="Palatino Linotype" w:hAnsi="Palatino Linotype"/>
          <w:lang w:val="kk-KZ"/>
        </w:rPr>
        <w:t>на” 1/169.</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lastRenderedPageBreak/>
        <w:t xml:space="preserve">Алайда Мәликтен жеткен тағы бір хабарда </w:t>
      </w:r>
      <w:r w:rsidRPr="00CA28EB">
        <w:rPr>
          <w:rFonts w:ascii="Palatino Linotype" w:hAnsi="Palatino Linotype"/>
          <w:lang w:val="kk-KZ"/>
        </w:rPr>
        <w:t xml:space="preserve">екі </w:t>
      </w:r>
      <w:r w:rsidRPr="00301861">
        <w:rPr>
          <w:rFonts w:ascii="Palatino Linotype" w:hAnsi="Palatino Linotype"/>
          <w:lang w:val="kk-KZ"/>
        </w:rPr>
        <w:t>қолды көтеруге ешқандай нұсқау келмегеніне қарамастан, оның бұған рұқсат бергені айтылады. Уәлид ибн Муслим былай деді: “</w:t>
      </w:r>
      <w:r w:rsidRPr="00301861">
        <w:rPr>
          <w:rFonts w:ascii="Palatino Linotype" w:hAnsi="Palatino Linotype"/>
          <w:i/>
          <w:iCs/>
          <w:lang w:val="kk-KZ"/>
        </w:rPr>
        <w:t>Мен Мәликтен (Айт намазындағы тәкбірлерді айтқанда) қолдарды көтеру жайында сұрадым, сонда ол: «</w:t>
      </w:r>
      <w:r w:rsidRPr="00CA28EB">
        <w:rPr>
          <w:rFonts w:ascii="Palatino Linotype" w:hAnsi="Palatino Linotype"/>
          <w:i/>
          <w:iCs/>
          <w:lang w:val="kk-KZ"/>
        </w:rPr>
        <w:t>Иә</w:t>
      </w:r>
      <w:r w:rsidRPr="00301861">
        <w:rPr>
          <w:rFonts w:ascii="Palatino Linotype" w:hAnsi="Palatino Linotype"/>
          <w:i/>
          <w:iCs/>
          <w:lang w:val="kk-KZ"/>
        </w:rPr>
        <w:t xml:space="preserve">, әр тәкбір сайын </w:t>
      </w:r>
      <w:r w:rsidRPr="00CA28EB">
        <w:rPr>
          <w:rFonts w:ascii="Palatino Linotype" w:hAnsi="Palatino Linotype"/>
          <w:i/>
          <w:iCs/>
          <w:lang w:val="kk-KZ"/>
        </w:rPr>
        <w:t xml:space="preserve">екі </w:t>
      </w:r>
      <w:r w:rsidRPr="00301861">
        <w:rPr>
          <w:rFonts w:ascii="Palatino Linotype" w:hAnsi="Palatino Linotype"/>
          <w:i/>
          <w:iCs/>
          <w:lang w:val="kk-KZ"/>
        </w:rPr>
        <w:t>қолыңды көтере бер, бірақ мен бұл туралы ештеңе естігенім жоқ», - деп жауап берді</w:t>
      </w:r>
      <w:r w:rsidRPr="00301861">
        <w:rPr>
          <w:rFonts w:ascii="Palatino Linotype" w:hAnsi="Palatino Linotype"/>
          <w:lang w:val="kk-KZ"/>
        </w:rPr>
        <w:t>” (Қз</w:t>
      </w:r>
      <w:r>
        <w:rPr>
          <w:rFonts w:ascii="Palatino Linotype" w:hAnsi="Palatino Linotype"/>
          <w:lang w:val="kk-KZ"/>
        </w:rPr>
        <w:t>.</w:t>
      </w:r>
      <w:r w:rsidRPr="00301861">
        <w:rPr>
          <w:rFonts w:ascii="Palatino Linotype" w:hAnsi="Palatino Linotype"/>
          <w:lang w:val="kk-KZ"/>
        </w:rPr>
        <w:t>: “</w:t>
      </w:r>
      <w:r>
        <w:rPr>
          <w:rFonts w:ascii="Palatino Linotype" w:hAnsi="Palatino Linotype"/>
          <w:lang w:val="kk-KZ"/>
        </w:rPr>
        <w:t>Ә</w:t>
      </w:r>
      <w:r w:rsidRPr="00301861">
        <w:rPr>
          <w:rFonts w:ascii="Palatino Linotype" w:hAnsi="Palatino Linotype"/>
          <w:lang w:val="kk-KZ"/>
        </w:rPr>
        <w:t>хк</w:t>
      </w:r>
      <w:r w:rsidRPr="00CA28EB">
        <w:rPr>
          <w:rFonts w:ascii="Palatino Linotype" w:hAnsi="Palatino Linotype"/>
          <w:lang w:val="kk-KZ"/>
        </w:rPr>
        <w:t>а</w:t>
      </w:r>
      <w:r w:rsidRPr="00301861">
        <w:rPr>
          <w:rFonts w:ascii="Palatino Linotype" w:hAnsi="Palatino Linotype"/>
          <w:lang w:val="kk-KZ"/>
        </w:rPr>
        <w:t>мул-`ид</w:t>
      </w:r>
      <w:r w:rsidRPr="00CA28EB">
        <w:rPr>
          <w:rFonts w:ascii="Palatino Linotype" w:hAnsi="Palatino Linotype"/>
          <w:lang w:val="kk-KZ"/>
        </w:rPr>
        <w:t>а</w:t>
      </w:r>
      <w:r w:rsidRPr="00301861">
        <w:rPr>
          <w:rFonts w:ascii="Palatino Linotype" w:hAnsi="Palatino Linotype"/>
          <w:lang w:val="kk-KZ"/>
        </w:rPr>
        <w:t>йн” 137).</w:t>
      </w:r>
    </w:p>
    <w:p w:rsidR="00DD7412" w:rsidRDefault="00DD7412" w:rsidP="00DD7412">
      <w:pPr>
        <w:bidi w:val="0"/>
        <w:spacing w:after="120" w:line="240" w:lineRule="auto"/>
        <w:ind w:firstLine="720"/>
        <w:jc w:val="both"/>
        <w:rPr>
          <w:rFonts w:ascii="Palatino Linotype" w:hAnsi="Palatino Linotype"/>
          <w:lang w:val="kk-KZ"/>
        </w:rPr>
      </w:pPr>
      <w:r w:rsidRPr="00CA28EB">
        <w:rPr>
          <w:rFonts w:ascii="Palatino Linotype" w:hAnsi="Palatino Linotype"/>
          <w:lang w:val="kk-KZ"/>
        </w:rPr>
        <w:t>Дегенмен</w:t>
      </w:r>
      <w:r>
        <w:rPr>
          <w:rFonts w:ascii="Palatino Linotype" w:hAnsi="Palatino Linotype"/>
          <w:lang w:val="kk-KZ"/>
        </w:rPr>
        <w:t>,</w:t>
      </w:r>
      <w:r w:rsidRPr="00CA28EB">
        <w:rPr>
          <w:rFonts w:ascii="Palatino Linotype" w:hAnsi="Palatino Linotype"/>
          <w:lang w:val="kk-KZ"/>
        </w:rPr>
        <w:t xml:space="preserve"> </w:t>
      </w:r>
      <w:r w:rsidRPr="00301861">
        <w:rPr>
          <w:rFonts w:ascii="Palatino Linotype" w:hAnsi="Palatino Linotype"/>
          <w:lang w:val="kk-KZ"/>
        </w:rPr>
        <w:t>бұл істі</w:t>
      </w:r>
      <w:r w:rsidRPr="00CA28EB">
        <w:rPr>
          <w:rFonts w:ascii="Palatino Linotype" w:hAnsi="Palatino Linotype"/>
          <w:lang w:val="kk-KZ"/>
        </w:rPr>
        <w:t xml:space="preserve">ң </w:t>
      </w:r>
      <w:r w:rsidRPr="00301861">
        <w:rPr>
          <w:rFonts w:ascii="Palatino Linotype" w:hAnsi="Palatino Linotype"/>
          <w:lang w:val="kk-KZ"/>
        </w:rPr>
        <w:t xml:space="preserve">жасау </w:t>
      </w:r>
      <w:r w:rsidRPr="00CA28EB">
        <w:rPr>
          <w:rFonts w:ascii="Palatino Linotype" w:hAnsi="Palatino Linotype"/>
          <w:lang w:val="kk-KZ"/>
        </w:rPr>
        <w:t>абзал</w:t>
      </w:r>
      <w:r w:rsidRPr="00301861">
        <w:rPr>
          <w:rFonts w:ascii="Palatino Linotype" w:hAnsi="Palatino Linotype"/>
          <w:lang w:val="kk-KZ"/>
        </w:rPr>
        <w:t xml:space="preserve"> </w:t>
      </w:r>
      <w:r w:rsidRPr="00CA28EB">
        <w:rPr>
          <w:rFonts w:ascii="Palatino Linotype" w:hAnsi="Palatino Linotype"/>
          <w:lang w:val="kk-KZ"/>
        </w:rPr>
        <w:t xml:space="preserve">екендігі </w:t>
      </w:r>
      <w:r w:rsidRPr="00301861">
        <w:rPr>
          <w:rFonts w:ascii="Palatino Linotype" w:hAnsi="Palatino Linotype"/>
          <w:lang w:val="kk-KZ"/>
        </w:rPr>
        <w:t>жайында анық дәлелдің жоқтығы</w:t>
      </w:r>
      <w:r w:rsidRPr="00CA28EB">
        <w:rPr>
          <w:rFonts w:ascii="Palatino Linotype" w:hAnsi="Palatino Linotype"/>
          <w:lang w:val="kk-KZ"/>
        </w:rPr>
        <w:t xml:space="preserve">  себепті, </w:t>
      </w:r>
      <w:r w:rsidRPr="00301861">
        <w:rPr>
          <w:rFonts w:ascii="Palatino Linotype" w:hAnsi="Palatino Linotype"/>
          <w:lang w:val="kk-KZ"/>
        </w:rPr>
        <w:t xml:space="preserve">оны істемеген </w:t>
      </w:r>
      <w:r w:rsidRPr="00CA28EB">
        <w:rPr>
          <w:rFonts w:ascii="Palatino Linotype" w:hAnsi="Palatino Linotype"/>
          <w:lang w:val="kk-KZ"/>
        </w:rPr>
        <w:t>жақсырақ болады</w:t>
      </w:r>
      <w:r w:rsidRPr="00301861">
        <w:rPr>
          <w:rFonts w:ascii="Palatino Linotype" w:hAnsi="Palatino Linotype"/>
          <w:lang w:val="kk-KZ"/>
        </w:rPr>
        <w:t xml:space="preserve">. </w:t>
      </w:r>
    </w:p>
    <w:p w:rsidR="00DD7412" w:rsidRPr="00CA28EB" w:rsidRDefault="00DD7412" w:rsidP="00DD7412">
      <w:pPr>
        <w:bidi w:val="0"/>
        <w:spacing w:after="120" w:line="240" w:lineRule="auto"/>
        <w:ind w:firstLine="720"/>
        <w:jc w:val="both"/>
        <w:rPr>
          <w:rFonts w:ascii="Palatino Linotype" w:hAnsi="Palatino Linotype"/>
          <w:lang w:val="kk-KZ"/>
        </w:rPr>
      </w:pP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Айт намазындағы тәкбірлерге байланысты кейбір мәселелер</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Ибн Муфлих былай деді: “</w:t>
      </w:r>
      <w:r w:rsidRPr="00301861">
        <w:rPr>
          <w:rFonts w:ascii="Palatino Linotype" w:hAnsi="Palatino Linotype"/>
          <w:i/>
          <w:iCs/>
          <w:lang w:val="kk-KZ"/>
        </w:rPr>
        <w:t>Егер имам жасалған тәкбірлердің санында күм</w:t>
      </w:r>
      <w:r>
        <w:rPr>
          <w:rFonts w:ascii="Palatino Linotype" w:hAnsi="Palatino Linotype"/>
          <w:i/>
          <w:iCs/>
          <w:lang w:val="kk-KZ"/>
        </w:rPr>
        <w:t>ә</w:t>
      </w:r>
      <w:r w:rsidRPr="00301861">
        <w:rPr>
          <w:rFonts w:ascii="Palatino Linotype" w:hAnsi="Palatino Linotype"/>
          <w:i/>
          <w:iCs/>
          <w:lang w:val="kk-KZ"/>
        </w:rPr>
        <w:t>нданып қалса, онда азына (яғни сенімді болған санына)</w:t>
      </w:r>
      <w:r w:rsidRPr="00301861">
        <w:rPr>
          <w:rFonts w:ascii="Palatino Linotype" w:hAnsi="Palatino Linotype"/>
          <w:lang w:val="kk-KZ"/>
        </w:rPr>
        <w:t xml:space="preserve"> </w:t>
      </w:r>
      <w:r w:rsidRPr="00301861">
        <w:rPr>
          <w:rFonts w:ascii="Palatino Linotype" w:hAnsi="Palatino Linotype"/>
          <w:i/>
          <w:iCs/>
          <w:lang w:val="kk-KZ"/>
        </w:rPr>
        <w:t>сүйенсін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«әл-Мубди’» 2/185.</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ән-Нәуауи былай деген: “</w:t>
      </w:r>
      <w:r w:rsidRPr="00301861">
        <w:rPr>
          <w:rFonts w:ascii="Palatino Linotype" w:hAnsi="Palatino Linotype"/>
          <w:i/>
          <w:iCs/>
          <w:lang w:val="kk-KZ"/>
        </w:rPr>
        <w:t xml:space="preserve">Ал имамнан басқа біреу (яғни имамның артында ұйып тұрғандар) туралы айтар болсақ, онда олар үшін бұл тәкбірлерді іштей айту Сүннет болып </w:t>
      </w:r>
      <w:r w:rsidRPr="00CA28EB">
        <w:rPr>
          <w:rFonts w:ascii="Palatino Linotype" w:hAnsi="Palatino Linotype"/>
          <w:i/>
          <w:iCs/>
          <w:lang w:val="kk-KZ"/>
        </w:rPr>
        <w:t>табылады</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«әл-Мәжму’» 3/295.</w:t>
      </w:r>
    </w:p>
    <w:p w:rsidR="00DD7412" w:rsidRDefault="00DD7412" w:rsidP="00DD7412">
      <w:pPr>
        <w:bidi w:val="0"/>
        <w:spacing w:after="120" w:line="240" w:lineRule="auto"/>
        <w:ind w:firstLine="720"/>
        <w:jc w:val="both"/>
        <w:rPr>
          <w:rFonts w:ascii="Palatino Linotype" w:hAnsi="Palatino Linotype"/>
          <w:b/>
          <w:bCs/>
          <w:i/>
          <w:iCs/>
          <w:lang w:val="kk-KZ"/>
        </w:rPr>
      </w:pPr>
    </w:p>
    <w:p w:rsidR="00DD7412" w:rsidRPr="00C05D1E" w:rsidRDefault="00DD7412" w:rsidP="00DD7412">
      <w:pPr>
        <w:bidi w:val="0"/>
        <w:spacing w:after="120" w:line="240" w:lineRule="auto"/>
        <w:ind w:firstLine="720"/>
        <w:jc w:val="both"/>
        <w:rPr>
          <w:rFonts w:ascii="Palatino Linotype" w:hAnsi="Palatino Linotype"/>
          <w:b/>
          <w:bCs/>
          <w:i/>
          <w:iCs/>
          <w:lang w:val="kk-KZ"/>
        </w:rPr>
      </w:pPr>
      <w:r w:rsidRPr="00301861">
        <w:rPr>
          <w:rFonts w:ascii="Palatino Linotype" w:hAnsi="Palatino Linotype"/>
          <w:b/>
          <w:bCs/>
          <w:i/>
          <w:iCs/>
          <w:lang w:val="kk-KZ"/>
        </w:rPr>
        <w:t>Айт намазында қандай сүрелер оқы</w:t>
      </w:r>
      <w:r>
        <w:rPr>
          <w:rFonts w:ascii="Palatino Linotype" w:hAnsi="Palatino Linotype"/>
          <w:b/>
          <w:bCs/>
          <w:i/>
          <w:iCs/>
          <w:lang w:val="kk-KZ"/>
        </w:rPr>
        <w:t>лады</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`Умар</w:t>
      </w:r>
      <w:r w:rsidRPr="00CA28EB">
        <w:rPr>
          <w:rFonts w:ascii="Palatino Linotype" w:hAnsi="Palatino Linotype"/>
          <w:lang w:val="kk-KZ"/>
        </w:rPr>
        <w:t>дың</w:t>
      </w:r>
      <w:r w:rsidRPr="00301861">
        <w:rPr>
          <w:rFonts w:ascii="Palatino Linotype" w:hAnsi="Palatino Linotype"/>
          <w:lang w:val="kk-KZ"/>
        </w:rPr>
        <w:t xml:space="preserve"> </w:t>
      </w:r>
      <w:r w:rsidRPr="00CA28EB">
        <w:rPr>
          <w:rFonts w:ascii="Palatino Linotype" w:hAnsi="Palatino Linotype"/>
          <w:lang w:val="kk-KZ"/>
        </w:rPr>
        <w:t>б</w:t>
      </w:r>
      <w:r w:rsidRPr="00301861">
        <w:rPr>
          <w:rFonts w:ascii="Palatino Linotype" w:hAnsi="Palatino Linotype"/>
          <w:lang w:val="kk-KZ"/>
        </w:rPr>
        <w:t>ір</w:t>
      </w:r>
      <w:r w:rsidRPr="00CA28EB">
        <w:rPr>
          <w:rFonts w:ascii="Palatino Linotype" w:hAnsi="Palatino Linotype"/>
          <w:lang w:val="kk-KZ"/>
        </w:rPr>
        <w:t>де</w:t>
      </w:r>
      <w:r w:rsidRPr="00301861">
        <w:rPr>
          <w:rFonts w:ascii="Palatino Linotype" w:hAnsi="Palatino Linotype"/>
          <w:lang w:val="kk-KZ"/>
        </w:rPr>
        <w:t xml:space="preserve">  Абу  Уәқид әл-Ләйсиден Аллаһ Елшісі</w:t>
      </w:r>
      <w:r>
        <w:rPr>
          <w:rFonts w:ascii="Palatino Linotype" w:hAnsi="Palatino Linotype"/>
          <w:lang w:val="kk-KZ"/>
        </w:rPr>
        <w:t>нің</w:t>
      </w:r>
      <w:r w:rsidRPr="00301861">
        <w:rPr>
          <w:rFonts w:ascii="Palatino Linotype" w:hAnsi="Palatino Linotype"/>
          <w:lang w:val="kk-KZ"/>
        </w:rPr>
        <w:t xml:space="preserve"> (оған Аллаһтың игілігі мен сәлемі болсын) Ораза және Құрбан Айт намаздарында не оқығаны туралы сұра</w:t>
      </w:r>
      <w:r w:rsidRPr="00CA28EB">
        <w:rPr>
          <w:rFonts w:ascii="Palatino Linotype" w:hAnsi="Palatino Linotype"/>
          <w:lang w:val="kk-KZ"/>
        </w:rPr>
        <w:t>ғаны жеткізіледі.</w:t>
      </w:r>
      <w:r w:rsidRPr="00301861">
        <w:rPr>
          <w:rFonts w:ascii="Palatino Linotype" w:hAnsi="Palatino Linotype"/>
          <w:lang w:val="kk-KZ"/>
        </w:rPr>
        <w:t xml:space="preserve"> </w:t>
      </w:r>
      <w:r w:rsidRPr="002460E2">
        <w:rPr>
          <w:rFonts w:ascii="Palatino Linotype" w:hAnsi="Palatino Linotype"/>
          <w:lang w:val="kk-KZ"/>
        </w:rPr>
        <w:t>Сонда ол: “</w:t>
      </w:r>
      <w:r w:rsidRPr="002460E2">
        <w:rPr>
          <w:rFonts w:ascii="Palatino Linotype" w:hAnsi="Palatino Linotype"/>
          <w:i/>
          <w:iCs/>
          <w:lang w:val="kk-KZ"/>
        </w:rPr>
        <w:t xml:space="preserve">Ол </w:t>
      </w:r>
      <w:r w:rsidRPr="002460E2">
        <w:rPr>
          <w:rFonts w:ascii="Palatino Linotype" w:hAnsi="Palatino Linotype"/>
          <w:lang w:val="kk-KZ"/>
        </w:rPr>
        <w:t>«</w:t>
      </w:r>
      <w:r w:rsidRPr="002460E2">
        <w:rPr>
          <w:rFonts w:ascii="Palatino Linotype" w:hAnsi="Palatino Linotype"/>
          <w:b/>
          <w:bCs/>
          <w:lang w:val="kk-KZ"/>
        </w:rPr>
        <w:t>Қаф. Ұлы Құранмен ант!</w:t>
      </w:r>
      <w:r w:rsidRPr="002460E2">
        <w:rPr>
          <w:rFonts w:ascii="Palatino Linotype" w:hAnsi="Palatino Linotype"/>
          <w:lang w:val="kk-KZ"/>
        </w:rPr>
        <w:t xml:space="preserve">» </w:t>
      </w:r>
      <w:r w:rsidRPr="004D3BA7">
        <w:rPr>
          <w:rFonts w:ascii="Palatino Linotype" w:hAnsi="Palatino Linotype"/>
          <w:iCs/>
          <w:lang w:val="kk-KZ"/>
        </w:rPr>
        <w:t>(«Қаф»)</w:t>
      </w:r>
      <w:r w:rsidRPr="002460E2">
        <w:rPr>
          <w:rFonts w:ascii="Palatino Linotype" w:hAnsi="Palatino Linotype"/>
          <w:i/>
          <w:iCs/>
          <w:lang w:val="kk-KZ"/>
        </w:rPr>
        <w:t xml:space="preserve"> және </w:t>
      </w:r>
      <w:r w:rsidRPr="002460E2">
        <w:rPr>
          <w:rFonts w:ascii="Palatino Linotype" w:hAnsi="Palatino Linotype"/>
          <w:lang w:val="kk-KZ"/>
        </w:rPr>
        <w:t>«</w:t>
      </w:r>
      <w:r w:rsidRPr="002460E2">
        <w:rPr>
          <w:rFonts w:ascii="Palatino Linotype" w:hAnsi="Palatino Linotype"/>
          <w:b/>
          <w:bCs/>
          <w:lang w:val="kk-KZ"/>
        </w:rPr>
        <w:t>Сағат жақындады да, ай қақ бөлінді</w:t>
      </w:r>
      <w:r w:rsidRPr="002460E2">
        <w:rPr>
          <w:rFonts w:ascii="Palatino Linotype" w:hAnsi="Palatino Linotype"/>
          <w:lang w:val="kk-KZ"/>
        </w:rPr>
        <w:t xml:space="preserve">» </w:t>
      </w:r>
      <w:r w:rsidRPr="004D3BA7">
        <w:rPr>
          <w:rFonts w:ascii="Palatino Linotype" w:hAnsi="Palatino Linotype"/>
          <w:iCs/>
          <w:lang w:val="kk-KZ"/>
        </w:rPr>
        <w:t>(«әл-Қамар»)</w:t>
      </w:r>
      <w:r w:rsidRPr="002460E2">
        <w:rPr>
          <w:rFonts w:ascii="Palatino Linotype" w:hAnsi="Palatino Linotype"/>
          <w:i/>
          <w:iCs/>
          <w:lang w:val="kk-KZ"/>
        </w:rPr>
        <w:t xml:space="preserve"> деген сүрелерді оқыды</w:t>
      </w:r>
      <w:r w:rsidRPr="002460E2">
        <w:rPr>
          <w:rFonts w:ascii="Palatino Linotype" w:hAnsi="Palatino Linotype"/>
          <w:lang w:val="kk-KZ"/>
        </w:rPr>
        <w:t>”, - деп айтты</w:t>
      </w:r>
      <w:r>
        <w:rPr>
          <w:rFonts w:ascii="Palatino Linotype" w:hAnsi="Palatino Linotype"/>
          <w:lang w:val="kk-KZ"/>
        </w:rPr>
        <w:t>.</w:t>
      </w:r>
      <w:r w:rsidRPr="002460E2">
        <w:rPr>
          <w:rFonts w:ascii="Palatino Linotype" w:hAnsi="Palatino Linotype"/>
          <w:lang w:val="kk-KZ"/>
        </w:rPr>
        <w:t xml:space="preserve"> Муслим 1477.</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Ну`ман ибн Бәшир былай </w:t>
      </w:r>
      <w:r w:rsidRPr="00CA28EB">
        <w:rPr>
          <w:rFonts w:ascii="Palatino Linotype" w:hAnsi="Palatino Linotype"/>
          <w:lang w:val="kk-KZ"/>
        </w:rPr>
        <w:t>баяндайтын</w:t>
      </w:r>
      <w:r w:rsidRPr="00301861">
        <w:rPr>
          <w:rFonts w:ascii="Palatino Linotype" w:hAnsi="Palatino Linotype"/>
          <w:lang w:val="kk-KZ"/>
        </w:rPr>
        <w:t>: “</w:t>
      </w:r>
      <w:r w:rsidRPr="00301861">
        <w:rPr>
          <w:rFonts w:ascii="Palatino Linotype" w:hAnsi="Palatino Linotype"/>
          <w:i/>
          <w:iCs/>
          <w:lang w:val="kk-KZ"/>
        </w:rPr>
        <w:t>Пайғамбар (оған Аллаһтың игілігі мен сәлемі болсын) Айт</w:t>
      </w:r>
      <w:r w:rsidRPr="00CA28EB">
        <w:rPr>
          <w:rFonts w:ascii="Palatino Linotype" w:hAnsi="Palatino Linotype"/>
          <w:i/>
          <w:iCs/>
          <w:lang w:val="kk-KZ"/>
        </w:rPr>
        <w:t xml:space="preserve"> </w:t>
      </w:r>
      <w:r w:rsidRPr="00301861">
        <w:rPr>
          <w:rFonts w:ascii="Palatino Linotype" w:hAnsi="Palatino Linotype"/>
          <w:i/>
          <w:iCs/>
          <w:lang w:val="kk-KZ"/>
        </w:rPr>
        <w:t xml:space="preserve">намаздары мен жұма намаздарында </w:t>
      </w:r>
      <w:r w:rsidRPr="00301861">
        <w:rPr>
          <w:rFonts w:ascii="Palatino Linotype" w:hAnsi="Palatino Linotype"/>
          <w:lang w:val="kk-KZ"/>
        </w:rPr>
        <w:t>«</w:t>
      </w:r>
      <w:r w:rsidRPr="00CA28EB">
        <w:rPr>
          <w:rFonts w:ascii="Palatino Linotype" w:hAnsi="Palatino Linotype"/>
          <w:b/>
          <w:bCs/>
          <w:lang w:val="kk-KZ"/>
        </w:rPr>
        <w:t>Аса</w:t>
      </w:r>
      <w:r w:rsidRPr="00CA28EB">
        <w:rPr>
          <w:rFonts w:ascii="Palatino Linotype" w:hAnsi="Palatino Linotype"/>
          <w:lang w:val="kk-KZ"/>
        </w:rPr>
        <w:t xml:space="preserve"> </w:t>
      </w:r>
      <w:r w:rsidRPr="00301861">
        <w:rPr>
          <w:rFonts w:ascii="Palatino Linotype" w:hAnsi="Palatino Linotype"/>
          <w:b/>
          <w:bCs/>
          <w:lang w:val="kk-KZ"/>
        </w:rPr>
        <w:t>Жоғары Раббыңның есімін пәкте!</w:t>
      </w:r>
      <w:r w:rsidRPr="00301861">
        <w:rPr>
          <w:rFonts w:ascii="Palatino Linotype" w:hAnsi="Palatino Linotype"/>
          <w:lang w:val="kk-KZ"/>
        </w:rPr>
        <w:t>»</w:t>
      </w:r>
      <w:r w:rsidRPr="00301861">
        <w:rPr>
          <w:rFonts w:ascii="Palatino Linotype" w:hAnsi="Palatino Linotype"/>
          <w:i/>
          <w:iCs/>
          <w:lang w:val="kk-KZ"/>
        </w:rPr>
        <w:t xml:space="preserve"> </w:t>
      </w:r>
      <w:r w:rsidRPr="00DD02E7">
        <w:rPr>
          <w:rFonts w:ascii="Palatino Linotype" w:hAnsi="Palatino Linotype"/>
          <w:iCs/>
          <w:lang w:val="kk-KZ"/>
        </w:rPr>
        <w:t xml:space="preserve">(«әл-Ә`ла») </w:t>
      </w:r>
      <w:r w:rsidRPr="00301861">
        <w:rPr>
          <w:rFonts w:ascii="Palatino Linotype" w:hAnsi="Palatino Linotype"/>
          <w:i/>
          <w:iCs/>
          <w:lang w:val="kk-KZ"/>
        </w:rPr>
        <w:t>және</w:t>
      </w:r>
      <w:r w:rsidRPr="00301861">
        <w:rPr>
          <w:rFonts w:ascii="Palatino Linotype" w:hAnsi="Palatino Linotype"/>
          <w:lang w:val="kk-KZ"/>
        </w:rPr>
        <w:t xml:space="preserve"> «</w:t>
      </w:r>
      <w:r w:rsidRPr="00301861">
        <w:rPr>
          <w:rFonts w:ascii="Palatino Linotype" w:hAnsi="Palatino Linotype"/>
          <w:b/>
          <w:bCs/>
          <w:lang w:val="kk-KZ"/>
        </w:rPr>
        <w:t>Саған Қаптаушы</w:t>
      </w:r>
      <w:r w:rsidRPr="00CA28EB">
        <w:rPr>
          <w:rFonts w:ascii="Palatino Linotype" w:hAnsi="Palatino Linotype"/>
          <w:b/>
          <w:bCs/>
          <w:lang w:val="kk-KZ"/>
        </w:rPr>
        <w:t xml:space="preserve"> (күннің)</w:t>
      </w:r>
      <w:r w:rsidRPr="00301861">
        <w:rPr>
          <w:rFonts w:ascii="Palatino Linotype" w:hAnsi="Palatino Linotype"/>
          <w:b/>
          <w:bCs/>
          <w:lang w:val="kk-KZ"/>
        </w:rPr>
        <w:t xml:space="preserve"> хабары жетті ме?</w:t>
      </w:r>
      <w:r w:rsidRPr="00301861">
        <w:rPr>
          <w:rFonts w:ascii="Palatino Linotype" w:hAnsi="Palatino Linotype"/>
          <w:lang w:val="kk-KZ"/>
        </w:rPr>
        <w:t xml:space="preserve">» </w:t>
      </w:r>
      <w:r w:rsidRPr="00DD02E7">
        <w:rPr>
          <w:rFonts w:ascii="Palatino Linotype" w:hAnsi="Palatino Linotype"/>
          <w:iCs/>
          <w:lang w:val="kk-KZ"/>
        </w:rPr>
        <w:t>(«әл-Ғашия»)</w:t>
      </w:r>
      <w:r w:rsidRPr="00301861">
        <w:rPr>
          <w:rFonts w:ascii="Palatino Linotype" w:hAnsi="Palatino Linotype"/>
          <w:i/>
          <w:iCs/>
          <w:lang w:val="kk-KZ"/>
        </w:rPr>
        <w:t xml:space="preserve"> деген сүрелерді оқыған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Муслим 1452.</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Ибн әл-Мунзир: “</w:t>
      </w:r>
      <w:r w:rsidRPr="00CA28EB">
        <w:rPr>
          <w:rFonts w:ascii="Palatino Linotype" w:hAnsi="Palatino Linotype"/>
          <w:i/>
          <w:iCs/>
          <w:lang w:val="kk-KZ"/>
        </w:rPr>
        <w:t>И</w:t>
      </w:r>
      <w:r w:rsidRPr="00301861">
        <w:rPr>
          <w:rFonts w:ascii="Palatino Linotype" w:hAnsi="Palatino Linotype"/>
          <w:i/>
          <w:iCs/>
          <w:lang w:val="kk-KZ"/>
        </w:rPr>
        <w:t xml:space="preserve">мам </w:t>
      </w:r>
      <w:r w:rsidRPr="00CA28EB">
        <w:rPr>
          <w:rFonts w:ascii="Palatino Linotype" w:hAnsi="Palatino Linotype"/>
          <w:i/>
          <w:iCs/>
          <w:lang w:val="kk-KZ"/>
        </w:rPr>
        <w:t xml:space="preserve">таңдау құқығына ие, әрі егер қаласа, екі айт намаздарында </w:t>
      </w:r>
      <w:r w:rsidRPr="00CA28EB">
        <w:rPr>
          <w:rFonts w:ascii="Palatino Linotype" w:hAnsi="Palatino Linotype"/>
          <w:b/>
          <w:bCs/>
          <w:lang w:val="kk-KZ"/>
        </w:rPr>
        <w:t>«Қаф»</w:t>
      </w:r>
      <w:r w:rsidRPr="00CA28EB">
        <w:rPr>
          <w:rFonts w:ascii="Palatino Linotype" w:hAnsi="Palatino Linotype"/>
          <w:i/>
          <w:iCs/>
          <w:lang w:val="kk-KZ"/>
        </w:rPr>
        <w:t xml:space="preserve"> және </w:t>
      </w:r>
      <w:r w:rsidRPr="00301861">
        <w:rPr>
          <w:rFonts w:ascii="Palatino Linotype" w:hAnsi="Palatino Linotype"/>
          <w:lang w:val="kk-KZ"/>
        </w:rPr>
        <w:t>«</w:t>
      </w:r>
      <w:r w:rsidRPr="00301861">
        <w:rPr>
          <w:rFonts w:ascii="Palatino Linotype" w:hAnsi="Palatino Linotype"/>
          <w:b/>
          <w:bCs/>
          <w:lang w:val="kk-KZ"/>
        </w:rPr>
        <w:t>Сағат жақындады</w:t>
      </w:r>
      <w:r w:rsidRPr="00CA28EB">
        <w:rPr>
          <w:rFonts w:ascii="Palatino Linotype" w:hAnsi="Palatino Linotype"/>
          <w:b/>
          <w:bCs/>
          <w:lang w:val="kk-KZ"/>
        </w:rPr>
        <w:t xml:space="preserve">» </w:t>
      </w:r>
      <w:r w:rsidRPr="00CA28EB">
        <w:rPr>
          <w:rFonts w:ascii="Palatino Linotype" w:hAnsi="Palatino Linotype"/>
          <w:i/>
          <w:iCs/>
          <w:lang w:val="kk-KZ"/>
        </w:rPr>
        <w:t xml:space="preserve">сүрелерін, немесе </w:t>
      </w:r>
      <w:r w:rsidRPr="00301861">
        <w:rPr>
          <w:rFonts w:ascii="Palatino Linotype" w:hAnsi="Palatino Linotype"/>
          <w:lang w:val="kk-KZ"/>
        </w:rPr>
        <w:t>«</w:t>
      </w:r>
      <w:r w:rsidRPr="00CA28EB">
        <w:rPr>
          <w:rFonts w:ascii="Palatino Linotype" w:hAnsi="Palatino Linotype"/>
          <w:b/>
          <w:bCs/>
          <w:lang w:val="kk-KZ"/>
        </w:rPr>
        <w:t>Аса</w:t>
      </w:r>
      <w:r w:rsidRPr="00CA28EB">
        <w:rPr>
          <w:rFonts w:ascii="Palatino Linotype" w:hAnsi="Palatino Linotype"/>
          <w:lang w:val="kk-KZ"/>
        </w:rPr>
        <w:t xml:space="preserve"> </w:t>
      </w:r>
      <w:r w:rsidRPr="00301861">
        <w:rPr>
          <w:rFonts w:ascii="Palatino Linotype" w:hAnsi="Palatino Linotype"/>
          <w:b/>
          <w:bCs/>
          <w:lang w:val="kk-KZ"/>
        </w:rPr>
        <w:t>Жоғары Раббыңның есімін пәкте!</w:t>
      </w:r>
      <w:r w:rsidRPr="00301861">
        <w:rPr>
          <w:rFonts w:ascii="Palatino Linotype" w:hAnsi="Palatino Linotype"/>
          <w:lang w:val="kk-KZ"/>
        </w:rPr>
        <w:t>»</w:t>
      </w:r>
      <w:r w:rsidRPr="00301861">
        <w:rPr>
          <w:rFonts w:ascii="Palatino Linotype" w:hAnsi="Palatino Linotype"/>
          <w:i/>
          <w:iCs/>
          <w:lang w:val="kk-KZ"/>
        </w:rPr>
        <w:t xml:space="preserve"> және</w:t>
      </w:r>
      <w:r w:rsidRPr="00301861">
        <w:rPr>
          <w:rFonts w:ascii="Palatino Linotype" w:hAnsi="Palatino Linotype"/>
          <w:lang w:val="kk-KZ"/>
        </w:rPr>
        <w:t xml:space="preserve"> «</w:t>
      </w:r>
      <w:r w:rsidRPr="00301861">
        <w:rPr>
          <w:rFonts w:ascii="Palatino Linotype" w:hAnsi="Palatino Linotype"/>
          <w:b/>
          <w:bCs/>
          <w:lang w:val="kk-KZ"/>
        </w:rPr>
        <w:t>Саған Қаптаушы</w:t>
      </w:r>
      <w:r w:rsidRPr="00CA28EB">
        <w:rPr>
          <w:rFonts w:ascii="Palatino Linotype" w:hAnsi="Palatino Linotype"/>
          <w:b/>
          <w:bCs/>
          <w:lang w:val="kk-KZ"/>
        </w:rPr>
        <w:t xml:space="preserve"> (күннің)</w:t>
      </w:r>
      <w:r w:rsidRPr="00301861">
        <w:rPr>
          <w:rFonts w:ascii="Palatino Linotype" w:hAnsi="Palatino Linotype"/>
          <w:b/>
          <w:bCs/>
          <w:lang w:val="kk-KZ"/>
        </w:rPr>
        <w:t xml:space="preserve"> хабары жетті ме?</w:t>
      </w:r>
      <w:r w:rsidRPr="00301861">
        <w:rPr>
          <w:rFonts w:ascii="Palatino Linotype" w:hAnsi="Palatino Linotype"/>
          <w:lang w:val="kk-KZ"/>
        </w:rPr>
        <w:t>»</w:t>
      </w:r>
      <w:r w:rsidRPr="00CA28EB">
        <w:rPr>
          <w:rFonts w:ascii="Palatino Linotype" w:hAnsi="Palatino Linotype"/>
          <w:lang w:val="kk-KZ"/>
        </w:rPr>
        <w:t xml:space="preserve"> </w:t>
      </w:r>
      <w:r w:rsidRPr="00CA28EB">
        <w:rPr>
          <w:rFonts w:ascii="Palatino Linotype" w:hAnsi="Palatino Linotype"/>
          <w:i/>
          <w:iCs/>
          <w:lang w:val="kk-KZ"/>
        </w:rPr>
        <w:t>сүрелерін оқиды.</w:t>
      </w:r>
      <w:r w:rsidRPr="00CA28EB">
        <w:rPr>
          <w:rFonts w:ascii="Palatino Linotype" w:hAnsi="Palatino Linotype"/>
          <w:lang w:val="kk-KZ"/>
        </w:rPr>
        <w:t xml:space="preserve"> </w:t>
      </w:r>
      <w:r w:rsidRPr="00301861">
        <w:rPr>
          <w:rFonts w:ascii="Palatino Linotype" w:hAnsi="Palatino Linotype"/>
          <w:b/>
          <w:bCs/>
          <w:lang w:val="kk-KZ"/>
        </w:rPr>
        <w:t xml:space="preserve"> </w:t>
      </w:r>
      <w:r w:rsidRPr="00CA28EB">
        <w:rPr>
          <w:rFonts w:ascii="Palatino Linotype" w:hAnsi="Palatino Linotype"/>
          <w:i/>
          <w:iCs/>
          <w:lang w:val="kk-KZ"/>
        </w:rPr>
        <w:t>Бірақ егер</w:t>
      </w:r>
      <w:r w:rsidRPr="00CA28EB">
        <w:rPr>
          <w:rFonts w:ascii="Palatino Linotype" w:hAnsi="Palatino Linotype"/>
          <w:b/>
          <w:bCs/>
          <w:lang w:val="kk-KZ"/>
        </w:rPr>
        <w:t xml:space="preserve"> </w:t>
      </w:r>
      <w:r w:rsidRPr="00CA28EB">
        <w:rPr>
          <w:rFonts w:ascii="Palatino Linotype" w:hAnsi="Palatino Linotype"/>
          <w:i/>
          <w:iCs/>
          <w:lang w:val="kk-KZ"/>
        </w:rPr>
        <w:t xml:space="preserve">имам </w:t>
      </w:r>
      <w:r w:rsidRPr="00301861">
        <w:rPr>
          <w:rFonts w:ascii="Palatino Linotype" w:hAnsi="Palatino Linotype"/>
          <w:i/>
          <w:iCs/>
          <w:lang w:val="kk-KZ"/>
        </w:rPr>
        <w:t xml:space="preserve">«әл-Фатиха» сүресін </w:t>
      </w:r>
      <w:r w:rsidRPr="00CA28EB">
        <w:rPr>
          <w:rFonts w:ascii="Palatino Linotype" w:hAnsi="Palatino Linotype"/>
          <w:i/>
          <w:iCs/>
          <w:lang w:val="kk-KZ"/>
        </w:rPr>
        <w:t>және одан</w:t>
      </w:r>
      <w:r w:rsidRPr="00301861">
        <w:rPr>
          <w:rFonts w:ascii="Palatino Linotype" w:hAnsi="Palatino Linotype"/>
          <w:i/>
          <w:iCs/>
          <w:lang w:val="kk-KZ"/>
        </w:rPr>
        <w:t xml:space="preserve"> кейін аталғандардан басқа кез</w:t>
      </w:r>
      <w:r w:rsidRPr="00DD02E7">
        <w:rPr>
          <w:rFonts w:ascii="Palatino Linotype" w:hAnsi="Palatino Linotype"/>
          <w:i/>
          <w:iCs/>
          <w:lang w:val="kk-KZ"/>
        </w:rPr>
        <w:t>-</w:t>
      </w:r>
      <w:r w:rsidRPr="00301861">
        <w:rPr>
          <w:rFonts w:ascii="Palatino Linotype" w:hAnsi="Palatino Linotype"/>
          <w:i/>
          <w:iCs/>
          <w:lang w:val="kk-KZ"/>
        </w:rPr>
        <w:t>келген сүрені</w:t>
      </w:r>
      <w:r w:rsidRPr="00CA28EB">
        <w:rPr>
          <w:rFonts w:ascii="Palatino Linotype" w:hAnsi="Palatino Linotype"/>
          <w:i/>
          <w:iCs/>
          <w:lang w:val="kk-KZ"/>
        </w:rPr>
        <w:t xml:space="preserve"> </w:t>
      </w:r>
      <w:r w:rsidRPr="00301861">
        <w:rPr>
          <w:rFonts w:ascii="Palatino Linotype" w:hAnsi="Palatino Linotype"/>
          <w:i/>
          <w:iCs/>
          <w:lang w:val="kk-KZ"/>
        </w:rPr>
        <w:t>оқ</w:t>
      </w:r>
      <w:r w:rsidRPr="00CA28EB">
        <w:rPr>
          <w:rFonts w:ascii="Palatino Linotype" w:hAnsi="Palatino Linotype"/>
          <w:i/>
          <w:iCs/>
          <w:lang w:val="kk-KZ"/>
        </w:rPr>
        <w:t>ыса да</w:t>
      </w:r>
      <w:r w:rsidRPr="00301861">
        <w:rPr>
          <w:rFonts w:ascii="Palatino Linotype" w:hAnsi="Palatino Linotype"/>
          <w:i/>
          <w:iCs/>
          <w:lang w:val="kk-KZ"/>
        </w:rPr>
        <w:t xml:space="preserve">, бұл </w:t>
      </w:r>
      <w:r w:rsidRPr="00301861">
        <w:rPr>
          <w:rFonts w:ascii="Palatino Linotype" w:hAnsi="Palatino Linotype"/>
          <w:i/>
          <w:iCs/>
          <w:lang w:val="kk-KZ"/>
        </w:rPr>
        <w:lastRenderedPageBreak/>
        <w:t>жеткілікті бол</w:t>
      </w:r>
      <w:r w:rsidRPr="00CA28EB">
        <w:rPr>
          <w:rFonts w:ascii="Palatino Linotype" w:hAnsi="Palatino Linotype"/>
          <w:i/>
          <w:iCs/>
          <w:lang w:val="kk-KZ"/>
        </w:rPr>
        <w:t>ады</w:t>
      </w:r>
      <w:r w:rsidRPr="00301861">
        <w:rPr>
          <w:rFonts w:ascii="Palatino Linotype" w:hAnsi="Palatino Linotype"/>
          <w:lang w:val="kk-KZ"/>
        </w:rPr>
        <w:t>”, - деп айтқан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“әл-Әусат” 4/284.</w:t>
      </w:r>
    </w:p>
    <w:p w:rsidR="00DD7412" w:rsidRPr="00CA28EB" w:rsidRDefault="00DD7412" w:rsidP="00DD7412">
      <w:pPr>
        <w:bidi w:val="0"/>
        <w:spacing w:after="120" w:line="240" w:lineRule="auto"/>
        <w:ind w:firstLine="720"/>
        <w:jc w:val="both"/>
        <w:rPr>
          <w:rFonts w:ascii="Palatino Linotype" w:hAnsi="Palatino Linotype"/>
          <w:lang w:val="kk-KZ"/>
        </w:rPr>
      </w:pP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ED6890">
        <w:rPr>
          <w:rFonts w:ascii="Palatino Linotype" w:hAnsi="Palatino Linotype"/>
          <w:b/>
          <w:bCs/>
          <w:i/>
          <w:iCs/>
          <w:lang w:val="kk-KZ"/>
        </w:rPr>
        <w:t>Айт намазының азаны мен иқамасы бар ма?</w:t>
      </w:r>
    </w:p>
    <w:p w:rsidR="00DD7412" w:rsidRPr="00CA28EB" w:rsidRDefault="00DD7412" w:rsidP="00DD7412">
      <w:pPr>
        <w:bidi w:val="0"/>
        <w:spacing w:after="120" w:line="240" w:lineRule="auto"/>
        <w:ind w:firstLine="720"/>
        <w:jc w:val="both"/>
        <w:rPr>
          <w:rFonts w:ascii="Palatino Linotype" w:hAnsi="Palatino Linotype"/>
          <w:lang w:val="kk-KZ"/>
        </w:rPr>
      </w:pPr>
      <w:r w:rsidRPr="00DD7412">
        <w:rPr>
          <w:rFonts w:ascii="Palatino Linotype" w:hAnsi="Palatino Linotype"/>
          <w:lang w:val="ru-RU"/>
        </w:rPr>
        <w:t xml:space="preserve">Айт намаздарында азан да, иқама да, </w:t>
      </w:r>
      <w:r w:rsidRPr="00CA28EB">
        <w:rPr>
          <w:rFonts w:ascii="Palatino Linotype" w:hAnsi="Palatino Linotype"/>
          <w:lang w:val="kk-KZ"/>
        </w:rPr>
        <w:t>жалпы қандай болсын</w:t>
      </w:r>
      <w:r w:rsidRPr="00DD7412">
        <w:rPr>
          <w:rFonts w:ascii="Palatino Linotype" w:hAnsi="Palatino Linotype"/>
          <w:lang w:val="ru-RU"/>
        </w:rPr>
        <w:t xml:space="preserve"> шақыру </w:t>
      </w:r>
      <w:r w:rsidRPr="00CA28EB">
        <w:rPr>
          <w:rFonts w:ascii="Palatino Linotype" w:hAnsi="Palatino Linotype"/>
          <w:lang w:val="kk-KZ"/>
        </w:rPr>
        <w:t xml:space="preserve">да </w:t>
      </w:r>
      <w:r w:rsidRPr="00DD7412">
        <w:rPr>
          <w:rFonts w:ascii="Palatino Linotype" w:hAnsi="Palatino Linotype"/>
          <w:lang w:val="ru-RU"/>
        </w:rPr>
        <w:t>жоқ. Ибн `Аббас пен Жәбир былай деген: “</w:t>
      </w:r>
      <w:r w:rsidRPr="00CA28EB">
        <w:rPr>
          <w:rFonts w:ascii="Palatino Linotype" w:hAnsi="Palatino Linotype"/>
          <w:i/>
          <w:iCs/>
          <w:lang w:val="kk-KZ"/>
        </w:rPr>
        <w:t>Айт намазының и</w:t>
      </w:r>
      <w:r w:rsidRPr="00DD7412">
        <w:rPr>
          <w:rFonts w:ascii="Palatino Linotype" w:hAnsi="Palatino Linotype"/>
          <w:i/>
          <w:iCs/>
          <w:lang w:val="ru-RU"/>
        </w:rPr>
        <w:t>мам шы</w:t>
      </w:r>
      <w:r w:rsidRPr="00CA28EB">
        <w:rPr>
          <w:rFonts w:ascii="Palatino Linotype" w:hAnsi="Palatino Linotype"/>
          <w:i/>
          <w:iCs/>
          <w:lang w:val="kk-KZ"/>
        </w:rPr>
        <w:t xml:space="preserve">қанға дейін де, </w:t>
      </w:r>
      <w:r w:rsidRPr="00DD7412">
        <w:rPr>
          <w:rFonts w:ascii="Palatino Linotype" w:hAnsi="Palatino Linotype"/>
          <w:i/>
          <w:iCs/>
          <w:lang w:val="ru-RU"/>
        </w:rPr>
        <w:t>шыққан</w:t>
      </w:r>
      <w:r w:rsidRPr="00CA28EB">
        <w:rPr>
          <w:rFonts w:ascii="Palatino Linotype" w:hAnsi="Palatino Linotype"/>
          <w:i/>
          <w:iCs/>
          <w:lang w:val="kk-KZ"/>
        </w:rPr>
        <w:t>нан кейін де</w:t>
      </w:r>
      <w:r w:rsidRPr="00DD7412">
        <w:rPr>
          <w:rFonts w:ascii="Palatino Linotype" w:hAnsi="Palatino Linotype"/>
          <w:i/>
          <w:iCs/>
          <w:lang w:val="ru-RU"/>
        </w:rPr>
        <w:t xml:space="preserve"> азаны жоқ. Азаны да, иқамасы да, </w:t>
      </w:r>
      <w:r w:rsidRPr="00CA28EB">
        <w:rPr>
          <w:rFonts w:ascii="Palatino Linotype" w:hAnsi="Palatino Linotype"/>
          <w:i/>
          <w:iCs/>
          <w:lang w:val="kk-KZ"/>
        </w:rPr>
        <w:t>қандай болсын</w:t>
      </w:r>
      <w:r w:rsidRPr="00DD7412">
        <w:rPr>
          <w:rFonts w:ascii="Palatino Linotype" w:hAnsi="Palatino Linotype"/>
          <w:i/>
          <w:iCs/>
          <w:lang w:val="ru-RU"/>
        </w:rPr>
        <w:t xml:space="preserve"> шақыруы да жоқ</w:t>
      </w:r>
      <w:r w:rsidRPr="00DD7412">
        <w:rPr>
          <w:rFonts w:ascii="Palatino Linotype" w:hAnsi="Palatino Linotype"/>
          <w:lang w:val="ru-RU"/>
        </w:rPr>
        <w:t>”</w:t>
      </w:r>
      <w:r>
        <w:rPr>
          <w:rFonts w:ascii="Palatino Linotype" w:hAnsi="Palatino Linotype"/>
          <w:lang w:val="kk-KZ"/>
        </w:rPr>
        <w:t>.</w:t>
      </w:r>
      <w:r w:rsidRPr="00DD7412">
        <w:rPr>
          <w:rFonts w:ascii="Palatino Linotype" w:hAnsi="Palatino Linotype"/>
          <w:lang w:val="ru-RU"/>
        </w:rPr>
        <w:t xml:space="preserve"> </w:t>
      </w:r>
      <w:r>
        <w:rPr>
          <w:rFonts w:ascii="Palatino Linotype" w:hAnsi="Palatino Linotype"/>
          <w:lang w:val="kk-KZ"/>
        </w:rPr>
        <w:t>Ә</w:t>
      </w:r>
      <w:r w:rsidRPr="00DD7412">
        <w:rPr>
          <w:rFonts w:ascii="Palatino Linotype" w:hAnsi="Palatino Linotype"/>
          <w:lang w:val="ru-RU"/>
        </w:rPr>
        <w:t>л-Бухари 2/451, Муслим 2/604.</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Хафиз Ибн Р</w:t>
      </w:r>
      <w:r>
        <w:rPr>
          <w:rFonts w:ascii="Palatino Linotype" w:hAnsi="Palatino Linotype"/>
          <w:lang w:val="kk-KZ"/>
        </w:rPr>
        <w:t>а</w:t>
      </w:r>
      <w:r w:rsidRPr="00301861">
        <w:rPr>
          <w:rFonts w:ascii="Palatino Linotype" w:hAnsi="Palatino Linotype"/>
          <w:lang w:val="kk-KZ"/>
        </w:rPr>
        <w:t>жа</w:t>
      </w:r>
      <w:r w:rsidRPr="00CA28EB">
        <w:rPr>
          <w:rFonts w:ascii="Palatino Linotype" w:hAnsi="Palatino Linotype"/>
          <w:lang w:val="kk-KZ"/>
        </w:rPr>
        <w:t>б</w:t>
      </w:r>
      <w:r w:rsidRPr="00301861">
        <w:rPr>
          <w:rFonts w:ascii="Palatino Linotype" w:hAnsi="Palatino Linotype"/>
          <w:lang w:val="kk-KZ"/>
        </w:rPr>
        <w:t xml:space="preserve"> былай деді: “</w:t>
      </w:r>
      <w:r w:rsidRPr="00301861">
        <w:rPr>
          <w:rFonts w:ascii="Palatino Linotype" w:hAnsi="Palatino Linotype"/>
          <w:i/>
          <w:iCs/>
          <w:lang w:val="kk-KZ"/>
        </w:rPr>
        <w:t>Екі Айт намазына азан мен иқама айту дінге е</w:t>
      </w:r>
      <w:r w:rsidRPr="00CA28EB">
        <w:rPr>
          <w:rFonts w:ascii="Palatino Linotype" w:hAnsi="Palatino Linotype"/>
          <w:i/>
          <w:iCs/>
          <w:lang w:val="kk-KZ"/>
        </w:rPr>
        <w:t>н</w:t>
      </w:r>
      <w:r w:rsidRPr="00301861">
        <w:rPr>
          <w:rFonts w:ascii="Palatino Linotype" w:hAnsi="Palatino Linotype"/>
          <w:i/>
          <w:iCs/>
          <w:lang w:val="kk-KZ"/>
        </w:rPr>
        <w:t>гізілген жаңалық (бид</w:t>
      </w:r>
      <w:r w:rsidRPr="00CA28EB">
        <w:rPr>
          <w:rFonts w:ascii="Palatino Linotype" w:hAnsi="Palatino Linotype"/>
          <w:i/>
          <w:iCs/>
          <w:lang w:val="kk-KZ"/>
        </w:rPr>
        <w:t>ғат</w:t>
      </w:r>
      <w:r w:rsidRPr="00301861">
        <w:rPr>
          <w:rFonts w:ascii="Palatino Linotype" w:hAnsi="Palatino Linotype"/>
          <w:i/>
          <w:iCs/>
          <w:lang w:val="kk-KZ"/>
        </w:rPr>
        <w:t>) екенінде ғалымдар бірауыздан келіскен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“Фатхул-Бәри” 8/447.</w:t>
      </w:r>
    </w:p>
    <w:p w:rsidR="00DD7412" w:rsidRDefault="00DD7412" w:rsidP="00DD7412">
      <w:pPr>
        <w:bidi w:val="0"/>
        <w:spacing w:after="120" w:line="240" w:lineRule="auto"/>
        <w:ind w:firstLine="720"/>
        <w:jc w:val="both"/>
        <w:rPr>
          <w:rFonts w:ascii="Palatino Linotype" w:hAnsi="Palatino Linotype"/>
          <w:b/>
          <w:bCs/>
          <w:i/>
          <w:iCs/>
          <w:lang w:val="kk-KZ"/>
        </w:rPr>
      </w:pPr>
    </w:p>
    <w:p w:rsidR="00DD7412" w:rsidRPr="00CA28EB" w:rsidRDefault="00DD7412" w:rsidP="00DD7412">
      <w:pPr>
        <w:bidi w:val="0"/>
        <w:spacing w:after="120" w:line="240" w:lineRule="auto"/>
        <w:ind w:firstLine="720"/>
        <w:jc w:val="both"/>
        <w:rPr>
          <w:rFonts w:ascii="Palatino Linotype" w:hAnsi="Palatino Linotype"/>
          <w:b/>
          <w:bCs/>
          <w:i/>
          <w:iCs/>
          <w:lang w:val="kk-KZ"/>
        </w:rPr>
      </w:pPr>
      <w:r w:rsidRPr="00ED6890">
        <w:rPr>
          <w:rFonts w:ascii="Palatino Linotype" w:hAnsi="Palatino Linotype"/>
          <w:b/>
          <w:bCs/>
          <w:i/>
          <w:iCs/>
          <w:lang w:val="kk-KZ"/>
        </w:rPr>
        <w:t>Айт намазының алдында немесе одан кейін оқылатын намаздар бар ма?</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Пайғамбар</w:t>
      </w:r>
      <w:r w:rsidRPr="00CA28EB">
        <w:rPr>
          <w:rFonts w:ascii="Palatino Linotype" w:hAnsi="Palatino Linotype"/>
          <w:lang w:val="kk-KZ"/>
        </w:rPr>
        <w:t>дан</w:t>
      </w:r>
      <w:r w:rsidRPr="00301861">
        <w:rPr>
          <w:rFonts w:ascii="Palatino Linotype" w:hAnsi="Palatino Linotype"/>
          <w:lang w:val="kk-KZ"/>
        </w:rPr>
        <w:t xml:space="preserve"> (оған Аллаһтың игілігі мен сәлемі болсын) </w:t>
      </w:r>
      <w:r w:rsidRPr="00CA28EB">
        <w:rPr>
          <w:rFonts w:ascii="Palatino Linotype" w:hAnsi="Palatino Linotype"/>
          <w:lang w:val="kk-KZ"/>
        </w:rPr>
        <w:t xml:space="preserve">ол </w:t>
      </w:r>
      <w:r w:rsidRPr="00301861">
        <w:rPr>
          <w:rFonts w:ascii="Palatino Linotype" w:hAnsi="Palatino Linotype"/>
          <w:lang w:val="kk-KZ"/>
        </w:rPr>
        <w:t>Айт намазына</w:t>
      </w:r>
      <w:r w:rsidRPr="00CA28EB">
        <w:rPr>
          <w:rFonts w:ascii="Palatino Linotype" w:hAnsi="Palatino Linotype"/>
          <w:lang w:val="kk-KZ"/>
        </w:rPr>
        <w:t>н</w:t>
      </w:r>
      <w:r w:rsidRPr="00301861">
        <w:rPr>
          <w:rFonts w:ascii="Palatino Linotype" w:hAnsi="Palatino Linotype"/>
          <w:lang w:val="kk-KZ"/>
        </w:rPr>
        <w:t xml:space="preserve"> </w:t>
      </w:r>
      <w:r w:rsidRPr="00CA28EB">
        <w:rPr>
          <w:rFonts w:ascii="Palatino Linotype" w:hAnsi="Palatino Linotype"/>
          <w:lang w:val="kk-KZ"/>
        </w:rPr>
        <w:t>бұрын</w:t>
      </w:r>
      <w:r w:rsidRPr="00301861">
        <w:rPr>
          <w:rFonts w:ascii="Palatino Linotype" w:hAnsi="Palatino Linotype"/>
          <w:lang w:val="kk-KZ"/>
        </w:rPr>
        <w:t xml:space="preserve"> немесе кейін </w:t>
      </w:r>
      <w:r w:rsidRPr="00CA28EB">
        <w:rPr>
          <w:rFonts w:ascii="Palatino Linotype" w:hAnsi="Palatino Linotype"/>
          <w:lang w:val="kk-KZ"/>
        </w:rPr>
        <w:t>қандай да бір намаз орындады</w:t>
      </w:r>
      <w:r w:rsidRPr="00301861">
        <w:rPr>
          <w:rFonts w:ascii="Palatino Linotype" w:hAnsi="Palatino Linotype"/>
          <w:lang w:val="kk-KZ"/>
        </w:rPr>
        <w:t xml:space="preserve"> деген ешқандай сенімді хабар жетпеген. Ибн `Аббас былай </w:t>
      </w:r>
      <w:r w:rsidRPr="00CA28EB">
        <w:rPr>
          <w:rFonts w:ascii="Palatino Linotype" w:hAnsi="Palatino Linotype"/>
          <w:lang w:val="kk-KZ"/>
        </w:rPr>
        <w:t>деп баяндайтын</w:t>
      </w:r>
      <w:r w:rsidRPr="00301861">
        <w:rPr>
          <w:rFonts w:ascii="Palatino Linotype" w:hAnsi="Palatino Linotype"/>
          <w:lang w:val="kk-KZ"/>
        </w:rPr>
        <w:t>: “</w:t>
      </w:r>
      <w:r w:rsidRPr="00301861">
        <w:rPr>
          <w:rFonts w:ascii="Palatino Linotype" w:hAnsi="Palatino Linotype"/>
          <w:i/>
          <w:iCs/>
          <w:lang w:val="kk-KZ"/>
        </w:rPr>
        <w:t xml:space="preserve">Аллаһтың </w:t>
      </w:r>
      <w:r w:rsidRPr="00301861">
        <w:rPr>
          <w:rFonts w:ascii="Palatino Linotype" w:hAnsi="Palatino Linotype"/>
          <w:i/>
          <w:iCs/>
          <w:lang w:val="kk-KZ"/>
        </w:rPr>
        <w:lastRenderedPageBreak/>
        <w:t xml:space="preserve">Елшісі (оған Аллаһтың игілігі мен сәлемі болсын) Ораза Айт намазын оқыды да, оған дейін </w:t>
      </w:r>
      <w:r w:rsidRPr="00CA28EB">
        <w:rPr>
          <w:rFonts w:ascii="Palatino Linotype" w:hAnsi="Palatino Linotype"/>
          <w:i/>
          <w:iCs/>
          <w:lang w:val="kk-KZ"/>
        </w:rPr>
        <w:t>де,</w:t>
      </w:r>
      <w:r w:rsidRPr="00301861">
        <w:rPr>
          <w:rFonts w:ascii="Palatino Linotype" w:hAnsi="Palatino Linotype"/>
          <w:i/>
          <w:iCs/>
          <w:lang w:val="kk-KZ"/>
        </w:rPr>
        <w:t xml:space="preserve"> одан кейін </w:t>
      </w:r>
      <w:r w:rsidRPr="00CA28EB">
        <w:rPr>
          <w:rFonts w:ascii="Palatino Linotype" w:hAnsi="Palatino Linotype"/>
          <w:i/>
          <w:iCs/>
          <w:lang w:val="kk-KZ"/>
        </w:rPr>
        <w:t xml:space="preserve">де </w:t>
      </w:r>
      <w:r w:rsidRPr="00301861">
        <w:rPr>
          <w:rFonts w:ascii="Palatino Linotype" w:hAnsi="Palatino Linotype"/>
          <w:i/>
          <w:iCs/>
          <w:lang w:val="kk-KZ"/>
        </w:rPr>
        <w:t>ешқандай намаз оқымады</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945, 1364, Муслим 884.</w:t>
      </w:r>
    </w:p>
    <w:p w:rsidR="00DD7412" w:rsidRPr="00CA28EB"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Имам Ахмад: “</w:t>
      </w:r>
      <w:r w:rsidRPr="00301861">
        <w:rPr>
          <w:rFonts w:ascii="Palatino Linotype" w:hAnsi="Palatino Linotype"/>
          <w:i/>
          <w:iCs/>
          <w:lang w:val="kk-KZ"/>
        </w:rPr>
        <w:t>А</w:t>
      </w:r>
      <w:r w:rsidRPr="00CA28EB">
        <w:rPr>
          <w:rFonts w:ascii="Palatino Linotype" w:hAnsi="Palatino Linotype"/>
          <w:i/>
          <w:iCs/>
          <w:lang w:val="kk-KZ"/>
        </w:rPr>
        <w:t>й</w:t>
      </w:r>
      <w:r w:rsidRPr="00301861">
        <w:rPr>
          <w:rFonts w:ascii="Palatino Linotype" w:hAnsi="Palatino Linotype"/>
          <w:i/>
          <w:iCs/>
          <w:lang w:val="kk-KZ"/>
        </w:rPr>
        <w:t>т намазын</w:t>
      </w:r>
      <w:r w:rsidRPr="00CA28EB">
        <w:rPr>
          <w:rFonts w:ascii="Palatino Linotype" w:hAnsi="Palatino Linotype"/>
          <w:i/>
          <w:iCs/>
          <w:lang w:val="kk-KZ"/>
        </w:rPr>
        <w:t>ан</w:t>
      </w:r>
      <w:r w:rsidRPr="00301861">
        <w:rPr>
          <w:rFonts w:ascii="Palatino Linotype" w:hAnsi="Palatino Linotype"/>
          <w:i/>
          <w:iCs/>
          <w:lang w:val="kk-KZ"/>
        </w:rPr>
        <w:t xml:space="preserve"> </w:t>
      </w:r>
      <w:r w:rsidRPr="00CA28EB">
        <w:rPr>
          <w:rFonts w:ascii="Palatino Linotype" w:hAnsi="Palatino Linotype"/>
          <w:i/>
          <w:iCs/>
          <w:lang w:val="kk-KZ"/>
        </w:rPr>
        <w:t>бұрын да</w:t>
      </w:r>
      <w:r w:rsidRPr="00301861">
        <w:rPr>
          <w:rFonts w:ascii="Palatino Linotype" w:hAnsi="Palatino Linotype"/>
          <w:i/>
          <w:iCs/>
          <w:lang w:val="kk-KZ"/>
        </w:rPr>
        <w:t xml:space="preserve">, </w:t>
      </w:r>
      <w:r w:rsidRPr="00CA28EB">
        <w:rPr>
          <w:rFonts w:ascii="Palatino Linotype" w:hAnsi="Palatino Linotype"/>
          <w:i/>
          <w:iCs/>
          <w:lang w:val="kk-KZ"/>
        </w:rPr>
        <w:t>кейін де</w:t>
      </w:r>
      <w:r w:rsidRPr="00301861">
        <w:rPr>
          <w:rFonts w:ascii="Palatino Linotype" w:hAnsi="Palatino Linotype"/>
          <w:i/>
          <w:iCs/>
          <w:lang w:val="kk-KZ"/>
        </w:rPr>
        <w:t xml:space="preserve"> ешқандай бекітілген намаз жоқ!</w:t>
      </w:r>
      <w:r w:rsidRPr="00301861">
        <w:rPr>
          <w:rFonts w:ascii="Palatino Linotype" w:hAnsi="Palatino Linotype"/>
          <w:lang w:val="kk-KZ"/>
        </w:rPr>
        <w:t>”, - деді</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“Мәс</w:t>
      </w:r>
      <w:r w:rsidRPr="00CA28EB">
        <w:rPr>
          <w:rFonts w:ascii="Palatino Linotype" w:hAnsi="Palatino Linotype"/>
          <w:lang w:val="kk-KZ"/>
        </w:rPr>
        <w:t>а</w:t>
      </w:r>
      <w:r w:rsidRPr="00301861">
        <w:rPr>
          <w:rFonts w:ascii="Palatino Linotype" w:hAnsi="Palatino Linotype"/>
          <w:lang w:val="kk-KZ"/>
        </w:rPr>
        <w:t>илюл-имам Ахмад” 469.</w:t>
      </w:r>
    </w:p>
    <w:p w:rsidR="00DD7412" w:rsidRPr="00CA28EB" w:rsidRDefault="00DD7412" w:rsidP="00DD7412">
      <w:pPr>
        <w:bidi w:val="0"/>
        <w:spacing w:after="120" w:line="240" w:lineRule="auto"/>
        <w:ind w:firstLine="720"/>
        <w:jc w:val="both"/>
        <w:rPr>
          <w:rFonts w:ascii="Palatino Linotype" w:hAnsi="Palatino Linotype"/>
          <w:lang w:val="kk-KZ"/>
        </w:rPr>
      </w:pPr>
      <w:r w:rsidRPr="00CA28EB">
        <w:rPr>
          <w:rFonts w:ascii="Palatino Linotype" w:hAnsi="Palatino Linotype"/>
          <w:lang w:val="kk-KZ"/>
        </w:rPr>
        <w:t>Сонымен,</w:t>
      </w:r>
      <w:r w:rsidRPr="00301861">
        <w:rPr>
          <w:rFonts w:ascii="Palatino Linotype" w:hAnsi="Palatino Linotype"/>
          <w:lang w:val="kk-KZ"/>
        </w:rPr>
        <w:t xml:space="preserve"> біз Айт намазына келіп отырмастан бұрын</w:t>
      </w:r>
      <w:r>
        <w:rPr>
          <w:rFonts w:ascii="Palatino Linotype" w:hAnsi="Palatino Linotype"/>
          <w:lang w:val="kk-KZ"/>
        </w:rPr>
        <w:t>,</w:t>
      </w:r>
      <w:r w:rsidRPr="00301861">
        <w:rPr>
          <w:rFonts w:ascii="Palatino Linotype" w:hAnsi="Palatino Linotype"/>
          <w:lang w:val="kk-KZ"/>
        </w:rPr>
        <w:t xml:space="preserve"> екі ракағат оқитын адамдардың Сүннетке қайшы келіп жатқанын көреміз. Алайда егер Айт намазы мешітте орындалатын болса, онда мешіттің белгілі намазы бар екенін ұмытпауымыз керек. Бұл туралы </w:t>
      </w:r>
      <w:r w:rsidRPr="00CA28EB">
        <w:rPr>
          <w:rFonts w:ascii="Palatino Linotype" w:hAnsi="Palatino Linotype"/>
          <w:lang w:val="kk-KZ"/>
        </w:rPr>
        <w:t>П</w:t>
      </w:r>
      <w:r w:rsidRPr="00301861">
        <w:rPr>
          <w:rFonts w:ascii="Palatino Linotype" w:hAnsi="Palatino Linotype"/>
          <w:lang w:val="kk-KZ"/>
        </w:rPr>
        <w:t>айғамбар (оған Аллаһтың игілігі мен сәлемі болсын) былай деді: «</w:t>
      </w:r>
      <w:r w:rsidRPr="00301861">
        <w:rPr>
          <w:rFonts w:ascii="Palatino Linotype" w:hAnsi="Palatino Linotype"/>
          <w:b/>
          <w:bCs/>
          <w:i/>
          <w:iCs/>
          <w:lang w:val="kk-KZ"/>
        </w:rPr>
        <w:t xml:space="preserve">Егер </w:t>
      </w:r>
      <w:r w:rsidRPr="00CA28EB">
        <w:rPr>
          <w:rFonts w:ascii="Palatino Linotype" w:hAnsi="Palatino Linotype"/>
          <w:b/>
          <w:bCs/>
          <w:i/>
          <w:iCs/>
          <w:lang w:val="kk-KZ"/>
        </w:rPr>
        <w:t xml:space="preserve">сендерден </w:t>
      </w:r>
      <w:r w:rsidRPr="00301861">
        <w:rPr>
          <w:rFonts w:ascii="Palatino Linotype" w:hAnsi="Palatino Linotype"/>
          <w:b/>
          <w:bCs/>
          <w:i/>
          <w:iCs/>
          <w:lang w:val="kk-KZ"/>
        </w:rPr>
        <w:t>біреулерің мешітке кірсе, екі ракағат оқымастан бұрын отырмасын</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444, Муслим 714.</w:t>
      </w:r>
    </w:p>
    <w:p w:rsidR="00DD7412" w:rsidRDefault="00DD7412" w:rsidP="00DD7412">
      <w:pPr>
        <w:bidi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 Абу  Са`ид әл-Худри былай деген: “</w:t>
      </w:r>
      <w:r w:rsidRPr="00301861">
        <w:rPr>
          <w:rFonts w:ascii="Palatino Linotype" w:hAnsi="Palatino Linotype"/>
          <w:i/>
          <w:iCs/>
          <w:lang w:val="kk-KZ"/>
        </w:rPr>
        <w:t>Аллаһтың Елшісі (оған Аллаһтың игілігі мен сәлемі болсын) Айт намазына дейін ешқандай намаз оқыма</w:t>
      </w:r>
      <w:r w:rsidRPr="00CA28EB">
        <w:rPr>
          <w:rFonts w:ascii="Palatino Linotype" w:hAnsi="Palatino Linotype"/>
          <w:i/>
          <w:iCs/>
          <w:lang w:val="kk-KZ"/>
        </w:rPr>
        <w:t>йтын</w:t>
      </w:r>
      <w:r w:rsidRPr="00301861">
        <w:rPr>
          <w:rFonts w:ascii="Palatino Linotype" w:hAnsi="Palatino Linotype"/>
          <w:i/>
          <w:iCs/>
          <w:lang w:val="kk-KZ"/>
        </w:rPr>
        <w:t xml:space="preserve">, бірақ </w:t>
      </w:r>
      <w:r w:rsidRPr="00CA28EB">
        <w:rPr>
          <w:rFonts w:ascii="Palatino Linotype" w:hAnsi="Palatino Linotype"/>
          <w:i/>
          <w:iCs/>
          <w:lang w:val="kk-KZ"/>
        </w:rPr>
        <w:t>ү</w:t>
      </w:r>
      <w:r w:rsidRPr="00301861">
        <w:rPr>
          <w:rFonts w:ascii="Palatino Linotype" w:hAnsi="Palatino Linotype"/>
          <w:i/>
          <w:iCs/>
          <w:lang w:val="kk-KZ"/>
        </w:rPr>
        <w:t>йіне қайтқан</w:t>
      </w:r>
      <w:r w:rsidRPr="00CA28EB">
        <w:rPr>
          <w:rFonts w:ascii="Palatino Linotype" w:hAnsi="Palatino Linotype"/>
          <w:i/>
          <w:iCs/>
          <w:lang w:val="kk-KZ"/>
        </w:rPr>
        <w:t xml:space="preserve"> соң,</w:t>
      </w:r>
      <w:r w:rsidRPr="00301861">
        <w:rPr>
          <w:rFonts w:ascii="Palatino Linotype" w:hAnsi="Palatino Linotype"/>
          <w:i/>
          <w:iCs/>
          <w:lang w:val="kk-KZ"/>
        </w:rPr>
        <w:t xml:space="preserve"> ол екі ракағат оқитын еді</w:t>
      </w:r>
      <w:r w:rsidRPr="00301861">
        <w:rPr>
          <w:rFonts w:ascii="Palatino Linotype" w:hAnsi="Palatino Linotype"/>
          <w:lang w:val="kk-KZ"/>
        </w:rPr>
        <w:t>”</w:t>
      </w:r>
      <w:r>
        <w:rPr>
          <w:rFonts w:ascii="Palatino Linotype" w:hAnsi="Palatino Linotype"/>
          <w:lang w:val="kk-KZ"/>
        </w:rPr>
        <w:t>.</w:t>
      </w:r>
      <w:r w:rsidRPr="00301861">
        <w:rPr>
          <w:rFonts w:ascii="Palatino Linotype" w:hAnsi="Palatino Linotype"/>
          <w:lang w:val="kk-KZ"/>
        </w:rPr>
        <w:t xml:space="preserve"> Ибн Мәжаһ 1/1293. Хафиз Ибн Хәжар, әл-Бус</w:t>
      </w:r>
      <w:r w:rsidRPr="00CA28EB">
        <w:rPr>
          <w:rFonts w:ascii="Palatino Linotype" w:hAnsi="Palatino Linotype"/>
          <w:lang w:val="kk-KZ"/>
        </w:rPr>
        <w:t>а</w:t>
      </w:r>
      <w:r w:rsidRPr="00301861">
        <w:rPr>
          <w:rFonts w:ascii="Palatino Linotype" w:hAnsi="Palatino Linotype"/>
          <w:lang w:val="kk-KZ"/>
        </w:rPr>
        <w:t>йри және шейх әл-Әлбани хадистің исн</w:t>
      </w:r>
      <w:r w:rsidRPr="00CA28EB">
        <w:rPr>
          <w:rFonts w:ascii="Palatino Linotype" w:hAnsi="Palatino Linotype"/>
          <w:lang w:val="kk-KZ"/>
        </w:rPr>
        <w:t>а</w:t>
      </w:r>
      <w:r w:rsidRPr="00301861">
        <w:rPr>
          <w:rFonts w:ascii="Palatino Linotype" w:hAnsi="Palatino Linotype"/>
          <w:lang w:val="kk-KZ"/>
        </w:rPr>
        <w:t>дын жақсы деп атаған.</w:t>
      </w:r>
    </w:p>
    <w:p w:rsidR="00DD7412" w:rsidRPr="00CA28EB" w:rsidRDefault="00DD7412" w:rsidP="00DD7412">
      <w:pPr>
        <w:bidi w:val="0"/>
        <w:spacing w:after="120" w:line="240" w:lineRule="auto"/>
        <w:ind w:firstLine="720"/>
        <w:jc w:val="both"/>
        <w:rPr>
          <w:rFonts w:ascii="Palatino Linotype" w:hAnsi="Palatino Linotype"/>
          <w:lang w:val="kk-KZ"/>
        </w:rPr>
      </w:pPr>
      <w:r w:rsidRPr="00CA28EB">
        <w:rPr>
          <w:rFonts w:ascii="Palatino Linotype" w:hAnsi="Palatino Linotype"/>
          <w:lang w:val="kk-KZ"/>
        </w:rPr>
        <w:lastRenderedPageBreak/>
        <w:t>Х</w:t>
      </w:r>
      <w:r w:rsidRPr="00301861">
        <w:rPr>
          <w:rFonts w:ascii="Palatino Linotype" w:hAnsi="Palatino Linotype"/>
          <w:lang w:val="kk-KZ"/>
        </w:rPr>
        <w:t>афиз Ибн Х</w:t>
      </w:r>
      <w:r w:rsidRPr="00CA28EB">
        <w:rPr>
          <w:rFonts w:ascii="Palatino Linotype" w:hAnsi="Palatino Linotype"/>
          <w:lang w:val="kk-KZ"/>
        </w:rPr>
        <w:t>ә</w:t>
      </w:r>
      <w:r w:rsidRPr="00301861">
        <w:rPr>
          <w:rFonts w:ascii="Palatino Linotype" w:hAnsi="Palatino Linotype"/>
          <w:lang w:val="kk-KZ"/>
        </w:rPr>
        <w:t xml:space="preserve">жар </w:t>
      </w:r>
      <w:r w:rsidRPr="00CA28EB">
        <w:rPr>
          <w:rFonts w:ascii="Palatino Linotype" w:hAnsi="Palatino Linotype"/>
          <w:lang w:val="kk-KZ"/>
        </w:rPr>
        <w:t>мен</w:t>
      </w:r>
      <w:r w:rsidRPr="00301861">
        <w:rPr>
          <w:rFonts w:ascii="Palatino Linotype" w:hAnsi="Palatino Linotype"/>
          <w:lang w:val="kk-KZ"/>
        </w:rPr>
        <w:t xml:space="preserve"> имам әс-Сән`ани </w:t>
      </w:r>
      <w:r w:rsidRPr="00CA28EB">
        <w:rPr>
          <w:rFonts w:ascii="Palatino Linotype" w:hAnsi="Palatino Linotype"/>
          <w:lang w:val="kk-KZ"/>
        </w:rPr>
        <w:t>о</w:t>
      </w:r>
      <w:r w:rsidRPr="00301861">
        <w:rPr>
          <w:rFonts w:ascii="Palatino Linotype" w:hAnsi="Palatino Linotype"/>
          <w:lang w:val="kk-KZ"/>
        </w:rPr>
        <w:t xml:space="preserve">сы хадис пен одан алдын айтылған хадистерді </w:t>
      </w:r>
      <w:r w:rsidRPr="00CA28EB">
        <w:rPr>
          <w:rFonts w:ascii="Palatino Linotype" w:hAnsi="Palatino Linotype"/>
          <w:lang w:val="kk-KZ"/>
        </w:rPr>
        <w:t>біріктіріп</w:t>
      </w:r>
      <w:r w:rsidRPr="00301861">
        <w:rPr>
          <w:rFonts w:ascii="Palatino Linotype" w:hAnsi="Palatino Linotype"/>
          <w:lang w:val="kk-KZ"/>
        </w:rPr>
        <w:t xml:space="preserve">, </w:t>
      </w:r>
      <w:r w:rsidRPr="00CA28EB">
        <w:rPr>
          <w:rFonts w:ascii="Palatino Linotype" w:hAnsi="Palatino Linotype"/>
          <w:lang w:val="kk-KZ"/>
        </w:rPr>
        <w:t>бірінші айтылған</w:t>
      </w:r>
      <w:r w:rsidRPr="00301861">
        <w:rPr>
          <w:rFonts w:ascii="Palatino Linotype" w:hAnsi="Palatino Linotype"/>
          <w:lang w:val="kk-KZ"/>
        </w:rPr>
        <w:t xml:space="preserve"> хадистерде Айт намазы орындалатын жер туралы </w:t>
      </w:r>
      <w:r w:rsidRPr="00CA28EB">
        <w:rPr>
          <w:rFonts w:ascii="Palatino Linotype" w:hAnsi="Palatino Linotype"/>
          <w:lang w:val="kk-KZ"/>
        </w:rPr>
        <w:t>сөз болып жатқанын</w:t>
      </w:r>
      <w:r w:rsidRPr="00301861">
        <w:rPr>
          <w:rFonts w:ascii="Palatino Linotype" w:hAnsi="Palatino Linotype"/>
          <w:lang w:val="kk-KZ"/>
        </w:rPr>
        <w:t xml:space="preserve">, өйткені </w:t>
      </w:r>
      <w:r w:rsidRPr="00CA28EB">
        <w:rPr>
          <w:rFonts w:ascii="Palatino Linotype" w:hAnsi="Palatino Linotype"/>
          <w:lang w:val="kk-KZ"/>
        </w:rPr>
        <w:t xml:space="preserve">ол жерде </w:t>
      </w:r>
      <w:r w:rsidRPr="00301861">
        <w:rPr>
          <w:rFonts w:ascii="Palatino Linotype" w:hAnsi="Palatino Linotype"/>
          <w:lang w:val="kk-KZ"/>
        </w:rPr>
        <w:t>Аллаһ</w:t>
      </w:r>
      <w:r>
        <w:rPr>
          <w:rFonts w:ascii="Palatino Linotype" w:hAnsi="Palatino Linotype"/>
          <w:lang w:val="kk-KZ"/>
        </w:rPr>
        <w:t>тың</w:t>
      </w:r>
      <w:r w:rsidRPr="00301861">
        <w:rPr>
          <w:rFonts w:ascii="Palatino Linotype" w:hAnsi="Palatino Linotype"/>
          <w:lang w:val="kk-KZ"/>
        </w:rPr>
        <w:t xml:space="preserve"> Елшісі (оған Аллаһтың игілігі мен сәлемі болсын) </w:t>
      </w:r>
      <w:r w:rsidRPr="00CA28EB">
        <w:rPr>
          <w:rFonts w:ascii="Palatino Linotype" w:hAnsi="Palatino Linotype"/>
          <w:lang w:val="kk-KZ"/>
        </w:rPr>
        <w:t>Айт намазынан алдын</w:t>
      </w:r>
      <w:r w:rsidRPr="00301861">
        <w:rPr>
          <w:rFonts w:ascii="Palatino Linotype" w:hAnsi="Palatino Linotype"/>
          <w:lang w:val="kk-KZ"/>
        </w:rPr>
        <w:t xml:space="preserve"> да, кейін де ешқандай намаз оқыма</w:t>
      </w:r>
      <w:r w:rsidRPr="00CA28EB">
        <w:rPr>
          <w:rFonts w:ascii="Palatino Linotype" w:hAnsi="Palatino Linotype"/>
          <w:lang w:val="kk-KZ"/>
        </w:rPr>
        <w:t>ғанын</w:t>
      </w:r>
      <w:r w:rsidRPr="00301861">
        <w:rPr>
          <w:rFonts w:ascii="Palatino Linotype" w:hAnsi="Palatino Linotype"/>
          <w:lang w:val="kk-KZ"/>
        </w:rPr>
        <w:t>, ал  Абу  Са`идтің хадисінде Айт намазынан кейін екі рак</w:t>
      </w:r>
      <w:r w:rsidRPr="00CA28EB">
        <w:rPr>
          <w:rFonts w:ascii="Palatino Linotype" w:hAnsi="Palatino Linotype"/>
          <w:lang w:val="kk-KZ"/>
        </w:rPr>
        <w:t>аға</w:t>
      </w:r>
      <w:r w:rsidRPr="00301861">
        <w:rPr>
          <w:rFonts w:ascii="Palatino Linotype" w:hAnsi="Palatino Linotype"/>
          <w:lang w:val="kk-KZ"/>
        </w:rPr>
        <w:t xml:space="preserve">т намазды үйде оқу туралы </w:t>
      </w:r>
      <w:r w:rsidRPr="00CA28EB">
        <w:rPr>
          <w:rFonts w:ascii="Palatino Linotype" w:hAnsi="Palatino Linotype"/>
          <w:lang w:val="kk-KZ"/>
        </w:rPr>
        <w:t>сөз болып жатқанын айтқан</w:t>
      </w:r>
      <w:r>
        <w:rPr>
          <w:rFonts w:ascii="Palatino Linotype" w:hAnsi="Palatino Linotype"/>
          <w:lang w:val="kk-KZ"/>
        </w:rPr>
        <w:t>.</w:t>
      </w:r>
      <w:r w:rsidRPr="00301861">
        <w:rPr>
          <w:rFonts w:ascii="Palatino Linotype" w:hAnsi="Palatino Linotype"/>
          <w:lang w:val="kk-KZ"/>
        </w:rPr>
        <w:t xml:space="preserve"> Қз</w:t>
      </w:r>
      <w:r>
        <w:rPr>
          <w:rFonts w:ascii="Palatino Linotype" w:hAnsi="Palatino Linotype"/>
          <w:lang w:val="kk-KZ"/>
        </w:rPr>
        <w:t>.</w:t>
      </w:r>
      <w:r w:rsidRPr="00301861">
        <w:rPr>
          <w:rFonts w:ascii="Palatino Linotype" w:hAnsi="Palatino Linotype"/>
          <w:lang w:val="kk-KZ"/>
        </w:rPr>
        <w:t>: “әт-Т</w:t>
      </w:r>
      <w:r>
        <w:rPr>
          <w:rFonts w:ascii="Palatino Linotype" w:hAnsi="Palatino Linotype"/>
          <w:lang w:val="kk-KZ"/>
        </w:rPr>
        <w:t>ә</w:t>
      </w:r>
      <w:r w:rsidRPr="00301861">
        <w:rPr>
          <w:rFonts w:ascii="Palatino Linotype" w:hAnsi="Palatino Linotype"/>
          <w:lang w:val="kk-KZ"/>
        </w:rPr>
        <w:t>лхис” 144, “Субулю-</w:t>
      </w:r>
      <w:r w:rsidRPr="00CA28EB">
        <w:rPr>
          <w:rFonts w:ascii="Palatino Linotype" w:hAnsi="Palatino Linotype"/>
          <w:lang w:val="kk-KZ"/>
        </w:rPr>
        <w:t>с-С</w:t>
      </w:r>
      <w:r w:rsidRPr="00301861">
        <w:rPr>
          <w:rFonts w:ascii="Palatino Linotype" w:hAnsi="Palatino Linotype"/>
          <w:lang w:val="kk-KZ"/>
        </w:rPr>
        <w:t>әл</w:t>
      </w:r>
      <w:r w:rsidRPr="00CA28EB">
        <w:rPr>
          <w:rFonts w:ascii="Palatino Linotype" w:hAnsi="Palatino Linotype"/>
          <w:lang w:val="kk-KZ"/>
        </w:rPr>
        <w:t>ә</w:t>
      </w:r>
      <w:r w:rsidRPr="00301861">
        <w:rPr>
          <w:rFonts w:ascii="Palatino Linotype" w:hAnsi="Palatino Linotype"/>
          <w:lang w:val="kk-KZ"/>
        </w:rPr>
        <w:t>м” 2/123).</w:t>
      </w:r>
    </w:p>
    <w:p w:rsidR="00DD7412" w:rsidRDefault="00DD7412" w:rsidP="00DD7412">
      <w:pPr>
        <w:pStyle w:val="Heading1"/>
        <w:spacing w:before="0" w:after="120"/>
        <w:ind w:firstLine="720"/>
        <w:jc w:val="both"/>
        <w:rPr>
          <w:rFonts w:ascii="Palatino Linotype" w:hAnsi="Palatino Linotype"/>
          <w:sz w:val="24"/>
          <w:szCs w:val="24"/>
          <w:lang w:val="kk-KZ"/>
        </w:rPr>
      </w:pPr>
      <w:bookmarkStart w:id="14" w:name="_Toc213403297"/>
      <w:r w:rsidRPr="00CA28EB">
        <w:rPr>
          <w:rFonts w:ascii="Palatino Linotype" w:hAnsi="Palatino Linotype"/>
          <w:sz w:val="24"/>
          <w:szCs w:val="24"/>
          <w:lang w:val="kk-KZ"/>
        </w:rPr>
        <w:t xml:space="preserve">Айт намазындағы құтпа туралы </w:t>
      </w:r>
      <w:bookmarkEnd w:id="14"/>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b/>
          <w:bCs/>
          <w:color w:val="000000"/>
          <w:lang w:val="kk-KZ"/>
        </w:rPr>
      </w:pPr>
      <w:r w:rsidRPr="00D16319">
        <w:rPr>
          <w:rFonts w:ascii="Palatino Linotype" w:hAnsi="Palatino Linotype" w:cs="AGHlvCyrillic"/>
          <w:color w:val="000000"/>
          <w:lang w:val="kk-KZ"/>
        </w:rPr>
        <w:t xml:space="preserve">Жұма </w:t>
      </w:r>
      <w:r>
        <w:rPr>
          <w:rFonts w:ascii="Palatino Linotype" w:hAnsi="Palatino Linotype" w:cs="AGHlvCyrillic"/>
          <w:color w:val="000000"/>
          <w:lang w:val="kk-KZ"/>
        </w:rPr>
        <w:t>құтпасынан</w:t>
      </w:r>
      <w:r w:rsidRPr="00D16319">
        <w:rPr>
          <w:rFonts w:ascii="Palatino Linotype" w:hAnsi="Palatino Linotype" w:cs="AGHlvCyrillic"/>
          <w:color w:val="000000"/>
          <w:lang w:val="kk-KZ"/>
        </w:rPr>
        <w:t xml:space="preserve"> ерекше, </w:t>
      </w:r>
      <w:r>
        <w:rPr>
          <w:rFonts w:ascii="Palatino Linotype" w:hAnsi="Palatino Linotype" w:cs="AGHlvCyrillic"/>
          <w:color w:val="000000"/>
          <w:lang w:val="kk-KZ"/>
        </w:rPr>
        <w:t>А</w:t>
      </w:r>
      <w:r w:rsidRPr="00D16319">
        <w:rPr>
          <w:rFonts w:ascii="Palatino Linotype" w:hAnsi="Palatino Linotype" w:cs="AGHlvCyrillic"/>
          <w:color w:val="000000"/>
          <w:lang w:val="kk-KZ"/>
        </w:rPr>
        <w:t>йт құтпа</w:t>
      </w:r>
      <w:r>
        <w:rPr>
          <w:rFonts w:ascii="Palatino Linotype" w:hAnsi="Palatino Linotype" w:cs="AGHlvCyrillic"/>
          <w:color w:val="000000"/>
          <w:lang w:val="kk-KZ"/>
        </w:rPr>
        <w:t>сы</w:t>
      </w:r>
      <w:r w:rsidRPr="00D16319">
        <w:rPr>
          <w:rFonts w:ascii="Palatino Linotype" w:hAnsi="Palatino Linotype" w:cs="AGHlvCyrillic"/>
          <w:color w:val="000000"/>
          <w:lang w:val="kk-KZ"/>
        </w:rPr>
        <w:t xml:space="preserve"> намаздан кейін айтылады. </w:t>
      </w:r>
      <w:r w:rsidRPr="00301861">
        <w:rPr>
          <w:rFonts w:ascii="Palatino Linotype" w:hAnsi="Palatino Linotype" w:cs="AGHlvCyrillic"/>
          <w:color w:val="000000"/>
          <w:lang w:val="kk-KZ"/>
        </w:rPr>
        <w:t xml:space="preserve">Ибн ‘Аббас </w:t>
      </w:r>
      <w:r w:rsidRPr="00D16319">
        <w:rPr>
          <w:rFonts w:ascii="Palatino Linotype" w:hAnsi="Palatino Linotype" w:cs="AGHlvCyrillic"/>
          <w:color w:val="000000"/>
          <w:lang w:val="kk-KZ"/>
        </w:rPr>
        <w:t>былай деп баяндайтын</w:t>
      </w:r>
      <w:r w:rsidRPr="00301861">
        <w:rPr>
          <w:rFonts w:ascii="Palatino Linotype" w:hAnsi="Palatino Linotype" w:cs="AGHlvCyrillic"/>
          <w:color w:val="000000"/>
          <w:lang w:val="kk-KZ"/>
        </w:rPr>
        <w:t xml:space="preserve">: </w:t>
      </w:r>
      <w:r w:rsidRPr="00301861">
        <w:rPr>
          <w:rFonts w:ascii="Palatino Linotype" w:hAnsi="Palatino Linotype" w:cs="AGHlvCyrillic"/>
          <w:i/>
          <w:iCs/>
          <w:color w:val="000000"/>
          <w:lang w:val="kk-KZ"/>
        </w:rPr>
        <w:t>“</w:t>
      </w:r>
      <w:r w:rsidRPr="00D16319">
        <w:rPr>
          <w:rFonts w:ascii="Palatino Linotype" w:hAnsi="Palatino Linotype" w:cs="AGHlvCyrillic"/>
          <w:i/>
          <w:iCs/>
          <w:color w:val="000000"/>
          <w:lang w:val="kk-KZ"/>
        </w:rPr>
        <w:t xml:space="preserve">Мен Аллаһтың Елшісімен, Абу Бакрмен,  </w:t>
      </w:r>
      <w:r w:rsidRPr="00301861">
        <w:rPr>
          <w:rFonts w:ascii="Palatino Linotype" w:hAnsi="Palatino Linotype"/>
          <w:i/>
          <w:iCs/>
          <w:color w:val="000000"/>
          <w:lang w:val="kk-KZ" w:bidi="ar-EG"/>
        </w:rPr>
        <w:t>‘Умар</w:t>
      </w:r>
      <w:r w:rsidRPr="00D16319">
        <w:rPr>
          <w:rFonts w:ascii="Palatino Linotype" w:hAnsi="Palatino Linotype"/>
          <w:i/>
          <w:iCs/>
          <w:color w:val="000000"/>
          <w:lang w:val="kk-KZ" w:bidi="ar-EG"/>
        </w:rPr>
        <w:t xml:space="preserve">мен </w:t>
      </w:r>
      <w:r w:rsidRPr="00301861">
        <w:rPr>
          <w:rFonts w:ascii="Palatino Linotype" w:hAnsi="Palatino Linotype"/>
          <w:i/>
          <w:iCs/>
          <w:color w:val="000000"/>
          <w:lang w:val="kk-KZ" w:bidi="ar-EG"/>
        </w:rPr>
        <w:t xml:space="preserve"> </w:t>
      </w:r>
      <w:r w:rsidRPr="00D16319">
        <w:rPr>
          <w:rFonts w:ascii="Palatino Linotype" w:hAnsi="Palatino Linotype"/>
          <w:i/>
          <w:iCs/>
          <w:color w:val="000000"/>
          <w:lang w:val="kk-KZ" w:bidi="ar-EG"/>
        </w:rPr>
        <w:t>және</w:t>
      </w:r>
      <w:r w:rsidRPr="00301861">
        <w:rPr>
          <w:rFonts w:ascii="Palatino Linotype" w:hAnsi="Palatino Linotype"/>
          <w:i/>
          <w:iCs/>
          <w:color w:val="000000"/>
          <w:lang w:val="kk-KZ" w:bidi="ar-EG"/>
        </w:rPr>
        <w:t xml:space="preserve"> ‘Усман</w:t>
      </w:r>
      <w:r w:rsidRPr="00D16319">
        <w:rPr>
          <w:rFonts w:ascii="Palatino Linotype" w:hAnsi="Palatino Linotype"/>
          <w:i/>
          <w:iCs/>
          <w:color w:val="000000"/>
          <w:lang w:val="kk-KZ" w:bidi="ar-EG"/>
        </w:rPr>
        <w:t>мен бірге айт намаздарын орындайтынмын, әрі олардың барлығы намазды құтпаға дейін орындайтын</w:t>
      </w:r>
      <w:r w:rsidRPr="00301861">
        <w:rPr>
          <w:rFonts w:ascii="Palatino Linotype" w:hAnsi="Palatino Linotype" w:cs="AGHlvCyrillic"/>
          <w:i/>
          <w:iCs/>
          <w:color w:val="000000"/>
          <w:lang w:val="kk-KZ"/>
        </w:rPr>
        <w:t>”</w:t>
      </w:r>
      <w:r w:rsidRPr="00301861">
        <w:rPr>
          <w:rFonts w:ascii="Palatino Linotype" w:hAnsi="Palatino Linotype" w:cs="AGHlvCyrillic"/>
          <w:color w:val="000000"/>
          <w:lang w:val="kk-KZ"/>
        </w:rPr>
        <w:t xml:space="preserve">. </w:t>
      </w:r>
      <w:r w:rsidRPr="00D16319">
        <w:rPr>
          <w:rFonts w:ascii="Palatino Linotype" w:hAnsi="Palatino Linotype" w:cs="AGHlvCyrillic"/>
          <w:color w:val="000000"/>
          <w:lang w:val="kk-KZ"/>
        </w:rPr>
        <w:t>Әл</w:t>
      </w:r>
      <w:r w:rsidRPr="00301861">
        <w:rPr>
          <w:rFonts w:ascii="Palatino Linotype" w:hAnsi="Palatino Linotype" w:cs="AGHlvCyrillic"/>
          <w:color w:val="000000"/>
          <w:lang w:val="kk-KZ"/>
        </w:rPr>
        <w:t>-Бухари 962, Муслим 884.</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Book Antiqua"/>
          <w:lang w:val="kk-KZ"/>
        </w:rPr>
      </w:pPr>
      <w:r w:rsidRPr="00D16319">
        <w:rPr>
          <w:rFonts w:ascii="Palatino Linotype" w:hAnsi="Palatino Linotype" w:cs="Book Antiqua"/>
          <w:lang w:val="kk-KZ"/>
        </w:rPr>
        <w:t xml:space="preserve">Алайда жұма құтпасынан айырықша,  </w:t>
      </w:r>
      <w:r>
        <w:rPr>
          <w:rFonts w:ascii="Palatino Linotype" w:hAnsi="Palatino Linotype" w:cs="Book Antiqua"/>
          <w:lang w:val="kk-KZ"/>
        </w:rPr>
        <w:t>Айт</w:t>
      </w:r>
      <w:r w:rsidRPr="00D16319">
        <w:rPr>
          <w:rFonts w:ascii="Palatino Linotype" w:hAnsi="Palatino Linotype" w:cs="Book Antiqua"/>
          <w:lang w:val="kk-KZ"/>
        </w:rPr>
        <w:t xml:space="preserve"> құтпа</w:t>
      </w:r>
      <w:r>
        <w:rPr>
          <w:rFonts w:ascii="Palatino Linotype" w:hAnsi="Palatino Linotype" w:cs="Book Antiqua"/>
          <w:lang w:val="kk-KZ"/>
        </w:rPr>
        <w:t>сын</w:t>
      </w:r>
      <w:r w:rsidRPr="00D16319">
        <w:rPr>
          <w:rFonts w:ascii="Palatino Linotype" w:hAnsi="Palatino Linotype" w:cs="Book Antiqua"/>
          <w:lang w:val="kk-KZ"/>
        </w:rPr>
        <w:t xml:space="preserve"> тыңдау міндетті болып табылмайды. </w:t>
      </w:r>
      <w:r w:rsidRPr="00301861">
        <w:rPr>
          <w:rFonts w:ascii="Palatino Linotype" w:hAnsi="Palatino Linotype" w:cs="Book Antiqua"/>
          <w:lang w:val="kk-KZ"/>
        </w:rPr>
        <w:t>‘Абдулла</w:t>
      </w:r>
      <w:r w:rsidRPr="00D16319">
        <w:rPr>
          <w:rFonts w:ascii="Palatino Linotype" w:hAnsi="Palatino Linotype" w:cs="Book Antiqua"/>
          <w:lang w:val="kk-KZ"/>
        </w:rPr>
        <w:t>һ</w:t>
      </w:r>
      <w:r w:rsidRPr="00301861">
        <w:rPr>
          <w:rFonts w:ascii="Palatino Linotype" w:hAnsi="Palatino Linotype" w:cs="Book Antiqua"/>
          <w:lang w:val="kk-KZ"/>
        </w:rPr>
        <w:t xml:space="preserve"> ибн С</w:t>
      </w:r>
      <w:r>
        <w:rPr>
          <w:rFonts w:ascii="Palatino Linotype" w:hAnsi="Palatino Linotype" w:cs="Book Antiqua"/>
          <w:lang w:val="kk-KZ"/>
        </w:rPr>
        <w:t>ә</w:t>
      </w:r>
      <w:r w:rsidRPr="00301861">
        <w:rPr>
          <w:rFonts w:ascii="Palatino Linotype" w:hAnsi="Palatino Linotype" w:cs="Book Antiqua"/>
          <w:lang w:val="kk-KZ"/>
        </w:rPr>
        <w:t xml:space="preserve">иб </w:t>
      </w:r>
      <w:r w:rsidRPr="00D16319">
        <w:rPr>
          <w:rFonts w:ascii="Palatino Linotype" w:hAnsi="Palatino Linotype" w:cs="Book Antiqua"/>
          <w:lang w:val="kk-KZ"/>
        </w:rPr>
        <w:t>былай деп баяндайтын</w:t>
      </w:r>
      <w:r w:rsidRPr="00301861">
        <w:rPr>
          <w:rFonts w:ascii="Palatino Linotype" w:hAnsi="Palatino Linotype" w:cs="Book Antiqua"/>
          <w:lang w:val="kk-KZ"/>
        </w:rPr>
        <w:t xml:space="preserve">: </w:t>
      </w:r>
      <w:r w:rsidRPr="00301861">
        <w:rPr>
          <w:rFonts w:ascii="Palatino Linotype" w:hAnsi="Palatino Linotype" w:cs="Book Antiqua"/>
          <w:i/>
          <w:iCs/>
          <w:lang w:val="kk-KZ"/>
        </w:rPr>
        <w:t>“</w:t>
      </w:r>
      <w:r w:rsidRPr="00D16319">
        <w:rPr>
          <w:rFonts w:ascii="Palatino Linotype" w:hAnsi="Palatino Linotype" w:cs="Book Antiqua"/>
          <w:i/>
          <w:iCs/>
          <w:lang w:val="kk-KZ"/>
        </w:rPr>
        <w:t xml:space="preserve">Мен Аллаһ Елшісімен (оған Аллаһтың игілігі мен сәлемі болсын) бірге орындалған </w:t>
      </w:r>
      <w:r>
        <w:rPr>
          <w:rFonts w:ascii="Palatino Linotype" w:hAnsi="Palatino Linotype" w:cs="Book Antiqua"/>
          <w:i/>
          <w:iCs/>
          <w:lang w:val="kk-KZ"/>
        </w:rPr>
        <w:t>А</w:t>
      </w:r>
      <w:r w:rsidRPr="00D16319">
        <w:rPr>
          <w:rFonts w:ascii="Palatino Linotype" w:hAnsi="Palatino Linotype" w:cs="Book Antiqua"/>
          <w:i/>
          <w:iCs/>
          <w:lang w:val="kk-KZ"/>
        </w:rPr>
        <w:t xml:space="preserve">йт намазына қатысқанмын, әрі ол </w:t>
      </w:r>
      <w:r w:rsidRPr="00D16319">
        <w:rPr>
          <w:rFonts w:ascii="Palatino Linotype" w:hAnsi="Palatino Linotype" w:cs="Book Antiqua"/>
          <w:i/>
          <w:iCs/>
          <w:lang w:val="kk-KZ"/>
        </w:rPr>
        <w:lastRenderedPageBreak/>
        <w:t>намаздан кейін: «</w:t>
      </w:r>
      <w:r w:rsidRPr="00D16319">
        <w:rPr>
          <w:rFonts w:ascii="Palatino Linotype" w:hAnsi="Palatino Linotype" w:cs="Book Antiqua"/>
          <w:b/>
          <w:bCs/>
          <w:i/>
          <w:iCs/>
          <w:lang w:val="kk-KZ"/>
        </w:rPr>
        <w:t>Расында, біз қазір құтпа оқимыз; кім қалғысы келсе, отырсын, ал кім кеткісі келсе, кете берсін</w:t>
      </w:r>
      <w:r w:rsidRPr="00D16319">
        <w:rPr>
          <w:rFonts w:ascii="Palatino Linotype" w:hAnsi="Palatino Linotype" w:cs="Book Antiqua"/>
          <w:i/>
          <w:iCs/>
          <w:lang w:val="kk-KZ"/>
        </w:rPr>
        <w:t>», - деп айтты</w:t>
      </w:r>
      <w:r w:rsidRPr="00301861">
        <w:rPr>
          <w:rFonts w:ascii="Palatino Linotype" w:hAnsi="Palatino Linotype" w:cs="Book Antiqua"/>
          <w:i/>
          <w:iCs/>
          <w:lang w:val="kk-KZ"/>
        </w:rPr>
        <w:t>”</w:t>
      </w:r>
      <w:r w:rsidRPr="00301861">
        <w:rPr>
          <w:rFonts w:ascii="Palatino Linotype" w:hAnsi="Palatino Linotype" w:cs="Book Antiqua"/>
          <w:lang w:val="kk-KZ"/>
        </w:rPr>
        <w:t xml:space="preserve">. </w:t>
      </w:r>
      <w:r w:rsidRPr="00D16319">
        <w:rPr>
          <w:rFonts w:ascii="Palatino Linotype" w:hAnsi="Palatino Linotype" w:cs="Book Antiqua"/>
          <w:lang w:val="kk-KZ"/>
        </w:rPr>
        <w:t xml:space="preserve"> Абу </w:t>
      </w:r>
      <w:r w:rsidRPr="00301861">
        <w:rPr>
          <w:rFonts w:ascii="Palatino Linotype" w:hAnsi="Palatino Linotype" w:cs="Book Antiqua"/>
          <w:lang w:val="kk-KZ"/>
        </w:rPr>
        <w:t xml:space="preserve"> Дауд 1155, </w:t>
      </w:r>
      <w:r w:rsidRPr="00D16319">
        <w:rPr>
          <w:rFonts w:ascii="Palatino Linotype" w:hAnsi="Palatino Linotype" w:cs="Book Antiqua"/>
          <w:lang w:val="kk-KZ"/>
        </w:rPr>
        <w:t>ә</w:t>
      </w:r>
      <w:r w:rsidRPr="00301861">
        <w:rPr>
          <w:rFonts w:ascii="Palatino Linotype" w:hAnsi="Palatino Linotype" w:cs="Book Antiqua"/>
          <w:lang w:val="kk-KZ"/>
        </w:rPr>
        <w:t>н-Н</w:t>
      </w:r>
      <w:r w:rsidRPr="00D16319">
        <w:rPr>
          <w:rFonts w:ascii="Palatino Linotype" w:hAnsi="Palatino Linotype" w:cs="Book Antiqua"/>
          <w:lang w:val="kk-KZ"/>
        </w:rPr>
        <w:t>ә</w:t>
      </w:r>
      <w:r w:rsidRPr="00301861">
        <w:rPr>
          <w:rFonts w:ascii="Palatino Linotype" w:hAnsi="Palatino Linotype" w:cs="Book Antiqua"/>
          <w:lang w:val="kk-KZ"/>
        </w:rPr>
        <w:t>с</w:t>
      </w:r>
      <w:r>
        <w:rPr>
          <w:rFonts w:ascii="Palatino Linotype" w:hAnsi="Palatino Linotype" w:cs="Book Antiqua"/>
          <w:lang w:val="kk-KZ"/>
        </w:rPr>
        <w:t>а</w:t>
      </w:r>
      <w:r w:rsidRPr="00301861">
        <w:rPr>
          <w:rFonts w:ascii="Palatino Linotype" w:hAnsi="Palatino Linotype" w:cs="Book Antiqua"/>
          <w:lang w:val="kk-KZ"/>
        </w:rPr>
        <w:t xml:space="preserve">и 1570, Ибн Хузайма 462. </w:t>
      </w:r>
      <w:r w:rsidRPr="00D16319">
        <w:rPr>
          <w:rFonts w:ascii="Palatino Linotype" w:hAnsi="Palatino Linotype" w:cs="Book Antiqua"/>
          <w:lang w:val="kk-KZ"/>
        </w:rPr>
        <w:t xml:space="preserve">Хадистің сахихтығын </w:t>
      </w:r>
      <w:r w:rsidRPr="00301861">
        <w:rPr>
          <w:rFonts w:ascii="Palatino Linotype" w:hAnsi="Palatino Linotype" w:cs="Book Antiqua"/>
          <w:lang w:val="kk-KZ"/>
        </w:rPr>
        <w:t xml:space="preserve">имам </w:t>
      </w:r>
      <w:r w:rsidRPr="00D16319">
        <w:rPr>
          <w:rFonts w:ascii="Palatino Linotype" w:hAnsi="Palatino Linotype" w:cs="Book Antiqua"/>
          <w:lang w:val="kk-KZ"/>
        </w:rPr>
        <w:t>әл</w:t>
      </w:r>
      <w:r w:rsidRPr="00301861">
        <w:rPr>
          <w:rFonts w:ascii="Palatino Linotype" w:hAnsi="Palatino Linotype" w:cs="Book Antiqua"/>
          <w:lang w:val="kk-KZ"/>
        </w:rPr>
        <w:t xml:space="preserve">-Хаким, </w:t>
      </w:r>
      <w:r w:rsidRPr="00D16319">
        <w:rPr>
          <w:rFonts w:ascii="Palatino Linotype" w:hAnsi="Palatino Linotype" w:cs="Book Antiqua"/>
          <w:lang w:val="kk-KZ"/>
        </w:rPr>
        <w:t>ә</w:t>
      </w:r>
      <w:r w:rsidRPr="00301861">
        <w:rPr>
          <w:rFonts w:ascii="Palatino Linotype" w:hAnsi="Palatino Linotype" w:cs="Book Antiqua"/>
          <w:lang w:val="kk-KZ"/>
        </w:rPr>
        <w:t>з-За</w:t>
      </w:r>
      <w:r w:rsidRPr="00D16319">
        <w:rPr>
          <w:rFonts w:ascii="Palatino Linotype" w:hAnsi="Palatino Linotype" w:cs="Book Antiqua"/>
          <w:lang w:val="kk-KZ"/>
        </w:rPr>
        <w:t>һ</w:t>
      </w:r>
      <w:r w:rsidRPr="00301861">
        <w:rPr>
          <w:rFonts w:ascii="Palatino Linotype" w:hAnsi="Palatino Linotype" w:cs="Book Antiqua"/>
          <w:lang w:val="kk-KZ"/>
        </w:rPr>
        <w:t xml:space="preserve">аби, Ибн Хузайма, </w:t>
      </w:r>
      <w:r w:rsidRPr="00D16319">
        <w:rPr>
          <w:rFonts w:ascii="Palatino Linotype" w:hAnsi="Palatino Linotype" w:cs="Book Antiqua"/>
          <w:lang w:val="kk-KZ"/>
        </w:rPr>
        <w:t>әл</w:t>
      </w:r>
      <w:r w:rsidRPr="00301861">
        <w:rPr>
          <w:rFonts w:ascii="Palatino Linotype" w:hAnsi="Palatino Linotype" w:cs="Book Antiqua"/>
          <w:lang w:val="kk-KZ"/>
        </w:rPr>
        <w:t>-</w:t>
      </w:r>
      <w:r w:rsidRPr="00D16319">
        <w:rPr>
          <w:rFonts w:ascii="Palatino Linotype" w:hAnsi="Palatino Linotype" w:cs="Book Antiqua"/>
          <w:lang w:val="kk-KZ"/>
        </w:rPr>
        <w:t>Әл</w:t>
      </w:r>
      <w:r w:rsidRPr="00301861">
        <w:rPr>
          <w:rFonts w:ascii="Palatino Linotype" w:hAnsi="Palatino Linotype" w:cs="Book Antiqua"/>
          <w:lang w:val="kk-KZ"/>
        </w:rPr>
        <w:t>бани</w:t>
      </w:r>
      <w:r w:rsidRPr="00D16319">
        <w:rPr>
          <w:rFonts w:ascii="Palatino Linotype" w:hAnsi="Palatino Linotype" w:cs="Book Antiqua"/>
          <w:lang w:val="kk-KZ"/>
        </w:rPr>
        <w:t xml:space="preserve"> растаған</w:t>
      </w:r>
      <w:r w:rsidRPr="00301861">
        <w:rPr>
          <w:rFonts w:ascii="Palatino Linotype" w:hAnsi="Palatino Linotype" w:cs="Book Antiqua"/>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Traditional Arabic"/>
          <w:color w:val="000000"/>
          <w:lang w:val="kk-KZ"/>
        </w:rPr>
      </w:pPr>
      <w:r w:rsidRPr="00301861">
        <w:rPr>
          <w:rFonts w:ascii="Palatino Linotype" w:hAnsi="Palatino Linotype" w:cs="Traditional Arabic"/>
          <w:color w:val="000000"/>
          <w:lang w:val="kk-KZ"/>
        </w:rPr>
        <w:t xml:space="preserve">Имам </w:t>
      </w:r>
      <w:r w:rsidRPr="00D16319">
        <w:rPr>
          <w:rFonts w:ascii="Palatino Linotype" w:hAnsi="Palatino Linotype" w:cs="Traditional Arabic"/>
          <w:color w:val="000000"/>
          <w:lang w:val="kk-KZ"/>
        </w:rPr>
        <w:t>ә</w:t>
      </w:r>
      <w:r w:rsidRPr="00301861">
        <w:rPr>
          <w:rFonts w:ascii="Palatino Linotype" w:hAnsi="Palatino Linotype" w:cs="Traditional Arabic"/>
          <w:color w:val="000000"/>
          <w:lang w:val="kk-KZ"/>
        </w:rPr>
        <w:t>с-С</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 xml:space="preserve">н’ани </w:t>
      </w:r>
      <w:r>
        <w:rPr>
          <w:rFonts w:ascii="Palatino Linotype" w:hAnsi="Palatino Linotype" w:cs="Traditional Arabic"/>
          <w:color w:val="000000"/>
          <w:lang w:val="kk-KZ"/>
        </w:rPr>
        <w:t>былай деген</w:t>
      </w:r>
      <w:r w:rsidRPr="00301861">
        <w:rPr>
          <w:rFonts w:ascii="Palatino Linotype" w:hAnsi="Palatino Linotype" w:cs="Traditional Arabic"/>
          <w:color w:val="000000"/>
          <w:lang w:val="kk-KZ"/>
        </w:rPr>
        <w:t xml:space="preserve">: </w:t>
      </w:r>
      <w:r w:rsidRPr="00301861">
        <w:rPr>
          <w:rFonts w:ascii="Palatino Linotype" w:hAnsi="Palatino Linotype" w:cs="Traditional Arabic"/>
          <w:i/>
          <w:iCs/>
          <w:color w:val="000000"/>
          <w:lang w:val="kk-KZ"/>
        </w:rPr>
        <w:t>“</w:t>
      </w:r>
      <w:r>
        <w:rPr>
          <w:rFonts w:ascii="Palatino Linotype" w:hAnsi="Palatino Linotype" w:cs="Traditional Arabic"/>
          <w:i/>
          <w:iCs/>
          <w:color w:val="000000"/>
          <w:lang w:val="kk-KZ"/>
        </w:rPr>
        <w:t xml:space="preserve">Екі айт намазындағы құтпа міндетті еместігі туралы бірауызды пікір </w:t>
      </w:r>
      <w:r w:rsidRPr="00301861">
        <w:rPr>
          <w:rFonts w:ascii="Palatino Linotype" w:hAnsi="Palatino Linotype" w:cs="Traditional Arabic"/>
          <w:i/>
          <w:iCs/>
          <w:color w:val="000000"/>
          <w:lang w:val="kk-KZ"/>
        </w:rPr>
        <w:t xml:space="preserve">(ижма’) </w:t>
      </w:r>
      <w:r>
        <w:rPr>
          <w:rFonts w:ascii="Palatino Linotype" w:hAnsi="Palatino Linotype" w:cs="Traditional Arabic"/>
          <w:i/>
          <w:iCs/>
          <w:color w:val="000000"/>
          <w:lang w:val="kk-KZ"/>
        </w:rPr>
        <w:t>жеткізіледі</w:t>
      </w:r>
      <w:r w:rsidRPr="00301861">
        <w:rPr>
          <w:rFonts w:ascii="Palatino Linotype" w:hAnsi="Palatino Linotype" w:cs="Traditional Arabic"/>
          <w:i/>
          <w:iCs/>
          <w:color w:val="000000"/>
          <w:lang w:val="kk-KZ"/>
        </w:rPr>
        <w:t>”</w:t>
      </w:r>
      <w:r w:rsidRPr="00301861">
        <w:rPr>
          <w:rFonts w:ascii="Palatino Linotype" w:hAnsi="Palatino Linotype" w:cs="Traditional Arabic"/>
          <w:color w:val="000000"/>
          <w:lang w:val="kk-KZ"/>
        </w:rPr>
        <w:t>. Қз.: “Субулю-</w:t>
      </w:r>
      <w:r>
        <w:rPr>
          <w:rFonts w:ascii="Palatino Linotype" w:hAnsi="Palatino Linotype" w:cs="Traditional Arabic"/>
          <w:color w:val="000000"/>
          <w:lang w:val="kk-KZ"/>
        </w:rPr>
        <w:t>с-Сә</w:t>
      </w:r>
      <w:r w:rsidRPr="00301861">
        <w:rPr>
          <w:rFonts w:ascii="Palatino Linotype" w:hAnsi="Palatino Linotype" w:cs="Traditional Arabic"/>
          <w:color w:val="000000"/>
          <w:lang w:val="kk-KZ"/>
        </w:rPr>
        <w:t>л</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м” 2/490.</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Traditional Arabic"/>
          <w:color w:val="000000"/>
          <w:lang w:val="kk-KZ"/>
        </w:rPr>
      </w:pPr>
      <w:r w:rsidRPr="00301861">
        <w:rPr>
          <w:rFonts w:ascii="Palatino Linotype" w:hAnsi="Palatino Linotype" w:cs="Traditional Arabic"/>
          <w:color w:val="000000"/>
          <w:lang w:val="kk-KZ"/>
        </w:rPr>
        <w:t xml:space="preserve">Имам </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ш-Ш</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 xml:space="preserve">укани </w:t>
      </w:r>
      <w:r>
        <w:rPr>
          <w:rFonts w:ascii="Palatino Linotype" w:hAnsi="Palatino Linotype" w:cs="Traditional Arabic"/>
          <w:color w:val="000000"/>
          <w:lang w:val="kk-KZ"/>
        </w:rPr>
        <w:t>былай деген</w:t>
      </w:r>
      <w:r w:rsidRPr="00301861">
        <w:rPr>
          <w:rFonts w:ascii="Palatino Linotype" w:hAnsi="Palatino Linotype" w:cs="Traditional Arabic"/>
          <w:color w:val="000000"/>
          <w:lang w:val="kk-KZ"/>
        </w:rPr>
        <w:t xml:space="preserve">: </w:t>
      </w:r>
      <w:r w:rsidRPr="00301861">
        <w:rPr>
          <w:rFonts w:ascii="Palatino Linotype" w:hAnsi="Palatino Linotype" w:cs="Traditional Arabic"/>
          <w:i/>
          <w:iCs/>
          <w:color w:val="000000"/>
          <w:lang w:val="kk-KZ"/>
        </w:rPr>
        <w:t>“</w:t>
      </w:r>
      <w:r>
        <w:rPr>
          <w:rFonts w:ascii="Palatino Linotype" w:hAnsi="Palatino Linotype" w:cs="Traditional Arabic"/>
          <w:i/>
          <w:iCs/>
          <w:color w:val="000000"/>
          <w:lang w:val="kk-KZ"/>
        </w:rPr>
        <w:t>Мен осы құтпа міндетті деп айтқан ешкімді білмеймін</w:t>
      </w:r>
      <w:r w:rsidRPr="00301861">
        <w:rPr>
          <w:rFonts w:ascii="Palatino Linotype" w:hAnsi="Palatino Linotype" w:cs="Traditional Arabic"/>
          <w:i/>
          <w:iCs/>
          <w:color w:val="000000"/>
          <w:lang w:val="kk-KZ"/>
        </w:rPr>
        <w:t>!”</w:t>
      </w:r>
      <w:r w:rsidRPr="00301861">
        <w:rPr>
          <w:rFonts w:ascii="Palatino Linotype" w:hAnsi="Palatino Linotype" w:cs="Traditional Arabic"/>
          <w:color w:val="000000"/>
          <w:lang w:val="kk-KZ"/>
        </w:rPr>
        <w:t xml:space="preserve"> Қз.: “Н</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йлюл-</w:t>
      </w:r>
      <w:r>
        <w:rPr>
          <w:rFonts w:ascii="Palatino Linotype" w:hAnsi="Palatino Linotype" w:cs="Traditional Arabic"/>
          <w:color w:val="000000"/>
          <w:lang w:val="kk-KZ"/>
        </w:rPr>
        <w:t>ә</w:t>
      </w:r>
      <w:r w:rsidRPr="00301861">
        <w:rPr>
          <w:rFonts w:ascii="Palatino Linotype" w:hAnsi="Palatino Linotype" w:cs="Traditional Arabic"/>
          <w:color w:val="000000"/>
          <w:lang w:val="kk-KZ"/>
        </w:rPr>
        <w:t>утар” 3/377.</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Pr>
          <w:rFonts w:ascii="Palatino Linotype" w:hAnsi="Palatino Linotype" w:cs="AGHlvCyrillic"/>
          <w:color w:val="000000"/>
          <w:lang w:val="kk-KZ"/>
        </w:rPr>
        <w:t>Егер адамның шұғыл істері болмаса, онда оның құтпаға да қатысқаны жақсырақ болады.</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b/>
          <w:bCs/>
          <w:color w:val="000000"/>
          <w:lang w:val="kk-KZ" w:bidi="ar-EG"/>
        </w:rPr>
      </w:pPr>
      <w:r w:rsidRPr="00301861">
        <w:rPr>
          <w:rFonts w:ascii="Palatino Linotype" w:hAnsi="Palatino Linotype" w:cs="AGHlvCyrillic"/>
          <w:color w:val="000000"/>
          <w:lang w:val="kk-KZ"/>
        </w:rPr>
        <w:t xml:space="preserve">Ибн </w:t>
      </w:r>
      <w:r>
        <w:rPr>
          <w:rFonts w:ascii="Palatino Linotype" w:hAnsi="Palatino Linotype" w:cs="AGHlvCyrillic"/>
          <w:color w:val="000000"/>
          <w:lang w:val="kk-KZ"/>
        </w:rPr>
        <w:t>ә</w:t>
      </w:r>
      <w:r w:rsidRPr="00301861">
        <w:rPr>
          <w:rFonts w:ascii="Palatino Linotype" w:hAnsi="Palatino Linotype" w:cs="AGHlvCyrillic"/>
          <w:color w:val="000000"/>
          <w:lang w:val="kk-KZ"/>
        </w:rPr>
        <w:t>л-</w:t>
      </w:r>
      <w:r>
        <w:rPr>
          <w:rFonts w:ascii="Palatino Linotype" w:hAnsi="Palatino Linotype" w:cs="AGHlvCyrillic"/>
          <w:color w:val="000000"/>
          <w:lang w:val="kk-KZ"/>
        </w:rPr>
        <w:t>Қ</w:t>
      </w:r>
      <w:r w:rsidRPr="00301861">
        <w:rPr>
          <w:rFonts w:ascii="Palatino Linotype" w:hAnsi="Palatino Linotype" w:cs="AGHlvCyrillic"/>
          <w:color w:val="000000"/>
          <w:lang w:val="kk-KZ"/>
        </w:rPr>
        <w:t xml:space="preserve">айим </w:t>
      </w:r>
      <w:r>
        <w:rPr>
          <w:rFonts w:ascii="Palatino Linotype" w:hAnsi="Palatino Linotype" w:cs="AGHlvCyrillic"/>
          <w:color w:val="000000"/>
          <w:lang w:val="kk-KZ"/>
        </w:rPr>
        <w:t>былай деген</w:t>
      </w:r>
      <w:r w:rsidRPr="00301861">
        <w:rPr>
          <w:rFonts w:ascii="Palatino Linotype" w:hAnsi="Palatino Linotype" w:cs="AGHlvCyrillic"/>
          <w:color w:val="000000"/>
          <w:lang w:val="kk-KZ"/>
        </w:rPr>
        <w:t xml:space="preserve">: </w:t>
      </w:r>
      <w:r w:rsidRPr="00301861">
        <w:rPr>
          <w:rFonts w:ascii="Palatino Linotype" w:hAnsi="Palatino Linotype" w:cs="AGHlvCyrillic"/>
          <w:i/>
          <w:iCs/>
          <w:color w:val="000000"/>
          <w:lang w:val="kk-KZ"/>
        </w:rPr>
        <w:t>“</w:t>
      </w:r>
      <w:r>
        <w:rPr>
          <w:rFonts w:ascii="Palatino Linotype" w:hAnsi="Palatino Linotype" w:cs="AGHlvCyrillic"/>
          <w:i/>
          <w:iCs/>
          <w:color w:val="000000"/>
          <w:lang w:val="kk-KZ"/>
        </w:rPr>
        <w:t>Аллаһтың Елшісі (оған Аллаһтың игілігі мен сәлемі болсын) өзінің әрбір құтпасын Аллаһты мадақтаудан бастайтын</w:t>
      </w:r>
      <w:r w:rsidRPr="00D16319">
        <w:rPr>
          <w:rStyle w:val="FootnoteReference"/>
          <w:rFonts w:ascii="Palatino Linotype" w:hAnsi="Palatino Linotype"/>
          <w:color w:val="000000"/>
          <w:lang w:bidi="ar-EG"/>
        </w:rPr>
        <w:footnoteReference w:id="6"/>
      </w:r>
      <w:r>
        <w:rPr>
          <w:rFonts w:ascii="Palatino Linotype" w:hAnsi="Palatino Linotype" w:cs="AGHlvCyrillic"/>
          <w:i/>
          <w:iCs/>
          <w:color w:val="000000"/>
          <w:lang w:val="kk-KZ"/>
        </w:rPr>
        <w:t>,</w:t>
      </w:r>
      <w:r w:rsidRPr="00301861">
        <w:rPr>
          <w:rFonts w:ascii="Palatino Linotype" w:hAnsi="Palatino Linotype"/>
          <w:i/>
          <w:iCs/>
          <w:color w:val="000000"/>
          <w:lang w:val="kk-KZ" w:bidi="ar-EG"/>
        </w:rPr>
        <w:t xml:space="preserve"> </w:t>
      </w:r>
      <w:r>
        <w:rPr>
          <w:rFonts w:ascii="Palatino Linotype" w:hAnsi="Palatino Linotype"/>
          <w:i/>
          <w:iCs/>
          <w:color w:val="000000"/>
          <w:lang w:val="kk-KZ" w:bidi="ar-EG"/>
        </w:rPr>
        <w:t>және оның екі Айт құтпасын тәкбірлермен бастағаны туралы бірде-бір сенімді хадис жеткізілмеген</w:t>
      </w:r>
      <w:r w:rsidRPr="00301861">
        <w:rPr>
          <w:rFonts w:ascii="Palatino Linotype" w:hAnsi="Palatino Linotype" w:cs="AGHlvCyrillic"/>
          <w:i/>
          <w:iCs/>
          <w:color w:val="000000"/>
          <w:lang w:val="kk-KZ"/>
        </w:rPr>
        <w:t xml:space="preserve">”. </w:t>
      </w:r>
      <w:r w:rsidRPr="00301861">
        <w:rPr>
          <w:rFonts w:ascii="Palatino Linotype" w:hAnsi="Palatino Linotype" w:cs="AGHlvCyrillic"/>
          <w:color w:val="000000"/>
          <w:lang w:val="kk-KZ"/>
        </w:rPr>
        <w:t>Қз.: “Задул-м</w:t>
      </w:r>
      <w:r>
        <w:rPr>
          <w:rFonts w:ascii="Palatino Linotype" w:hAnsi="Palatino Linotype" w:cs="AGHlvCyrillic"/>
          <w:color w:val="000000"/>
          <w:lang w:val="kk-KZ"/>
        </w:rPr>
        <w:t>ә</w:t>
      </w:r>
      <w:r w:rsidRPr="00301861">
        <w:rPr>
          <w:rFonts w:ascii="Palatino Linotype" w:hAnsi="Palatino Linotype" w:cs="AGHlvCyrillic"/>
          <w:color w:val="000000"/>
          <w:lang w:val="kk-KZ"/>
        </w:rPr>
        <w:t>’ад” 1/447.</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b/>
          <w:bCs/>
          <w:color w:val="000000"/>
          <w:lang w:val="kk-KZ" w:bidi="ar-EG"/>
        </w:rPr>
      </w:pPr>
      <w:r>
        <w:rPr>
          <w:rFonts w:ascii="Palatino Linotype" w:hAnsi="Palatino Linotype" w:cs="AGHlvCyrillic"/>
          <w:color w:val="000000"/>
          <w:lang w:val="kk-KZ"/>
        </w:rPr>
        <w:lastRenderedPageBreak/>
        <w:t xml:space="preserve">Ал Ибн Мәжаһ келтірген, онда Айт құтпасы кезінде Пайғамбар (оған Аллаһтың игілігі мен сәлемі болсын) көп тәкбір айтатыны туралы хабарланатын хадиске келер болсақ, ол сенімді емес. </w:t>
      </w:r>
      <w:r w:rsidRPr="00301861">
        <w:rPr>
          <w:rFonts w:ascii="Palatino Linotype" w:hAnsi="Palatino Linotype" w:cs="AGHlvCyrillic"/>
          <w:color w:val="000000"/>
          <w:lang w:val="kk-KZ"/>
        </w:rPr>
        <w:t>Қз.: “Ируаул-ғалил” 647.</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cs="AGHlvCyrillic"/>
          <w:color w:val="000000"/>
          <w:lang w:val="kk-KZ"/>
        </w:rPr>
        <w:t xml:space="preserve">Сол сияқты Айт құтпасын жұма құтпасындай ортасында отырып екіге бөлуге де ешқандай нұсқау келмеген. </w:t>
      </w:r>
      <w:r w:rsidRPr="00301861">
        <w:rPr>
          <w:rFonts w:ascii="Palatino Linotype" w:hAnsi="Palatino Linotype"/>
          <w:lang w:val="kk-KZ"/>
        </w:rPr>
        <w:t xml:space="preserve">Абу Са‘ид </w:t>
      </w:r>
      <w:r>
        <w:rPr>
          <w:rFonts w:ascii="Palatino Linotype" w:hAnsi="Palatino Linotype"/>
          <w:lang w:val="kk-KZ"/>
        </w:rPr>
        <w:t>ә</w:t>
      </w:r>
      <w:r w:rsidRPr="00301861">
        <w:rPr>
          <w:rFonts w:ascii="Palatino Linotype" w:hAnsi="Palatino Linotype"/>
          <w:lang w:val="kk-KZ"/>
        </w:rPr>
        <w:t>л-Худри: “</w:t>
      </w:r>
      <w:r w:rsidRPr="00301861">
        <w:rPr>
          <w:rFonts w:ascii="Palatino Linotype" w:hAnsi="Palatino Linotype"/>
          <w:i/>
          <w:iCs/>
          <w:lang w:val="kk-KZ"/>
        </w:rPr>
        <w:t xml:space="preserve">Ораза Айт пен Құрбан Айт күндері Аллаһтың Елшісі (оған Аллаһтың игілігі мен сәлемі болсын) әрдайым намаз орындалатын </w:t>
      </w:r>
      <w:r w:rsidRPr="00CA28EB">
        <w:rPr>
          <w:rFonts w:ascii="Palatino Linotype" w:hAnsi="Palatino Linotype"/>
          <w:i/>
          <w:iCs/>
          <w:lang w:val="kk-KZ"/>
        </w:rPr>
        <w:t>жерге</w:t>
      </w:r>
      <w:r w:rsidRPr="00301861">
        <w:rPr>
          <w:rFonts w:ascii="Palatino Linotype" w:hAnsi="Palatino Linotype"/>
          <w:i/>
          <w:iCs/>
          <w:lang w:val="kk-KZ"/>
        </w:rPr>
        <w:t xml:space="preserve"> шығатын еді. Әрі </w:t>
      </w:r>
      <w:r w:rsidRPr="00CA28EB">
        <w:rPr>
          <w:rFonts w:ascii="Palatino Linotype" w:hAnsi="Palatino Linotype"/>
          <w:i/>
          <w:iCs/>
          <w:lang w:val="kk-KZ"/>
        </w:rPr>
        <w:t xml:space="preserve">оның ең бірінші болып бастайтын нәрсесі намаз еді; ал </w:t>
      </w:r>
      <w:r w:rsidRPr="00301861">
        <w:rPr>
          <w:rFonts w:ascii="Palatino Linotype" w:hAnsi="Palatino Linotype"/>
          <w:i/>
          <w:iCs/>
          <w:lang w:val="kk-KZ"/>
        </w:rPr>
        <w:t xml:space="preserve">ол аяқталған соң </w:t>
      </w:r>
      <w:r w:rsidRPr="00CA28EB">
        <w:rPr>
          <w:rFonts w:ascii="Palatino Linotype" w:hAnsi="Palatino Linotype"/>
          <w:i/>
          <w:iCs/>
          <w:lang w:val="kk-KZ"/>
        </w:rPr>
        <w:t xml:space="preserve">ол қатарласып </w:t>
      </w:r>
      <w:r w:rsidRPr="00301861">
        <w:rPr>
          <w:rFonts w:ascii="Palatino Linotype" w:hAnsi="Palatino Linotype"/>
          <w:i/>
          <w:iCs/>
          <w:lang w:val="kk-KZ"/>
        </w:rPr>
        <w:t xml:space="preserve">отырған адамдардың алдына тұрып, оларға </w:t>
      </w:r>
      <w:r>
        <w:rPr>
          <w:rFonts w:ascii="Palatino Linotype" w:hAnsi="Palatino Linotype"/>
          <w:i/>
          <w:iCs/>
          <w:lang w:val="kk-KZ"/>
        </w:rPr>
        <w:t>құтпа</w:t>
      </w:r>
      <w:r w:rsidRPr="00301861">
        <w:rPr>
          <w:rFonts w:ascii="Palatino Linotype" w:hAnsi="Palatino Linotype"/>
          <w:i/>
          <w:iCs/>
          <w:lang w:val="kk-KZ"/>
        </w:rPr>
        <w:t xml:space="preserve"> айтып, өсиет</w:t>
      </w:r>
      <w:r w:rsidRPr="00CA28EB">
        <w:rPr>
          <w:rFonts w:ascii="Palatino Linotype" w:hAnsi="Palatino Linotype"/>
          <w:i/>
          <w:iCs/>
          <w:lang w:val="kk-KZ"/>
        </w:rPr>
        <w:t xml:space="preserve">тері мен әмірлерін </w:t>
      </w:r>
      <w:r w:rsidRPr="00301861">
        <w:rPr>
          <w:rFonts w:ascii="Palatino Linotype" w:hAnsi="Palatino Linotype"/>
          <w:i/>
          <w:iCs/>
          <w:lang w:val="kk-KZ"/>
        </w:rPr>
        <w:t xml:space="preserve"> бер</w:t>
      </w:r>
      <w:r w:rsidRPr="00CA28EB">
        <w:rPr>
          <w:rFonts w:ascii="Palatino Linotype" w:hAnsi="Palatino Linotype"/>
          <w:i/>
          <w:iCs/>
          <w:lang w:val="kk-KZ"/>
        </w:rPr>
        <w:t>етін</w:t>
      </w:r>
      <w:r w:rsidRPr="00301861">
        <w:rPr>
          <w:rFonts w:ascii="Palatino Linotype" w:hAnsi="Palatino Linotype"/>
          <w:lang w:val="kk-KZ"/>
        </w:rPr>
        <w:t>”</w:t>
      </w:r>
      <w:r>
        <w:rPr>
          <w:rFonts w:ascii="Palatino Linotype" w:hAnsi="Palatino Linotype"/>
          <w:lang w:val="kk-KZ"/>
        </w:rPr>
        <w:t>, - деп баяндаған. Ә</w:t>
      </w:r>
      <w:r w:rsidRPr="00301861">
        <w:rPr>
          <w:rFonts w:ascii="Palatino Linotype" w:hAnsi="Palatino Linotype"/>
          <w:lang w:val="kk-KZ"/>
        </w:rPr>
        <w:t>л-Бухари 956.</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sidRPr="00301861">
        <w:rPr>
          <w:rFonts w:ascii="Palatino Linotype" w:hAnsi="Palatino Linotype" w:cs="AGHlvCyrillic"/>
          <w:color w:val="000000"/>
          <w:lang w:val="kk-KZ"/>
        </w:rPr>
        <w:t xml:space="preserve">Абу Са’ид </w:t>
      </w:r>
      <w:r>
        <w:rPr>
          <w:rFonts w:ascii="Palatino Linotype" w:hAnsi="Palatino Linotype" w:cs="AGHlvCyrillic"/>
          <w:color w:val="000000"/>
          <w:lang w:val="kk-KZ"/>
        </w:rPr>
        <w:t xml:space="preserve">құтпаны бөлу туралы еш нәрсе айтпады, әрі егер Пайғамбар (оған Аллаһтың игілігі мен сәлемі болсын) құтпаны оның арасында отырыс жасаумен бөлгенде, ол бұл туралы міндетті түрде хабарлайтын еді.  </w:t>
      </w:r>
      <w:r w:rsidRPr="00301861">
        <w:rPr>
          <w:rFonts w:ascii="Palatino Linotype" w:hAnsi="Palatino Linotype" w:cs="AGHlvCyrillic"/>
          <w:color w:val="000000"/>
          <w:lang w:val="kk-KZ"/>
        </w:rPr>
        <w:t xml:space="preserve">Қз.: “Ахтау-ммусаллин” 410 </w:t>
      </w:r>
      <w:r>
        <w:rPr>
          <w:rFonts w:ascii="Palatino Linotype" w:hAnsi="Palatino Linotype" w:cs="AGHlvCyrillic"/>
          <w:color w:val="000000"/>
          <w:lang w:val="kk-KZ"/>
        </w:rPr>
        <w:t>және</w:t>
      </w:r>
      <w:r w:rsidRPr="00301861">
        <w:rPr>
          <w:rFonts w:ascii="Palatino Linotype" w:hAnsi="Palatino Linotype" w:cs="AGHlvCyrillic"/>
          <w:color w:val="000000"/>
          <w:lang w:val="kk-KZ"/>
        </w:rPr>
        <w:t xml:space="preserve"> “Сахих фи</w:t>
      </w:r>
      <w:r>
        <w:rPr>
          <w:rFonts w:ascii="Palatino Linotype" w:hAnsi="Palatino Linotype" w:cs="AGHlvCyrillic"/>
          <w:color w:val="000000"/>
          <w:lang w:val="kk-KZ"/>
        </w:rPr>
        <w:t>қһ</w:t>
      </w:r>
      <w:r w:rsidRPr="00301861">
        <w:rPr>
          <w:rFonts w:ascii="Palatino Linotype" w:hAnsi="Palatino Linotype" w:cs="AGHlvCyrillic"/>
          <w:color w:val="000000"/>
          <w:lang w:val="kk-KZ"/>
        </w:rPr>
        <w:t>у-</w:t>
      </w:r>
      <w:r>
        <w:rPr>
          <w:rFonts w:ascii="Palatino Linotype" w:hAnsi="Palatino Linotype" w:cs="AGHlvCyrillic"/>
          <w:color w:val="000000"/>
          <w:lang w:val="kk-KZ"/>
        </w:rPr>
        <w:t>с-С</w:t>
      </w:r>
      <w:r w:rsidRPr="00301861">
        <w:rPr>
          <w:rFonts w:ascii="Palatino Linotype" w:hAnsi="Palatino Linotype" w:cs="AGHlvCyrillic"/>
          <w:color w:val="000000"/>
          <w:lang w:val="kk-KZ"/>
        </w:rPr>
        <w:t>унна” 1/607.</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lang w:val="kk-KZ"/>
        </w:rPr>
        <w:lastRenderedPageBreak/>
        <w:t xml:space="preserve">Имам </w:t>
      </w:r>
      <w:r>
        <w:rPr>
          <w:rFonts w:ascii="Palatino Linotype" w:hAnsi="Palatino Linotype"/>
          <w:lang w:val="kk-KZ"/>
        </w:rPr>
        <w:t>ә</w:t>
      </w:r>
      <w:r w:rsidRPr="00301861">
        <w:rPr>
          <w:rFonts w:ascii="Palatino Linotype" w:hAnsi="Palatino Linotype"/>
          <w:lang w:val="kk-KZ"/>
        </w:rPr>
        <w:t>с-Сан’ани</w:t>
      </w:r>
      <w:r>
        <w:rPr>
          <w:rFonts w:ascii="Palatino Linotype" w:hAnsi="Palatino Linotype"/>
          <w:lang w:val="kk-KZ"/>
        </w:rPr>
        <w:t xml:space="preserve"> бұл хадиске түсіндірме жасап, былай деген:</w:t>
      </w:r>
      <w:r w:rsidRPr="00301861">
        <w:rPr>
          <w:rFonts w:ascii="Palatino Linotype" w:hAnsi="Palatino Linotype"/>
          <w:lang w:val="kk-KZ"/>
        </w:rPr>
        <w:t xml:space="preserve"> </w:t>
      </w:r>
      <w:r w:rsidRPr="00301861">
        <w:rPr>
          <w:rFonts w:ascii="Palatino Linotype" w:hAnsi="Palatino Linotype"/>
          <w:i/>
          <w:iCs/>
          <w:lang w:val="kk-KZ"/>
        </w:rPr>
        <w:t>“</w:t>
      </w:r>
      <w:r>
        <w:rPr>
          <w:rFonts w:ascii="Palatino Linotype" w:hAnsi="Palatino Linotype"/>
          <w:i/>
          <w:iCs/>
          <w:lang w:val="kk-KZ"/>
        </w:rPr>
        <w:t>Онда Айт құтпасы заңдастырылғанына және ол бұйрықтар мен насихаттарды қамтитын жұма құтпасы сияқты екеніне нұсқау бар. Әрі бұл хадисте Айт құтпасы олардың арасында имам жұма құтпасындағыдай отырып алатын екі бөліктен тұрады дегенге нұсқау жоқ. Пайғамбар (оған Аллаһтың игілігі мен сәлемі болсын) мұндайды істегені бекітілмеген, ал адамдар мұны жұма намазына қияс жасап істейтін болды</w:t>
      </w:r>
      <w:r w:rsidRPr="00301861">
        <w:rPr>
          <w:rFonts w:ascii="Palatino Linotype" w:hAnsi="Palatino Linotype"/>
          <w:i/>
          <w:iCs/>
          <w:lang w:val="kk-KZ"/>
        </w:rPr>
        <w:t>”.</w:t>
      </w:r>
      <w:r w:rsidRPr="00301861">
        <w:rPr>
          <w:rFonts w:ascii="Palatino Linotype" w:hAnsi="Palatino Linotype"/>
          <w:lang w:val="kk-KZ"/>
        </w:rPr>
        <w:t xml:space="preserve"> Қз.: “Субулюс-</w:t>
      </w:r>
      <w:r>
        <w:rPr>
          <w:rFonts w:ascii="Palatino Linotype" w:hAnsi="Palatino Linotype"/>
          <w:lang w:val="kk-KZ"/>
        </w:rPr>
        <w:t>Сә</w:t>
      </w:r>
      <w:r w:rsidRPr="00301861">
        <w:rPr>
          <w:rFonts w:ascii="Palatino Linotype" w:hAnsi="Palatino Linotype"/>
          <w:lang w:val="kk-KZ"/>
        </w:rPr>
        <w:t>л</w:t>
      </w:r>
      <w:r>
        <w:rPr>
          <w:rFonts w:ascii="Palatino Linotype" w:hAnsi="Palatino Linotype"/>
          <w:lang w:val="kk-KZ"/>
        </w:rPr>
        <w:t>ә</w:t>
      </w:r>
      <w:r w:rsidRPr="00301861">
        <w:rPr>
          <w:rFonts w:ascii="Palatino Linotype" w:hAnsi="Palatino Linotype"/>
          <w:lang w:val="kk-KZ"/>
        </w:rPr>
        <w:t>м” 2/140.</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Pr>
          <w:rFonts w:ascii="Palatino Linotype" w:hAnsi="Palatino Linotype" w:cs="AGHlvCyrillic"/>
          <w:color w:val="000000"/>
          <w:lang w:val="kk-KZ"/>
        </w:rPr>
        <w:t>Ал ә</w:t>
      </w:r>
      <w:r w:rsidRPr="00301861">
        <w:rPr>
          <w:rFonts w:ascii="Palatino Linotype" w:hAnsi="Palatino Linotype" w:cs="AGHlvCyrillic"/>
          <w:color w:val="000000"/>
          <w:lang w:val="kk-KZ"/>
        </w:rPr>
        <w:t>л-Б</w:t>
      </w:r>
      <w:r>
        <w:rPr>
          <w:rFonts w:ascii="Palatino Linotype" w:hAnsi="Palatino Linotype" w:cs="AGHlvCyrillic"/>
          <w:color w:val="000000"/>
          <w:lang w:val="kk-KZ"/>
        </w:rPr>
        <w:t>ә</w:t>
      </w:r>
      <w:r w:rsidRPr="00301861">
        <w:rPr>
          <w:rFonts w:ascii="Palatino Linotype" w:hAnsi="Palatino Linotype" w:cs="AGHlvCyrillic"/>
          <w:color w:val="000000"/>
          <w:lang w:val="kk-KZ"/>
        </w:rPr>
        <w:t>ззар</w:t>
      </w:r>
      <w:r>
        <w:rPr>
          <w:rFonts w:ascii="Palatino Linotype" w:hAnsi="Palatino Linotype" w:cs="AGHlvCyrillic"/>
          <w:color w:val="000000"/>
          <w:lang w:val="kk-KZ"/>
        </w:rPr>
        <w:t xml:space="preserve"> келтіретін </w:t>
      </w:r>
      <w:r w:rsidRPr="00301861">
        <w:rPr>
          <w:rFonts w:ascii="Palatino Linotype" w:hAnsi="Palatino Linotype" w:cs="AGHlvCyrillic"/>
          <w:color w:val="000000"/>
          <w:lang w:val="kk-KZ"/>
        </w:rPr>
        <w:t xml:space="preserve"> </w:t>
      </w:r>
      <w:r>
        <w:rPr>
          <w:rFonts w:ascii="Palatino Linotype" w:hAnsi="Palatino Linotype" w:cs="AGHlvCyrillic"/>
          <w:color w:val="000000"/>
          <w:lang w:val="kk-KZ"/>
        </w:rPr>
        <w:t xml:space="preserve">Пайғамбар (оған Аллаһтың игілігі мен сәлемі болсын) </w:t>
      </w:r>
      <w:r w:rsidRPr="00301861">
        <w:rPr>
          <w:rFonts w:ascii="Palatino Linotype" w:hAnsi="Palatino Linotype" w:cs="AGHlvCyrillic"/>
          <w:color w:val="000000"/>
          <w:lang w:val="kk-KZ"/>
        </w:rPr>
        <w:t xml:space="preserve"> </w:t>
      </w:r>
      <w:r>
        <w:rPr>
          <w:rFonts w:ascii="Palatino Linotype" w:hAnsi="Palatino Linotype" w:cs="AGHlvCyrillic"/>
          <w:color w:val="000000"/>
          <w:lang w:val="kk-KZ"/>
        </w:rPr>
        <w:t xml:space="preserve">Айт намазында екі құтпа жасап, олардың арасын отырыспен бөлетіні туралы айтылған хадиске келер болсақ, бұл туралы </w:t>
      </w:r>
      <w:r w:rsidRPr="00301861">
        <w:rPr>
          <w:rFonts w:ascii="Palatino Linotype" w:hAnsi="Palatino Linotype" w:cs="AGHlvCyrillic"/>
          <w:color w:val="000000"/>
          <w:lang w:val="kk-KZ"/>
        </w:rPr>
        <w:t>хафиз Ибн Х</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жар, хафиз </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л-Бусайри, шейх </w:t>
      </w:r>
      <w:r>
        <w:rPr>
          <w:rFonts w:ascii="Palatino Linotype" w:hAnsi="Palatino Linotype" w:cs="AGHlvCyrillic"/>
          <w:color w:val="000000"/>
          <w:lang w:val="kk-KZ"/>
        </w:rPr>
        <w:t>ә</w:t>
      </w:r>
      <w:r w:rsidRPr="00301861">
        <w:rPr>
          <w:rFonts w:ascii="Palatino Linotype" w:hAnsi="Palatino Linotype" w:cs="AGHlvCyrillic"/>
          <w:color w:val="000000"/>
          <w:lang w:val="kk-KZ"/>
        </w:rPr>
        <w:t>л-</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лбани </w:t>
      </w:r>
      <w:r>
        <w:rPr>
          <w:rFonts w:ascii="Palatino Linotype" w:hAnsi="Palatino Linotype" w:cs="AGHlvCyrillic"/>
          <w:color w:val="000000"/>
          <w:lang w:val="kk-KZ"/>
        </w:rPr>
        <w:t>т.б айтқандарындай, ол сенімді емес.</w:t>
      </w:r>
      <w:r w:rsidRPr="00301861">
        <w:rPr>
          <w:rFonts w:ascii="Palatino Linotype" w:hAnsi="Palatino Linotype" w:cs="AGHlvCyrillic"/>
          <w:color w:val="000000"/>
          <w:lang w:val="kk-KZ"/>
        </w:rPr>
        <w:t xml:space="preserve"> Қз.: “</w:t>
      </w:r>
      <w:r>
        <w:rPr>
          <w:rFonts w:ascii="Palatino Linotype" w:hAnsi="Palatino Linotype" w:cs="AGHlvCyrillic"/>
          <w:color w:val="000000"/>
          <w:lang w:val="kk-KZ"/>
        </w:rPr>
        <w:t>ә</w:t>
      </w:r>
      <w:r w:rsidRPr="00301861">
        <w:rPr>
          <w:rFonts w:ascii="Palatino Linotype" w:hAnsi="Palatino Linotype" w:cs="AGHlvCyrillic"/>
          <w:color w:val="000000"/>
          <w:lang w:val="kk-KZ"/>
        </w:rPr>
        <w:t>т-Т</w:t>
      </w:r>
      <w:r>
        <w:rPr>
          <w:rFonts w:ascii="Palatino Linotype" w:hAnsi="Palatino Linotype" w:cs="AGHlvCyrillic"/>
          <w:color w:val="000000"/>
          <w:lang w:val="kk-KZ"/>
        </w:rPr>
        <w:t>ә</w:t>
      </w:r>
      <w:r w:rsidRPr="00301861">
        <w:rPr>
          <w:rFonts w:ascii="Palatino Linotype" w:hAnsi="Palatino Linotype" w:cs="AGHlvCyrillic"/>
          <w:color w:val="000000"/>
          <w:lang w:val="kk-KZ"/>
        </w:rPr>
        <w:t>лхыс</w:t>
      </w:r>
      <w:r>
        <w:rPr>
          <w:rFonts w:ascii="Palatino Linotype" w:hAnsi="Palatino Linotype" w:cs="AGHlvCyrillic"/>
          <w:color w:val="000000"/>
          <w:lang w:val="kk-KZ"/>
        </w:rPr>
        <w:t xml:space="preserve"> ә</w:t>
      </w:r>
      <w:r w:rsidRPr="00301861">
        <w:rPr>
          <w:rFonts w:ascii="Palatino Linotype" w:hAnsi="Palatino Linotype" w:cs="AGHlvCyrillic"/>
          <w:color w:val="000000"/>
          <w:lang w:val="kk-KZ"/>
        </w:rPr>
        <w:t>л-хабир” 2/86, “</w:t>
      </w:r>
      <w:r w:rsidRPr="00301861">
        <w:rPr>
          <w:rFonts w:ascii="Palatino Linotype" w:hAnsi="Palatino Linotype"/>
          <w:color w:val="000000"/>
          <w:lang w:val="kk-KZ" w:bidi="ar-EG"/>
        </w:rPr>
        <w:t>К</w:t>
      </w:r>
      <w:r>
        <w:rPr>
          <w:rFonts w:ascii="Palatino Linotype" w:hAnsi="Palatino Linotype"/>
          <w:color w:val="000000"/>
          <w:lang w:val="kk-KZ" w:bidi="ar-EG"/>
        </w:rPr>
        <w:t>ә</w:t>
      </w:r>
      <w:r w:rsidRPr="00301861">
        <w:rPr>
          <w:rFonts w:ascii="Palatino Linotype" w:hAnsi="Palatino Linotype"/>
          <w:color w:val="000000"/>
          <w:lang w:val="kk-KZ" w:bidi="ar-EG"/>
        </w:rPr>
        <w:t>шфул-</w:t>
      </w:r>
      <w:r>
        <w:rPr>
          <w:rFonts w:ascii="Palatino Linotype" w:hAnsi="Palatino Linotype"/>
          <w:color w:val="000000"/>
          <w:lang w:val="kk-KZ" w:bidi="ar-EG"/>
        </w:rPr>
        <w:t>ә</w:t>
      </w:r>
      <w:r w:rsidRPr="00301861">
        <w:rPr>
          <w:rFonts w:ascii="Palatino Linotype" w:hAnsi="Palatino Linotype"/>
          <w:color w:val="000000"/>
          <w:lang w:val="kk-KZ" w:bidi="ar-EG"/>
        </w:rPr>
        <w:t>стар</w:t>
      </w:r>
      <w:r w:rsidRPr="00301861">
        <w:rPr>
          <w:rFonts w:ascii="Palatino Linotype" w:hAnsi="Palatino Linotype" w:cs="AGHlvCyrillic"/>
          <w:color w:val="000000"/>
          <w:lang w:val="kk-KZ"/>
        </w:rPr>
        <w:t>” 1/315, “</w:t>
      </w:r>
      <w:r>
        <w:rPr>
          <w:rFonts w:ascii="Palatino Linotype" w:hAnsi="Palatino Linotype" w:cs="AGHlvCyrillic"/>
          <w:color w:val="000000"/>
          <w:lang w:val="kk-KZ"/>
        </w:rPr>
        <w:t>ә</w:t>
      </w:r>
      <w:r w:rsidRPr="00301861">
        <w:rPr>
          <w:rFonts w:ascii="Palatino Linotype" w:hAnsi="Palatino Linotype" w:cs="AGHlvCyrillic"/>
          <w:color w:val="000000"/>
          <w:lang w:val="kk-KZ"/>
        </w:rPr>
        <w:t>с-Силсил</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 </w:t>
      </w:r>
      <w:r>
        <w:rPr>
          <w:rFonts w:ascii="Palatino Linotype" w:hAnsi="Palatino Linotype" w:cs="AGHlvCyrillic"/>
          <w:color w:val="000000"/>
          <w:lang w:val="kk-KZ"/>
        </w:rPr>
        <w:t>ә</w:t>
      </w:r>
      <w:r w:rsidRPr="00301861">
        <w:rPr>
          <w:rFonts w:ascii="Palatino Linotype" w:hAnsi="Palatino Linotype" w:cs="AGHlvCyrillic"/>
          <w:color w:val="000000"/>
          <w:lang w:val="kk-KZ"/>
        </w:rPr>
        <w:t>д-да’ифа” 12/635.</w:t>
      </w:r>
    </w:p>
    <w:p w:rsidR="00DD7412"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Pr>
          <w:rFonts w:ascii="Palatino Linotype" w:hAnsi="Palatino Linotype" w:cs="AGHlvCyrillic"/>
          <w:color w:val="000000"/>
          <w:lang w:val="kk-KZ"/>
        </w:rPr>
        <w:t xml:space="preserve">Сондай-ақ Ибн </w:t>
      </w:r>
      <w:r w:rsidRPr="00301861">
        <w:rPr>
          <w:rFonts w:ascii="Palatino Linotype" w:hAnsi="Palatino Linotype" w:cs="AGHlvCyrillic"/>
          <w:color w:val="000000"/>
          <w:lang w:val="kk-KZ"/>
        </w:rPr>
        <w:t>М</w:t>
      </w:r>
      <w:r>
        <w:rPr>
          <w:rFonts w:ascii="Palatino Linotype" w:hAnsi="Palatino Linotype" w:cs="AGHlvCyrillic"/>
          <w:color w:val="000000"/>
          <w:lang w:val="kk-KZ"/>
        </w:rPr>
        <w:t>ә</w:t>
      </w:r>
      <w:r w:rsidRPr="00301861">
        <w:rPr>
          <w:rFonts w:ascii="Palatino Linotype" w:hAnsi="Palatino Linotype" w:cs="AGHlvCyrillic"/>
          <w:color w:val="000000"/>
          <w:lang w:val="kk-KZ"/>
        </w:rPr>
        <w:t>с’уд</w:t>
      </w:r>
      <w:r>
        <w:rPr>
          <w:rFonts w:ascii="Palatino Linotype" w:hAnsi="Palatino Linotype" w:cs="AGHlvCyrillic"/>
          <w:color w:val="000000"/>
          <w:lang w:val="kk-KZ"/>
        </w:rPr>
        <w:t>қа таңылатын</w:t>
      </w:r>
      <w:r w:rsidRPr="00301861">
        <w:rPr>
          <w:rFonts w:ascii="Palatino Linotype" w:hAnsi="Palatino Linotype" w:cs="AGHlvCyrillic"/>
          <w:color w:val="000000"/>
          <w:lang w:val="kk-KZ"/>
        </w:rPr>
        <w:t xml:space="preserve"> “</w:t>
      </w:r>
      <w:r>
        <w:rPr>
          <w:rFonts w:ascii="Palatino Linotype" w:hAnsi="Palatino Linotype" w:cs="AGHlvCyrillic"/>
          <w:color w:val="000000"/>
          <w:lang w:val="kk-KZ"/>
        </w:rPr>
        <w:t>Айт күні екі құтпа айтып, олардың арасын отырыспен бөлу Сүннет болып табылады</w:t>
      </w:r>
      <w:r w:rsidRPr="00301861">
        <w:rPr>
          <w:rFonts w:ascii="Palatino Linotype" w:hAnsi="Palatino Linotype" w:cs="AGHlvCyrillic"/>
          <w:color w:val="000000"/>
          <w:lang w:val="kk-KZ"/>
        </w:rPr>
        <w:t>”</w:t>
      </w:r>
      <w:r>
        <w:rPr>
          <w:rFonts w:ascii="Palatino Linotype" w:hAnsi="Palatino Linotype" w:cs="AGHlvCyrillic"/>
          <w:color w:val="000000"/>
          <w:lang w:val="kk-KZ"/>
        </w:rPr>
        <w:t xml:space="preserve"> деген сөздер де бар. </w:t>
      </w:r>
      <w:r w:rsidRPr="00301861">
        <w:rPr>
          <w:rFonts w:ascii="Palatino Linotype" w:hAnsi="Palatino Linotype" w:cs="AGHlvCyrillic"/>
          <w:color w:val="000000"/>
          <w:lang w:val="kk-KZ"/>
        </w:rPr>
        <w:t xml:space="preserve">Имам </w:t>
      </w:r>
      <w:r>
        <w:rPr>
          <w:rFonts w:ascii="Palatino Linotype" w:hAnsi="Palatino Linotype" w:cs="AGHlvCyrillic"/>
          <w:color w:val="000000"/>
          <w:lang w:val="kk-KZ"/>
        </w:rPr>
        <w:t>ә</w:t>
      </w:r>
      <w:r w:rsidRPr="00301861">
        <w:rPr>
          <w:rFonts w:ascii="Palatino Linotype" w:hAnsi="Palatino Linotype" w:cs="AGHlvCyrillic"/>
          <w:color w:val="000000"/>
          <w:lang w:val="kk-KZ"/>
        </w:rPr>
        <w:t>н-Н</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уауи </w:t>
      </w:r>
      <w:r>
        <w:rPr>
          <w:rFonts w:ascii="Palatino Linotype" w:hAnsi="Palatino Linotype" w:cs="AGHlvCyrillic"/>
          <w:color w:val="000000"/>
          <w:lang w:val="kk-KZ"/>
        </w:rPr>
        <w:t>бұл хабар туралы</w:t>
      </w:r>
      <w:r w:rsidRPr="00301861">
        <w:rPr>
          <w:rFonts w:ascii="Palatino Linotype" w:hAnsi="Palatino Linotype" w:cs="AGHlvCyrillic"/>
          <w:color w:val="000000"/>
          <w:lang w:val="kk-KZ"/>
        </w:rPr>
        <w:t xml:space="preserve">: </w:t>
      </w:r>
      <w:r w:rsidRPr="00301861">
        <w:rPr>
          <w:rFonts w:ascii="Palatino Linotype" w:hAnsi="Palatino Linotype" w:cs="AGHlvCyrillic"/>
          <w:i/>
          <w:iCs/>
          <w:color w:val="000000"/>
          <w:lang w:val="kk-KZ"/>
        </w:rPr>
        <w:t>“</w:t>
      </w:r>
      <w:r>
        <w:rPr>
          <w:rFonts w:ascii="Palatino Linotype" w:hAnsi="Palatino Linotype" w:cs="AGHlvCyrillic"/>
          <w:i/>
          <w:iCs/>
          <w:color w:val="000000"/>
          <w:lang w:val="kk-KZ"/>
        </w:rPr>
        <w:t>Ол әлсіз</w:t>
      </w:r>
      <w:r w:rsidRPr="00301861">
        <w:rPr>
          <w:rFonts w:ascii="Palatino Linotype" w:hAnsi="Palatino Linotype" w:cs="AGHlvCyrillic"/>
          <w:i/>
          <w:iCs/>
          <w:color w:val="000000"/>
          <w:lang w:val="kk-KZ"/>
        </w:rPr>
        <w:t xml:space="preserve">! </w:t>
      </w:r>
      <w:r>
        <w:rPr>
          <w:rFonts w:ascii="Palatino Linotype" w:hAnsi="Palatino Linotype" w:cs="AGHlvCyrillic"/>
          <w:i/>
          <w:iCs/>
          <w:color w:val="000000"/>
          <w:lang w:val="kk-KZ"/>
        </w:rPr>
        <w:t xml:space="preserve">Айт құтпасы туралы сенімді </w:t>
      </w:r>
      <w:r>
        <w:rPr>
          <w:rFonts w:ascii="Palatino Linotype" w:hAnsi="Palatino Linotype" w:cs="AGHlvCyrillic"/>
          <w:i/>
          <w:iCs/>
          <w:color w:val="000000"/>
          <w:lang w:val="kk-KZ"/>
        </w:rPr>
        <w:lastRenderedPageBreak/>
        <w:t>түрде жеткен еш нәрсе жоқ, бұда тек жұма құтпасымен қияс болған</w:t>
      </w:r>
      <w:r w:rsidRPr="00301861">
        <w:rPr>
          <w:rFonts w:ascii="Palatino Linotype" w:hAnsi="Palatino Linotype" w:cs="AGHlvCyrillic"/>
          <w:i/>
          <w:iCs/>
          <w:color w:val="000000"/>
          <w:lang w:val="kk-KZ"/>
        </w:rPr>
        <w:t>”</w:t>
      </w:r>
      <w:r w:rsidRPr="00301861">
        <w:rPr>
          <w:rFonts w:ascii="Palatino Linotype" w:hAnsi="Palatino Linotype" w:cs="AGHlvCyrillic"/>
          <w:color w:val="000000"/>
          <w:lang w:val="kk-KZ"/>
        </w:rPr>
        <w:t>. Қз.: “Хул</w:t>
      </w:r>
      <w:r>
        <w:rPr>
          <w:rFonts w:ascii="Palatino Linotype" w:hAnsi="Palatino Linotype" w:cs="AGHlvCyrillic"/>
          <w:color w:val="000000"/>
          <w:lang w:val="kk-KZ"/>
        </w:rPr>
        <w:t>а</w:t>
      </w:r>
      <w:r w:rsidRPr="00301861">
        <w:rPr>
          <w:rFonts w:ascii="Palatino Linotype" w:hAnsi="Palatino Linotype" w:cs="AGHlvCyrillic"/>
          <w:color w:val="000000"/>
          <w:lang w:val="kk-KZ"/>
        </w:rPr>
        <w:t>сатул-</w:t>
      </w:r>
      <w:r>
        <w:rPr>
          <w:rFonts w:ascii="Palatino Linotype" w:hAnsi="Palatino Linotype" w:cs="AGHlvCyrillic"/>
          <w:color w:val="000000"/>
          <w:lang w:val="kk-KZ"/>
        </w:rPr>
        <w:t>ә</w:t>
      </w:r>
      <w:r w:rsidRPr="00301861">
        <w:rPr>
          <w:rFonts w:ascii="Palatino Linotype" w:hAnsi="Palatino Linotype" w:cs="AGHlvCyrillic"/>
          <w:color w:val="000000"/>
          <w:lang w:val="kk-KZ"/>
        </w:rPr>
        <w:t>хкам” 2/838.</w:t>
      </w:r>
    </w:p>
    <w:p w:rsidR="00DD7412" w:rsidRDefault="00DD7412" w:rsidP="00DD7412">
      <w:pPr>
        <w:pStyle w:val="Heading1"/>
        <w:spacing w:before="0" w:after="120"/>
        <w:ind w:firstLine="720"/>
        <w:jc w:val="both"/>
        <w:rPr>
          <w:rFonts w:ascii="Palatino Linotype" w:hAnsi="Palatino Linotype"/>
          <w:sz w:val="24"/>
          <w:szCs w:val="24"/>
          <w:lang w:val="kk-KZ"/>
        </w:rPr>
      </w:pPr>
      <w:bookmarkStart w:id="15" w:name="_Toc213403298"/>
      <w:r>
        <w:rPr>
          <w:rFonts w:ascii="Palatino Linotype" w:hAnsi="Palatino Linotype"/>
          <w:sz w:val="24"/>
          <w:szCs w:val="24"/>
          <w:lang w:val="kk-KZ"/>
        </w:rPr>
        <w:t xml:space="preserve">Айт намазынан қалып қалған адамдар оны өтеуіне болады ма? </w:t>
      </w:r>
      <w:bookmarkEnd w:id="15"/>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GHlvCyrillic"/>
          <w:color w:val="000000"/>
          <w:lang w:val="kk-KZ"/>
        </w:rPr>
      </w:pPr>
      <w:r w:rsidRPr="00301861">
        <w:rPr>
          <w:rFonts w:ascii="Palatino Linotype" w:hAnsi="Palatino Linotype" w:cs="AGHlvCyrillic"/>
          <w:color w:val="000000"/>
          <w:lang w:val="kk-KZ"/>
        </w:rPr>
        <w:t>Ибн М</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с’уд </w:t>
      </w:r>
      <w:r>
        <w:rPr>
          <w:rFonts w:ascii="Palatino Linotype" w:hAnsi="Palatino Linotype" w:cs="AGHlvCyrillic"/>
          <w:color w:val="000000"/>
          <w:lang w:val="kk-KZ"/>
        </w:rPr>
        <w:t>былай дейтін</w:t>
      </w:r>
      <w:r w:rsidRPr="00301861">
        <w:rPr>
          <w:rFonts w:ascii="Palatino Linotype" w:hAnsi="Palatino Linotype" w:cs="AGHlvCyrillic"/>
          <w:color w:val="000000"/>
          <w:lang w:val="kk-KZ"/>
        </w:rPr>
        <w:t xml:space="preserve">: </w:t>
      </w:r>
      <w:r w:rsidRPr="00301861">
        <w:rPr>
          <w:rFonts w:ascii="Palatino Linotype" w:hAnsi="Palatino Linotype" w:cs="AGHlvCyrillic"/>
          <w:i/>
          <w:iCs/>
          <w:color w:val="000000"/>
          <w:lang w:val="kk-KZ"/>
        </w:rPr>
        <w:t>“</w:t>
      </w:r>
      <w:r>
        <w:rPr>
          <w:rFonts w:ascii="Palatino Linotype" w:hAnsi="Palatino Linotype" w:cs="AGHlvCyrillic"/>
          <w:i/>
          <w:iCs/>
          <w:color w:val="000000"/>
          <w:lang w:val="kk-KZ"/>
        </w:rPr>
        <w:t>Кім имаммен бірге орындалатын Айт намазынан қалып қалса, төрт ракағат (намаз) орындасын</w:t>
      </w:r>
      <w:r w:rsidRPr="00301861">
        <w:rPr>
          <w:rFonts w:ascii="Palatino Linotype" w:hAnsi="Palatino Linotype" w:cs="AGHlvCyrillic"/>
          <w:i/>
          <w:iCs/>
          <w:color w:val="000000"/>
          <w:lang w:val="kk-KZ"/>
        </w:rPr>
        <w:t>”</w:t>
      </w:r>
      <w:r w:rsidRPr="00301861">
        <w:rPr>
          <w:rFonts w:ascii="Palatino Linotype" w:hAnsi="Palatino Linotype" w:cs="AGHlvCyrillic"/>
          <w:color w:val="000000"/>
          <w:lang w:val="kk-KZ"/>
        </w:rPr>
        <w:t>. Са’ид ибн М</w:t>
      </w:r>
      <w:r>
        <w:rPr>
          <w:rFonts w:ascii="Palatino Linotype" w:hAnsi="Palatino Linotype" w:cs="AGHlvCyrillic"/>
          <w:color w:val="000000"/>
          <w:lang w:val="kk-KZ"/>
        </w:rPr>
        <w:t>ә</w:t>
      </w:r>
      <w:r w:rsidRPr="00301861">
        <w:rPr>
          <w:rFonts w:ascii="Palatino Linotype" w:hAnsi="Palatino Linotype" w:cs="AGHlvCyrillic"/>
          <w:color w:val="000000"/>
          <w:lang w:val="kk-KZ"/>
        </w:rPr>
        <w:t xml:space="preserve">нсур. </w:t>
      </w:r>
      <w:r>
        <w:rPr>
          <w:rFonts w:ascii="Palatino Linotype" w:hAnsi="Palatino Linotype" w:cs="AGHlvCyrillic"/>
          <w:color w:val="000000"/>
          <w:lang w:val="kk-KZ"/>
        </w:rPr>
        <w:t xml:space="preserve">Сенімділігін </w:t>
      </w:r>
      <w:r w:rsidRPr="00301861">
        <w:rPr>
          <w:rFonts w:ascii="Palatino Linotype" w:hAnsi="Palatino Linotype" w:cs="AGHlvCyrillic"/>
          <w:color w:val="000000"/>
          <w:lang w:val="kk-KZ"/>
        </w:rPr>
        <w:t>хафиз Ибн Р</w:t>
      </w:r>
      <w:r>
        <w:rPr>
          <w:rFonts w:ascii="Palatino Linotype" w:hAnsi="Palatino Linotype" w:cs="AGHlvCyrillic"/>
          <w:color w:val="000000"/>
          <w:lang w:val="kk-KZ"/>
        </w:rPr>
        <w:t>а</w:t>
      </w:r>
      <w:r w:rsidRPr="00301861">
        <w:rPr>
          <w:rFonts w:ascii="Palatino Linotype" w:hAnsi="Palatino Linotype" w:cs="AGHlvCyrillic"/>
          <w:color w:val="000000"/>
          <w:lang w:val="kk-KZ"/>
        </w:rPr>
        <w:t xml:space="preserve">жаб </w:t>
      </w:r>
      <w:r>
        <w:rPr>
          <w:rFonts w:ascii="Palatino Linotype" w:hAnsi="Palatino Linotype" w:cs="AGHlvCyrillic"/>
          <w:color w:val="000000"/>
          <w:lang w:val="kk-KZ"/>
        </w:rPr>
        <w:t>пен</w:t>
      </w:r>
      <w:r w:rsidRPr="00301861">
        <w:rPr>
          <w:rFonts w:ascii="Palatino Linotype" w:hAnsi="Palatino Linotype" w:cs="AGHlvCyrillic"/>
          <w:color w:val="000000"/>
          <w:lang w:val="kk-KZ"/>
        </w:rPr>
        <w:t xml:space="preserve"> хафиз Ибн Х</w:t>
      </w:r>
      <w:r>
        <w:rPr>
          <w:rFonts w:ascii="Palatino Linotype" w:hAnsi="Palatino Linotype" w:cs="AGHlvCyrillic"/>
          <w:color w:val="000000"/>
          <w:lang w:val="kk-KZ"/>
        </w:rPr>
        <w:t>ә</w:t>
      </w:r>
      <w:r w:rsidRPr="00301861">
        <w:rPr>
          <w:rFonts w:ascii="Palatino Linotype" w:hAnsi="Palatino Linotype" w:cs="AGHlvCyrillic"/>
          <w:color w:val="000000"/>
          <w:lang w:val="kk-KZ"/>
        </w:rPr>
        <w:t>жар</w:t>
      </w:r>
      <w:r>
        <w:rPr>
          <w:rFonts w:ascii="Palatino Linotype" w:hAnsi="Palatino Linotype" w:cs="AGHlvCyrillic"/>
          <w:color w:val="000000"/>
          <w:lang w:val="kk-KZ"/>
        </w:rPr>
        <w:t xml:space="preserve"> растаған</w:t>
      </w:r>
      <w:r w:rsidRPr="00301861">
        <w:rPr>
          <w:rFonts w:ascii="Palatino Linotype" w:hAnsi="Palatino Linotype" w:cs="AGHlvCyrillic"/>
          <w:color w:val="000000"/>
          <w:lang w:val="kk-KZ"/>
        </w:rPr>
        <w:t>.</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Алайда Ә</w:t>
      </w:r>
      <w:r w:rsidRPr="00301861">
        <w:rPr>
          <w:rFonts w:ascii="Palatino Linotype" w:hAnsi="Palatino Linotype"/>
          <w:lang w:val="kk-KZ"/>
        </w:rPr>
        <w:t>нас</w:t>
      </w:r>
      <w:r>
        <w:rPr>
          <w:rFonts w:ascii="Palatino Linotype" w:hAnsi="Palatino Linotype"/>
          <w:lang w:val="kk-KZ"/>
        </w:rPr>
        <w:t>тан</w:t>
      </w:r>
      <w:r w:rsidRPr="00301861">
        <w:rPr>
          <w:rFonts w:ascii="Palatino Linotype" w:hAnsi="Palatino Linotype"/>
          <w:lang w:val="kk-KZ"/>
        </w:rPr>
        <w:t xml:space="preserve"> </w:t>
      </w:r>
      <w:r>
        <w:rPr>
          <w:rFonts w:ascii="Palatino Linotype" w:hAnsi="Palatino Linotype"/>
          <w:lang w:val="kk-KZ"/>
        </w:rPr>
        <w:t xml:space="preserve">ол Айт намазынан қалып қалған кезде өзінің азат еткен құлы </w:t>
      </w:r>
      <w:r w:rsidRPr="00A710BF">
        <w:rPr>
          <w:rFonts w:ascii="Palatino Linotype" w:hAnsi="Palatino Linotype"/>
          <w:lang w:val="kk-KZ"/>
        </w:rPr>
        <w:t xml:space="preserve">- </w:t>
      </w:r>
      <w:r w:rsidRPr="00301861">
        <w:rPr>
          <w:rFonts w:ascii="Palatino Linotype" w:hAnsi="Palatino Linotype"/>
          <w:lang w:val="kk-KZ"/>
        </w:rPr>
        <w:t>Ибн Абу ‘Утайб</w:t>
      </w:r>
      <w:r w:rsidRPr="00A710BF">
        <w:rPr>
          <w:rFonts w:ascii="Palatino Linotype" w:hAnsi="Palatino Linotype"/>
          <w:lang w:val="kk-KZ"/>
        </w:rPr>
        <w:t>аға намаз оқитын орын дайында</w:t>
      </w:r>
      <w:r>
        <w:rPr>
          <w:rFonts w:ascii="Palatino Linotype" w:hAnsi="Palatino Linotype"/>
          <w:lang w:val="kk-KZ"/>
        </w:rPr>
        <w:t>у</w:t>
      </w:r>
      <w:r w:rsidRPr="00A710BF">
        <w:rPr>
          <w:rFonts w:ascii="Palatino Linotype" w:hAnsi="Palatino Linotype"/>
          <w:lang w:val="kk-KZ"/>
        </w:rPr>
        <w:t>ды бұйырғаны, кейін өз отбасы мүшелерін жинап, ол</w:t>
      </w:r>
      <w:r>
        <w:rPr>
          <w:rFonts w:ascii="Palatino Linotype" w:hAnsi="Palatino Linotype"/>
          <w:lang w:val="kk-KZ"/>
        </w:rPr>
        <w:t>а</w:t>
      </w:r>
      <w:r w:rsidRPr="00A710BF">
        <w:rPr>
          <w:rFonts w:ascii="Palatino Linotype" w:hAnsi="Palatino Linotype"/>
          <w:lang w:val="kk-KZ"/>
        </w:rPr>
        <w:t>рмен бірге қала тұрғындары орындайтын сияқты айт намазын тәкбірлерімен қоса орындағаны жеткізіледі</w:t>
      </w:r>
      <w:r w:rsidRPr="00301861">
        <w:rPr>
          <w:rFonts w:ascii="Palatino Linotype" w:hAnsi="Palatino Linotype"/>
          <w:lang w:val="kk-KZ"/>
        </w:rPr>
        <w:t xml:space="preserve">. </w:t>
      </w:r>
      <w:r>
        <w:rPr>
          <w:rFonts w:ascii="Palatino Linotype" w:hAnsi="Palatino Linotype"/>
          <w:lang w:val="kk-KZ"/>
        </w:rPr>
        <w:t>Ә</w:t>
      </w:r>
      <w:r w:rsidRPr="00301861">
        <w:rPr>
          <w:rFonts w:ascii="Palatino Linotype" w:hAnsi="Palatino Linotype"/>
          <w:lang w:val="kk-KZ"/>
        </w:rPr>
        <w:t>л-Бухари 1/241.</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b/>
          <w:bCs/>
          <w:color w:val="000000"/>
          <w:lang w:val="kk-KZ"/>
        </w:rPr>
      </w:pPr>
      <w:r w:rsidRPr="00301861">
        <w:rPr>
          <w:rFonts w:ascii="Palatino Linotype" w:hAnsi="Palatino Linotype" w:cs="AGHlvCyrillic"/>
          <w:color w:val="000000"/>
          <w:lang w:val="kk-KZ"/>
        </w:rPr>
        <w:t>Хафиз Ибн Р</w:t>
      </w:r>
      <w:r>
        <w:rPr>
          <w:rFonts w:ascii="Palatino Linotype" w:hAnsi="Palatino Linotype" w:cs="AGHlvCyrillic"/>
          <w:color w:val="000000"/>
          <w:lang w:val="kk-KZ"/>
        </w:rPr>
        <w:t>а</w:t>
      </w:r>
      <w:r w:rsidRPr="00301861">
        <w:rPr>
          <w:rFonts w:ascii="Palatino Linotype" w:hAnsi="Palatino Linotype" w:cs="AGHlvCyrillic"/>
          <w:color w:val="000000"/>
          <w:lang w:val="kk-KZ"/>
        </w:rPr>
        <w:t xml:space="preserve">жаб </w:t>
      </w:r>
      <w:r>
        <w:rPr>
          <w:rFonts w:ascii="Palatino Linotype" w:hAnsi="Palatino Linotype" w:cs="AGHlvCyrillic"/>
          <w:color w:val="000000"/>
          <w:lang w:val="kk-KZ"/>
        </w:rPr>
        <w:t>былай деген</w:t>
      </w:r>
      <w:r w:rsidRPr="00301861">
        <w:rPr>
          <w:rFonts w:ascii="Palatino Linotype" w:hAnsi="Palatino Linotype" w:cs="AGHlvCyrillic"/>
          <w:color w:val="000000"/>
          <w:lang w:val="kk-KZ"/>
        </w:rPr>
        <w:t xml:space="preserve">: </w:t>
      </w:r>
      <w:r w:rsidRPr="00301861">
        <w:rPr>
          <w:rFonts w:ascii="Palatino Linotype" w:hAnsi="Palatino Linotype" w:cs="AGHlvCyrillic"/>
          <w:i/>
          <w:iCs/>
          <w:color w:val="000000"/>
          <w:lang w:val="kk-KZ"/>
        </w:rPr>
        <w:t>“</w:t>
      </w:r>
      <w:r>
        <w:rPr>
          <w:rFonts w:ascii="Palatino Linotype" w:hAnsi="Palatino Linotype" w:cs="AGHlvCyrillic"/>
          <w:i/>
          <w:iCs/>
          <w:color w:val="000000"/>
          <w:lang w:val="kk-KZ"/>
        </w:rPr>
        <w:t xml:space="preserve">Ахмад </w:t>
      </w:r>
      <w:r w:rsidRPr="00301861">
        <w:rPr>
          <w:rFonts w:ascii="Palatino Linotype" w:hAnsi="Palatino Linotype" w:cs="AGHlvCyrillic"/>
          <w:i/>
          <w:iCs/>
          <w:color w:val="000000"/>
          <w:lang w:val="kk-KZ"/>
        </w:rPr>
        <w:t>Ибн М</w:t>
      </w:r>
      <w:r>
        <w:rPr>
          <w:rFonts w:ascii="Palatino Linotype" w:hAnsi="Palatino Linotype" w:cs="AGHlvCyrillic"/>
          <w:i/>
          <w:iCs/>
          <w:color w:val="000000"/>
          <w:lang w:val="kk-KZ"/>
        </w:rPr>
        <w:t>ә</w:t>
      </w:r>
      <w:r w:rsidRPr="00301861">
        <w:rPr>
          <w:rFonts w:ascii="Palatino Linotype" w:hAnsi="Palatino Linotype" w:cs="AGHlvCyrillic"/>
          <w:i/>
          <w:iCs/>
          <w:color w:val="000000"/>
          <w:lang w:val="kk-KZ"/>
        </w:rPr>
        <w:t>с’уд</w:t>
      </w:r>
      <w:r>
        <w:rPr>
          <w:rFonts w:ascii="Palatino Linotype" w:hAnsi="Palatino Linotype" w:cs="AGHlvCyrillic"/>
          <w:i/>
          <w:iCs/>
          <w:color w:val="000000"/>
          <w:lang w:val="kk-KZ"/>
        </w:rPr>
        <w:t xml:space="preserve"> пен Әнастың пікірлерін біріктіріп, егер айт намазынан қалып қойғандар намазды жамағат болып оқыса, онда олар оны имам сияқты орындайды, мұны Әнас жасағандай.  Ал егер Айт намазынан қалып алған адам жалғыз болып намаз орындаса, онда ол, Ибн  </w:t>
      </w:r>
      <w:r w:rsidRPr="00301861">
        <w:rPr>
          <w:rFonts w:ascii="Palatino Linotype" w:hAnsi="Palatino Linotype" w:cs="AGHlvCyrillic"/>
          <w:i/>
          <w:iCs/>
          <w:color w:val="000000"/>
          <w:lang w:val="kk-KZ"/>
        </w:rPr>
        <w:t>М</w:t>
      </w:r>
      <w:r>
        <w:rPr>
          <w:rFonts w:ascii="Palatino Linotype" w:hAnsi="Palatino Linotype" w:cs="AGHlvCyrillic"/>
          <w:i/>
          <w:iCs/>
          <w:color w:val="000000"/>
          <w:lang w:val="kk-KZ"/>
        </w:rPr>
        <w:t>ә</w:t>
      </w:r>
      <w:r w:rsidRPr="00301861">
        <w:rPr>
          <w:rFonts w:ascii="Palatino Linotype" w:hAnsi="Palatino Linotype" w:cs="AGHlvCyrillic"/>
          <w:i/>
          <w:iCs/>
          <w:color w:val="000000"/>
          <w:lang w:val="kk-KZ"/>
        </w:rPr>
        <w:t>с’уд</w:t>
      </w:r>
      <w:r>
        <w:rPr>
          <w:rFonts w:ascii="Palatino Linotype" w:hAnsi="Palatino Linotype" w:cs="AGHlvCyrillic"/>
          <w:i/>
          <w:iCs/>
          <w:color w:val="000000"/>
          <w:lang w:val="kk-KZ"/>
        </w:rPr>
        <w:t xml:space="preserve"> айтқандай, оны </w:t>
      </w:r>
      <w:r>
        <w:rPr>
          <w:rFonts w:ascii="Palatino Linotype" w:hAnsi="Palatino Linotype" w:cs="AGHlvCyrillic"/>
          <w:i/>
          <w:iCs/>
          <w:color w:val="000000"/>
          <w:lang w:val="kk-KZ"/>
        </w:rPr>
        <w:lastRenderedPageBreak/>
        <w:t>төрт ракағат оқиды деген</w:t>
      </w:r>
      <w:r w:rsidRPr="00301861">
        <w:rPr>
          <w:rFonts w:ascii="Palatino Linotype" w:hAnsi="Palatino Linotype" w:cs="AGHlvCyrillic"/>
          <w:i/>
          <w:iCs/>
          <w:color w:val="000000"/>
          <w:lang w:val="kk-KZ"/>
        </w:rPr>
        <w:t>”</w:t>
      </w:r>
      <w:r w:rsidRPr="00301861">
        <w:rPr>
          <w:rFonts w:ascii="Palatino Linotype" w:hAnsi="Palatino Linotype" w:cs="AGHlvCyrillic"/>
          <w:color w:val="000000"/>
          <w:lang w:val="kk-KZ"/>
        </w:rPr>
        <w:t>. Қз.: “Ф</w:t>
      </w:r>
      <w:r>
        <w:rPr>
          <w:rFonts w:ascii="Palatino Linotype" w:hAnsi="Palatino Linotype" w:cs="AGHlvCyrillic"/>
          <w:color w:val="000000"/>
          <w:lang w:val="kk-KZ"/>
        </w:rPr>
        <w:t>ә</w:t>
      </w:r>
      <w:r w:rsidRPr="00301861">
        <w:rPr>
          <w:rFonts w:ascii="Palatino Linotype" w:hAnsi="Palatino Linotype" w:cs="AGHlvCyrillic"/>
          <w:color w:val="000000"/>
          <w:lang w:val="kk-KZ"/>
        </w:rPr>
        <w:t>тхул-Б</w:t>
      </w:r>
      <w:r>
        <w:rPr>
          <w:rFonts w:ascii="Palatino Linotype" w:hAnsi="Palatino Linotype" w:cs="AGHlvCyrillic"/>
          <w:color w:val="000000"/>
          <w:lang w:val="kk-KZ"/>
        </w:rPr>
        <w:t>ә</w:t>
      </w:r>
      <w:r w:rsidRPr="00301861">
        <w:rPr>
          <w:rFonts w:ascii="Palatino Linotype" w:hAnsi="Palatino Linotype" w:cs="AGHlvCyrillic"/>
          <w:color w:val="000000"/>
          <w:lang w:val="kk-KZ"/>
        </w:rPr>
        <w:t>ри” 9/78.</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B02DA1">
        <w:rPr>
          <w:rFonts w:ascii="Palatino Linotype" w:hAnsi="Palatino Linotype"/>
          <w:b/>
          <w:bCs/>
          <w:lang w:val="kk-KZ"/>
        </w:rPr>
        <w:t>Айт намазынан кейін бір-бірін құттықтауға рұқсат етілгендігі туралы</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rtl/>
        </w:rPr>
      </w:pPr>
      <w:r w:rsidRPr="00B02DA1">
        <w:rPr>
          <w:rFonts w:ascii="Palatino Linotype" w:hAnsi="Palatino Linotype"/>
          <w:lang w:val="kk-KZ"/>
        </w:rPr>
        <w:t xml:space="preserve">Жубайр ибн Нәфир: </w:t>
      </w:r>
      <w:r w:rsidRPr="00B02DA1">
        <w:rPr>
          <w:rFonts w:ascii="Palatino Linotype" w:hAnsi="Palatino Linotype"/>
          <w:i/>
          <w:iCs/>
          <w:lang w:val="kk-KZ"/>
        </w:rPr>
        <w:t xml:space="preserve">“Пайғамбардың (оған Аллаһтың игілігі мен сәлемі болсын) сахабалары айт күні бір-бірімен кездескенде, бір-біріне: «Аллаһ бізден де, сіздерден де қабыл етсін», - деп айтатын”, </w:t>
      </w:r>
      <w:r w:rsidRPr="00B02DA1">
        <w:rPr>
          <w:rFonts w:ascii="Palatino Linotype" w:hAnsi="Palatino Linotype"/>
          <w:lang w:val="kk-KZ"/>
        </w:rPr>
        <w:t>- деп бандайтын</w:t>
      </w:r>
      <w:r w:rsidRPr="00B02DA1">
        <w:rPr>
          <w:rFonts w:ascii="Palatino Linotype" w:hAnsi="Palatino Linotype"/>
          <w:i/>
          <w:iCs/>
          <w:lang w:val="kk-KZ"/>
        </w:rPr>
        <w:t>.</w:t>
      </w:r>
      <w:r w:rsidRPr="00B02DA1">
        <w:rPr>
          <w:rFonts w:ascii="Palatino Linotype" w:hAnsi="Palatino Linotype"/>
          <w:lang w:val="kk-KZ"/>
        </w:rPr>
        <w:t xml:space="preserve"> Әт-Табарани 22/52. Хафиз Ибн Хәжар және имам әс-Суюты иснадын хасан деген. Қз.: “Фәтхул-Бәри” 2/517.</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Traditional Arabic"/>
          <w:b/>
          <w:bCs/>
          <w:rtl/>
        </w:rPr>
      </w:pPr>
      <w:r w:rsidRPr="00B02DA1">
        <w:rPr>
          <w:rFonts w:ascii="Palatino Linotype" w:hAnsi="Palatino Linotype" w:cs="Traditional Arabic"/>
          <w:b/>
          <w:bCs/>
          <w:rtl/>
        </w:rPr>
        <w:t>تَقَبَّلَ اللهُ مِنَّا وَمِنْكُمْ</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GHlvCyrillic"/>
          <w:i/>
          <w:iCs/>
          <w:lang w:val="kk-KZ"/>
        </w:rPr>
      </w:pPr>
      <w:r w:rsidRPr="00B02DA1">
        <w:rPr>
          <w:rFonts w:ascii="Palatino Linotype" w:hAnsi="Palatino Linotype" w:cs="AGHlvCyrillic"/>
          <w:i/>
          <w:iCs/>
          <w:lang w:val="kk-KZ"/>
        </w:rPr>
        <w:t>“Тақаббалә-Ллаһу минна у</w:t>
      </w:r>
      <w:r>
        <w:rPr>
          <w:rFonts w:ascii="Palatino Linotype" w:hAnsi="Palatino Linotype" w:cs="AGHlvCyrillic"/>
          <w:i/>
          <w:iCs/>
          <w:lang w:val="kk-KZ"/>
        </w:rPr>
        <w:t>ә</w:t>
      </w:r>
      <w:r w:rsidRPr="00B02DA1">
        <w:rPr>
          <w:rFonts w:ascii="Palatino Linotype" w:hAnsi="Palatino Linotype" w:cs="AGHlvCyrillic"/>
          <w:i/>
          <w:iCs/>
          <w:lang w:val="kk-KZ"/>
        </w:rPr>
        <w:t xml:space="preserve"> минкум”.</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GHlvCyrillic"/>
          <w:lang w:val="kk-KZ"/>
        </w:rPr>
      </w:pPr>
      <w:r w:rsidRPr="00B02DA1">
        <w:rPr>
          <w:rFonts w:ascii="Palatino Linotype" w:hAnsi="Palatino Linotype" w:cs="AGHlvCyrillic"/>
          <w:lang w:val="kk-KZ"/>
        </w:rPr>
        <w:t xml:space="preserve">Мухаммад ибн Зияд былай баяндайтын: </w:t>
      </w:r>
      <w:r w:rsidRPr="00B02DA1">
        <w:rPr>
          <w:rFonts w:ascii="Palatino Linotype" w:hAnsi="Palatino Linotype" w:cs="AGHlvCyrillic"/>
          <w:i/>
          <w:iCs/>
          <w:lang w:val="kk-KZ"/>
        </w:rPr>
        <w:t>“Мен Абу Умама әл-Бахилимен және басқа сахабалармен бірге болғанмын, олар айт намазынан қайтып бара жатып, бір-біріне: «Аллаһ біздерден де, сіздерден де қабыл етсін!», - дейтін”.</w:t>
      </w:r>
      <w:r w:rsidRPr="00B02DA1">
        <w:rPr>
          <w:rFonts w:ascii="Palatino Linotype" w:hAnsi="Palatino Linotype" w:cs="AGHlvCyrillic"/>
          <w:lang w:val="kk-KZ"/>
        </w:rPr>
        <w:t xml:space="preserve"> Әл-Бәйһақи “</w:t>
      </w:r>
      <w:r w:rsidRPr="00B02DA1">
        <w:rPr>
          <w:rFonts w:ascii="Palatino Linotype" w:hAnsi="Palatino Linotype"/>
          <w:lang w:val="kk-KZ" w:bidi="ar-EG"/>
        </w:rPr>
        <w:t>Сунан әл-кубрада</w:t>
      </w:r>
      <w:r w:rsidRPr="00B02DA1">
        <w:rPr>
          <w:rFonts w:ascii="Palatino Linotype" w:hAnsi="Palatino Linotype" w:cs="AGHlvCyrillic"/>
          <w:lang w:val="kk-KZ"/>
        </w:rPr>
        <w:t xml:space="preserve">” 3/320. Имам Ахмад, хафиз әс-Суюты мен шейх әл-Әлбани иснадын хасан деген. </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Pr>
          <w:rFonts w:ascii="Palatino Linotype" w:hAnsi="Palatino Linotype"/>
          <w:lang w:val="kk-KZ"/>
        </w:rPr>
        <w:t>Ә</w:t>
      </w:r>
      <w:r w:rsidRPr="00B02DA1">
        <w:rPr>
          <w:rFonts w:ascii="Palatino Linotype" w:hAnsi="Palatino Linotype"/>
          <w:lang w:val="kk-KZ"/>
        </w:rPr>
        <w:t xml:space="preserve">дхам: </w:t>
      </w:r>
      <w:r w:rsidRPr="00B02DA1">
        <w:rPr>
          <w:rFonts w:ascii="Palatino Linotype" w:hAnsi="Palatino Linotype"/>
          <w:i/>
          <w:iCs/>
          <w:lang w:val="kk-KZ"/>
        </w:rPr>
        <w:t>“Біз екі Айт мерекесі күндерінде Умар ибн Абдул-Азизге: «Тақаббалә-Ллаһу минна у</w:t>
      </w:r>
      <w:r>
        <w:rPr>
          <w:rFonts w:ascii="Palatino Linotype" w:hAnsi="Palatino Linotype"/>
          <w:i/>
          <w:iCs/>
          <w:lang w:val="kk-KZ"/>
        </w:rPr>
        <w:t>ә</w:t>
      </w:r>
      <w:r w:rsidRPr="00B02DA1">
        <w:rPr>
          <w:rFonts w:ascii="Palatino Linotype" w:hAnsi="Palatino Linotype"/>
          <w:i/>
          <w:iCs/>
          <w:lang w:val="kk-KZ"/>
        </w:rPr>
        <w:t xml:space="preserve"> минк, </w:t>
      </w:r>
      <w:r>
        <w:rPr>
          <w:rFonts w:ascii="Palatino Linotype" w:hAnsi="Palatino Linotype"/>
          <w:i/>
          <w:iCs/>
          <w:lang w:val="kk-KZ"/>
        </w:rPr>
        <w:t>я</w:t>
      </w:r>
      <w:r w:rsidRPr="00B02DA1">
        <w:rPr>
          <w:rFonts w:ascii="Palatino Linotype" w:hAnsi="Palatino Linotype"/>
          <w:i/>
          <w:iCs/>
          <w:lang w:val="kk-KZ"/>
        </w:rPr>
        <w:t xml:space="preserve">, мүміндердің әмірі!», - дейтінбіз, әрі ол </w:t>
      </w:r>
      <w:r w:rsidRPr="00B02DA1">
        <w:rPr>
          <w:rFonts w:ascii="Palatino Linotype" w:hAnsi="Palatino Linotype"/>
          <w:i/>
          <w:iCs/>
          <w:lang w:val="kk-KZ"/>
        </w:rPr>
        <w:lastRenderedPageBreak/>
        <w:t xml:space="preserve">тура солай жауап беретін және мұны сөкпейтін”, </w:t>
      </w:r>
      <w:r w:rsidRPr="00B02DA1">
        <w:rPr>
          <w:rFonts w:ascii="Palatino Linotype" w:hAnsi="Palatino Linotype"/>
          <w:lang w:val="kk-KZ"/>
        </w:rPr>
        <w:t>- деп баяндайтын. Әл-Бәйһақи. Қз.: имам ә</w:t>
      </w:r>
      <w:r w:rsidRPr="00301861">
        <w:rPr>
          <w:rFonts w:ascii="Palatino Linotype" w:hAnsi="Palatino Linotype"/>
          <w:lang w:val="kk-KZ"/>
        </w:rPr>
        <w:t>с-Суюты “әл-Хауи” 1/112.</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301861">
        <w:rPr>
          <w:rFonts w:ascii="Palatino Linotype" w:hAnsi="Palatino Linotype"/>
          <w:lang w:val="kk-KZ"/>
        </w:rPr>
        <w:t xml:space="preserve">‘Али ибн Сабит </w:t>
      </w:r>
      <w:r w:rsidRPr="00B02DA1">
        <w:rPr>
          <w:rFonts w:ascii="Palatino Linotype" w:hAnsi="Palatino Linotype"/>
          <w:lang w:val="kk-KZ"/>
        </w:rPr>
        <w:t xml:space="preserve">былай деп баяндайтын: </w:t>
      </w:r>
      <w:r w:rsidRPr="00B02DA1">
        <w:rPr>
          <w:rFonts w:ascii="Palatino Linotype" w:hAnsi="Palatino Linotype"/>
          <w:i/>
          <w:iCs/>
          <w:lang w:val="kk-KZ"/>
        </w:rPr>
        <w:t>“Бірде мен имам Мәликке адамдардың Айт күндерінде айтатын «Тақаббалә-Ллаһу минна у</w:t>
      </w:r>
      <w:r>
        <w:rPr>
          <w:rFonts w:ascii="Palatino Linotype" w:hAnsi="Palatino Linotype"/>
          <w:i/>
          <w:iCs/>
          <w:lang w:val="kk-KZ"/>
        </w:rPr>
        <w:t>ә</w:t>
      </w:r>
      <w:r w:rsidRPr="00B02DA1">
        <w:rPr>
          <w:rFonts w:ascii="Palatino Linotype" w:hAnsi="Palatino Linotype"/>
          <w:i/>
          <w:iCs/>
          <w:lang w:val="kk-KZ"/>
        </w:rPr>
        <w:t xml:space="preserve"> минк» деген сөздері туралы сұрағанымда, ол: «Бұл іс</w:t>
      </w:r>
      <w:r>
        <w:rPr>
          <w:rFonts w:ascii="Palatino Linotype" w:hAnsi="Palatino Linotype"/>
          <w:i/>
          <w:iCs/>
          <w:lang w:val="kk-KZ"/>
        </w:rPr>
        <w:t xml:space="preserve"> </w:t>
      </w:r>
      <w:r w:rsidRPr="00B02DA1">
        <w:rPr>
          <w:rFonts w:ascii="Palatino Linotype" w:hAnsi="Palatino Linotype"/>
          <w:i/>
          <w:iCs/>
          <w:lang w:val="kk-KZ"/>
        </w:rPr>
        <w:t>бізде үнемі болатын, әрі мен бұда ешқандай жаман нәрсе көріп тұрған жоқпын!», - деп жа</w:t>
      </w:r>
      <w:r>
        <w:rPr>
          <w:rFonts w:ascii="Palatino Linotype" w:hAnsi="Palatino Linotype"/>
          <w:i/>
          <w:iCs/>
          <w:lang w:val="kk-KZ"/>
        </w:rPr>
        <w:t>у</w:t>
      </w:r>
      <w:r w:rsidRPr="00B02DA1">
        <w:rPr>
          <w:rFonts w:ascii="Palatino Linotype" w:hAnsi="Palatino Linotype"/>
          <w:i/>
          <w:iCs/>
          <w:lang w:val="kk-KZ"/>
        </w:rPr>
        <w:t>ап берген”.</w:t>
      </w:r>
      <w:r w:rsidRPr="00B02DA1">
        <w:rPr>
          <w:rFonts w:ascii="Palatino Linotype" w:hAnsi="Palatino Linotype"/>
          <w:lang w:val="kk-KZ"/>
        </w:rPr>
        <w:t xml:space="preserve"> </w:t>
      </w:r>
      <w:r w:rsidRPr="00301861">
        <w:rPr>
          <w:rFonts w:ascii="Palatino Linotype" w:hAnsi="Palatino Linotype"/>
          <w:lang w:val="kk-KZ"/>
        </w:rPr>
        <w:t>Имам Ибн Хиббан “</w:t>
      </w:r>
      <w:r w:rsidRPr="00B02DA1">
        <w:rPr>
          <w:rFonts w:ascii="Palatino Linotype" w:hAnsi="Palatino Linotype"/>
          <w:lang w:val="kk-KZ"/>
        </w:rPr>
        <w:t>ә</w:t>
      </w:r>
      <w:r w:rsidRPr="00301861">
        <w:rPr>
          <w:rFonts w:ascii="Palatino Linotype" w:hAnsi="Palatino Linotype"/>
          <w:lang w:val="kk-KZ"/>
        </w:rPr>
        <w:t>с-Сиқат” 9/90.</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lang w:val="kk-KZ"/>
        </w:rPr>
      </w:pPr>
      <w:r w:rsidRPr="00B02DA1">
        <w:rPr>
          <w:rFonts w:ascii="Palatino Linotype" w:hAnsi="Palatino Linotype"/>
          <w:lang w:val="kk-KZ"/>
        </w:rPr>
        <w:t>Сондай-ақ</w:t>
      </w:r>
      <w:r w:rsidRPr="00301861">
        <w:rPr>
          <w:rFonts w:ascii="Palatino Linotype" w:hAnsi="Palatino Linotype"/>
          <w:lang w:val="kk-KZ"/>
        </w:rPr>
        <w:t xml:space="preserve"> имам Ахмад</w:t>
      </w:r>
      <w:r w:rsidRPr="00B02DA1">
        <w:rPr>
          <w:rFonts w:ascii="Palatino Linotype" w:hAnsi="Palatino Linotype"/>
          <w:lang w:val="kk-KZ"/>
        </w:rPr>
        <w:t>тың</w:t>
      </w:r>
      <w:r w:rsidRPr="00301861">
        <w:rPr>
          <w:rFonts w:ascii="Palatino Linotype" w:hAnsi="Palatino Linotype"/>
          <w:lang w:val="kk-KZ"/>
        </w:rPr>
        <w:t xml:space="preserve"> </w:t>
      </w:r>
      <w:r w:rsidRPr="00B02DA1">
        <w:rPr>
          <w:rFonts w:ascii="Palatino Linotype" w:hAnsi="Palatino Linotype"/>
          <w:lang w:val="kk-KZ"/>
        </w:rPr>
        <w:t>айт күнгі құттықтау туралы</w:t>
      </w:r>
      <w:r w:rsidRPr="00301861">
        <w:rPr>
          <w:rFonts w:ascii="Palatino Linotype" w:hAnsi="Palatino Linotype"/>
          <w:lang w:val="kk-KZ"/>
        </w:rPr>
        <w:t xml:space="preserve">: </w:t>
      </w:r>
      <w:r w:rsidRPr="00B02DA1">
        <w:rPr>
          <w:rFonts w:ascii="Palatino Linotype" w:hAnsi="Palatino Linotype"/>
          <w:i/>
          <w:iCs/>
          <w:lang w:val="kk-KZ"/>
        </w:rPr>
        <w:t xml:space="preserve">«Сахабалар осылай істейтін әрі бұл туралы ғалымдар айтқан», </w:t>
      </w:r>
      <w:r w:rsidRPr="00B02DA1">
        <w:rPr>
          <w:rFonts w:ascii="Palatino Linotype" w:hAnsi="Palatino Linotype"/>
          <w:lang w:val="kk-KZ"/>
        </w:rPr>
        <w:t>- дейтін</w:t>
      </w:r>
      <w:r w:rsidRPr="00301861">
        <w:rPr>
          <w:rFonts w:ascii="Palatino Linotype" w:hAnsi="Palatino Linotype"/>
          <w:lang w:val="kk-KZ"/>
        </w:rPr>
        <w:t>. Қз.: “әл-Инсаф” 5/381.</w:t>
      </w:r>
    </w:p>
    <w:p w:rsidR="00DD7412" w:rsidRPr="00301861" w:rsidRDefault="00DD7412" w:rsidP="00DD7412">
      <w:pPr>
        <w:autoSpaceDE w:val="0"/>
        <w:autoSpaceDN w:val="0"/>
        <w:bidi w:val="0"/>
        <w:adjustRightInd w:val="0"/>
        <w:spacing w:after="120" w:line="240" w:lineRule="auto"/>
        <w:ind w:firstLine="720"/>
        <w:jc w:val="both"/>
        <w:rPr>
          <w:rFonts w:ascii="Palatino Linotype" w:hAnsi="Palatino Linotype" w:cs="Arial"/>
          <w:lang w:val="kk-KZ"/>
        </w:rPr>
      </w:pPr>
      <w:r w:rsidRPr="00B02DA1">
        <w:rPr>
          <w:rFonts w:ascii="Palatino Linotype" w:hAnsi="Palatino Linotype" w:cs="Arial"/>
          <w:lang w:val="kk-KZ"/>
        </w:rPr>
        <w:t xml:space="preserve">Құттықтаудың түріне қатысты сәлафтардан жеткен нұсқа (белгілі бір) бекітілген нұсқада, нақты айтқанда:  </w:t>
      </w:r>
      <w:r w:rsidRPr="00301861">
        <w:rPr>
          <w:rFonts w:ascii="Palatino Linotype" w:hAnsi="Palatino Linotype" w:cs="Arial"/>
          <w:lang w:val="kk-KZ"/>
        </w:rPr>
        <w:t>«Тақаббал</w:t>
      </w:r>
      <w:r w:rsidRPr="00B02DA1">
        <w:rPr>
          <w:rFonts w:ascii="Palatino Linotype" w:hAnsi="Palatino Linotype" w:cs="Arial"/>
          <w:lang w:val="kk-KZ"/>
        </w:rPr>
        <w:t>ә</w:t>
      </w:r>
      <w:r w:rsidRPr="00301861">
        <w:rPr>
          <w:rFonts w:ascii="Palatino Linotype" w:hAnsi="Palatino Linotype" w:cs="Arial"/>
          <w:lang w:val="kk-KZ"/>
        </w:rPr>
        <w:t>-Лла</w:t>
      </w:r>
      <w:r w:rsidRPr="00B02DA1">
        <w:rPr>
          <w:rFonts w:ascii="Palatino Linotype" w:hAnsi="Palatino Linotype" w:cs="Arial"/>
          <w:lang w:val="kk-KZ"/>
        </w:rPr>
        <w:t>һ</w:t>
      </w:r>
      <w:r w:rsidRPr="00301861">
        <w:rPr>
          <w:rFonts w:ascii="Palatino Linotype" w:hAnsi="Palatino Linotype" w:cs="Arial"/>
          <w:lang w:val="kk-KZ"/>
        </w:rPr>
        <w:t>у мин</w:t>
      </w:r>
      <w:r w:rsidRPr="00B02DA1">
        <w:rPr>
          <w:rFonts w:ascii="Palatino Linotype" w:hAnsi="Palatino Linotype" w:cs="Arial"/>
          <w:lang w:val="kk-KZ"/>
        </w:rPr>
        <w:t>н</w:t>
      </w:r>
      <w:r w:rsidRPr="00301861">
        <w:rPr>
          <w:rFonts w:ascii="Palatino Linotype" w:hAnsi="Palatino Linotype" w:cs="Arial"/>
          <w:lang w:val="kk-KZ"/>
        </w:rPr>
        <w:t>а у</w:t>
      </w:r>
      <w:r>
        <w:rPr>
          <w:rFonts w:ascii="Palatino Linotype" w:hAnsi="Palatino Linotype" w:cs="Arial"/>
          <w:lang w:val="kk-KZ"/>
        </w:rPr>
        <w:t>ә</w:t>
      </w:r>
      <w:r w:rsidRPr="00301861">
        <w:rPr>
          <w:rFonts w:ascii="Palatino Linotype" w:hAnsi="Palatino Linotype" w:cs="Arial"/>
          <w:lang w:val="kk-KZ"/>
        </w:rPr>
        <w:t xml:space="preserve"> минк»</w:t>
      </w:r>
      <w:r w:rsidRPr="00B02DA1">
        <w:rPr>
          <w:rFonts w:ascii="Palatino Linotype" w:hAnsi="Palatino Linotype" w:cs="Arial"/>
          <w:lang w:val="kk-KZ"/>
        </w:rPr>
        <w:t>, - деп келуі бұл құттықтау түрін басқаға ауыстыруға болмайтындығын көрсетеді.</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GCooperCyr"/>
          <w:lang w:val="kk-KZ"/>
        </w:rPr>
      </w:pPr>
      <w:r w:rsidRPr="00B02DA1">
        <w:rPr>
          <w:rFonts w:ascii="Palatino Linotype" w:hAnsi="Palatino Linotype" w:cs="AGHlvCyrillic"/>
          <w:lang w:val="kk-KZ"/>
        </w:rPr>
        <w:t>Ал кең таралған</w:t>
      </w:r>
      <w:r w:rsidRPr="00301861">
        <w:rPr>
          <w:rFonts w:ascii="Palatino Linotype" w:hAnsi="Palatino Linotype" w:cs="AGHlvCyrillic"/>
          <w:lang w:val="kk-KZ"/>
        </w:rPr>
        <w:t xml:space="preserve">: </w:t>
      </w:r>
      <w:r w:rsidRPr="00B02DA1">
        <w:rPr>
          <w:rFonts w:ascii="Palatino Linotype" w:hAnsi="Palatino Linotype" w:cs="AGHlvCyrillic"/>
          <w:lang w:val="kk-KZ"/>
        </w:rPr>
        <w:t>«</w:t>
      </w:r>
      <w:r w:rsidRPr="00301861">
        <w:rPr>
          <w:rFonts w:ascii="Palatino Linotype" w:hAnsi="Palatino Linotype" w:cs="AGHlvCyrillic"/>
          <w:lang w:val="kk-KZ"/>
        </w:rPr>
        <w:t>Куллю ‘ам у</w:t>
      </w:r>
      <w:r>
        <w:rPr>
          <w:rFonts w:ascii="Palatino Linotype" w:hAnsi="Palatino Linotype" w:cs="AGHlvCyrillic"/>
          <w:lang w:val="kk-KZ"/>
        </w:rPr>
        <w:t>ә</w:t>
      </w:r>
      <w:r w:rsidRPr="00301861">
        <w:rPr>
          <w:rFonts w:ascii="Palatino Linotype" w:hAnsi="Palatino Linotype" w:cs="AGHlvCyrillic"/>
          <w:lang w:val="kk-KZ"/>
        </w:rPr>
        <w:t xml:space="preserve"> </w:t>
      </w:r>
      <w:r w:rsidRPr="00B02DA1">
        <w:rPr>
          <w:rFonts w:ascii="Palatino Linotype" w:hAnsi="Palatino Linotype" w:cs="AGHlvCyrillic"/>
          <w:lang w:val="kk-KZ"/>
        </w:rPr>
        <w:t>ә</w:t>
      </w:r>
      <w:r w:rsidRPr="00301861">
        <w:rPr>
          <w:rFonts w:ascii="Palatino Linotype" w:hAnsi="Palatino Linotype" w:cs="AGHlvCyrillic"/>
          <w:lang w:val="kk-KZ"/>
        </w:rPr>
        <w:t>нтум би хайр</w:t>
      </w:r>
      <w:r w:rsidRPr="00B02DA1">
        <w:rPr>
          <w:rFonts w:ascii="Palatino Linotype" w:hAnsi="Palatino Linotype" w:cs="AGHlvCyrillic"/>
          <w:lang w:val="kk-KZ"/>
        </w:rPr>
        <w:t>»</w:t>
      </w:r>
      <w:r w:rsidRPr="00301861">
        <w:rPr>
          <w:rFonts w:ascii="Palatino Linotype" w:hAnsi="Palatino Linotype" w:cs="AGHlvCyrillic"/>
          <w:lang w:val="kk-KZ"/>
        </w:rPr>
        <w:t>,</w:t>
      </w:r>
      <w:r w:rsidRPr="00301861">
        <w:rPr>
          <w:rFonts w:ascii="Palatino Linotype" w:hAnsi="Palatino Linotype"/>
          <w:lang w:val="kk-KZ" w:bidi="ar-EG"/>
        </w:rPr>
        <w:t xml:space="preserve"> </w:t>
      </w:r>
      <w:r w:rsidRPr="00B02DA1">
        <w:rPr>
          <w:rFonts w:ascii="Palatino Linotype" w:hAnsi="Palatino Linotype" w:cs="AGHlvCyrillic"/>
          <w:lang w:val="kk-KZ"/>
        </w:rPr>
        <w:t>«</w:t>
      </w:r>
      <w:r w:rsidRPr="00301861">
        <w:rPr>
          <w:rFonts w:ascii="Palatino Linotype" w:hAnsi="Palatino Linotype" w:cs="AGHlvCyrillic"/>
          <w:lang w:val="kk-KZ"/>
        </w:rPr>
        <w:t>Ид мубарак</w:t>
      </w:r>
      <w:r w:rsidRPr="00B02DA1">
        <w:rPr>
          <w:rFonts w:ascii="Palatino Linotype" w:hAnsi="Palatino Linotype" w:cs="AGHlvCyrillic"/>
          <w:lang w:val="kk-KZ"/>
        </w:rPr>
        <w:t>»</w:t>
      </w:r>
      <w:r w:rsidRPr="00301861">
        <w:rPr>
          <w:rFonts w:ascii="Palatino Linotype" w:hAnsi="Palatino Linotype" w:cs="AGHlvCyrillic"/>
          <w:lang w:val="kk-KZ"/>
        </w:rPr>
        <w:t xml:space="preserve"> </w:t>
      </w:r>
      <w:r w:rsidRPr="00B02DA1">
        <w:rPr>
          <w:rFonts w:ascii="Palatino Linotype" w:hAnsi="Palatino Linotype" w:cs="AGHlvCyrillic"/>
          <w:lang w:val="kk-KZ"/>
        </w:rPr>
        <w:t xml:space="preserve">т.с.с. құтықтауларға келер болсақ, мұндай құттықтаулар, бұл туралы шейх әл-Әлбани айтқандай, ешбір сахабадан және олардың ізбасарларынан </w:t>
      </w:r>
      <w:r w:rsidRPr="00301861">
        <w:rPr>
          <w:rFonts w:ascii="Palatino Linotype" w:hAnsi="Palatino Linotype" w:cs="AGCooperCyr"/>
          <w:lang w:val="kk-KZ"/>
        </w:rPr>
        <w:t>(таби’ун)</w:t>
      </w:r>
      <w:r w:rsidRPr="00B02DA1">
        <w:rPr>
          <w:rFonts w:ascii="Palatino Linotype" w:hAnsi="Palatino Linotype" w:cs="AGCooperCyr"/>
          <w:lang w:val="kk-KZ"/>
        </w:rPr>
        <w:t xml:space="preserve"> </w:t>
      </w:r>
      <w:r w:rsidRPr="00B02DA1">
        <w:rPr>
          <w:rFonts w:ascii="Palatino Linotype" w:hAnsi="Palatino Linotype" w:cs="AGCooperCyr"/>
          <w:lang w:val="kk-KZ"/>
        </w:rPr>
        <w:lastRenderedPageBreak/>
        <w:t>жетпеген әрі Исламда бұған негіз жоқ.</w:t>
      </w:r>
      <w:r w:rsidRPr="00301861">
        <w:rPr>
          <w:rFonts w:ascii="Palatino Linotype" w:hAnsi="Palatino Linotype" w:cs="AGCooperCyr"/>
          <w:lang w:val="kk-KZ"/>
        </w:rPr>
        <w:t xml:space="preserve"> </w:t>
      </w:r>
      <w:r w:rsidRPr="00B02DA1">
        <w:rPr>
          <w:rFonts w:ascii="Palatino Linotype" w:hAnsi="Palatino Linotype" w:cs="AGCooperCyr"/>
          <w:lang w:val="kk-KZ"/>
        </w:rPr>
        <w:t>Тыңдаңыз:</w:t>
      </w:r>
      <w:r w:rsidRPr="00301861">
        <w:rPr>
          <w:rFonts w:ascii="Palatino Linotype" w:hAnsi="Palatino Linotype" w:cs="AGCooperCyr"/>
          <w:lang w:val="kk-KZ"/>
        </w:rPr>
        <w:t xml:space="preserve"> “Силсил</w:t>
      </w:r>
      <w:r w:rsidRPr="00B02DA1">
        <w:rPr>
          <w:rFonts w:ascii="Palatino Linotype" w:hAnsi="Palatino Linotype" w:cs="AGCooperCyr"/>
          <w:lang w:val="kk-KZ"/>
        </w:rPr>
        <w:t>ә</w:t>
      </w:r>
      <w:r w:rsidRPr="00301861">
        <w:rPr>
          <w:rFonts w:ascii="Palatino Linotype" w:hAnsi="Palatino Linotype" w:cs="AGCooperCyr"/>
          <w:lang w:val="kk-KZ"/>
        </w:rPr>
        <w:t>тул-</w:t>
      </w:r>
      <w:r w:rsidRPr="00B02DA1">
        <w:rPr>
          <w:rFonts w:ascii="Palatino Linotype" w:hAnsi="Palatino Linotype" w:cs="AGCooperCyr"/>
          <w:lang w:val="kk-KZ"/>
        </w:rPr>
        <w:t>һ</w:t>
      </w:r>
      <w:r w:rsidRPr="00301861">
        <w:rPr>
          <w:rFonts w:ascii="Palatino Linotype" w:hAnsi="Palatino Linotype" w:cs="AGCooperCyr"/>
          <w:lang w:val="kk-KZ"/>
        </w:rPr>
        <w:t>уда у</w:t>
      </w:r>
      <w:r>
        <w:rPr>
          <w:rFonts w:ascii="Palatino Linotype" w:hAnsi="Palatino Linotype" w:cs="AGCooperCyr"/>
          <w:lang w:val="kk-KZ"/>
        </w:rPr>
        <w:t>ә</w:t>
      </w:r>
      <w:r w:rsidRPr="00301861">
        <w:rPr>
          <w:rFonts w:ascii="Palatino Linotype" w:hAnsi="Palatino Linotype" w:cs="AGCooperCyr"/>
          <w:lang w:val="kk-KZ"/>
        </w:rPr>
        <w:t>-ннур” 52.</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GCooperCyr"/>
          <w:lang w:val="kk-KZ"/>
        </w:rPr>
      </w:pP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r w:rsidRPr="00B02DA1">
        <w:rPr>
          <w:rFonts w:ascii="Palatino Linotype" w:hAnsi="Palatino Linotype" w:cs="Arial"/>
          <w:i/>
          <w:iCs/>
          <w:lang w:val="kk-KZ"/>
        </w:rPr>
        <w:t>Әрі (сөзіміздің) соңында біз әлемдердің Раббысы – Аллаһқа мақтау-мадақ</w:t>
      </w:r>
      <w:r>
        <w:rPr>
          <w:rFonts w:ascii="Palatino Linotype" w:hAnsi="Palatino Linotype" w:cs="Arial"/>
          <w:i/>
          <w:iCs/>
          <w:lang w:val="kk-KZ"/>
        </w:rPr>
        <w:t>тар</w:t>
      </w:r>
      <w:r w:rsidRPr="00B02DA1">
        <w:rPr>
          <w:rFonts w:ascii="Palatino Linotype" w:hAnsi="Palatino Linotype" w:cs="Arial"/>
          <w:i/>
          <w:iCs/>
          <w:lang w:val="kk-KZ"/>
        </w:rPr>
        <w:t xml:space="preserve"> айтамыз! </w:t>
      </w:r>
    </w:p>
    <w:p w:rsidR="00DD7412" w:rsidRPr="00B02DA1" w:rsidRDefault="00DD7412" w:rsidP="00DD7412">
      <w:pPr>
        <w:autoSpaceDE w:val="0"/>
        <w:autoSpaceDN w:val="0"/>
        <w:bidi w:val="0"/>
        <w:adjustRightInd w:val="0"/>
        <w:spacing w:after="120" w:line="240" w:lineRule="auto"/>
        <w:ind w:firstLine="720"/>
        <w:jc w:val="both"/>
        <w:rPr>
          <w:rFonts w:ascii="Palatino Linotype" w:hAnsi="Palatino Linotype" w:cs="Arial"/>
          <w:i/>
          <w:iCs/>
          <w:lang w:val="kk-KZ"/>
        </w:rPr>
      </w:pPr>
      <w:r w:rsidRPr="00B02DA1">
        <w:rPr>
          <w:rFonts w:ascii="Palatino Linotype" w:hAnsi="Palatino Linotype" w:cs="Arial"/>
          <w:i/>
          <w:iCs/>
          <w:lang w:val="kk-KZ"/>
        </w:rPr>
        <w:t xml:space="preserve">Пайғамбарымыз Мухаммадқа, оның отбасы мүшелеріне, сахабаларына және оларға ілескендердің барлығына Аллаһтың сәлемі мен игілігі болсын!  </w:t>
      </w:r>
    </w:p>
    <w:p w:rsidR="00DD7412" w:rsidRPr="00301861" w:rsidRDefault="00DD7412" w:rsidP="00DD7412">
      <w:pPr>
        <w:bidi w:val="0"/>
        <w:spacing w:after="120" w:line="240" w:lineRule="auto"/>
        <w:ind w:firstLine="720"/>
        <w:jc w:val="both"/>
        <w:rPr>
          <w:rStyle w:val="postbody1"/>
          <w:rFonts w:ascii="Palatino Linotype" w:hAnsi="Palatino Linotype"/>
          <w:sz w:val="24"/>
          <w:szCs w:val="24"/>
          <w:lang w:val="kk-KZ"/>
        </w:rPr>
      </w:pPr>
    </w:p>
    <w:p w:rsidR="00DD7412" w:rsidRPr="00446B20" w:rsidRDefault="00DD7412" w:rsidP="00DD7412">
      <w:pPr>
        <w:pStyle w:val="Heading1"/>
        <w:spacing w:before="0" w:after="120"/>
        <w:ind w:firstLine="720"/>
        <w:jc w:val="both"/>
        <w:rPr>
          <w:rStyle w:val="postbody1"/>
          <w:rFonts w:ascii="Palatino Linotype" w:hAnsi="Palatino Linotype"/>
          <w:sz w:val="24"/>
          <w:szCs w:val="24"/>
          <w:lang w:val="kk-KZ"/>
        </w:rPr>
      </w:pPr>
      <w:r w:rsidRPr="00446B20">
        <w:rPr>
          <w:rStyle w:val="postbody1"/>
          <w:rFonts w:ascii="Palatino Linotype" w:hAnsi="Palatino Linotype"/>
          <w:sz w:val="24"/>
          <w:szCs w:val="24"/>
          <w:lang w:val="kk-KZ"/>
        </w:rPr>
        <w:t>Әдебиет</w:t>
      </w:r>
    </w:p>
    <w:p w:rsidR="00DD7412" w:rsidRPr="00301861" w:rsidRDefault="00DD7412" w:rsidP="00DD7412">
      <w:pPr>
        <w:bidi w:val="0"/>
        <w:spacing w:after="120" w:line="240" w:lineRule="auto"/>
        <w:ind w:firstLine="720"/>
        <w:jc w:val="both"/>
        <w:rPr>
          <w:rFonts w:ascii="Palatino Linotype" w:hAnsi="Palatino Linotype" w:cs="AGHlvCyrillic"/>
          <w:lang w:val="kk-KZ"/>
        </w:rPr>
      </w:pPr>
      <w:r w:rsidRPr="00301861">
        <w:rPr>
          <w:rFonts w:ascii="Palatino Linotype" w:hAnsi="Palatino Linotype" w:cs="AGHlvCyrillic"/>
          <w:lang w:val="kk-KZ"/>
        </w:rPr>
        <w:t>1.</w:t>
      </w:r>
      <w:r w:rsidRPr="00301861">
        <w:rPr>
          <w:rFonts w:ascii="Palatino Linotype" w:hAnsi="Palatino Linotype" w:cs="AGHlvCyrillic"/>
          <w:lang w:val="kk-KZ"/>
        </w:rPr>
        <w:tab/>
      </w:r>
      <w:r w:rsidRPr="00301861">
        <w:rPr>
          <w:rFonts w:ascii="Palatino Linotype" w:hAnsi="Palatino Linotype" w:cs="AGHlvCyrillic"/>
          <w:b/>
          <w:bCs/>
          <w:lang w:val="kk-KZ"/>
        </w:rPr>
        <w:t>«Ф</w:t>
      </w:r>
      <w:r>
        <w:rPr>
          <w:rFonts w:ascii="Palatino Linotype" w:hAnsi="Palatino Linotype" w:cs="AGHlvCyrillic"/>
          <w:b/>
          <w:bCs/>
          <w:lang w:val="kk-KZ"/>
        </w:rPr>
        <w:t>ә</w:t>
      </w:r>
      <w:r w:rsidRPr="00301861">
        <w:rPr>
          <w:rFonts w:ascii="Palatino Linotype" w:hAnsi="Palatino Linotype" w:cs="AGHlvCyrillic"/>
          <w:b/>
          <w:bCs/>
          <w:lang w:val="kk-KZ"/>
        </w:rPr>
        <w:t xml:space="preserve">тхул-Бәри шарх </w:t>
      </w:r>
      <w:r>
        <w:rPr>
          <w:rFonts w:ascii="Palatino Linotype" w:hAnsi="Palatino Linotype" w:cs="AGHlvCyrillic"/>
          <w:b/>
          <w:bCs/>
          <w:lang w:val="kk-KZ"/>
        </w:rPr>
        <w:t>«</w:t>
      </w:r>
      <w:r w:rsidRPr="00301861">
        <w:rPr>
          <w:rFonts w:ascii="Palatino Linotype" w:hAnsi="Palatino Linotype" w:cs="AGHlvCyrillic"/>
          <w:b/>
          <w:bCs/>
          <w:lang w:val="kk-KZ"/>
        </w:rPr>
        <w:t>Сахих</w:t>
      </w:r>
      <w:r>
        <w:rPr>
          <w:rFonts w:ascii="Palatino Linotype" w:hAnsi="Palatino Linotype" w:cs="AGHlvCyrillic"/>
          <w:b/>
          <w:bCs/>
          <w:lang w:val="kk-KZ"/>
        </w:rPr>
        <w:t>»</w:t>
      </w:r>
      <w:r w:rsidRPr="00301861">
        <w:rPr>
          <w:rFonts w:ascii="Palatino Linotype" w:hAnsi="Palatino Linotype" w:cs="AGHlvCyrillic"/>
          <w:b/>
          <w:bCs/>
          <w:lang w:val="kk-KZ"/>
        </w:rPr>
        <w:t xml:space="preserve"> әл-Бухари»</w:t>
      </w:r>
      <w:r w:rsidRPr="00301861">
        <w:rPr>
          <w:rFonts w:ascii="Palatino Linotype" w:hAnsi="Palatino Linotype" w:cs="AGHlvCyrillic"/>
          <w:lang w:val="kk-KZ"/>
        </w:rPr>
        <w:t xml:space="preserve"> Ибн Р</w:t>
      </w:r>
      <w:r>
        <w:rPr>
          <w:rFonts w:ascii="Palatino Linotype" w:hAnsi="Palatino Linotype" w:cs="AGHlvCyrillic"/>
          <w:lang w:val="kk-KZ"/>
        </w:rPr>
        <w:t>ә</w:t>
      </w:r>
      <w:r w:rsidRPr="00301861">
        <w:rPr>
          <w:rFonts w:ascii="Palatino Linotype" w:hAnsi="Palatino Linotype" w:cs="AGHlvCyrillic"/>
          <w:lang w:val="kk-KZ"/>
        </w:rPr>
        <w:t>жаб әл-Ханбали.</w:t>
      </w:r>
    </w:p>
    <w:p w:rsidR="00DD7412" w:rsidRPr="00301861" w:rsidRDefault="00DD7412" w:rsidP="00DD7412">
      <w:pPr>
        <w:bidi w:val="0"/>
        <w:spacing w:after="120" w:line="240" w:lineRule="auto"/>
        <w:ind w:firstLine="720"/>
        <w:jc w:val="both"/>
        <w:rPr>
          <w:rFonts w:ascii="Palatino Linotype" w:hAnsi="Palatino Linotype" w:cs="AGHlvCyrillic"/>
          <w:lang w:val="kk-KZ"/>
        </w:rPr>
      </w:pPr>
      <w:r w:rsidRPr="00301861">
        <w:rPr>
          <w:rFonts w:ascii="Palatino Linotype" w:hAnsi="Palatino Linotype" w:cs="AGHlvCyrillic"/>
          <w:lang w:val="kk-KZ"/>
        </w:rPr>
        <w:t>2.</w:t>
      </w:r>
      <w:r w:rsidRPr="00301861">
        <w:rPr>
          <w:rFonts w:ascii="Palatino Linotype" w:hAnsi="Palatino Linotype" w:cs="AGHlvCyrillic"/>
          <w:lang w:val="kk-KZ"/>
        </w:rPr>
        <w:tab/>
      </w:r>
      <w:r w:rsidRPr="00301861">
        <w:rPr>
          <w:rFonts w:ascii="Palatino Linotype" w:hAnsi="Palatino Linotype" w:cs="AGHlvCyrillic"/>
          <w:b/>
          <w:bCs/>
          <w:lang w:val="kk-KZ"/>
        </w:rPr>
        <w:t>«Ф</w:t>
      </w:r>
      <w:r>
        <w:rPr>
          <w:rFonts w:ascii="Palatino Linotype" w:hAnsi="Palatino Linotype" w:cs="AGHlvCyrillic"/>
          <w:b/>
          <w:bCs/>
          <w:lang w:val="kk-KZ"/>
        </w:rPr>
        <w:t>ә</w:t>
      </w:r>
      <w:r w:rsidRPr="00301861">
        <w:rPr>
          <w:rFonts w:ascii="Palatino Linotype" w:hAnsi="Palatino Linotype" w:cs="AGHlvCyrillic"/>
          <w:b/>
          <w:bCs/>
          <w:lang w:val="kk-KZ"/>
        </w:rPr>
        <w:t xml:space="preserve">тхул-Бәри би шарх </w:t>
      </w:r>
      <w:r>
        <w:rPr>
          <w:rFonts w:ascii="Palatino Linotype" w:hAnsi="Palatino Linotype" w:cs="AGHlvCyrillic"/>
          <w:b/>
          <w:bCs/>
          <w:lang w:val="kk-KZ"/>
        </w:rPr>
        <w:t>«</w:t>
      </w:r>
      <w:r w:rsidRPr="00301861">
        <w:rPr>
          <w:rFonts w:ascii="Palatino Linotype" w:hAnsi="Palatino Linotype" w:cs="AGHlvCyrillic"/>
          <w:b/>
          <w:bCs/>
          <w:lang w:val="kk-KZ"/>
        </w:rPr>
        <w:t>Сахих</w:t>
      </w:r>
      <w:r>
        <w:rPr>
          <w:rFonts w:ascii="Palatino Linotype" w:hAnsi="Palatino Linotype" w:cs="AGHlvCyrillic"/>
          <w:b/>
          <w:bCs/>
          <w:lang w:val="kk-KZ"/>
        </w:rPr>
        <w:t>»</w:t>
      </w:r>
      <w:r w:rsidRPr="00301861">
        <w:rPr>
          <w:rFonts w:ascii="Palatino Linotype" w:hAnsi="Palatino Linotype" w:cs="AGHlvCyrillic"/>
          <w:b/>
          <w:bCs/>
          <w:lang w:val="kk-KZ"/>
        </w:rPr>
        <w:t xml:space="preserve"> әл-Бухари»</w:t>
      </w:r>
      <w:r w:rsidRPr="00301861">
        <w:rPr>
          <w:rFonts w:ascii="Palatino Linotype" w:hAnsi="Palatino Linotype" w:cs="AGHlvCyrillic"/>
          <w:lang w:val="kk-KZ"/>
        </w:rPr>
        <w:t xml:space="preserve"> Ибн Хәжар әл-‘Асқал</w:t>
      </w:r>
      <w:r>
        <w:rPr>
          <w:rFonts w:ascii="Palatino Linotype" w:hAnsi="Palatino Linotype" w:cs="AGHlvCyrillic"/>
          <w:lang w:val="kk-KZ"/>
        </w:rPr>
        <w:t>ә</w:t>
      </w:r>
      <w:r w:rsidRPr="00301861">
        <w:rPr>
          <w:rFonts w:ascii="Palatino Linotype" w:hAnsi="Palatino Linotype" w:cs="AGHlvCyrillic"/>
          <w:lang w:val="kk-KZ"/>
        </w:rPr>
        <w:t>ни.</w:t>
      </w:r>
    </w:p>
    <w:p w:rsidR="00DD7412" w:rsidRPr="00DD7412" w:rsidRDefault="00DD7412" w:rsidP="00DD7412">
      <w:pPr>
        <w:bidi w:val="0"/>
        <w:spacing w:after="120" w:line="240" w:lineRule="auto"/>
        <w:ind w:firstLine="720"/>
        <w:jc w:val="both"/>
        <w:rPr>
          <w:rFonts w:ascii="Palatino Linotype" w:hAnsi="Palatino Linotype" w:cs="AGHlvCyrillic"/>
          <w:lang w:val="ru-RU"/>
        </w:rPr>
      </w:pPr>
      <w:r w:rsidRPr="00DD7412">
        <w:rPr>
          <w:rFonts w:ascii="Palatino Linotype" w:hAnsi="Palatino Linotype" w:cs="AGHlvCyrillic"/>
          <w:lang w:val="ru-RU"/>
        </w:rPr>
        <w:t>3.</w:t>
      </w:r>
      <w:r w:rsidRPr="00DD7412">
        <w:rPr>
          <w:rFonts w:ascii="Palatino Linotype" w:hAnsi="Palatino Linotype" w:cs="AGHlvCyrillic"/>
          <w:lang w:val="ru-RU"/>
        </w:rPr>
        <w:tab/>
      </w:r>
      <w:r w:rsidRPr="00DD7412">
        <w:rPr>
          <w:rFonts w:ascii="Palatino Linotype" w:hAnsi="Palatino Linotype" w:cs="AGHlvCyrillic"/>
          <w:b/>
          <w:bCs/>
          <w:lang w:val="ru-RU"/>
        </w:rPr>
        <w:t xml:space="preserve">«Шарх </w:t>
      </w:r>
      <w:r>
        <w:rPr>
          <w:rFonts w:ascii="Palatino Linotype" w:hAnsi="Palatino Linotype" w:cs="AGHlvCyrillic"/>
          <w:b/>
          <w:bCs/>
          <w:lang w:val="kk-KZ"/>
        </w:rPr>
        <w:t>«</w:t>
      </w:r>
      <w:r w:rsidRPr="00DD7412">
        <w:rPr>
          <w:rFonts w:ascii="Palatino Linotype" w:hAnsi="Palatino Linotype" w:cs="AGHlvCyrillic"/>
          <w:b/>
          <w:bCs/>
          <w:lang w:val="ru-RU"/>
        </w:rPr>
        <w:t>Сахих</w:t>
      </w:r>
      <w:r>
        <w:rPr>
          <w:rFonts w:ascii="Palatino Linotype" w:hAnsi="Palatino Linotype" w:cs="AGHlvCyrillic"/>
          <w:b/>
          <w:bCs/>
          <w:lang w:val="kk-KZ"/>
        </w:rPr>
        <w:t>»</w:t>
      </w:r>
      <w:r w:rsidRPr="00DD7412">
        <w:rPr>
          <w:rFonts w:ascii="Palatino Linotype" w:hAnsi="Palatino Linotype" w:cs="AGHlvCyrillic"/>
          <w:b/>
          <w:bCs/>
          <w:lang w:val="ru-RU"/>
        </w:rPr>
        <w:t xml:space="preserve"> Муслим»</w:t>
      </w:r>
      <w:r w:rsidRPr="00DD7412">
        <w:rPr>
          <w:rFonts w:ascii="Palatino Linotype" w:hAnsi="Palatino Linotype" w:cs="AGHlvCyrillic"/>
          <w:lang w:val="ru-RU"/>
        </w:rPr>
        <w:t xml:space="preserve"> Яхъя ибн Шараф </w:t>
      </w:r>
      <w:r>
        <w:rPr>
          <w:rFonts w:ascii="Palatino Linotype" w:hAnsi="Palatino Linotype" w:cs="AGHlvCyrillic"/>
          <w:lang w:val="kk-KZ"/>
        </w:rPr>
        <w:t>ә</w:t>
      </w:r>
      <w:r w:rsidRPr="00DD7412">
        <w:rPr>
          <w:rFonts w:ascii="Palatino Linotype" w:hAnsi="Palatino Linotype" w:cs="AGHlvCyrillic"/>
          <w:lang w:val="ru-RU"/>
        </w:rPr>
        <w:t>н-Науауи.</w:t>
      </w:r>
    </w:p>
    <w:p w:rsidR="00DD7412" w:rsidRPr="00DD7412" w:rsidRDefault="00DD7412" w:rsidP="00DD7412">
      <w:pPr>
        <w:bidi w:val="0"/>
        <w:spacing w:after="120" w:line="240" w:lineRule="auto"/>
        <w:ind w:firstLine="720"/>
        <w:jc w:val="both"/>
        <w:rPr>
          <w:rFonts w:ascii="Palatino Linotype" w:hAnsi="Palatino Linotype" w:cs="AGHlvCyrillic"/>
          <w:lang w:val="ru-RU"/>
        </w:rPr>
      </w:pPr>
      <w:r w:rsidRPr="00DD7412">
        <w:rPr>
          <w:rFonts w:ascii="Palatino Linotype" w:hAnsi="Palatino Linotype" w:cs="AGHlvCyrillic"/>
          <w:lang w:val="ru-RU"/>
        </w:rPr>
        <w:t>4.</w:t>
      </w:r>
      <w:r w:rsidRPr="00DD7412">
        <w:rPr>
          <w:rFonts w:ascii="Palatino Linotype" w:hAnsi="Palatino Linotype" w:cs="AGHlvCyrillic"/>
          <w:lang w:val="ru-RU"/>
        </w:rPr>
        <w:tab/>
      </w:r>
      <w:r w:rsidRPr="00DD7412">
        <w:rPr>
          <w:rFonts w:ascii="Palatino Linotype" w:hAnsi="Palatino Linotype" w:cs="AGHlvCyrillic"/>
          <w:b/>
          <w:bCs/>
          <w:lang w:val="ru-RU"/>
        </w:rPr>
        <w:t>«Ф</w:t>
      </w:r>
      <w:r>
        <w:rPr>
          <w:rFonts w:ascii="Palatino Linotype" w:hAnsi="Palatino Linotype" w:cs="AGHlvCyrillic"/>
          <w:b/>
          <w:bCs/>
          <w:lang w:val="kk-KZ"/>
        </w:rPr>
        <w:t>ә</w:t>
      </w:r>
      <w:r w:rsidRPr="00DD7412">
        <w:rPr>
          <w:rFonts w:ascii="Palatino Linotype" w:hAnsi="Palatino Linotype" w:cs="AGHlvCyrillic"/>
          <w:b/>
          <w:bCs/>
          <w:lang w:val="ru-RU"/>
        </w:rPr>
        <w:t xml:space="preserve">йдул-Қадир шарх </w:t>
      </w:r>
      <w:r>
        <w:rPr>
          <w:rFonts w:ascii="Palatino Linotype" w:hAnsi="Palatino Linotype" w:cs="AGHlvCyrillic"/>
          <w:b/>
          <w:bCs/>
          <w:lang w:val="kk-KZ"/>
        </w:rPr>
        <w:t>«</w:t>
      </w:r>
      <w:r w:rsidRPr="00DD7412">
        <w:rPr>
          <w:rFonts w:ascii="Palatino Linotype" w:hAnsi="Palatino Linotype" w:cs="AGHlvCyrillic"/>
          <w:b/>
          <w:bCs/>
          <w:lang w:val="ru-RU"/>
        </w:rPr>
        <w:t>әл-</w:t>
      </w:r>
      <w:r>
        <w:rPr>
          <w:rFonts w:ascii="Palatino Linotype" w:hAnsi="Palatino Linotype" w:cs="AGHlvCyrillic"/>
          <w:b/>
          <w:bCs/>
          <w:lang w:val="kk-KZ"/>
        </w:rPr>
        <w:t>Жә</w:t>
      </w:r>
      <w:r w:rsidRPr="00DD7412">
        <w:rPr>
          <w:rFonts w:ascii="Palatino Linotype" w:hAnsi="Palatino Linotype" w:cs="AGHlvCyrillic"/>
          <w:b/>
          <w:bCs/>
          <w:lang w:val="ru-RU"/>
        </w:rPr>
        <w:t>ми’</w:t>
      </w:r>
      <w:r w:rsidRPr="00DD7412">
        <w:rPr>
          <w:rFonts w:ascii="Palatino Linotype" w:hAnsi="Palatino Linotype" w:cs="Arial"/>
          <w:b/>
          <w:bCs/>
          <w:lang w:val="ru-RU"/>
        </w:rPr>
        <w:t xml:space="preserve"> </w:t>
      </w:r>
      <w:r>
        <w:rPr>
          <w:rFonts w:ascii="Palatino Linotype" w:hAnsi="Palatino Linotype" w:cs="Arial"/>
          <w:b/>
          <w:bCs/>
          <w:lang w:val="kk-KZ"/>
        </w:rPr>
        <w:t>ә</w:t>
      </w:r>
      <w:r w:rsidRPr="00DD7412">
        <w:rPr>
          <w:rFonts w:ascii="Palatino Linotype" w:hAnsi="Palatino Linotype" w:cs="Arial"/>
          <w:b/>
          <w:bCs/>
          <w:lang w:val="ru-RU"/>
        </w:rPr>
        <w:t>с-сағир</w:t>
      </w:r>
      <w:r>
        <w:rPr>
          <w:rFonts w:ascii="Palatino Linotype" w:hAnsi="Palatino Linotype" w:cs="Arial"/>
          <w:b/>
          <w:bCs/>
          <w:lang w:val="kk-KZ"/>
        </w:rPr>
        <w:t>»</w:t>
      </w:r>
      <w:r w:rsidRPr="00DD7412">
        <w:rPr>
          <w:rFonts w:ascii="Palatino Linotype" w:hAnsi="Palatino Linotype" w:cs="AGHlvCyrillic"/>
          <w:b/>
          <w:bCs/>
          <w:lang w:val="ru-RU"/>
        </w:rPr>
        <w:t>»</w:t>
      </w:r>
      <w:r w:rsidRPr="00DD7412">
        <w:rPr>
          <w:rFonts w:ascii="Palatino Linotype" w:hAnsi="Palatino Linotype" w:cs="AGHlvCyrillic"/>
          <w:lang w:val="ru-RU"/>
        </w:rPr>
        <w:t xml:space="preserve"> ‘Абдур-Рауф әл-Мунауи.</w:t>
      </w:r>
    </w:p>
    <w:p w:rsidR="00DD7412" w:rsidRPr="00DD7412" w:rsidRDefault="00DD7412" w:rsidP="00DD7412">
      <w:pPr>
        <w:bidi w:val="0"/>
        <w:spacing w:after="120" w:line="240" w:lineRule="auto"/>
        <w:ind w:firstLine="720"/>
        <w:jc w:val="both"/>
        <w:rPr>
          <w:rFonts w:ascii="Palatino Linotype" w:hAnsi="Palatino Linotype" w:cs="AGHlvCyrillic"/>
          <w:lang w:val="ru-RU"/>
        </w:rPr>
      </w:pPr>
      <w:r w:rsidRPr="00DD7412">
        <w:rPr>
          <w:rFonts w:ascii="Palatino Linotype" w:hAnsi="Palatino Linotype" w:cs="AGHlvCyrillic"/>
          <w:lang w:val="ru-RU"/>
        </w:rPr>
        <w:t>5.</w:t>
      </w:r>
      <w:r w:rsidRPr="00DD7412">
        <w:rPr>
          <w:rFonts w:ascii="Palatino Linotype" w:hAnsi="Palatino Linotype" w:cs="AGHlvCyrillic"/>
          <w:lang w:val="ru-RU"/>
        </w:rPr>
        <w:tab/>
      </w:r>
      <w:r w:rsidRPr="00DD7412">
        <w:rPr>
          <w:rFonts w:ascii="Palatino Linotype" w:hAnsi="Palatino Linotype" w:cs="AGHlvCyrillic"/>
          <w:b/>
          <w:bCs/>
          <w:lang w:val="ru-RU"/>
        </w:rPr>
        <w:t xml:space="preserve">«‘Аунул-Ма’буд шарх </w:t>
      </w:r>
      <w:r>
        <w:rPr>
          <w:rFonts w:ascii="Palatino Linotype" w:hAnsi="Palatino Linotype" w:cs="AGHlvCyrillic"/>
          <w:b/>
          <w:bCs/>
          <w:lang w:val="kk-KZ"/>
        </w:rPr>
        <w:t>«</w:t>
      </w:r>
      <w:r w:rsidRPr="00DD7412">
        <w:rPr>
          <w:rFonts w:ascii="Palatino Linotype" w:hAnsi="Palatino Linotype" w:cs="AGHlvCyrillic"/>
          <w:b/>
          <w:bCs/>
          <w:lang w:val="ru-RU"/>
        </w:rPr>
        <w:t>Сунан</w:t>
      </w:r>
      <w:r>
        <w:rPr>
          <w:rFonts w:ascii="Palatino Linotype" w:hAnsi="Palatino Linotype" w:cs="AGHlvCyrillic"/>
          <w:b/>
          <w:bCs/>
          <w:lang w:val="kk-KZ"/>
        </w:rPr>
        <w:t>»</w:t>
      </w:r>
      <w:r w:rsidRPr="00DD7412">
        <w:rPr>
          <w:rFonts w:ascii="Palatino Linotype" w:hAnsi="Palatino Linotype" w:cs="AGHlvCyrillic"/>
          <w:b/>
          <w:bCs/>
          <w:lang w:val="ru-RU"/>
        </w:rPr>
        <w:t xml:space="preserve"> Аби Дауд»</w:t>
      </w:r>
      <w:r w:rsidRPr="00DD7412">
        <w:rPr>
          <w:rFonts w:ascii="Palatino Linotype" w:hAnsi="Palatino Linotype" w:cs="AGHlvCyrillic"/>
          <w:lang w:val="ru-RU"/>
        </w:rPr>
        <w:t xml:space="preserve"> Абу ат-Тайиб Шамсул-Хакқ ‘Азым Абади.</w:t>
      </w:r>
    </w:p>
    <w:p w:rsidR="00DD7412" w:rsidRPr="00DD7412" w:rsidRDefault="00DD7412" w:rsidP="00DD7412">
      <w:pPr>
        <w:bidi w:val="0"/>
        <w:spacing w:after="120" w:line="240" w:lineRule="auto"/>
        <w:ind w:firstLine="720"/>
        <w:jc w:val="both"/>
        <w:rPr>
          <w:rFonts w:ascii="Palatino Linotype" w:hAnsi="Palatino Linotype" w:cs="Arial"/>
          <w:lang w:val="ru-RU"/>
        </w:rPr>
      </w:pPr>
      <w:r w:rsidRPr="00DD7412">
        <w:rPr>
          <w:rStyle w:val="postbody1"/>
          <w:rFonts w:ascii="Palatino Linotype" w:hAnsi="Palatino Linotype"/>
          <w:sz w:val="24"/>
          <w:szCs w:val="24"/>
          <w:lang w:val="ru-RU"/>
        </w:rPr>
        <w:lastRenderedPageBreak/>
        <w:t>6.</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 xml:space="preserve">«Шарх </w:t>
      </w:r>
      <w:r>
        <w:rPr>
          <w:rStyle w:val="postbody1"/>
          <w:rFonts w:ascii="Palatino Linotype" w:hAnsi="Palatino Linotype"/>
          <w:b/>
          <w:bCs/>
          <w:sz w:val="24"/>
          <w:szCs w:val="24"/>
          <w:lang w:val="kk-KZ"/>
        </w:rPr>
        <w:t>«</w:t>
      </w:r>
      <w:r w:rsidRPr="00DD7412">
        <w:rPr>
          <w:rStyle w:val="postbody1"/>
          <w:rFonts w:ascii="Palatino Linotype" w:hAnsi="Palatino Linotype"/>
          <w:b/>
          <w:bCs/>
          <w:sz w:val="24"/>
          <w:szCs w:val="24"/>
          <w:lang w:val="ru-RU"/>
        </w:rPr>
        <w:t>Сунан</w:t>
      </w:r>
      <w:r>
        <w:rPr>
          <w:rStyle w:val="postbody1"/>
          <w:rFonts w:ascii="Palatino Linotype" w:hAnsi="Palatino Linotype"/>
          <w:b/>
          <w:bCs/>
          <w:sz w:val="24"/>
          <w:szCs w:val="24"/>
          <w:lang w:val="kk-KZ"/>
        </w:rPr>
        <w:t>»</w:t>
      </w:r>
      <w:r w:rsidRPr="00DD7412">
        <w:rPr>
          <w:rStyle w:val="postbody1"/>
          <w:rFonts w:ascii="Palatino Linotype" w:hAnsi="Palatino Linotype"/>
          <w:b/>
          <w:bCs/>
          <w:sz w:val="24"/>
          <w:szCs w:val="24"/>
          <w:lang w:val="ru-RU"/>
        </w:rPr>
        <w:t xml:space="preserve"> </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н-Нәс</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и»</w:t>
      </w:r>
      <w:r w:rsidRPr="00DD7412">
        <w:rPr>
          <w:rStyle w:val="postbody1"/>
          <w:rFonts w:ascii="Palatino Linotype" w:hAnsi="Palatino Linotype"/>
          <w:sz w:val="24"/>
          <w:szCs w:val="24"/>
          <w:lang w:val="ru-RU"/>
        </w:rPr>
        <w:t xml:space="preserve"> </w:t>
      </w:r>
      <w:r w:rsidRPr="00DD7412">
        <w:rPr>
          <w:rFonts w:ascii="Palatino Linotype" w:hAnsi="Palatino Linotype" w:cs="Arial"/>
          <w:lang w:val="ru-RU"/>
        </w:rPr>
        <w:t>Мухаммад ибн Адам әл-Асьюби.</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Style w:val="postbody1"/>
          <w:rFonts w:ascii="Palatino Linotype" w:hAnsi="Palatino Linotype"/>
          <w:sz w:val="24"/>
          <w:szCs w:val="24"/>
          <w:lang w:val="ru-RU"/>
        </w:rPr>
        <w:t>7.</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 xml:space="preserve">«Шарх </w:t>
      </w:r>
      <w:r>
        <w:rPr>
          <w:rStyle w:val="postbody1"/>
          <w:rFonts w:ascii="Palatino Linotype" w:hAnsi="Palatino Linotype"/>
          <w:b/>
          <w:bCs/>
          <w:sz w:val="24"/>
          <w:szCs w:val="24"/>
          <w:lang w:val="kk-KZ"/>
        </w:rPr>
        <w:t>«</w:t>
      </w:r>
      <w:r w:rsidRPr="00DD7412">
        <w:rPr>
          <w:rStyle w:val="postbody1"/>
          <w:rFonts w:ascii="Palatino Linotype" w:hAnsi="Palatino Linotype"/>
          <w:b/>
          <w:bCs/>
          <w:sz w:val="24"/>
          <w:szCs w:val="24"/>
          <w:lang w:val="ru-RU"/>
        </w:rPr>
        <w:t>әл-Мууатта</w:t>
      </w:r>
      <w:r>
        <w:rPr>
          <w:rStyle w:val="postbody1"/>
          <w:rFonts w:ascii="Palatino Linotype" w:hAnsi="Palatino Linotype"/>
          <w:b/>
          <w:bCs/>
          <w:sz w:val="24"/>
          <w:szCs w:val="24"/>
          <w:lang w:val="kk-KZ"/>
        </w:rPr>
        <w:t>»</w:t>
      </w:r>
      <w:r w:rsidRPr="00DD7412">
        <w:rPr>
          <w:rStyle w:val="postbody1"/>
          <w:rFonts w:ascii="Palatino Linotype" w:hAnsi="Palatino Linotype"/>
          <w:b/>
          <w:bCs/>
          <w:sz w:val="24"/>
          <w:szCs w:val="24"/>
          <w:lang w:val="ru-RU"/>
        </w:rPr>
        <w:t xml:space="preserve"> ли имам Малик»</w:t>
      </w:r>
      <w:r w:rsidRPr="00DD7412">
        <w:rPr>
          <w:rStyle w:val="postbody1"/>
          <w:rFonts w:ascii="Palatino Linotype" w:hAnsi="Palatino Linotype"/>
          <w:sz w:val="24"/>
          <w:szCs w:val="24"/>
          <w:lang w:val="ru-RU"/>
        </w:rPr>
        <w:t xml:space="preserve"> Уалид ибн Сайф ан-Наср.</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Fonts w:ascii="Palatino Linotype" w:hAnsi="Palatino Linotype" w:cs="Arial"/>
          <w:lang w:val="ru-RU"/>
        </w:rPr>
        <w:t>8.</w:t>
      </w:r>
      <w:r w:rsidRPr="00DD7412">
        <w:rPr>
          <w:rFonts w:ascii="Palatino Linotype" w:hAnsi="Palatino Linotype" w:cs="Arial"/>
          <w:lang w:val="ru-RU"/>
        </w:rPr>
        <w:tab/>
      </w:r>
      <w:r w:rsidRPr="00DD7412">
        <w:rPr>
          <w:rFonts w:ascii="Palatino Linotype" w:hAnsi="Palatino Linotype" w:cs="Arial"/>
          <w:b/>
          <w:bCs/>
          <w:lang w:val="ru-RU"/>
        </w:rPr>
        <w:t>«Силсил</w:t>
      </w:r>
      <w:r>
        <w:rPr>
          <w:rFonts w:ascii="Palatino Linotype" w:hAnsi="Palatino Linotype" w:cs="Arial"/>
          <w:b/>
          <w:bCs/>
          <w:lang w:val="kk-KZ"/>
        </w:rPr>
        <w:t>ә</w:t>
      </w:r>
      <w:r w:rsidRPr="00DD7412">
        <w:rPr>
          <w:rFonts w:ascii="Palatino Linotype" w:hAnsi="Palatino Linotype" w:cs="Arial"/>
          <w:b/>
          <w:bCs/>
          <w:lang w:val="ru-RU"/>
        </w:rPr>
        <w:t>тул-</w:t>
      </w:r>
      <w:r>
        <w:rPr>
          <w:rFonts w:ascii="Palatino Linotype" w:hAnsi="Palatino Linotype" w:cs="Arial"/>
          <w:b/>
          <w:bCs/>
          <w:lang w:val="kk-KZ"/>
        </w:rPr>
        <w:t>ә</w:t>
      </w:r>
      <w:r w:rsidRPr="00DD7412">
        <w:rPr>
          <w:rFonts w:ascii="Palatino Linotype" w:hAnsi="Palatino Linotype" w:cs="Arial"/>
          <w:b/>
          <w:bCs/>
          <w:lang w:val="ru-RU"/>
        </w:rPr>
        <w:t xml:space="preserve">хадис </w:t>
      </w:r>
      <w:r>
        <w:rPr>
          <w:rFonts w:ascii="Palatino Linotype" w:hAnsi="Palatino Linotype" w:cs="Arial"/>
          <w:b/>
          <w:bCs/>
          <w:lang w:val="kk-KZ"/>
        </w:rPr>
        <w:t>ә</w:t>
      </w:r>
      <w:r w:rsidRPr="00DD7412">
        <w:rPr>
          <w:rFonts w:ascii="Palatino Linotype" w:hAnsi="Palatino Linotype" w:cs="Arial"/>
          <w:b/>
          <w:bCs/>
          <w:lang w:val="ru-RU"/>
        </w:rPr>
        <w:t>с-сахиха»</w:t>
      </w:r>
      <w:r w:rsidRPr="00DD7412">
        <w:rPr>
          <w:rFonts w:ascii="Palatino Linotype" w:hAnsi="Palatino Linotype" w:cs="Arial"/>
          <w:lang w:val="ru-RU"/>
        </w:rPr>
        <w:t xml:space="preserve"> </w:t>
      </w:r>
      <w:r w:rsidRPr="00DD7412">
        <w:rPr>
          <w:rStyle w:val="postbody1"/>
          <w:rFonts w:ascii="Palatino Linotype" w:hAnsi="Palatino Linotype"/>
          <w:sz w:val="24"/>
          <w:szCs w:val="24"/>
          <w:lang w:val="ru-RU"/>
        </w:rPr>
        <w:t>Мухаммад Насыруддин әл-Әлбани.</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Fonts w:ascii="Palatino Linotype" w:hAnsi="Palatino Linotype" w:cs="Arial"/>
          <w:lang w:val="ru-RU"/>
        </w:rPr>
        <w:t>9.</w:t>
      </w:r>
      <w:r w:rsidRPr="00DD7412">
        <w:rPr>
          <w:rFonts w:ascii="Palatino Linotype" w:hAnsi="Palatino Linotype" w:cs="Arial"/>
          <w:lang w:val="ru-RU"/>
        </w:rPr>
        <w:tab/>
      </w:r>
      <w:r w:rsidRPr="00DD7412">
        <w:rPr>
          <w:rFonts w:ascii="Palatino Linotype" w:hAnsi="Palatino Linotype" w:cs="Arial"/>
          <w:b/>
          <w:bCs/>
          <w:lang w:val="ru-RU"/>
        </w:rPr>
        <w:t xml:space="preserve">«Сахих </w:t>
      </w:r>
      <w:r>
        <w:rPr>
          <w:rFonts w:ascii="Palatino Linotype" w:hAnsi="Palatino Linotype" w:cs="Arial"/>
          <w:b/>
          <w:bCs/>
          <w:lang w:val="kk-KZ"/>
        </w:rPr>
        <w:t>«</w:t>
      </w:r>
      <w:r w:rsidRPr="00DD7412">
        <w:rPr>
          <w:rFonts w:ascii="Palatino Linotype" w:hAnsi="Palatino Linotype" w:cs="Arial"/>
          <w:b/>
          <w:bCs/>
          <w:lang w:val="ru-RU"/>
        </w:rPr>
        <w:t>әл-</w:t>
      </w:r>
      <w:r>
        <w:rPr>
          <w:rFonts w:ascii="Palatino Linotype" w:hAnsi="Palatino Linotype" w:cs="Arial"/>
          <w:b/>
          <w:bCs/>
          <w:lang w:val="kk-KZ"/>
        </w:rPr>
        <w:t>Жә</w:t>
      </w:r>
      <w:r w:rsidRPr="00DD7412">
        <w:rPr>
          <w:rFonts w:ascii="Palatino Linotype" w:hAnsi="Palatino Linotype" w:cs="Arial"/>
          <w:b/>
          <w:bCs/>
          <w:lang w:val="ru-RU"/>
        </w:rPr>
        <w:t xml:space="preserve">ми’ </w:t>
      </w:r>
      <w:r>
        <w:rPr>
          <w:rFonts w:ascii="Palatino Linotype" w:hAnsi="Palatino Linotype" w:cs="Arial"/>
          <w:b/>
          <w:bCs/>
          <w:lang w:val="kk-KZ"/>
        </w:rPr>
        <w:t>ә</w:t>
      </w:r>
      <w:r w:rsidRPr="00DD7412">
        <w:rPr>
          <w:rFonts w:ascii="Palatino Linotype" w:hAnsi="Palatino Linotype" w:cs="Arial"/>
          <w:b/>
          <w:bCs/>
          <w:lang w:val="ru-RU"/>
        </w:rPr>
        <w:t>с-сағир</w:t>
      </w:r>
      <w:r>
        <w:rPr>
          <w:rFonts w:ascii="Palatino Linotype" w:hAnsi="Palatino Linotype" w:cs="Arial"/>
          <w:b/>
          <w:bCs/>
          <w:lang w:val="kk-KZ"/>
        </w:rPr>
        <w:t>»</w:t>
      </w:r>
      <w:r w:rsidRPr="00DD7412">
        <w:rPr>
          <w:rFonts w:ascii="Palatino Linotype" w:hAnsi="Palatino Linotype" w:cs="Arial"/>
          <w:b/>
          <w:bCs/>
          <w:lang w:val="ru-RU"/>
        </w:rPr>
        <w:t>»</w:t>
      </w:r>
      <w:r w:rsidRPr="00DD7412">
        <w:rPr>
          <w:rFonts w:ascii="Palatino Linotype" w:hAnsi="Palatino Linotype" w:cs="Arial"/>
          <w:lang w:val="ru-RU"/>
        </w:rPr>
        <w:t xml:space="preserve"> </w:t>
      </w:r>
      <w:r w:rsidRPr="00DD7412">
        <w:rPr>
          <w:rStyle w:val="postbody1"/>
          <w:rFonts w:ascii="Palatino Linotype" w:hAnsi="Palatino Linotype"/>
          <w:sz w:val="24"/>
          <w:szCs w:val="24"/>
          <w:lang w:val="ru-RU"/>
        </w:rPr>
        <w:t>Мухаммад Насыруддин әл-Әлбани.</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Style w:val="postbody1"/>
          <w:rFonts w:ascii="Palatino Linotype" w:hAnsi="Palatino Linotype"/>
          <w:sz w:val="24"/>
          <w:szCs w:val="24"/>
          <w:lang w:val="ru-RU"/>
        </w:rPr>
        <w:t>10.</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«Ируа әл-ғалил фи тахридж ахадис Манар сабил»</w:t>
      </w:r>
      <w:r w:rsidRPr="00DD7412">
        <w:rPr>
          <w:rStyle w:val="postbody1"/>
          <w:rFonts w:ascii="Palatino Linotype" w:hAnsi="Palatino Linotype"/>
          <w:sz w:val="24"/>
          <w:szCs w:val="24"/>
          <w:lang w:val="ru-RU"/>
        </w:rPr>
        <w:t xml:space="preserve"> Мухаммад Насыруддин әл-Әлбани.</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Style w:val="postbody1"/>
          <w:rFonts w:ascii="Palatino Linotype" w:hAnsi="Palatino Linotype"/>
          <w:sz w:val="24"/>
          <w:szCs w:val="24"/>
          <w:lang w:val="ru-RU"/>
        </w:rPr>
        <w:t>11.</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«Сал</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 xml:space="preserve">тул-‘идайн фи мусалля хие </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с-Сунна»</w:t>
      </w:r>
      <w:r w:rsidRPr="00DD7412">
        <w:rPr>
          <w:rStyle w:val="postbody1"/>
          <w:rFonts w:ascii="Palatino Linotype" w:hAnsi="Palatino Linotype"/>
          <w:sz w:val="24"/>
          <w:szCs w:val="24"/>
          <w:lang w:val="ru-RU"/>
        </w:rPr>
        <w:t xml:space="preserve"> Мухаммад Насыруддин әл-Әлбани.</w:t>
      </w:r>
    </w:p>
    <w:p w:rsidR="00DD7412" w:rsidRP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Style w:val="postbody1"/>
          <w:rFonts w:ascii="Palatino Linotype" w:hAnsi="Palatino Linotype"/>
          <w:sz w:val="24"/>
          <w:szCs w:val="24"/>
          <w:lang w:val="ru-RU"/>
        </w:rPr>
        <w:t>12.</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«Тамамул-минна фи-тта’лиқ ‘аля Фиқ</w:t>
      </w:r>
      <w:r>
        <w:rPr>
          <w:rStyle w:val="postbody1"/>
          <w:rFonts w:ascii="Palatino Linotype" w:hAnsi="Palatino Linotype"/>
          <w:b/>
          <w:bCs/>
          <w:sz w:val="24"/>
          <w:szCs w:val="24"/>
          <w:lang w:val="kk-KZ"/>
        </w:rPr>
        <w:t>һ</w:t>
      </w:r>
      <w:r w:rsidRPr="00DD7412">
        <w:rPr>
          <w:rStyle w:val="postbody1"/>
          <w:rFonts w:ascii="Palatino Linotype" w:hAnsi="Palatino Linotype"/>
          <w:b/>
          <w:bCs/>
          <w:sz w:val="24"/>
          <w:szCs w:val="24"/>
          <w:lang w:val="ru-RU"/>
        </w:rPr>
        <w:t xml:space="preserve"> </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с-Сунна»</w:t>
      </w:r>
      <w:r w:rsidRPr="00DD7412">
        <w:rPr>
          <w:rStyle w:val="postbody1"/>
          <w:rFonts w:ascii="Palatino Linotype" w:hAnsi="Palatino Linotype"/>
          <w:sz w:val="24"/>
          <w:szCs w:val="24"/>
          <w:lang w:val="ru-RU"/>
        </w:rPr>
        <w:t xml:space="preserve"> Мухаммад Насыруддин әл-Әлбани.</w:t>
      </w:r>
    </w:p>
    <w:p w:rsidR="00DD7412" w:rsidRPr="00DD7412" w:rsidRDefault="00DD7412" w:rsidP="00DD7412">
      <w:pPr>
        <w:bidi w:val="0"/>
        <w:spacing w:after="120" w:line="240" w:lineRule="auto"/>
        <w:ind w:firstLine="720"/>
        <w:jc w:val="both"/>
        <w:rPr>
          <w:rFonts w:ascii="Palatino Linotype" w:hAnsi="Palatino Linotype" w:cs="Arial"/>
          <w:lang w:val="ru-RU"/>
        </w:rPr>
      </w:pPr>
      <w:r w:rsidRPr="00DD7412">
        <w:rPr>
          <w:rFonts w:ascii="Palatino Linotype" w:hAnsi="Palatino Linotype" w:cs="Arial"/>
          <w:lang w:val="ru-RU"/>
        </w:rPr>
        <w:t>13.</w:t>
      </w:r>
      <w:r w:rsidRPr="00DD7412">
        <w:rPr>
          <w:rFonts w:ascii="Palatino Linotype" w:hAnsi="Palatino Linotype" w:cs="Arial"/>
          <w:lang w:val="ru-RU"/>
        </w:rPr>
        <w:tab/>
      </w:r>
      <w:r w:rsidRPr="00DD7412">
        <w:rPr>
          <w:rFonts w:ascii="Palatino Linotype" w:hAnsi="Palatino Linotype" w:cs="Arial"/>
          <w:b/>
          <w:bCs/>
          <w:lang w:val="ru-RU"/>
        </w:rPr>
        <w:t xml:space="preserve">«Субулю-Ссалям шарх </w:t>
      </w:r>
      <w:r>
        <w:rPr>
          <w:rFonts w:ascii="Palatino Linotype" w:hAnsi="Palatino Linotype" w:cs="Arial"/>
          <w:b/>
          <w:bCs/>
          <w:lang w:val="kk-KZ"/>
        </w:rPr>
        <w:t>«</w:t>
      </w:r>
      <w:r w:rsidRPr="00DD7412">
        <w:rPr>
          <w:rFonts w:ascii="Palatino Linotype" w:hAnsi="Palatino Linotype" w:cs="Arial"/>
          <w:b/>
          <w:bCs/>
          <w:lang w:val="ru-RU"/>
        </w:rPr>
        <w:t>Булюғ әл-марам</w:t>
      </w:r>
      <w:r>
        <w:rPr>
          <w:rFonts w:ascii="Palatino Linotype" w:hAnsi="Palatino Linotype" w:cs="Arial"/>
          <w:b/>
          <w:bCs/>
          <w:lang w:val="kk-KZ"/>
        </w:rPr>
        <w:t>»</w:t>
      </w:r>
      <w:r w:rsidRPr="00DD7412">
        <w:rPr>
          <w:rFonts w:ascii="Palatino Linotype" w:hAnsi="Palatino Linotype" w:cs="Arial"/>
          <w:b/>
          <w:bCs/>
          <w:lang w:val="ru-RU"/>
        </w:rPr>
        <w:t>»</w:t>
      </w:r>
      <w:r w:rsidRPr="00DD7412">
        <w:rPr>
          <w:rFonts w:ascii="Palatino Linotype" w:hAnsi="Palatino Linotype" w:cs="Arial"/>
          <w:lang w:val="ru-RU"/>
        </w:rPr>
        <w:t xml:space="preserve"> Мухаммад ибн Амир ас-Сан</w:t>
      </w:r>
      <w:r w:rsidRPr="00DD7412">
        <w:rPr>
          <w:rFonts w:ascii="Palatino Linotype" w:hAnsi="Palatino Linotype" w:cs="Arial"/>
          <w:lang w:val="ru-RU" w:bidi="ar-EG"/>
        </w:rPr>
        <w:t>’</w:t>
      </w:r>
      <w:r w:rsidRPr="00DD7412">
        <w:rPr>
          <w:rFonts w:ascii="Palatino Linotype" w:hAnsi="Palatino Linotype" w:cs="Arial"/>
          <w:lang w:val="ru-RU"/>
        </w:rPr>
        <w:t>ани.</w:t>
      </w:r>
    </w:p>
    <w:p w:rsidR="00DD7412" w:rsidRPr="001F4DF8" w:rsidRDefault="00DD7412" w:rsidP="00DD7412">
      <w:pPr>
        <w:bidi w:val="0"/>
        <w:spacing w:after="120" w:line="240" w:lineRule="auto"/>
        <w:ind w:firstLine="720"/>
        <w:jc w:val="both"/>
        <w:rPr>
          <w:rFonts w:ascii="Palatino Linotype" w:hAnsi="Palatino Linotype" w:cs="Arial"/>
          <w:lang w:val="ru-RU"/>
        </w:rPr>
      </w:pPr>
      <w:r w:rsidRPr="001F4DF8">
        <w:rPr>
          <w:rFonts w:ascii="Palatino Linotype" w:hAnsi="Palatino Linotype" w:cs="Arial"/>
          <w:lang w:val="ru-RU"/>
        </w:rPr>
        <w:t>14.</w:t>
      </w:r>
      <w:r w:rsidRPr="001F4DF8">
        <w:rPr>
          <w:rFonts w:ascii="Palatino Linotype" w:hAnsi="Palatino Linotype" w:cs="Arial"/>
          <w:lang w:val="ru-RU"/>
        </w:rPr>
        <w:tab/>
      </w:r>
      <w:r w:rsidRPr="001F4DF8">
        <w:rPr>
          <w:rFonts w:ascii="Palatino Linotype" w:hAnsi="Palatino Linotype" w:cs="Arial"/>
          <w:b/>
          <w:bCs/>
          <w:lang w:val="ru-RU"/>
        </w:rPr>
        <w:t>«Н</w:t>
      </w:r>
      <w:r>
        <w:rPr>
          <w:rFonts w:ascii="Palatino Linotype" w:hAnsi="Palatino Linotype" w:cs="Arial"/>
          <w:b/>
          <w:bCs/>
          <w:lang w:val="kk-KZ"/>
        </w:rPr>
        <w:t>ә</w:t>
      </w:r>
      <w:r w:rsidRPr="001F4DF8">
        <w:rPr>
          <w:rFonts w:ascii="Palatino Linotype" w:hAnsi="Palatino Linotype" w:cs="Arial"/>
          <w:b/>
          <w:bCs/>
          <w:lang w:val="ru-RU"/>
        </w:rPr>
        <w:t>йлюл-</w:t>
      </w:r>
      <w:r>
        <w:rPr>
          <w:rFonts w:ascii="Palatino Linotype" w:hAnsi="Palatino Linotype" w:cs="Arial"/>
          <w:b/>
          <w:bCs/>
          <w:lang w:val="kk-KZ"/>
        </w:rPr>
        <w:t>ә</w:t>
      </w:r>
      <w:r w:rsidRPr="001F4DF8">
        <w:rPr>
          <w:rFonts w:ascii="Palatino Linotype" w:hAnsi="Palatino Linotype" w:cs="Arial"/>
          <w:b/>
          <w:bCs/>
          <w:lang w:val="ru-RU"/>
        </w:rPr>
        <w:t xml:space="preserve">утар шарх </w:t>
      </w:r>
      <w:r>
        <w:rPr>
          <w:rFonts w:ascii="Palatino Linotype" w:hAnsi="Palatino Linotype" w:cs="Arial"/>
          <w:b/>
          <w:bCs/>
          <w:lang w:val="kk-KZ"/>
        </w:rPr>
        <w:t>«</w:t>
      </w:r>
      <w:r w:rsidRPr="001F4DF8">
        <w:rPr>
          <w:rFonts w:ascii="Palatino Linotype" w:hAnsi="Palatino Linotype" w:cs="Arial"/>
          <w:b/>
          <w:bCs/>
          <w:lang w:val="ru-RU"/>
        </w:rPr>
        <w:t>Мунтақ әл-</w:t>
      </w:r>
      <w:r>
        <w:rPr>
          <w:rFonts w:ascii="Palatino Linotype" w:hAnsi="Palatino Linotype" w:cs="Arial"/>
          <w:b/>
          <w:bCs/>
          <w:lang w:val="kk-KZ"/>
        </w:rPr>
        <w:t>ә</w:t>
      </w:r>
      <w:r w:rsidRPr="001F4DF8">
        <w:rPr>
          <w:rFonts w:ascii="Palatino Linotype" w:hAnsi="Palatino Linotype" w:cs="Arial"/>
          <w:b/>
          <w:bCs/>
          <w:lang w:val="ru-RU"/>
        </w:rPr>
        <w:t>хбар</w:t>
      </w:r>
      <w:r>
        <w:rPr>
          <w:rFonts w:ascii="Palatino Linotype" w:hAnsi="Palatino Linotype" w:cs="Arial"/>
          <w:b/>
          <w:bCs/>
          <w:lang w:val="kk-KZ"/>
        </w:rPr>
        <w:t>»</w:t>
      </w:r>
      <w:r w:rsidRPr="001F4DF8">
        <w:rPr>
          <w:rFonts w:ascii="Palatino Linotype" w:hAnsi="Palatino Linotype" w:cs="Arial"/>
          <w:b/>
          <w:bCs/>
          <w:lang w:val="ru-RU"/>
        </w:rPr>
        <w:t>»</w:t>
      </w:r>
      <w:r w:rsidRPr="001F4DF8">
        <w:rPr>
          <w:rFonts w:ascii="Palatino Linotype" w:hAnsi="Palatino Linotype" w:cs="Arial"/>
          <w:lang w:val="ru-RU"/>
        </w:rPr>
        <w:t xml:space="preserve"> Мухаммад аш-Ш</w:t>
      </w:r>
      <w:r>
        <w:rPr>
          <w:rFonts w:ascii="Palatino Linotype" w:hAnsi="Palatino Linotype" w:cs="Arial"/>
          <w:lang w:val="kk-KZ"/>
        </w:rPr>
        <w:t>ә</w:t>
      </w:r>
      <w:r w:rsidRPr="001F4DF8">
        <w:rPr>
          <w:rFonts w:ascii="Palatino Linotype" w:hAnsi="Palatino Linotype" w:cs="Arial"/>
          <w:lang w:val="ru-RU"/>
        </w:rPr>
        <w:t>ук</w:t>
      </w:r>
      <w:r>
        <w:rPr>
          <w:rFonts w:ascii="Palatino Linotype" w:hAnsi="Palatino Linotype" w:cs="Arial"/>
          <w:lang w:val="kk-KZ"/>
        </w:rPr>
        <w:t>ә</w:t>
      </w:r>
      <w:r w:rsidRPr="001F4DF8">
        <w:rPr>
          <w:rFonts w:ascii="Palatino Linotype" w:hAnsi="Palatino Linotype" w:cs="Arial"/>
          <w:lang w:val="ru-RU"/>
        </w:rPr>
        <w:t>ни.</w:t>
      </w:r>
    </w:p>
    <w:p w:rsidR="00DD7412" w:rsidRPr="001F4DF8" w:rsidRDefault="00DD7412" w:rsidP="00DD7412">
      <w:pPr>
        <w:bidi w:val="0"/>
        <w:spacing w:after="120" w:line="240" w:lineRule="auto"/>
        <w:ind w:firstLine="720"/>
        <w:jc w:val="both"/>
        <w:rPr>
          <w:rStyle w:val="postbody1"/>
          <w:rFonts w:ascii="Palatino Linotype" w:hAnsi="Palatino Linotype"/>
          <w:sz w:val="24"/>
          <w:szCs w:val="24"/>
          <w:lang w:val="ru-RU"/>
        </w:rPr>
      </w:pPr>
      <w:r w:rsidRPr="001F4DF8">
        <w:rPr>
          <w:rStyle w:val="postbody1"/>
          <w:rFonts w:ascii="Palatino Linotype" w:hAnsi="Palatino Linotype"/>
          <w:sz w:val="24"/>
          <w:szCs w:val="24"/>
          <w:lang w:val="ru-RU"/>
        </w:rPr>
        <w:t>15.</w:t>
      </w:r>
      <w:r w:rsidRPr="001F4DF8">
        <w:rPr>
          <w:rStyle w:val="postbody1"/>
          <w:rFonts w:ascii="Palatino Linotype" w:hAnsi="Palatino Linotype"/>
          <w:sz w:val="24"/>
          <w:szCs w:val="24"/>
          <w:lang w:val="ru-RU"/>
        </w:rPr>
        <w:tab/>
      </w:r>
      <w:r w:rsidRPr="001F4DF8">
        <w:rPr>
          <w:rStyle w:val="postbody1"/>
          <w:rFonts w:ascii="Palatino Linotype" w:hAnsi="Palatino Linotype"/>
          <w:b/>
          <w:bCs/>
          <w:sz w:val="24"/>
          <w:szCs w:val="24"/>
          <w:lang w:val="ru-RU"/>
        </w:rPr>
        <w:t>«Маусу’атул-фиқ</w:t>
      </w:r>
      <w:r>
        <w:rPr>
          <w:rStyle w:val="postbody1"/>
          <w:rFonts w:ascii="Palatino Linotype" w:hAnsi="Palatino Linotype"/>
          <w:b/>
          <w:bCs/>
          <w:sz w:val="24"/>
          <w:szCs w:val="24"/>
          <w:lang w:val="kk-KZ"/>
        </w:rPr>
        <w:t>һ</w:t>
      </w:r>
      <w:r w:rsidRPr="001F4DF8">
        <w:rPr>
          <w:rStyle w:val="postbody1"/>
          <w:rFonts w:ascii="Palatino Linotype" w:hAnsi="Palatino Linotype"/>
          <w:b/>
          <w:bCs/>
          <w:sz w:val="24"/>
          <w:szCs w:val="24"/>
          <w:lang w:val="ru-RU"/>
        </w:rPr>
        <w:t>иятил-муяссара»</w:t>
      </w:r>
      <w:r w:rsidRPr="001F4DF8">
        <w:rPr>
          <w:rStyle w:val="postbody1"/>
          <w:rFonts w:ascii="Palatino Linotype" w:hAnsi="Palatino Linotype"/>
          <w:sz w:val="24"/>
          <w:szCs w:val="24"/>
          <w:lang w:val="ru-RU"/>
        </w:rPr>
        <w:t xml:space="preserve"> Хусайн әл-‘Ауаиша.</w:t>
      </w:r>
    </w:p>
    <w:p w:rsidR="00DD7412" w:rsidRPr="001F4DF8" w:rsidRDefault="00DD7412" w:rsidP="00DD7412">
      <w:pPr>
        <w:bidi w:val="0"/>
        <w:spacing w:after="120" w:line="240" w:lineRule="auto"/>
        <w:ind w:firstLine="720"/>
        <w:jc w:val="both"/>
        <w:rPr>
          <w:rStyle w:val="postbody1"/>
          <w:rFonts w:ascii="Palatino Linotype" w:hAnsi="Palatino Linotype"/>
          <w:sz w:val="24"/>
          <w:szCs w:val="24"/>
          <w:lang w:val="ru-RU"/>
        </w:rPr>
      </w:pPr>
      <w:r w:rsidRPr="001F4DF8">
        <w:rPr>
          <w:rStyle w:val="postbody1"/>
          <w:rFonts w:ascii="Palatino Linotype" w:hAnsi="Palatino Linotype"/>
          <w:sz w:val="24"/>
          <w:szCs w:val="24"/>
          <w:lang w:val="ru-RU"/>
        </w:rPr>
        <w:t>16.</w:t>
      </w:r>
      <w:r w:rsidRPr="001F4DF8">
        <w:rPr>
          <w:rStyle w:val="postbody1"/>
          <w:rFonts w:ascii="Palatino Linotype" w:hAnsi="Palatino Linotype"/>
          <w:sz w:val="24"/>
          <w:szCs w:val="24"/>
          <w:lang w:val="ru-RU"/>
        </w:rPr>
        <w:tab/>
      </w:r>
      <w:r w:rsidRPr="001F4DF8">
        <w:rPr>
          <w:rStyle w:val="postbody1"/>
          <w:rFonts w:ascii="Palatino Linotype" w:hAnsi="Palatino Linotype"/>
          <w:b/>
          <w:bCs/>
          <w:sz w:val="24"/>
          <w:szCs w:val="24"/>
          <w:lang w:val="ru-RU"/>
        </w:rPr>
        <w:t>«Бағятул-мутатауи’ фи саляти-ттатауу’»</w:t>
      </w:r>
      <w:r w:rsidRPr="001F4DF8">
        <w:rPr>
          <w:rStyle w:val="postbody1"/>
          <w:rFonts w:ascii="Palatino Linotype" w:hAnsi="Palatino Linotype"/>
          <w:sz w:val="24"/>
          <w:szCs w:val="24"/>
          <w:lang w:val="ru-RU"/>
        </w:rPr>
        <w:t xml:space="preserve"> Мухаммад ибн ‘Умар Базмул.</w:t>
      </w:r>
    </w:p>
    <w:p w:rsidR="00DD7412" w:rsidRPr="001F4DF8" w:rsidRDefault="00DD7412" w:rsidP="00DD7412">
      <w:pPr>
        <w:bidi w:val="0"/>
        <w:spacing w:after="120" w:line="240" w:lineRule="auto"/>
        <w:ind w:firstLine="720"/>
        <w:jc w:val="both"/>
        <w:rPr>
          <w:rFonts w:ascii="Palatino Linotype" w:hAnsi="Palatino Linotype" w:cs="Bookman Old Style"/>
          <w:lang w:val="ru-RU"/>
        </w:rPr>
      </w:pPr>
      <w:r w:rsidRPr="001F4DF8">
        <w:rPr>
          <w:rFonts w:ascii="Palatino Linotype" w:hAnsi="Palatino Linotype" w:cs="Bookman Old Style"/>
          <w:lang w:val="ru-RU"/>
        </w:rPr>
        <w:t>17.</w:t>
      </w:r>
      <w:r w:rsidRPr="001F4DF8">
        <w:rPr>
          <w:rFonts w:ascii="Palatino Linotype" w:hAnsi="Palatino Linotype" w:cs="Bookman Old Style"/>
          <w:lang w:val="ru-RU"/>
        </w:rPr>
        <w:tab/>
      </w:r>
      <w:r w:rsidRPr="001F4DF8">
        <w:rPr>
          <w:rFonts w:ascii="Palatino Linotype" w:hAnsi="Palatino Linotype" w:cs="Bookman Old Style"/>
          <w:b/>
          <w:bCs/>
          <w:lang w:val="ru-RU"/>
        </w:rPr>
        <w:t>«Ахтау мусаллин»</w:t>
      </w:r>
      <w:r w:rsidRPr="001F4DF8">
        <w:rPr>
          <w:rFonts w:ascii="Palatino Linotype" w:hAnsi="Palatino Linotype" w:cs="Bookman Old Style"/>
          <w:lang w:val="ru-RU"/>
        </w:rPr>
        <w:t xml:space="preserve"> М</w:t>
      </w:r>
      <w:r>
        <w:rPr>
          <w:rFonts w:ascii="Palatino Linotype" w:hAnsi="Palatino Linotype" w:cs="Bookman Old Style"/>
          <w:lang w:val="kk-KZ"/>
        </w:rPr>
        <w:t>ә</w:t>
      </w:r>
      <w:r w:rsidRPr="001F4DF8">
        <w:rPr>
          <w:rFonts w:ascii="Palatino Linotype" w:hAnsi="Palatino Linotype" w:cs="Bookman Old Style"/>
          <w:lang w:val="ru-RU"/>
        </w:rPr>
        <w:t>шхур ибн Хасан Али Сәлман.</w:t>
      </w:r>
    </w:p>
    <w:p w:rsidR="00DD7412" w:rsidRPr="001F4DF8" w:rsidRDefault="00DD7412" w:rsidP="00DD7412">
      <w:pPr>
        <w:bidi w:val="0"/>
        <w:spacing w:after="120" w:line="240" w:lineRule="auto"/>
        <w:ind w:firstLine="720"/>
        <w:jc w:val="both"/>
        <w:rPr>
          <w:rFonts w:ascii="Palatino Linotype" w:hAnsi="Palatino Linotype" w:cs="Bookman Old Style"/>
          <w:lang w:val="ru-RU"/>
        </w:rPr>
      </w:pPr>
      <w:r w:rsidRPr="001F4DF8">
        <w:rPr>
          <w:rFonts w:ascii="Palatino Linotype" w:hAnsi="Palatino Linotype" w:cs="Bookman Old Style"/>
          <w:lang w:val="ru-RU"/>
        </w:rPr>
        <w:lastRenderedPageBreak/>
        <w:t>18.</w:t>
      </w:r>
      <w:r w:rsidRPr="001F4DF8">
        <w:rPr>
          <w:rFonts w:ascii="Palatino Linotype" w:hAnsi="Palatino Linotype" w:cs="Bookman Old Style"/>
          <w:lang w:val="ru-RU"/>
        </w:rPr>
        <w:tab/>
      </w:r>
      <w:r w:rsidRPr="001F4DF8">
        <w:rPr>
          <w:rFonts w:ascii="Palatino Linotype" w:hAnsi="Palatino Linotype" w:cs="Bookman Old Style"/>
          <w:b/>
          <w:bCs/>
          <w:lang w:val="ru-RU"/>
        </w:rPr>
        <w:t>«</w:t>
      </w:r>
      <w:r>
        <w:rPr>
          <w:rFonts w:ascii="Palatino Linotype" w:hAnsi="Palatino Linotype" w:cs="Bookman Old Style"/>
          <w:b/>
          <w:bCs/>
          <w:lang w:val="kk-KZ"/>
        </w:rPr>
        <w:t>Ә</w:t>
      </w:r>
      <w:r w:rsidRPr="001F4DF8">
        <w:rPr>
          <w:rFonts w:ascii="Palatino Linotype" w:hAnsi="Palatino Linotype" w:cs="Bookman Old Style"/>
          <w:b/>
          <w:bCs/>
          <w:lang w:val="ru-RU"/>
        </w:rPr>
        <w:t>л-У</w:t>
      </w:r>
      <w:r>
        <w:rPr>
          <w:rFonts w:ascii="Palatino Linotype" w:hAnsi="Palatino Linotype" w:cs="Bookman Old Style"/>
          <w:b/>
          <w:bCs/>
          <w:lang w:val="kk-KZ"/>
        </w:rPr>
        <w:t>ә</w:t>
      </w:r>
      <w:r w:rsidRPr="001F4DF8">
        <w:rPr>
          <w:rFonts w:ascii="Palatino Linotype" w:hAnsi="Palatino Linotype" w:cs="Bookman Old Style"/>
          <w:b/>
          <w:bCs/>
          <w:lang w:val="ru-RU"/>
        </w:rPr>
        <w:t>жиз фи фиқ</w:t>
      </w:r>
      <w:r>
        <w:rPr>
          <w:rFonts w:ascii="Palatino Linotype" w:hAnsi="Palatino Linotype" w:cs="Bookman Old Style"/>
          <w:b/>
          <w:bCs/>
          <w:lang w:val="kk-KZ"/>
        </w:rPr>
        <w:t>һ</w:t>
      </w:r>
      <w:r w:rsidRPr="001F4DF8">
        <w:rPr>
          <w:rFonts w:ascii="Palatino Linotype" w:hAnsi="Palatino Linotype" w:cs="Bookman Old Style"/>
          <w:b/>
          <w:bCs/>
          <w:lang w:val="ru-RU"/>
        </w:rPr>
        <w:t>и-Ссунна уәл-Китабил-</w:t>
      </w:r>
      <w:r w:rsidRPr="001F4DF8">
        <w:rPr>
          <w:rFonts w:ascii="Palatino Linotype" w:hAnsi="Palatino Linotype"/>
          <w:b/>
          <w:bCs/>
          <w:i/>
          <w:iCs/>
          <w:lang w:val="ru-RU"/>
        </w:rPr>
        <w:t>‘</w:t>
      </w:r>
      <w:r w:rsidRPr="001F4DF8">
        <w:rPr>
          <w:rFonts w:ascii="Palatino Linotype" w:hAnsi="Palatino Linotype" w:cs="Bookman Old Style"/>
          <w:b/>
          <w:bCs/>
          <w:lang w:val="ru-RU"/>
        </w:rPr>
        <w:t>Азиз»</w:t>
      </w:r>
      <w:r w:rsidRPr="001F4DF8">
        <w:rPr>
          <w:rFonts w:ascii="Palatino Linotype" w:hAnsi="Palatino Linotype" w:cs="Bookman Old Style"/>
          <w:lang w:val="ru-RU"/>
        </w:rPr>
        <w:t xml:space="preserve"> </w:t>
      </w:r>
      <w:r w:rsidRPr="001F4DF8">
        <w:rPr>
          <w:rFonts w:ascii="Palatino Linotype" w:hAnsi="Palatino Linotype" w:cs="Bookman Old Style"/>
          <w:i/>
          <w:iCs/>
          <w:lang w:val="ru-RU"/>
        </w:rPr>
        <w:t>‘</w:t>
      </w:r>
      <w:r w:rsidRPr="001F4DF8">
        <w:rPr>
          <w:rFonts w:ascii="Palatino Linotype" w:hAnsi="Palatino Linotype" w:cs="Bookman Old Style"/>
          <w:lang w:val="ru-RU"/>
        </w:rPr>
        <w:t>Абдул-</w:t>
      </w:r>
      <w:r w:rsidRPr="001F4DF8">
        <w:rPr>
          <w:rFonts w:ascii="Palatino Linotype" w:hAnsi="Palatino Linotype" w:cs="Bookman Old Style"/>
          <w:i/>
          <w:iCs/>
          <w:lang w:val="ru-RU"/>
        </w:rPr>
        <w:t>‘</w:t>
      </w:r>
      <w:r w:rsidRPr="001F4DF8">
        <w:rPr>
          <w:rFonts w:ascii="Palatino Linotype" w:hAnsi="Palatino Linotype" w:cs="Bookman Old Style"/>
          <w:lang w:val="ru-RU"/>
        </w:rPr>
        <w:t>Азым ибн Бадауи.</w:t>
      </w:r>
    </w:p>
    <w:p w:rsidR="00DD7412" w:rsidRPr="00DD7412" w:rsidRDefault="00DD7412" w:rsidP="00DD7412">
      <w:pPr>
        <w:bidi w:val="0"/>
        <w:spacing w:after="120" w:line="240" w:lineRule="auto"/>
        <w:ind w:firstLine="720"/>
        <w:jc w:val="both"/>
        <w:rPr>
          <w:rFonts w:ascii="Palatino Linotype" w:hAnsi="Palatino Linotype" w:cs="Bookman Old Style"/>
          <w:lang w:val="ru-RU"/>
        </w:rPr>
      </w:pPr>
      <w:r w:rsidRPr="00DD7412">
        <w:rPr>
          <w:rStyle w:val="postbody1"/>
          <w:rFonts w:ascii="Palatino Linotype" w:hAnsi="Palatino Linotype"/>
          <w:sz w:val="24"/>
          <w:szCs w:val="24"/>
          <w:lang w:val="ru-RU"/>
        </w:rPr>
        <w:t>19.</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 xml:space="preserve">«Сахих </w:t>
      </w:r>
      <w:r>
        <w:rPr>
          <w:rStyle w:val="postbody1"/>
          <w:rFonts w:ascii="Palatino Linotype" w:hAnsi="Palatino Linotype"/>
          <w:b/>
          <w:bCs/>
          <w:sz w:val="24"/>
          <w:szCs w:val="24"/>
          <w:lang w:val="kk-KZ"/>
        </w:rPr>
        <w:t>«Ф</w:t>
      </w:r>
      <w:r w:rsidRPr="00DD7412">
        <w:rPr>
          <w:rStyle w:val="postbody1"/>
          <w:rFonts w:ascii="Palatino Linotype" w:hAnsi="Palatino Linotype"/>
          <w:b/>
          <w:bCs/>
          <w:sz w:val="24"/>
          <w:szCs w:val="24"/>
          <w:lang w:val="ru-RU"/>
        </w:rPr>
        <w:t>иқ</w:t>
      </w:r>
      <w:r>
        <w:rPr>
          <w:rStyle w:val="postbody1"/>
          <w:rFonts w:ascii="Palatino Linotype" w:hAnsi="Palatino Linotype"/>
          <w:b/>
          <w:bCs/>
          <w:sz w:val="24"/>
          <w:szCs w:val="24"/>
          <w:lang w:val="kk-KZ"/>
        </w:rPr>
        <w:t>һ</w:t>
      </w:r>
      <w:r w:rsidRPr="00DD7412">
        <w:rPr>
          <w:rStyle w:val="postbody1"/>
          <w:rFonts w:ascii="Palatino Linotype" w:hAnsi="Palatino Linotype"/>
          <w:b/>
          <w:bCs/>
          <w:sz w:val="24"/>
          <w:szCs w:val="24"/>
          <w:lang w:val="ru-RU"/>
        </w:rPr>
        <w:t>у-Сунна</w:t>
      </w:r>
      <w:r>
        <w:rPr>
          <w:rStyle w:val="postbody1"/>
          <w:rFonts w:ascii="Palatino Linotype" w:hAnsi="Palatino Linotype"/>
          <w:b/>
          <w:bCs/>
          <w:sz w:val="24"/>
          <w:szCs w:val="24"/>
          <w:lang w:val="kk-KZ"/>
        </w:rPr>
        <w:t>»</w:t>
      </w:r>
      <w:r w:rsidRPr="00DD7412">
        <w:rPr>
          <w:rStyle w:val="postbody1"/>
          <w:rFonts w:ascii="Palatino Linotype" w:hAnsi="Palatino Linotype"/>
          <w:b/>
          <w:bCs/>
          <w:sz w:val="24"/>
          <w:szCs w:val="24"/>
          <w:lang w:val="ru-RU"/>
        </w:rPr>
        <w:t>»</w:t>
      </w:r>
      <w:r w:rsidRPr="00DD7412">
        <w:rPr>
          <w:rStyle w:val="postbody1"/>
          <w:rFonts w:ascii="Palatino Linotype" w:hAnsi="Palatino Linotype"/>
          <w:sz w:val="24"/>
          <w:szCs w:val="24"/>
          <w:lang w:val="ru-RU"/>
        </w:rPr>
        <w:t xml:space="preserve"> </w:t>
      </w:r>
      <w:r w:rsidRPr="00DD7412">
        <w:rPr>
          <w:rFonts w:ascii="Palatino Linotype" w:hAnsi="Palatino Linotype" w:cs="Bookman Old Style"/>
          <w:lang w:val="ru-RU"/>
        </w:rPr>
        <w:t>Абу Малик Камәл ибн Сайд Салим.</w:t>
      </w: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r w:rsidRPr="00DD7412">
        <w:rPr>
          <w:rStyle w:val="postbody1"/>
          <w:rFonts w:ascii="Palatino Linotype" w:hAnsi="Palatino Linotype"/>
          <w:sz w:val="24"/>
          <w:szCs w:val="24"/>
          <w:lang w:val="ru-RU"/>
        </w:rPr>
        <w:t>20.</w:t>
      </w:r>
      <w:r w:rsidRPr="00DD7412">
        <w:rPr>
          <w:rStyle w:val="postbody1"/>
          <w:rFonts w:ascii="Palatino Linotype" w:hAnsi="Palatino Linotype"/>
          <w:sz w:val="24"/>
          <w:szCs w:val="24"/>
          <w:lang w:val="ru-RU"/>
        </w:rPr>
        <w:tab/>
      </w:r>
      <w:r w:rsidRPr="00DD7412">
        <w:rPr>
          <w:rStyle w:val="postbody1"/>
          <w:rFonts w:ascii="Palatino Linotype" w:hAnsi="Palatino Linotype"/>
          <w:b/>
          <w:bCs/>
          <w:sz w:val="24"/>
          <w:szCs w:val="24"/>
          <w:lang w:val="ru-RU"/>
        </w:rPr>
        <w:t>«Тамамул-минна фи фиқ</w:t>
      </w:r>
      <w:r>
        <w:rPr>
          <w:rStyle w:val="postbody1"/>
          <w:rFonts w:ascii="Palatino Linotype" w:hAnsi="Palatino Linotype"/>
          <w:b/>
          <w:bCs/>
          <w:sz w:val="24"/>
          <w:szCs w:val="24"/>
          <w:lang w:val="kk-KZ"/>
        </w:rPr>
        <w:t>һ</w:t>
      </w:r>
      <w:r w:rsidRPr="00DD7412">
        <w:rPr>
          <w:rStyle w:val="postbody1"/>
          <w:rFonts w:ascii="Palatino Linotype" w:hAnsi="Palatino Linotype"/>
          <w:b/>
          <w:bCs/>
          <w:sz w:val="24"/>
          <w:szCs w:val="24"/>
          <w:lang w:val="ru-RU"/>
        </w:rPr>
        <w:t>ил-Китаб у</w:t>
      </w:r>
      <w:r>
        <w:rPr>
          <w:rStyle w:val="postbody1"/>
          <w:rFonts w:ascii="Palatino Linotype" w:hAnsi="Palatino Linotype"/>
          <w:b/>
          <w:bCs/>
          <w:sz w:val="24"/>
          <w:szCs w:val="24"/>
          <w:lang w:val="kk-KZ"/>
        </w:rPr>
        <w:t>ә</w:t>
      </w:r>
      <w:r w:rsidRPr="00DD7412">
        <w:rPr>
          <w:rStyle w:val="postbody1"/>
          <w:rFonts w:ascii="Palatino Linotype" w:hAnsi="Palatino Linotype"/>
          <w:b/>
          <w:bCs/>
          <w:sz w:val="24"/>
          <w:szCs w:val="24"/>
          <w:lang w:val="ru-RU"/>
        </w:rPr>
        <w:t xml:space="preserve"> сахихи-</w:t>
      </w:r>
      <w:r>
        <w:rPr>
          <w:rStyle w:val="postbody1"/>
          <w:rFonts w:ascii="Palatino Linotype" w:hAnsi="Palatino Linotype"/>
          <w:b/>
          <w:bCs/>
          <w:sz w:val="24"/>
          <w:szCs w:val="24"/>
          <w:lang w:val="kk-KZ"/>
        </w:rPr>
        <w:t>с-С</w:t>
      </w:r>
      <w:r w:rsidRPr="00DD7412">
        <w:rPr>
          <w:rStyle w:val="postbody1"/>
          <w:rFonts w:ascii="Palatino Linotype" w:hAnsi="Palatino Linotype"/>
          <w:b/>
          <w:bCs/>
          <w:sz w:val="24"/>
          <w:szCs w:val="24"/>
          <w:lang w:val="ru-RU"/>
        </w:rPr>
        <w:t>унна»</w:t>
      </w:r>
      <w:r w:rsidRPr="00DD7412">
        <w:rPr>
          <w:rStyle w:val="postbody1"/>
          <w:rFonts w:ascii="Palatino Linotype" w:hAnsi="Palatino Linotype"/>
          <w:sz w:val="24"/>
          <w:szCs w:val="24"/>
          <w:lang w:val="ru-RU"/>
        </w:rPr>
        <w:t xml:space="preserve"> ‘Адил ибн Юсуф әл-‘Аззази.</w:t>
      </w: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Default="00DD7412" w:rsidP="00DD7412">
      <w:pPr>
        <w:bidi w:val="0"/>
        <w:spacing w:after="120" w:line="240" w:lineRule="auto"/>
        <w:ind w:firstLine="720"/>
        <w:jc w:val="both"/>
        <w:rPr>
          <w:rStyle w:val="postbody1"/>
          <w:rFonts w:ascii="Palatino Linotype" w:hAnsi="Palatino Linotype"/>
          <w:sz w:val="24"/>
          <w:szCs w:val="24"/>
          <w:lang w:val="ru-RU"/>
        </w:rPr>
      </w:pPr>
    </w:p>
    <w:p w:rsidR="00DD7412" w:rsidRPr="00DD7412" w:rsidRDefault="00DD7412" w:rsidP="00DD7412">
      <w:pPr>
        <w:ind w:right="-57" w:firstLine="244"/>
        <w:jc w:val="both"/>
        <w:rPr>
          <w:rStyle w:val="postbody1"/>
          <w:rFonts w:ascii="Palatino Linotype" w:hAnsi="Palatino Linotype"/>
          <w:sz w:val="24"/>
          <w:szCs w:val="24"/>
          <w:lang w:val="ru-RU"/>
        </w:rPr>
      </w:pPr>
    </w:p>
    <w:p w:rsidR="007F7D73" w:rsidRPr="00DD7412" w:rsidRDefault="007F7D73" w:rsidP="002149C5">
      <w:pPr>
        <w:rPr>
          <w:rFonts w:cs="KFGQPC Uthman Taha Naskh"/>
          <w:sz w:val="32"/>
          <w:szCs w:val="32"/>
          <w:rtl/>
          <w:lang w:val="ru-RU" w:bidi="ar-EG"/>
        </w:rPr>
      </w:pPr>
    </w:p>
    <w:p w:rsidR="00434A9D" w:rsidRPr="00434A9D" w:rsidRDefault="00434A9D" w:rsidP="002149C5">
      <w:pPr>
        <w:rPr>
          <w:rFonts w:cs="KFGQPC Uthman Taha Naskh"/>
          <w:sz w:val="32"/>
          <w:szCs w:val="32"/>
          <w:rtl/>
          <w:lang w:bidi="ar-EG"/>
        </w:rPr>
      </w:pPr>
    </w:p>
    <w:p w:rsidR="00F2420A" w:rsidRPr="001F4DF8" w:rsidRDefault="00F2420A" w:rsidP="007B56EA">
      <w:pPr>
        <w:bidi w:val="0"/>
        <w:spacing w:after="0" w:line="240" w:lineRule="auto"/>
        <w:rPr>
          <w:rFonts w:asciiTheme="majorBidi" w:hAnsiTheme="majorBidi" w:cstheme="majorBidi"/>
          <w:color w:val="006666"/>
          <w:sz w:val="40"/>
          <w:szCs w:val="40"/>
          <w:lang w:val="ru-RU" w:bidi="ar-EG"/>
        </w:rPr>
      </w:pPr>
    </w:p>
    <w:p w:rsidR="00F2420A" w:rsidRPr="001F4DF8" w:rsidRDefault="00DC6A8E" w:rsidP="00D25B99">
      <w:pPr>
        <w:tabs>
          <w:tab w:val="center" w:pos="3118"/>
        </w:tabs>
        <w:bidi w:val="0"/>
        <w:jc w:val="both"/>
        <w:rPr>
          <w:rFonts w:asciiTheme="majorBidi" w:hAnsiTheme="majorBidi" w:cstheme="majorBidi"/>
          <w:color w:val="006666"/>
          <w:sz w:val="36"/>
          <w:szCs w:val="36"/>
          <w:lang w:val="ru-RU" w:bidi="ar-EG"/>
        </w:rPr>
      </w:pPr>
      <w:r w:rsidRPr="00D25B99">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5"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1F4DF8">
        <w:rPr>
          <w:rFonts w:asciiTheme="majorBidi" w:hAnsiTheme="majorBidi" w:cstheme="majorBidi"/>
          <w:color w:val="006666"/>
          <w:sz w:val="36"/>
          <w:szCs w:val="36"/>
          <w:lang w:val="ru-RU" w:bidi="ar-EG"/>
        </w:rPr>
        <w:tab/>
      </w:r>
    </w:p>
    <w:p w:rsidR="00F2420A" w:rsidRPr="001F4DF8" w:rsidRDefault="0065026E" w:rsidP="0065026E">
      <w:pPr>
        <w:tabs>
          <w:tab w:val="left" w:pos="2272"/>
        </w:tabs>
        <w:bidi w:val="0"/>
        <w:jc w:val="both"/>
        <w:rPr>
          <w:rFonts w:asciiTheme="majorBidi" w:hAnsiTheme="majorBidi" w:cstheme="majorBidi"/>
          <w:color w:val="006666"/>
          <w:sz w:val="36"/>
          <w:szCs w:val="36"/>
          <w:lang w:val="ru-RU" w:bidi="ar-EG"/>
        </w:rPr>
      </w:pPr>
      <w:r w:rsidRPr="001F4DF8">
        <w:rPr>
          <w:rFonts w:asciiTheme="majorBidi" w:hAnsiTheme="majorBidi" w:cstheme="majorBidi"/>
          <w:color w:val="006666"/>
          <w:sz w:val="36"/>
          <w:szCs w:val="36"/>
          <w:lang w:val="ru-RU" w:bidi="ar-EG"/>
        </w:rPr>
        <w:tab/>
      </w:r>
    </w:p>
    <w:p w:rsidR="00962A4A" w:rsidRPr="001F4DF8"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962A4A" w:rsidRPr="001F4DF8"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962A4A" w:rsidRPr="001F4DF8" w:rsidRDefault="00962A4A" w:rsidP="00962A4A">
      <w:pPr>
        <w:bidi w:val="0"/>
        <w:spacing w:after="0" w:line="240" w:lineRule="auto"/>
        <w:ind w:firstLine="340"/>
        <w:jc w:val="both"/>
        <w:rPr>
          <w:rFonts w:asciiTheme="majorBidi" w:hAnsiTheme="majorBidi" w:cstheme="majorBidi"/>
          <w:color w:val="006666"/>
          <w:sz w:val="32"/>
          <w:szCs w:val="32"/>
          <w:lang w:val="ru-RU" w:bidi="ar-EG"/>
        </w:rPr>
      </w:pPr>
    </w:p>
    <w:p w:rsidR="00F2420A" w:rsidRPr="001F4DF8"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val="ru-RU" w:bidi="ar-EG"/>
        </w:rPr>
      </w:pPr>
      <w:r w:rsidRPr="001F4DF8">
        <w:rPr>
          <w:rFonts w:asciiTheme="majorBidi" w:hAnsiTheme="majorBidi" w:cstheme="majorBidi"/>
          <w:color w:val="006666"/>
          <w:sz w:val="40"/>
          <w:szCs w:val="40"/>
          <w:lang w:val="ru-RU" w:bidi="ar-EG"/>
        </w:rPr>
        <w:tab/>
      </w:r>
    </w:p>
    <w:p w:rsidR="005666DC" w:rsidRPr="001F4DF8" w:rsidRDefault="005666DC" w:rsidP="00962A4A">
      <w:pPr>
        <w:bidi w:val="0"/>
        <w:jc w:val="center"/>
        <w:rPr>
          <w:rFonts w:asciiTheme="majorBidi" w:hAnsiTheme="majorBidi" w:cstheme="majorBidi"/>
          <w:color w:val="006666"/>
          <w:sz w:val="40"/>
          <w:szCs w:val="40"/>
          <w:lang w:val="ru-RU" w:bidi="ar-EG"/>
        </w:rPr>
      </w:pPr>
    </w:p>
    <w:sectPr w:rsidR="005666DC" w:rsidRPr="001F4DF8" w:rsidSect="002149C5">
      <w:headerReference w:type="even" r:id="rId16"/>
      <w:headerReference w:type="default" r:id="rId17"/>
      <w:footerReference w:type="default" r:id="rId18"/>
      <w:headerReference w:type="first" r:id="rId19"/>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616E" w:rsidRDefault="00E3616E" w:rsidP="00E32771">
      <w:pPr>
        <w:spacing w:after="0" w:line="240" w:lineRule="auto"/>
      </w:pPr>
      <w:r>
        <w:separator/>
      </w:r>
    </w:p>
  </w:endnote>
  <w:endnote w:type="continuationSeparator" w:id="0">
    <w:p w:rsidR="00E3616E" w:rsidRDefault="00E3616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11286DB-AB39-4068-A174-DE798A0F9C5F}"/>
    <w:embedBold r:id="rId2" w:fontKey="{CAD3446A-ADC9-48BA-A601-74E47271A636}"/>
    <w:embedItalic r:id="rId3" w:fontKey="{EFC4492D-EDC8-4737-A8A9-05A4BAE56A65}"/>
    <w:embedBoldItalic r:id="rId4" w:fontKey="{97E14A6B-58E3-461B-895F-8046385E2F1A}"/>
  </w:font>
  <w:font w:name="Calibri">
    <w:panose1 w:val="020F0502020204030204"/>
    <w:charset w:val="00"/>
    <w:family w:val="swiss"/>
    <w:pitch w:val="variable"/>
    <w:sig w:usb0="E00002FF" w:usb1="4000ACFF" w:usb2="00000001" w:usb3="00000000" w:csb0="0000019F" w:csb1="00000000"/>
    <w:embedRegular r:id="rId5" w:fontKey="{1810F897-9CD9-4463-ADCC-585DB98A6A92}"/>
    <w:embedBold r:id="rId6" w:fontKey="{780608C8-A3C1-4B9C-82D6-9B3EBD1BCB08}"/>
    <w:embedItalic r:id="rId7" w:fontKey="{4D82ED2F-89A8-4665-A0D6-830FD993FAF8}"/>
    <w:embedBoldItalic r:id="rId8" w:fontKey="{DBEE822C-984B-4698-92AB-83059314E8DB}"/>
  </w:font>
  <w:font w:name="Cambria">
    <w:panose1 w:val="02040503050406030204"/>
    <w:charset w:val="00"/>
    <w:family w:val="roman"/>
    <w:pitch w:val="variable"/>
    <w:sig w:usb0="E00002FF" w:usb1="400004FF" w:usb2="00000000" w:usb3="00000000" w:csb0="0000019F" w:csb1="00000000"/>
    <w:embedBold r:id="rId9" w:fontKey="{2936CF11-41DF-4105-A199-694D613A40B3}"/>
    <w:embedBoldItalic r:id="rId10" w:fontKey="{A71889A9-5A83-4E49-A521-D09AE4B8DC29}"/>
  </w:font>
  <w:font w:name="Arial">
    <w:panose1 w:val="020B0604020202020204"/>
    <w:charset w:val="00"/>
    <w:family w:val="swiss"/>
    <w:pitch w:val="variable"/>
    <w:sig w:usb0="E0002AFF" w:usb1="C0007843" w:usb2="00000009" w:usb3="00000000" w:csb0="000001FF" w:csb1="00000000"/>
    <w:embedRegular r:id="rId11" w:fontKey="{28F2039C-7D7D-4258-AA74-3A24D249FC6C}"/>
    <w:embedBold r:id="rId12" w:fontKey="{65B3A883-939C-47BF-B85D-6A82EF492CE3}"/>
    <w:embedItalic r:id="rId13" w:fontKey="{C2599A78-249D-43E5-95FB-4F921EEECF55}"/>
    <w:embedBoldItalic r:id="rId14" w:fontKey="{98B38ECC-06D9-4827-9687-466AE4C04CF0}"/>
  </w:font>
  <w:font w:name="Tahoma">
    <w:panose1 w:val="020B0604030504040204"/>
    <w:charset w:val="00"/>
    <w:family w:val="swiss"/>
    <w:pitch w:val="variable"/>
    <w:sig w:usb0="E1002EFF" w:usb1="C000605B" w:usb2="00000029" w:usb3="00000000" w:csb0="000101FF" w:csb1="00000000"/>
    <w:embedRegular r:id="rId15" w:fontKey="{19C61FE0-4F33-45AC-8275-4994C6D7154D}"/>
  </w:font>
  <w:font w:name="Traditional Arabic">
    <w:panose1 w:val="02020603050405020304"/>
    <w:charset w:val="00"/>
    <w:family w:val="roman"/>
    <w:pitch w:val="variable"/>
    <w:sig w:usb0="00002003" w:usb1="80000000" w:usb2="00000008" w:usb3="00000000" w:csb0="00000041" w:csb1="00000000"/>
    <w:embedRegular r:id="rId16" w:fontKey="{D250BBB5-9026-413A-9DC4-896EDBC0107B}"/>
    <w:embedBold r:id="rId17" w:fontKey="{CFDE192C-2619-4B05-A80C-2D7E01316AD5}"/>
    <w:embedItalic r:id="rId18" w:fontKey="{E46775EB-B360-40F6-8278-85BE196A0FB0}"/>
  </w:font>
  <w:font w:name="Book Antiqua">
    <w:panose1 w:val="02040602050305030304"/>
    <w:charset w:val="00"/>
    <w:family w:val="roman"/>
    <w:pitch w:val="variable"/>
    <w:sig w:usb0="00000287" w:usb1="00000000" w:usb2="00000000" w:usb3="00000000" w:csb0="0000009F" w:csb1="00000000"/>
    <w:embedRegular r:id="rId19" w:fontKey="{1BC6068B-7E92-4B23-952E-DFE9568EDC73}"/>
    <w:embedBold r:id="rId20" w:fontKey="{EE57CF12-9861-447F-8763-A5C110BD52F5}"/>
    <w:embedItalic r:id="rId21" w:fontKey="{A338D922-82B9-47BE-862E-E8B05669703F}"/>
    <w:embedBoldItalic r:id="rId22" w:fontKey="{6CCC82B5-467A-497C-83C1-E5B970F5A129}"/>
  </w:font>
  <w:font w:name="Palatino Linotype">
    <w:panose1 w:val="02040502050505030304"/>
    <w:charset w:val="00"/>
    <w:family w:val="roman"/>
    <w:pitch w:val="variable"/>
    <w:sig w:usb0="E0000287" w:usb1="40000013" w:usb2="00000000" w:usb3="00000000" w:csb0="0000019F" w:csb1="00000000"/>
    <w:embedRegular r:id="rId23" w:fontKey="{897E03D3-FA50-45E9-8267-3A24AF66978F}"/>
    <w:embedBold r:id="rId24" w:fontKey="{BAE1174F-5AFC-4160-84E6-D0B9EB788458}"/>
    <w:embedItalic r:id="rId25" w:fontKey="{50431D7A-D76B-4C8F-A47C-AC86757C5B44}"/>
    <w:embedBoldItalic r:id="rId26" w:fontKey="{512C4A49-322B-4D28-B854-897BBC7EF662}"/>
  </w:font>
  <w:font w:name="Zapf Chance">
    <w:altName w:val="Arial"/>
    <w:panose1 w:val="00000000000000000000"/>
    <w:charset w:val="CC"/>
    <w:family w:val="swiss"/>
    <w:notTrueType/>
    <w:pitch w:val="default"/>
    <w:sig w:usb0="00000201" w:usb1="00000000" w:usb2="00000000" w:usb3="00000000" w:csb0="00000004" w:csb1="00000000"/>
  </w:font>
  <w:font w:name="KFGQPC Uthman Taha Naskh">
    <w:panose1 w:val="02000000000000000000"/>
    <w:charset w:val="B2"/>
    <w:family w:val="auto"/>
    <w:pitch w:val="variable"/>
    <w:sig w:usb0="80002001" w:usb1="90000000" w:usb2="00000008" w:usb3="00000000" w:csb0="00000040" w:csb1="00000000"/>
    <w:embedRegular r:id="rId27" w:fontKey="{3099975B-3589-4311-A2C1-DD52A3D0ECED}"/>
  </w:font>
  <w:font w:name="Wingdings">
    <w:panose1 w:val="05000000000000000000"/>
    <w:charset w:val="02"/>
    <w:family w:val="auto"/>
    <w:pitch w:val="variable"/>
    <w:sig w:usb0="00000000" w:usb1="10000000" w:usb2="00000000" w:usb3="00000000" w:csb0="80000000" w:csb1="00000000"/>
    <w:embedRegular r:id="rId28" w:fontKey="{141E2D97-46B7-4257-82C0-F35BE2CF656B}"/>
  </w:font>
  <w:font w:name="Gotham Narrow Book">
    <w:altName w:val="Times New Roman"/>
    <w:charset w:val="00"/>
    <w:family w:val="auto"/>
    <w:pitch w:val="variable"/>
    <w:sig w:usb0="00000001" w:usb1="4000004A" w:usb2="00000000" w:usb3="00000000" w:csb0="0000009B" w:csb1="00000000"/>
    <w:embedRegular r:id="rId29" w:fontKey="{CDC2CDFF-2447-44EF-9C7A-E24E41FCAC74}"/>
    <w:embedBold r:id="rId30" w:fontKey="{C160A9D6-DA9D-469E-A50C-D26DF023B0A8}"/>
  </w:font>
  <w:font w:name="Mohammad Bold Normal">
    <w:charset w:val="B2"/>
    <w:family w:val="auto"/>
    <w:pitch w:val="variable"/>
    <w:sig w:usb0="00002001" w:usb1="00000000" w:usb2="00000000" w:usb3="00000000" w:csb0="00000040" w:csb1="00000000"/>
    <w:embedRegular r:id="rId31" w:fontKey="{2EE7A00E-EDB8-4177-A350-EADA59CBDDD9}"/>
    <w:embedBold r:id="rId32" w:fontKey="{AD8034F4-084D-4FEE-B418-CC394ACEBD2A}"/>
  </w:font>
  <w:font w:name="Wingdings 2">
    <w:panose1 w:val="05020102010507070707"/>
    <w:charset w:val="02"/>
    <w:family w:val="roman"/>
    <w:pitch w:val="variable"/>
    <w:sig w:usb0="00000000" w:usb1="10000000" w:usb2="00000000" w:usb3="00000000" w:csb0="80000000" w:csb1="00000000"/>
    <w:embedRegular r:id="rId33" w:fontKey="{55AD8D98-6230-4716-91B2-92F7374A8ED2}"/>
  </w:font>
  <w:font w:name="Gotham Narrow Medium">
    <w:altName w:val="Times New Roman"/>
    <w:charset w:val="00"/>
    <w:family w:val="auto"/>
    <w:pitch w:val="variable"/>
    <w:sig w:usb0="00000001" w:usb1="4000004A" w:usb2="00000000" w:usb3="00000000" w:csb0="0000009B" w:csb1="00000000"/>
    <w:embedRegular r:id="rId34" w:fontKey="{041F6E08-CD4E-494A-9D89-FB7F3E9787C4}"/>
  </w:font>
  <w:font w:name="ae_AlArabiya">
    <w:panose1 w:val="02060603050605020204"/>
    <w:charset w:val="00"/>
    <w:family w:val="roman"/>
    <w:pitch w:val="variable"/>
    <w:sig w:usb0="800020AF" w:usb1="C000204A" w:usb2="00000008" w:usb3="00000000" w:csb0="00000041" w:csb1="00000000"/>
    <w:embedRegular r:id="rId35" w:fontKey="{F1A98495-04B1-4840-859E-F705531F9818}"/>
  </w:font>
  <w:font w:name="Adobe نسخ Medium">
    <w:altName w:val="Arial"/>
    <w:panose1 w:val="00000000000000000000"/>
    <w:charset w:val="00"/>
    <w:family w:val="modern"/>
    <w:notTrueType/>
    <w:pitch w:val="variable"/>
    <w:sig w:usb0="00000000" w:usb1="00000000" w:usb2="00000000" w:usb3="00000000" w:csb0="00000041" w:csb1="00000000"/>
  </w:font>
  <w:font w:name="Bookman Old Style">
    <w:panose1 w:val="02050604050505020204"/>
    <w:charset w:val="00"/>
    <w:family w:val="roman"/>
    <w:pitch w:val="variable"/>
    <w:sig w:usb0="00000287" w:usb1="00000000" w:usb2="00000000" w:usb3="00000000" w:csb0="0000009F" w:csb1="00000000"/>
    <w:embedRegular r:id="rId36" w:fontKey="{976A98CD-FB57-4AB1-B4EC-E0B0CC24D92C}"/>
    <w:embedBold r:id="rId37" w:fontKey="{526A4064-0482-4D7F-B7D0-03B66A2FFED6}"/>
    <w:embedItalic r:id="rId38" w:fontKey="{A15BD9DE-2ABB-4E9E-AC56-CB2A0A465CF2}"/>
  </w:font>
  <w:font w:name="AGHlvCyrillic">
    <w:charset w:val="00"/>
    <w:family w:val="roman"/>
    <w:pitch w:val="variable"/>
    <w:sig w:usb0="00000203" w:usb1="00000000" w:usb2="00000000" w:usb3="00000000" w:csb0="00000005" w:csb1="00000000"/>
    <w:embedRegular r:id="rId39" w:fontKey="{0BC5EFB2-1A5B-40F8-9A3F-2799D37E2377}"/>
    <w:embedBold r:id="rId40" w:fontKey="{B4C424DD-927B-4393-BC79-3CD4AEA8A1BC}"/>
    <w:embedItalic r:id="rId41" w:fontKey="{FA101D38-B7B4-4C26-8662-D1B1B96FC8DD}"/>
    <w:embedBoldItalic r:id="rId42" w:fontKey="{DC45E067-50C0-4365-89C8-F6C1A8F91664}"/>
  </w:font>
  <w:font w:name="Courier New">
    <w:panose1 w:val="02070309020205020404"/>
    <w:charset w:val="00"/>
    <w:family w:val="modern"/>
    <w:pitch w:val="fixed"/>
    <w:sig w:usb0="E0002AFF" w:usb1="C0007843" w:usb2="00000009" w:usb3="00000000" w:csb0="000001FF" w:csb1="00000000"/>
    <w:embedRegular r:id="rId43" w:fontKey="{6B3F3187-2CAF-40BF-BD78-9DF2CD978607}"/>
    <w:embedBold r:id="rId44" w:fontKey="{1343588E-3D29-4046-B4B1-F6730A7D11AB}"/>
    <w:embedItalic r:id="rId45" w:fontKey="{03676923-AFD2-48C9-B38B-A3767A16D580}"/>
  </w:font>
  <w:font w:name="Arial Narrow">
    <w:panose1 w:val="020B0606020202030204"/>
    <w:charset w:val="00"/>
    <w:family w:val="swiss"/>
    <w:pitch w:val="variable"/>
    <w:sig w:usb0="00000287" w:usb1="00000800" w:usb2="00000000" w:usb3="00000000" w:csb0="0000009F" w:csb1="00000000"/>
    <w:embedRegular r:id="rId46" w:fontKey="{2A853095-D5FB-48E2-9763-7370DC0914B9}"/>
    <w:embedBold r:id="rId47" w:fontKey="{FFB07042-CEC2-4259-892D-97F5E6564CD9}"/>
    <w:embedItalic r:id="rId48" w:fontKey="{8BAD7AE6-AEE3-4462-B10E-3C1AC5F90D12}"/>
    <w:embedBoldItalic r:id="rId49" w:fontKey="{8EA40526-A110-4453-972E-9855CCD75EB8}"/>
  </w:font>
  <w:font w:name="AGA Arabesque">
    <w:panose1 w:val="05010101010101010101"/>
    <w:charset w:val="02"/>
    <w:family w:val="auto"/>
    <w:pitch w:val="variable"/>
    <w:sig w:usb0="00000000" w:usb1="10000000" w:usb2="00000000" w:usb3="00000000" w:csb0="80000000" w:csb1="00000000"/>
    <w:embedRegular r:id="rId50" w:fontKey="{F41AE8C5-D07B-4251-9196-FCD39E44993E}"/>
    <w:embedItalic r:id="rId51" w:fontKey="{8AE62269-D7BF-4876-BDAD-C7AB5E052CC3}"/>
  </w:font>
  <w:font w:name="AGCooperCyr">
    <w:charset w:val="00"/>
    <w:family w:val="swiss"/>
    <w:pitch w:val="variable"/>
    <w:sig w:usb0="00000203" w:usb1="00000000" w:usb2="00000000" w:usb3="00000000" w:csb0="00000005" w:csb1="00000000"/>
    <w:embedRegular r:id="rId52" w:fontKey="{5DEAEE1E-FB1A-4922-99BE-47EE6072B9DC}"/>
  </w:font>
  <w:font w:name="Calibri Light">
    <w:panose1 w:val="020F0302020204030204"/>
    <w:charset w:val="00"/>
    <w:family w:val="swiss"/>
    <w:pitch w:val="variable"/>
    <w:sig w:usb0="A00002EF" w:usb1="4000207B" w:usb2="00000000" w:usb3="00000000" w:csb0="0000019F" w:csb1="00000000"/>
    <w:embedRegular r:id="rId53" w:fontKey="{DFB7502C-8E14-4A27-9BEF-C346C6E1F9B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12" w:rsidRPr="0010274B" w:rsidRDefault="00E3616E">
    <w:pPr>
      <w:pStyle w:val="Footer"/>
      <w:rPr>
        <w:rtl/>
        <w:lang w:bidi="ar-EG"/>
      </w:rPr>
    </w:pPr>
    <w:r>
      <w:rPr>
        <w:rFonts w:ascii="Calibri" w:hAnsi="Calibri" w:cs="Arial"/>
        <w:noProof/>
        <w:rtl/>
      </w:rPr>
      <w:pict>
        <v:group id="_x0000_s2064" style="position:absolute;left:0;text-align:left;margin-left:-43pt;margin-top:21.5pt;width:408.45pt;height:594.85pt;z-index:251685888"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65"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6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616E" w:rsidRDefault="00E3616E" w:rsidP="00E32771">
      <w:pPr>
        <w:spacing w:after="0" w:line="240" w:lineRule="auto"/>
      </w:pPr>
      <w:r>
        <w:separator/>
      </w:r>
    </w:p>
  </w:footnote>
  <w:footnote w:type="continuationSeparator" w:id="0">
    <w:p w:rsidR="00E3616E" w:rsidRDefault="00E3616E" w:rsidP="00E32771">
      <w:pPr>
        <w:spacing w:after="0" w:line="240" w:lineRule="auto"/>
      </w:pPr>
      <w:r>
        <w:continuationSeparator/>
      </w:r>
    </w:p>
  </w:footnote>
  <w:footnote w:id="1">
    <w:p w:rsidR="00DD7412" w:rsidRPr="00D96109" w:rsidRDefault="00DD7412" w:rsidP="00DD7412">
      <w:pPr>
        <w:ind w:firstLine="360"/>
        <w:jc w:val="both"/>
        <w:rPr>
          <w:rFonts w:ascii="Palatino Linotype" w:hAnsi="Palatino Linotype"/>
          <w:sz w:val="18"/>
          <w:szCs w:val="18"/>
        </w:rPr>
      </w:pPr>
      <w:r w:rsidRPr="00D96109">
        <w:rPr>
          <w:rStyle w:val="FootnoteReference"/>
          <w:rFonts w:ascii="Palatino Linotype" w:hAnsi="Palatino Linotype"/>
          <w:sz w:val="20"/>
          <w:szCs w:val="20"/>
        </w:rPr>
        <w:footnoteRef/>
      </w:r>
      <w:r w:rsidRPr="00D96109">
        <w:rPr>
          <w:rFonts w:ascii="Palatino Linotype" w:hAnsi="Palatino Linotype"/>
          <w:sz w:val="20"/>
          <w:szCs w:val="20"/>
        </w:rPr>
        <w:t xml:space="preserve"> </w:t>
      </w:r>
      <w:r w:rsidRPr="00D96109">
        <w:rPr>
          <w:rFonts w:ascii="Palatino Linotype" w:hAnsi="Palatino Linotype"/>
          <w:sz w:val="20"/>
          <w:szCs w:val="20"/>
          <w:lang w:val="kk-KZ"/>
        </w:rPr>
        <w:t xml:space="preserve">Исламда Ид (Айт) деп тек шариғат бекіткен </w:t>
      </w:r>
      <w:r>
        <w:rPr>
          <w:rFonts w:ascii="Palatino Linotype" w:hAnsi="Palatino Linotype"/>
          <w:sz w:val="20"/>
          <w:szCs w:val="20"/>
          <w:lang w:val="kk-KZ"/>
        </w:rPr>
        <w:t>күндер</w:t>
      </w:r>
      <w:r w:rsidRPr="00D96109">
        <w:rPr>
          <w:rFonts w:ascii="Palatino Linotype" w:hAnsi="Palatino Linotype"/>
          <w:sz w:val="20"/>
          <w:szCs w:val="20"/>
          <w:lang w:val="kk-KZ"/>
        </w:rPr>
        <w:t xml:space="preserve"> ғана аталады, ал бұл тек  </w:t>
      </w:r>
      <w:r w:rsidRPr="00D96109">
        <w:rPr>
          <w:rFonts w:ascii="Palatino Linotype" w:hAnsi="Palatino Linotype" w:cs="Courier New"/>
          <w:sz w:val="20"/>
          <w:szCs w:val="20"/>
        </w:rPr>
        <w:t xml:space="preserve">‘Ид </w:t>
      </w:r>
      <w:r w:rsidRPr="00D96109">
        <w:rPr>
          <w:rFonts w:ascii="Palatino Linotype" w:hAnsi="Palatino Linotype"/>
          <w:sz w:val="20"/>
          <w:szCs w:val="20"/>
        </w:rPr>
        <w:t>ә</w:t>
      </w:r>
      <w:r w:rsidRPr="00D96109">
        <w:rPr>
          <w:rFonts w:ascii="Palatino Linotype" w:hAnsi="Palatino Linotype" w:cs="Book Antiqua"/>
          <w:sz w:val="20"/>
          <w:szCs w:val="20"/>
        </w:rPr>
        <w:t>л</w:t>
      </w:r>
      <w:r w:rsidRPr="00D96109">
        <w:rPr>
          <w:rFonts w:ascii="Palatino Linotype" w:hAnsi="Palatino Linotype" w:cs="Courier New"/>
          <w:sz w:val="20"/>
          <w:szCs w:val="20"/>
        </w:rPr>
        <w:t xml:space="preserve">-Фитр, ‘Ид </w:t>
      </w:r>
      <w:r w:rsidRPr="00D96109">
        <w:rPr>
          <w:rFonts w:ascii="Palatino Linotype" w:hAnsi="Palatino Linotype"/>
          <w:sz w:val="20"/>
          <w:szCs w:val="20"/>
        </w:rPr>
        <w:t>ә</w:t>
      </w:r>
      <w:r w:rsidRPr="00D96109">
        <w:rPr>
          <w:rFonts w:ascii="Palatino Linotype" w:hAnsi="Palatino Linotype" w:cs="Book Antiqua"/>
          <w:sz w:val="20"/>
          <w:szCs w:val="20"/>
        </w:rPr>
        <w:t>л</w:t>
      </w:r>
      <w:r w:rsidRPr="00D96109">
        <w:rPr>
          <w:rFonts w:ascii="Palatino Linotype" w:hAnsi="Palatino Linotype" w:cs="Courier New"/>
          <w:sz w:val="20"/>
          <w:szCs w:val="20"/>
        </w:rPr>
        <w:t>-Адха, ‘Арафа</w:t>
      </w:r>
      <w:r w:rsidRPr="00D96109">
        <w:rPr>
          <w:rFonts w:ascii="Palatino Linotype" w:hAnsi="Palatino Linotype" w:cs="Courier New"/>
          <w:sz w:val="20"/>
          <w:szCs w:val="20"/>
          <w:lang w:val="kk-KZ"/>
        </w:rPr>
        <w:t xml:space="preserve"> к</w:t>
      </w:r>
      <w:r w:rsidRPr="00D96109">
        <w:rPr>
          <w:rFonts w:ascii="Palatino Linotype" w:hAnsi="Palatino Linotype"/>
          <w:sz w:val="20"/>
          <w:szCs w:val="20"/>
          <w:lang w:val="kk-KZ"/>
        </w:rPr>
        <w:t>үні</w:t>
      </w:r>
      <w:r w:rsidRPr="00D96109">
        <w:rPr>
          <w:rFonts w:ascii="Palatino Linotype" w:hAnsi="Palatino Linotype" w:cs="Courier New"/>
          <w:sz w:val="20"/>
          <w:szCs w:val="20"/>
        </w:rPr>
        <w:t xml:space="preserve">, </w:t>
      </w:r>
      <w:r w:rsidRPr="00D96109">
        <w:rPr>
          <w:rFonts w:ascii="Palatino Linotype" w:hAnsi="Palatino Linotype"/>
          <w:sz w:val="20"/>
          <w:szCs w:val="20"/>
          <w:lang w:val="kk-KZ"/>
        </w:rPr>
        <w:t>ә</w:t>
      </w:r>
      <w:r w:rsidRPr="00D96109">
        <w:rPr>
          <w:rFonts w:ascii="Palatino Linotype" w:hAnsi="Palatino Linotype" w:cs="Courier New"/>
          <w:sz w:val="20"/>
          <w:szCs w:val="20"/>
        </w:rPr>
        <w:t>т-Т</w:t>
      </w:r>
      <w:r w:rsidRPr="00D96109">
        <w:rPr>
          <w:rFonts w:ascii="Palatino Linotype" w:hAnsi="Palatino Linotype"/>
          <w:sz w:val="20"/>
          <w:szCs w:val="20"/>
          <w:lang w:val="kk-KZ"/>
        </w:rPr>
        <w:t>ә</w:t>
      </w:r>
      <w:r w:rsidRPr="00D96109">
        <w:rPr>
          <w:rFonts w:ascii="Palatino Linotype" w:hAnsi="Palatino Linotype" w:cs="Courier New"/>
          <w:sz w:val="20"/>
          <w:szCs w:val="20"/>
        </w:rPr>
        <w:t>шри</w:t>
      </w:r>
      <w:r w:rsidRPr="00D96109">
        <w:rPr>
          <w:rFonts w:ascii="Palatino Linotype" w:hAnsi="Palatino Linotype"/>
          <w:sz w:val="20"/>
          <w:szCs w:val="20"/>
        </w:rPr>
        <w:t>қ</w:t>
      </w:r>
      <w:r w:rsidRPr="00D96109">
        <w:rPr>
          <w:rFonts w:ascii="Palatino Linotype" w:hAnsi="Palatino Linotype" w:cs="Courier New"/>
          <w:sz w:val="20"/>
          <w:szCs w:val="20"/>
          <w:lang w:val="kk-KZ"/>
        </w:rPr>
        <w:t>ті</w:t>
      </w:r>
      <w:r w:rsidRPr="00D96109">
        <w:rPr>
          <w:rFonts w:ascii="Palatino Linotype" w:hAnsi="Palatino Linotype"/>
          <w:sz w:val="20"/>
          <w:szCs w:val="20"/>
          <w:lang w:val="kk-KZ"/>
        </w:rPr>
        <w:t>ң үш күні</w:t>
      </w:r>
      <w:r w:rsidRPr="00D96109">
        <w:rPr>
          <w:rFonts w:ascii="Palatino Linotype" w:hAnsi="Palatino Linotype" w:cs="Courier New"/>
          <w:sz w:val="20"/>
          <w:szCs w:val="20"/>
        </w:rPr>
        <w:t xml:space="preserve"> (</w:t>
      </w:r>
      <w:r w:rsidRPr="00D96109">
        <w:rPr>
          <w:rFonts w:ascii="Palatino Linotype" w:hAnsi="Palatino Linotype" w:cs="Courier New"/>
          <w:sz w:val="20"/>
          <w:szCs w:val="20"/>
          <w:lang w:val="kk-KZ"/>
        </w:rPr>
        <w:t>я</w:t>
      </w:r>
      <w:r w:rsidRPr="00D96109">
        <w:rPr>
          <w:rFonts w:ascii="Palatino Linotype" w:hAnsi="Palatino Linotype"/>
          <w:sz w:val="20"/>
          <w:szCs w:val="20"/>
          <w:lang w:val="kk-KZ"/>
        </w:rPr>
        <w:t xml:space="preserve">ғни зул-хижа айының </w:t>
      </w:r>
      <w:r w:rsidRPr="00D96109">
        <w:rPr>
          <w:rFonts w:ascii="Palatino Linotype" w:hAnsi="Palatino Linotype" w:cs="Courier New"/>
          <w:sz w:val="20"/>
          <w:szCs w:val="20"/>
        </w:rPr>
        <w:t xml:space="preserve">11, 12, 13 </w:t>
      </w:r>
      <w:r w:rsidRPr="00D96109">
        <w:rPr>
          <w:rFonts w:ascii="Palatino Linotype" w:hAnsi="Palatino Linotype" w:cs="Courier New"/>
          <w:sz w:val="20"/>
          <w:szCs w:val="20"/>
          <w:lang w:val="kk-KZ"/>
        </w:rPr>
        <w:t>к</w:t>
      </w:r>
      <w:r w:rsidRPr="00D96109">
        <w:rPr>
          <w:rFonts w:ascii="Palatino Linotype" w:hAnsi="Palatino Linotype"/>
          <w:sz w:val="20"/>
          <w:szCs w:val="20"/>
          <w:lang w:val="kk-KZ"/>
        </w:rPr>
        <w:t>үндері</w:t>
      </w:r>
      <w:r w:rsidRPr="00D96109">
        <w:rPr>
          <w:rFonts w:ascii="Palatino Linotype" w:hAnsi="Palatino Linotype" w:cs="Courier New"/>
          <w:sz w:val="20"/>
          <w:szCs w:val="20"/>
        </w:rPr>
        <w:t xml:space="preserve">) </w:t>
      </w:r>
      <w:r w:rsidRPr="00D96109">
        <w:rPr>
          <w:rFonts w:ascii="Palatino Linotype" w:hAnsi="Palatino Linotype" w:cs="Courier New"/>
          <w:sz w:val="20"/>
          <w:szCs w:val="20"/>
          <w:lang w:val="kk-KZ"/>
        </w:rPr>
        <w:t>ж</w:t>
      </w:r>
      <w:r w:rsidRPr="00D96109">
        <w:rPr>
          <w:rFonts w:ascii="Palatino Linotype" w:hAnsi="Palatino Linotype"/>
          <w:sz w:val="20"/>
          <w:szCs w:val="20"/>
          <w:lang w:val="kk-KZ"/>
        </w:rPr>
        <w:t>әне әр жұма күні</w:t>
      </w:r>
      <w:r w:rsidRPr="00D96109">
        <w:rPr>
          <w:rFonts w:ascii="Palatino Linotype" w:hAnsi="Palatino Linotype" w:cs="Courier New"/>
          <w:sz w:val="20"/>
          <w:szCs w:val="20"/>
        </w:rPr>
        <w:t xml:space="preserve">. </w:t>
      </w:r>
      <w:r w:rsidRPr="00D96109">
        <w:rPr>
          <w:rFonts w:ascii="Palatino Linotype" w:hAnsi="Palatino Linotype" w:cs="Courier New"/>
          <w:sz w:val="20"/>
          <w:szCs w:val="20"/>
          <w:lang w:val="kk-KZ"/>
        </w:rPr>
        <w:t>Б</w:t>
      </w:r>
      <w:r w:rsidRPr="00D96109">
        <w:rPr>
          <w:rFonts w:ascii="Palatino Linotype" w:hAnsi="Palatino Linotype"/>
          <w:sz w:val="20"/>
          <w:szCs w:val="20"/>
          <w:lang w:val="kk-KZ"/>
        </w:rPr>
        <w:t xml:space="preserve">ұл күндер </w:t>
      </w:r>
      <w:r w:rsidRPr="00D96109">
        <w:rPr>
          <w:rFonts w:ascii="Palatino Linotype" w:hAnsi="Palatino Linotype" w:cs="Courier New"/>
          <w:sz w:val="20"/>
          <w:szCs w:val="20"/>
          <w:lang w:val="kk-KZ"/>
        </w:rPr>
        <w:t>Ид (Айт) болып табылатынына сенімді хадистер н</w:t>
      </w:r>
      <w:r w:rsidRPr="00D96109">
        <w:rPr>
          <w:rFonts w:ascii="Palatino Linotype" w:hAnsi="Palatino Linotype"/>
          <w:sz w:val="20"/>
          <w:szCs w:val="20"/>
          <w:lang w:val="kk-KZ"/>
        </w:rPr>
        <w:t>ұсқайды. Ал басқа мерекелерге келер болсақ, олардың Исламда ешқандай негізі жоқ</w:t>
      </w:r>
      <w:r w:rsidRPr="00D96109">
        <w:rPr>
          <w:rFonts w:ascii="Palatino Linotype" w:hAnsi="Palatino Linotype" w:cs="Courier New"/>
          <w:sz w:val="20"/>
          <w:szCs w:val="20"/>
        </w:rPr>
        <w:t xml:space="preserve">! </w:t>
      </w:r>
      <w:r w:rsidRPr="00D96109">
        <w:rPr>
          <w:rFonts w:ascii="Palatino Linotype" w:hAnsi="Palatino Linotype"/>
          <w:sz w:val="18"/>
          <w:szCs w:val="18"/>
          <w:lang w:val="kk-KZ"/>
        </w:rPr>
        <w:t>Қз.:</w:t>
      </w:r>
      <w:r w:rsidRPr="00D96109">
        <w:rPr>
          <w:rFonts w:ascii="Palatino Linotype" w:hAnsi="Palatino Linotype" w:cs="Courier New"/>
          <w:sz w:val="18"/>
          <w:szCs w:val="18"/>
        </w:rPr>
        <w:t xml:space="preserve"> “Фатауа Ибн ‘Усаймин” 2/302 </w:t>
      </w:r>
      <w:r w:rsidRPr="00D96109">
        <w:rPr>
          <w:rFonts w:ascii="Palatino Linotype" w:hAnsi="Palatino Linotype" w:cs="Courier New"/>
          <w:sz w:val="18"/>
          <w:szCs w:val="18"/>
          <w:lang w:val="kk-KZ"/>
        </w:rPr>
        <w:t>ж</w:t>
      </w:r>
      <w:r w:rsidRPr="00D96109">
        <w:rPr>
          <w:rFonts w:ascii="Palatino Linotype" w:hAnsi="Palatino Linotype"/>
          <w:sz w:val="18"/>
          <w:szCs w:val="18"/>
          <w:lang w:val="kk-KZ"/>
        </w:rPr>
        <w:t>әне</w:t>
      </w:r>
      <w:r w:rsidRPr="00D96109">
        <w:rPr>
          <w:rFonts w:ascii="Palatino Linotype" w:hAnsi="Palatino Linotype" w:cs="Courier New"/>
          <w:sz w:val="18"/>
          <w:szCs w:val="18"/>
        </w:rPr>
        <w:t xml:space="preserve"> шейх Салих </w:t>
      </w:r>
      <w:r w:rsidRPr="00D96109">
        <w:rPr>
          <w:rFonts w:ascii="Palatino Linotype" w:hAnsi="Palatino Linotype"/>
          <w:sz w:val="18"/>
          <w:szCs w:val="18"/>
          <w:lang w:val="kk-KZ"/>
        </w:rPr>
        <w:t>ә</w:t>
      </w:r>
      <w:r w:rsidRPr="00D96109">
        <w:rPr>
          <w:rFonts w:ascii="Palatino Linotype" w:hAnsi="Palatino Linotype" w:cs="Courier New"/>
          <w:sz w:val="18"/>
          <w:szCs w:val="18"/>
        </w:rPr>
        <w:t xml:space="preserve">с-Сухайми “Шарх </w:t>
      </w:r>
      <w:r w:rsidRPr="00D96109">
        <w:rPr>
          <w:rFonts w:ascii="Palatino Linotype" w:hAnsi="Palatino Linotype" w:cs="Courier New"/>
          <w:sz w:val="18"/>
          <w:szCs w:val="18"/>
          <w:lang w:val="kk-KZ"/>
        </w:rPr>
        <w:t>«</w:t>
      </w:r>
      <w:r w:rsidRPr="00D96109">
        <w:rPr>
          <w:rFonts w:ascii="Palatino Linotype" w:hAnsi="Palatino Linotype"/>
          <w:sz w:val="18"/>
          <w:szCs w:val="18"/>
        </w:rPr>
        <w:t>ә</w:t>
      </w:r>
      <w:r w:rsidRPr="00D96109">
        <w:rPr>
          <w:rFonts w:ascii="Palatino Linotype" w:hAnsi="Palatino Linotype" w:cs="Book Antiqua"/>
          <w:sz w:val="18"/>
          <w:szCs w:val="18"/>
        </w:rPr>
        <w:t>л</w:t>
      </w:r>
      <w:r w:rsidRPr="00D96109">
        <w:rPr>
          <w:rFonts w:ascii="Palatino Linotype" w:hAnsi="Palatino Linotype" w:cs="Courier New"/>
          <w:sz w:val="18"/>
          <w:szCs w:val="18"/>
        </w:rPr>
        <w:t xml:space="preserve">-Усул </w:t>
      </w:r>
      <w:r w:rsidRPr="00D96109">
        <w:rPr>
          <w:rFonts w:ascii="Palatino Linotype" w:hAnsi="Palatino Linotype"/>
          <w:sz w:val="18"/>
          <w:szCs w:val="18"/>
          <w:lang w:val="kk-KZ"/>
        </w:rPr>
        <w:t>ә</w:t>
      </w:r>
      <w:r w:rsidRPr="00D96109">
        <w:rPr>
          <w:rFonts w:ascii="Palatino Linotype" w:hAnsi="Palatino Linotype" w:cs="Courier New"/>
          <w:sz w:val="18"/>
          <w:szCs w:val="18"/>
        </w:rPr>
        <w:t>с-с</w:t>
      </w:r>
      <w:r w:rsidRPr="00D96109">
        <w:rPr>
          <w:rFonts w:ascii="Palatino Linotype" w:hAnsi="Palatino Linotype"/>
          <w:sz w:val="18"/>
          <w:szCs w:val="18"/>
          <w:lang w:val="kk-KZ"/>
        </w:rPr>
        <w:t>ә</w:t>
      </w:r>
      <w:r w:rsidRPr="00D96109">
        <w:rPr>
          <w:rFonts w:ascii="Palatino Linotype" w:hAnsi="Palatino Linotype" w:cs="Courier New"/>
          <w:sz w:val="18"/>
          <w:szCs w:val="18"/>
        </w:rPr>
        <w:t>л</w:t>
      </w:r>
      <w:r w:rsidRPr="00D96109">
        <w:rPr>
          <w:rFonts w:ascii="Palatino Linotype" w:hAnsi="Palatino Linotype"/>
          <w:sz w:val="18"/>
          <w:szCs w:val="18"/>
          <w:lang w:val="kk-KZ"/>
        </w:rPr>
        <w:t>ә</w:t>
      </w:r>
      <w:r w:rsidRPr="00D96109">
        <w:rPr>
          <w:rFonts w:ascii="Palatino Linotype" w:hAnsi="Palatino Linotype" w:cs="Courier New"/>
          <w:sz w:val="18"/>
          <w:szCs w:val="18"/>
        </w:rPr>
        <w:t>са</w:t>
      </w:r>
      <w:r w:rsidRPr="00D96109">
        <w:rPr>
          <w:rFonts w:ascii="Palatino Linotype" w:hAnsi="Palatino Linotype" w:cs="Courier New"/>
          <w:sz w:val="18"/>
          <w:szCs w:val="18"/>
          <w:lang w:val="kk-KZ"/>
        </w:rPr>
        <w:t>»</w:t>
      </w:r>
      <w:r w:rsidRPr="00D96109">
        <w:rPr>
          <w:rFonts w:ascii="Palatino Linotype" w:hAnsi="Palatino Linotype" w:cs="Courier New"/>
          <w:sz w:val="18"/>
          <w:szCs w:val="18"/>
        </w:rPr>
        <w:t>” № 2.</w:t>
      </w:r>
    </w:p>
  </w:footnote>
  <w:footnote w:id="2">
    <w:p w:rsidR="00DD7412" w:rsidRPr="00301861" w:rsidRDefault="00DD7412" w:rsidP="00DD7412">
      <w:pPr>
        <w:autoSpaceDE w:val="0"/>
        <w:autoSpaceDN w:val="0"/>
        <w:adjustRightInd w:val="0"/>
        <w:ind w:firstLine="360"/>
        <w:jc w:val="both"/>
        <w:rPr>
          <w:rFonts w:ascii="Palatino Linotype" w:hAnsi="Palatino Linotype"/>
          <w:sz w:val="20"/>
          <w:szCs w:val="20"/>
          <w:lang w:val="kk-KZ"/>
        </w:rPr>
      </w:pPr>
      <w:r w:rsidRPr="00D96109">
        <w:rPr>
          <w:rStyle w:val="FootnoteReference"/>
          <w:rFonts w:ascii="Palatino Linotype" w:hAnsi="Palatino Linotype"/>
          <w:sz w:val="20"/>
          <w:szCs w:val="20"/>
        </w:rPr>
        <w:footnoteRef/>
      </w:r>
      <w:r w:rsidRPr="00D96109">
        <w:rPr>
          <w:rFonts w:ascii="Palatino Linotype" w:hAnsi="Palatino Linotype"/>
          <w:sz w:val="20"/>
          <w:szCs w:val="20"/>
        </w:rPr>
        <w:t xml:space="preserve"> Абу Бакр</w:t>
      </w:r>
      <w:r>
        <w:rPr>
          <w:rFonts w:ascii="Palatino Linotype" w:hAnsi="Palatino Linotype"/>
          <w:sz w:val="20"/>
          <w:szCs w:val="20"/>
          <w:lang w:val="kk-KZ"/>
        </w:rPr>
        <w:t>дің бұл әрекеті сахабалар музыкалық аспаптарды өз негізінде тыйым салынған (харам) деп санағандығына нұсқайды. Әрі Пайғамбар</w:t>
      </w:r>
      <w:r w:rsidRPr="006B648D">
        <w:rPr>
          <w:rFonts w:ascii="Palatino Linotype" w:hAnsi="Palatino Linotype"/>
          <w:sz w:val="20"/>
          <w:szCs w:val="20"/>
          <w:lang w:val="kk-KZ"/>
        </w:rPr>
        <w:t xml:space="preserve"> (</w:t>
      </w:r>
      <w:r>
        <w:rPr>
          <w:rFonts w:ascii="Palatino Linotype" w:hAnsi="Palatino Linotype"/>
          <w:sz w:val="20"/>
          <w:szCs w:val="20"/>
          <w:lang w:val="kk-KZ"/>
        </w:rPr>
        <w:t>оған Аллаһтың игілігі мен сәлемі болсын</w:t>
      </w:r>
      <w:r w:rsidRPr="006B648D">
        <w:rPr>
          <w:rFonts w:ascii="Palatino Linotype" w:hAnsi="Palatino Linotype"/>
          <w:sz w:val="20"/>
          <w:szCs w:val="20"/>
          <w:lang w:val="kk-KZ"/>
        </w:rPr>
        <w:t>)</w:t>
      </w:r>
      <w:r>
        <w:rPr>
          <w:rFonts w:ascii="Palatino Linotype" w:hAnsi="Palatino Linotype"/>
          <w:sz w:val="20"/>
          <w:szCs w:val="20"/>
          <w:lang w:val="kk-KZ"/>
        </w:rPr>
        <w:t xml:space="preserve"> Абу Бакрдің даңғыраны «шайтанның сұрнайы» деп атағанын сөкпеді. Алайда Абу Бакр сол кезде Айт күні әйелдерге даңғырада ойнауға рұқсат етілгенін, әрі бұл жалпы тыйымнан ерекшелеу екенін білмеген болатын. </w:t>
      </w:r>
      <w:r w:rsidRPr="00301861">
        <w:rPr>
          <w:rFonts w:ascii="Palatino Linotype" w:hAnsi="Palatino Linotype"/>
          <w:sz w:val="20"/>
          <w:szCs w:val="20"/>
          <w:lang w:val="kk-KZ"/>
        </w:rPr>
        <w:t xml:space="preserve"> </w:t>
      </w:r>
      <w:r>
        <w:rPr>
          <w:rFonts w:ascii="Palatino Linotype" w:hAnsi="Palatino Linotype"/>
          <w:sz w:val="20"/>
          <w:szCs w:val="20"/>
          <w:lang w:val="kk-KZ"/>
        </w:rPr>
        <w:t>Қз.:</w:t>
      </w:r>
      <w:r w:rsidRPr="00301861">
        <w:rPr>
          <w:rFonts w:ascii="Palatino Linotype" w:hAnsi="Palatino Linotype"/>
          <w:sz w:val="20"/>
          <w:szCs w:val="20"/>
          <w:lang w:val="kk-KZ"/>
        </w:rPr>
        <w:t xml:space="preserve"> </w:t>
      </w:r>
      <w:r w:rsidRPr="00301861">
        <w:rPr>
          <w:rFonts w:ascii="Palatino Linotype" w:hAnsi="Palatino Linotype" w:cs="Arial Narrow"/>
          <w:sz w:val="20"/>
          <w:szCs w:val="20"/>
          <w:lang w:val="kk-KZ"/>
        </w:rPr>
        <w:t>“Т</w:t>
      </w:r>
      <w:r w:rsidRPr="00301861">
        <w:rPr>
          <w:rFonts w:ascii="Palatino Linotype" w:hAnsi="Palatino Linotype"/>
          <w:sz w:val="20"/>
          <w:szCs w:val="20"/>
          <w:lang w:val="kk-KZ"/>
        </w:rPr>
        <w:t>ә</w:t>
      </w:r>
      <w:r w:rsidRPr="00301861">
        <w:rPr>
          <w:rFonts w:ascii="Palatino Linotype" w:hAnsi="Palatino Linotype" w:cs="Book Antiqua"/>
          <w:sz w:val="20"/>
          <w:szCs w:val="20"/>
          <w:lang w:val="kk-KZ"/>
        </w:rPr>
        <w:t>л</w:t>
      </w:r>
      <w:r w:rsidRPr="00301861">
        <w:rPr>
          <w:rFonts w:ascii="Palatino Linotype" w:hAnsi="Palatino Linotype" w:cs="Arial Narrow"/>
          <w:sz w:val="20"/>
          <w:szCs w:val="20"/>
          <w:lang w:val="kk-KZ"/>
        </w:rPr>
        <w:t xml:space="preserve">бису Иблис” 239, </w:t>
      </w:r>
      <w:r w:rsidRPr="00301861">
        <w:rPr>
          <w:rFonts w:ascii="Palatino Linotype" w:hAnsi="Palatino Linotype"/>
          <w:sz w:val="20"/>
          <w:szCs w:val="20"/>
          <w:lang w:val="kk-KZ"/>
        </w:rPr>
        <w:t>“М</w:t>
      </w:r>
      <w:r>
        <w:rPr>
          <w:rFonts w:ascii="Palatino Linotype" w:hAnsi="Palatino Linotype"/>
          <w:sz w:val="20"/>
          <w:szCs w:val="20"/>
          <w:lang w:val="kk-KZ"/>
        </w:rPr>
        <w:t>ә</w:t>
      </w:r>
      <w:r w:rsidRPr="00301861">
        <w:rPr>
          <w:rFonts w:ascii="Palatino Linotype" w:hAnsi="Palatino Linotype"/>
          <w:sz w:val="20"/>
          <w:szCs w:val="20"/>
          <w:lang w:val="kk-KZ"/>
        </w:rPr>
        <w:t xml:space="preserve">дарижу-сcаликин” 1/493, </w:t>
      </w:r>
      <w:r w:rsidRPr="00301861">
        <w:rPr>
          <w:rFonts w:ascii="Palatino Linotype" w:hAnsi="Palatino Linotype" w:cs="Arial Narrow"/>
          <w:sz w:val="20"/>
          <w:szCs w:val="20"/>
          <w:lang w:val="kk-KZ"/>
        </w:rPr>
        <w:t>“</w:t>
      </w:r>
      <w:r w:rsidRPr="00301861">
        <w:rPr>
          <w:rFonts w:ascii="Palatino Linotype" w:hAnsi="Palatino Linotype"/>
          <w:sz w:val="20"/>
          <w:szCs w:val="20"/>
          <w:lang w:val="kk-KZ"/>
        </w:rPr>
        <w:t>ә</w:t>
      </w:r>
      <w:r w:rsidRPr="00301861">
        <w:rPr>
          <w:rFonts w:ascii="Palatino Linotype" w:hAnsi="Palatino Linotype" w:cs="Book Antiqua"/>
          <w:sz w:val="20"/>
          <w:szCs w:val="20"/>
          <w:lang w:val="kk-KZ"/>
        </w:rPr>
        <w:t>л</w:t>
      </w:r>
      <w:r w:rsidRPr="00301861">
        <w:rPr>
          <w:rFonts w:ascii="Palatino Linotype" w:hAnsi="Palatino Linotype" w:cs="Arial Narrow"/>
          <w:sz w:val="20"/>
          <w:szCs w:val="20"/>
          <w:lang w:val="kk-KZ"/>
        </w:rPr>
        <w:t xml:space="preserve">-Айят </w:t>
      </w:r>
      <w:r w:rsidRPr="00301861">
        <w:rPr>
          <w:rFonts w:ascii="Palatino Linotype" w:hAnsi="Palatino Linotype"/>
          <w:sz w:val="20"/>
          <w:szCs w:val="20"/>
          <w:lang w:val="kk-KZ"/>
        </w:rPr>
        <w:t>ә</w:t>
      </w:r>
      <w:r w:rsidRPr="00301861">
        <w:rPr>
          <w:rFonts w:ascii="Palatino Linotype" w:hAnsi="Palatino Linotype" w:cs="Book Antiqua"/>
          <w:sz w:val="20"/>
          <w:szCs w:val="20"/>
          <w:lang w:val="kk-KZ"/>
        </w:rPr>
        <w:t>л</w:t>
      </w:r>
      <w:r w:rsidRPr="00301861">
        <w:rPr>
          <w:rFonts w:ascii="Palatino Linotype" w:hAnsi="Palatino Linotype" w:cs="Arial Narrow"/>
          <w:sz w:val="20"/>
          <w:szCs w:val="20"/>
          <w:lang w:val="kk-KZ"/>
        </w:rPr>
        <w:t>-б</w:t>
      </w:r>
      <w:r>
        <w:rPr>
          <w:rFonts w:ascii="Palatino Linotype" w:hAnsi="Palatino Linotype" w:cs="Arial Narrow"/>
          <w:sz w:val="20"/>
          <w:szCs w:val="20"/>
          <w:lang w:val="kk-KZ"/>
        </w:rPr>
        <w:t>ә</w:t>
      </w:r>
      <w:r w:rsidRPr="00301861">
        <w:rPr>
          <w:rFonts w:ascii="Palatino Linotype" w:hAnsi="Palatino Linotype" w:cs="Arial Narrow"/>
          <w:sz w:val="20"/>
          <w:szCs w:val="20"/>
          <w:lang w:val="kk-KZ"/>
        </w:rPr>
        <w:t>йинат” 46-47.</w:t>
      </w:r>
    </w:p>
  </w:footnote>
  <w:footnote w:id="3">
    <w:p w:rsidR="00DD7412" w:rsidRPr="00D96109" w:rsidRDefault="00DD7412" w:rsidP="00DD7412">
      <w:pPr>
        <w:pStyle w:val="FootnoteText"/>
        <w:rPr>
          <w:rFonts w:ascii="Palatino Linotype" w:hAnsi="Palatino Linotype"/>
          <w:lang w:val="kk-KZ"/>
        </w:rPr>
      </w:pPr>
      <w:r w:rsidRPr="00D96109">
        <w:rPr>
          <w:rStyle w:val="FootnoteReference"/>
          <w:rFonts w:ascii="Palatino Linotype" w:hAnsi="Palatino Linotype"/>
        </w:rPr>
        <w:footnoteRef/>
      </w:r>
      <w:r w:rsidRPr="00301861">
        <w:rPr>
          <w:rFonts w:ascii="Palatino Linotype" w:hAnsi="Palatino Linotype"/>
          <w:lang w:val="kk-KZ"/>
        </w:rPr>
        <w:t xml:space="preserve"> </w:t>
      </w:r>
      <w:r w:rsidRPr="00D96109">
        <w:rPr>
          <w:rFonts w:ascii="Palatino Linotype" w:hAnsi="Palatino Linotype"/>
          <w:lang w:val="kk-KZ"/>
        </w:rPr>
        <w:t xml:space="preserve">Сөз </w:t>
      </w:r>
      <w:r>
        <w:rPr>
          <w:rFonts w:ascii="Palatino Linotype" w:hAnsi="Palatino Linotype"/>
          <w:lang w:val="kk-KZ"/>
        </w:rPr>
        <w:t xml:space="preserve">мұндай әйелдерге </w:t>
      </w:r>
      <w:r w:rsidRPr="00D96109">
        <w:rPr>
          <w:rFonts w:ascii="Palatino Linotype" w:hAnsi="Palatino Linotype"/>
          <w:lang w:val="kk-KZ"/>
        </w:rPr>
        <w:t>айт намазы орындалатын жерде басқа әйелдердің жанында тұруға тыйым салынғандығы туралы емес, намаздан тыйылу туралы болуда, бұған имам Муслимнің «</w:t>
      </w:r>
      <w:r w:rsidRPr="00D96109">
        <w:rPr>
          <w:rFonts w:ascii="Palatino Linotype" w:hAnsi="Palatino Linotype"/>
          <w:b/>
          <w:bCs/>
          <w:i/>
          <w:iCs/>
          <w:lang w:val="kk-KZ"/>
        </w:rPr>
        <w:t>Алайда етеккірі келіп жатқандар намаз орындамасын</w:t>
      </w:r>
      <w:r w:rsidRPr="00D96109">
        <w:rPr>
          <w:rFonts w:ascii="Palatino Linotype" w:hAnsi="Palatino Linotype"/>
          <w:lang w:val="kk-KZ"/>
        </w:rPr>
        <w:t>» деген риуа</w:t>
      </w:r>
      <w:r>
        <w:rPr>
          <w:rFonts w:ascii="Palatino Linotype" w:hAnsi="Palatino Linotype"/>
          <w:lang w:val="kk-KZ"/>
        </w:rPr>
        <w:t>я</w:t>
      </w:r>
      <w:r w:rsidRPr="00D96109">
        <w:rPr>
          <w:rFonts w:ascii="Palatino Linotype" w:hAnsi="Palatino Linotype"/>
          <w:lang w:val="kk-KZ"/>
        </w:rPr>
        <w:t>ты нұқсайтындай. Муслим 2093. Сондай-ақ Ибн Р</w:t>
      </w:r>
      <w:r>
        <w:rPr>
          <w:rFonts w:ascii="Palatino Linotype" w:hAnsi="Palatino Linotype"/>
          <w:lang w:val="kk-KZ"/>
        </w:rPr>
        <w:t>а</w:t>
      </w:r>
      <w:r w:rsidRPr="00D96109">
        <w:rPr>
          <w:rFonts w:ascii="Palatino Linotype" w:hAnsi="Palatino Linotype"/>
          <w:lang w:val="kk-KZ"/>
        </w:rPr>
        <w:t>жабтың “Фатхул-Б</w:t>
      </w:r>
      <w:r>
        <w:rPr>
          <w:rFonts w:ascii="Palatino Linotype" w:hAnsi="Palatino Linotype"/>
          <w:lang w:val="kk-KZ"/>
        </w:rPr>
        <w:t>ә</w:t>
      </w:r>
      <w:r w:rsidRPr="00D96109">
        <w:rPr>
          <w:rFonts w:ascii="Palatino Linotype" w:hAnsi="Palatino Linotype"/>
          <w:lang w:val="kk-KZ"/>
        </w:rPr>
        <w:t>ри” 9/58 еңбегін қараңыз.</w:t>
      </w:r>
    </w:p>
  </w:footnote>
  <w:footnote w:id="4">
    <w:p w:rsidR="00DD7412" w:rsidRPr="00D96109" w:rsidRDefault="00DD7412" w:rsidP="00DD7412">
      <w:pPr>
        <w:pStyle w:val="FootnoteText"/>
        <w:rPr>
          <w:rFonts w:ascii="Palatino Linotype" w:hAnsi="Palatino Linotype"/>
          <w:lang w:val="kk-KZ"/>
        </w:rPr>
      </w:pPr>
      <w:r w:rsidRPr="00D96109">
        <w:rPr>
          <w:rStyle w:val="FootnoteReference"/>
          <w:rFonts w:ascii="Palatino Linotype" w:hAnsi="Palatino Linotype"/>
        </w:rPr>
        <w:footnoteRef/>
      </w:r>
      <w:r w:rsidRPr="00301861">
        <w:rPr>
          <w:rFonts w:ascii="Palatino Linotype" w:hAnsi="Palatino Linotype"/>
          <w:lang w:val="kk-KZ"/>
        </w:rPr>
        <w:t xml:space="preserve"> </w:t>
      </w:r>
      <w:r w:rsidRPr="00D96109">
        <w:rPr>
          <w:rFonts w:ascii="Palatino Linotype" w:hAnsi="Palatino Linotype"/>
          <w:lang w:val="kk-KZ"/>
        </w:rPr>
        <w:t>Яғни жұма намаздай міндетті мәртебеге. – Аудармашыдан.</w:t>
      </w:r>
    </w:p>
  </w:footnote>
  <w:footnote w:id="5">
    <w:p w:rsidR="00DD7412" w:rsidRPr="00D96109" w:rsidRDefault="00DD7412" w:rsidP="00DD7412">
      <w:pPr>
        <w:pStyle w:val="FootnoteText"/>
        <w:jc w:val="both"/>
        <w:rPr>
          <w:rFonts w:ascii="Palatino Linotype" w:hAnsi="Palatino Linotype"/>
          <w:lang w:val="kk-KZ"/>
        </w:rPr>
      </w:pPr>
      <w:r w:rsidRPr="00D96109">
        <w:rPr>
          <w:rStyle w:val="FootnoteReference"/>
          <w:rFonts w:ascii="Palatino Linotype" w:hAnsi="Palatino Linotype"/>
        </w:rPr>
        <w:footnoteRef/>
      </w:r>
      <w:r w:rsidRPr="00D96109">
        <w:rPr>
          <w:rFonts w:ascii="Palatino Linotype" w:hAnsi="Palatino Linotype"/>
          <w:lang w:val="kk-KZ"/>
        </w:rPr>
        <w:t xml:space="preserve"> Фардул-кифая – мұсылмандардың бір тобы орындаса, қалғандарының мойындарынан түсетін міндеттілік.</w:t>
      </w:r>
    </w:p>
  </w:footnote>
  <w:footnote w:id="6">
    <w:p w:rsidR="00DD7412" w:rsidRPr="00301861" w:rsidRDefault="00DD7412" w:rsidP="00DD7412">
      <w:pPr>
        <w:pStyle w:val="FootnoteText"/>
        <w:jc w:val="both"/>
        <w:rPr>
          <w:rFonts w:ascii="Palatino Linotype" w:hAnsi="Palatino Linotype"/>
          <w:lang w:val="kk-KZ"/>
        </w:rPr>
      </w:pPr>
      <w:r w:rsidRPr="00D96109">
        <w:rPr>
          <w:rStyle w:val="FootnoteReference"/>
          <w:rFonts w:ascii="Palatino Linotype" w:hAnsi="Palatino Linotype"/>
        </w:rPr>
        <w:footnoteRef/>
      </w:r>
      <w:r w:rsidRPr="00301861">
        <w:rPr>
          <w:rFonts w:ascii="Palatino Linotype" w:hAnsi="Palatino Linotype"/>
          <w:lang w:val="kk-KZ"/>
        </w:rPr>
        <w:t xml:space="preserve"> </w:t>
      </w:r>
      <w:r w:rsidRPr="00D96109">
        <w:rPr>
          <w:rFonts w:ascii="Palatino Linotype" w:hAnsi="Palatino Linotype"/>
          <w:lang w:val="kk-KZ"/>
        </w:rPr>
        <w:t xml:space="preserve">Пайғамбар (оған Аллаһтың игілігі мен сәлемі болсын) әрбір құтпасының басында айтатын </w:t>
      </w:r>
      <w:r w:rsidRPr="00301861">
        <w:rPr>
          <w:rFonts w:ascii="Palatino Linotype" w:hAnsi="Palatino Linotype"/>
          <w:lang w:val="kk-KZ"/>
        </w:rPr>
        <w:t>Хутб</w:t>
      </w:r>
      <w:r w:rsidRPr="00D96109">
        <w:rPr>
          <w:rFonts w:ascii="Palatino Linotype" w:hAnsi="Palatino Linotype"/>
          <w:lang w:val="kk-KZ"/>
        </w:rPr>
        <w:t>а</w:t>
      </w:r>
      <w:r w:rsidRPr="00301861">
        <w:rPr>
          <w:rFonts w:ascii="Palatino Linotype" w:hAnsi="Palatino Linotype"/>
          <w:lang w:val="kk-KZ"/>
        </w:rPr>
        <w:t>тул-хаж</w:t>
      </w:r>
      <w:r w:rsidRPr="00D96109">
        <w:rPr>
          <w:rFonts w:ascii="Palatino Linotype" w:hAnsi="Palatino Linotype"/>
          <w:lang w:val="kk-KZ"/>
        </w:rPr>
        <w:t xml:space="preserve"> туралы </w:t>
      </w:r>
      <w:r>
        <w:rPr>
          <w:rFonts w:ascii="Palatino Linotype" w:hAnsi="Palatino Linotype"/>
          <w:lang w:val="kk-KZ"/>
        </w:rPr>
        <w:t xml:space="preserve">сөз </w:t>
      </w:r>
      <w:r w:rsidRPr="00D96109">
        <w:rPr>
          <w:rFonts w:ascii="Palatino Linotype" w:hAnsi="Palatino Linotype"/>
          <w:lang w:val="kk-KZ"/>
        </w:rPr>
        <w:t>болуда</w:t>
      </w:r>
      <w:r w:rsidRPr="00301861">
        <w:rPr>
          <w:rFonts w:ascii="Palatino Linotype" w:hAnsi="Palatino Linotype"/>
          <w:lang w:val="kk-K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12" w:rsidRDefault="00E3616E">
    <w:pPr>
      <w:pStyle w:val="Header"/>
      <w:rPr>
        <w:lang w:bidi="ar-EG"/>
      </w:rPr>
    </w:pPr>
    <w:r>
      <w:rPr>
        <w:noProof/>
      </w:rPr>
      <w:pict>
        <v:group id="Group 21" o:spid="_x0000_s2055" style="position:absolute;left:0;text-align:left;margin-left:-12.1pt;margin-top:-23.7pt;width:339.75pt;height:28.95pt;z-index:251683840"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5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strokecolor="#385e66" strokeweight=".5pt">
            <v:textbox style="mso-next-textbox:#Text Box 2">
              <w:txbxContent>
                <w:p w:rsidR="00DD7412" w:rsidRPr="00B71399" w:rsidRDefault="00DD7412" w:rsidP="00BE77B6">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57"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58"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stroked="f">
            <v:textbox>
              <w:txbxContent>
                <w:p w:rsidR="00DD7412" w:rsidRPr="00A507EE" w:rsidRDefault="00DD7412" w:rsidP="00BE77B6">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12" w:rsidRDefault="00E3616E">
    <w:pPr>
      <w:pStyle w:val="Header"/>
    </w:pPr>
    <w:r>
      <w:rPr>
        <w:noProof/>
      </w:rPr>
      <w:pict>
        <v:group id="Group 28" o:spid="_x0000_s2059" style="position:absolute;left:0;text-align:left;margin-left:-17.25pt;margin-top:-22.7pt;width:547.3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0"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stroked="f">
            <v:textbox>
              <w:txbxContent>
                <w:p w:rsidR="00DD7412" w:rsidRPr="00ED6890" w:rsidRDefault="00DD7412" w:rsidP="00ED6890">
                  <w:pPr>
                    <w:autoSpaceDE w:val="0"/>
                    <w:autoSpaceDN w:val="0"/>
                    <w:adjustRightInd w:val="0"/>
                    <w:jc w:val="center"/>
                    <w:rPr>
                      <w:rFonts w:ascii="Palatino Linotype" w:hAnsi="Palatino Linotype"/>
                      <w:b/>
                      <w:bCs/>
                      <w:shadow/>
                      <w:sz w:val="14"/>
                      <w:szCs w:val="14"/>
                      <w:lang w:val="kk-KZ"/>
                    </w:rPr>
                  </w:pPr>
                  <w:r w:rsidRPr="00ED6890">
                    <w:rPr>
                      <w:rFonts w:ascii="Palatino Linotype" w:hAnsi="Palatino Linotype" w:cs="Zapf Chance"/>
                      <w:b/>
                      <w:bCs/>
                      <w:shadow/>
                      <w:sz w:val="14"/>
                      <w:szCs w:val="14"/>
                      <w:lang w:val="kk-KZ"/>
                    </w:rPr>
                    <w:t>ОРАЗА Ж</w:t>
                  </w:r>
                  <w:r w:rsidRPr="00ED6890">
                    <w:rPr>
                      <w:rFonts w:ascii="Palatino Linotype" w:hAnsi="Palatino Linotype"/>
                      <w:b/>
                      <w:bCs/>
                      <w:shadow/>
                      <w:sz w:val="14"/>
                      <w:szCs w:val="14"/>
                      <w:lang w:val="kk-KZ"/>
                    </w:rPr>
                    <w:t xml:space="preserve">ӘНЕ ҚҰРБАН АЙТ НАМАЗДАРЫ </w:t>
                  </w:r>
                </w:p>
                <w:p w:rsidR="00DD7412" w:rsidRPr="00BE77B6" w:rsidRDefault="00DD7412" w:rsidP="00BE77B6">
                  <w:pPr>
                    <w:ind w:firstLine="113"/>
                    <w:rPr>
                      <w:color w:val="205B83"/>
                      <w:sz w:val="26"/>
                      <w:szCs w:val="2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2"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strokecolor="#307072">
            <v:textbox>
              <w:txbxContent>
                <w:p w:rsidR="00DD7412" w:rsidRPr="00F866F6" w:rsidRDefault="00DD7412" w:rsidP="00BE77B6">
                  <w:pPr>
                    <w:ind w:firstLine="113"/>
                    <w:jc w:val="center"/>
                    <w:rPr>
                      <w:color w:val="006666"/>
                      <w:sz w:val="26"/>
                      <w:szCs w:val="26"/>
                      <w:lang w:bidi="ar-EG"/>
                    </w:rPr>
                  </w:pPr>
                  <w:r w:rsidRPr="00F866F6">
                    <w:rPr>
                      <w:color w:val="006666"/>
                      <w:sz w:val="26"/>
                      <w:szCs w:val="26"/>
                      <w:lang w:bidi="ar-EG"/>
                    </w:rPr>
                    <w:sym w:font="Wingdings 2" w:char="F062"/>
                  </w:r>
                  <w:r w:rsidRPr="00F866F6">
                    <w:rPr>
                      <w:color w:val="006666"/>
                      <w:sz w:val="26"/>
                      <w:szCs w:val="26"/>
                      <w:lang w:bidi="ar-EG"/>
                    </w:rPr>
                    <w:fldChar w:fldCharType="begin"/>
                  </w:r>
                  <w:r w:rsidRPr="00F866F6">
                    <w:rPr>
                      <w:color w:val="006666"/>
                      <w:sz w:val="26"/>
                      <w:szCs w:val="26"/>
                      <w:lang w:bidi="ar-EG"/>
                    </w:rPr>
                    <w:instrText xml:space="preserve"> PAGE   \* MERGEFORMAT </w:instrText>
                  </w:r>
                  <w:r w:rsidRPr="00F866F6">
                    <w:rPr>
                      <w:color w:val="006666"/>
                      <w:sz w:val="26"/>
                      <w:szCs w:val="26"/>
                      <w:lang w:bidi="ar-EG"/>
                    </w:rPr>
                    <w:fldChar w:fldCharType="separate"/>
                  </w:r>
                  <w:r>
                    <w:rPr>
                      <w:noProof/>
                      <w:color w:val="006666"/>
                      <w:sz w:val="26"/>
                      <w:szCs w:val="26"/>
                      <w:rtl/>
                      <w:lang w:bidi="ar-EG"/>
                    </w:rPr>
                    <w:t>1</w:t>
                  </w:r>
                  <w:r w:rsidRPr="00F866F6">
                    <w:rPr>
                      <w:color w:val="006666"/>
                      <w:sz w:val="26"/>
                      <w:szCs w:val="26"/>
                      <w:lang w:bidi="ar-EG"/>
                    </w:rPr>
                    <w:fldChar w:fldCharType="end"/>
                  </w:r>
                  <w:r w:rsidRPr="00F866F6">
                    <w:rPr>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63"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243f60"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412" w:rsidRDefault="00E3616E">
    <w:pPr>
      <w:pStyle w:val="Header"/>
      <w:rPr>
        <w:lang w:bidi="ar-EG"/>
      </w:rPr>
    </w:pPr>
    <w:r>
      <w:rPr>
        <w:noProof/>
      </w:rPr>
      <w:pict>
        <v:group id="Group 18" o:spid="_x0000_s2052" style="position:absolute;left:0;text-align:left;margin-left:-42.55pt;margin-top:-35.45pt;width:408.45pt;height:594.85pt;z-index:25168281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3"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4"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81792;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0"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D7412" w:rsidRPr="00853076" w:rsidRDefault="00DD7412" w:rsidP="00BE77B6">
                  <w:pPr>
                    <w:jc w:val="center"/>
                    <w:rPr>
                      <w:rFonts w:ascii="Gotham Narrow Book" w:hAnsi="Gotham Narrow Book" w:cs="Mohammad Bold Normal"/>
                      <w:color w:val="205B83"/>
                      <w:lang w:bidi="ar-EG"/>
                    </w:rPr>
                  </w:pPr>
                  <w:r w:rsidRPr="00853076">
                    <w:rPr>
                      <w:rFonts w:ascii="Gotham Narrow Book" w:hAnsi="Gotham Narrow Book" w:cs="Mohammad Bold Normal"/>
                      <w:color w:val="205B83"/>
                      <w:lang w:bidi="ar-EG"/>
                    </w:rPr>
                    <w:t>1436</w:t>
                  </w:r>
                </w:p>
              </w:txbxContent>
            </v:textbox>
          </v:rect>
          <v:shape id="Picture 5" o:spid="_x0000_s2051"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F4DF8">
                              <w:rPr>
                                <w:rFonts w:asciiTheme="majorBidi" w:hAnsiTheme="majorBidi" w:cstheme="majorBidi"/>
                                <w:noProof/>
                                <w:color w:val="205B83"/>
                                <w:sz w:val="22"/>
                                <w:szCs w:val="22"/>
                                <w:lang w:bidi="ar-EG"/>
                              </w:rPr>
                              <w:t>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1F4DF8">
                        <w:rPr>
                          <w:rFonts w:asciiTheme="majorBidi" w:hAnsiTheme="majorBidi" w:cstheme="majorBidi"/>
                          <w:noProof/>
                          <w:color w:val="205B83"/>
                          <w:sz w:val="22"/>
                          <w:szCs w:val="22"/>
                          <w:lang w:bidi="ar-EG"/>
                        </w:rPr>
                        <w:t>9</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ZEST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cIWGJ2tZP0PutfTkYRS95YD8PTH2gWhgC+AV&#10;YED7GT5NKw9VKPtVGGyl/n7uHOWhOOE2DA7APlVo/toRzcKg/SigbIs4TZGu3CadZQls9Mub9csb&#10;setWEjISA9cq6pYob9vhtNGy+wZEuUSrcEUEBdtVSK0eNivrWRGolrLl0okBRSli78Wjovg44oyV&#10;9fX4jWjVl5+Fuv0kh1Yh5Zsq9LKoKeRyZ2XDXYmecO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qI3g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EmREky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DF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22A37"/>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412"/>
    <w:rsid w:val="00DD7824"/>
    <w:rsid w:val="00E254EC"/>
    <w:rsid w:val="00E25D4B"/>
    <w:rsid w:val="00E32771"/>
    <w:rsid w:val="00E3616E"/>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7"/>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DD7412"/>
    <w:pPr>
      <w:keepNext/>
      <w:bidi w:val="0"/>
      <w:spacing w:before="240" w:after="60" w:line="240" w:lineRule="auto"/>
      <w:outlineLvl w:val="0"/>
    </w:pPr>
    <w:rPr>
      <w:rFonts w:ascii="Cambria" w:eastAsia="Times New Roman" w:hAnsi="Cambria"/>
      <w:b/>
      <w:bCs/>
      <w:kern w:val="32"/>
      <w:sz w:val="32"/>
      <w:szCs w:val="32"/>
      <w:lang w:val="x-none" w:eastAsia="x-none"/>
    </w:rPr>
  </w:style>
  <w:style w:type="paragraph" w:styleId="Heading2">
    <w:name w:val="heading 2"/>
    <w:basedOn w:val="Normal"/>
    <w:next w:val="Normal"/>
    <w:link w:val="Heading2Char"/>
    <w:uiPriority w:val="9"/>
    <w:unhideWhenUsed/>
    <w:qFormat/>
    <w:rsid w:val="00DD7412"/>
    <w:pPr>
      <w:keepNext/>
      <w:bidi w:val="0"/>
      <w:spacing w:before="240" w:after="60" w:line="240" w:lineRule="auto"/>
      <w:outlineLvl w:val="1"/>
    </w:pPr>
    <w:rPr>
      <w:rFonts w:ascii="Cambria" w:eastAsia="Times New Roman" w:hAnsi="Cambria"/>
      <w:b/>
      <w:bCs/>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DD7412"/>
    <w:rPr>
      <w:rFonts w:ascii="Cambria" w:eastAsia="Times New Roman" w:hAnsi="Cambria"/>
      <w:b/>
      <w:bCs/>
      <w:kern w:val="32"/>
      <w:sz w:val="32"/>
      <w:szCs w:val="32"/>
      <w:lang w:val="x-none" w:eastAsia="x-none"/>
    </w:rPr>
  </w:style>
  <w:style w:type="character" w:customStyle="1" w:styleId="Heading2Char">
    <w:name w:val="Heading 2 Char"/>
    <w:basedOn w:val="DefaultParagraphFont"/>
    <w:link w:val="Heading2"/>
    <w:uiPriority w:val="9"/>
    <w:rsid w:val="00DD7412"/>
    <w:rPr>
      <w:rFonts w:ascii="Cambria" w:eastAsia="Times New Roman" w:hAnsi="Cambria"/>
      <w:b/>
      <w:bCs/>
      <w:i/>
      <w:iCs/>
      <w:lang w:val="x-none" w:eastAsia="x-none"/>
    </w:rPr>
  </w:style>
  <w:style w:type="paragraph" w:styleId="FootnoteText">
    <w:name w:val="footnote text"/>
    <w:aliases w:val="الحاشية,حاشية,Footnote Text1"/>
    <w:basedOn w:val="Normal"/>
    <w:link w:val="FootnoteTextChar"/>
    <w:rsid w:val="00DD7412"/>
    <w:pPr>
      <w:bidi w:val="0"/>
      <w:spacing w:after="0" w:line="240" w:lineRule="auto"/>
    </w:pPr>
    <w:rPr>
      <w:rFonts w:eastAsia="Times New Roman"/>
      <w:sz w:val="20"/>
      <w:szCs w:val="20"/>
      <w:lang w:val="x-none" w:eastAsia="ru-RU"/>
    </w:rPr>
  </w:style>
  <w:style w:type="character" w:customStyle="1" w:styleId="FootnoteTextChar">
    <w:name w:val="Footnote Text Char"/>
    <w:aliases w:val="الحاشية Char,حاشية Char,Footnote Text1 Char"/>
    <w:basedOn w:val="DefaultParagraphFont"/>
    <w:link w:val="FootnoteText"/>
    <w:rsid w:val="00DD7412"/>
    <w:rPr>
      <w:rFonts w:eastAsia="Times New Roman"/>
      <w:sz w:val="20"/>
      <w:szCs w:val="20"/>
      <w:lang w:val="x-none" w:eastAsia="ru-RU"/>
    </w:rPr>
  </w:style>
  <w:style w:type="character" w:styleId="FootnoteReference">
    <w:name w:val="footnote reference"/>
    <w:rsid w:val="00DD7412"/>
    <w:rPr>
      <w:vertAlign w:val="superscript"/>
    </w:rPr>
  </w:style>
  <w:style w:type="character" w:customStyle="1" w:styleId="postbody1">
    <w:name w:val="postbody1"/>
    <w:rsid w:val="00DD7412"/>
    <w:rPr>
      <w:sz w:val="20"/>
      <w:szCs w:val="20"/>
    </w:rPr>
  </w:style>
  <w:style w:type="paragraph" w:styleId="BalloonText">
    <w:name w:val="Balloon Text"/>
    <w:basedOn w:val="Normal"/>
    <w:link w:val="BalloonTextChar"/>
    <w:uiPriority w:val="99"/>
    <w:semiHidden/>
    <w:unhideWhenUsed/>
    <w:rsid w:val="00DD7412"/>
    <w:pPr>
      <w:bidi w:val="0"/>
      <w:spacing w:after="0" w:line="240" w:lineRule="auto"/>
    </w:pPr>
    <w:rPr>
      <w:rFonts w:ascii="Tahoma" w:eastAsia="Times New Roman" w:hAnsi="Tahoma"/>
      <w:sz w:val="16"/>
      <w:szCs w:val="16"/>
      <w:lang w:val="x-none" w:eastAsia="ru-RU"/>
    </w:rPr>
  </w:style>
  <w:style w:type="character" w:customStyle="1" w:styleId="BalloonTextChar">
    <w:name w:val="Balloon Text Char"/>
    <w:basedOn w:val="DefaultParagraphFont"/>
    <w:link w:val="BalloonText"/>
    <w:uiPriority w:val="99"/>
    <w:semiHidden/>
    <w:rsid w:val="00DD7412"/>
    <w:rPr>
      <w:rFonts w:ascii="Tahoma" w:eastAsia="Times New Roman" w:hAnsi="Tahoma"/>
      <w:sz w:val="16"/>
      <w:szCs w:val="16"/>
      <w:lang w:val="x-none" w:eastAsia="ru-RU"/>
    </w:rPr>
  </w:style>
  <w:style w:type="character" w:styleId="Strong">
    <w:name w:val="Strong"/>
    <w:uiPriority w:val="22"/>
    <w:qFormat/>
    <w:rsid w:val="00DD7412"/>
    <w:rPr>
      <w:b/>
      <w:bCs/>
    </w:rPr>
  </w:style>
  <w:style w:type="character" w:customStyle="1" w:styleId="footnote1">
    <w:name w:val="footnote1"/>
    <w:rsid w:val="00DD7412"/>
    <w:rPr>
      <w:b w:val="0"/>
      <w:bCs w:val="0"/>
      <w:i w:val="0"/>
      <w:iCs w:val="0"/>
      <w:strike w:val="0"/>
      <w:dstrike w:val="0"/>
      <w:color w:val="990000"/>
      <w:u w:val="none"/>
      <w:effect w:val="none"/>
    </w:rPr>
  </w:style>
  <w:style w:type="paragraph" w:customStyle="1" w:styleId="a">
    <w:name w:val="عنوان جانبي"/>
    <w:basedOn w:val="Normal"/>
    <w:rsid w:val="00DD7412"/>
    <w:pPr>
      <w:spacing w:after="0" w:line="240" w:lineRule="auto"/>
      <w:ind w:right="-1" w:firstLine="283"/>
      <w:jc w:val="lowKashida"/>
    </w:pPr>
    <w:rPr>
      <w:rFonts w:eastAsia="Times New Roman" w:cs="Traditional Arabic"/>
      <w:b/>
      <w:bCs/>
      <w:sz w:val="32"/>
      <w:szCs w:val="32"/>
    </w:rPr>
  </w:style>
  <w:style w:type="paragraph" w:styleId="BodyText2">
    <w:name w:val="Body Text 2"/>
    <w:basedOn w:val="Normal"/>
    <w:link w:val="BodyText2Char"/>
    <w:rsid w:val="00DD7412"/>
    <w:pPr>
      <w:bidi w:val="0"/>
      <w:spacing w:after="120" w:line="480" w:lineRule="auto"/>
    </w:pPr>
    <w:rPr>
      <w:rFonts w:eastAsia="Times New Roman"/>
      <w:sz w:val="24"/>
      <w:szCs w:val="24"/>
      <w:lang w:val="x-none" w:eastAsia="x-none"/>
    </w:rPr>
  </w:style>
  <w:style w:type="character" w:customStyle="1" w:styleId="BodyText2Char">
    <w:name w:val="Body Text 2 Char"/>
    <w:basedOn w:val="DefaultParagraphFont"/>
    <w:link w:val="BodyText2"/>
    <w:rsid w:val="00DD7412"/>
    <w:rPr>
      <w:rFonts w:eastAsia="Times New Roman"/>
      <w:sz w:val="24"/>
      <w:szCs w:val="24"/>
      <w:lang w:val="x-none" w:eastAsia="x-none"/>
    </w:rPr>
  </w:style>
  <w:style w:type="paragraph" w:customStyle="1" w:styleId="a0">
    <w:name w:val="Знак"/>
    <w:basedOn w:val="Normal"/>
    <w:rsid w:val="00DD7412"/>
    <w:pPr>
      <w:spacing w:after="0" w:line="240" w:lineRule="auto"/>
    </w:pPr>
    <w:rPr>
      <w:rFonts w:eastAsia="Times New Roman" w:cs="Traditional Arabic"/>
      <w:noProof/>
      <w:sz w:val="20"/>
      <w:szCs w:val="20"/>
      <w:lang w:eastAsia="ar-SA"/>
    </w:rPr>
  </w:style>
  <w:style w:type="character" w:styleId="EndnoteReference">
    <w:name w:val="endnote reference"/>
    <w:basedOn w:val="DefaultParagraphFont"/>
    <w:uiPriority w:val="99"/>
    <w:semiHidden/>
    <w:unhideWhenUsed/>
    <w:rsid w:val="00DD7412"/>
  </w:style>
  <w:style w:type="character" w:styleId="Hyperlink">
    <w:name w:val="Hyperlink"/>
    <w:uiPriority w:val="99"/>
    <w:unhideWhenUsed/>
    <w:rsid w:val="00DD7412"/>
    <w:rPr>
      <w:color w:val="0000FF"/>
      <w:u w:val="single"/>
    </w:rPr>
  </w:style>
  <w:style w:type="character" w:customStyle="1" w:styleId="hilite">
    <w:name w:val="hilite"/>
    <w:basedOn w:val="DefaultParagraphFont"/>
    <w:rsid w:val="00DD7412"/>
  </w:style>
  <w:style w:type="paragraph" w:styleId="TOC2">
    <w:name w:val="toc 2"/>
    <w:basedOn w:val="Normal"/>
    <w:next w:val="Normal"/>
    <w:autoRedefine/>
    <w:uiPriority w:val="39"/>
    <w:unhideWhenUsed/>
    <w:rsid w:val="00DD7412"/>
    <w:pPr>
      <w:bidi w:val="0"/>
      <w:spacing w:after="0" w:line="240" w:lineRule="auto"/>
      <w:ind w:left="240"/>
    </w:pPr>
    <w:rPr>
      <w:rFonts w:eastAsia="Times New Roman"/>
      <w:sz w:val="24"/>
      <w:szCs w:val="24"/>
      <w:lang w:val="ru-RU" w:eastAsia="ru-RU"/>
    </w:rPr>
  </w:style>
  <w:style w:type="paragraph" w:styleId="TOC1">
    <w:name w:val="toc 1"/>
    <w:basedOn w:val="Normal"/>
    <w:next w:val="Normal"/>
    <w:autoRedefine/>
    <w:uiPriority w:val="39"/>
    <w:unhideWhenUsed/>
    <w:rsid w:val="00DD7412"/>
    <w:pPr>
      <w:tabs>
        <w:tab w:val="right" w:leader="dot" w:pos="10194"/>
      </w:tabs>
      <w:bidi w:val="0"/>
      <w:spacing w:after="0" w:line="240" w:lineRule="auto"/>
    </w:pPr>
    <w:rPr>
      <w:rFonts w:ascii="Book Antiqua" w:eastAsia="Times New Roman" w:hAnsi="Book Antiqua"/>
      <w:b/>
      <w:bCs/>
      <w:noProof/>
      <w:sz w:val="23"/>
      <w:szCs w:val="23"/>
      <w:lang w:val="ru-RU" w:eastAsia="ru-RU"/>
    </w:rPr>
  </w:style>
  <w:style w:type="character" w:styleId="CommentReference">
    <w:name w:val="annotation reference"/>
    <w:uiPriority w:val="99"/>
    <w:semiHidden/>
    <w:unhideWhenUsed/>
    <w:rsid w:val="00DD7412"/>
    <w:rPr>
      <w:sz w:val="16"/>
      <w:szCs w:val="16"/>
    </w:rPr>
  </w:style>
  <w:style w:type="paragraph" w:styleId="CommentText">
    <w:name w:val="annotation text"/>
    <w:basedOn w:val="Normal"/>
    <w:link w:val="CommentTextChar"/>
    <w:uiPriority w:val="99"/>
    <w:semiHidden/>
    <w:unhideWhenUsed/>
    <w:rsid w:val="00DD7412"/>
    <w:pPr>
      <w:bidi w:val="0"/>
      <w:spacing w:after="0" w:line="240" w:lineRule="auto"/>
    </w:pPr>
    <w:rPr>
      <w:rFonts w:eastAsia="Times New Roman"/>
      <w:sz w:val="20"/>
      <w:szCs w:val="20"/>
      <w:lang w:val="x-none" w:eastAsia="x-none"/>
    </w:rPr>
  </w:style>
  <w:style w:type="character" w:customStyle="1" w:styleId="CommentTextChar">
    <w:name w:val="Comment Text Char"/>
    <w:basedOn w:val="DefaultParagraphFont"/>
    <w:link w:val="CommentText"/>
    <w:uiPriority w:val="99"/>
    <w:semiHidden/>
    <w:rsid w:val="00DD7412"/>
    <w:rPr>
      <w:rFonts w:eastAsia="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DD7412"/>
    <w:rPr>
      <w:b/>
      <w:bCs/>
    </w:rPr>
  </w:style>
  <w:style w:type="character" w:customStyle="1" w:styleId="CommentSubjectChar">
    <w:name w:val="Comment Subject Char"/>
    <w:basedOn w:val="CommentTextChar"/>
    <w:link w:val="CommentSubject"/>
    <w:uiPriority w:val="99"/>
    <w:semiHidden/>
    <w:rsid w:val="00DD7412"/>
    <w:rPr>
      <w:rFonts w:eastAsia="Times New Roman"/>
      <w:b/>
      <w:bCs/>
      <w:sz w:val="20"/>
      <w:szCs w:val="20"/>
      <w:lang w:val="x-none" w:eastAsia="x-none"/>
    </w:rPr>
  </w:style>
  <w:style w:type="paragraph" w:styleId="TOCHeading">
    <w:name w:val="TOC Heading"/>
    <w:basedOn w:val="Heading1"/>
    <w:next w:val="Normal"/>
    <w:uiPriority w:val="39"/>
    <w:semiHidden/>
    <w:unhideWhenUsed/>
    <w:qFormat/>
    <w:rsid w:val="00DD7412"/>
    <w:pPr>
      <w:keepLines/>
      <w:spacing w:before="480" w:after="0" w:line="276" w:lineRule="auto"/>
      <w:outlineLvl w:val="9"/>
    </w:pPr>
    <w:rPr>
      <w:color w:val="365F91"/>
      <w:kern w:val="0"/>
      <w:sz w:val="28"/>
      <w:szCs w:val="28"/>
      <w:lang w:val="ru-RU" w:eastAsia="en-US"/>
    </w:rPr>
  </w:style>
  <w:style w:type="table" w:customStyle="1" w:styleId="GridTable4-Accent61">
    <w:name w:val="Grid Table 4 - Accent 61"/>
    <w:basedOn w:val="TableNormal"/>
    <w:uiPriority w:val="49"/>
    <w:rsid w:val="00DD7412"/>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islam.ws/" TargetMode="External"/><Relationship Id="rId13" Type="http://schemas.openxmlformats.org/officeDocument/2006/relationships/header" Target="header3.xm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abuhanifa.kz" TargetMode="External"/></Relationships>
</file>

<file path=word/_rels/fontTable.xml.rels><?xml version="1.0" encoding="UTF-8" standalone="yes"?>
<Relationships xmlns="http://schemas.openxmlformats.org/package/2006/relationships"><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9" Type="http://schemas.openxmlformats.org/officeDocument/2006/relationships/font" Target="fonts/font39.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42" Type="http://schemas.openxmlformats.org/officeDocument/2006/relationships/font" Target="fonts/font42.odttf"/><Relationship Id="rId47" Type="http://schemas.openxmlformats.org/officeDocument/2006/relationships/font" Target="fonts/font47.odttf"/><Relationship Id="rId50" Type="http://schemas.openxmlformats.org/officeDocument/2006/relationships/font" Target="fonts/font50.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41" Type="http://schemas.openxmlformats.org/officeDocument/2006/relationships/font" Target="fonts/font41.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8" Type="http://schemas.openxmlformats.org/officeDocument/2006/relationships/font" Target="fonts/font8.odttf"/><Relationship Id="rId51" Type="http://schemas.openxmlformats.org/officeDocument/2006/relationships/font" Target="fonts/font51.odttf"/></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50.png"/><Relationship Id="rId5" Type="http://schemas.openxmlformats.org/officeDocument/2006/relationships/image" Target="media/image7.png"/><Relationship Id="rId4"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A7DB9-78DC-4B03-B99D-ECB66504C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7691</Words>
  <Characters>43839</Characters>
  <Application>Microsoft Office Word</Application>
  <DocSecurity>0</DocSecurity>
  <Lines>365</Lines>
  <Paragraphs>102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ОРАЗА ЖӘНЕ ҚҰРБАН_x000d_АЙТ НАМАЗДАРЫ</vt:lpstr>
      <vt:lpstr/>
    </vt:vector>
  </TitlesOfParts>
  <Manager/>
  <Company>islamhouse.com</Company>
  <LinksUpToDate>false</LinksUpToDate>
  <CharactersWithSpaces>51428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ОРАЗА ЖӘНЕ ҚҰРБАН_x000d_АЙТ НАМАЗДАРЫ</dc:title>
  <dc:subject>ОРАЗА ЖӘНЕ ҚҰРБАН_x000d_АЙТ НАМАЗДАРЫ</dc:subject>
  <dc:creator>toislam.com </dc:creator>
  <cp:keywords>ОРАЗА ЖӘНЕ ҚҰРБАН_x000d_АЙТ НАМАЗДАРЫ</cp:keywords>
  <dc:description>ОРАЗА ЖӘНЕ ҚҰРБАН_x000d_АЙТ НАМАЗДАРЫ</dc:description>
  <cp:lastModifiedBy>elhashemy</cp:lastModifiedBy>
  <cp:revision>48</cp:revision>
  <cp:lastPrinted>2015-10-30T18:40:00Z</cp:lastPrinted>
  <dcterms:created xsi:type="dcterms:W3CDTF">2015-03-06T21:55:00Z</dcterms:created>
  <dcterms:modified xsi:type="dcterms:W3CDTF">2015-10-30T18:42:00Z</dcterms:modified>
  <cp:category/>
</cp:coreProperties>
</file>