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8E6" w:rsidRPr="005146A5" w:rsidRDefault="00033406" w:rsidP="00EE4FCF">
      <w:pPr>
        <w:bidi w:val="0"/>
        <w:spacing w:after="0" w:line="240" w:lineRule="auto"/>
        <w:jc w:val="center"/>
        <w:rPr>
          <w:rFonts w:ascii="Kalpurush" w:hAnsi="Kalpurush" w:cs="Kalpurush"/>
          <w:color w:val="205B83"/>
          <w:sz w:val="72"/>
          <w:szCs w:val="72"/>
          <w:lang w:bidi="ne-NP"/>
        </w:rPr>
      </w:pPr>
      <w:r w:rsidRPr="005146A5">
        <w:rPr>
          <w:rFonts w:ascii="Kokila" w:hAnsi="Kokila" w:cs="Kokila" w:hint="cs"/>
          <w:color w:val="205B83"/>
          <w:sz w:val="72"/>
          <w:szCs w:val="72"/>
          <w:cs/>
          <w:lang w:bidi="ne-NP"/>
        </w:rPr>
        <w:t>मु</w:t>
      </w:r>
      <w:r w:rsidR="00EE4FCF" w:rsidRPr="005146A5">
        <w:rPr>
          <w:rFonts w:ascii="Kokila" w:hAnsi="Kokila" w:cs="Kokila" w:hint="cs"/>
          <w:color w:val="205B83"/>
          <w:sz w:val="72"/>
          <w:szCs w:val="72"/>
          <w:cs/>
          <w:lang w:bidi="ne-NP"/>
        </w:rPr>
        <w:t>सल</w:t>
      </w:r>
      <w:r w:rsidRPr="005146A5">
        <w:rPr>
          <w:rFonts w:ascii="Kokila" w:hAnsi="Kokila" w:cs="Kokila" w:hint="cs"/>
          <w:color w:val="205B83"/>
          <w:sz w:val="72"/>
          <w:szCs w:val="72"/>
          <w:cs/>
          <w:lang w:bidi="ne-NP"/>
        </w:rPr>
        <w:t>मानको</w:t>
      </w:r>
      <w:r w:rsidRPr="005146A5">
        <w:rPr>
          <w:rFonts w:ascii="Kalpurush" w:hAnsi="Kalpurush" w:cs="Kalpurush"/>
          <w:color w:val="205B83"/>
          <w:sz w:val="72"/>
          <w:szCs w:val="72"/>
          <w:cs/>
          <w:lang w:bidi="ne-NP"/>
        </w:rPr>
        <w:t xml:space="preserve"> </w:t>
      </w:r>
      <w:r w:rsidRPr="005146A5">
        <w:rPr>
          <w:rFonts w:ascii="Kokila" w:hAnsi="Kokila" w:cs="Kokila" w:hint="cs"/>
          <w:color w:val="205B83"/>
          <w:sz w:val="72"/>
          <w:szCs w:val="72"/>
          <w:cs/>
          <w:lang w:bidi="ne-NP"/>
        </w:rPr>
        <w:t>किल्ला</w:t>
      </w:r>
    </w:p>
    <w:p w:rsidR="00033406" w:rsidRPr="001F78B1" w:rsidRDefault="00033406" w:rsidP="003C7BE5">
      <w:pPr>
        <w:bidi w:val="0"/>
        <w:spacing w:after="0" w:line="240" w:lineRule="auto"/>
        <w:jc w:val="center"/>
        <w:rPr>
          <w:rFonts w:ascii="Kalpurush" w:hAnsi="Kalpurush" w:cs="Kalpurush"/>
          <w:color w:val="205B83"/>
          <w:sz w:val="32"/>
          <w:szCs w:val="32"/>
          <w:cs/>
          <w:lang w:bidi="ne-NP"/>
        </w:rPr>
      </w:pPr>
      <w:r w:rsidRPr="001F78B1">
        <w:rPr>
          <w:rFonts w:ascii="Kokila" w:hAnsi="Kokila" w:cs="Kokila" w:hint="cs"/>
          <w:color w:val="205B83"/>
          <w:sz w:val="32"/>
          <w:szCs w:val="32"/>
          <w:cs/>
          <w:lang w:bidi="ne-NP"/>
        </w:rPr>
        <w:t>कुरआ</w:t>
      </w:r>
      <w:r w:rsidR="003C7BE5" w:rsidRPr="001F78B1">
        <w:rPr>
          <w:rFonts w:ascii="Kokila" w:hAnsi="Kokila" w:cs="Kokila" w:hint="cs"/>
          <w:color w:val="205B83"/>
          <w:sz w:val="32"/>
          <w:szCs w:val="32"/>
          <w:cs/>
          <w:lang w:bidi="ne-NP"/>
        </w:rPr>
        <w:t>न</w:t>
      </w:r>
      <w:r w:rsidR="003C7BE5" w:rsidRPr="001F78B1">
        <w:rPr>
          <w:rFonts w:ascii="Kalpurush" w:hAnsi="Kalpurush" w:cs="Kalpurush"/>
          <w:color w:val="205B83"/>
          <w:sz w:val="32"/>
          <w:szCs w:val="32"/>
          <w:cs/>
          <w:lang w:bidi="ne-NP"/>
        </w:rPr>
        <w:t xml:space="preserve"> </w:t>
      </w:r>
      <w:r w:rsidR="003C7BE5" w:rsidRPr="001F78B1">
        <w:rPr>
          <w:rFonts w:ascii="Kokila" w:hAnsi="Kokila" w:cs="Kokila" w:hint="cs"/>
          <w:color w:val="205B83"/>
          <w:sz w:val="32"/>
          <w:szCs w:val="32"/>
          <w:cs/>
          <w:lang w:bidi="ne-NP"/>
        </w:rPr>
        <w:t>हदीसबाट</w:t>
      </w:r>
      <w:r w:rsidR="003C7BE5" w:rsidRPr="001F78B1">
        <w:rPr>
          <w:rFonts w:ascii="Kalpurush" w:hAnsi="Kalpurush" w:cs="Kalpurush"/>
          <w:color w:val="205B83"/>
          <w:sz w:val="32"/>
          <w:szCs w:val="32"/>
          <w:cs/>
          <w:lang w:bidi="ne-NP"/>
        </w:rPr>
        <w:t xml:space="preserve"> </w:t>
      </w:r>
      <w:r w:rsidR="00A714A9" w:rsidRPr="00A714A9">
        <w:rPr>
          <w:rFonts w:ascii="Kokila" w:hAnsi="Kokila" w:cs="Kokila"/>
          <w:color w:val="205B83"/>
          <w:sz w:val="32"/>
          <w:szCs w:val="32"/>
          <w:cs/>
          <w:lang w:bidi="ne-NP"/>
        </w:rPr>
        <w:t>संकलित</w:t>
      </w:r>
      <w:r w:rsidRPr="001F78B1">
        <w:rPr>
          <w:rFonts w:ascii="Kalpurush" w:hAnsi="Kalpurush" w:cs="Kalpurush"/>
          <w:color w:val="205B83"/>
          <w:sz w:val="32"/>
          <w:szCs w:val="32"/>
          <w:cs/>
          <w:lang w:bidi="ne-NP"/>
        </w:rPr>
        <w:t xml:space="preserve"> </w:t>
      </w:r>
      <w:r w:rsidRPr="001F78B1">
        <w:rPr>
          <w:rFonts w:ascii="Kokila" w:hAnsi="Kokila" w:cs="Kokila" w:hint="cs"/>
          <w:color w:val="205B83"/>
          <w:sz w:val="32"/>
          <w:szCs w:val="32"/>
          <w:cs/>
          <w:lang w:bidi="ne-NP"/>
        </w:rPr>
        <w:t>दु</w:t>
      </w:r>
      <w:bookmarkStart w:id="0" w:name="_GoBack"/>
      <w:bookmarkEnd w:id="0"/>
      <w:r w:rsidRPr="001F78B1">
        <w:rPr>
          <w:rFonts w:ascii="Kokila" w:hAnsi="Kokila" w:cs="Kokila" w:hint="cs"/>
          <w:color w:val="205B83"/>
          <w:sz w:val="32"/>
          <w:szCs w:val="32"/>
          <w:cs/>
          <w:lang w:bidi="ne-NP"/>
        </w:rPr>
        <w:t>आहरूको</w:t>
      </w:r>
      <w:r w:rsidR="0048703F" w:rsidRPr="00A714A9">
        <w:rPr>
          <w:rFonts w:ascii="Kokila" w:hAnsi="Kokila" w:cs="Kokila"/>
          <w:color w:val="205B83"/>
          <w:sz w:val="32"/>
          <w:szCs w:val="32"/>
          <w:lang w:bidi="ne-NP"/>
        </w:rPr>
        <w:t xml:space="preserve"> </w:t>
      </w:r>
      <w:r w:rsidR="00A714A9" w:rsidRPr="00A714A9">
        <w:rPr>
          <w:rFonts w:ascii="Kokila" w:hAnsi="Kokila" w:cs="Kokila"/>
          <w:color w:val="205B83"/>
          <w:sz w:val="32"/>
          <w:szCs w:val="32"/>
          <w:cs/>
          <w:lang w:bidi="ne-NP"/>
        </w:rPr>
        <w:t>संग्रह</w:t>
      </w:r>
    </w:p>
    <w:p w:rsidR="008B3703" w:rsidRDefault="00BD190F" w:rsidP="00AE68E6">
      <w:pPr>
        <w:tabs>
          <w:tab w:val="left" w:pos="753"/>
          <w:tab w:val="center" w:pos="3968"/>
        </w:tabs>
        <w:bidi w:val="0"/>
        <w:rPr>
          <w:rFonts w:ascii="Gotham Narrow Light" w:hAnsi="Gotham Narrow Light"/>
          <w:color w:val="5EA1A5"/>
          <w:sz w:val="100"/>
          <w:szCs w:val="100"/>
          <w:lang w:bidi="ar-EG"/>
        </w:rPr>
      </w:pPr>
      <w:r w:rsidRPr="00853076">
        <w:rPr>
          <w:rFonts w:ascii="Gotham Light" w:hAnsi="Gotham Light"/>
          <w:noProof/>
          <w:color w:val="5EA1A5"/>
          <w:sz w:val="100"/>
          <w:szCs w:val="100"/>
          <w:lang w:bidi="ta-IN"/>
        </w:rPr>
        <w:drawing>
          <wp:anchor distT="0" distB="0" distL="114300" distR="114300" simplePos="0" relativeHeight="251655168" behindDoc="0" locked="0" layoutInCell="1" allowOverlap="1">
            <wp:simplePos x="0" y="0"/>
            <wp:positionH relativeFrom="margin">
              <wp:posOffset>280036</wp:posOffset>
            </wp:positionH>
            <wp:positionV relativeFrom="paragraph">
              <wp:posOffset>47625</wp:posOffset>
            </wp:positionV>
            <wp:extent cx="2395537" cy="34766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5537" cy="347663"/>
                    </a:xfrm>
                    <a:prstGeom prst="rect">
                      <a:avLst/>
                    </a:prstGeom>
                  </pic:spPr>
                </pic:pic>
              </a:graphicData>
            </a:graphic>
          </wp:anchor>
        </w:drawing>
      </w:r>
      <w:r w:rsidRPr="00853076">
        <w:rPr>
          <w:rFonts w:ascii="Gotham Narrow Light" w:hAnsi="Gotham Narrow Light"/>
          <w:color w:val="5EA1A5"/>
          <w:sz w:val="100"/>
          <w:szCs w:val="100"/>
          <w:lang w:bidi="ar-EG"/>
        </w:rPr>
        <w:tab/>
      </w:r>
    </w:p>
    <w:p w:rsidR="00AE68E6" w:rsidRPr="003C7BE5" w:rsidRDefault="00AE68E6" w:rsidP="00572FED">
      <w:pPr>
        <w:bidi w:val="0"/>
        <w:spacing w:after="0"/>
        <w:jc w:val="center"/>
        <w:rPr>
          <w:rFonts w:cs="Mangal"/>
          <w:color w:val="C00000"/>
          <w:sz w:val="28"/>
          <w:szCs w:val="28"/>
          <w:lang w:bidi="ne-NP"/>
        </w:rPr>
      </w:pPr>
      <w:r w:rsidRPr="003C7BE5">
        <w:rPr>
          <w:rFonts w:cs="Mangal" w:hint="cs"/>
          <w:color w:val="C00000"/>
          <w:sz w:val="28"/>
          <w:szCs w:val="28"/>
          <w:cs/>
          <w:lang w:bidi="ne-NP"/>
        </w:rPr>
        <w:t>लेखक</w:t>
      </w:r>
    </w:p>
    <w:p w:rsidR="00AE68E6" w:rsidRPr="00AE68E6" w:rsidRDefault="00033406" w:rsidP="00572FED">
      <w:pPr>
        <w:bidi w:val="0"/>
        <w:spacing w:after="0"/>
        <w:jc w:val="center"/>
        <w:rPr>
          <w:rFonts w:cs="Mangal"/>
          <w:color w:val="205B83"/>
          <w:sz w:val="28"/>
          <w:szCs w:val="28"/>
          <w:cs/>
          <w:lang w:bidi="ne-NP"/>
        </w:rPr>
      </w:pPr>
      <w:r>
        <w:rPr>
          <w:rFonts w:cs="Mangal" w:hint="cs"/>
          <w:color w:val="205B83"/>
          <w:sz w:val="28"/>
          <w:szCs w:val="28"/>
          <w:cs/>
          <w:lang w:bidi="ne-NP"/>
        </w:rPr>
        <w:t>सर्इद बिन अली बिन वहब अल् कहतानी</w:t>
      </w:r>
    </w:p>
    <w:p w:rsidR="00B50A3A" w:rsidRPr="00DB447E" w:rsidRDefault="00B50A3A" w:rsidP="00572FED">
      <w:pPr>
        <w:spacing w:after="0"/>
        <w:jc w:val="center"/>
        <w:rPr>
          <w:rFonts w:ascii="Gotham Narrow Light" w:hAnsi="Gotham Narrow Light"/>
          <w:color w:val="7F7F7F" w:themeColor="text1" w:themeTint="80"/>
          <w:sz w:val="8"/>
          <w:szCs w:val="2"/>
          <w:lang w:bidi="ne-NP"/>
        </w:rPr>
      </w:pPr>
    </w:p>
    <w:p w:rsidR="005666DC" w:rsidRPr="00DB447E" w:rsidRDefault="005666DC" w:rsidP="00B127B2">
      <w:pPr>
        <w:jc w:val="center"/>
        <w:rPr>
          <w:rFonts w:ascii="Gotham Narrow Light" w:hAnsi="Gotham Narrow Light"/>
          <w:color w:val="7F7F7F" w:themeColor="text1" w:themeTint="80"/>
          <w:sz w:val="36"/>
          <w:szCs w:val="28"/>
          <w:lang w:bidi="ar-EG"/>
        </w:rPr>
      </w:pPr>
      <w:r w:rsidRPr="00DB447E">
        <w:rPr>
          <w:rFonts w:ascii="Gotham Narrow Light" w:hAnsi="Gotham Narrow Light"/>
          <w:color w:val="7F7F7F" w:themeColor="text1" w:themeTint="80"/>
          <w:sz w:val="36"/>
          <w:szCs w:val="28"/>
          <w:lang w:bidi="ar-EG"/>
        </w:rPr>
        <w:sym w:font="Wingdings" w:char="F097"/>
      </w:r>
      <w:r w:rsidRPr="00DB447E">
        <w:rPr>
          <w:rFonts w:ascii="Gotham Narrow Light" w:hAnsi="Gotham Narrow Light"/>
          <w:color w:val="7F7F7F" w:themeColor="text1" w:themeTint="80"/>
          <w:sz w:val="36"/>
          <w:szCs w:val="28"/>
          <w:lang w:bidi="ar-EG"/>
        </w:rPr>
        <w:sym w:font="Wingdings" w:char="F099"/>
      </w:r>
    </w:p>
    <w:p w:rsidR="00AE68E6" w:rsidRPr="003C7BE5" w:rsidRDefault="00AE68E6" w:rsidP="00AE68E6">
      <w:pPr>
        <w:bidi w:val="0"/>
        <w:jc w:val="center"/>
        <w:rPr>
          <w:rFonts w:cs="Mangal"/>
          <w:color w:val="C00000"/>
          <w:sz w:val="28"/>
          <w:szCs w:val="28"/>
          <w:lang w:bidi="ne-NP"/>
        </w:rPr>
      </w:pPr>
      <w:r w:rsidRPr="003C7BE5">
        <w:rPr>
          <w:rFonts w:cs="Mangal" w:hint="cs"/>
          <w:color w:val="C00000"/>
          <w:sz w:val="28"/>
          <w:szCs w:val="28"/>
          <w:cs/>
          <w:lang w:bidi="ne-NP"/>
        </w:rPr>
        <w:t>अनुवादक</w:t>
      </w:r>
    </w:p>
    <w:p w:rsidR="00AE68E6" w:rsidRDefault="00AE68E6" w:rsidP="00AE68E6">
      <w:pPr>
        <w:bidi w:val="0"/>
        <w:jc w:val="center"/>
        <w:rPr>
          <w:rFonts w:cs="Mangal"/>
          <w:color w:val="205B83"/>
          <w:sz w:val="28"/>
          <w:szCs w:val="28"/>
          <w:lang w:bidi="ne-NP"/>
        </w:rPr>
      </w:pPr>
      <w:r w:rsidRPr="00AE68E6">
        <w:rPr>
          <w:rFonts w:cs="Mangal" w:hint="cs"/>
          <w:color w:val="205B83"/>
          <w:sz w:val="28"/>
          <w:szCs w:val="28"/>
          <w:cs/>
          <w:lang w:bidi="ne-NP"/>
        </w:rPr>
        <w:t>अतीकुर्रहमान मु.इदरीस खान मक्की</w:t>
      </w:r>
    </w:p>
    <w:p w:rsidR="00572FED" w:rsidRPr="001112DB" w:rsidRDefault="003C7BE5" w:rsidP="00572FED">
      <w:pPr>
        <w:bidi w:val="0"/>
        <w:spacing w:after="0"/>
        <w:jc w:val="center"/>
        <w:rPr>
          <w:rFonts w:cs="Mangal"/>
          <w:color w:val="C00000"/>
          <w:sz w:val="28"/>
          <w:szCs w:val="28"/>
          <w:lang w:bidi="ne-NP"/>
        </w:rPr>
      </w:pPr>
      <w:r>
        <w:rPr>
          <w:rFonts w:cs="Mangal" w:hint="cs"/>
          <w:color w:val="C00000"/>
          <w:sz w:val="28"/>
          <w:szCs w:val="28"/>
          <w:cs/>
          <w:lang w:bidi="ne-NP"/>
        </w:rPr>
        <w:t>संशोधक</w:t>
      </w:r>
    </w:p>
    <w:p w:rsidR="00572FED" w:rsidRPr="00AE68E6" w:rsidRDefault="00572FED" w:rsidP="00572FED">
      <w:pPr>
        <w:bidi w:val="0"/>
        <w:spacing w:after="0"/>
        <w:jc w:val="center"/>
        <w:rPr>
          <w:rFonts w:cs="Mangal"/>
          <w:color w:val="205B83"/>
          <w:sz w:val="28"/>
          <w:szCs w:val="28"/>
          <w:cs/>
          <w:lang w:bidi="ne-NP"/>
        </w:rPr>
      </w:pPr>
      <w:r>
        <w:rPr>
          <w:rFonts w:cs="Mangal" w:hint="cs"/>
          <w:color w:val="205B83"/>
          <w:sz w:val="28"/>
          <w:szCs w:val="28"/>
          <w:cs/>
          <w:lang w:bidi="ne-NP"/>
        </w:rPr>
        <w:t>मुहम्मद इदरीस सलफी</w:t>
      </w:r>
    </w:p>
    <w:p w:rsidR="008B3703" w:rsidRPr="00DB447E" w:rsidRDefault="008B3703" w:rsidP="00B127B2">
      <w:pPr>
        <w:jc w:val="center"/>
        <w:rPr>
          <w:rFonts w:ascii="Gotham Narrow Light" w:hAnsi="Gotham Narrow Light"/>
          <w:color w:val="006666"/>
          <w:sz w:val="32"/>
          <w:szCs w:val="24"/>
          <w:lang w:bidi="ne-NP"/>
        </w:rPr>
        <w:sectPr w:rsidR="008B3703" w:rsidRPr="00DB447E" w:rsidSect="00D462D1">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bidi/>
          <w:rtlGutter/>
          <w:docGrid w:linePitch="360"/>
        </w:sectPr>
      </w:pPr>
    </w:p>
    <w:p w:rsidR="008B3703" w:rsidRDefault="003C7BE5" w:rsidP="00B127B2">
      <w:pPr>
        <w:spacing w:line="240" w:lineRule="auto"/>
        <w:jc w:val="center"/>
        <w:rPr>
          <w:rFonts w:ascii="ae_AlArabiya" w:hAnsi="ae_AlArabiya" w:cs="ae_AlArabiya"/>
          <w:color w:val="205B83"/>
          <w:sz w:val="56"/>
          <w:szCs w:val="56"/>
          <w:rtl/>
          <w:lang w:bidi="ar-EG"/>
        </w:rPr>
      </w:pPr>
      <w:r>
        <w:rPr>
          <w:rFonts w:ascii="ae_AlArabiya" w:hAnsi="ae_AlArabiya" w:cs="ae_AlArabiya" w:hint="cs"/>
          <w:color w:val="205B83"/>
          <w:sz w:val="56"/>
          <w:szCs w:val="56"/>
          <w:rtl/>
          <w:lang w:bidi="ar-EG"/>
        </w:rPr>
        <w:lastRenderedPageBreak/>
        <w:t>حصن المسلم</w:t>
      </w:r>
    </w:p>
    <w:p w:rsidR="003C7BE5" w:rsidRPr="003C7BE5" w:rsidRDefault="007A3512" w:rsidP="00B127B2">
      <w:pPr>
        <w:spacing w:line="240" w:lineRule="auto"/>
        <w:jc w:val="center"/>
        <w:rPr>
          <w:rFonts w:ascii="ae_AlArabiya" w:hAnsi="ae_AlArabiya" w:cs="ae_AlArabiya"/>
          <w:color w:val="205B83"/>
          <w:sz w:val="32"/>
          <w:szCs w:val="32"/>
        </w:rPr>
      </w:pPr>
      <w:r w:rsidRPr="00853076">
        <w:rPr>
          <w:rFonts w:ascii="Gotham Light" w:hAnsi="Gotham Light"/>
          <w:noProof/>
          <w:color w:val="5EA1A5"/>
          <w:sz w:val="100"/>
          <w:szCs w:val="100"/>
          <w:lang w:bidi="ta-IN"/>
        </w:rPr>
        <w:drawing>
          <wp:anchor distT="0" distB="0" distL="114300" distR="114300" simplePos="0" relativeHeight="251658240" behindDoc="0" locked="0" layoutInCell="1" allowOverlap="1">
            <wp:simplePos x="0" y="0"/>
            <wp:positionH relativeFrom="margin">
              <wp:posOffset>348742</wp:posOffset>
            </wp:positionH>
            <wp:positionV relativeFrom="paragraph">
              <wp:posOffset>333375</wp:posOffset>
            </wp:positionV>
            <wp:extent cx="2228850" cy="34766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28850" cy="347662"/>
                    </a:xfrm>
                    <a:prstGeom prst="rect">
                      <a:avLst/>
                    </a:prstGeom>
                  </pic:spPr>
                </pic:pic>
              </a:graphicData>
            </a:graphic>
          </wp:anchor>
        </w:drawing>
      </w:r>
      <w:r w:rsidR="003C7BE5" w:rsidRPr="003C7BE5">
        <w:rPr>
          <w:rFonts w:ascii="ae_AlArabiya" w:hAnsi="ae_AlArabiya" w:cs="ae_AlArabiya" w:hint="cs"/>
          <w:color w:val="205B83"/>
          <w:sz w:val="32"/>
          <w:szCs w:val="32"/>
          <w:rtl/>
          <w:lang w:bidi="ar-EG"/>
        </w:rPr>
        <w:t>من أذكار الكتاب والسنة</w:t>
      </w:r>
    </w:p>
    <w:p w:rsidR="008B3703" w:rsidRPr="00853076" w:rsidRDefault="008B3703" w:rsidP="00B127B2">
      <w:pPr>
        <w:jc w:val="center"/>
        <w:rPr>
          <w:rFonts w:ascii="Gotham Narrow Light" w:hAnsi="Gotham Narrow Light"/>
          <w:color w:val="5EA1A5"/>
          <w:sz w:val="12"/>
          <w:szCs w:val="12"/>
          <w:lang w:bidi="ar-EG"/>
        </w:rPr>
      </w:pPr>
    </w:p>
    <w:p w:rsidR="008B3703" w:rsidRPr="007A3512" w:rsidRDefault="008B3703" w:rsidP="00B127B2">
      <w:pPr>
        <w:tabs>
          <w:tab w:val="left" w:pos="753"/>
          <w:tab w:val="center" w:pos="3968"/>
        </w:tabs>
        <w:rPr>
          <w:rFonts w:ascii="Gotham Narrow Light" w:hAnsi="Gotham Narrow Light"/>
          <w:color w:val="5EA1A5"/>
          <w:sz w:val="28"/>
          <w:szCs w:val="28"/>
          <w:lang w:bidi="ar-EG"/>
        </w:rPr>
      </w:pPr>
      <w:r w:rsidRPr="00853076">
        <w:rPr>
          <w:rFonts w:ascii="Gotham Narrow Light" w:hAnsi="Gotham Narrow Light"/>
          <w:color w:val="5EA1A5"/>
          <w:sz w:val="100"/>
          <w:szCs w:val="100"/>
          <w:lang w:bidi="ar-EG"/>
        </w:rPr>
        <w:tab/>
      </w:r>
    </w:p>
    <w:p w:rsidR="008B3703" w:rsidRPr="007A3512" w:rsidRDefault="003C7BE5" w:rsidP="00572FED">
      <w:pPr>
        <w:spacing w:after="0"/>
        <w:jc w:val="center"/>
        <w:rPr>
          <w:rFonts w:ascii="Adobe نسخ Medium" w:hAnsi="Adobe نسخ Medium" w:cs="KFGQPC Uthman Taha Naskh"/>
          <w:color w:val="205B83"/>
          <w:sz w:val="32"/>
          <w:szCs w:val="32"/>
          <w:lang w:bidi="ar-EG"/>
        </w:rPr>
      </w:pPr>
      <w:r w:rsidRPr="007A3512">
        <w:rPr>
          <w:rFonts w:ascii="Adobe نسخ Medium" w:hAnsi="Adobe نسخ Medium" w:cs="KFGQPC Uthman Taha Naskh" w:hint="cs"/>
          <w:color w:val="205B83"/>
          <w:sz w:val="32"/>
          <w:szCs w:val="32"/>
          <w:rtl/>
          <w:lang w:bidi="ar-EG"/>
        </w:rPr>
        <w:t>سعيد بن علي بن وهب القحطاني</w:t>
      </w:r>
    </w:p>
    <w:p w:rsidR="008B3703" w:rsidRPr="007A3512" w:rsidRDefault="008B3703" w:rsidP="00B127B2">
      <w:pPr>
        <w:jc w:val="center"/>
        <w:rPr>
          <w:rFonts w:ascii="Gotham Narrow Light" w:hAnsi="Gotham Narrow Light" w:cs="KFGQPC Uthman Taha Naskh"/>
          <w:color w:val="006666"/>
          <w:sz w:val="2"/>
          <w:szCs w:val="2"/>
          <w:lang w:bidi="ar-EG"/>
        </w:rPr>
      </w:pPr>
    </w:p>
    <w:p w:rsidR="008B3703" w:rsidRPr="007A3512" w:rsidRDefault="008B3703" w:rsidP="00B127B2">
      <w:pPr>
        <w:jc w:val="center"/>
        <w:rPr>
          <w:rFonts w:ascii="Gotham Narrow Light" w:hAnsi="Gotham Narrow Light" w:cs="KFGQPC Uthman Taha Naskh"/>
          <w:color w:val="7F7F7F" w:themeColor="text1" w:themeTint="80"/>
          <w:sz w:val="36"/>
          <w:szCs w:val="36"/>
          <w:lang w:bidi="ar-EG"/>
        </w:rPr>
      </w:pPr>
      <w:r w:rsidRPr="007A3512">
        <w:rPr>
          <w:rFonts w:ascii="Gotham Narrow Light" w:hAnsi="Gotham Narrow Light" w:cs="KFGQPC Uthman Taha Naskh"/>
          <w:color w:val="7F7F7F" w:themeColor="text1" w:themeTint="80"/>
          <w:sz w:val="36"/>
          <w:szCs w:val="36"/>
          <w:lang w:bidi="ar-EG"/>
        </w:rPr>
        <w:sym w:font="Wingdings" w:char="F097"/>
      </w:r>
      <w:r w:rsidRPr="007A3512">
        <w:rPr>
          <w:rFonts w:ascii="Gotham Narrow Light" w:hAnsi="Gotham Narrow Light" w:cs="KFGQPC Uthman Taha Naskh"/>
          <w:color w:val="7F7F7F" w:themeColor="text1" w:themeTint="80"/>
          <w:sz w:val="36"/>
          <w:szCs w:val="36"/>
          <w:lang w:bidi="ar-EG"/>
        </w:rPr>
        <w:sym w:font="Wingdings" w:char="F099"/>
      </w:r>
    </w:p>
    <w:p w:rsidR="00BF04A9" w:rsidRPr="007A3512" w:rsidRDefault="00AE68E6" w:rsidP="00572FED">
      <w:pPr>
        <w:spacing w:after="0"/>
        <w:jc w:val="center"/>
        <w:rPr>
          <w:rFonts w:ascii="Adobe نسخ Medium" w:hAnsi="Adobe نسخ Medium" w:cs="KFGQPC Uthman Taha Naskh"/>
          <w:color w:val="C00000"/>
          <w:sz w:val="36"/>
          <w:szCs w:val="36"/>
          <w:rtl/>
          <w:lang w:bidi="ar-EG"/>
        </w:rPr>
      </w:pPr>
      <w:r w:rsidRPr="007A3512">
        <w:rPr>
          <w:rFonts w:ascii="Adobe نسخ Medium" w:hAnsi="Adobe نسخ Medium" w:cs="KFGQPC Uthman Taha Naskh" w:hint="cs"/>
          <w:color w:val="C00000"/>
          <w:sz w:val="36"/>
          <w:szCs w:val="36"/>
          <w:rtl/>
          <w:lang w:bidi="ar-EG"/>
        </w:rPr>
        <w:t>ترجم</w:t>
      </w:r>
      <w:r w:rsidR="007A3512">
        <w:rPr>
          <w:rFonts w:ascii="Adobe نسخ Medium" w:hAnsi="Adobe نسخ Medium" w:cs="KFGQPC Uthman Taha Naskh" w:hint="cs"/>
          <w:color w:val="C00000"/>
          <w:sz w:val="36"/>
          <w:szCs w:val="36"/>
          <w:rtl/>
          <w:lang w:bidi="ar-EG"/>
        </w:rPr>
        <w:t>ة</w:t>
      </w:r>
    </w:p>
    <w:p w:rsidR="00AE68E6" w:rsidRPr="007A3512" w:rsidRDefault="00AE68E6" w:rsidP="00572FED">
      <w:pPr>
        <w:spacing w:after="0"/>
        <w:jc w:val="center"/>
        <w:rPr>
          <w:rFonts w:ascii="Gotham Narrow Light" w:hAnsi="Gotham Narrow Light" w:cs="KFGQPC Uthman Taha Naskh"/>
          <w:color w:val="006666"/>
          <w:sz w:val="36"/>
          <w:szCs w:val="36"/>
          <w:rtl/>
        </w:rPr>
      </w:pPr>
      <w:r w:rsidRPr="007A3512">
        <w:rPr>
          <w:rFonts w:ascii="Adobe نسخ Medium" w:hAnsi="Adobe نسخ Medium" w:cs="KFGQPC Uthman Taha Naskh" w:hint="cs"/>
          <w:color w:val="006666"/>
          <w:sz w:val="36"/>
          <w:szCs w:val="36"/>
          <w:rtl/>
          <w:lang w:bidi="ar-EG"/>
        </w:rPr>
        <w:t>عتيق الرحمن محمد إدريس خان مكي</w:t>
      </w:r>
    </w:p>
    <w:p w:rsidR="00572FED" w:rsidRPr="007A3512" w:rsidRDefault="00572FED" w:rsidP="00572FED">
      <w:pPr>
        <w:jc w:val="center"/>
        <w:rPr>
          <w:rFonts w:ascii="Gotham Narrow Light" w:hAnsi="Gotham Narrow Light" w:cs="KFGQPC Uthman Taha Naskh"/>
          <w:color w:val="7F7F7F" w:themeColor="text1" w:themeTint="80"/>
          <w:sz w:val="36"/>
          <w:szCs w:val="36"/>
          <w:lang w:bidi="ar-EG"/>
        </w:rPr>
      </w:pPr>
      <w:r w:rsidRPr="007A3512">
        <w:rPr>
          <w:rFonts w:ascii="Gotham Narrow Light" w:hAnsi="Gotham Narrow Light" w:cs="KFGQPC Uthman Taha Naskh"/>
          <w:color w:val="7F7F7F" w:themeColor="text1" w:themeTint="80"/>
          <w:sz w:val="36"/>
          <w:szCs w:val="36"/>
          <w:lang w:bidi="ar-EG"/>
        </w:rPr>
        <w:sym w:font="Wingdings" w:char="F097"/>
      </w:r>
      <w:r w:rsidRPr="007A3512">
        <w:rPr>
          <w:rFonts w:ascii="Gotham Narrow Light" w:hAnsi="Gotham Narrow Light" w:cs="KFGQPC Uthman Taha Naskh"/>
          <w:color w:val="7F7F7F" w:themeColor="text1" w:themeTint="80"/>
          <w:sz w:val="36"/>
          <w:szCs w:val="36"/>
          <w:lang w:bidi="ar-EG"/>
        </w:rPr>
        <w:sym w:font="Wingdings" w:char="F099"/>
      </w:r>
    </w:p>
    <w:p w:rsidR="00572FED" w:rsidRPr="007A3512" w:rsidRDefault="007A3512" w:rsidP="00572FED">
      <w:pPr>
        <w:spacing w:after="0"/>
        <w:jc w:val="center"/>
        <w:rPr>
          <w:rFonts w:ascii="Adobe نسخ Medium" w:hAnsi="Adobe نسخ Medium" w:cs="KFGQPC Uthman Taha Naskh"/>
          <w:color w:val="C00000"/>
          <w:sz w:val="36"/>
          <w:szCs w:val="36"/>
          <w:rtl/>
          <w:lang w:bidi="ar-EG"/>
        </w:rPr>
      </w:pPr>
      <w:r>
        <w:rPr>
          <w:rFonts w:ascii="Adobe نسخ Medium" w:hAnsi="Adobe نسخ Medium" w:cs="KFGQPC Uthman Taha Naskh" w:hint="cs"/>
          <w:color w:val="C00000"/>
          <w:sz w:val="36"/>
          <w:szCs w:val="36"/>
          <w:rtl/>
          <w:lang w:bidi="ar-EG"/>
        </w:rPr>
        <w:t>م</w:t>
      </w:r>
      <w:r w:rsidR="00572FED" w:rsidRPr="007A3512">
        <w:rPr>
          <w:rFonts w:ascii="Adobe نسخ Medium" w:hAnsi="Adobe نسخ Medium" w:cs="KFGQPC Uthman Taha Naskh" w:hint="cs"/>
          <w:color w:val="C00000"/>
          <w:sz w:val="36"/>
          <w:szCs w:val="36"/>
          <w:rtl/>
          <w:lang w:bidi="ar-EG"/>
        </w:rPr>
        <w:t>راجعة</w:t>
      </w:r>
    </w:p>
    <w:p w:rsidR="00572FED" w:rsidRDefault="00572FED" w:rsidP="00572FED">
      <w:pPr>
        <w:spacing w:after="0"/>
        <w:jc w:val="center"/>
        <w:rPr>
          <w:rFonts w:ascii="Adobe نسخ Medium" w:hAnsi="Adobe نسخ Medium" w:cs="Adobe نسخ Medium"/>
          <w:color w:val="006666"/>
          <w:sz w:val="36"/>
          <w:szCs w:val="36"/>
          <w:rtl/>
        </w:rPr>
      </w:pPr>
      <w:r w:rsidRPr="007A3512">
        <w:rPr>
          <w:rFonts w:ascii="Adobe نسخ Medium" w:hAnsi="Adobe نسخ Medium" w:cs="KFGQPC Uthman Taha Naskh" w:hint="cs"/>
          <w:color w:val="006666"/>
          <w:sz w:val="36"/>
          <w:szCs w:val="36"/>
          <w:rtl/>
          <w:lang w:bidi="ar-EG"/>
        </w:rPr>
        <w:t>محمد إدريس سلفي</w:t>
      </w:r>
    </w:p>
    <w:p w:rsidR="00572FED" w:rsidRDefault="00572FED">
      <w:pPr>
        <w:bidi w:val="0"/>
        <w:rPr>
          <w:rFonts w:cs="KFGQPC Uthman Taha Naskh"/>
          <w:color w:val="0070C0"/>
          <w:sz w:val="28"/>
          <w:szCs w:val="28"/>
          <w:rtl/>
          <w:lang w:bidi="ar-EG"/>
        </w:rPr>
      </w:pPr>
      <w:r>
        <w:rPr>
          <w:rFonts w:cs="KFGQPC Uthman Taha Naskh"/>
          <w:color w:val="0070C0"/>
          <w:sz w:val="28"/>
          <w:szCs w:val="28"/>
          <w:rtl/>
          <w:lang w:bidi="ar-EG"/>
        </w:rPr>
        <w:br w:type="page"/>
      </w:r>
    </w:p>
    <w:p w:rsidR="00BA0482" w:rsidRPr="00307FF0" w:rsidRDefault="00BA0482" w:rsidP="00BA0482">
      <w:pPr>
        <w:bidi w:val="0"/>
        <w:jc w:val="center"/>
        <w:rPr>
          <w:rFonts w:cs="Mangal"/>
          <w:color w:val="0070C0"/>
          <w:sz w:val="28"/>
          <w:szCs w:val="28"/>
          <w:lang w:bidi="hi-IN"/>
        </w:rPr>
      </w:pPr>
      <w:r w:rsidRPr="00307FF0">
        <w:rPr>
          <w:rFonts w:cs="KFGQPC Uthman Taha Naskh" w:hint="cs"/>
          <w:color w:val="0070C0"/>
          <w:sz w:val="28"/>
          <w:szCs w:val="28"/>
          <w:rtl/>
          <w:lang w:bidi="ar-EG"/>
        </w:rPr>
        <w:lastRenderedPageBreak/>
        <w:t>بسم الله الرحمن الرحيم</w:t>
      </w:r>
    </w:p>
    <w:p w:rsidR="00BA0482" w:rsidRPr="00BA0482" w:rsidRDefault="00BA0482" w:rsidP="00307FF0">
      <w:pPr>
        <w:bidi w:val="0"/>
        <w:spacing w:after="0"/>
        <w:ind w:left="560" w:right="567"/>
        <w:jc w:val="both"/>
        <w:rPr>
          <w:rFonts w:ascii="Preeti" w:hAnsi="Preeti"/>
          <w:b/>
          <w:bCs/>
        </w:rPr>
      </w:pPr>
      <w:r w:rsidRPr="00BA0482">
        <w:rPr>
          <w:rFonts w:ascii="Preeti" w:hAnsi="Preeti"/>
          <w:color w:val="FF0000"/>
        </w:rPr>
        <w:t xml:space="preserve">                                       </w:t>
      </w:r>
    </w:p>
    <w:p w:rsidR="00BA0482" w:rsidRPr="00307FF0" w:rsidRDefault="00BA0482" w:rsidP="00BA0482">
      <w:pPr>
        <w:ind w:left="560" w:right="567"/>
        <w:jc w:val="center"/>
        <w:rPr>
          <w:rFonts w:ascii="Preeti" w:hAnsi="Preeti"/>
          <w:b/>
          <w:bCs/>
          <w:color w:val="C00000"/>
          <w:sz w:val="32"/>
          <w:szCs w:val="32"/>
          <w:rtl/>
        </w:rPr>
      </w:pPr>
      <w:r w:rsidRPr="00307FF0">
        <w:rPr>
          <w:rFonts w:cs="KFGQPC Uthman Taha Naskh"/>
          <w:color w:val="C00000"/>
          <w:sz w:val="32"/>
          <w:szCs w:val="32"/>
          <w:lang w:bidi="ar-EG"/>
        </w:rPr>
        <w:sym w:font="Wingdings" w:char="F097"/>
      </w:r>
      <w:r w:rsidRPr="00307FF0">
        <w:rPr>
          <w:rFonts w:cs="KFGQPC Uthman Taha Naskh"/>
          <w:color w:val="C00000"/>
          <w:sz w:val="32"/>
          <w:szCs w:val="32"/>
          <w:lang w:bidi="ar-EG"/>
        </w:rPr>
        <w:sym w:font="Wingdings" w:char="F099"/>
      </w:r>
    </w:p>
    <w:p w:rsidR="00BA0482" w:rsidRDefault="00BF65D1" w:rsidP="00BA0482">
      <w:pPr>
        <w:spacing w:after="0" w:line="240" w:lineRule="auto"/>
        <w:ind w:left="560" w:right="567"/>
        <w:jc w:val="center"/>
        <w:rPr>
          <w:rFonts w:ascii="Preeti" w:hAnsi="Preeti"/>
          <w:b/>
          <w:bCs/>
          <w:color w:val="0070C0"/>
          <w:sz w:val="36"/>
          <w:szCs w:val="36"/>
        </w:rPr>
      </w:pPr>
      <w:r>
        <w:rPr>
          <w:rFonts w:ascii="Preeti" w:hAnsi="Preeti"/>
          <w:b/>
          <w:bCs/>
          <w:color w:val="0070C0"/>
          <w:sz w:val="36"/>
          <w:szCs w:val="36"/>
        </w:rPr>
        <w:t>;jf{</w:t>
      </w:r>
      <w:r w:rsidR="00BA0482" w:rsidRPr="003F2C9C">
        <w:rPr>
          <w:rFonts w:ascii="Preeti" w:hAnsi="Preeti"/>
          <w:b/>
          <w:bCs/>
          <w:color w:val="0070C0"/>
          <w:sz w:val="36"/>
          <w:szCs w:val="36"/>
        </w:rPr>
        <w:t xml:space="preserve">lwsf/ </w:t>
      </w:r>
      <w:r w:rsidR="00BA0482">
        <w:rPr>
          <w:rFonts w:ascii="Preeti" w:hAnsi="Preeti" w:cs="Mangal"/>
          <w:b/>
          <w:bCs/>
          <w:color w:val="0070C0"/>
          <w:sz w:val="36"/>
          <w:szCs w:val="36"/>
          <w:lang w:bidi="ne-NP"/>
        </w:rPr>
        <w:t>cg'jfb</w:t>
      </w:r>
      <w:r w:rsidR="00BA0482" w:rsidRPr="003F2C9C">
        <w:rPr>
          <w:rFonts w:ascii="Preeti" w:hAnsi="Preeti"/>
          <w:b/>
          <w:bCs/>
          <w:color w:val="0070C0"/>
          <w:sz w:val="36"/>
          <w:szCs w:val="36"/>
        </w:rPr>
        <w:t>sdf ;'/lIft 5 .</w:t>
      </w:r>
    </w:p>
    <w:p w:rsidR="00BA0482" w:rsidRDefault="000B171F" w:rsidP="00BA0482">
      <w:pPr>
        <w:spacing w:after="0" w:line="240" w:lineRule="auto"/>
        <w:ind w:left="560" w:right="567"/>
        <w:jc w:val="center"/>
        <w:rPr>
          <w:rFonts w:ascii="Preeti" w:hAnsi="Preeti"/>
          <w:b/>
          <w:bCs/>
          <w:color w:val="0070C0"/>
          <w:sz w:val="36"/>
          <w:szCs w:val="36"/>
        </w:rPr>
      </w:pPr>
      <w:r>
        <w:rPr>
          <w:rFonts w:ascii="Preeti" w:hAnsi="Preeti"/>
          <w:b/>
          <w:bCs/>
          <w:noProof/>
          <w:color w:val="C00000"/>
          <w:sz w:val="36"/>
          <w:szCs w:val="36"/>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30.7pt;margin-top:.45pt;width:163.5pt;height:94.55pt;z-index:-251656192" strokecolor="#c00000">
            <w10:wrap anchorx="page"/>
          </v:shape>
        </w:pict>
      </w:r>
    </w:p>
    <w:p w:rsidR="00BA0482" w:rsidRPr="00BA0482" w:rsidRDefault="00307FF0" w:rsidP="00BA0482">
      <w:pPr>
        <w:spacing w:after="0"/>
        <w:jc w:val="center"/>
        <w:rPr>
          <w:color w:val="0070C0"/>
          <w:sz w:val="20"/>
          <w:szCs w:val="20"/>
          <w:rtl/>
        </w:rPr>
      </w:pPr>
      <w:r>
        <w:rPr>
          <w:color w:val="0070C0"/>
          <w:sz w:val="20"/>
          <w:szCs w:val="20"/>
        </w:rPr>
        <w:t xml:space="preserve">   </w:t>
      </w:r>
      <w:r w:rsidR="00BA0482" w:rsidRPr="00BA0482">
        <w:rPr>
          <w:color w:val="0070C0"/>
          <w:sz w:val="20"/>
          <w:szCs w:val="20"/>
        </w:rPr>
        <w:t>To connect Translator: 0501372254</w:t>
      </w:r>
    </w:p>
    <w:p w:rsidR="00BA0482" w:rsidRPr="00BA0482" w:rsidRDefault="00BA0482" w:rsidP="00BA0482">
      <w:pPr>
        <w:spacing w:after="0"/>
        <w:jc w:val="center"/>
        <w:rPr>
          <w:color w:val="0070C0"/>
          <w:sz w:val="20"/>
          <w:szCs w:val="20"/>
        </w:rPr>
      </w:pPr>
      <w:r w:rsidRPr="00BA0482">
        <w:rPr>
          <w:rFonts w:hint="cs"/>
          <w:color w:val="0070C0"/>
          <w:sz w:val="20"/>
          <w:szCs w:val="20"/>
          <w:rtl/>
        </w:rPr>
        <w:t xml:space="preserve">للتواصل مع المترجم: </w:t>
      </w:r>
      <w:r w:rsidRPr="00BA0482">
        <w:rPr>
          <w:color w:val="0070C0"/>
          <w:sz w:val="20"/>
          <w:szCs w:val="20"/>
        </w:rPr>
        <w:t>0501372254</w:t>
      </w:r>
    </w:p>
    <w:p w:rsidR="00BA0482" w:rsidRPr="00BA0482" w:rsidRDefault="00BA0482" w:rsidP="00BA0482">
      <w:pPr>
        <w:spacing w:after="0"/>
        <w:jc w:val="center"/>
        <w:rPr>
          <w:rFonts w:ascii="Preeti" w:hAnsi="Preeti"/>
          <w:color w:val="0070C0"/>
          <w:sz w:val="20"/>
          <w:szCs w:val="20"/>
          <w:rtl/>
        </w:rPr>
      </w:pPr>
      <w:r w:rsidRPr="00BA0482">
        <w:rPr>
          <w:rFonts w:ascii="Preeti" w:hAnsi="Preeti"/>
          <w:color w:val="0070C0"/>
          <w:sz w:val="20"/>
          <w:szCs w:val="20"/>
        </w:rPr>
        <w:t>cg'jfbsl;t ;Dks{ ug]{ g+= )%)!#&amp;@@%$</w:t>
      </w:r>
    </w:p>
    <w:p w:rsidR="00BA0482" w:rsidRPr="00BA0482" w:rsidRDefault="00BA0482" w:rsidP="00BA0482">
      <w:pPr>
        <w:spacing w:after="0" w:line="240" w:lineRule="auto"/>
        <w:ind w:left="560" w:right="567"/>
        <w:jc w:val="center"/>
        <w:rPr>
          <w:rFonts w:ascii="Preeti" w:hAnsi="Preeti"/>
          <w:color w:val="C00000"/>
          <w:sz w:val="20"/>
          <w:szCs w:val="20"/>
          <w:rtl/>
        </w:rPr>
      </w:pPr>
      <w:r w:rsidRPr="00BA0482">
        <w:rPr>
          <w:rFonts w:ascii="Preeti" w:hAnsi="Preeti"/>
          <w:color w:val="C00000"/>
          <w:sz w:val="20"/>
          <w:szCs w:val="20"/>
        </w:rPr>
        <w:t>k|yd k|sfzg ;fn   ;g\ @)!% O{= ;+=</w:t>
      </w:r>
    </w:p>
    <w:p w:rsidR="00BA0482" w:rsidRPr="00BA0482" w:rsidRDefault="00BA0482" w:rsidP="00BA0482">
      <w:pPr>
        <w:spacing w:after="0" w:line="240" w:lineRule="auto"/>
        <w:ind w:left="560" w:right="567"/>
        <w:jc w:val="center"/>
        <w:rPr>
          <w:rFonts w:ascii="Preeti" w:hAnsi="Preeti"/>
          <w:color w:val="0070C0"/>
          <w:sz w:val="20"/>
          <w:szCs w:val="20"/>
        </w:rPr>
      </w:pPr>
      <w:r w:rsidRPr="00BA0482">
        <w:rPr>
          <w:rFonts w:ascii="Preeti" w:hAnsi="Preeti"/>
          <w:color w:val="0070C0"/>
          <w:sz w:val="20"/>
          <w:szCs w:val="20"/>
        </w:rPr>
        <w:t>lgMz'Ns ljt/0fsf] nflu dfq</w:t>
      </w:r>
    </w:p>
    <w:p w:rsidR="00BA0482" w:rsidRPr="0068167D" w:rsidRDefault="00BA0482" w:rsidP="00BA0482">
      <w:pPr>
        <w:spacing w:after="0" w:line="240" w:lineRule="auto"/>
        <w:ind w:left="560" w:right="567"/>
        <w:jc w:val="center"/>
        <w:rPr>
          <w:rFonts w:cs="KFGQPC Uthman Taha Naskh"/>
          <w:color w:val="C00000"/>
          <w:lang w:bidi="ar-EG"/>
        </w:rPr>
      </w:pPr>
    </w:p>
    <w:p w:rsidR="00BA0482" w:rsidRPr="00307FF0" w:rsidRDefault="00BA0482" w:rsidP="00BA0482">
      <w:pPr>
        <w:ind w:left="560" w:right="567"/>
        <w:jc w:val="center"/>
        <w:rPr>
          <w:rFonts w:ascii="Preeti" w:hAnsi="Preeti"/>
          <w:b/>
          <w:bCs/>
          <w:color w:val="C00000"/>
          <w:sz w:val="32"/>
          <w:szCs w:val="32"/>
          <w:rtl/>
        </w:rPr>
      </w:pPr>
      <w:r w:rsidRPr="00307FF0">
        <w:rPr>
          <w:rFonts w:cs="KFGQPC Uthman Taha Naskh"/>
          <w:color w:val="C00000"/>
          <w:sz w:val="32"/>
          <w:szCs w:val="32"/>
          <w:lang w:bidi="ar-EG"/>
        </w:rPr>
        <w:sym w:font="Wingdings" w:char="F097"/>
      </w:r>
      <w:r w:rsidRPr="00307FF0">
        <w:rPr>
          <w:rFonts w:cs="KFGQPC Uthman Taha Naskh"/>
          <w:color w:val="C00000"/>
          <w:sz w:val="32"/>
          <w:szCs w:val="32"/>
          <w:lang w:bidi="ar-EG"/>
        </w:rPr>
        <w:sym w:font="Wingdings" w:char="F099"/>
      </w:r>
    </w:p>
    <w:p w:rsidR="00BA0482" w:rsidRPr="003F2C9C" w:rsidRDefault="00BA0482" w:rsidP="00BA0482">
      <w:pPr>
        <w:ind w:left="560" w:right="567"/>
        <w:jc w:val="center"/>
        <w:rPr>
          <w:rFonts w:ascii="Preeti" w:hAnsi="Preeti"/>
          <w:b/>
          <w:bCs/>
          <w:color w:val="7030A0"/>
          <w:sz w:val="30"/>
          <w:szCs w:val="30"/>
        </w:rPr>
      </w:pPr>
      <w:r w:rsidRPr="003F2C9C">
        <w:rPr>
          <w:rFonts w:ascii="Preeti" w:hAnsi="Preeti"/>
          <w:b/>
          <w:bCs/>
          <w:color w:val="7030A0"/>
          <w:sz w:val="30"/>
          <w:szCs w:val="30"/>
        </w:rPr>
        <w:t xml:space="preserve">k':ts kfOg] 7]ufgf </w:t>
      </w:r>
      <w:r w:rsidRPr="003F2C9C">
        <w:rPr>
          <w:rFonts w:ascii="Kantipur" w:hAnsi="Kantipur"/>
          <w:b/>
          <w:bCs/>
          <w:color w:val="7030A0"/>
          <w:sz w:val="30"/>
          <w:szCs w:val="30"/>
        </w:rPr>
        <w:t>–</w:t>
      </w:r>
      <w:r w:rsidRPr="003F2C9C">
        <w:rPr>
          <w:rFonts w:ascii="Preeti" w:hAnsi="Preeti"/>
          <w:b/>
          <w:bCs/>
          <w:color w:val="7030A0"/>
          <w:sz w:val="30"/>
          <w:szCs w:val="30"/>
        </w:rPr>
        <w:t>M</w:t>
      </w:r>
    </w:p>
    <w:p w:rsidR="00BA0482" w:rsidRPr="00307FF0" w:rsidRDefault="00BA0482" w:rsidP="00BA0482">
      <w:pPr>
        <w:spacing w:after="0" w:line="240" w:lineRule="auto"/>
        <w:ind w:left="560" w:right="567"/>
        <w:jc w:val="center"/>
        <w:rPr>
          <w:rFonts w:ascii="Preeti" w:hAnsi="Preeti"/>
          <w:sz w:val="24"/>
          <w:szCs w:val="24"/>
        </w:rPr>
      </w:pPr>
      <w:r w:rsidRPr="00307FF0">
        <w:rPr>
          <w:rFonts w:ascii="Preeti" w:hAnsi="Preeti"/>
          <w:sz w:val="24"/>
          <w:szCs w:val="24"/>
        </w:rPr>
        <w:sym w:font="Symbol" w:char="F02A"/>
      </w:r>
      <w:r w:rsidRPr="00307FF0">
        <w:rPr>
          <w:rFonts w:ascii="Preeti" w:hAnsi="Preeti"/>
          <w:sz w:val="24"/>
          <w:szCs w:val="24"/>
        </w:rPr>
        <w:t>O:nflds ufO8]G; ;]G6/ slknj:t' gu/kflnsf</w:t>
      </w:r>
    </w:p>
    <w:p w:rsidR="00BA0482" w:rsidRPr="00307FF0" w:rsidRDefault="00BA0482" w:rsidP="00BA0482">
      <w:pPr>
        <w:spacing w:after="0" w:line="240" w:lineRule="auto"/>
        <w:ind w:left="560" w:right="567"/>
        <w:jc w:val="center"/>
        <w:rPr>
          <w:rFonts w:ascii="Preeti" w:hAnsi="Preeti"/>
          <w:sz w:val="24"/>
          <w:szCs w:val="24"/>
        </w:rPr>
      </w:pPr>
      <w:r w:rsidRPr="00307FF0">
        <w:rPr>
          <w:rFonts w:ascii="Preeti" w:hAnsi="Preeti"/>
          <w:sz w:val="24"/>
          <w:szCs w:val="24"/>
        </w:rPr>
        <w:t>Jf=g+= ( dx'jf tf}lnxjf slknj:t' -g]kfn_</w:t>
      </w:r>
    </w:p>
    <w:p w:rsidR="00BA0482" w:rsidRPr="00476222" w:rsidRDefault="00BA0482" w:rsidP="00BA0482">
      <w:pPr>
        <w:spacing w:after="0" w:line="240" w:lineRule="auto"/>
        <w:ind w:left="560" w:right="567"/>
        <w:jc w:val="center"/>
        <w:rPr>
          <w:rFonts w:ascii="Preeti" w:hAnsi="Preeti"/>
          <w:sz w:val="30"/>
          <w:szCs w:val="30"/>
        </w:rPr>
      </w:pPr>
      <w:r w:rsidRPr="00307FF0">
        <w:rPr>
          <w:rFonts w:ascii="Preeti" w:hAnsi="Preeti"/>
          <w:sz w:val="28"/>
          <w:szCs w:val="28"/>
        </w:rPr>
        <w:t xml:space="preserve">;Dks{ g+= </w:t>
      </w:r>
      <w:r w:rsidRPr="00696984">
        <w:rPr>
          <w:rFonts w:ascii="Preeti" w:hAnsi="Preeti"/>
          <w:sz w:val="32"/>
          <w:szCs w:val="32"/>
        </w:rPr>
        <w:t>))(&amp;&amp;(*!($#&amp;&amp;%*</w:t>
      </w:r>
    </w:p>
    <w:p w:rsidR="00BA0482" w:rsidRPr="00476222" w:rsidRDefault="00BA0482" w:rsidP="00BA0482">
      <w:pPr>
        <w:spacing w:after="0" w:line="240" w:lineRule="auto"/>
        <w:ind w:left="560" w:right="567"/>
        <w:jc w:val="center"/>
        <w:rPr>
          <w:rFonts w:ascii="Preeti" w:hAnsi="Preeti"/>
          <w:sz w:val="30"/>
          <w:szCs w:val="30"/>
        </w:rPr>
      </w:pPr>
      <w:r w:rsidRPr="00307FF0">
        <w:rPr>
          <w:rFonts w:ascii="Preeti" w:hAnsi="Preeti"/>
          <w:sz w:val="28"/>
          <w:szCs w:val="28"/>
        </w:rPr>
        <w:t xml:space="preserve">;pbL g+= </w:t>
      </w:r>
      <w:r w:rsidRPr="00307FF0">
        <w:rPr>
          <w:rFonts w:ascii="Arial" w:hAnsi="Arial" w:cs="Arial"/>
        </w:rPr>
        <w:t>00966-0501372254</w:t>
      </w:r>
    </w:p>
    <w:p w:rsidR="00BA0482" w:rsidRPr="00307FF0" w:rsidRDefault="00BA0482" w:rsidP="00BA0482">
      <w:pPr>
        <w:spacing w:after="0" w:line="240" w:lineRule="auto"/>
        <w:ind w:left="560" w:right="567"/>
        <w:jc w:val="center"/>
        <w:rPr>
          <w:rFonts w:ascii="Preeti" w:hAnsi="Preeti"/>
          <w:sz w:val="24"/>
          <w:szCs w:val="24"/>
        </w:rPr>
      </w:pPr>
      <w:r w:rsidRPr="00307FF0">
        <w:rPr>
          <w:rFonts w:ascii="Preeti" w:hAnsi="Preeti"/>
          <w:sz w:val="24"/>
          <w:szCs w:val="24"/>
        </w:rPr>
        <w:sym w:font="Symbol" w:char="F02A"/>
      </w:r>
      <w:r w:rsidRPr="00307FF0">
        <w:rPr>
          <w:rFonts w:ascii="Preeti" w:hAnsi="Preeti"/>
          <w:sz w:val="24"/>
          <w:szCs w:val="24"/>
        </w:rPr>
        <w:t>O:nflds ufO8]G; ;]G6/ /ajf cn\ l/ofh</w:t>
      </w:r>
    </w:p>
    <w:p w:rsidR="00BA0482" w:rsidRPr="00307FF0" w:rsidRDefault="00BA0482" w:rsidP="00307FF0">
      <w:pPr>
        <w:bidi w:val="0"/>
        <w:jc w:val="center"/>
        <w:rPr>
          <w:rFonts w:ascii="Preeti" w:hAnsi="Preeti"/>
          <w:b/>
          <w:bCs/>
          <w:color w:val="205B83"/>
          <w:sz w:val="24"/>
          <w:szCs w:val="24"/>
          <w:lang w:bidi="ar-EG"/>
        </w:rPr>
      </w:pPr>
      <w:r w:rsidRPr="00307FF0">
        <w:rPr>
          <w:rFonts w:ascii="Preeti" w:hAnsi="Preeti"/>
          <w:sz w:val="24"/>
          <w:szCs w:val="24"/>
        </w:rPr>
        <w:t>;pbL c/aLof</w:t>
      </w:r>
    </w:p>
    <w:p w:rsidR="000A6307" w:rsidRPr="001F1FDB" w:rsidRDefault="00943DCA" w:rsidP="00943DCA">
      <w:pPr>
        <w:bidi w:val="0"/>
        <w:jc w:val="center"/>
        <w:rPr>
          <w:rFonts w:ascii="AAAGoldenLotus Stg1_Ver1" w:hAnsi="AAAGoldenLotus Stg1_Ver1" w:cs="AAAGoldenLotus Stg1_Ver1"/>
          <w:color w:val="3C6A6C"/>
          <w:sz w:val="44"/>
          <w:szCs w:val="44"/>
          <w:rtl/>
          <w:lang w:bidi="ar-EG"/>
        </w:rPr>
      </w:pPr>
      <w:r>
        <w:rPr>
          <w:rFonts w:ascii="Preeti" w:hAnsi="Preeti"/>
          <w:b/>
          <w:bCs/>
          <w:noProof/>
          <w:color w:val="205B83"/>
          <w:sz w:val="44"/>
          <w:szCs w:val="44"/>
          <w:lang w:bidi="ta-IN"/>
        </w:rPr>
        <w:lastRenderedPageBreak/>
        <w:drawing>
          <wp:anchor distT="0" distB="0" distL="114300" distR="114300" simplePos="0" relativeHeight="251656192" behindDoc="0" locked="0" layoutInCell="1" allowOverlap="1">
            <wp:simplePos x="0" y="0"/>
            <wp:positionH relativeFrom="margin">
              <wp:posOffset>389573</wp:posOffset>
            </wp:positionH>
            <wp:positionV relativeFrom="paragraph">
              <wp:posOffset>265748</wp:posOffset>
            </wp:positionV>
            <wp:extent cx="2162175"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r w:rsidRPr="00B4575F">
        <w:rPr>
          <w:rFonts w:ascii="Preeti" w:hAnsi="Preeti"/>
          <w:b/>
          <w:bCs/>
          <w:color w:val="205B83"/>
          <w:sz w:val="44"/>
          <w:szCs w:val="44"/>
          <w:lang w:bidi="ar-EG"/>
        </w:rPr>
        <w:t>k|:tfjgf</w:t>
      </w:r>
    </w:p>
    <w:p w:rsidR="000A6307" w:rsidRPr="003E1AC6" w:rsidRDefault="000A6307" w:rsidP="00B127B2">
      <w:pPr>
        <w:jc w:val="both"/>
        <w:rPr>
          <w:rFonts w:ascii="Gotham Narrow Light" w:hAnsi="Gotham Narrow Light"/>
          <w:color w:val="006666"/>
          <w:sz w:val="10"/>
          <w:szCs w:val="10"/>
          <w:rtl/>
        </w:rPr>
      </w:pPr>
    </w:p>
    <w:p w:rsidR="008E5619" w:rsidRDefault="008E5619" w:rsidP="008E5619">
      <w:pPr>
        <w:bidi w:val="0"/>
        <w:spacing w:after="0" w:line="240" w:lineRule="auto"/>
        <w:ind w:firstLine="397"/>
        <w:jc w:val="center"/>
        <w:rPr>
          <w:rFonts w:ascii="Preeti" w:hAnsi="Preeti"/>
          <w:sz w:val="32"/>
          <w:szCs w:val="32"/>
          <w:lang w:bidi="ar-EG"/>
        </w:rPr>
      </w:pPr>
      <w:r>
        <w:rPr>
          <w:rFonts w:ascii="Preeti" w:hAnsi="Preeti"/>
          <w:sz w:val="32"/>
          <w:szCs w:val="32"/>
          <w:lang w:bidi="ar-EG"/>
        </w:rPr>
        <w:t>lal:dNnflx/{xdflg/{xLd</w:t>
      </w:r>
    </w:p>
    <w:p w:rsidR="008E5619" w:rsidRDefault="008E5619" w:rsidP="006B0BB9">
      <w:pPr>
        <w:bidi w:val="0"/>
        <w:spacing w:after="0" w:line="240" w:lineRule="auto"/>
        <w:ind w:firstLine="397"/>
        <w:jc w:val="both"/>
        <w:rPr>
          <w:rFonts w:ascii="Preeti" w:hAnsi="Preeti" w:cs="Mangal"/>
          <w:sz w:val="32"/>
          <w:szCs w:val="32"/>
          <w:lang w:bidi="ne-NP"/>
        </w:rPr>
      </w:pPr>
      <w:r>
        <w:rPr>
          <w:rFonts w:ascii="Preeti" w:hAnsi="Preeti"/>
          <w:sz w:val="32"/>
          <w:szCs w:val="32"/>
          <w:lang w:bidi="ar-EG"/>
        </w:rPr>
        <w:t xml:space="preserve">;d:t k|sf/sf k|z+;fx¿ cNnfxs} nflu 5g\ h;n] o; ;+;f/nfO{ pTkGg u¥of], / o;df a;f]af; ug'{sf] nflu gfgfy/Lsf k|f0fLx¿nfO{ cljis[t u¥of], / h;n] xfd|f] x[bonfO{ cfkm\gf] ;Tdfu{tkm{ nufOlbof], / cfkm\gf] &gt;4f Pj+ k|]d / cfb/af6 kl/k"0f{ ul/bof] . / d ujfxL lbG5' ls To; cNnfx afx]s sf]xL ;To k"Ho 5}g, </w:t>
      </w:r>
      <w:r>
        <w:rPr>
          <w:rFonts w:ascii="Preeti" w:hAnsi="Preeti" w:cs="Mangal"/>
          <w:sz w:val="32"/>
          <w:szCs w:val="32"/>
          <w:lang w:bidi="ne-NP"/>
        </w:rPr>
        <w:t xml:space="preserve">Tof] </w:t>
      </w:r>
      <w:r w:rsidR="00BA0482">
        <w:rPr>
          <w:rFonts w:ascii="Preeti" w:hAnsi="Preeti" w:cs="Mangal"/>
          <w:sz w:val="32"/>
          <w:szCs w:val="32"/>
          <w:lang w:bidi="ne-NP"/>
        </w:rPr>
        <w:t>Psn} 5, To;sf] sf]xL ;xefuL 5}g</w:t>
      </w:r>
      <w:r>
        <w:rPr>
          <w:rFonts w:ascii="Preeti" w:hAnsi="Preeti" w:cs="Mangal"/>
          <w:sz w:val="32"/>
          <w:szCs w:val="32"/>
          <w:lang w:bidi="ne-NP"/>
        </w:rPr>
        <w:t xml:space="preserve"> .</w:t>
      </w:r>
      <w:r>
        <w:rPr>
          <w:rFonts w:ascii="Preeti" w:hAnsi="Preeti"/>
          <w:sz w:val="32"/>
          <w:szCs w:val="32"/>
          <w:lang w:bidi="ar-EG"/>
        </w:rPr>
        <w:t xml:space="preserve"> </w:t>
      </w:r>
      <w:r>
        <w:rPr>
          <w:rFonts w:ascii="Preeti" w:hAnsi="Preeti" w:cs="Mangal"/>
          <w:sz w:val="32"/>
          <w:szCs w:val="32"/>
          <w:lang w:bidi="ne-NP"/>
        </w:rPr>
        <w:t>/ d ujfxL lbG5' ls d'xDdb ;NnNnfxf] cn}x] j;Nnd cNnfxsf eQm Pj+ ;Gb]i6f</w:t>
      </w:r>
      <w:r w:rsidR="00BA0482">
        <w:rPr>
          <w:rFonts w:ascii="Preeti" w:hAnsi="Preeti" w:cs="Mangal"/>
          <w:sz w:val="32"/>
          <w:szCs w:val="32"/>
          <w:lang w:bidi="ne-NP"/>
        </w:rPr>
        <w:t xml:space="preserve"> / ldq </w:t>
      </w:r>
      <w:r>
        <w:rPr>
          <w:rFonts w:ascii="Preeti" w:hAnsi="Preeti" w:cs="Mangal"/>
          <w:sz w:val="32"/>
          <w:szCs w:val="32"/>
          <w:lang w:bidi="ne-NP"/>
        </w:rPr>
        <w:t xml:space="preserve">x'g\ . hxfFnfO{ cNnfxn] ;Gb]i6fx¿sf] cfudgqmssf] cGt/fn kZrft k7fof], tfls ;d:t dfgjhfltnfO{ jf;gf / xj; k"hfaf6 arfP/ w/tL cfsfzsf] ;|i6fl;t ;+nUg u?g\ . o;y{ d'xDdb ;NnNnfxf] cn}x] j;Nnd ;d:t dfgjhfltsf gfos lyP, / pxfFsf] lgdGq0f ;d:t ;[li6sf] nflu bof / dfu{b{zg lyof], / ;d:t ;+;f/sf] nflu z'e;dfrf/ x'g'sf] ;fy} </w:t>
      </w:r>
      <w:r>
        <w:rPr>
          <w:rFonts w:ascii="Preeti" w:hAnsi="Preeti" w:cs="Mangal"/>
          <w:sz w:val="32"/>
          <w:szCs w:val="32"/>
          <w:lang w:bidi="ne-NP"/>
        </w:rPr>
        <w:lastRenderedPageBreak/>
        <w:t xml:space="preserve">;d:t zf]lift / ckdflgtx¿sf] nflu :jtGqtf klg lyof] . t;y{ cNnfxsf] </w:t>
      </w:r>
      <w:r w:rsidR="006B0BB9">
        <w:rPr>
          <w:rFonts w:ascii="Preeti" w:hAnsi="Preeti" w:cs="Mangal"/>
          <w:sz w:val="32"/>
          <w:szCs w:val="32"/>
          <w:lang w:bidi="ne-NP"/>
        </w:rPr>
        <w:t>cToflws</w:t>
      </w:r>
      <w:r>
        <w:rPr>
          <w:rFonts w:ascii="Preeti" w:hAnsi="Preeti" w:cs="Mangal"/>
          <w:sz w:val="32"/>
          <w:szCs w:val="32"/>
          <w:lang w:bidi="ne-NP"/>
        </w:rPr>
        <w:t xml:space="preserve"> zflGt / bof cjtl/t xf];\ d'xDdb ;NnNnfxf] cn}x] j;Nnddfly, / pxfFsf 3/kl/jf/ / ;d:t ;fyLx¿dfly / tL ;a}x¿dfly h'g k|no;Dd pxfFsf] k4ltdf lx+8\g] 5g\ .</w:t>
      </w:r>
    </w:p>
    <w:p w:rsidR="008E5619" w:rsidRDefault="00BE61F0" w:rsidP="00BF65D1">
      <w:pPr>
        <w:bidi w:val="0"/>
        <w:spacing w:after="0" w:line="240" w:lineRule="auto"/>
        <w:ind w:firstLine="397"/>
        <w:jc w:val="both"/>
        <w:rPr>
          <w:rFonts w:ascii="Preeti" w:hAnsi="Preeti" w:cs="Mangal"/>
          <w:sz w:val="32"/>
          <w:szCs w:val="32"/>
          <w:lang w:bidi="ne-NP"/>
        </w:rPr>
      </w:pPr>
      <w:r>
        <w:rPr>
          <w:rFonts w:ascii="Preeti" w:hAnsi="Preeti" w:cs="Mangal"/>
          <w:sz w:val="32"/>
          <w:szCs w:val="32"/>
          <w:lang w:bidi="ne-NP"/>
        </w:rPr>
        <w:t xml:space="preserve">k|:t't k':ts O:nfdsf k|l;4 ljb\ z}v </w:t>
      </w:r>
      <w:r w:rsidR="00310AC7">
        <w:rPr>
          <w:rFonts w:ascii="Preeti" w:hAnsi="Preeti" w:cs="Mangal"/>
          <w:sz w:val="32"/>
          <w:szCs w:val="32"/>
          <w:lang w:bidi="ne-NP"/>
        </w:rPr>
        <w:t>;O{b lag cnL lag jxa cn\ sxtfgL Ho"n]</w:t>
      </w:r>
      <w:r>
        <w:rPr>
          <w:rFonts w:ascii="Preeti" w:hAnsi="Preeti" w:cs="Mangal"/>
          <w:sz w:val="32"/>
          <w:szCs w:val="32"/>
          <w:lang w:bidi="ne-NP"/>
        </w:rPr>
        <w:t xml:space="preserve"> </w:t>
      </w:r>
      <w:r w:rsidR="00BF65D1">
        <w:rPr>
          <w:rFonts w:ascii="Preeti" w:hAnsi="Preeti" w:cs="Mangal"/>
          <w:sz w:val="32"/>
          <w:szCs w:val="32"/>
          <w:lang w:bidi="ne-NP"/>
        </w:rPr>
        <w:t>Pslqt u/]sf] b'cfsf] Pp6f ;+lIfKt ;+u|x</w:t>
      </w:r>
      <w:r>
        <w:rPr>
          <w:rFonts w:ascii="Preeti" w:hAnsi="Preeti" w:cs="Mangal"/>
          <w:sz w:val="32"/>
          <w:szCs w:val="32"/>
          <w:lang w:bidi="ne-NP"/>
        </w:rPr>
        <w:t xml:space="preserve"> xf] h'g </w:t>
      </w:r>
      <w:r w:rsidR="00310AC7">
        <w:rPr>
          <w:rFonts w:ascii="Preeti" w:hAnsi="Preeti" w:cs="Mangal"/>
          <w:sz w:val="32"/>
          <w:szCs w:val="32"/>
          <w:lang w:bidi="ne-NP"/>
        </w:rPr>
        <w:t>dfgj hLjgsf clwsf+z If]qdf cfjZos kg]{ b'cf</w:t>
      </w:r>
      <w:r w:rsidR="00260F7D">
        <w:rPr>
          <w:rFonts w:ascii="Preeti" w:hAnsi="Preeti" w:cs="Mangal"/>
          <w:sz w:val="32"/>
          <w:szCs w:val="32"/>
          <w:lang w:bidi="ne-NP"/>
        </w:rPr>
        <w:t>x¿</w:t>
      </w:r>
      <w:r w:rsidR="00310AC7">
        <w:rPr>
          <w:rFonts w:ascii="Preeti" w:hAnsi="Preeti" w:cs="Mangal"/>
          <w:sz w:val="32"/>
          <w:szCs w:val="32"/>
          <w:lang w:bidi="ne-NP"/>
        </w:rPr>
        <w:t>sf] af/]df xfdL ;a}nfO{ 1fg u/fpF5</w:t>
      </w:r>
      <w:r w:rsidR="007A258A">
        <w:rPr>
          <w:rFonts w:ascii="Preeti" w:hAnsi="Preeti" w:cs="Mangal"/>
          <w:sz w:val="32"/>
          <w:szCs w:val="32"/>
          <w:lang w:bidi="ne-NP"/>
        </w:rPr>
        <w:t>, h;sf] cfjZostf k|To]s dg'ionfO{ / ljz]if¿kn] d';ndfg</w:t>
      </w:r>
      <w:r w:rsidR="00260F7D">
        <w:rPr>
          <w:rFonts w:ascii="Preeti" w:hAnsi="Preeti" w:cs="Mangal"/>
          <w:sz w:val="32"/>
          <w:szCs w:val="32"/>
          <w:lang w:bidi="ne-NP"/>
        </w:rPr>
        <w:t>x¿</w:t>
      </w:r>
      <w:r w:rsidR="007A258A">
        <w:rPr>
          <w:rFonts w:ascii="Preeti" w:hAnsi="Preeti" w:cs="Mangal"/>
          <w:sz w:val="32"/>
          <w:szCs w:val="32"/>
          <w:lang w:bidi="ne-NP"/>
        </w:rPr>
        <w:t xml:space="preserve">nfO{ kb}{/xG5 </w:t>
      </w:r>
      <w:r>
        <w:rPr>
          <w:rFonts w:ascii="Preeti" w:hAnsi="Preeti" w:cs="Mangal"/>
          <w:sz w:val="32"/>
          <w:szCs w:val="32"/>
          <w:lang w:bidi="ne-NP"/>
        </w:rPr>
        <w:t>. o;sf] ljifoj:t' clt dxTjk"0f{ ePsf]n] d}n] o;sf] cg'jfb cfkm\gf] dft[ efif</w:t>
      </w:r>
      <w:r w:rsidR="00310AC7">
        <w:rPr>
          <w:rFonts w:ascii="Preeti" w:hAnsi="Preeti" w:cs="Mangal"/>
          <w:sz w:val="32"/>
          <w:szCs w:val="32"/>
          <w:lang w:bidi="ne-NP"/>
        </w:rPr>
        <w:t>f</w:t>
      </w:r>
      <w:r>
        <w:rPr>
          <w:rFonts w:ascii="Preeti" w:hAnsi="Preeti" w:cs="Mangal"/>
          <w:sz w:val="32"/>
          <w:szCs w:val="32"/>
          <w:lang w:bidi="ne-NP"/>
        </w:rPr>
        <w:t xml:space="preserve"> g]kfnLdf ug'{sf] nflu dgf]gLt u/]sf] 5'</w:t>
      </w:r>
      <w:r w:rsidR="008E5619">
        <w:rPr>
          <w:rFonts w:ascii="Preeti" w:hAnsi="Preeti" w:cs="Mangal"/>
          <w:sz w:val="32"/>
          <w:szCs w:val="32"/>
          <w:lang w:bidi="ne-NP"/>
        </w:rPr>
        <w:t xml:space="preserve"> </w:t>
      </w:r>
      <w:r>
        <w:rPr>
          <w:rFonts w:ascii="Preeti" w:hAnsi="Preeti" w:cs="Mangal"/>
          <w:sz w:val="32"/>
          <w:szCs w:val="32"/>
          <w:lang w:bidi="ne-NP"/>
        </w:rPr>
        <w:t>. o</w:t>
      </w:r>
      <w:r w:rsidR="008E5619">
        <w:rPr>
          <w:rFonts w:ascii="Preeti" w:hAnsi="Preeti" w:cs="Mangal"/>
          <w:sz w:val="32"/>
          <w:szCs w:val="32"/>
          <w:lang w:bidi="ne-NP"/>
        </w:rPr>
        <w:t xml:space="preserve">;y{ d]/f] </w:t>
      </w:r>
      <w:r w:rsidR="007A258A">
        <w:rPr>
          <w:rFonts w:ascii="Preeti" w:hAnsi="Preeti" w:cs="Mangal"/>
          <w:sz w:val="32"/>
          <w:szCs w:val="32"/>
          <w:lang w:bidi="ne-NP"/>
        </w:rPr>
        <w:t>;d:t k|of; o; s'/fdf s]lGb|t /x</w:t>
      </w:r>
      <w:r>
        <w:rPr>
          <w:rFonts w:ascii="Preeti" w:hAnsi="Preeti" w:cs="Mangal"/>
          <w:sz w:val="32"/>
          <w:szCs w:val="32"/>
          <w:lang w:bidi="ne-NP"/>
        </w:rPr>
        <w:t>g]</w:t>
      </w:r>
      <w:r w:rsidR="008E5619">
        <w:rPr>
          <w:rFonts w:ascii="Preeti" w:hAnsi="Preeti" w:cs="Mangal"/>
          <w:sz w:val="32"/>
          <w:szCs w:val="32"/>
          <w:lang w:bidi="ne-NP"/>
        </w:rPr>
        <w:t xml:space="preserve">5 ls d o; </w:t>
      </w:r>
      <w:r>
        <w:rPr>
          <w:rFonts w:ascii="Preeti" w:hAnsi="Preeti" w:cs="Mangal"/>
          <w:sz w:val="32"/>
          <w:szCs w:val="32"/>
          <w:lang w:bidi="ne-NP"/>
        </w:rPr>
        <w:t>lstfadf ePsf</w:t>
      </w:r>
      <w:r w:rsidR="008E5619">
        <w:rPr>
          <w:rFonts w:ascii="Preeti" w:hAnsi="Preeti" w:cs="Mangal"/>
          <w:sz w:val="32"/>
          <w:szCs w:val="32"/>
          <w:lang w:bidi="ne-NP"/>
        </w:rPr>
        <w:t xml:space="preserve"> ;d:t s'/fx¿nfO{ </w:t>
      </w:r>
      <w:r w:rsidR="007A258A">
        <w:rPr>
          <w:rFonts w:ascii="Preeti" w:hAnsi="Preeti" w:cs="Mangal"/>
          <w:sz w:val="32"/>
          <w:szCs w:val="32"/>
          <w:lang w:bidi="ne-NP"/>
        </w:rPr>
        <w:t xml:space="preserve">g]kfnLdf p:t} cg'jfb </w:t>
      </w:r>
      <w:r w:rsidR="008E5619">
        <w:rPr>
          <w:rFonts w:ascii="Preeti" w:hAnsi="Preeti" w:cs="Mangal"/>
          <w:sz w:val="32"/>
          <w:szCs w:val="32"/>
          <w:lang w:bidi="ne-NP"/>
        </w:rPr>
        <w:t xml:space="preserve">ug{ ;s"F </w:t>
      </w:r>
      <w:r>
        <w:rPr>
          <w:rFonts w:ascii="Preeti" w:hAnsi="Preeti" w:cs="Mangal"/>
          <w:sz w:val="32"/>
          <w:szCs w:val="32"/>
          <w:lang w:bidi="ne-NP"/>
        </w:rPr>
        <w:t xml:space="preserve">h;/L o;sf] n]vsn] bz{fpg vf]h]sf 5g\ </w:t>
      </w:r>
      <w:r w:rsidR="008E5619">
        <w:rPr>
          <w:rFonts w:ascii="Preeti" w:hAnsi="Preeti" w:cs="Mangal"/>
          <w:sz w:val="32"/>
          <w:szCs w:val="32"/>
          <w:lang w:bidi="ne-NP"/>
        </w:rPr>
        <w:t>. d]/f] cNnfxl;t k|fy{gf 5 ls cNnfx</w:t>
      </w:r>
      <w:r w:rsidR="008E5619" w:rsidRPr="00DA6536">
        <w:rPr>
          <w:rFonts w:ascii="Preeti" w:hAnsi="Preeti" w:cs="Mangal"/>
          <w:sz w:val="32"/>
          <w:szCs w:val="32"/>
          <w:lang w:bidi="ne-NP"/>
        </w:rPr>
        <w:t xml:space="preserve"> </w:t>
      </w:r>
      <w:r w:rsidR="008E5619">
        <w:rPr>
          <w:rFonts w:ascii="Preeti" w:hAnsi="Preeti" w:cs="Mangal"/>
          <w:sz w:val="32"/>
          <w:szCs w:val="32"/>
          <w:lang w:bidi="ne-NP"/>
        </w:rPr>
        <w:t>cfkm\gf] bofn] dnfO{ d]/f] nIodf ;kmn kf?g\</w:t>
      </w:r>
      <w:r w:rsidR="00C65F42">
        <w:rPr>
          <w:rFonts w:ascii="Preeti" w:hAnsi="Preeti" w:cs="Mangal"/>
          <w:sz w:val="32"/>
          <w:szCs w:val="32"/>
          <w:lang w:bidi="ne-NP"/>
        </w:rPr>
        <w:t>,</w:t>
      </w:r>
      <w:r w:rsidR="008E5619">
        <w:rPr>
          <w:rFonts w:ascii="Preeti" w:hAnsi="Preeti" w:cs="Mangal"/>
          <w:sz w:val="32"/>
          <w:szCs w:val="32"/>
          <w:lang w:bidi="ne-NP"/>
        </w:rPr>
        <w:t xml:space="preserve"> ;fy} kf7sju{l;t </w:t>
      </w:r>
      <w:r>
        <w:rPr>
          <w:rFonts w:ascii="Preeti" w:hAnsi="Preeti" w:cs="Mangal"/>
          <w:sz w:val="32"/>
          <w:szCs w:val="32"/>
          <w:lang w:bidi="ne-NP"/>
        </w:rPr>
        <w:t xml:space="preserve">klg ;fb/ cg'/f]w ub{5' ls o; </w:t>
      </w:r>
      <w:r>
        <w:rPr>
          <w:rFonts w:ascii="Preeti" w:hAnsi="Preeti" w:cs="Mangal"/>
          <w:sz w:val="32"/>
          <w:szCs w:val="32"/>
          <w:lang w:bidi="ne-NP"/>
        </w:rPr>
        <w:lastRenderedPageBreak/>
        <w:t>cg'jfb</w:t>
      </w:r>
      <w:r w:rsidR="008E5619">
        <w:rPr>
          <w:rFonts w:ascii="Preeti" w:hAnsi="Preeti" w:cs="Mangal"/>
          <w:sz w:val="32"/>
          <w:szCs w:val="32"/>
          <w:lang w:bidi="ne-NP"/>
        </w:rPr>
        <w:t>df s'g} q'l6 e]l6Pdf lgDgsf] 7]ufgfdf To; q'l6tkm{ xfd|f] Wofgfsif{0f u/fOlbPdf tkfO{sf] cfef/L x'g]5' .</w:t>
      </w:r>
    </w:p>
    <w:p w:rsidR="008E5619" w:rsidRDefault="00C65F42" w:rsidP="008E5619">
      <w:pPr>
        <w:bidi w:val="0"/>
        <w:spacing w:after="0" w:line="240" w:lineRule="auto"/>
        <w:ind w:firstLine="397"/>
        <w:jc w:val="both"/>
        <w:rPr>
          <w:rFonts w:ascii="Preeti" w:hAnsi="Preeti" w:cs="Mangal"/>
          <w:sz w:val="32"/>
          <w:szCs w:val="32"/>
          <w:lang w:bidi="ne-NP"/>
        </w:rPr>
      </w:pPr>
      <w:r>
        <w:rPr>
          <w:rFonts w:ascii="Preeti" w:hAnsi="Preeti" w:cs="Mangal"/>
          <w:sz w:val="32"/>
          <w:szCs w:val="32"/>
          <w:lang w:bidi="ne-NP"/>
        </w:rPr>
        <w:t>/</w:t>
      </w:r>
      <w:r w:rsidR="008E5619">
        <w:rPr>
          <w:rFonts w:ascii="Preeti" w:hAnsi="Preeti" w:cs="Mangal"/>
          <w:sz w:val="32"/>
          <w:szCs w:val="32"/>
          <w:lang w:bidi="ne-NP"/>
        </w:rPr>
        <w:t xml:space="preserve"> dnf</w:t>
      </w:r>
      <w:r w:rsidR="00BE61F0">
        <w:rPr>
          <w:rFonts w:ascii="Preeti" w:hAnsi="Preeti" w:cs="Mangal"/>
          <w:sz w:val="32"/>
          <w:szCs w:val="32"/>
          <w:lang w:bidi="ne-NP"/>
        </w:rPr>
        <w:t>O{ cfzf 5 ls d]/f] of] ;fgf] k|of;</w:t>
      </w:r>
      <w:r w:rsidR="008E5619">
        <w:rPr>
          <w:rFonts w:ascii="Preeti" w:hAnsi="Preeti" w:cs="Mangal"/>
          <w:sz w:val="32"/>
          <w:szCs w:val="32"/>
          <w:lang w:bidi="ne-NP"/>
        </w:rPr>
        <w:t>af6 hg;d'bfonfO{ nfe k'Ug]5 / cNnfx d]/f] o; ;fgf] k|of;åf/f xfd|f] ;dfh</w:t>
      </w:r>
      <w:r w:rsidR="00BE61F0">
        <w:rPr>
          <w:rFonts w:ascii="Preeti" w:hAnsi="Preeti" w:cs="Mangal"/>
          <w:sz w:val="32"/>
          <w:szCs w:val="32"/>
          <w:lang w:bidi="ne-NP"/>
        </w:rPr>
        <w:t xml:space="preserve">nfO{  </w:t>
      </w:r>
      <w:r>
        <w:rPr>
          <w:rFonts w:ascii="Preeti" w:hAnsi="Preeti" w:cs="Mangal"/>
          <w:sz w:val="32"/>
          <w:szCs w:val="32"/>
          <w:lang w:bidi="ne-NP"/>
        </w:rPr>
        <w:t xml:space="preserve">s'dfu{af6 lgsfn]/ </w:t>
      </w:r>
      <w:r w:rsidR="00BE61F0">
        <w:rPr>
          <w:rFonts w:ascii="Preeti" w:hAnsi="Preeti" w:cs="Mangal"/>
          <w:sz w:val="32"/>
          <w:szCs w:val="32"/>
          <w:lang w:bidi="ne-NP"/>
        </w:rPr>
        <w:t>;</w:t>
      </w:r>
      <w:r>
        <w:rPr>
          <w:rFonts w:ascii="Preeti" w:hAnsi="Preeti" w:cs="Mangal"/>
          <w:sz w:val="32"/>
          <w:szCs w:val="32"/>
          <w:lang w:bidi="ne-NP"/>
        </w:rPr>
        <w:t>'</w:t>
      </w:r>
      <w:r w:rsidR="00BE61F0">
        <w:rPr>
          <w:rFonts w:ascii="Preeti" w:hAnsi="Preeti" w:cs="Mangal"/>
          <w:sz w:val="32"/>
          <w:szCs w:val="32"/>
          <w:lang w:bidi="ne-NP"/>
        </w:rPr>
        <w:t>dfu{df nufpg]</w:t>
      </w:r>
      <w:r w:rsidR="008E5619">
        <w:rPr>
          <w:rFonts w:ascii="Preeti" w:hAnsi="Preeti" w:cs="Mangal"/>
          <w:sz w:val="32"/>
          <w:szCs w:val="32"/>
          <w:lang w:bidi="ne-NP"/>
        </w:rPr>
        <w:t>5 . cNnfxl;t ljGtL 5 ls cNnfx d]/f] o; k|of;nfO{ sa"n u/L dnfO{ / d]/f] 3/kl/jf/sf ;d:t ;b:ox¿nfO{ :ju{ k|bfg u?g\, / d]/f] :juL{o cfdf / afh]nfO{ Ifdfbfg lbO{ :ju{df pRr :yfg k|bfg u?g\ . -cfdLg_</w:t>
      </w:r>
    </w:p>
    <w:p w:rsidR="008E5619" w:rsidRPr="006E74B8" w:rsidRDefault="00450247" w:rsidP="008E5619">
      <w:pPr>
        <w:bidi w:val="0"/>
        <w:spacing w:after="0" w:line="240" w:lineRule="auto"/>
        <w:ind w:firstLine="397"/>
        <w:jc w:val="center"/>
        <w:rPr>
          <w:rFonts w:ascii="Preeti" w:hAnsi="Preeti" w:cs="Mangal"/>
          <w:b/>
          <w:bCs/>
          <w:sz w:val="32"/>
          <w:szCs w:val="32"/>
          <w:u w:val="single"/>
          <w:lang w:bidi="ne-NP"/>
        </w:rPr>
      </w:pPr>
      <w:r>
        <w:rPr>
          <w:rFonts w:ascii="Preeti" w:hAnsi="Preeti" w:cs="Mangal"/>
          <w:b/>
          <w:bCs/>
          <w:sz w:val="32"/>
          <w:szCs w:val="32"/>
          <w:u w:val="single"/>
          <w:lang w:bidi="ne-NP"/>
        </w:rPr>
        <w:t>cg'jfb</w:t>
      </w:r>
      <w:r w:rsidR="008E5619" w:rsidRPr="006E74B8">
        <w:rPr>
          <w:rFonts w:ascii="Preeti" w:hAnsi="Preeti" w:cs="Mangal"/>
          <w:b/>
          <w:bCs/>
          <w:sz w:val="32"/>
          <w:szCs w:val="32"/>
          <w:u w:val="single"/>
          <w:lang w:bidi="ne-NP"/>
        </w:rPr>
        <w:t>s</w:t>
      </w:r>
    </w:p>
    <w:p w:rsidR="008E5619" w:rsidRPr="006E74B8" w:rsidRDefault="008E5619" w:rsidP="008E5619">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ctLs'/{xdfg d'xDdb Ob/L; vfg dSsL</w:t>
      </w:r>
    </w:p>
    <w:p w:rsidR="008E5619" w:rsidRPr="006E74B8" w:rsidRDefault="008E5619" w:rsidP="008E5619">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slknj:t' gu/kflnsf jf8{ g+= ( dx'jf</w:t>
      </w:r>
    </w:p>
    <w:p w:rsidR="008E5619" w:rsidRDefault="008E5619" w:rsidP="00BA0482">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tf}lnxjf slknj:t' -g]kfn_</w:t>
      </w:r>
    </w:p>
    <w:p w:rsidR="008E5619" w:rsidRPr="00EA7E12" w:rsidRDefault="008E5619" w:rsidP="00307FF0">
      <w:pPr>
        <w:spacing w:after="0" w:line="240" w:lineRule="auto"/>
        <w:ind w:left="560" w:right="567"/>
        <w:jc w:val="center"/>
        <w:rPr>
          <w:rFonts w:ascii="Preeti" w:hAnsi="Preeti"/>
          <w:sz w:val="32"/>
          <w:szCs w:val="32"/>
        </w:rPr>
      </w:pPr>
      <w:r>
        <w:rPr>
          <w:rFonts w:cs="Farsi Simple Bold"/>
        </w:rPr>
        <w:t xml:space="preserve">email- </w:t>
      </w:r>
      <w:r w:rsidRPr="00EA7E12">
        <w:rPr>
          <w:rFonts w:cs="Farsi Simple Bold"/>
        </w:rPr>
        <w:t>atiqkhannp1982@yahoo.com</w:t>
      </w:r>
    </w:p>
    <w:p w:rsidR="008E5619" w:rsidRDefault="008E5619" w:rsidP="00307FF0">
      <w:pPr>
        <w:bidi w:val="0"/>
        <w:spacing w:after="0" w:line="240" w:lineRule="auto"/>
        <w:ind w:firstLine="397"/>
        <w:jc w:val="center"/>
        <w:rPr>
          <w:rFonts w:ascii="Preeti" w:hAnsi="Preeti"/>
          <w:b/>
          <w:bCs/>
        </w:rPr>
      </w:pPr>
      <w:r>
        <w:rPr>
          <w:rFonts w:ascii="Preeti" w:hAnsi="Preeti"/>
          <w:b/>
          <w:bCs/>
          <w:sz w:val="32"/>
          <w:szCs w:val="32"/>
          <w:lang w:bidi="ar-EG"/>
        </w:rPr>
        <w:t xml:space="preserve">;Dks{ g+= </w:t>
      </w:r>
      <w:r w:rsidRPr="001E3F8C">
        <w:rPr>
          <w:rFonts w:ascii="Preeti" w:hAnsi="Preeti"/>
          <w:b/>
          <w:bCs/>
          <w:sz w:val="32"/>
          <w:szCs w:val="32"/>
        </w:rPr>
        <w:t>))(&amp;&amp;(*!($#&amp;&amp;%*</w:t>
      </w:r>
    </w:p>
    <w:p w:rsidR="008E5619" w:rsidRDefault="008E5619" w:rsidP="00307FF0">
      <w:pPr>
        <w:spacing w:after="0" w:line="240" w:lineRule="auto"/>
        <w:ind w:left="560" w:right="567"/>
        <w:jc w:val="center"/>
        <w:rPr>
          <w:rFonts w:ascii="Preeti" w:hAnsi="Preeti"/>
          <w:b/>
          <w:bCs/>
          <w:sz w:val="32"/>
          <w:szCs w:val="32"/>
        </w:rPr>
      </w:pPr>
      <w:r w:rsidRPr="006E74B8">
        <w:rPr>
          <w:rFonts w:ascii="Preeti" w:hAnsi="Preeti"/>
          <w:b/>
          <w:bCs/>
          <w:sz w:val="32"/>
          <w:szCs w:val="32"/>
        </w:rPr>
        <w:t>;pbL df]= g= ))(^^%)!#&amp;@@%$</w:t>
      </w:r>
    </w:p>
    <w:p w:rsidR="00943DCA" w:rsidRDefault="00943DCA" w:rsidP="008E5619">
      <w:pPr>
        <w:bidi w:val="0"/>
        <w:spacing w:line="240" w:lineRule="auto"/>
        <w:jc w:val="center"/>
        <w:rPr>
          <w:rFonts w:ascii="AAAGoldenLotus Stg1_Ver1" w:hAnsi="AAAGoldenLotus Stg1_Ver1" w:cs="AAAGoldenLotus Stg1_Ver1"/>
          <w:sz w:val="32"/>
          <w:szCs w:val="32"/>
        </w:rPr>
      </w:pPr>
    </w:p>
    <w:p w:rsidR="005C31C8" w:rsidRPr="001F1FDB" w:rsidRDefault="00C65F42" w:rsidP="007A258A">
      <w:pPr>
        <w:bidi w:val="0"/>
        <w:jc w:val="center"/>
        <w:rPr>
          <w:rFonts w:ascii="AAAGoldenLotus Stg1_Ver1" w:hAnsi="AAAGoldenLotus Stg1_Ver1" w:cs="AAAGoldenLotus Stg1_Ver1"/>
          <w:color w:val="3C6A6C"/>
          <w:sz w:val="44"/>
          <w:szCs w:val="44"/>
          <w:rtl/>
          <w:lang w:bidi="ar-EG"/>
        </w:rPr>
      </w:pPr>
      <w:r>
        <w:rPr>
          <w:rFonts w:ascii="Preeti" w:hAnsi="Preeti"/>
          <w:b/>
          <w:bCs/>
          <w:color w:val="205B83"/>
          <w:sz w:val="44"/>
          <w:szCs w:val="44"/>
          <w:lang w:bidi="ar-EG"/>
        </w:rPr>
        <w:br w:type="page"/>
      </w:r>
      <w:r w:rsidR="005C31C8">
        <w:rPr>
          <w:rFonts w:ascii="Preeti" w:hAnsi="Preeti"/>
          <w:b/>
          <w:bCs/>
          <w:noProof/>
          <w:color w:val="205B83"/>
          <w:sz w:val="44"/>
          <w:szCs w:val="44"/>
          <w:lang w:bidi="ta-IN"/>
        </w:rPr>
        <w:lastRenderedPageBreak/>
        <w:drawing>
          <wp:anchor distT="0" distB="0" distL="114300" distR="114300" simplePos="0" relativeHeight="251659264" behindDoc="0" locked="0" layoutInCell="1" allowOverlap="1">
            <wp:simplePos x="0" y="0"/>
            <wp:positionH relativeFrom="margin">
              <wp:posOffset>389573</wp:posOffset>
            </wp:positionH>
            <wp:positionV relativeFrom="paragraph">
              <wp:posOffset>265748</wp:posOffset>
            </wp:positionV>
            <wp:extent cx="2162175" cy="31432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r w:rsidR="005C31C8" w:rsidRPr="00B4575F">
        <w:rPr>
          <w:rFonts w:ascii="Preeti" w:hAnsi="Preeti"/>
          <w:b/>
          <w:bCs/>
          <w:color w:val="205B83"/>
          <w:sz w:val="44"/>
          <w:szCs w:val="44"/>
          <w:lang w:bidi="ar-EG"/>
        </w:rPr>
        <w:t>k|</w:t>
      </w:r>
      <w:r w:rsidR="005C31C8">
        <w:rPr>
          <w:rFonts w:ascii="Preeti" w:hAnsi="Preeti"/>
          <w:b/>
          <w:bCs/>
          <w:color w:val="205B83"/>
          <w:sz w:val="44"/>
          <w:szCs w:val="44"/>
          <w:lang w:bidi="ar-EG"/>
        </w:rPr>
        <w:t>Ssfyg</w:t>
      </w:r>
    </w:p>
    <w:p w:rsidR="005C31C8" w:rsidRDefault="005C31C8" w:rsidP="005C31C8">
      <w:pPr>
        <w:bidi w:val="0"/>
        <w:jc w:val="both"/>
        <w:rPr>
          <w:rFonts w:ascii="Preeti" w:hAnsi="Preeti"/>
          <w:sz w:val="32"/>
          <w:szCs w:val="32"/>
        </w:rPr>
      </w:pPr>
    </w:p>
    <w:p w:rsidR="009710A8" w:rsidRDefault="003E0FE0" w:rsidP="003B12C0">
      <w:pPr>
        <w:bidi w:val="0"/>
        <w:jc w:val="both"/>
        <w:rPr>
          <w:rFonts w:ascii="Preeti" w:hAnsi="Preeti"/>
          <w:sz w:val="32"/>
          <w:szCs w:val="32"/>
        </w:rPr>
      </w:pPr>
      <w:r>
        <w:rPr>
          <w:rFonts w:ascii="Preeti" w:hAnsi="Preeti"/>
          <w:sz w:val="32"/>
          <w:szCs w:val="32"/>
        </w:rPr>
        <w:t xml:space="preserve">lgM;Gb]x </w:t>
      </w:r>
      <w:r w:rsidR="00C65F42">
        <w:rPr>
          <w:rFonts w:ascii="Preeti" w:hAnsi="Preeti"/>
          <w:sz w:val="32"/>
          <w:szCs w:val="32"/>
        </w:rPr>
        <w:t>;d:t k|sf/sf k|z+;fx¿</w:t>
      </w:r>
      <w:r>
        <w:rPr>
          <w:rFonts w:ascii="Preeti" w:hAnsi="Preeti"/>
          <w:sz w:val="32"/>
          <w:szCs w:val="32"/>
        </w:rPr>
        <w:t xml:space="preserve"> cNnfxs} nflu 5g\, xfdL To;}sf] k|z+;f ub{5f}+ / To;}l;t ;xfotf rfxG5f}+ / To;</w:t>
      </w:r>
      <w:r w:rsidR="00260F7D">
        <w:rPr>
          <w:rFonts w:ascii="Preeti" w:hAnsi="Preeti"/>
          <w:sz w:val="32"/>
          <w:szCs w:val="32"/>
        </w:rPr>
        <w:t>}</w:t>
      </w:r>
      <w:r>
        <w:rPr>
          <w:rFonts w:ascii="Preeti" w:hAnsi="Preeti"/>
          <w:sz w:val="32"/>
          <w:szCs w:val="32"/>
        </w:rPr>
        <w:t>l;t Ifdfofrgf ub{5f}+, / xfdL cNnf</w:t>
      </w:r>
      <w:r w:rsidR="00260F7D">
        <w:rPr>
          <w:rFonts w:ascii="Preeti" w:hAnsi="Preeti"/>
          <w:sz w:val="32"/>
          <w:szCs w:val="32"/>
        </w:rPr>
        <w:t>xsf] z|0f rfxG5f}+ cfkm\gf hLpx¿</w:t>
      </w:r>
      <w:r>
        <w:rPr>
          <w:rFonts w:ascii="Preeti" w:hAnsi="Preeti"/>
          <w:sz w:val="32"/>
          <w:szCs w:val="32"/>
        </w:rPr>
        <w:t>sf] a'/fOaf6{ / cfkm\gf s'sd{</w:t>
      </w:r>
      <w:r w:rsidR="00260F7D">
        <w:rPr>
          <w:rFonts w:ascii="Preeti" w:hAnsi="Preeti"/>
          <w:sz w:val="32"/>
          <w:szCs w:val="32"/>
        </w:rPr>
        <w:t>x¿</w:t>
      </w:r>
      <w:r>
        <w:rPr>
          <w:rFonts w:ascii="Preeti" w:hAnsi="Preeti"/>
          <w:sz w:val="32"/>
          <w:szCs w:val="32"/>
        </w:rPr>
        <w:t xml:space="preserve">af6, h;nfO{ cNnfx kyk|bz{g ul/b]cf];\ To;nfO{ sf]xL kye|ldt ug{ ;Sb}g, / h;nfO{ Tof] kye|ldt ul/b]cf];\ To;nfO{ sf]xL kyk|blz{t ug{]jfnf 5}g . / d ujfxL lbG5' ls To; cNnfx afx]s sf]xL ;To k"Ho 5}g, Tof] Psn} 5 To;sf] sf]xL ;xefuL 5}g, / d ujfxL lbG5' ls d'xDdb ;NnNnfxf] cn}x] j;Nnd To;sf eSt Pj+ ;Gb]i6f x'g\, cNnfxsf] </w:t>
      </w:r>
      <w:r w:rsidR="003B12C0">
        <w:rPr>
          <w:rFonts w:ascii="Preeti" w:hAnsi="Preeti" w:cs="Mangal"/>
          <w:sz w:val="32"/>
          <w:szCs w:val="32"/>
          <w:lang w:bidi="ne-NP"/>
        </w:rPr>
        <w:t>cToflws</w:t>
      </w:r>
      <w:r>
        <w:rPr>
          <w:rFonts w:ascii="Preeti" w:hAnsi="Preeti"/>
          <w:sz w:val="32"/>
          <w:szCs w:val="32"/>
        </w:rPr>
        <w:t xml:space="preserve"> k|zflGt / bof cjtl/t xf];\ pxfFdfly / pxfFsf ;fyL</w:t>
      </w:r>
      <w:r w:rsidR="00260F7D">
        <w:rPr>
          <w:rFonts w:ascii="Preeti" w:hAnsi="Preeti"/>
          <w:sz w:val="32"/>
          <w:szCs w:val="32"/>
        </w:rPr>
        <w:t>x¿</w:t>
      </w:r>
      <w:r>
        <w:rPr>
          <w:rFonts w:ascii="Preeti" w:hAnsi="Preeti"/>
          <w:sz w:val="32"/>
          <w:szCs w:val="32"/>
        </w:rPr>
        <w:t>dfly, /</w:t>
      </w:r>
      <w:r w:rsidR="009710A8">
        <w:rPr>
          <w:rFonts w:ascii="Preeti" w:hAnsi="Preeti"/>
          <w:sz w:val="32"/>
          <w:szCs w:val="32"/>
        </w:rPr>
        <w:t xml:space="preserve"> tL ;d:t dflg;</w:t>
      </w:r>
      <w:r w:rsidR="00260F7D">
        <w:rPr>
          <w:rFonts w:ascii="Preeti" w:hAnsi="Preeti"/>
          <w:sz w:val="32"/>
          <w:szCs w:val="32"/>
        </w:rPr>
        <w:t>x¿</w:t>
      </w:r>
      <w:r w:rsidR="009710A8">
        <w:rPr>
          <w:rFonts w:ascii="Preeti" w:hAnsi="Preeti"/>
          <w:sz w:val="32"/>
          <w:szCs w:val="32"/>
        </w:rPr>
        <w:t>dfly h'g k|no;Dd pxfFsf] cg'z/0f ug]{5g\ .</w:t>
      </w:r>
    </w:p>
    <w:p w:rsidR="009710A8" w:rsidRDefault="009710A8" w:rsidP="009710A8">
      <w:pPr>
        <w:bidi w:val="0"/>
        <w:jc w:val="both"/>
        <w:rPr>
          <w:rFonts w:ascii="Preeti" w:hAnsi="Preeti"/>
          <w:sz w:val="32"/>
          <w:szCs w:val="32"/>
        </w:rPr>
      </w:pPr>
      <w:r>
        <w:rPr>
          <w:rFonts w:ascii="Preeti" w:hAnsi="Preeti"/>
          <w:sz w:val="32"/>
          <w:szCs w:val="32"/>
        </w:rPr>
        <w:lastRenderedPageBreak/>
        <w:t>tTkZrftM of] lstfa d}n]</w:t>
      </w:r>
      <w:r w:rsidR="00260F7D">
        <w:rPr>
          <w:rFonts w:ascii="Preeti" w:hAnsi="Preeti"/>
          <w:sz w:val="32"/>
          <w:szCs w:val="32"/>
        </w:rPr>
        <w:t xml:space="preserve"> cfkm\gf] cfsf]{ lstfa æclHhs? j</w:t>
      </w:r>
      <w:r>
        <w:rPr>
          <w:rFonts w:ascii="Preeti" w:hAnsi="Preeti"/>
          <w:sz w:val="32"/>
          <w:szCs w:val="32"/>
        </w:rPr>
        <w:t>b\b'cfp jn\ Onfh' la?{sf ldgn\ lstfla j:;'GgxÆ af6 ;+lIfKt tl/sfn] Pslqt u/]sf] 5', h;df s]xL ljz]if y/L</w:t>
      </w:r>
      <w:r w:rsidR="00260F7D">
        <w:rPr>
          <w:rFonts w:ascii="Preeti" w:hAnsi="Preeti"/>
          <w:sz w:val="32"/>
          <w:szCs w:val="32"/>
        </w:rPr>
        <w:t>x¿</w:t>
      </w:r>
      <w:r>
        <w:rPr>
          <w:rFonts w:ascii="Preeti" w:hAnsi="Preeti"/>
          <w:sz w:val="32"/>
          <w:szCs w:val="32"/>
        </w:rPr>
        <w:t>nfO{ dfq d}n] o; lstfadf j0f{g u/]sf] 5' tfls o; lstfanfO{ lnP/ ofqf ug'{ ;/n eOxfnf];\ .</w:t>
      </w:r>
    </w:p>
    <w:p w:rsidR="009710A8" w:rsidRDefault="009710A8" w:rsidP="009710A8">
      <w:pPr>
        <w:bidi w:val="0"/>
        <w:jc w:val="both"/>
        <w:rPr>
          <w:rFonts w:ascii="Preeti" w:hAnsi="Preeti"/>
          <w:sz w:val="32"/>
          <w:szCs w:val="32"/>
        </w:rPr>
      </w:pPr>
      <w:r>
        <w:rPr>
          <w:rFonts w:ascii="Preeti" w:hAnsi="Preeti"/>
          <w:sz w:val="32"/>
          <w:szCs w:val="32"/>
        </w:rPr>
        <w:t>/ d}n] o; lstfadf dfq b'cfsf d"n Znf]s / pbw[tnfO{ j0f{g u/]sf] 5' ;fy} To;sf] Ps b'O{ ;Gbe{ dfq j0f{g u/]sf] 5' t/ h;nfO{ To;af/] clws 1fgsf] OR5f xf];\ Tof] pk/f]Stdf jl0f{t lstfanfO{ cWoog u/f];\ .</w:t>
      </w:r>
    </w:p>
    <w:p w:rsidR="00945B26" w:rsidRDefault="00260F7D" w:rsidP="000325C9">
      <w:pPr>
        <w:bidi w:val="0"/>
        <w:jc w:val="both"/>
        <w:rPr>
          <w:rFonts w:ascii="Preeti" w:hAnsi="Preeti"/>
          <w:sz w:val="32"/>
          <w:szCs w:val="32"/>
        </w:rPr>
      </w:pPr>
      <w:r>
        <w:rPr>
          <w:rFonts w:ascii="Preeti" w:hAnsi="Preeti"/>
          <w:sz w:val="32"/>
          <w:szCs w:val="32"/>
        </w:rPr>
        <w:t>/ d cNnfxl;t To;sf ;'G</w:t>
      </w:r>
      <w:r w:rsidR="009710A8">
        <w:rPr>
          <w:rFonts w:ascii="Preeti" w:hAnsi="Preeti"/>
          <w:sz w:val="32"/>
          <w:szCs w:val="32"/>
        </w:rPr>
        <w:t>b/ gfd / ljzfn ljz]ift</w:t>
      </w:r>
      <w:r>
        <w:rPr>
          <w:rFonts w:ascii="Preeti" w:hAnsi="Preeti"/>
          <w:sz w:val="32"/>
          <w:szCs w:val="32"/>
        </w:rPr>
        <w:t>x¿</w:t>
      </w:r>
      <w:r w:rsidR="009710A8">
        <w:rPr>
          <w:rFonts w:ascii="Preeti" w:hAnsi="Preeti"/>
          <w:sz w:val="32"/>
          <w:szCs w:val="32"/>
        </w:rPr>
        <w:t>sf] dfWodn] of] ofrgf ub{5' ls</w:t>
      </w:r>
      <w:r>
        <w:rPr>
          <w:rFonts w:ascii="Preeti" w:hAnsi="Preeti"/>
          <w:sz w:val="32"/>
          <w:szCs w:val="32"/>
        </w:rPr>
        <w:t xml:space="preserve"> cNnfx d]/f] o; sfo{nfO{ :jLsf/</w:t>
      </w:r>
      <w:r w:rsidR="009710A8">
        <w:rPr>
          <w:rFonts w:ascii="Preeti" w:hAnsi="Preeti"/>
          <w:sz w:val="32"/>
          <w:szCs w:val="32"/>
        </w:rPr>
        <w:t xml:space="preserve"> u/f];\, / o;</w:t>
      </w:r>
      <w:r w:rsidR="000325C9">
        <w:rPr>
          <w:rFonts w:ascii="Preeti" w:hAnsi="Preeti"/>
          <w:sz w:val="32"/>
          <w:szCs w:val="32"/>
        </w:rPr>
        <w:t xml:space="preserve">nfO{ d]/f] o; hLjgsf] nflu / k/nf]lss hLjgsf] nflu klg nfebfos agfcf];\, / tL ;d:tnfO{ o;åf/f nfe k'¥ofcf];\ h'g o;nfO{ k95g\ jf h;n] o;nfO{ k|sflzt / k|;fl/t ug'{df s'g} k|sf/sf] ;xfotf u/]sf 5g\, lg:;Gb]x Tof] dxfg cNnfx o;dfly ;fdYo{jfg 5, / </w:t>
      </w:r>
      <w:r w:rsidR="000325C9">
        <w:rPr>
          <w:rFonts w:ascii="Preeti" w:hAnsi="Preeti"/>
          <w:sz w:val="32"/>
          <w:szCs w:val="32"/>
        </w:rPr>
        <w:lastRenderedPageBreak/>
        <w:t>cNnfxsf] k|zflGt cjtl/t xf];\ xfd|f] ;Gb]i6f d'xDdb ;NnNnfx</w:t>
      </w:r>
      <w:r>
        <w:rPr>
          <w:rFonts w:ascii="Preeti" w:hAnsi="Preeti"/>
          <w:sz w:val="32"/>
          <w:szCs w:val="32"/>
        </w:rPr>
        <w:t>f] cn}x] j;Nnddfly, / pxfFsf 3/</w:t>
      </w:r>
      <w:r w:rsidR="000325C9">
        <w:rPr>
          <w:rFonts w:ascii="Preeti" w:hAnsi="Preeti"/>
          <w:sz w:val="32"/>
          <w:szCs w:val="32"/>
        </w:rPr>
        <w:t>kl/jf/ / ;fyL</w:t>
      </w:r>
      <w:r>
        <w:rPr>
          <w:rFonts w:ascii="Preeti" w:hAnsi="Preeti"/>
          <w:sz w:val="32"/>
          <w:szCs w:val="32"/>
        </w:rPr>
        <w:t>x¿</w:t>
      </w:r>
      <w:r w:rsidR="000325C9">
        <w:rPr>
          <w:rFonts w:ascii="Preeti" w:hAnsi="Preeti"/>
          <w:sz w:val="32"/>
          <w:szCs w:val="32"/>
        </w:rPr>
        <w:t>dfly,</w:t>
      </w:r>
      <w:r w:rsidR="000325C9" w:rsidRPr="000325C9">
        <w:rPr>
          <w:rFonts w:ascii="Preeti" w:hAnsi="Preeti"/>
          <w:sz w:val="32"/>
          <w:szCs w:val="32"/>
        </w:rPr>
        <w:t xml:space="preserve"> </w:t>
      </w:r>
      <w:r w:rsidR="000325C9">
        <w:rPr>
          <w:rFonts w:ascii="Preeti" w:hAnsi="Preeti"/>
          <w:sz w:val="32"/>
          <w:szCs w:val="32"/>
        </w:rPr>
        <w:t>/ tL ;d:t dflg;</w:t>
      </w:r>
      <w:r>
        <w:rPr>
          <w:rFonts w:ascii="Preeti" w:hAnsi="Preeti"/>
          <w:sz w:val="32"/>
          <w:szCs w:val="32"/>
        </w:rPr>
        <w:t>x¿</w:t>
      </w:r>
      <w:r w:rsidR="000325C9">
        <w:rPr>
          <w:rFonts w:ascii="Preeti" w:hAnsi="Preeti"/>
          <w:sz w:val="32"/>
          <w:szCs w:val="32"/>
        </w:rPr>
        <w:t xml:space="preserve">dfly h'g k|no;Dd pxfFsf] cg'z/0f ug]{5g\ . </w:t>
      </w:r>
      <w:r w:rsidR="009710A8">
        <w:rPr>
          <w:rFonts w:ascii="Preeti" w:hAnsi="Preeti"/>
          <w:sz w:val="32"/>
          <w:szCs w:val="32"/>
        </w:rPr>
        <w:t xml:space="preserve"> </w:t>
      </w:r>
      <w:r w:rsidR="003E0FE0">
        <w:rPr>
          <w:rFonts w:ascii="Preeti" w:hAnsi="Preeti"/>
          <w:sz w:val="32"/>
          <w:szCs w:val="32"/>
        </w:rPr>
        <w:t xml:space="preserve">  </w:t>
      </w:r>
    </w:p>
    <w:p w:rsidR="00700A92" w:rsidRPr="00C12AC9" w:rsidRDefault="00700A92" w:rsidP="00C12AC9">
      <w:pPr>
        <w:bidi w:val="0"/>
        <w:spacing w:after="0"/>
        <w:jc w:val="center"/>
        <w:rPr>
          <w:rFonts w:ascii="Preeti" w:hAnsi="Preeti"/>
          <w:color w:val="C00000"/>
          <w:sz w:val="32"/>
          <w:szCs w:val="32"/>
        </w:rPr>
      </w:pPr>
      <w:r w:rsidRPr="00C12AC9">
        <w:rPr>
          <w:rFonts w:ascii="Preeti" w:hAnsi="Preeti"/>
          <w:color w:val="C00000"/>
          <w:sz w:val="32"/>
          <w:szCs w:val="32"/>
        </w:rPr>
        <w:t>n]vsM</w:t>
      </w:r>
    </w:p>
    <w:p w:rsidR="00C12AC9" w:rsidRDefault="000325C9" w:rsidP="00C12AC9">
      <w:pPr>
        <w:bidi w:val="0"/>
        <w:spacing w:after="0"/>
        <w:jc w:val="center"/>
        <w:rPr>
          <w:rFonts w:ascii="Preeti" w:hAnsi="Preeti"/>
          <w:sz w:val="32"/>
          <w:szCs w:val="32"/>
        </w:rPr>
      </w:pPr>
      <w:r>
        <w:rPr>
          <w:rFonts w:ascii="Preeti" w:hAnsi="Preeti"/>
          <w:sz w:val="32"/>
          <w:szCs w:val="32"/>
        </w:rPr>
        <w:t>O:nfdsf</w:t>
      </w:r>
      <w:r w:rsidR="00700A92">
        <w:rPr>
          <w:rFonts w:ascii="Preeti" w:hAnsi="Preeti"/>
          <w:sz w:val="32"/>
          <w:szCs w:val="32"/>
        </w:rPr>
        <w:t xml:space="preserve"> ljåfg</w:t>
      </w:r>
    </w:p>
    <w:p w:rsidR="00700A92" w:rsidRDefault="00700A92" w:rsidP="000325C9">
      <w:pPr>
        <w:bidi w:val="0"/>
        <w:spacing w:after="0"/>
        <w:jc w:val="center"/>
        <w:rPr>
          <w:rFonts w:ascii="Preeti" w:hAnsi="Preeti"/>
          <w:sz w:val="32"/>
          <w:szCs w:val="32"/>
        </w:rPr>
      </w:pPr>
      <w:r>
        <w:rPr>
          <w:rFonts w:ascii="Preeti" w:hAnsi="Preeti"/>
          <w:sz w:val="32"/>
          <w:szCs w:val="32"/>
        </w:rPr>
        <w:t xml:space="preserve"> z}v </w:t>
      </w:r>
      <w:r w:rsidR="000325C9">
        <w:rPr>
          <w:rFonts w:ascii="Preeti" w:hAnsi="Preeti" w:cs="Mangal"/>
          <w:sz w:val="32"/>
          <w:szCs w:val="32"/>
          <w:lang w:bidi="ne-NP"/>
        </w:rPr>
        <w:t>;O{b lag cnL lag jxa cn\ sxtfgL</w:t>
      </w:r>
    </w:p>
    <w:p w:rsidR="00287185" w:rsidRDefault="00287185">
      <w:pPr>
        <w:bidi w:val="0"/>
        <w:rPr>
          <w:rFonts w:ascii="Preeti" w:hAnsi="Preeti"/>
          <w:b/>
          <w:bCs/>
          <w:color w:val="C00000"/>
          <w:sz w:val="40"/>
          <w:szCs w:val="40"/>
        </w:rPr>
      </w:pPr>
      <w:r>
        <w:rPr>
          <w:rFonts w:ascii="Preeti" w:hAnsi="Preeti"/>
          <w:b/>
          <w:bCs/>
          <w:color w:val="C00000"/>
          <w:sz w:val="40"/>
          <w:szCs w:val="40"/>
        </w:rPr>
        <w:br w:type="page"/>
      </w:r>
    </w:p>
    <w:p w:rsidR="00700A92" w:rsidRPr="00247420" w:rsidRDefault="00CC6439" w:rsidP="000325C9">
      <w:pPr>
        <w:bidi w:val="0"/>
        <w:spacing w:after="0"/>
        <w:jc w:val="center"/>
        <w:rPr>
          <w:rFonts w:ascii="Preeti" w:hAnsi="Preeti"/>
          <w:b/>
          <w:bCs/>
          <w:color w:val="00B0F0"/>
          <w:sz w:val="40"/>
          <w:szCs w:val="40"/>
        </w:rPr>
      </w:pPr>
      <w:r w:rsidRPr="00247420">
        <w:rPr>
          <w:rFonts w:ascii="Preeti" w:hAnsi="Preeti"/>
          <w:b/>
          <w:bCs/>
          <w:color w:val="00B0F0"/>
          <w:sz w:val="40"/>
          <w:szCs w:val="40"/>
        </w:rPr>
        <w:lastRenderedPageBreak/>
        <w:t>cNnfxsf] :d/0f</w:t>
      </w:r>
      <w:r w:rsidR="000325C9" w:rsidRPr="00247420">
        <w:rPr>
          <w:rFonts w:ascii="Preeti" w:hAnsi="Preeti"/>
          <w:b/>
          <w:bCs/>
          <w:color w:val="00B0F0"/>
          <w:sz w:val="40"/>
          <w:szCs w:val="40"/>
        </w:rPr>
        <w:t xml:space="preserve"> u'0fufg /</w:t>
      </w:r>
      <w:r w:rsidRPr="00247420">
        <w:rPr>
          <w:rFonts w:ascii="Preeti" w:hAnsi="Preeti"/>
          <w:b/>
          <w:bCs/>
          <w:color w:val="00B0F0"/>
          <w:sz w:val="40"/>
          <w:szCs w:val="40"/>
        </w:rPr>
        <w:t xml:space="preserve"> To;l;t</w:t>
      </w:r>
      <w:r w:rsidR="000325C9" w:rsidRPr="00247420">
        <w:rPr>
          <w:rFonts w:ascii="Preeti" w:hAnsi="Preeti"/>
          <w:b/>
          <w:bCs/>
          <w:color w:val="00B0F0"/>
          <w:sz w:val="40"/>
          <w:szCs w:val="40"/>
        </w:rPr>
        <w:t xml:space="preserve"> b'cf</w:t>
      </w:r>
      <w:r w:rsidRPr="00247420">
        <w:rPr>
          <w:rFonts w:ascii="Preeti" w:hAnsi="Preeti"/>
          <w:b/>
          <w:bCs/>
          <w:color w:val="00B0F0"/>
          <w:sz w:val="40"/>
          <w:szCs w:val="40"/>
        </w:rPr>
        <w:t xml:space="preserve"> k|fy{gf ug{'</w:t>
      </w:r>
      <w:r w:rsidR="000325C9" w:rsidRPr="00247420">
        <w:rPr>
          <w:rFonts w:ascii="Preeti" w:hAnsi="Preeti"/>
          <w:b/>
          <w:bCs/>
          <w:color w:val="00B0F0"/>
          <w:sz w:val="40"/>
          <w:szCs w:val="40"/>
        </w:rPr>
        <w:t>sf] &gt;]i7tf</w:t>
      </w:r>
    </w:p>
    <w:p w:rsidR="00F94358" w:rsidRDefault="00F94358" w:rsidP="008975BB">
      <w:pPr>
        <w:bidi w:val="0"/>
        <w:spacing w:after="0"/>
        <w:jc w:val="both"/>
        <w:rPr>
          <w:rFonts w:ascii="Preeti" w:hAnsi="Preeti"/>
          <w:sz w:val="32"/>
          <w:szCs w:val="32"/>
        </w:rPr>
      </w:pPr>
      <w:r>
        <w:rPr>
          <w:rFonts w:ascii="Preeti" w:hAnsi="Preeti"/>
          <w:sz w:val="32"/>
          <w:szCs w:val="32"/>
        </w:rPr>
        <w:t>kljq s'/cfgsf] cWoog kZrft</w:t>
      </w:r>
      <w:r w:rsidR="00F47543">
        <w:rPr>
          <w:rFonts w:ascii="Preeti" w:hAnsi="Preeti"/>
          <w:sz w:val="32"/>
          <w:szCs w:val="32"/>
        </w:rPr>
        <w:t xml:space="preserve"> of] tYo yfxf ePs</w:t>
      </w:r>
      <w:r w:rsidR="00C12AC9">
        <w:rPr>
          <w:rFonts w:ascii="Preeti" w:hAnsi="Preeti"/>
          <w:sz w:val="32"/>
          <w:szCs w:val="32"/>
        </w:rPr>
        <w:t>f] 5 ls Ps]Zj/jfbsf -</w:t>
      </w:r>
      <w:r w:rsidR="00F47543">
        <w:rPr>
          <w:rFonts w:ascii="Preeti" w:hAnsi="Preeti"/>
          <w:sz w:val="32"/>
          <w:szCs w:val="32"/>
        </w:rPr>
        <w:t xml:space="preserve"> tf}xLbsf_ tLg y/L 5g\M</w:t>
      </w:r>
    </w:p>
    <w:p w:rsidR="00CC6439" w:rsidRDefault="00CC6439" w:rsidP="00CC6439">
      <w:pPr>
        <w:bidi w:val="0"/>
        <w:spacing w:after="0"/>
        <w:jc w:val="both"/>
        <w:rPr>
          <w:rFonts w:ascii="Preeti" w:hAnsi="Preeti"/>
          <w:sz w:val="32"/>
          <w:szCs w:val="32"/>
        </w:rPr>
      </w:pPr>
      <w:r>
        <w:rPr>
          <w:rFonts w:ascii="Preeti" w:hAnsi="Preeti"/>
          <w:sz w:val="32"/>
          <w:szCs w:val="32"/>
        </w:rPr>
        <w:t>cNnfxsf] kmdf{g 5M</w:t>
      </w:r>
    </w:p>
    <w:p w:rsidR="00CC6439" w:rsidRPr="00CC6439" w:rsidRDefault="00CC6439" w:rsidP="00CC6439">
      <w:pPr>
        <w:bidi w:val="0"/>
        <w:spacing w:after="0"/>
        <w:jc w:val="right"/>
        <w:rPr>
          <w:rFonts w:ascii="Preeti" w:hAnsi="Preeti"/>
          <w:sz w:val="32"/>
          <w:szCs w:val="32"/>
        </w:rPr>
      </w:pPr>
      <w:r w:rsidRPr="00CC6439">
        <w:rPr>
          <w:rFonts w:ascii="QCF_BSML" w:hAnsi="QCF_BSML" w:cs="QCF_BSML"/>
          <w:color w:val="FF0000"/>
          <w:sz w:val="32"/>
          <w:szCs w:val="32"/>
          <w:rtl/>
        </w:rPr>
        <w:t xml:space="preserve">ﭽ </w:t>
      </w:r>
      <w:r w:rsidRPr="00CC6439">
        <w:rPr>
          <w:rFonts w:ascii="QCF_P023" w:hAnsi="QCF_P023" w:cs="QCF_P023"/>
          <w:color w:val="FF0000"/>
          <w:sz w:val="32"/>
          <w:szCs w:val="32"/>
          <w:rtl/>
        </w:rPr>
        <w:t xml:space="preserve">ﯩ   ﯪ  ﯫ  ﯬ  ﯭ    ﯮ  ﯯ  </w:t>
      </w:r>
      <w:r w:rsidRPr="00CC6439">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البقرة: ١٥٢</w:t>
      </w:r>
    </w:p>
    <w:p w:rsidR="00CC6439" w:rsidRDefault="00CC6439" w:rsidP="00CC6439">
      <w:pPr>
        <w:bidi w:val="0"/>
        <w:spacing w:after="0"/>
        <w:jc w:val="both"/>
        <w:rPr>
          <w:rFonts w:ascii="Preeti" w:hAnsi="Preeti"/>
          <w:sz w:val="32"/>
          <w:szCs w:val="32"/>
        </w:rPr>
      </w:pPr>
      <w:r>
        <w:rPr>
          <w:rFonts w:ascii="Preeti" w:hAnsi="Preeti"/>
          <w:sz w:val="32"/>
          <w:szCs w:val="32"/>
        </w:rPr>
        <w:t xml:space="preserve">cy{ </w:t>
      </w:r>
      <w:r w:rsidRPr="0014321B">
        <w:rPr>
          <w:rFonts w:ascii="Preeti" w:hAnsi="Preeti"/>
          <w:sz w:val="32"/>
          <w:szCs w:val="32"/>
        </w:rPr>
        <w:t>M</w:t>
      </w:r>
      <w:r w:rsidR="0014321B" w:rsidRPr="0014321B">
        <w:rPr>
          <w:rFonts w:ascii="Preeti" w:hAnsi="Preeti"/>
          <w:sz w:val="32"/>
          <w:szCs w:val="32"/>
        </w:rPr>
        <w:t xml:space="preserve"> </w:t>
      </w:r>
      <w:r w:rsidR="0014321B" w:rsidRPr="0014321B">
        <w:rPr>
          <w:rFonts w:ascii="Preeti" w:hAnsi="Preeti"/>
          <w:color w:val="FF0000"/>
          <w:sz w:val="32"/>
          <w:szCs w:val="32"/>
        </w:rPr>
        <w:t>t;y{ ltdLn] d]/f] :d/0f</w:t>
      </w:r>
      <w:r w:rsidR="005616C0">
        <w:rPr>
          <w:rFonts w:ascii="Preeti" w:hAnsi="Preeti"/>
          <w:color w:val="FF0000"/>
          <w:sz w:val="32"/>
          <w:szCs w:val="32"/>
        </w:rPr>
        <w:t xml:space="preserve"> -rrf{_</w:t>
      </w:r>
      <w:r w:rsidR="0014321B" w:rsidRPr="0014321B">
        <w:rPr>
          <w:rFonts w:ascii="Preeti" w:hAnsi="Preeti"/>
          <w:color w:val="FF0000"/>
          <w:sz w:val="32"/>
          <w:szCs w:val="32"/>
        </w:rPr>
        <w:t xml:space="preserve"> ug{', d klg ltdLnfO{ ofb ug]{u5'{ / d]/f] pksf/sf] u'0fufg ub}{ug'{ / s[t£g gx'g' .</w:t>
      </w:r>
      <w:r w:rsidR="0014321B">
        <w:rPr>
          <w:rFonts w:ascii="Preeti" w:hAnsi="Preeti"/>
          <w:sz w:val="32"/>
          <w:szCs w:val="32"/>
        </w:rPr>
        <w:t xml:space="preserve"> - ;"/t'n\ as/M !%@ _</w:t>
      </w:r>
    </w:p>
    <w:p w:rsidR="005616C0" w:rsidRPr="005616C0" w:rsidRDefault="005616C0" w:rsidP="005616C0">
      <w:pPr>
        <w:bidi w:val="0"/>
        <w:spacing w:after="0"/>
        <w:jc w:val="right"/>
        <w:rPr>
          <w:rFonts w:ascii="Preeti" w:hAnsi="Preeti"/>
          <w:sz w:val="32"/>
          <w:szCs w:val="32"/>
        </w:rPr>
      </w:pPr>
      <w:r w:rsidRPr="005616C0">
        <w:rPr>
          <w:rFonts w:ascii="QCF_BSML" w:hAnsi="QCF_BSML" w:cs="QCF_BSML"/>
          <w:color w:val="FF0000"/>
          <w:sz w:val="32"/>
          <w:szCs w:val="32"/>
          <w:rtl/>
        </w:rPr>
        <w:t xml:space="preserve">ﭽ </w:t>
      </w:r>
      <w:r w:rsidRPr="005616C0">
        <w:rPr>
          <w:rFonts w:ascii="QCF_P423" w:hAnsi="QCF_P423" w:cs="QCF_P423"/>
          <w:color w:val="FF0000"/>
          <w:sz w:val="32"/>
          <w:szCs w:val="32"/>
          <w:rtl/>
        </w:rPr>
        <w:t xml:space="preserve">ﯺ  ﯻ  ﯼ  ﯽ  ﯾ  ﯿ  ﰀ        ﰁ  </w:t>
      </w:r>
      <w:r w:rsidRPr="005616C0">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الأحزاب: ٤١</w:t>
      </w:r>
    </w:p>
    <w:p w:rsidR="005616C0" w:rsidRDefault="005616C0" w:rsidP="005616C0">
      <w:pPr>
        <w:bidi w:val="0"/>
        <w:spacing w:after="0"/>
        <w:jc w:val="both"/>
        <w:rPr>
          <w:rFonts w:ascii="Preeti" w:hAnsi="Preeti"/>
          <w:sz w:val="32"/>
          <w:szCs w:val="32"/>
        </w:rPr>
      </w:pPr>
      <w:r>
        <w:rPr>
          <w:rFonts w:ascii="Preeti" w:hAnsi="Preeti"/>
          <w:sz w:val="32"/>
          <w:szCs w:val="32"/>
        </w:rPr>
        <w:t xml:space="preserve">cy{ </w:t>
      </w:r>
      <w:r w:rsidRPr="005616C0">
        <w:rPr>
          <w:rFonts w:ascii="Preeti" w:hAnsi="Preeti"/>
          <w:sz w:val="32"/>
          <w:szCs w:val="32"/>
        </w:rPr>
        <w:t xml:space="preserve">M </w:t>
      </w:r>
      <w:r w:rsidRPr="005616C0">
        <w:rPr>
          <w:rFonts w:ascii="Preeti" w:hAnsi="Preeti"/>
          <w:color w:val="FF0000"/>
          <w:sz w:val="32"/>
          <w:szCs w:val="32"/>
        </w:rPr>
        <w:t>x] cf:yfjfgx¿ Û cNnfxnfO{ w]/} :d/0f ug{] u/ .</w:t>
      </w:r>
      <w:r>
        <w:rPr>
          <w:rFonts w:ascii="Preeti" w:hAnsi="Preeti"/>
          <w:sz w:val="32"/>
          <w:szCs w:val="32"/>
        </w:rPr>
        <w:t xml:space="preserve"> - ;"/t'n cxhfa $! _</w:t>
      </w:r>
    </w:p>
    <w:p w:rsidR="005616C0" w:rsidRPr="00166B3B" w:rsidRDefault="00166B3B" w:rsidP="00166B3B">
      <w:pPr>
        <w:bidi w:val="0"/>
        <w:spacing w:after="0"/>
        <w:jc w:val="right"/>
        <w:rPr>
          <w:rFonts w:ascii="Preeti" w:hAnsi="Preeti"/>
          <w:sz w:val="32"/>
          <w:szCs w:val="32"/>
        </w:rPr>
      </w:pPr>
      <w:r w:rsidRPr="00166B3B">
        <w:rPr>
          <w:rFonts w:ascii="QCF_BSML" w:hAnsi="QCF_BSML" w:cs="QCF_BSML"/>
          <w:color w:val="FF0000"/>
          <w:sz w:val="32"/>
          <w:szCs w:val="32"/>
          <w:rtl/>
        </w:rPr>
        <w:lastRenderedPageBreak/>
        <w:t>ﭽ</w:t>
      </w:r>
      <w:r w:rsidRPr="00166B3B">
        <w:rPr>
          <w:rFonts w:ascii="QCF_P422" w:hAnsi="QCF_P422" w:cs="QCF_P422"/>
          <w:color w:val="FF0000"/>
          <w:sz w:val="32"/>
          <w:szCs w:val="32"/>
          <w:rtl/>
        </w:rPr>
        <w:t xml:space="preserve">    ﯗ  ﯘ  ﯙ                ﯚ  ﯛ  ﯜ  ﯝ  ﯞ  ﯟ  ﯠ  ﯡ   </w:t>
      </w:r>
      <w:r w:rsidRPr="00166B3B">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الأحزاب: ٣٥</w:t>
      </w:r>
    </w:p>
    <w:p w:rsidR="005616C0" w:rsidRDefault="005616C0" w:rsidP="005616C0">
      <w:pPr>
        <w:bidi w:val="0"/>
        <w:spacing w:after="0"/>
        <w:jc w:val="both"/>
        <w:rPr>
          <w:rFonts w:ascii="Preeti" w:hAnsi="Preeti"/>
          <w:sz w:val="32"/>
          <w:szCs w:val="32"/>
        </w:rPr>
      </w:pPr>
      <w:r>
        <w:rPr>
          <w:rFonts w:ascii="Preeti" w:hAnsi="Preeti"/>
          <w:sz w:val="32"/>
          <w:szCs w:val="32"/>
        </w:rPr>
        <w:t xml:space="preserve">cy{ </w:t>
      </w:r>
      <w:r w:rsidRPr="00166B3B">
        <w:rPr>
          <w:rFonts w:ascii="Preeti" w:hAnsi="Preeti"/>
          <w:sz w:val="32"/>
          <w:szCs w:val="32"/>
        </w:rPr>
        <w:t>M</w:t>
      </w:r>
      <w:r w:rsidR="00166B3B" w:rsidRPr="00166B3B">
        <w:rPr>
          <w:rFonts w:ascii="Preeti" w:hAnsi="Preeti"/>
          <w:sz w:val="32"/>
          <w:szCs w:val="32"/>
        </w:rPr>
        <w:t xml:space="preserve"> </w:t>
      </w:r>
      <w:r w:rsidR="00166B3B" w:rsidRPr="00166B3B">
        <w:rPr>
          <w:rFonts w:ascii="Preeti" w:hAnsi="Preeti"/>
          <w:color w:val="FF0000"/>
          <w:sz w:val="32"/>
          <w:szCs w:val="32"/>
        </w:rPr>
        <w:t>/ cNnfxnfO{ w]/} :d/0f ug]{ k'?if / :d/0f ug]{ :qLx¿sf] lglDt cNnfxn] Ifdf / 7"nf] k|ltkmn tof/ u/]sf] 5 .</w:t>
      </w:r>
      <w:r w:rsidR="00166B3B">
        <w:rPr>
          <w:rFonts w:ascii="Preeti" w:hAnsi="Preeti"/>
          <w:sz w:val="32"/>
          <w:szCs w:val="32"/>
        </w:rPr>
        <w:t xml:space="preserve"> - ;"/t'n\ cxhfa #% _</w:t>
      </w:r>
    </w:p>
    <w:p w:rsidR="00166B3B" w:rsidRPr="00166B3B" w:rsidRDefault="00166B3B" w:rsidP="00166B3B">
      <w:pPr>
        <w:spacing w:after="0"/>
        <w:jc w:val="both"/>
        <w:rPr>
          <w:rFonts w:ascii="Preeti" w:hAnsi="Preeti"/>
          <w:sz w:val="32"/>
          <w:szCs w:val="32"/>
        </w:rPr>
      </w:pPr>
      <w:r w:rsidRPr="00166B3B">
        <w:rPr>
          <w:rFonts w:ascii="QCF_BSML" w:hAnsi="QCF_BSML" w:cs="QCF_BSML"/>
          <w:color w:val="FF0000"/>
          <w:sz w:val="32"/>
          <w:szCs w:val="32"/>
          <w:rtl/>
        </w:rPr>
        <w:t xml:space="preserve">ﭽ </w:t>
      </w:r>
      <w:r w:rsidRPr="00166B3B">
        <w:rPr>
          <w:rFonts w:ascii="QCF_P176" w:hAnsi="QCF_P176" w:cs="QCF_P176"/>
          <w:color w:val="FF0000"/>
          <w:sz w:val="32"/>
          <w:szCs w:val="32"/>
          <w:rtl/>
        </w:rPr>
        <w:t xml:space="preserve">ﯢ  ﯣ   ﯤ  ﯥ  ﯦ  ﯧ  ﯨ  ﯩ    ﯪ  ﯫ  ﯬ   ﯭ  ﯮ    ﯯ  ﯰ  ﯱ  ﯲ  </w:t>
      </w:r>
      <w:r w:rsidRPr="00166B3B">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الأعراف: ٢٠٥</w:t>
      </w:r>
    </w:p>
    <w:p w:rsidR="00166B3B" w:rsidRDefault="00166B3B" w:rsidP="00166B3B">
      <w:pPr>
        <w:bidi w:val="0"/>
        <w:spacing w:after="0"/>
        <w:jc w:val="both"/>
        <w:rPr>
          <w:rFonts w:ascii="Preeti" w:hAnsi="Preeti"/>
          <w:sz w:val="32"/>
          <w:szCs w:val="32"/>
        </w:rPr>
      </w:pPr>
      <w:r>
        <w:rPr>
          <w:rFonts w:ascii="Preeti" w:hAnsi="Preeti"/>
          <w:sz w:val="32"/>
          <w:szCs w:val="32"/>
        </w:rPr>
        <w:t xml:space="preserve">cy{ </w:t>
      </w:r>
      <w:r w:rsidRPr="00166B3B">
        <w:rPr>
          <w:rFonts w:ascii="Preeti" w:hAnsi="Preeti"/>
          <w:sz w:val="32"/>
          <w:szCs w:val="32"/>
        </w:rPr>
        <w:t xml:space="preserve">M </w:t>
      </w:r>
      <w:r w:rsidRPr="00166B3B">
        <w:rPr>
          <w:rFonts w:ascii="Preeti" w:hAnsi="Preeti"/>
          <w:color w:val="FF0000"/>
          <w:spacing w:val="-2"/>
          <w:sz w:val="32"/>
          <w:szCs w:val="32"/>
        </w:rPr>
        <w:t>/ x] gaL -;=_Û cfˆgf] kfngstf{</w:t>
      </w:r>
      <w:r w:rsidRPr="00166B3B">
        <w:rPr>
          <w:rFonts w:ascii="Preeti" w:hAnsi="Preeti"/>
          <w:color w:val="FF0000"/>
          <w:sz w:val="32"/>
          <w:szCs w:val="32"/>
        </w:rPr>
        <w:t>nfO{ cfˆgf] dgdf laxfg a]n'sf ljgd|tfk"j{s, 8/ dfGb} dl;gf] cfjfhdf :d/0f ub}{ u/ / a]jf:tf ug]{x¿dWo]sf] gxf]pm .</w:t>
      </w:r>
      <w:r>
        <w:rPr>
          <w:rFonts w:ascii="Preeti" w:hAnsi="Preeti"/>
          <w:sz w:val="32"/>
          <w:szCs w:val="32"/>
        </w:rPr>
        <w:t xml:space="preserve"> - ;"/t'n\ cc\/fkm @)% _</w:t>
      </w:r>
    </w:p>
    <w:p w:rsidR="00166B3B" w:rsidRDefault="007F702A" w:rsidP="00166B3B">
      <w:pPr>
        <w:bidi w:val="0"/>
        <w:spacing w:after="0"/>
        <w:jc w:val="both"/>
        <w:rPr>
          <w:rFonts w:ascii="Preeti" w:hAnsi="Preeti"/>
          <w:sz w:val="32"/>
          <w:szCs w:val="32"/>
        </w:rPr>
      </w:pPr>
      <w:r>
        <w:rPr>
          <w:rFonts w:ascii="Preeti" w:hAnsi="Preeti"/>
          <w:sz w:val="32"/>
          <w:szCs w:val="32"/>
        </w:rPr>
        <w:t>/ /;"n ;NnNnfxf] cn}x] j;Nndsf] kmdf{g 5M</w:t>
      </w:r>
    </w:p>
    <w:p w:rsidR="004C1D1C" w:rsidRPr="004C1D1C" w:rsidRDefault="004C1D1C" w:rsidP="004C1D1C">
      <w:pPr>
        <w:spacing w:after="0"/>
        <w:jc w:val="both"/>
        <w:rPr>
          <w:rFonts w:ascii="Preeti" w:hAnsi="Preeti"/>
          <w:sz w:val="32"/>
          <w:szCs w:val="32"/>
        </w:rPr>
      </w:pPr>
      <w:r w:rsidRPr="004C1D1C">
        <w:rPr>
          <w:rFonts w:ascii="mylotus" w:hAnsi="mylotus" w:cs="mylotus" w:hint="cs"/>
          <w:sz w:val="32"/>
          <w:szCs w:val="32"/>
          <w:rtl/>
        </w:rPr>
        <w:lastRenderedPageBreak/>
        <w:t>((</w:t>
      </w:r>
      <w:r w:rsidRPr="004C1D1C">
        <w:rPr>
          <w:rFonts w:ascii="mylotus" w:hAnsi="mylotus" w:cs="mylotus" w:hint="cs"/>
          <w:color w:val="FF0000"/>
          <w:sz w:val="32"/>
          <w:szCs w:val="32"/>
          <w:rtl/>
        </w:rPr>
        <w:t>مَثَلُ الَّذِي يَذْكُرُ رَبَّهُ، وَالَّذِي لا يَذْكُرُ رَبَّهُ؛ مَثَلُ الحَيِّ وَالْـمَيِّتِ</w:t>
      </w:r>
      <w:r w:rsidRPr="004C1D1C">
        <w:rPr>
          <w:rFonts w:ascii="mylotus" w:hAnsi="mylotus" w:cs="mylotus" w:hint="cs"/>
          <w:sz w:val="32"/>
          <w:szCs w:val="32"/>
          <w:rtl/>
        </w:rPr>
        <w:t>))</w:t>
      </w:r>
      <w:r w:rsidRPr="004C1D1C">
        <w:rPr>
          <w:rFonts w:ascii="Resalah Louts Regular" w:hAnsi="Resalah Louts Regular" w:cs="AL-Hotham" w:hint="cs"/>
          <w:position w:val="10"/>
          <w:sz w:val="32"/>
          <w:szCs w:val="32"/>
          <w:rtl/>
        </w:rPr>
        <w:t>(</w:t>
      </w:r>
      <w:r w:rsidRPr="004C1D1C">
        <w:rPr>
          <w:rStyle w:val="FootnoteReference"/>
          <w:rFonts w:ascii="Resalah Louts Regular" w:hAnsi="Resalah Louts Regular" w:cs="AL-Hotham"/>
          <w:sz w:val="32"/>
          <w:szCs w:val="32"/>
          <w:rtl/>
        </w:rPr>
        <w:footnoteReference w:id="1"/>
      </w:r>
      <w:r w:rsidRPr="004C1D1C">
        <w:rPr>
          <w:rFonts w:ascii="Resalah Louts Regular" w:hAnsi="Resalah Louts Regular" w:cs="AL-Hotham" w:hint="cs"/>
          <w:position w:val="10"/>
          <w:sz w:val="32"/>
          <w:szCs w:val="32"/>
          <w:rtl/>
        </w:rPr>
        <w:t>)</w:t>
      </w:r>
      <w:r w:rsidRPr="004C1D1C">
        <w:rPr>
          <w:rFonts w:ascii="mylotus" w:hAnsi="mylotus" w:cs="mylotus" w:hint="cs"/>
          <w:sz w:val="32"/>
          <w:szCs w:val="32"/>
          <w:rtl/>
        </w:rPr>
        <w:t>.</w:t>
      </w:r>
    </w:p>
    <w:p w:rsidR="007F702A" w:rsidRDefault="007F702A" w:rsidP="007F702A">
      <w:pPr>
        <w:bidi w:val="0"/>
        <w:spacing w:after="0"/>
        <w:jc w:val="both"/>
        <w:rPr>
          <w:rFonts w:ascii="Preeti" w:hAnsi="Preeti"/>
          <w:sz w:val="32"/>
          <w:szCs w:val="32"/>
        </w:rPr>
      </w:pPr>
      <w:r>
        <w:rPr>
          <w:rFonts w:ascii="Preeti" w:hAnsi="Preeti"/>
          <w:sz w:val="32"/>
          <w:szCs w:val="32"/>
        </w:rPr>
        <w:t>cy{ M</w:t>
      </w:r>
      <w:r w:rsidR="004C1D1C">
        <w:rPr>
          <w:rFonts w:ascii="Preeti" w:hAnsi="Preeti"/>
          <w:sz w:val="32"/>
          <w:szCs w:val="32"/>
        </w:rPr>
        <w:t xml:space="preserve"> </w:t>
      </w:r>
      <w:r w:rsidR="004C1D1C" w:rsidRPr="004C1D1C">
        <w:rPr>
          <w:rFonts w:ascii="Preeti" w:hAnsi="Preeti"/>
          <w:color w:val="FF0000"/>
          <w:sz w:val="32"/>
          <w:szCs w:val="32"/>
        </w:rPr>
        <w:t>cNnfxnfO{ :d/0f ug]{ dfG5] / cNnfxsf] :d/0f gug]{ dfG5]sf] pbfx/0f hLljt / d[ts dfG5] em}+ 5 .</w:t>
      </w:r>
      <w:r w:rsidR="004C1D1C">
        <w:rPr>
          <w:rFonts w:ascii="Preeti" w:hAnsi="Preeti"/>
          <w:sz w:val="32"/>
          <w:szCs w:val="32"/>
        </w:rPr>
        <w:t xml:space="preserve"> - a'vf/L kmtx'n\ af/Lsf] ;fy !!÷@)*, / d'l:ndn] dfG5]sf] :yfgdf 3/sf] zAbn] o; xbL;nfO{ j0f{g u/]sf 5g\</w:t>
      </w:r>
      <w:r w:rsidR="00250C4E">
        <w:rPr>
          <w:rFonts w:ascii="Preeti" w:hAnsi="Preeti"/>
          <w:sz w:val="32"/>
          <w:szCs w:val="32"/>
        </w:rPr>
        <w:t xml:space="preserve"> pgn] j0f{g u/]sf zAb oL x'g\M </w:t>
      </w:r>
      <w:r w:rsidR="00250C4E" w:rsidRPr="00250C4E">
        <w:rPr>
          <w:rFonts w:ascii="Preeti" w:hAnsi="Preeti"/>
          <w:color w:val="FF0000"/>
          <w:sz w:val="32"/>
          <w:szCs w:val="32"/>
        </w:rPr>
        <w:t>æTo; 3/sf] pbfx/0f h;df cNnfxsf] :d/0f ul/G5 /</w:t>
      </w:r>
      <w:r w:rsidR="00250C4E">
        <w:rPr>
          <w:rFonts w:ascii="Preeti" w:hAnsi="Preeti"/>
          <w:color w:val="FF0000"/>
          <w:sz w:val="32"/>
          <w:szCs w:val="32"/>
        </w:rPr>
        <w:t xml:space="preserve"> Tof] 3/</w:t>
      </w:r>
      <w:r w:rsidR="00250C4E" w:rsidRPr="00250C4E">
        <w:rPr>
          <w:rFonts w:ascii="Preeti" w:hAnsi="Preeti"/>
          <w:color w:val="FF0000"/>
          <w:sz w:val="32"/>
          <w:szCs w:val="32"/>
        </w:rPr>
        <w:t xml:space="preserve"> h;df cNnfxsf] :d/0f ul/Gg hLljt / d[ts em}+ 5Æ</w:t>
      </w:r>
      <w:r w:rsidR="00250C4E">
        <w:rPr>
          <w:rFonts w:ascii="Preeti" w:hAnsi="Preeti"/>
          <w:sz w:val="32"/>
          <w:szCs w:val="32"/>
        </w:rPr>
        <w:t xml:space="preserve"> d'l:nd</w:t>
      </w:r>
      <w:r w:rsidR="004C1D1C">
        <w:rPr>
          <w:rFonts w:ascii="Preeti" w:hAnsi="Preeti"/>
          <w:sz w:val="32"/>
          <w:szCs w:val="32"/>
        </w:rPr>
        <w:t xml:space="preserve"> !÷%#(, xbL; g+= &amp;&amp;( _</w:t>
      </w:r>
    </w:p>
    <w:p w:rsidR="00250C4E" w:rsidRDefault="00250C4E" w:rsidP="00250C4E">
      <w:pPr>
        <w:bidi w:val="0"/>
        <w:spacing w:after="0"/>
        <w:jc w:val="both"/>
        <w:rPr>
          <w:rFonts w:ascii="Preeti" w:hAnsi="Preeti"/>
          <w:sz w:val="32"/>
          <w:szCs w:val="32"/>
        </w:rPr>
      </w:pPr>
      <w:r>
        <w:rPr>
          <w:rFonts w:ascii="Preeti" w:hAnsi="Preeti"/>
          <w:sz w:val="32"/>
          <w:szCs w:val="32"/>
        </w:rPr>
        <w:t>/ /;"n ;NnNnfxf] cn}x] j;Nndn] eGg' eof]M</w:t>
      </w:r>
    </w:p>
    <w:p w:rsidR="00250C4E" w:rsidRPr="00250C4E" w:rsidRDefault="00250C4E" w:rsidP="00250C4E">
      <w:pPr>
        <w:spacing w:after="0"/>
        <w:jc w:val="both"/>
        <w:rPr>
          <w:rFonts w:ascii="Preeti" w:hAnsi="Preeti"/>
          <w:sz w:val="32"/>
          <w:szCs w:val="32"/>
          <w:rtl/>
        </w:rPr>
      </w:pPr>
      <w:r w:rsidRPr="00250C4E">
        <w:rPr>
          <w:rFonts w:ascii="mylotus" w:hAnsi="mylotus" w:cs="mylotus" w:hint="cs"/>
          <w:sz w:val="32"/>
          <w:szCs w:val="32"/>
          <w:rtl/>
        </w:rPr>
        <w:lastRenderedPageBreak/>
        <w:t>((</w:t>
      </w:r>
      <w:r w:rsidRPr="00250C4E">
        <w:rPr>
          <w:rFonts w:ascii="mylotus" w:hAnsi="mylotus" w:cs="mylotus" w:hint="cs"/>
          <w:color w:val="FF0000"/>
          <w:sz w:val="32"/>
          <w:szCs w:val="32"/>
          <w:rtl/>
        </w:rPr>
        <w:t xml:space="preserve">أَلاَ أُنَبِّئُكُمْ بِخَيْرِ أعْمَالِكُمْ، وأَزْكَاهَا عِنْدَ مَلِيكِكُمْ، وَأَرْفَعِهَا فِي دَرَجَاتِكُمْ، وَخَيْرٍ لَكُمْ مِنْ إنْفَاقِ الذَّهَبِ وَالْوَرِقِ، وَخَيْرٍ لَكُمْ مِنْ أنْ تَلْقَوْا عَدُوَّكُمْ فَتَضْرِبُوا أعْنَاقَهُمْ وَيَضْرِبُوا أعْنَاقَكُمْ؟)) قَالوُا: بَلَى. قَالَ: ((ذِكْرُ </w:t>
      </w:r>
      <w:r w:rsidRPr="00250C4E">
        <w:rPr>
          <w:rFonts w:ascii="mylotus" w:hAnsi="mylotus" w:cs="Traditional Naskh" w:hint="cs"/>
          <w:color w:val="FF0000"/>
          <w:sz w:val="32"/>
          <w:szCs w:val="32"/>
          <w:rtl/>
        </w:rPr>
        <w:t>اللهِ</w:t>
      </w:r>
      <w:r w:rsidRPr="00250C4E">
        <w:rPr>
          <w:rFonts w:ascii="mylotus" w:hAnsi="mylotus" w:cs="mylotus" w:hint="cs"/>
          <w:color w:val="FF0000"/>
          <w:sz w:val="32"/>
          <w:szCs w:val="32"/>
          <w:rtl/>
        </w:rPr>
        <w:t xml:space="preserve"> تَعَالَى))</w:t>
      </w:r>
      <w:r w:rsidRPr="00250C4E">
        <w:rPr>
          <w:rFonts w:ascii="Resalah Louts Regular" w:hAnsi="Resalah Louts Regular" w:cs="AL-Hotham" w:hint="cs"/>
          <w:position w:val="10"/>
          <w:sz w:val="32"/>
          <w:szCs w:val="32"/>
          <w:rtl/>
        </w:rPr>
        <w:t>(</w:t>
      </w:r>
      <w:r w:rsidRPr="00250C4E">
        <w:rPr>
          <w:rStyle w:val="FootnoteReference"/>
          <w:rFonts w:ascii="Resalah Louts Regular" w:hAnsi="Resalah Louts Regular" w:cs="AL-Hotham"/>
          <w:sz w:val="32"/>
          <w:szCs w:val="32"/>
          <w:rtl/>
        </w:rPr>
        <w:footnoteReference w:id="2"/>
      </w:r>
      <w:r w:rsidRPr="00250C4E">
        <w:rPr>
          <w:rFonts w:ascii="Resalah Louts Regular" w:hAnsi="Resalah Louts Regular" w:cs="AL-Hotham" w:hint="cs"/>
          <w:position w:val="10"/>
          <w:sz w:val="32"/>
          <w:szCs w:val="32"/>
          <w:rtl/>
        </w:rPr>
        <w:t>)</w:t>
      </w:r>
      <w:r w:rsidRPr="00250C4E">
        <w:rPr>
          <w:rFonts w:ascii="mylotus" w:hAnsi="mylotus" w:cs="mylotus" w:hint="cs"/>
          <w:sz w:val="32"/>
          <w:szCs w:val="32"/>
          <w:rtl/>
        </w:rPr>
        <w:t>.</w:t>
      </w:r>
    </w:p>
    <w:p w:rsidR="00250C4E" w:rsidRDefault="00250C4E" w:rsidP="00250C4E">
      <w:pPr>
        <w:bidi w:val="0"/>
        <w:spacing w:after="0"/>
        <w:jc w:val="both"/>
        <w:rPr>
          <w:rFonts w:ascii="Preeti" w:hAnsi="Preeti"/>
          <w:sz w:val="32"/>
          <w:szCs w:val="32"/>
        </w:rPr>
      </w:pPr>
      <w:r>
        <w:rPr>
          <w:rFonts w:ascii="Preeti" w:hAnsi="Preeti"/>
          <w:sz w:val="32"/>
          <w:szCs w:val="32"/>
        </w:rPr>
        <w:t xml:space="preserve">cy{ M </w:t>
      </w:r>
      <w:r w:rsidRPr="00324279">
        <w:rPr>
          <w:rFonts w:ascii="Preeti" w:hAnsi="Preeti"/>
          <w:color w:val="FF0000"/>
          <w:sz w:val="32"/>
          <w:szCs w:val="32"/>
        </w:rPr>
        <w:t>s] d ltdL</w:t>
      </w:r>
      <w:r w:rsidR="00260F7D">
        <w:rPr>
          <w:rFonts w:ascii="Preeti" w:hAnsi="Preeti"/>
          <w:color w:val="FF0000"/>
          <w:sz w:val="32"/>
          <w:szCs w:val="32"/>
        </w:rPr>
        <w:t>x¿</w:t>
      </w:r>
      <w:r w:rsidRPr="00324279">
        <w:rPr>
          <w:rFonts w:ascii="Preeti" w:hAnsi="Preeti"/>
          <w:color w:val="FF0000"/>
          <w:sz w:val="32"/>
          <w:szCs w:val="32"/>
        </w:rPr>
        <w:t>nfO{ Tof] s'/f gatfpmF h'g ltd|f] ;d:t sfo{</w:t>
      </w:r>
      <w:r w:rsidR="00260F7D">
        <w:rPr>
          <w:rFonts w:ascii="Preeti" w:hAnsi="Preeti"/>
          <w:color w:val="FF0000"/>
          <w:sz w:val="32"/>
          <w:szCs w:val="32"/>
        </w:rPr>
        <w:t>x¿</w:t>
      </w:r>
      <w:r w:rsidRPr="00324279">
        <w:rPr>
          <w:rFonts w:ascii="Preeti" w:hAnsi="Preeti"/>
          <w:color w:val="FF0000"/>
          <w:sz w:val="32"/>
          <w:szCs w:val="32"/>
        </w:rPr>
        <w:t>eGbf &gt;]i7 5, / ltd|f] :jfdL lgs6</w:t>
      </w:r>
      <w:r w:rsidR="002B0A69" w:rsidRPr="00324279">
        <w:rPr>
          <w:rFonts w:ascii="Preeti" w:hAnsi="Preeti"/>
          <w:color w:val="FF0000"/>
          <w:sz w:val="32"/>
          <w:szCs w:val="32"/>
        </w:rPr>
        <w:t xml:space="preserve"> clt kljq 5, / ltd|f &gt;]0fL</w:t>
      </w:r>
      <w:r w:rsidR="00260F7D">
        <w:rPr>
          <w:rFonts w:ascii="Preeti" w:hAnsi="Preeti"/>
          <w:color w:val="FF0000"/>
          <w:sz w:val="32"/>
          <w:szCs w:val="32"/>
        </w:rPr>
        <w:t>x¿</w:t>
      </w:r>
      <w:r w:rsidR="002B0A69" w:rsidRPr="00324279">
        <w:rPr>
          <w:rFonts w:ascii="Preeti" w:hAnsi="Preeti"/>
          <w:color w:val="FF0000"/>
          <w:sz w:val="32"/>
          <w:szCs w:val="32"/>
        </w:rPr>
        <w:t>sf] b[li6n] clt pRr 5, / ltdL</w:t>
      </w:r>
      <w:r w:rsidR="00260F7D">
        <w:rPr>
          <w:rFonts w:ascii="Preeti" w:hAnsi="Preeti"/>
          <w:color w:val="FF0000"/>
          <w:sz w:val="32"/>
          <w:szCs w:val="32"/>
        </w:rPr>
        <w:t>x¿</w:t>
      </w:r>
      <w:r w:rsidR="002B0A69" w:rsidRPr="00324279">
        <w:rPr>
          <w:rFonts w:ascii="Preeti" w:hAnsi="Preeti"/>
          <w:color w:val="FF0000"/>
          <w:sz w:val="32"/>
          <w:szCs w:val="32"/>
        </w:rPr>
        <w:t>sf] ;'g rfFbL vr{ ug'{eGbf pQd 5, / ltdL</w:t>
      </w:r>
      <w:r w:rsidR="00260F7D">
        <w:rPr>
          <w:rFonts w:ascii="Preeti" w:hAnsi="Preeti"/>
          <w:color w:val="FF0000"/>
          <w:sz w:val="32"/>
          <w:szCs w:val="32"/>
        </w:rPr>
        <w:t>x¿</w:t>
      </w:r>
      <w:r w:rsidR="002B0A69" w:rsidRPr="00324279">
        <w:rPr>
          <w:rFonts w:ascii="Preeti" w:hAnsi="Preeti"/>
          <w:color w:val="FF0000"/>
          <w:sz w:val="32"/>
          <w:szCs w:val="32"/>
        </w:rPr>
        <w:t>sf] nflu o; s'/faf6 klg pQd 5 ls ltdL</w:t>
      </w:r>
      <w:r w:rsidR="00260F7D">
        <w:rPr>
          <w:rFonts w:ascii="Preeti" w:hAnsi="Preeti"/>
          <w:color w:val="FF0000"/>
          <w:sz w:val="32"/>
          <w:szCs w:val="32"/>
        </w:rPr>
        <w:t>x¿</w:t>
      </w:r>
      <w:r w:rsidR="002B0A69" w:rsidRPr="00324279">
        <w:rPr>
          <w:rFonts w:ascii="Preeti" w:hAnsi="Preeti"/>
          <w:color w:val="FF0000"/>
          <w:sz w:val="32"/>
          <w:szCs w:val="32"/>
        </w:rPr>
        <w:t xml:space="preserve"> cfkm\gf zq'</w:t>
      </w:r>
      <w:r w:rsidR="00260F7D">
        <w:rPr>
          <w:rFonts w:ascii="Preeti" w:hAnsi="Preeti"/>
          <w:color w:val="FF0000"/>
          <w:sz w:val="32"/>
          <w:szCs w:val="32"/>
        </w:rPr>
        <w:t>x¿</w:t>
      </w:r>
      <w:r w:rsidR="002B0A69" w:rsidRPr="00324279">
        <w:rPr>
          <w:rFonts w:ascii="Preeti" w:hAnsi="Preeti"/>
          <w:color w:val="FF0000"/>
          <w:sz w:val="32"/>
          <w:szCs w:val="32"/>
        </w:rPr>
        <w:t>l;t o'4 u/ clg ltdL pgL</w:t>
      </w:r>
      <w:r w:rsidR="00260F7D">
        <w:rPr>
          <w:rFonts w:ascii="Preeti" w:hAnsi="Preeti"/>
          <w:color w:val="FF0000"/>
          <w:sz w:val="32"/>
          <w:szCs w:val="32"/>
        </w:rPr>
        <w:t>x¿</w:t>
      </w:r>
      <w:r w:rsidR="002B0A69" w:rsidRPr="00324279">
        <w:rPr>
          <w:rFonts w:ascii="Preeti" w:hAnsi="Preeti"/>
          <w:color w:val="FF0000"/>
          <w:sz w:val="32"/>
          <w:szCs w:val="32"/>
        </w:rPr>
        <w:t xml:space="preserve">sf / pgL </w:t>
      </w:r>
      <w:r w:rsidR="002B0A69" w:rsidRPr="00324279">
        <w:rPr>
          <w:rFonts w:ascii="Preeti" w:hAnsi="Preeti"/>
          <w:color w:val="FF0000"/>
          <w:sz w:val="32"/>
          <w:szCs w:val="32"/>
        </w:rPr>
        <w:lastRenderedPageBreak/>
        <w:t>ltdL</w:t>
      </w:r>
      <w:r w:rsidR="00260F7D">
        <w:rPr>
          <w:rFonts w:ascii="Preeti" w:hAnsi="Preeti"/>
          <w:color w:val="FF0000"/>
          <w:sz w:val="32"/>
          <w:szCs w:val="32"/>
        </w:rPr>
        <w:t>x¿</w:t>
      </w:r>
      <w:r w:rsidR="002B0A69" w:rsidRPr="00324279">
        <w:rPr>
          <w:rFonts w:ascii="Preeti" w:hAnsi="Preeti"/>
          <w:color w:val="FF0000"/>
          <w:sz w:val="32"/>
          <w:szCs w:val="32"/>
        </w:rPr>
        <w:t>sf ub{g l5gfn Û t ;xfaf</w:t>
      </w:r>
      <w:r w:rsidR="00260F7D">
        <w:rPr>
          <w:rFonts w:ascii="Preeti" w:hAnsi="Preeti"/>
          <w:color w:val="FF0000"/>
          <w:sz w:val="32"/>
          <w:szCs w:val="32"/>
        </w:rPr>
        <w:t>x¿</w:t>
      </w:r>
      <w:r w:rsidR="002B0A69" w:rsidRPr="00324279">
        <w:rPr>
          <w:rFonts w:ascii="Preeti" w:hAnsi="Preeti"/>
          <w:color w:val="FF0000"/>
          <w:sz w:val="32"/>
          <w:szCs w:val="32"/>
        </w:rPr>
        <w:t>n] eg]M lsg xf]Og, To;af/] cjZo atfpg';\, t pxfF ;NnNnfxf] cn}x] j;Nndn] eGg' eof]M -Tof] s'/f] xf]_ cNnfxsf] :d/0f ug'{ .</w:t>
      </w:r>
      <w:r w:rsidR="002B0A69">
        <w:rPr>
          <w:rFonts w:ascii="Preeti" w:hAnsi="Preeti"/>
          <w:sz w:val="32"/>
          <w:szCs w:val="32"/>
        </w:rPr>
        <w:t xml:space="preserve"> - ltld{hL %÷$%(, xbL; g+= ##&amp;&amp;, / OAg] dfhf @÷!@$^, xbL; g+= #&amp;(), / x]g'{;\M ;xLx OAg] dfhf @÷#!^, / ;xLx'lQld{hL #÷!#( _</w:t>
      </w:r>
    </w:p>
    <w:p w:rsidR="00324279" w:rsidRDefault="00324279" w:rsidP="00324279">
      <w:pPr>
        <w:bidi w:val="0"/>
        <w:spacing w:after="0"/>
        <w:jc w:val="both"/>
        <w:rPr>
          <w:rFonts w:ascii="Preeti" w:hAnsi="Preeti"/>
          <w:sz w:val="32"/>
          <w:szCs w:val="32"/>
        </w:rPr>
      </w:pPr>
      <w:r>
        <w:rPr>
          <w:rFonts w:ascii="Preeti" w:hAnsi="Preeti"/>
          <w:sz w:val="32"/>
          <w:szCs w:val="32"/>
        </w:rPr>
        <w:t>/ /;"n ;NnNnfxf] cn}x] j;Nndn] eGg' ePsf] 5 lsM</w:t>
      </w:r>
    </w:p>
    <w:p w:rsidR="00324279" w:rsidRPr="00324279" w:rsidRDefault="00324279" w:rsidP="00324279">
      <w:pPr>
        <w:spacing w:after="0"/>
        <w:jc w:val="both"/>
        <w:rPr>
          <w:rFonts w:ascii="Preeti" w:hAnsi="Preeti"/>
          <w:sz w:val="32"/>
          <w:szCs w:val="32"/>
          <w:rtl/>
        </w:rPr>
      </w:pPr>
      <w:r w:rsidRPr="00324279">
        <w:rPr>
          <w:rFonts w:ascii="mylotus" w:hAnsi="mylotus" w:cs="mylotus" w:hint="cs"/>
          <w:sz w:val="32"/>
          <w:szCs w:val="32"/>
          <w:rtl/>
        </w:rPr>
        <w:t>((</w:t>
      </w:r>
      <w:r w:rsidRPr="00324279">
        <w:rPr>
          <w:rFonts w:ascii="mylotus" w:hAnsi="mylotus" w:cs="mylotus" w:hint="cs"/>
          <w:color w:val="FF0000"/>
          <w:sz w:val="32"/>
          <w:szCs w:val="32"/>
          <w:rtl/>
        </w:rPr>
        <w:t xml:space="preserve">يَقُولُ </w:t>
      </w:r>
      <w:r w:rsidRPr="00324279">
        <w:rPr>
          <w:rFonts w:ascii="mylotus" w:hAnsi="mylotus" w:cs="Traditional Naskh" w:hint="cs"/>
          <w:color w:val="FF0000"/>
          <w:sz w:val="32"/>
          <w:szCs w:val="32"/>
          <w:rtl/>
        </w:rPr>
        <w:t>اللهُ</w:t>
      </w:r>
      <w:r w:rsidRPr="00324279">
        <w:rPr>
          <w:rFonts w:ascii="mylotus" w:hAnsi="mylotus" w:cs="mylotus" w:hint="cs"/>
          <w:color w:val="FF0000"/>
          <w:sz w:val="32"/>
          <w:szCs w:val="32"/>
          <w:rtl/>
        </w:rPr>
        <w:t xml:space="preserve"> تَعَالَى: أَنَا عِنْدَ ظَنِّ عَبْدِي بِي، وَأنَا مَعَهُ إذَا ذَكَرَنِي؛ فَإنْ ذَكَرَنِي فِي نَفْسِهِ ذَكَرْتُـهُ فِي نَفْسِي، وَإِنْ ذَكَرَنِي فِي مَلأٍ ذَكَرْتُـهُ فِي مَلأٍ خَيْرٍ مِنْهُمْ، وَإنْ تَقَرَّبَ إِليَّ شِبْراً تَقَرَّبْتُ إِليْهِ ذِرَاعَاً، وإنْ تَقَرَّبَ إلَيَّ ذِرَاعاً </w:t>
      </w:r>
      <w:r w:rsidRPr="00324279">
        <w:rPr>
          <w:rFonts w:ascii="mylotus" w:hAnsi="mylotus" w:cs="mylotus" w:hint="cs"/>
          <w:color w:val="FF0000"/>
          <w:sz w:val="32"/>
          <w:szCs w:val="32"/>
          <w:rtl/>
        </w:rPr>
        <w:lastRenderedPageBreak/>
        <w:t>تَقَرَّبْتُ إلَيْهِ بَاعاً، وإنْ أتَانِي يَمْشِي أتَيْتُهُ هَرْوَلَةً</w:t>
      </w:r>
      <w:r w:rsidRPr="00324279">
        <w:rPr>
          <w:rFonts w:ascii="mylotus" w:hAnsi="mylotus" w:cs="mylotus" w:hint="cs"/>
          <w:sz w:val="32"/>
          <w:szCs w:val="32"/>
          <w:rtl/>
        </w:rPr>
        <w:t>))</w:t>
      </w:r>
      <w:r w:rsidRPr="00324279">
        <w:rPr>
          <w:rFonts w:ascii="Resalah Louts Regular" w:hAnsi="Resalah Louts Regular" w:cs="AL-Hotham" w:hint="cs"/>
          <w:position w:val="10"/>
          <w:sz w:val="32"/>
          <w:szCs w:val="32"/>
          <w:rtl/>
        </w:rPr>
        <w:t>(</w:t>
      </w:r>
      <w:r w:rsidRPr="00324279">
        <w:rPr>
          <w:rStyle w:val="FootnoteReference"/>
          <w:rFonts w:ascii="Resalah Louts Regular" w:hAnsi="Resalah Louts Regular" w:cs="AL-Hotham"/>
          <w:sz w:val="32"/>
          <w:szCs w:val="32"/>
          <w:rtl/>
        </w:rPr>
        <w:footnoteReference w:id="3"/>
      </w:r>
      <w:r w:rsidRPr="00324279">
        <w:rPr>
          <w:rFonts w:ascii="Resalah Louts Regular" w:hAnsi="Resalah Louts Regular" w:cs="AL-Hotham" w:hint="cs"/>
          <w:position w:val="10"/>
          <w:sz w:val="32"/>
          <w:szCs w:val="32"/>
          <w:rtl/>
        </w:rPr>
        <w:t>)</w:t>
      </w:r>
      <w:r w:rsidRPr="00324279">
        <w:rPr>
          <w:rFonts w:ascii="mylotus" w:hAnsi="mylotus" w:cs="mylotus" w:hint="cs"/>
          <w:sz w:val="32"/>
          <w:szCs w:val="32"/>
          <w:rtl/>
        </w:rPr>
        <w:t>.</w:t>
      </w:r>
    </w:p>
    <w:p w:rsidR="00C1278F" w:rsidRDefault="00324279" w:rsidP="00324279">
      <w:pPr>
        <w:bidi w:val="0"/>
        <w:spacing w:after="0"/>
        <w:jc w:val="both"/>
        <w:rPr>
          <w:rFonts w:ascii="Preeti" w:hAnsi="Preeti"/>
          <w:sz w:val="32"/>
          <w:szCs w:val="32"/>
        </w:rPr>
      </w:pPr>
      <w:r>
        <w:rPr>
          <w:rFonts w:ascii="Preeti" w:hAnsi="Preeti"/>
          <w:sz w:val="32"/>
          <w:szCs w:val="32"/>
        </w:rPr>
        <w:t xml:space="preserve">cy{ M </w:t>
      </w:r>
      <w:r w:rsidRPr="00C1278F">
        <w:rPr>
          <w:rFonts w:ascii="Preeti" w:hAnsi="Preeti"/>
          <w:color w:val="FF0000"/>
          <w:sz w:val="32"/>
          <w:szCs w:val="32"/>
        </w:rPr>
        <w:t xml:space="preserve">cNnfx eG5M d cfkm"af/] cfkm\gf] eStsf] wf/0ff ;dLk 5', / d To;;Fu x'G5' ha Tof] dnfO{ :d/0f ub{5, o;y{ olb Tof] dnfO{ cfkm\gf] x[boleq :d/0f u5{ t d klg To;nfO{ cfkm\gf] dgdf ofb u5'{, / olb Tof] </w:t>
      </w:r>
      <w:r w:rsidR="00BA1EC0" w:rsidRPr="00C1278F">
        <w:rPr>
          <w:rFonts w:ascii="Preeti" w:hAnsi="Preeti"/>
          <w:color w:val="FF0000"/>
          <w:sz w:val="32"/>
          <w:szCs w:val="32"/>
        </w:rPr>
        <w:t>s'g} ;efdf dnfO{ :d/0f ub{5 eg] d To;nfO{ To; ;efeGb</w:t>
      </w:r>
      <w:r w:rsidR="00CF4B97">
        <w:rPr>
          <w:rFonts w:ascii="Preeti" w:hAnsi="Preeti"/>
          <w:color w:val="FF0000"/>
          <w:sz w:val="32"/>
          <w:szCs w:val="32"/>
        </w:rPr>
        <w:t>f</w:t>
      </w:r>
      <w:r w:rsidR="00BA1EC0" w:rsidRPr="00C1278F">
        <w:rPr>
          <w:rFonts w:ascii="Preeti" w:hAnsi="Preeti"/>
          <w:color w:val="FF0000"/>
          <w:sz w:val="32"/>
          <w:szCs w:val="32"/>
        </w:rPr>
        <w:t xml:space="preserve"> &gt;]i7 ;efdf ofb ub{5', / olb Tof] dl;t Ps laQf lgs6 x'G5 eg] d To;l;t Ps xft lgs6 cfOxfN5', / olb Tof] dl;t Ps xft lgs6 x'G5 eg] d To;l;t Ps uh glhs cfOxfN5', / olb Tof] dlt/ rNb} cfpF5 eg] d To;lt/ b'u'b{} cfpF5' .</w:t>
      </w:r>
      <w:r w:rsidR="00BA1EC0">
        <w:rPr>
          <w:rFonts w:ascii="Preeti" w:hAnsi="Preeti"/>
          <w:sz w:val="32"/>
          <w:szCs w:val="32"/>
        </w:rPr>
        <w:t xml:space="preserve"> -cyf{t To;nfO{ cfkm\gf] ;fldKotf / bof k|bfg u5{'_ - a'vf/L *</w:t>
      </w:r>
      <w:r w:rsidR="00C1278F">
        <w:rPr>
          <w:rFonts w:ascii="Preeti" w:hAnsi="Preeti"/>
          <w:sz w:val="32"/>
          <w:szCs w:val="32"/>
        </w:rPr>
        <w:t xml:space="preserve">÷!&amp;!, xbL; g+= </w:t>
      </w:r>
      <w:r w:rsidR="00C1278F">
        <w:rPr>
          <w:rFonts w:ascii="Preeti" w:hAnsi="Preeti"/>
          <w:sz w:val="32"/>
          <w:szCs w:val="32"/>
        </w:rPr>
        <w:lastRenderedPageBreak/>
        <w:t>&amp;$)%, / d'l:nd $÷@)^!, xbL; g+= @^&amp;%, / jl0f{t zAb a'vf/Lsf x'g\ _</w:t>
      </w:r>
    </w:p>
    <w:p w:rsidR="00C1278F" w:rsidRPr="005626E3" w:rsidRDefault="005626E3" w:rsidP="00C1278F">
      <w:pPr>
        <w:spacing w:after="0"/>
        <w:jc w:val="both"/>
        <w:rPr>
          <w:rFonts w:ascii="Preeti" w:hAnsi="Preeti"/>
          <w:sz w:val="32"/>
          <w:szCs w:val="32"/>
          <w:rtl/>
        </w:rPr>
      </w:pPr>
      <w:r w:rsidRPr="005626E3">
        <w:rPr>
          <w:rFonts w:ascii="mylotus" w:hAnsi="mylotus" w:cs="mylotus" w:hint="cs"/>
          <w:sz w:val="32"/>
          <w:szCs w:val="32"/>
          <w:rtl/>
        </w:rPr>
        <w:t xml:space="preserve">وعن عَبْدِ </w:t>
      </w:r>
      <w:r w:rsidRPr="005626E3">
        <w:rPr>
          <w:rFonts w:ascii="mylotus" w:hAnsi="mylotus" w:cs="Traditional Naskh" w:hint="cs"/>
          <w:sz w:val="32"/>
          <w:szCs w:val="32"/>
          <w:rtl/>
        </w:rPr>
        <w:t>اللهِ</w:t>
      </w:r>
      <w:r w:rsidRPr="005626E3">
        <w:rPr>
          <w:rFonts w:ascii="mylotus" w:hAnsi="mylotus" w:cs="mylotus" w:hint="cs"/>
          <w:sz w:val="32"/>
          <w:szCs w:val="32"/>
          <w:rtl/>
        </w:rPr>
        <w:t xml:space="preserve"> بْنِ بُسْرٍ </w:t>
      </w:r>
      <w:r w:rsidRPr="005626E3">
        <w:rPr>
          <w:rFonts w:ascii="AAAGoldenLotus Stg1_Ver1" w:hAnsi="AAAGoldenLotus Stg1_Ver1" w:cs="Traditional Naskh" w:hint="cs"/>
          <w:sz w:val="32"/>
          <w:szCs w:val="32"/>
          <w:rtl/>
        </w:rPr>
        <w:sym w:font="AGA Arabesque" w:char="F074"/>
      </w:r>
      <w:r w:rsidRPr="005626E3">
        <w:rPr>
          <w:rFonts w:ascii="mylotus" w:hAnsi="mylotus" w:cs="mylotus" w:hint="cs"/>
          <w:sz w:val="32"/>
          <w:szCs w:val="32"/>
          <w:rtl/>
        </w:rPr>
        <w:t xml:space="preserve"> </w:t>
      </w:r>
      <w:r w:rsidRPr="005626E3">
        <w:rPr>
          <w:rFonts w:ascii="mylotus" w:hAnsi="mylotus" w:cs="mylotus" w:hint="cs"/>
          <w:color w:val="FF0000"/>
          <w:sz w:val="32"/>
          <w:szCs w:val="32"/>
          <w:rtl/>
        </w:rPr>
        <w:t>أنَّ رَجُلاً قَالَ: يَا رَسُولَ اللهِ إنَّ شَرَائِعَ الإسْلامِ قَدْ كَثُرَتْ عَلَيَّ، فَأَخْبِرْنِي بِشَيْءٍ أَتَشَبَّثُ بِهِ؛ قَالَ: ((لا يَزَالُ لِسَانُكَ رَطْباً مِنْ ذِكْرِ اللهِ))</w:t>
      </w:r>
      <w:r w:rsidRPr="005626E3">
        <w:rPr>
          <w:rFonts w:ascii="Resalah Louts Regular" w:hAnsi="Resalah Louts Regular" w:cs="AL-Hotham" w:hint="cs"/>
          <w:position w:val="10"/>
          <w:sz w:val="32"/>
          <w:szCs w:val="32"/>
          <w:rtl/>
        </w:rPr>
        <w:t>(</w:t>
      </w:r>
      <w:r w:rsidRPr="005626E3">
        <w:rPr>
          <w:rStyle w:val="FootnoteReference"/>
          <w:rFonts w:ascii="Resalah Louts Regular" w:hAnsi="Resalah Louts Regular" w:cs="AL-Hotham"/>
          <w:sz w:val="32"/>
          <w:szCs w:val="32"/>
          <w:rtl/>
        </w:rPr>
        <w:footnoteReference w:id="4"/>
      </w:r>
      <w:r w:rsidRPr="005626E3">
        <w:rPr>
          <w:rFonts w:ascii="Resalah Louts Regular" w:hAnsi="Resalah Louts Regular" w:cs="AL-Hotham" w:hint="cs"/>
          <w:position w:val="10"/>
          <w:sz w:val="32"/>
          <w:szCs w:val="32"/>
          <w:rtl/>
        </w:rPr>
        <w:t>)</w:t>
      </w:r>
      <w:r w:rsidRPr="005626E3">
        <w:rPr>
          <w:rFonts w:ascii="mylotus" w:hAnsi="mylotus" w:cs="mylotus" w:hint="cs"/>
          <w:sz w:val="32"/>
          <w:szCs w:val="32"/>
          <w:rtl/>
        </w:rPr>
        <w:t>.</w:t>
      </w:r>
    </w:p>
    <w:p w:rsidR="00C1278F" w:rsidRDefault="00C1278F" w:rsidP="00C1278F">
      <w:pPr>
        <w:spacing w:after="0"/>
        <w:jc w:val="both"/>
        <w:rPr>
          <w:rFonts w:ascii="Preeti" w:hAnsi="Preeti"/>
          <w:sz w:val="32"/>
          <w:szCs w:val="32"/>
        </w:rPr>
      </w:pPr>
    </w:p>
    <w:p w:rsidR="002503CD" w:rsidRDefault="00C1278F" w:rsidP="00C1278F">
      <w:pPr>
        <w:bidi w:val="0"/>
        <w:spacing w:after="0"/>
        <w:jc w:val="both"/>
        <w:rPr>
          <w:rFonts w:ascii="Preeti" w:hAnsi="Preeti"/>
          <w:sz w:val="32"/>
          <w:szCs w:val="32"/>
        </w:rPr>
      </w:pPr>
      <w:r>
        <w:rPr>
          <w:rFonts w:ascii="Preeti" w:hAnsi="Preeti"/>
          <w:sz w:val="32"/>
          <w:szCs w:val="32"/>
        </w:rPr>
        <w:t>cy{ M cAb'Nnfx lag a';| /lhcNnfxf] cGxf]sf] j0f{g 5 ls</w:t>
      </w:r>
      <w:r w:rsidR="002503CD">
        <w:rPr>
          <w:rFonts w:ascii="Preeti" w:hAnsi="Preeti"/>
          <w:sz w:val="32"/>
          <w:szCs w:val="32"/>
        </w:rPr>
        <w:t>M</w:t>
      </w:r>
      <w:r>
        <w:rPr>
          <w:rFonts w:ascii="Preeti" w:hAnsi="Preeti"/>
          <w:sz w:val="32"/>
          <w:szCs w:val="32"/>
        </w:rPr>
        <w:t xml:space="preserve"> </w:t>
      </w:r>
      <w:r w:rsidRPr="002503CD">
        <w:rPr>
          <w:rFonts w:ascii="Preeti" w:hAnsi="Preeti"/>
          <w:color w:val="FF0000"/>
          <w:sz w:val="32"/>
          <w:szCs w:val="32"/>
        </w:rPr>
        <w:t>Pp6f dfG5]n] eGof]M x] cNnfxsf] /;"n Û</w:t>
      </w:r>
      <w:r w:rsidR="00324279" w:rsidRPr="002503CD">
        <w:rPr>
          <w:rFonts w:ascii="Preeti" w:hAnsi="Preeti"/>
          <w:color w:val="FF0000"/>
          <w:sz w:val="32"/>
          <w:szCs w:val="32"/>
        </w:rPr>
        <w:t xml:space="preserve"> </w:t>
      </w:r>
      <w:r w:rsidR="005626E3" w:rsidRPr="002503CD">
        <w:rPr>
          <w:rFonts w:ascii="Preeti" w:hAnsi="Preeti"/>
          <w:color w:val="FF0000"/>
          <w:sz w:val="32"/>
          <w:szCs w:val="32"/>
        </w:rPr>
        <w:t>d O:nfdsf ljlw</w:t>
      </w:r>
      <w:r w:rsidR="00260F7D">
        <w:rPr>
          <w:rFonts w:ascii="Preeti" w:hAnsi="Preeti"/>
          <w:color w:val="FF0000"/>
          <w:sz w:val="32"/>
          <w:szCs w:val="32"/>
        </w:rPr>
        <w:t>x¿</w:t>
      </w:r>
      <w:r w:rsidR="005626E3" w:rsidRPr="002503CD">
        <w:rPr>
          <w:rFonts w:ascii="Preeti" w:hAnsi="Preeti"/>
          <w:color w:val="FF0000"/>
          <w:sz w:val="32"/>
          <w:szCs w:val="32"/>
        </w:rPr>
        <w:t xml:space="preserve"> cToflws x'gfn] cfkm"nfO{ cK7of/f]df k/] h:tf] dx;"; ub{5' o;y{ dnfO{ s'g} o:tf] s'/f atfpg' xf];\ </w:t>
      </w:r>
      <w:r w:rsidR="005626E3" w:rsidRPr="002503CD">
        <w:rPr>
          <w:rFonts w:ascii="Preeti" w:hAnsi="Preeti"/>
          <w:color w:val="FF0000"/>
          <w:sz w:val="32"/>
          <w:szCs w:val="32"/>
        </w:rPr>
        <w:lastRenderedPageBreak/>
        <w:t>h;dfly d b[9tfn] sfo{/t /x"F, t</w:t>
      </w:r>
      <w:r w:rsidRPr="002503CD">
        <w:rPr>
          <w:rFonts w:ascii="Preeti" w:hAnsi="Preeti"/>
          <w:color w:val="FF0000"/>
          <w:sz w:val="32"/>
          <w:szCs w:val="32"/>
        </w:rPr>
        <w:t xml:space="preserve"> /;"n ;Nn</w:t>
      </w:r>
      <w:r w:rsidR="005626E3" w:rsidRPr="002503CD">
        <w:rPr>
          <w:rFonts w:ascii="Preeti" w:hAnsi="Preeti"/>
          <w:color w:val="FF0000"/>
          <w:sz w:val="32"/>
          <w:szCs w:val="32"/>
        </w:rPr>
        <w:t>Nnfxf] cn}x] j;Nndn] eGg' eof]</w:t>
      </w:r>
      <w:r w:rsidRPr="002503CD">
        <w:rPr>
          <w:rFonts w:ascii="Preeti" w:hAnsi="Preeti"/>
          <w:color w:val="FF0000"/>
          <w:sz w:val="32"/>
          <w:szCs w:val="32"/>
        </w:rPr>
        <w:t>M</w:t>
      </w:r>
      <w:r w:rsidR="005626E3" w:rsidRPr="002503CD">
        <w:rPr>
          <w:rFonts w:ascii="Preeti" w:hAnsi="Preeti"/>
          <w:color w:val="FF0000"/>
          <w:sz w:val="32"/>
          <w:szCs w:val="32"/>
        </w:rPr>
        <w:t xml:space="preserve"> ltdL cfkm\gf] hLa|f]nfO{ ;b}+j cNnfxsf] u'0fufgdf Jo:t /fv</w:t>
      </w:r>
      <w:r w:rsidR="00A07262" w:rsidRPr="002503CD">
        <w:rPr>
          <w:rFonts w:ascii="Preeti" w:hAnsi="Preeti"/>
          <w:color w:val="FF0000"/>
          <w:sz w:val="32"/>
          <w:szCs w:val="32"/>
        </w:rPr>
        <w:t xml:space="preserve"> .</w:t>
      </w:r>
      <w:r w:rsidR="00A07262">
        <w:rPr>
          <w:rFonts w:ascii="Preeti" w:hAnsi="Preeti"/>
          <w:sz w:val="32"/>
          <w:szCs w:val="32"/>
        </w:rPr>
        <w:t xml:space="preserve"> </w:t>
      </w:r>
      <w:r w:rsidR="002503CD">
        <w:rPr>
          <w:rFonts w:ascii="Preeti" w:hAnsi="Preeti"/>
          <w:sz w:val="32"/>
          <w:szCs w:val="32"/>
        </w:rPr>
        <w:t>-</w:t>
      </w:r>
      <w:r w:rsidR="00A07262">
        <w:rPr>
          <w:rFonts w:ascii="Preeti" w:hAnsi="Preeti"/>
          <w:sz w:val="32"/>
          <w:szCs w:val="32"/>
        </w:rPr>
        <w:t xml:space="preserve"> ltld{hL</w:t>
      </w:r>
      <w:r w:rsidR="002503CD">
        <w:rPr>
          <w:rFonts w:ascii="Preeti" w:hAnsi="Preeti"/>
          <w:sz w:val="32"/>
          <w:szCs w:val="32"/>
        </w:rPr>
        <w:t xml:space="preserve"> %÷$%*, xbL; g+=##&amp;%, / OAg] dfhf @÷!@$^, xbL; g+= #&amp;(#, / x]g'{;\M ;xLx'lQld{hL #÷!#(, / ;xLx OAg] dfhf @÷#!&amp; _</w:t>
      </w:r>
    </w:p>
    <w:p w:rsidR="002503CD" w:rsidRDefault="002503CD" w:rsidP="002503CD">
      <w:pPr>
        <w:bidi w:val="0"/>
        <w:spacing w:after="0"/>
        <w:jc w:val="both"/>
        <w:rPr>
          <w:rFonts w:ascii="Preeti" w:hAnsi="Preeti"/>
          <w:sz w:val="32"/>
          <w:szCs w:val="32"/>
        </w:rPr>
      </w:pPr>
      <w:r>
        <w:rPr>
          <w:rFonts w:ascii="Preeti" w:hAnsi="Preeti"/>
          <w:sz w:val="32"/>
          <w:szCs w:val="32"/>
        </w:rPr>
        <w:t>/ /;"n ;NnNnfxf] cn}x] j;Nndsf] egfO{ 5 lsM</w:t>
      </w:r>
    </w:p>
    <w:p w:rsidR="002503CD" w:rsidRPr="002503CD" w:rsidRDefault="002503CD" w:rsidP="002503CD">
      <w:pPr>
        <w:spacing w:after="0"/>
        <w:jc w:val="both"/>
        <w:rPr>
          <w:rFonts w:ascii="Preeti" w:hAnsi="Preeti"/>
          <w:sz w:val="32"/>
          <w:szCs w:val="32"/>
          <w:rtl/>
        </w:rPr>
      </w:pPr>
      <w:r w:rsidRPr="002503CD">
        <w:rPr>
          <w:rFonts w:ascii="mylotus" w:hAnsi="mylotus" w:cs="mylotus" w:hint="cs"/>
          <w:sz w:val="32"/>
          <w:szCs w:val="32"/>
          <w:rtl/>
        </w:rPr>
        <w:t>((</w:t>
      </w:r>
      <w:r w:rsidRPr="002503CD">
        <w:rPr>
          <w:rFonts w:ascii="mylotus" w:hAnsi="mylotus" w:cs="mylotus" w:hint="cs"/>
          <w:color w:val="FF0000"/>
          <w:sz w:val="32"/>
          <w:szCs w:val="32"/>
          <w:rtl/>
        </w:rPr>
        <w:t xml:space="preserve">مَنْ قَرَأَ حَرْفاً مِنْ كِتَابِ اللـهِ فَلَهُ بِهِ حَسَنَةٌ، والحَسَنَةُ بِعَشْرِ أمْثَالِهَا، لا أَقُولُ: </w:t>
      </w:r>
      <w:r w:rsidRPr="002503CD">
        <w:rPr>
          <w:rFonts w:ascii="Preeti" w:hAnsi="Preeti" w:cs="mylotus" w:hint="cs"/>
          <w:color w:val="FF0000"/>
          <w:sz w:val="32"/>
          <w:szCs w:val="32"/>
          <w:rtl/>
        </w:rPr>
        <w:t>"</w:t>
      </w:r>
      <w:r w:rsidRPr="002503CD">
        <w:rPr>
          <w:rFonts w:ascii="HQPB2" w:hAnsi="HQPB2" w:cs="mylotus" w:hint="cs"/>
          <w:color w:val="FF0000"/>
          <w:sz w:val="32"/>
          <w:szCs w:val="32"/>
          <w:rtl/>
        </w:rPr>
        <w:t xml:space="preserve">ألم" </w:t>
      </w:r>
      <w:r w:rsidRPr="002503CD">
        <w:rPr>
          <w:rFonts w:ascii="mylotus" w:hAnsi="mylotus" w:cs="mylotus" w:hint="cs"/>
          <w:color w:val="FF0000"/>
          <w:sz w:val="32"/>
          <w:szCs w:val="32"/>
          <w:rtl/>
        </w:rPr>
        <w:t>حَرْفٌ؛ وَلَكِنْ: أَلِفٌ حَرْفٌ، وَلاَمٌ حَرْفٌ، وَمِيمٌ حَرْفٌ</w:t>
      </w:r>
      <w:r w:rsidRPr="002503CD">
        <w:rPr>
          <w:rFonts w:ascii="mylotus" w:hAnsi="mylotus" w:cs="mylotus" w:hint="cs"/>
          <w:sz w:val="32"/>
          <w:szCs w:val="32"/>
          <w:rtl/>
        </w:rPr>
        <w:t>))</w:t>
      </w:r>
      <w:r w:rsidRPr="002503CD">
        <w:rPr>
          <w:rFonts w:ascii="Resalah Louts Regular" w:hAnsi="Resalah Louts Regular" w:cs="AL-Hotham" w:hint="cs"/>
          <w:position w:val="10"/>
          <w:sz w:val="32"/>
          <w:szCs w:val="32"/>
          <w:rtl/>
        </w:rPr>
        <w:t>(</w:t>
      </w:r>
      <w:r w:rsidRPr="002503CD">
        <w:rPr>
          <w:rStyle w:val="FootnoteReference"/>
          <w:rFonts w:ascii="Resalah Louts Regular" w:hAnsi="Resalah Louts Regular" w:cs="AL-Hotham"/>
          <w:sz w:val="32"/>
          <w:szCs w:val="32"/>
          <w:rtl/>
        </w:rPr>
        <w:footnoteReference w:id="5"/>
      </w:r>
      <w:r w:rsidRPr="002503CD">
        <w:rPr>
          <w:rFonts w:ascii="Resalah Louts Regular" w:hAnsi="Resalah Louts Regular" w:cs="AL-Hotham" w:hint="cs"/>
          <w:position w:val="10"/>
          <w:sz w:val="32"/>
          <w:szCs w:val="32"/>
          <w:rtl/>
        </w:rPr>
        <w:t>)</w:t>
      </w:r>
      <w:r w:rsidRPr="002503CD">
        <w:rPr>
          <w:rFonts w:ascii="mylotus" w:hAnsi="mylotus" w:cs="mylotus" w:hint="cs"/>
          <w:sz w:val="32"/>
          <w:szCs w:val="32"/>
          <w:rtl/>
        </w:rPr>
        <w:t>.</w:t>
      </w:r>
    </w:p>
    <w:p w:rsidR="008178B9" w:rsidRDefault="00CF4B97" w:rsidP="008178B9">
      <w:pPr>
        <w:bidi w:val="0"/>
        <w:spacing w:after="0"/>
        <w:jc w:val="both"/>
        <w:rPr>
          <w:rFonts w:ascii="Preeti" w:hAnsi="Preeti"/>
          <w:sz w:val="32"/>
          <w:szCs w:val="32"/>
        </w:rPr>
      </w:pPr>
      <w:r>
        <w:rPr>
          <w:rFonts w:ascii="Preeti" w:hAnsi="Preeti"/>
          <w:sz w:val="32"/>
          <w:szCs w:val="32"/>
        </w:rPr>
        <w:t>cy{ M h;n] cNnfxsf] lstfa -</w:t>
      </w:r>
      <w:r w:rsidR="002503CD">
        <w:rPr>
          <w:rFonts w:ascii="Preeti" w:hAnsi="Preeti"/>
          <w:sz w:val="32"/>
          <w:szCs w:val="32"/>
        </w:rPr>
        <w:t>s'/cfg_ af6 Ps cIf/ k9\5 t To;nfO{ To;sf] k|ltkmnsf] ¿kdf bz k'0o ldN5, / Ps k'0onfO{ bzu'0f</w:t>
      </w:r>
      <w:r>
        <w:rPr>
          <w:rFonts w:ascii="Preeti" w:hAnsi="Preeti"/>
          <w:sz w:val="32"/>
          <w:szCs w:val="32"/>
        </w:rPr>
        <w:t>f</w:t>
      </w:r>
      <w:r w:rsidR="002503CD">
        <w:rPr>
          <w:rFonts w:ascii="Preeti" w:hAnsi="Preeti"/>
          <w:sz w:val="32"/>
          <w:szCs w:val="32"/>
        </w:rPr>
        <w:t xml:space="preserve"> u/]/ </w:t>
      </w:r>
      <w:r w:rsidR="002503CD">
        <w:rPr>
          <w:rFonts w:ascii="Preeti" w:hAnsi="Preeti"/>
          <w:sz w:val="32"/>
          <w:szCs w:val="32"/>
        </w:rPr>
        <w:lastRenderedPageBreak/>
        <w:t xml:space="preserve">lbOG5, / d eGb}g ls clnkm nfd dLd Pp6} cIf/ xf] </w:t>
      </w:r>
      <w:r w:rsidR="008178B9">
        <w:rPr>
          <w:rFonts w:ascii="Preeti" w:hAnsi="Preeti"/>
          <w:sz w:val="32"/>
          <w:szCs w:val="32"/>
        </w:rPr>
        <w:t>a? clnkm -Ps_ cIf/ xf], / nfd -cfsf]{_ cIf/ xf], / dLd -t];|f]_ cIf/ xf] . - ltld{hL %÷!&amp;%, xbL; g+=@(!),  / x]g'{;\M ;xLx'lQld{hL #÷(, / ;xLx'n hfd]p:;uL/ %÷#$), xbL; g+= ^$^( _</w:t>
      </w:r>
    </w:p>
    <w:p w:rsidR="008178B9" w:rsidRPr="008178B9" w:rsidRDefault="008178B9" w:rsidP="008178B9">
      <w:pPr>
        <w:spacing w:after="0"/>
        <w:jc w:val="both"/>
        <w:rPr>
          <w:rFonts w:ascii="Preeti" w:hAnsi="Preeti"/>
          <w:sz w:val="32"/>
          <w:szCs w:val="32"/>
          <w:rtl/>
        </w:rPr>
      </w:pPr>
      <w:r w:rsidRPr="008178B9">
        <w:rPr>
          <w:rFonts w:ascii="mylotus" w:hAnsi="mylotus" w:cs="mylotus" w:hint="cs"/>
          <w:sz w:val="32"/>
          <w:szCs w:val="32"/>
          <w:rtl/>
        </w:rPr>
        <w:t xml:space="preserve">وعَنْ عُقْبَةَ بْنِ عَامِرٍ </w:t>
      </w:r>
      <w:r w:rsidRPr="008178B9">
        <w:rPr>
          <w:rFonts w:ascii="AAAGoldenLotus Stg1_Ver1" w:hAnsi="AAAGoldenLotus Stg1_Ver1" w:cs="Traditional Naskh" w:hint="cs"/>
          <w:sz w:val="32"/>
          <w:szCs w:val="32"/>
          <w:rtl/>
        </w:rPr>
        <w:sym w:font="AGA Arabesque" w:char="F074"/>
      </w:r>
      <w:r w:rsidRPr="008178B9">
        <w:rPr>
          <w:rFonts w:ascii="mylotus" w:hAnsi="mylotus" w:cs="mylotus" w:hint="cs"/>
          <w:sz w:val="32"/>
          <w:szCs w:val="32"/>
          <w:rtl/>
        </w:rPr>
        <w:t xml:space="preserve"> قَالَ: خَرَجَ رَسُولُ الله </w:t>
      </w:r>
      <w:r w:rsidR="00A66D3B">
        <w:rPr>
          <w:rFonts w:ascii="Arial Unicode MS" w:hAnsi="Arial Unicode MS" w:cs="Arial Unicode MS" w:hint="cs"/>
          <w:szCs w:val="28"/>
          <w:rtl/>
        </w:rPr>
        <w:t>ﷺ</w:t>
      </w:r>
      <w:r w:rsidR="00A66D3B">
        <w:rPr>
          <w:rFonts w:ascii="mylotus" w:hAnsi="mylotus" w:cs="mylotus" w:hint="cs"/>
          <w:sz w:val="32"/>
          <w:szCs w:val="32"/>
          <w:rtl/>
        </w:rPr>
        <w:t xml:space="preserve"> </w:t>
      </w:r>
      <w:r w:rsidRPr="008178B9">
        <w:rPr>
          <w:rFonts w:ascii="mylotus" w:hAnsi="mylotus" w:cs="mylotus" w:hint="cs"/>
          <w:sz w:val="32"/>
          <w:szCs w:val="32"/>
          <w:rtl/>
        </w:rPr>
        <w:t>وَنَحْنُ فِي الصُّفَّةِ فَقالَ: ((</w:t>
      </w:r>
      <w:r w:rsidRPr="00A66D3B">
        <w:rPr>
          <w:rFonts w:ascii="mylotus" w:hAnsi="mylotus" w:cs="mylotus" w:hint="cs"/>
          <w:color w:val="FF0000"/>
          <w:sz w:val="32"/>
          <w:szCs w:val="32"/>
          <w:rtl/>
        </w:rPr>
        <w:t xml:space="preserve">أيُّكُمْ يُحِبُّ أنْ يَغْدُوَ كُلَّ يَوْمِ إلَى بُطْحَانَ أوْ إلى الْعَقِيقِ فَيَأْتِي مِنْهُ بِنَاقَتَيْنِ كَوْمَاوَيْنِ فِي غَيْر إثْمٍ وَلا قَطِيْعَةِ رَحِمٍ؟)) فَقُلْنَا: يَا رَسُولَ اللـهِ نُحِبُّ ذَلِكَ. قَالَ: ((أَفَلا يَغْدُو أَحَدُكُمْ إلَى الْـمَسْجِدِ فَيعْلَمَ، أوْ يَقْرَأَ آيَتَيْنِ مِنْ كِتَابِ اللـهِ </w:t>
      </w:r>
      <w:r w:rsidRPr="00A66D3B">
        <w:rPr>
          <w:rFonts w:ascii="AAAGoldenLotus Stg1_Ver1" w:hAnsi="AAAGoldenLotus Stg1_Ver1" w:cs="Traditional Naskh" w:hint="cs"/>
          <w:color w:val="FF0000"/>
          <w:sz w:val="32"/>
          <w:szCs w:val="32"/>
          <w:rtl/>
        </w:rPr>
        <w:sym w:font="AGA Arabesque" w:char="F055"/>
      </w:r>
      <w:r w:rsidRPr="00A66D3B">
        <w:rPr>
          <w:rFonts w:ascii="mylotus" w:hAnsi="mylotus" w:cs="mylotus" w:hint="cs"/>
          <w:color w:val="FF0000"/>
          <w:sz w:val="32"/>
          <w:szCs w:val="32"/>
          <w:rtl/>
        </w:rPr>
        <w:t xml:space="preserve"> </w:t>
      </w:r>
      <w:r w:rsidRPr="00A66D3B">
        <w:rPr>
          <w:rFonts w:ascii="mylotus" w:hAnsi="mylotus" w:cs="mylotus" w:hint="cs"/>
          <w:color w:val="FF0000"/>
          <w:sz w:val="32"/>
          <w:szCs w:val="32"/>
          <w:rtl/>
        </w:rPr>
        <w:lastRenderedPageBreak/>
        <w:t>خَيْرٌ لَهُ مِنْ نَاقَتَيْنِ، وثَلاثٌ خَيْرٌ لَهُ مِنْ ثَلاَثٍ، وَأرْبَعٌ خَيْرٌ لَهُ مِنْ أرْبَعٍ، ومِنْ أعْدَادِهِنَّ مِنَ الإبِلِ</w:t>
      </w:r>
      <w:r w:rsidRPr="008178B9">
        <w:rPr>
          <w:rFonts w:ascii="mylotus" w:hAnsi="mylotus" w:cs="mylotus" w:hint="cs"/>
          <w:sz w:val="32"/>
          <w:szCs w:val="32"/>
          <w:rtl/>
        </w:rPr>
        <w:t>))</w:t>
      </w:r>
      <w:r w:rsidRPr="008178B9">
        <w:rPr>
          <w:rFonts w:ascii="Resalah Louts Regular" w:hAnsi="Resalah Louts Regular" w:cs="AL-Hotham" w:hint="cs"/>
          <w:position w:val="10"/>
          <w:sz w:val="32"/>
          <w:szCs w:val="32"/>
          <w:rtl/>
        </w:rPr>
        <w:t>(</w:t>
      </w:r>
      <w:r w:rsidRPr="008178B9">
        <w:rPr>
          <w:rStyle w:val="FootnoteReference"/>
          <w:rFonts w:ascii="Resalah Louts Regular" w:hAnsi="Resalah Louts Regular" w:cs="AL-Hotham"/>
          <w:sz w:val="32"/>
          <w:szCs w:val="32"/>
          <w:rtl/>
        </w:rPr>
        <w:footnoteReference w:id="6"/>
      </w:r>
      <w:r w:rsidRPr="008178B9">
        <w:rPr>
          <w:rFonts w:ascii="Resalah Louts Regular" w:hAnsi="Resalah Louts Regular" w:cs="AL-Hotham" w:hint="cs"/>
          <w:position w:val="10"/>
          <w:sz w:val="32"/>
          <w:szCs w:val="32"/>
          <w:rtl/>
        </w:rPr>
        <w:t>)</w:t>
      </w:r>
      <w:r w:rsidRPr="008178B9">
        <w:rPr>
          <w:rFonts w:ascii="mylotus" w:hAnsi="mylotus" w:cs="mylotus" w:hint="cs"/>
          <w:sz w:val="32"/>
          <w:szCs w:val="32"/>
          <w:rtl/>
        </w:rPr>
        <w:t>.</w:t>
      </w:r>
    </w:p>
    <w:p w:rsidR="007A1912" w:rsidRDefault="008178B9" w:rsidP="008178B9">
      <w:pPr>
        <w:bidi w:val="0"/>
        <w:spacing w:after="0"/>
        <w:jc w:val="both"/>
        <w:rPr>
          <w:rFonts w:ascii="Preeti" w:hAnsi="Preeti"/>
          <w:sz w:val="32"/>
          <w:szCs w:val="32"/>
        </w:rPr>
      </w:pPr>
      <w:r>
        <w:rPr>
          <w:rFonts w:ascii="Preeti" w:hAnsi="Preeti"/>
          <w:sz w:val="32"/>
          <w:szCs w:val="32"/>
        </w:rPr>
        <w:t>cy{ M</w:t>
      </w:r>
      <w:r w:rsidR="00A66D3B">
        <w:rPr>
          <w:rFonts w:ascii="Preeti" w:hAnsi="Preeti"/>
          <w:sz w:val="32"/>
          <w:szCs w:val="32"/>
        </w:rPr>
        <w:t xml:space="preserve"> psaf lag cfld/ /lhcNnfxf] cGxf]sf] j0f{g 5 lsM xfdL ;'km\kmf gfds :yfgdf lyP ls ;x;f /;"n xfdL</w:t>
      </w:r>
      <w:r w:rsidR="00260F7D">
        <w:rPr>
          <w:rFonts w:ascii="Preeti" w:hAnsi="Preeti"/>
          <w:sz w:val="32"/>
          <w:szCs w:val="32"/>
        </w:rPr>
        <w:t>x¿</w:t>
      </w:r>
      <w:r w:rsidR="00A66D3B">
        <w:rPr>
          <w:rFonts w:ascii="Preeti" w:hAnsi="Preeti"/>
          <w:sz w:val="32"/>
          <w:szCs w:val="32"/>
        </w:rPr>
        <w:t xml:space="preserve"> ;dIf cfP, / eGg yfn]M </w:t>
      </w:r>
      <w:r w:rsidR="00A66D3B" w:rsidRPr="007A1912">
        <w:rPr>
          <w:rFonts w:ascii="Preeti" w:hAnsi="Preeti"/>
          <w:color w:val="FF0000"/>
          <w:sz w:val="32"/>
          <w:szCs w:val="32"/>
        </w:rPr>
        <w:t>ltdL</w:t>
      </w:r>
      <w:r w:rsidR="00260F7D">
        <w:rPr>
          <w:rFonts w:ascii="Preeti" w:hAnsi="Preeti"/>
          <w:color w:val="FF0000"/>
          <w:sz w:val="32"/>
          <w:szCs w:val="32"/>
        </w:rPr>
        <w:t>x¿</w:t>
      </w:r>
      <w:r w:rsidR="00A66D3B" w:rsidRPr="007A1912">
        <w:rPr>
          <w:rFonts w:ascii="Preeti" w:hAnsi="Preeti"/>
          <w:color w:val="FF0000"/>
          <w:sz w:val="32"/>
          <w:szCs w:val="32"/>
        </w:rPr>
        <w:t xml:space="preserve">dWo] sf] 5 h'g of] dg k/fpF5 ls Tof] k|ltlbg ljxfg} a'txfg cyjf csLs gfds :yfgdf uO{ ToxfFaf6 b'O{ </w:t>
      </w:r>
      <w:r w:rsidR="00712F61" w:rsidRPr="007A1912">
        <w:rPr>
          <w:rFonts w:ascii="Preeti" w:hAnsi="Preeti"/>
          <w:color w:val="FF0000"/>
          <w:sz w:val="32"/>
          <w:szCs w:val="32"/>
        </w:rPr>
        <w:t>;zSt / 7"nf] l;p/ ePsf pmF6nfO{ lnP/ cfcf];\</w:t>
      </w:r>
      <w:r w:rsidR="007A1912" w:rsidRPr="007A1912">
        <w:rPr>
          <w:rFonts w:ascii="Preeti" w:hAnsi="Preeti"/>
          <w:color w:val="FF0000"/>
          <w:sz w:val="32"/>
          <w:szCs w:val="32"/>
        </w:rPr>
        <w:t>, / o:tf] ug'{df gt Tof] s'g} b'i6tf u/f];\ gt ;DaGwljR5]b g} u/f];\</w:t>
      </w:r>
      <w:r w:rsidR="00712F61" w:rsidRPr="007A1912">
        <w:rPr>
          <w:rFonts w:ascii="Preeti" w:hAnsi="Preeti"/>
          <w:color w:val="FF0000"/>
          <w:sz w:val="32"/>
          <w:szCs w:val="32"/>
        </w:rPr>
        <w:t xml:space="preserve"> &lt; t ;xfaL eG5g\ ls xfdL</w:t>
      </w:r>
      <w:r w:rsidR="00260F7D">
        <w:rPr>
          <w:rFonts w:ascii="Preeti" w:hAnsi="Preeti"/>
          <w:color w:val="FF0000"/>
          <w:sz w:val="32"/>
          <w:szCs w:val="32"/>
        </w:rPr>
        <w:t>x¿</w:t>
      </w:r>
      <w:r w:rsidR="00712F61" w:rsidRPr="007A1912">
        <w:rPr>
          <w:rFonts w:ascii="Preeti" w:hAnsi="Preeti"/>
          <w:color w:val="FF0000"/>
          <w:sz w:val="32"/>
          <w:szCs w:val="32"/>
        </w:rPr>
        <w:t>n] eg+]M x] cNnfxsf /;"n o;nfO{ t xfdL clt lk|o 7fGb5f}+, t /;"n ;NnNnfxf] cn}x] j;Nndn] eGg' eof]M</w:t>
      </w:r>
      <w:r w:rsidR="007A1912" w:rsidRPr="007A1912">
        <w:rPr>
          <w:rFonts w:ascii="Preeti" w:hAnsi="Preeti"/>
          <w:color w:val="FF0000"/>
          <w:sz w:val="32"/>
          <w:szCs w:val="32"/>
        </w:rPr>
        <w:t xml:space="preserve"> o;f] eP ltdL</w:t>
      </w:r>
      <w:r w:rsidR="00260F7D">
        <w:rPr>
          <w:rFonts w:ascii="Preeti" w:hAnsi="Preeti"/>
          <w:color w:val="FF0000"/>
          <w:sz w:val="32"/>
          <w:szCs w:val="32"/>
        </w:rPr>
        <w:t>x¿</w:t>
      </w:r>
      <w:r w:rsidR="007A1912" w:rsidRPr="007A1912">
        <w:rPr>
          <w:rFonts w:ascii="Preeti" w:hAnsi="Preeti"/>
          <w:color w:val="FF0000"/>
          <w:sz w:val="32"/>
          <w:szCs w:val="32"/>
        </w:rPr>
        <w:t xml:space="preserve"> dl:hbdf lsg hfFb}gf} ls Toxf</w:t>
      </w:r>
      <w:r w:rsidR="00CF4B97">
        <w:rPr>
          <w:rFonts w:ascii="Preeti" w:hAnsi="Preeti"/>
          <w:color w:val="FF0000"/>
          <w:sz w:val="32"/>
          <w:szCs w:val="32"/>
        </w:rPr>
        <w:t>F</w:t>
      </w:r>
      <w:r w:rsidR="007A1912" w:rsidRPr="007A1912">
        <w:rPr>
          <w:rFonts w:ascii="Preeti" w:hAnsi="Preeti"/>
          <w:color w:val="FF0000"/>
          <w:sz w:val="32"/>
          <w:szCs w:val="32"/>
        </w:rPr>
        <w:t xml:space="preserve"> uP/ 1fg k|fKt u/, jf cNnfxsf] lstfaaf6 b'O{ Znf]ssf] kf7g u/, t o:tf] ug'{ ltd|f] nflu tL b'O{ pmF6eGbf nfebfos 5, / tLg </w:t>
      </w:r>
      <w:r w:rsidR="007A1912" w:rsidRPr="007A1912">
        <w:rPr>
          <w:rFonts w:ascii="Preeti" w:hAnsi="Preeti"/>
          <w:color w:val="FF0000"/>
          <w:sz w:val="32"/>
          <w:szCs w:val="32"/>
        </w:rPr>
        <w:lastRenderedPageBreak/>
        <w:t xml:space="preserve">Znf]sf] kf7g tLg pmF6eGbf / rf/ Znf]ssf] kf7g rf/ pmF6eGbf clws nfebfos 5, o:t} hlt Znf]ssf] kf7g ul/G5 Tolt pmF6eGbf clws nfebfos x'G5 </w:t>
      </w:r>
      <w:r w:rsidR="007A1912">
        <w:rPr>
          <w:rFonts w:ascii="Preeti" w:hAnsi="Preeti"/>
          <w:color w:val="FF0000"/>
          <w:sz w:val="32"/>
          <w:szCs w:val="32"/>
        </w:rPr>
        <w:t>.</w:t>
      </w:r>
      <w:r w:rsidR="007A1912">
        <w:rPr>
          <w:rFonts w:ascii="Preeti" w:hAnsi="Preeti"/>
          <w:sz w:val="32"/>
          <w:szCs w:val="32"/>
        </w:rPr>
        <w:t xml:space="preserve"> - d'l:nd !÷%%#, xbL; g+= *)# _</w:t>
      </w:r>
    </w:p>
    <w:p w:rsidR="007A1912" w:rsidRDefault="007A1912" w:rsidP="007A1912">
      <w:pPr>
        <w:bidi w:val="0"/>
        <w:spacing w:after="0"/>
        <w:jc w:val="both"/>
        <w:rPr>
          <w:rFonts w:ascii="Preeti" w:hAnsi="Preeti"/>
          <w:sz w:val="32"/>
          <w:szCs w:val="32"/>
        </w:rPr>
      </w:pPr>
      <w:r>
        <w:rPr>
          <w:rFonts w:ascii="Preeti" w:hAnsi="Preeti"/>
          <w:sz w:val="32"/>
          <w:szCs w:val="32"/>
        </w:rPr>
        <w:t>/ gaL ;NnNnfxf] cn}x] j;Nndsf] egfO{ 5M</w:t>
      </w:r>
    </w:p>
    <w:p w:rsidR="007A1912" w:rsidRPr="00275571" w:rsidRDefault="00275571" w:rsidP="007A1912">
      <w:pPr>
        <w:spacing w:after="0"/>
        <w:jc w:val="both"/>
        <w:rPr>
          <w:rFonts w:ascii="Preeti" w:hAnsi="Preeti"/>
          <w:sz w:val="32"/>
          <w:szCs w:val="32"/>
          <w:rtl/>
        </w:rPr>
      </w:pPr>
      <w:r w:rsidRPr="00275571">
        <w:rPr>
          <w:rFonts w:ascii="mylotus" w:hAnsi="mylotus" w:cs="mylotus" w:hint="cs"/>
          <w:sz w:val="32"/>
          <w:szCs w:val="32"/>
          <w:rtl/>
        </w:rPr>
        <w:t>((</w:t>
      </w:r>
      <w:r w:rsidRPr="00275571">
        <w:rPr>
          <w:rFonts w:ascii="mylotus" w:hAnsi="mylotus" w:cs="mylotus" w:hint="cs"/>
          <w:color w:val="FF0000"/>
          <w:sz w:val="32"/>
          <w:szCs w:val="32"/>
          <w:rtl/>
        </w:rPr>
        <w:t xml:space="preserve">مَنْ قَعَدَ مَقْعَداً لَـمْ يَذْكُرِ </w:t>
      </w:r>
      <w:r w:rsidRPr="00275571">
        <w:rPr>
          <w:rFonts w:ascii="mylotus" w:hAnsi="mylotus" w:cs="Traditional Naskh" w:hint="cs"/>
          <w:color w:val="FF0000"/>
          <w:sz w:val="32"/>
          <w:szCs w:val="32"/>
          <w:rtl/>
        </w:rPr>
        <w:t>اللهَ</w:t>
      </w:r>
      <w:r w:rsidRPr="00275571">
        <w:rPr>
          <w:rFonts w:ascii="mylotus" w:hAnsi="mylotus" w:cs="mylotus" w:hint="cs"/>
          <w:color w:val="FF0000"/>
          <w:sz w:val="32"/>
          <w:szCs w:val="32"/>
          <w:rtl/>
        </w:rPr>
        <w:t xml:space="preserve"> فِيْهِ كَانَتْ عَلَيْهِ مِنَ </w:t>
      </w:r>
      <w:r w:rsidRPr="00275571">
        <w:rPr>
          <w:rFonts w:ascii="mylotus" w:hAnsi="mylotus" w:cs="Traditional Naskh" w:hint="cs"/>
          <w:color w:val="FF0000"/>
          <w:sz w:val="32"/>
          <w:szCs w:val="32"/>
          <w:rtl/>
        </w:rPr>
        <w:t>اللَّهِ</w:t>
      </w:r>
      <w:r w:rsidRPr="00275571">
        <w:rPr>
          <w:rFonts w:ascii="mylotus" w:hAnsi="mylotus" w:cs="mylotus" w:hint="cs"/>
          <w:color w:val="FF0000"/>
          <w:sz w:val="32"/>
          <w:szCs w:val="32"/>
          <w:rtl/>
        </w:rPr>
        <w:t xml:space="preserve"> تِرَةٌ، ومَنِ اضْطَجَعَ مَضْجَعاً لَـمْ يَذْكُرِ </w:t>
      </w:r>
      <w:r w:rsidRPr="00275571">
        <w:rPr>
          <w:rFonts w:ascii="mylotus" w:hAnsi="mylotus" w:cs="Traditional Naskh" w:hint="cs"/>
          <w:color w:val="FF0000"/>
          <w:sz w:val="32"/>
          <w:szCs w:val="32"/>
          <w:rtl/>
        </w:rPr>
        <w:t>اللهَ</w:t>
      </w:r>
      <w:r w:rsidRPr="00275571">
        <w:rPr>
          <w:rFonts w:ascii="mylotus" w:hAnsi="mylotus" w:cs="mylotus" w:hint="cs"/>
          <w:color w:val="FF0000"/>
          <w:sz w:val="32"/>
          <w:szCs w:val="32"/>
          <w:rtl/>
        </w:rPr>
        <w:t xml:space="preserve"> فِيهِ كَانَتْ عَلَيْهِ مِنَ </w:t>
      </w:r>
      <w:r w:rsidRPr="00275571">
        <w:rPr>
          <w:rFonts w:ascii="mylotus" w:hAnsi="mylotus" w:cs="Traditional Naskh" w:hint="cs"/>
          <w:color w:val="FF0000"/>
          <w:sz w:val="32"/>
          <w:szCs w:val="32"/>
          <w:rtl/>
        </w:rPr>
        <w:t>اللَّهِ</w:t>
      </w:r>
      <w:r w:rsidRPr="00275571">
        <w:rPr>
          <w:rFonts w:ascii="mylotus" w:hAnsi="mylotus" w:cs="mylotus" w:hint="cs"/>
          <w:color w:val="FF0000"/>
          <w:sz w:val="32"/>
          <w:szCs w:val="32"/>
          <w:rtl/>
        </w:rPr>
        <w:t xml:space="preserve"> تِرَةٌ</w:t>
      </w:r>
      <w:r w:rsidRPr="00275571">
        <w:rPr>
          <w:rFonts w:ascii="mylotus" w:hAnsi="mylotus" w:cs="mylotus" w:hint="cs"/>
          <w:sz w:val="32"/>
          <w:szCs w:val="32"/>
          <w:rtl/>
        </w:rPr>
        <w:t>))</w:t>
      </w:r>
      <w:r w:rsidRPr="00275571">
        <w:rPr>
          <w:rFonts w:ascii="Resalah Louts Regular" w:hAnsi="Resalah Louts Regular" w:cs="AL-Hotham" w:hint="cs"/>
          <w:position w:val="10"/>
          <w:sz w:val="32"/>
          <w:szCs w:val="32"/>
          <w:rtl/>
        </w:rPr>
        <w:t>(</w:t>
      </w:r>
      <w:r w:rsidRPr="00275571">
        <w:rPr>
          <w:rStyle w:val="FootnoteReference"/>
          <w:rFonts w:ascii="Resalah Louts Regular" w:hAnsi="Resalah Louts Regular" w:cs="AL-Hotham"/>
          <w:sz w:val="32"/>
          <w:szCs w:val="32"/>
          <w:rtl/>
        </w:rPr>
        <w:footnoteReference w:id="7"/>
      </w:r>
      <w:r w:rsidRPr="00275571">
        <w:rPr>
          <w:rFonts w:ascii="Resalah Louts Regular" w:hAnsi="Resalah Louts Regular" w:cs="AL-Hotham" w:hint="cs"/>
          <w:position w:val="10"/>
          <w:sz w:val="32"/>
          <w:szCs w:val="32"/>
          <w:rtl/>
        </w:rPr>
        <w:t>)</w:t>
      </w:r>
      <w:r w:rsidRPr="00275571">
        <w:rPr>
          <w:rFonts w:ascii="mylotus" w:hAnsi="mylotus" w:cs="mylotus" w:hint="cs"/>
          <w:sz w:val="32"/>
          <w:szCs w:val="32"/>
          <w:rtl/>
        </w:rPr>
        <w:t>.</w:t>
      </w:r>
    </w:p>
    <w:p w:rsidR="00060050" w:rsidRDefault="007A1912" w:rsidP="00060050">
      <w:pPr>
        <w:bidi w:val="0"/>
        <w:spacing w:after="0"/>
        <w:jc w:val="both"/>
        <w:rPr>
          <w:rFonts w:ascii="Preeti" w:hAnsi="Preeti"/>
          <w:sz w:val="32"/>
          <w:szCs w:val="32"/>
        </w:rPr>
      </w:pPr>
      <w:r>
        <w:rPr>
          <w:rFonts w:ascii="Preeti" w:hAnsi="Preeti"/>
          <w:sz w:val="32"/>
          <w:szCs w:val="32"/>
        </w:rPr>
        <w:t>cy{ M</w:t>
      </w:r>
      <w:r w:rsidR="00275571">
        <w:rPr>
          <w:rFonts w:ascii="Preeti" w:hAnsi="Preeti"/>
          <w:sz w:val="32"/>
          <w:szCs w:val="32"/>
        </w:rPr>
        <w:t xml:space="preserve"> </w:t>
      </w:r>
      <w:r w:rsidR="00275571" w:rsidRPr="00060050">
        <w:rPr>
          <w:rFonts w:ascii="Preeti" w:hAnsi="Preeti"/>
          <w:color w:val="FF0000"/>
          <w:sz w:val="32"/>
          <w:szCs w:val="32"/>
        </w:rPr>
        <w:t>h'g dfG5] s'g} a}7sdf a:5 clg To;df cNnfxsf] :d/0f ub}{g eg]</w:t>
      </w:r>
      <w:r w:rsidR="00060050" w:rsidRPr="00060050">
        <w:rPr>
          <w:rFonts w:ascii="Preeti" w:hAnsi="Preeti"/>
          <w:color w:val="FF0000"/>
          <w:sz w:val="32"/>
          <w:szCs w:val="32"/>
        </w:rPr>
        <w:t xml:space="preserve"> o:tf] ug'{ To;sf] nflu cNnfxsf] tkm{af6 xflgsf/s l;4 x'G5, / h'g JolQm ;'Tg] 7fpFdf ;'Tb5 / cNnfxsf] :d/0f ub}{g eg] To;sf] of] sfo{ cNnfxsf] tkm{af6 xflg </w:t>
      </w:r>
      <w:r w:rsidR="002F3DAD">
        <w:rPr>
          <w:rFonts w:ascii="Preeti" w:hAnsi="Preeti"/>
          <w:color w:val="FF0000"/>
          <w:sz w:val="32"/>
          <w:szCs w:val="32"/>
        </w:rPr>
        <w:t xml:space="preserve">/ kZrftfk </w:t>
      </w:r>
      <w:r w:rsidR="00060050" w:rsidRPr="00060050">
        <w:rPr>
          <w:rFonts w:ascii="Preeti" w:hAnsi="Preeti"/>
          <w:color w:val="FF0000"/>
          <w:sz w:val="32"/>
          <w:szCs w:val="32"/>
        </w:rPr>
        <w:t>a]xf]g'{sf] sf/0f l;4 x'G5 .</w:t>
      </w:r>
      <w:r w:rsidR="00060050">
        <w:rPr>
          <w:rFonts w:ascii="Preeti" w:hAnsi="Preeti"/>
          <w:sz w:val="32"/>
          <w:szCs w:val="32"/>
        </w:rPr>
        <w:t xml:space="preserve"> -ca" </w:t>
      </w:r>
      <w:r w:rsidR="00060050">
        <w:rPr>
          <w:rFonts w:ascii="Preeti" w:hAnsi="Preeti"/>
          <w:sz w:val="32"/>
          <w:szCs w:val="32"/>
        </w:rPr>
        <w:lastRenderedPageBreak/>
        <w:t>bfpmb $÷@^$, xbL; g+=$*%^, === cflb,  / x]g'{;\M ;xLx'n hfd]c\ %÷#$@, xbL; g+= ^$&amp;&amp;_</w:t>
      </w:r>
    </w:p>
    <w:p w:rsidR="00C1278F" w:rsidRDefault="00060050" w:rsidP="008178B9">
      <w:pPr>
        <w:bidi w:val="0"/>
        <w:spacing w:after="0"/>
        <w:jc w:val="both"/>
        <w:rPr>
          <w:rFonts w:ascii="Preeti" w:hAnsi="Preeti"/>
          <w:sz w:val="32"/>
          <w:szCs w:val="32"/>
        </w:rPr>
      </w:pPr>
      <w:r>
        <w:rPr>
          <w:rFonts w:ascii="Preeti" w:hAnsi="Preeti"/>
          <w:sz w:val="32"/>
          <w:szCs w:val="32"/>
        </w:rPr>
        <w:t>/ /;"n ;NnNnfxf] cn}x] j;Nndsf] kmdf{g 5M</w:t>
      </w:r>
    </w:p>
    <w:p w:rsidR="00060050" w:rsidRPr="00060050" w:rsidRDefault="00060050" w:rsidP="00060050">
      <w:pPr>
        <w:spacing w:after="0"/>
        <w:jc w:val="both"/>
        <w:rPr>
          <w:rFonts w:ascii="Preeti" w:hAnsi="Preeti"/>
          <w:sz w:val="32"/>
          <w:szCs w:val="32"/>
          <w:rtl/>
        </w:rPr>
      </w:pPr>
      <w:r w:rsidRPr="00060050">
        <w:rPr>
          <w:rFonts w:ascii="mylotus" w:hAnsi="mylotus" w:cs="mylotus" w:hint="cs"/>
          <w:sz w:val="32"/>
          <w:szCs w:val="32"/>
          <w:rtl/>
        </w:rPr>
        <w:t>((</w:t>
      </w:r>
      <w:r w:rsidRPr="00060050">
        <w:rPr>
          <w:rFonts w:ascii="mylotus" w:hAnsi="mylotus" w:cs="mylotus" w:hint="cs"/>
          <w:color w:val="FF0000"/>
          <w:sz w:val="32"/>
          <w:szCs w:val="32"/>
          <w:rtl/>
        </w:rPr>
        <w:t xml:space="preserve">مَا جَلَسَ قَوْمٌ مَجْلِساً لَـمْ يَذْكُرُوا </w:t>
      </w:r>
      <w:r w:rsidRPr="00060050">
        <w:rPr>
          <w:rFonts w:ascii="mylotus" w:hAnsi="mylotus" w:cs="Traditional Naskh" w:hint="cs"/>
          <w:color w:val="FF0000"/>
          <w:sz w:val="32"/>
          <w:szCs w:val="32"/>
          <w:rtl/>
        </w:rPr>
        <w:t>اللهَ</w:t>
      </w:r>
      <w:r w:rsidRPr="00060050">
        <w:rPr>
          <w:rFonts w:ascii="mylotus" w:hAnsi="mylotus" w:cs="mylotus" w:hint="cs"/>
          <w:color w:val="FF0000"/>
          <w:sz w:val="32"/>
          <w:szCs w:val="32"/>
          <w:rtl/>
        </w:rPr>
        <w:t xml:space="preserve"> فيهِ، وَلَـمْ يُصَلُّوا عَلَى نَبِيِّهِمْ إلاَّ كَانَ عَلَيْهِمْ تِرَةٌ؛ فَإنْ شَاءَ عَذَّبَهُمْ وإنْ شَاءَ غَفَرَ لـَـهُمْ</w:t>
      </w:r>
      <w:r w:rsidRPr="00060050">
        <w:rPr>
          <w:rFonts w:ascii="mylotus" w:hAnsi="mylotus" w:cs="mylotus" w:hint="cs"/>
          <w:sz w:val="32"/>
          <w:szCs w:val="32"/>
          <w:rtl/>
        </w:rPr>
        <w:t>))</w:t>
      </w:r>
      <w:r w:rsidRPr="00060050">
        <w:rPr>
          <w:rFonts w:ascii="Resalah Louts Regular" w:hAnsi="Resalah Louts Regular" w:cs="AL-Hotham" w:hint="cs"/>
          <w:position w:val="10"/>
          <w:sz w:val="32"/>
          <w:szCs w:val="32"/>
          <w:rtl/>
        </w:rPr>
        <w:t>(</w:t>
      </w:r>
      <w:r w:rsidRPr="00060050">
        <w:rPr>
          <w:rStyle w:val="FootnoteReference"/>
          <w:rFonts w:ascii="Resalah Louts Regular" w:hAnsi="Resalah Louts Regular" w:cs="AL-Hotham"/>
          <w:sz w:val="32"/>
          <w:szCs w:val="32"/>
          <w:rtl/>
        </w:rPr>
        <w:footnoteReference w:id="8"/>
      </w:r>
      <w:r w:rsidRPr="00060050">
        <w:rPr>
          <w:rFonts w:ascii="Resalah Louts Regular" w:hAnsi="Resalah Louts Regular" w:cs="AL-Hotham" w:hint="cs"/>
          <w:position w:val="10"/>
          <w:sz w:val="32"/>
          <w:szCs w:val="32"/>
          <w:rtl/>
        </w:rPr>
        <w:t>)</w:t>
      </w:r>
      <w:r w:rsidRPr="00060050">
        <w:rPr>
          <w:rFonts w:ascii="mylotus" w:hAnsi="mylotus" w:cs="mylotus" w:hint="cs"/>
          <w:sz w:val="32"/>
          <w:szCs w:val="32"/>
          <w:rtl/>
        </w:rPr>
        <w:t>.</w:t>
      </w:r>
    </w:p>
    <w:p w:rsidR="00060050" w:rsidRDefault="00060050" w:rsidP="0022290F">
      <w:pPr>
        <w:bidi w:val="0"/>
        <w:spacing w:after="0"/>
        <w:jc w:val="both"/>
        <w:rPr>
          <w:rFonts w:ascii="Preeti" w:hAnsi="Preeti"/>
          <w:sz w:val="32"/>
          <w:szCs w:val="32"/>
        </w:rPr>
      </w:pPr>
      <w:r>
        <w:rPr>
          <w:rFonts w:ascii="Preeti" w:hAnsi="Preeti"/>
          <w:sz w:val="32"/>
          <w:szCs w:val="32"/>
        </w:rPr>
        <w:t>cy{ M</w:t>
      </w:r>
      <w:r w:rsidR="0022290F">
        <w:rPr>
          <w:rFonts w:ascii="Preeti" w:hAnsi="Preeti"/>
          <w:sz w:val="32"/>
          <w:szCs w:val="32"/>
        </w:rPr>
        <w:t xml:space="preserve"> </w:t>
      </w:r>
      <w:r w:rsidR="0022290F" w:rsidRPr="0022290F">
        <w:rPr>
          <w:rFonts w:ascii="Preeti" w:hAnsi="Preeti"/>
          <w:color w:val="FF0000"/>
          <w:sz w:val="32"/>
          <w:szCs w:val="32"/>
        </w:rPr>
        <w:t>ha s'g} hflt ;d"xsf dflg;</w:t>
      </w:r>
      <w:r w:rsidR="00260F7D">
        <w:rPr>
          <w:rFonts w:ascii="Preeti" w:hAnsi="Preeti"/>
          <w:color w:val="FF0000"/>
          <w:sz w:val="32"/>
          <w:szCs w:val="32"/>
        </w:rPr>
        <w:t>x¿</w:t>
      </w:r>
      <w:r w:rsidR="0022290F" w:rsidRPr="0022290F">
        <w:rPr>
          <w:rFonts w:ascii="Preeti" w:hAnsi="Preeti"/>
          <w:color w:val="FF0000"/>
          <w:sz w:val="32"/>
          <w:szCs w:val="32"/>
        </w:rPr>
        <w:t xml:space="preserve"> s'g} ;efdf a:b5g\ clg To;df gt cNnfxsf] :d/0f / u'0fufg u5{g\ gt /;"n ;NnNnfxf] cn}x] j;Nnddfly cNnfxsf] bof / k|zflGt g} k7fpF5g\ t o:tf] ug'{ pgL</w:t>
      </w:r>
      <w:r w:rsidR="00260F7D">
        <w:rPr>
          <w:rFonts w:ascii="Preeti" w:hAnsi="Preeti"/>
          <w:color w:val="FF0000"/>
          <w:sz w:val="32"/>
          <w:szCs w:val="32"/>
        </w:rPr>
        <w:t>x¿</w:t>
      </w:r>
      <w:r w:rsidR="0022290F" w:rsidRPr="0022290F">
        <w:rPr>
          <w:rFonts w:ascii="Preeti" w:hAnsi="Preeti"/>
          <w:color w:val="FF0000"/>
          <w:sz w:val="32"/>
          <w:szCs w:val="32"/>
        </w:rPr>
        <w:t>sf] nflu clt xflgsf/s l;4 x'G5, o;y{ olb cNnfx rfxG5 eg] pgL</w:t>
      </w:r>
      <w:r w:rsidR="00260F7D">
        <w:rPr>
          <w:rFonts w:ascii="Preeti" w:hAnsi="Preeti"/>
          <w:color w:val="FF0000"/>
          <w:sz w:val="32"/>
          <w:szCs w:val="32"/>
        </w:rPr>
        <w:t>x¿</w:t>
      </w:r>
      <w:r w:rsidR="0022290F" w:rsidRPr="0022290F">
        <w:rPr>
          <w:rFonts w:ascii="Preeti" w:hAnsi="Preeti"/>
          <w:color w:val="FF0000"/>
          <w:sz w:val="32"/>
          <w:szCs w:val="32"/>
        </w:rPr>
        <w:t>nfO{ oftgf lbG5 / olb rfxG5 t Ifdf k|bfg ul/lbG5 .</w:t>
      </w:r>
      <w:r w:rsidR="0022290F">
        <w:rPr>
          <w:rFonts w:ascii="Preeti" w:hAnsi="Preeti"/>
          <w:sz w:val="32"/>
          <w:szCs w:val="32"/>
        </w:rPr>
        <w:t xml:space="preserve"> - ltld{hL xbL; g+=##*),  / x]g'{;\M ;xLx'lQld{hL #÷!$) _</w:t>
      </w:r>
    </w:p>
    <w:p w:rsidR="0022290F" w:rsidRDefault="0022290F" w:rsidP="0022290F">
      <w:pPr>
        <w:bidi w:val="0"/>
        <w:spacing w:after="0"/>
        <w:jc w:val="both"/>
        <w:rPr>
          <w:rFonts w:ascii="Preeti" w:hAnsi="Preeti"/>
          <w:sz w:val="32"/>
          <w:szCs w:val="32"/>
        </w:rPr>
      </w:pPr>
      <w:r>
        <w:rPr>
          <w:rFonts w:ascii="Preeti" w:hAnsi="Preeti"/>
          <w:sz w:val="32"/>
          <w:szCs w:val="32"/>
        </w:rPr>
        <w:lastRenderedPageBreak/>
        <w:t>/ /;"n ;NnNnfxf] cn}x] j;Nndsf] egfO{ 5M</w:t>
      </w:r>
    </w:p>
    <w:p w:rsidR="0022290F" w:rsidRPr="0022290F" w:rsidRDefault="0022290F" w:rsidP="0022290F">
      <w:pPr>
        <w:spacing w:after="0"/>
        <w:jc w:val="both"/>
        <w:rPr>
          <w:rFonts w:ascii="Preeti" w:hAnsi="Preeti"/>
          <w:sz w:val="32"/>
          <w:szCs w:val="32"/>
          <w:rtl/>
        </w:rPr>
      </w:pPr>
      <w:r w:rsidRPr="0022290F">
        <w:rPr>
          <w:rFonts w:ascii="mylotus" w:hAnsi="mylotus" w:cs="mylotus" w:hint="cs"/>
          <w:spacing w:val="-8"/>
          <w:sz w:val="32"/>
          <w:szCs w:val="32"/>
          <w:rtl/>
        </w:rPr>
        <w:t>((</w:t>
      </w:r>
      <w:r w:rsidRPr="00284F45">
        <w:rPr>
          <w:rFonts w:ascii="mylotus" w:hAnsi="mylotus" w:cs="mylotus" w:hint="cs"/>
          <w:color w:val="FF0000"/>
          <w:spacing w:val="-8"/>
          <w:sz w:val="32"/>
          <w:szCs w:val="32"/>
          <w:rtl/>
        </w:rPr>
        <w:t>مَا مِنْ قَوْمٍ يَقُومُونَ مِنْ مَجْلِسٍ لَا</w:t>
      </w:r>
      <w:r w:rsidRPr="00284F45">
        <w:rPr>
          <w:rFonts w:ascii="mylotus" w:hAnsi="mylotus" w:cs="mylotus" w:hint="cs"/>
          <w:color w:val="FF0000"/>
          <w:sz w:val="32"/>
          <w:szCs w:val="32"/>
          <w:rtl/>
        </w:rPr>
        <w:t xml:space="preserve"> يَذْكُرُونَ </w:t>
      </w:r>
      <w:r w:rsidRPr="00284F45">
        <w:rPr>
          <w:rFonts w:ascii="mylotus" w:hAnsi="mylotus" w:cs="Traditional Naskh" w:hint="cs"/>
          <w:color w:val="FF0000"/>
          <w:spacing w:val="-8"/>
          <w:sz w:val="32"/>
          <w:szCs w:val="32"/>
          <w:rtl/>
        </w:rPr>
        <w:t>اللَّهَ</w:t>
      </w:r>
      <w:r w:rsidRPr="00284F45">
        <w:rPr>
          <w:rFonts w:ascii="mylotus" w:hAnsi="mylotus" w:cs="mylotus" w:hint="cs"/>
          <w:color w:val="FF0000"/>
          <w:spacing w:val="-8"/>
          <w:sz w:val="32"/>
          <w:szCs w:val="32"/>
          <w:rtl/>
        </w:rPr>
        <w:t xml:space="preserve"> فِيهِ، إلاَّ قَامُوا عَنْ مِثْلِ جِيْفَةِ حِمَارٍ؛ وكَانَ لَـهُمْ حَسْرَةً</w:t>
      </w:r>
      <w:r w:rsidRPr="0022290F">
        <w:rPr>
          <w:rFonts w:ascii="mylotus" w:hAnsi="mylotus" w:cs="mylotus" w:hint="cs"/>
          <w:spacing w:val="-8"/>
          <w:sz w:val="32"/>
          <w:szCs w:val="32"/>
          <w:rtl/>
        </w:rPr>
        <w:t>))</w:t>
      </w:r>
      <w:r w:rsidRPr="0022290F">
        <w:rPr>
          <w:rFonts w:ascii="Resalah Louts Regular" w:hAnsi="Resalah Louts Regular" w:cs="AL-Hotham" w:hint="cs"/>
          <w:spacing w:val="-8"/>
          <w:position w:val="10"/>
          <w:sz w:val="32"/>
          <w:szCs w:val="32"/>
          <w:rtl/>
        </w:rPr>
        <w:t>(</w:t>
      </w:r>
      <w:r w:rsidRPr="0022290F">
        <w:rPr>
          <w:rStyle w:val="FootnoteReference"/>
          <w:rFonts w:ascii="Resalah Louts Regular" w:hAnsi="Resalah Louts Regular" w:cs="AL-Hotham"/>
          <w:spacing w:val="-8"/>
          <w:sz w:val="32"/>
          <w:szCs w:val="32"/>
          <w:rtl/>
        </w:rPr>
        <w:footnoteReference w:id="9"/>
      </w:r>
      <w:r w:rsidRPr="0022290F">
        <w:rPr>
          <w:rFonts w:ascii="Resalah Louts Regular" w:hAnsi="Resalah Louts Regular" w:cs="AL-Hotham" w:hint="cs"/>
          <w:spacing w:val="-8"/>
          <w:position w:val="10"/>
          <w:sz w:val="32"/>
          <w:szCs w:val="32"/>
          <w:rtl/>
        </w:rPr>
        <w:t>)</w:t>
      </w:r>
      <w:r w:rsidRPr="0022290F">
        <w:rPr>
          <w:rFonts w:ascii="mylotus" w:hAnsi="mylotus" w:cs="mylotus" w:hint="cs"/>
          <w:spacing w:val="-8"/>
          <w:sz w:val="32"/>
          <w:szCs w:val="32"/>
          <w:rtl/>
        </w:rPr>
        <w:t>.</w:t>
      </w:r>
    </w:p>
    <w:p w:rsidR="00284F45" w:rsidRDefault="0022290F" w:rsidP="0022290F">
      <w:pPr>
        <w:bidi w:val="0"/>
        <w:spacing w:after="0"/>
        <w:jc w:val="both"/>
        <w:rPr>
          <w:rFonts w:ascii="Preeti" w:hAnsi="Preeti"/>
          <w:sz w:val="32"/>
          <w:szCs w:val="32"/>
        </w:rPr>
      </w:pPr>
      <w:r>
        <w:rPr>
          <w:rFonts w:ascii="Preeti" w:hAnsi="Preeti"/>
          <w:sz w:val="32"/>
          <w:szCs w:val="32"/>
        </w:rPr>
        <w:t>cy{ M</w:t>
      </w:r>
      <w:r w:rsidR="002F3DAD">
        <w:rPr>
          <w:rFonts w:ascii="Preeti" w:hAnsi="Preeti"/>
          <w:sz w:val="32"/>
          <w:szCs w:val="32"/>
        </w:rPr>
        <w:t xml:space="preserve"> </w:t>
      </w:r>
      <w:r w:rsidR="002F3DAD" w:rsidRPr="00284F45">
        <w:rPr>
          <w:rFonts w:ascii="Preeti" w:hAnsi="Preeti"/>
          <w:color w:val="FF0000"/>
          <w:sz w:val="32"/>
          <w:szCs w:val="32"/>
        </w:rPr>
        <w:t>h'g ;'s} ;d'bfosf dflg;</w:t>
      </w:r>
      <w:r w:rsidR="00260F7D">
        <w:rPr>
          <w:rFonts w:ascii="Preeti" w:hAnsi="Preeti"/>
          <w:color w:val="FF0000"/>
          <w:sz w:val="32"/>
          <w:szCs w:val="32"/>
        </w:rPr>
        <w:t>x¿</w:t>
      </w:r>
      <w:r w:rsidR="002F3DAD" w:rsidRPr="00284F45">
        <w:rPr>
          <w:rFonts w:ascii="Preeti" w:hAnsi="Preeti"/>
          <w:color w:val="FF0000"/>
          <w:sz w:val="32"/>
          <w:szCs w:val="32"/>
        </w:rPr>
        <w:t xml:space="preserve"> s'g} o:tf] ;efaf6 pe\5g\ h;df pgL</w:t>
      </w:r>
      <w:r w:rsidR="00260F7D">
        <w:rPr>
          <w:rFonts w:ascii="Preeti" w:hAnsi="Preeti"/>
          <w:color w:val="FF0000"/>
          <w:sz w:val="32"/>
          <w:szCs w:val="32"/>
        </w:rPr>
        <w:t>x¿</w:t>
      </w:r>
      <w:r w:rsidR="002F3DAD" w:rsidRPr="00284F45">
        <w:rPr>
          <w:rFonts w:ascii="Preeti" w:hAnsi="Preeti"/>
          <w:color w:val="FF0000"/>
          <w:sz w:val="32"/>
          <w:szCs w:val="32"/>
        </w:rPr>
        <w:t>n] cNnfxsf] :d/0f / u'0fufg u/]gg\ t</w:t>
      </w:r>
      <w:r w:rsidR="00284F45" w:rsidRPr="00284F45">
        <w:rPr>
          <w:rFonts w:ascii="Preeti" w:hAnsi="Preeti"/>
          <w:color w:val="FF0000"/>
          <w:sz w:val="32"/>
          <w:szCs w:val="32"/>
        </w:rPr>
        <w:t xml:space="preserve"> pgL o:tf] a}7saf6 p7] ;/x 5g\ h;df d[ts ub\xfsf] b'u{Gw cfO/x]sf] xf];\, / of] a}7s pgL</w:t>
      </w:r>
      <w:r w:rsidR="00260F7D">
        <w:rPr>
          <w:rFonts w:ascii="Preeti" w:hAnsi="Preeti"/>
          <w:color w:val="FF0000"/>
          <w:sz w:val="32"/>
          <w:szCs w:val="32"/>
        </w:rPr>
        <w:t>x¿</w:t>
      </w:r>
      <w:r w:rsidR="00284F45" w:rsidRPr="00284F45">
        <w:rPr>
          <w:rFonts w:ascii="Preeti" w:hAnsi="Preeti"/>
          <w:color w:val="FF0000"/>
          <w:sz w:val="32"/>
          <w:szCs w:val="32"/>
        </w:rPr>
        <w:t>sf] nflu kZrftfk g} l;4 x'G5 .</w:t>
      </w:r>
      <w:r w:rsidR="00284F45">
        <w:rPr>
          <w:rFonts w:ascii="Preeti" w:hAnsi="Preeti"/>
          <w:sz w:val="32"/>
          <w:szCs w:val="32"/>
        </w:rPr>
        <w:t xml:space="preserve"> -ca" bfpmb $÷@^$, xbL; g+=$*%%, / cxdb @÷#*(,  / x]g'{;\M ;xLx'n hfd]c\ %÷!&amp;^, xbL; g+= %&amp;%)_</w:t>
      </w:r>
    </w:p>
    <w:p w:rsidR="00284F45" w:rsidRDefault="00284F45">
      <w:pPr>
        <w:bidi w:val="0"/>
        <w:rPr>
          <w:rFonts w:ascii="Preeti" w:hAnsi="Preeti"/>
          <w:sz w:val="32"/>
          <w:szCs w:val="32"/>
        </w:rPr>
      </w:pPr>
      <w:r>
        <w:rPr>
          <w:rFonts w:ascii="Preeti" w:hAnsi="Preeti"/>
          <w:sz w:val="32"/>
          <w:szCs w:val="32"/>
        </w:rPr>
        <w:br w:type="page"/>
      </w:r>
    </w:p>
    <w:p w:rsidR="00DB3DC5" w:rsidRPr="00247420" w:rsidRDefault="00DB3DC5" w:rsidP="00DB3DC5">
      <w:pPr>
        <w:bidi w:val="0"/>
        <w:jc w:val="center"/>
        <w:rPr>
          <w:rFonts w:cs="Mangal"/>
          <w:b/>
          <w:bCs/>
          <w:color w:val="0070C0"/>
          <w:sz w:val="36"/>
          <w:szCs w:val="36"/>
          <w:lang w:bidi="ne-NP"/>
        </w:rPr>
      </w:pPr>
      <w:r w:rsidRPr="00247420">
        <w:rPr>
          <w:rFonts w:cs="Mangal" w:hint="cs"/>
          <w:b/>
          <w:bCs/>
          <w:color w:val="0070C0"/>
          <w:sz w:val="36"/>
          <w:szCs w:val="36"/>
          <w:cs/>
          <w:lang w:bidi="ne-NP"/>
        </w:rPr>
        <w:lastRenderedPageBreak/>
        <w:t>१</w:t>
      </w:r>
      <w:r w:rsidRPr="00247420">
        <w:rPr>
          <w:rFonts w:ascii="Preeti" w:hAnsi="Preeti" w:cs="Mangal"/>
          <w:b/>
          <w:bCs/>
          <w:color w:val="0070C0"/>
          <w:sz w:val="36"/>
          <w:szCs w:val="36"/>
          <w:cs/>
          <w:lang w:bidi="ne-NP"/>
        </w:rPr>
        <w:t>–</w:t>
      </w:r>
      <w:r w:rsidRPr="00247420">
        <w:rPr>
          <w:rFonts w:cs="Mangal" w:hint="cs"/>
          <w:b/>
          <w:bCs/>
          <w:color w:val="0070C0"/>
          <w:sz w:val="36"/>
          <w:szCs w:val="36"/>
          <w:cs/>
          <w:lang w:bidi="ne-NP"/>
        </w:rPr>
        <w:t xml:space="preserve"> निद्राबाट</w:t>
      </w:r>
      <w:r w:rsidRPr="00247420">
        <w:rPr>
          <w:rFonts w:cs="Mangal"/>
          <w:b/>
          <w:bCs/>
          <w:color w:val="0070C0"/>
          <w:sz w:val="36"/>
          <w:szCs w:val="36"/>
          <w:cs/>
          <w:lang w:bidi="ne-NP"/>
        </w:rPr>
        <w:t xml:space="preserve"> </w:t>
      </w:r>
      <w:r w:rsidRPr="00247420">
        <w:rPr>
          <w:rFonts w:cs="Mangal" w:hint="cs"/>
          <w:b/>
          <w:bCs/>
          <w:color w:val="0070C0"/>
          <w:sz w:val="36"/>
          <w:szCs w:val="36"/>
          <w:cs/>
          <w:lang w:bidi="ne-NP"/>
        </w:rPr>
        <w:t>उठे</w:t>
      </w:r>
      <w:r w:rsidRPr="00247420">
        <w:rPr>
          <w:rFonts w:cs="Mangal"/>
          <w:b/>
          <w:bCs/>
          <w:color w:val="0070C0"/>
          <w:sz w:val="36"/>
          <w:szCs w:val="36"/>
          <w:cs/>
          <w:lang w:bidi="ne-NP"/>
        </w:rPr>
        <w:t xml:space="preserve"> </w:t>
      </w:r>
      <w:r w:rsidRPr="00247420">
        <w:rPr>
          <w:rFonts w:cs="Mangal" w:hint="cs"/>
          <w:b/>
          <w:bCs/>
          <w:color w:val="0070C0"/>
          <w:sz w:val="36"/>
          <w:szCs w:val="36"/>
          <w:cs/>
          <w:lang w:bidi="ne-NP"/>
        </w:rPr>
        <w:t>पश्चातका</w:t>
      </w:r>
      <w:r w:rsidRPr="00247420">
        <w:rPr>
          <w:rFonts w:cs="Mangal"/>
          <w:b/>
          <w:bCs/>
          <w:color w:val="0070C0"/>
          <w:sz w:val="36"/>
          <w:szCs w:val="36"/>
          <w:cs/>
          <w:lang w:bidi="ne-NP"/>
        </w:rPr>
        <w:t xml:space="preserve"> </w:t>
      </w:r>
      <w:r w:rsidRPr="00247420">
        <w:rPr>
          <w:rFonts w:cs="Mangal" w:hint="cs"/>
          <w:b/>
          <w:bCs/>
          <w:color w:val="0070C0"/>
          <w:sz w:val="36"/>
          <w:szCs w:val="36"/>
          <w:cs/>
          <w:lang w:bidi="ne-NP"/>
        </w:rPr>
        <w:t>दु</w:t>
      </w:r>
      <w:r w:rsidRPr="00247420">
        <w:rPr>
          <w:rFonts w:ascii="Mangal" w:hAnsi="Mangal" w:cs="Mangal"/>
          <w:b/>
          <w:bCs/>
          <w:color w:val="0070C0"/>
          <w:sz w:val="36"/>
          <w:szCs w:val="36"/>
          <w:cs/>
          <w:lang w:bidi="ne-NP"/>
        </w:rPr>
        <w:t>आ</w:t>
      </w:r>
      <w:r w:rsidRPr="00247420">
        <w:rPr>
          <w:rFonts w:cs="Mangal" w:hint="cs"/>
          <w:b/>
          <w:bCs/>
          <w:color w:val="0070C0"/>
          <w:sz w:val="36"/>
          <w:szCs w:val="36"/>
          <w:cs/>
          <w:lang w:bidi="ne-NP"/>
        </w:rPr>
        <w:t>हरू</w:t>
      </w:r>
    </w:p>
    <w:p w:rsidR="00184517" w:rsidRPr="00166B3B" w:rsidRDefault="00184517" w:rsidP="00184517">
      <w:pPr>
        <w:bidi w:val="0"/>
        <w:spacing w:after="0"/>
        <w:jc w:val="both"/>
        <w:rPr>
          <w:rFonts w:ascii="Preeti" w:hAnsi="Preeti"/>
          <w:sz w:val="32"/>
          <w:szCs w:val="32"/>
        </w:rPr>
      </w:pPr>
    </w:p>
    <w:p w:rsidR="0014321B" w:rsidRPr="002879EC" w:rsidRDefault="002879EC" w:rsidP="002879EC">
      <w:pPr>
        <w:spacing w:after="0"/>
        <w:jc w:val="both"/>
        <w:rPr>
          <w:rFonts w:ascii="Preeti" w:hAnsi="Preeti"/>
          <w:sz w:val="32"/>
          <w:szCs w:val="32"/>
          <w:rtl/>
        </w:rPr>
      </w:pPr>
      <w:r>
        <w:rPr>
          <w:rFonts w:ascii="Preeti" w:hAnsi="Preeti" w:hint="cs"/>
          <w:sz w:val="32"/>
          <w:szCs w:val="32"/>
          <w:rtl/>
        </w:rPr>
        <w:t xml:space="preserve">1 - </w:t>
      </w:r>
      <w:r w:rsidR="00184517" w:rsidRPr="00184517">
        <w:rPr>
          <w:rFonts w:ascii="mylotus" w:hAnsi="mylotus" w:cs="mylotus" w:hint="cs"/>
          <w:spacing w:val="-8"/>
          <w:sz w:val="32"/>
          <w:szCs w:val="32"/>
          <w:rtl/>
        </w:rPr>
        <w:t xml:space="preserve">((الْـحَمْدُ </w:t>
      </w:r>
      <w:r w:rsidR="00184517" w:rsidRPr="00184517">
        <w:rPr>
          <w:rFonts w:ascii="mylotus" w:hAnsi="mylotus" w:cs="Traditional Naskh" w:hint="cs"/>
          <w:spacing w:val="-8"/>
          <w:sz w:val="32"/>
          <w:szCs w:val="32"/>
          <w:rtl/>
        </w:rPr>
        <w:t>لِلَّهِ</w:t>
      </w:r>
      <w:r w:rsidR="00184517" w:rsidRPr="00184517">
        <w:rPr>
          <w:rFonts w:ascii="mylotus" w:hAnsi="mylotus" w:cs="mylotus" w:hint="cs"/>
          <w:spacing w:val="-8"/>
          <w:sz w:val="32"/>
          <w:szCs w:val="32"/>
          <w:rtl/>
        </w:rPr>
        <w:t xml:space="preserve"> الَّذِي أَحْيَانَا بَعْدَ مَا أمَاتَنَا وإِلَيْهِ النُّشُورُ))</w:t>
      </w:r>
      <w:r w:rsidR="00184517" w:rsidRPr="00184517">
        <w:rPr>
          <w:rFonts w:ascii="Resalah Louts Regular" w:hAnsi="Resalah Louts Regular" w:cs="AL-Hotham" w:hint="cs"/>
          <w:spacing w:val="-8"/>
          <w:position w:val="10"/>
          <w:sz w:val="32"/>
          <w:szCs w:val="32"/>
          <w:rtl/>
        </w:rPr>
        <w:t>(</w:t>
      </w:r>
      <w:r w:rsidR="00184517" w:rsidRPr="00184517">
        <w:rPr>
          <w:rStyle w:val="FootnoteReference"/>
          <w:rFonts w:ascii="Resalah Louts Regular" w:hAnsi="Resalah Louts Regular" w:cs="AL-Hotham"/>
          <w:spacing w:val="-8"/>
          <w:sz w:val="32"/>
          <w:szCs w:val="32"/>
          <w:rtl/>
        </w:rPr>
        <w:footnoteReference w:id="10"/>
      </w:r>
      <w:r w:rsidR="00184517" w:rsidRPr="00184517">
        <w:rPr>
          <w:rFonts w:ascii="Resalah Louts Regular" w:hAnsi="Resalah Louts Regular" w:cs="AL-Hotham" w:hint="cs"/>
          <w:spacing w:val="-8"/>
          <w:position w:val="10"/>
          <w:sz w:val="32"/>
          <w:szCs w:val="32"/>
          <w:rtl/>
        </w:rPr>
        <w:t>)</w:t>
      </w:r>
      <w:r w:rsidR="00184517" w:rsidRPr="00184517">
        <w:rPr>
          <w:rFonts w:ascii="mylotus" w:hAnsi="mylotus" w:cs="mylotus" w:hint="cs"/>
          <w:spacing w:val="-8"/>
          <w:sz w:val="32"/>
          <w:szCs w:val="32"/>
          <w:rtl/>
        </w:rPr>
        <w:t>.</w:t>
      </w:r>
    </w:p>
    <w:p w:rsidR="00E51DF1" w:rsidRDefault="002879EC" w:rsidP="00184517">
      <w:pPr>
        <w:bidi w:val="0"/>
        <w:spacing w:after="0" w:line="240" w:lineRule="auto"/>
        <w:jc w:val="both"/>
        <w:rPr>
          <w:rFonts w:ascii="Mangal" w:hAnsi="Mangal" w:cs="Mangal"/>
          <w:sz w:val="32"/>
          <w:szCs w:val="32"/>
          <w:lang w:bidi="ne-NP"/>
        </w:rPr>
      </w:pPr>
      <w:r>
        <w:rPr>
          <w:rFonts w:ascii="Preeti" w:hAnsi="Preeti" w:cs="Mangal" w:hint="cs"/>
          <w:sz w:val="32"/>
          <w:szCs w:val="32"/>
          <w:cs/>
          <w:lang w:bidi="ne-NP"/>
        </w:rPr>
        <w:t>१</w:t>
      </w:r>
      <w:r>
        <w:rPr>
          <w:rFonts w:ascii="Preeti" w:hAnsi="Preeti" w:cs="Mangal"/>
          <w:sz w:val="32"/>
          <w:szCs w:val="32"/>
          <w:cs/>
          <w:lang w:bidi="ne-NP"/>
        </w:rPr>
        <w:t>–</w:t>
      </w:r>
      <w:r w:rsidR="00184517">
        <w:rPr>
          <w:rFonts w:ascii="Preeti" w:hAnsi="Preeti" w:cs="Mangal" w:hint="cs"/>
          <w:sz w:val="32"/>
          <w:szCs w:val="32"/>
          <w:cs/>
          <w:lang w:bidi="ne-NP"/>
        </w:rPr>
        <w:t xml:space="preserve"> समस्त</w:t>
      </w:r>
      <w:r w:rsidR="00E51DF1">
        <w:rPr>
          <w:rFonts w:ascii="Preeti" w:hAnsi="Preeti" w:cs="Mangal" w:hint="cs"/>
          <w:sz w:val="32"/>
          <w:szCs w:val="32"/>
          <w:cs/>
          <w:lang w:bidi="ne-NP"/>
        </w:rPr>
        <w:t xml:space="preserve"> प्रकारका</w:t>
      </w:r>
      <w:r w:rsidR="00184517">
        <w:rPr>
          <w:rFonts w:ascii="Preeti" w:hAnsi="Preeti" w:cs="Mangal" w:hint="cs"/>
          <w:sz w:val="32"/>
          <w:szCs w:val="32"/>
          <w:cs/>
          <w:lang w:bidi="ne-NP"/>
        </w:rPr>
        <w:t xml:space="preserve"> प्रशंसा</w:t>
      </w:r>
      <w:r w:rsidR="00E51DF1">
        <w:rPr>
          <w:rFonts w:ascii="Preeti" w:hAnsi="Preeti" w:cs="Mangal" w:hint="cs"/>
          <w:sz w:val="32"/>
          <w:szCs w:val="32"/>
          <w:cs/>
          <w:lang w:bidi="ne-NP"/>
        </w:rPr>
        <w:t>हरू</w:t>
      </w:r>
      <w:r w:rsidR="00184517">
        <w:rPr>
          <w:rFonts w:ascii="Preeti" w:hAnsi="Preeti" w:cs="Mangal" w:hint="cs"/>
          <w:sz w:val="32"/>
          <w:szCs w:val="32"/>
          <w:cs/>
          <w:lang w:bidi="ne-NP"/>
        </w:rPr>
        <w:t xml:space="preserve"> त्यस अल्लाहकै लागि छन् जसले हामीलार्इ मृत्यु पश्चात (निद्रा पश्चात) जिवित गर्यो, र अन्ततः त्यसैतिर फर्केर जानु छ ।</w:t>
      </w:r>
      <w:r w:rsidR="00E51DF1">
        <w:rPr>
          <w:rFonts w:ascii="Preeti" w:hAnsi="Preeti" w:cs="Mangal" w:hint="cs"/>
          <w:sz w:val="32"/>
          <w:szCs w:val="32"/>
          <w:cs/>
          <w:lang w:bidi="ne-NP"/>
        </w:rPr>
        <w:t xml:space="preserve"> ( बुखारी फतहुल् बारीको </w:t>
      </w:r>
      <w:r w:rsidR="00E51DF1">
        <w:rPr>
          <w:rFonts w:ascii="Preeti" w:hAnsi="Preeti" w:cs="Mangal" w:hint="cs"/>
          <w:sz w:val="32"/>
          <w:szCs w:val="32"/>
          <w:cs/>
          <w:lang w:bidi="ne-NP"/>
        </w:rPr>
        <w:lastRenderedPageBreak/>
        <w:t>साथ ११</w:t>
      </w:r>
      <w:r w:rsidR="00E51DF1">
        <w:rPr>
          <w:rFonts w:ascii="Mangal" w:hAnsi="Mangal" w:cs="Mangal"/>
          <w:sz w:val="32"/>
          <w:szCs w:val="32"/>
          <w:cs/>
          <w:lang w:bidi="ne-NP"/>
        </w:rPr>
        <w:t>/</w:t>
      </w:r>
      <w:r w:rsidR="00E51DF1">
        <w:rPr>
          <w:rFonts w:ascii="Mangal" w:hAnsi="Mangal" w:cs="Mangal" w:hint="cs"/>
          <w:sz w:val="32"/>
          <w:szCs w:val="32"/>
          <w:cs/>
          <w:lang w:bidi="ne-NP"/>
        </w:rPr>
        <w:t>११३, हदीस नं. ६३१२, र मुस्लिम ४</w:t>
      </w:r>
      <w:r w:rsidR="00E51DF1">
        <w:rPr>
          <w:rFonts w:ascii="Mangal" w:hAnsi="Mangal" w:cs="Mangal"/>
          <w:sz w:val="32"/>
          <w:szCs w:val="32"/>
          <w:cs/>
          <w:lang w:bidi="ne-NP"/>
        </w:rPr>
        <w:t>/</w:t>
      </w:r>
      <w:r w:rsidR="00E51DF1">
        <w:rPr>
          <w:rFonts w:ascii="Mangal" w:hAnsi="Mangal" w:cs="Mangal" w:hint="cs"/>
          <w:sz w:val="32"/>
          <w:szCs w:val="32"/>
          <w:cs/>
          <w:lang w:bidi="ne-NP"/>
        </w:rPr>
        <w:t>२०५३, हदीस नं. २७११ )</w:t>
      </w:r>
    </w:p>
    <w:p w:rsidR="00E51DF1" w:rsidRPr="00E51DF1" w:rsidRDefault="00E51DF1" w:rsidP="00E51DF1">
      <w:pPr>
        <w:spacing w:after="0" w:line="240" w:lineRule="auto"/>
        <w:jc w:val="both"/>
        <w:rPr>
          <w:rFonts w:ascii="Mangal" w:hAnsi="Mangal"/>
          <w:sz w:val="32"/>
          <w:szCs w:val="32"/>
          <w:rtl/>
        </w:rPr>
      </w:pPr>
      <w:r>
        <w:rPr>
          <w:rFonts w:ascii="Mangal" w:hAnsi="Mangal" w:hint="cs"/>
          <w:sz w:val="32"/>
          <w:szCs w:val="32"/>
          <w:rtl/>
        </w:rPr>
        <w:t xml:space="preserve">2 - </w:t>
      </w:r>
      <w:r w:rsidRPr="00E51DF1">
        <w:rPr>
          <w:rFonts w:ascii="mylotus" w:hAnsi="mylotus" w:cs="mylotus" w:hint="cs"/>
          <w:sz w:val="32"/>
          <w:szCs w:val="32"/>
          <w:rtl/>
        </w:rPr>
        <w:t>((</w:t>
      </w:r>
      <w:r w:rsidRPr="00E51DF1">
        <w:rPr>
          <w:rFonts w:ascii="mylotus" w:hAnsi="mylotus" w:cs="mylotus" w:hint="cs"/>
          <w:color w:val="FF0000"/>
          <w:sz w:val="32"/>
          <w:szCs w:val="32"/>
          <w:rtl/>
        </w:rPr>
        <w:t xml:space="preserve">لَا إِلَهَ إِلاَّ </w:t>
      </w:r>
      <w:r w:rsidRPr="00E51DF1">
        <w:rPr>
          <w:rFonts w:ascii="mylotus" w:hAnsi="mylotus" w:cs="Traditional Naskh" w:hint="cs"/>
          <w:color w:val="FF0000"/>
          <w:sz w:val="32"/>
          <w:szCs w:val="32"/>
          <w:rtl/>
        </w:rPr>
        <w:t>اللهُ</w:t>
      </w:r>
      <w:r w:rsidRPr="00E51DF1">
        <w:rPr>
          <w:rFonts w:ascii="mylotus" w:hAnsi="mylotus" w:cs="mylotus" w:hint="cs"/>
          <w:color w:val="FF0000"/>
          <w:sz w:val="32"/>
          <w:szCs w:val="32"/>
          <w:rtl/>
        </w:rPr>
        <w:t xml:space="preserve"> وَحْدَهُ لاَ شَرِيكَ لَهُ، لَهُ الْـمُلْكُ وَلَهُ الحَمْدُ، وَهُوَ عَلَى كُلِّ شَيءٍ قَدِيرٌ، سُبْحَانَ </w:t>
      </w:r>
      <w:r w:rsidRPr="00E51DF1">
        <w:rPr>
          <w:rFonts w:ascii="mylotus" w:hAnsi="mylotus" w:cs="Traditional Naskh" w:hint="cs"/>
          <w:color w:val="FF0000"/>
          <w:sz w:val="32"/>
          <w:szCs w:val="32"/>
          <w:rtl/>
        </w:rPr>
        <w:t>اللَّهِ</w:t>
      </w:r>
      <w:r w:rsidRPr="00E51DF1">
        <w:rPr>
          <w:rFonts w:ascii="mylotus" w:hAnsi="mylotus" w:cs="mylotus" w:hint="cs"/>
          <w:color w:val="FF0000"/>
          <w:sz w:val="32"/>
          <w:szCs w:val="32"/>
          <w:rtl/>
        </w:rPr>
        <w:t xml:space="preserve">، والْـحَمْدُ </w:t>
      </w:r>
      <w:r w:rsidRPr="00E51DF1">
        <w:rPr>
          <w:rFonts w:ascii="mylotus" w:hAnsi="mylotus" w:cs="Traditional Naskh" w:hint="cs"/>
          <w:color w:val="FF0000"/>
          <w:sz w:val="32"/>
          <w:szCs w:val="32"/>
          <w:rtl/>
        </w:rPr>
        <w:t>للَّهِ</w:t>
      </w:r>
      <w:r w:rsidRPr="00E51DF1">
        <w:rPr>
          <w:rFonts w:ascii="mylotus" w:hAnsi="mylotus" w:cs="mylotus" w:hint="cs"/>
          <w:color w:val="FF0000"/>
          <w:sz w:val="32"/>
          <w:szCs w:val="32"/>
          <w:rtl/>
        </w:rPr>
        <w:t xml:space="preserve">، وَلَا إِلَهَ إِلاَّ </w:t>
      </w:r>
      <w:r w:rsidRPr="00E51DF1">
        <w:rPr>
          <w:rFonts w:ascii="mylotus" w:hAnsi="mylotus" w:cs="Traditional Naskh" w:hint="cs"/>
          <w:color w:val="FF0000"/>
          <w:sz w:val="32"/>
          <w:szCs w:val="32"/>
          <w:rtl/>
        </w:rPr>
        <w:t>اللهُ</w:t>
      </w:r>
      <w:r w:rsidRPr="00E51DF1">
        <w:rPr>
          <w:rFonts w:ascii="mylotus" w:hAnsi="mylotus" w:cs="mylotus" w:hint="cs"/>
          <w:color w:val="FF0000"/>
          <w:sz w:val="32"/>
          <w:szCs w:val="32"/>
          <w:rtl/>
        </w:rPr>
        <w:t>، وَ</w:t>
      </w:r>
      <w:r w:rsidRPr="00E51DF1">
        <w:rPr>
          <w:rFonts w:ascii="mylotus" w:hAnsi="mylotus" w:cs="Traditional Naskh" w:hint="cs"/>
          <w:color w:val="FF0000"/>
          <w:sz w:val="32"/>
          <w:szCs w:val="32"/>
          <w:rtl/>
        </w:rPr>
        <w:t>اللهُ</w:t>
      </w:r>
      <w:r w:rsidRPr="00E51DF1">
        <w:rPr>
          <w:rFonts w:ascii="mylotus" w:hAnsi="mylotus" w:cs="mylotus" w:hint="cs"/>
          <w:color w:val="FF0000"/>
          <w:sz w:val="32"/>
          <w:szCs w:val="32"/>
          <w:rtl/>
        </w:rPr>
        <w:t xml:space="preserve"> أَكْبَرُ، وَلاَ حَوْلَ وَلا قُوَّة إِلاَّ بِا</w:t>
      </w:r>
      <w:r w:rsidRPr="00E51DF1">
        <w:rPr>
          <w:rFonts w:ascii="mylotus" w:hAnsi="mylotus" w:cs="Traditional Naskh" w:hint="cs"/>
          <w:color w:val="FF0000"/>
          <w:sz w:val="32"/>
          <w:szCs w:val="32"/>
          <w:rtl/>
        </w:rPr>
        <w:t>للَّهِ</w:t>
      </w:r>
      <w:r w:rsidRPr="00E51DF1">
        <w:rPr>
          <w:rFonts w:ascii="mylotus" w:hAnsi="mylotus" w:cs="mylotus" w:hint="cs"/>
          <w:color w:val="FF0000"/>
          <w:sz w:val="32"/>
          <w:szCs w:val="32"/>
          <w:rtl/>
        </w:rPr>
        <w:t xml:space="preserve"> العَلِيِّ العَظِيمِ، رَبِّ اغْفِر لِي</w:t>
      </w:r>
      <w:r w:rsidRPr="00E51DF1">
        <w:rPr>
          <w:rFonts w:ascii="mylotus" w:hAnsi="mylotus" w:cs="mylotus" w:hint="cs"/>
          <w:sz w:val="32"/>
          <w:szCs w:val="32"/>
          <w:rtl/>
        </w:rPr>
        <w:t>))</w:t>
      </w:r>
      <w:r w:rsidRPr="00E51DF1">
        <w:rPr>
          <w:rFonts w:ascii="Resalah Louts Regular" w:hAnsi="Resalah Louts Regular" w:cs="AL-Hotham" w:hint="cs"/>
          <w:position w:val="10"/>
          <w:sz w:val="32"/>
          <w:szCs w:val="32"/>
          <w:rtl/>
        </w:rPr>
        <w:t>(</w:t>
      </w:r>
      <w:r w:rsidRPr="00E51DF1">
        <w:rPr>
          <w:rStyle w:val="FootnoteReference"/>
          <w:rFonts w:ascii="Resalah Louts Regular" w:hAnsi="Resalah Louts Regular" w:cs="AL-Hotham"/>
          <w:sz w:val="32"/>
          <w:szCs w:val="32"/>
          <w:rtl/>
        </w:rPr>
        <w:footnoteReference w:id="11"/>
      </w:r>
      <w:r w:rsidRPr="00E51DF1">
        <w:rPr>
          <w:rFonts w:ascii="Resalah Louts Regular" w:hAnsi="Resalah Louts Regular" w:cs="AL-Hotham" w:hint="cs"/>
          <w:position w:val="10"/>
          <w:sz w:val="32"/>
          <w:szCs w:val="32"/>
          <w:rtl/>
        </w:rPr>
        <w:t>)</w:t>
      </w:r>
      <w:r w:rsidRPr="00E51DF1">
        <w:rPr>
          <w:rFonts w:ascii="mylotus" w:hAnsi="mylotus" w:cs="mylotus" w:hint="cs"/>
          <w:sz w:val="32"/>
          <w:szCs w:val="32"/>
          <w:rtl/>
        </w:rPr>
        <w:t>.</w:t>
      </w:r>
    </w:p>
    <w:p w:rsidR="009E4940" w:rsidRDefault="00E51DF1" w:rsidP="00E51DF1">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t>२</w:t>
      </w:r>
      <w:r>
        <w:rPr>
          <w:rFonts w:ascii="Preeti" w:hAnsi="Preeti" w:cs="Mangal"/>
          <w:sz w:val="32"/>
          <w:szCs w:val="32"/>
          <w:cs/>
          <w:lang w:bidi="ne-NP"/>
        </w:rPr>
        <w:t>–</w:t>
      </w:r>
      <w:r w:rsidR="001D3D55">
        <w:rPr>
          <w:rFonts w:ascii="Mangal" w:hAnsi="Mangal" w:cs="Mangal" w:hint="cs"/>
          <w:sz w:val="32"/>
          <w:szCs w:val="32"/>
          <w:cs/>
          <w:lang w:bidi="ne-NP"/>
        </w:rPr>
        <w:t xml:space="preserve"> अल्लाह बाहेक कोही सत्य पूजनीय छैन त्यो एकलै छ त्यसको कोही सहभागी छैन, र त्यसैको लागि सत्ता र प्रशंसा छ, र त्यो सबै </w:t>
      </w:r>
      <w:r w:rsidR="001D3D55">
        <w:rPr>
          <w:rFonts w:ascii="Mangal" w:hAnsi="Mangal" w:cs="Mangal" w:hint="cs"/>
          <w:sz w:val="32"/>
          <w:szCs w:val="32"/>
          <w:cs/>
          <w:lang w:bidi="ne-NP"/>
        </w:rPr>
        <w:lastRenderedPageBreak/>
        <w:t>कुरामाथि शक्तिसम्पन्न छ, अल्लाह पवित्र छ र समस्त प्रशंसा त्यसैको लागि छ, र त्यस बाहेक कोही सत्य पूज्य छैन, र अल्लाह महान छ र बिना महान र सर्वोच्च  अल्लाहको सहायता कोही कुकर्मबाट नत बाँच्न सक्छ नत सुकर्म नै गर्न सक्छ, यसर्थ हे मेरो प्रतिपालक</w:t>
      </w:r>
      <w:r w:rsidR="001C5A14">
        <w:rPr>
          <w:rFonts w:ascii="Mangal" w:hAnsi="Mangal" w:cs="Mangal" w:hint="cs"/>
          <w:sz w:val="32"/>
          <w:szCs w:val="32"/>
          <w:cs/>
          <w:lang w:bidi="ne-NP"/>
        </w:rPr>
        <w:t xml:space="preserve"> म</w:t>
      </w:r>
      <w:r w:rsidR="009E4940">
        <w:rPr>
          <w:rFonts w:ascii="Mangal" w:hAnsi="Mangal" w:cs="Mangal" w:hint="cs"/>
          <w:sz w:val="32"/>
          <w:szCs w:val="32"/>
          <w:cs/>
          <w:lang w:bidi="ne-NP"/>
        </w:rPr>
        <w:t>लार्इ क्षमा प्रदान गर । (बुखारी फतहुल बारीको साथ ३</w:t>
      </w:r>
      <w:r w:rsidR="009E4940">
        <w:rPr>
          <w:rFonts w:ascii="Mangal" w:hAnsi="Mangal" w:cs="Mangal"/>
          <w:sz w:val="32"/>
          <w:szCs w:val="32"/>
          <w:cs/>
          <w:lang w:bidi="ne-NP"/>
        </w:rPr>
        <w:t>/</w:t>
      </w:r>
      <w:r w:rsidR="009E4940">
        <w:rPr>
          <w:rFonts w:ascii="Mangal" w:hAnsi="Mangal" w:cs="Mangal" w:hint="cs"/>
          <w:sz w:val="32"/>
          <w:szCs w:val="32"/>
          <w:cs/>
          <w:lang w:bidi="ne-NP"/>
        </w:rPr>
        <w:t>३९, हदीस नं. ११५४, .</w:t>
      </w:r>
      <w:r w:rsidR="00CF4B97">
        <w:rPr>
          <w:rFonts w:ascii="Mangal" w:hAnsi="Mangal" w:cs="Mangal" w:hint="cs"/>
          <w:sz w:val="32"/>
          <w:szCs w:val="32"/>
          <w:cs/>
          <w:lang w:bidi="ne-NP"/>
        </w:rPr>
        <w:t>..</w:t>
      </w:r>
      <w:r w:rsidR="00CF4B97">
        <w:rPr>
          <w:rFonts w:ascii="Mangal" w:hAnsi="Mangal" w:cs="Mangal"/>
          <w:sz w:val="32"/>
          <w:szCs w:val="32"/>
          <w:cs/>
          <w:lang w:bidi="ne-NP"/>
        </w:rPr>
        <w:t>आ</w:t>
      </w:r>
      <w:r w:rsidR="009E4940">
        <w:rPr>
          <w:rFonts w:ascii="Mangal" w:hAnsi="Mangal" w:cs="Mangal" w:hint="cs"/>
          <w:sz w:val="32"/>
          <w:szCs w:val="32"/>
          <w:cs/>
          <w:lang w:bidi="ne-NP"/>
        </w:rPr>
        <w:t>दि,  र शब्द इब्ने माजाका हुन् हदीस नं. ३८७८, र हेर्नुसः सहीह इब्ने माजा २</w:t>
      </w:r>
      <w:r w:rsidR="009E4940">
        <w:rPr>
          <w:rFonts w:ascii="Mangal" w:hAnsi="Mangal" w:cs="Mangal"/>
          <w:sz w:val="32"/>
          <w:szCs w:val="32"/>
          <w:cs/>
          <w:lang w:bidi="ne-NP"/>
        </w:rPr>
        <w:t>/</w:t>
      </w:r>
      <w:r w:rsidR="009E4940">
        <w:rPr>
          <w:rFonts w:ascii="Mangal" w:hAnsi="Mangal" w:cs="Mangal" w:hint="cs"/>
          <w:sz w:val="32"/>
          <w:szCs w:val="32"/>
          <w:cs/>
          <w:lang w:bidi="ne-NP"/>
        </w:rPr>
        <w:t>३३५ )</w:t>
      </w:r>
    </w:p>
    <w:p w:rsidR="009E4940" w:rsidRPr="009E4940" w:rsidRDefault="009E4940" w:rsidP="009E4940">
      <w:pPr>
        <w:widowControl w:val="0"/>
        <w:tabs>
          <w:tab w:val="left" w:pos="284"/>
          <w:tab w:val="left" w:pos="397"/>
        </w:tabs>
        <w:spacing w:line="204" w:lineRule="auto"/>
        <w:jc w:val="lowKashida"/>
        <w:rPr>
          <w:rFonts w:ascii="mylotus" w:hAnsi="mylotus" w:cs="mylotus"/>
          <w:sz w:val="32"/>
          <w:szCs w:val="32"/>
          <w:rtl/>
        </w:rPr>
      </w:pPr>
      <w:r w:rsidRPr="009E4940">
        <w:rPr>
          <w:rFonts w:ascii="mylotus" w:hAnsi="mylotus" w:cs="mylotus" w:hint="cs"/>
          <w:sz w:val="32"/>
          <w:szCs w:val="32"/>
          <w:rtl/>
        </w:rPr>
        <w:lastRenderedPageBreak/>
        <w:t>3 - ((</w:t>
      </w:r>
      <w:r w:rsidRPr="009E4940">
        <w:rPr>
          <w:rFonts w:ascii="mylotus" w:hAnsi="mylotus" w:cs="mylotus" w:hint="cs"/>
          <w:color w:val="FF0000"/>
          <w:sz w:val="32"/>
          <w:szCs w:val="32"/>
          <w:rtl/>
        </w:rPr>
        <w:t xml:space="preserve">الـحَمْدُ </w:t>
      </w:r>
      <w:r w:rsidRPr="009E4940">
        <w:rPr>
          <w:rFonts w:ascii="mylotus" w:hAnsi="mylotus" w:cs="Traditional Naskh" w:hint="cs"/>
          <w:color w:val="FF0000"/>
          <w:sz w:val="32"/>
          <w:szCs w:val="32"/>
          <w:rtl/>
        </w:rPr>
        <w:t>للَّهِ</w:t>
      </w:r>
      <w:r w:rsidRPr="009E4940">
        <w:rPr>
          <w:rFonts w:ascii="mylotus" w:hAnsi="mylotus" w:cs="mylotus" w:hint="cs"/>
          <w:color w:val="FF0000"/>
          <w:sz w:val="32"/>
          <w:szCs w:val="32"/>
          <w:rtl/>
        </w:rPr>
        <w:t xml:space="preserve"> الَّذِي عَافَانِي في جَسَدِي، وَرَدَّ عَلَيَّ رُوحِي، وَأَذِنَ لِي بذِكْرِهِ</w:t>
      </w:r>
      <w:r w:rsidRPr="009E4940">
        <w:rPr>
          <w:rFonts w:ascii="mylotus" w:hAnsi="mylotus" w:cs="mylotus" w:hint="cs"/>
          <w:sz w:val="32"/>
          <w:szCs w:val="32"/>
          <w:rtl/>
        </w:rPr>
        <w:t>))</w:t>
      </w:r>
      <w:r w:rsidRPr="009E4940">
        <w:rPr>
          <w:rFonts w:ascii="Resalah Louts Regular" w:hAnsi="Resalah Louts Regular" w:cs="AL-Hotham" w:hint="cs"/>
          <w:position w:val="10"/>
          <w:sz w:val="32"/>
          <w:szCs w:val="32"/>
          <w:rtl/>
        </w:rPr>
        <w:t>(</w:t>
      </w:r>
      <w:r w:rsidRPr="009E4940">
        <w:rPr>
          <w:rStyle w:val="FootnoteReference"/>
          <w:rFonts w:ascii="Resalah Louts Regular" w:hAnsi="Resalah Louts Regular" w:cs="AL-Hotham"/>
          <w:sz w:val="32"/>
          <w:szCs w:val="32"/>
          <w:rtl/>
        </w:rPr>
        <w:footnoteReference w:id="12"/>
      </w:r>
      <w:r w:rsidRPr="009E4940">
        <w:rPr>
          <w:rFonts w:ascii="Resalah Louts Regular" w:hAnsi="Resalah Louts Regular" w:cs="AL-Hotham" w:hint="cs"/>
          <w:position w:val="10"/>
          <w:sz w:val="32"/>
          <w:szCs w:val="32"/>
          <w:rtl/>
        </w:rPr>
        <w:t>)</w:t>
      </w:r>
      <w:r w:rsidRPr="009E4940">
        <w:rPr>
          <w:rFonts w:ascii="mylotus" w:hAnsi="mylotus" w:cs="mylotus" w:hint="cs"/>
          <w:sz w:val="32"/>
          <w:szCs w:val="32"/>
          <w:rtl/>
        </w:rPr>
        <w:t>.</w:t>
      </w:r>
    </w:p>
    <w:p w:rsidR="009E4940" w:rsidRPr="009E4940" w:rsidRDefault="009E4940" w:rsidP="009E4940">
      <w:pPr>
        <w:spacing w:after="0" w:line="240" w:lineRule="auto"/>
        <w:jc w:val="both"/>
        <w:rPr>
          <w:rFonts w:ascii="Mangal" w:hAnsi="Mangal"/>
          <w:sz w:val="32"/>
          <w:szCs w:val="32"/>
          <w:rtl/>
        </w:rPr>
      </w:pPr>
    </w:p>
    <w:p w:rsidR="001868A6" w:rsidRDefault="009E4940" w:rsidP="009E4940">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t>३</w:t>
      </w:r>
      <w:r>
        <w:rPr>
          <w:rFonts w:ascii="Preeti" w:hAnsi="Preeti" w:cs="Mangal"/>
          <w:sz w:val="32"/>
          <w:szCs w:val="32"/>
          <w:cs/>
          <w:lang w:bidi="ne-NP"/>
        </w:rPr>
        <w:t>–</w:t>
      </w:r>
      <w:r>
        <w:rPr>
          <w:rFonts w:ascii="Mangal" w:hAnsi="Mangal" w:cs="Mangal" w:hint="cs"/>
          <w:sz w:val="32"/>
          <w:szCs w:val="32"/>
          <w:cs/>
          <w:lang w:bidi="ne-NP"/>
        </w:rPr>
        <w:t xml:space="preserve"> समस्त प्रशंसा त्यस अल्लाहको लागि छ जसले मेरो शरीरलार्इ समस्त रो</w:t>
      </w:r>
      <w:r w:rsidR="00CF4B97">
        <w:rPr>
          <w:rFonts w:ascii="Mangal" w:hAnsi="Mangal" w:cs="Mangal" w:hint="cs"/>
          <w:sz w:val="32"/>
          <w:szCs w:val="32"/>
          <w:cs/>
          <w:lang w:bidi="ne-NP"/>
        </w:rPr>
        <w:t xml:space="preserve">गहरूबाट मुक्त गरिदियो, र मेरो </w:t>
      </w:r>
      <w:r w:rsidR="00CF4B97">
        <w:rPr>
          <w:rFonts w:ascii="Mangal" w:hAnsi="Mangal" w:cs="Mangal"/>
          <w:sz w:val="32"/>
          <w:szCs w:val="32"/>
          <w:cs/>
          <w:lang w:bidi="ne-NP"/>
        </w:rPr>
        <w:t>आ</w:t>
      </w:r>
      <w:r>
        <w:rPr>
          <w:rFonts w:ascii="Mangal" w:hAnsi="Mangal" w:cs="Mangal" w:hint="cs"/>
          <w:sz w:val="32"/>
          <w:szCs w:val="32"/>
          <w:cs/>
          <w:lang w:bidi="ne-NP"/>
        </w:rPr>
        <w:t>त्माला</w:t>
      </w:r>
      <w:r w:rsidR="00CF4B97">
        <w:rPr>
          <w:rFonts w:ascii="Mangal" w:hAnsi="Mangal" w:cs="Mangal" w:hint="cs"/>
          <w:sz w:val="32"/>
          <w:szCs w:val="32"/>
          <w:cs/>
          <w:lang w:bidi="ne-NP"/>
        </w:rPr>
        <w:t xml:space="preserve">र्इ मलार्इ फर्काइदियो र मलार्इ </w:t>
      </w:r>
      <w:r w:rsidR="00CF4B97">
        <w:rPr>
          <w:rFonts w:ascii="Mangal" w:hAnsi="Mangal" w:cs="Mangal"/>
          <w:sz w:val="32"/>
          <w:szCs w:val="32"/>
          <w:cs/>
          <w:lang w:bidi="ne-NP"/>
        </w:rPr>
        <w:t>आ</w:t>
      </w:r>
      <w:r>
        <w:rPr>
          <w:rFonts w:ascii="Mangal" w:hAnsi="Mangal" w:cs="Mangal" w:hint="cs"/>
          <w:sz w:val="32"/>
          <w:szCs w:val="32"/>
          <w:cs/>
          <w:lang w:bidi="ne-NP"/>
        </w:rPr>
        <w:t>फ्नो गुणगानको शक्ति र भक्ति प्रदान गर्यो । ( तर्मिजी ५</w:t>
      </w:r>
      <w:r>
        <w:rPr>
          <w:rFonts w:ascii="Mangal" w:hAnsi="Mangal" w:cs="Mangal"/>
          <w:sz w:val="32"/>
          <w:szCs w:val="32"/>
          <w:cs/>
          <w:lang w:bidi="ne-NP"/>
        </w:rPr>
        <w:t>/</w:t>
      </w:r>
      <w:r>
        <w:rPr>
          <w:rFonts w:ascii="Mangal" w:hAnsi="Mangal" w:cs="Mangal" w:hint="cs"/>
          <w:sz w:val="32"/>
          <w:szCs w:val="32"/>
          <w:cs/>
          <w:lang w:bidi="ne-NP"/>
        </w:rPr>
        <w:t>४७३, हदीस नं. ३४०१, र हेर्नुस सहीहुत्तिर्मि</w:t>
      </w:r>
      <w:r w:rsidR="001868A6">
        <w:rPr>
          <w:rFonts w:ascii="Mangal" w:hAnsi="Mangal" w:cs="Mangal" w:hint="cs"/>
          <w:sz w:val="32"/>
          <w:szCs w:val="32"/>
          <w:cs/>
          <w:lang w:bidi="ne-NP"/>
        </w:rPr>
        <w:t>जी ३</w:t>
      </w:r>
      <w:r w:rsidR="001868A6">
        <w:rPr>
          <w:rFonts w:ascii="Mangal" w:hAnsi="Mangal" w:cs="Mangal"/>
          <w:sz w:val="32"/>
          <w:szCs w:val="32"/>
          <w:cs/>
          <w:lang w:bidi="ne-NP"/>
        </w:rPr>
        <w:t>/</w:t>
      </w:r>
      <w:r w:rsidR="001868A6">
        <w:rPr>
          <w:rFonts w:ascii="Mangal" w:hAnsi="Mangal" w:cs="Mangal" w:hint="cs"/>
          <w:sz w:val="32"/>
          <w:szCs w:val="32"/>
          <w:cs/>
          <w:lang w:bidi="ne-NP"/>
        </w:rPr>
        <w:t>१४४ )</w:t>
      </w:r>
    </w:p>
    <w:p w:rsidR="001868A6" w:rsidRPr="001868A6" w:rsidRDefault="001868A6" w:rsidP="001868A6">
      <w:pPr>
        <w:spacing w:after="0" w:line="240" w:lineRule="auto"/>
        <w:jc w:val="both"/>
        <w:rPr>
          <w:rFonts w:ascii="Arial" w:hAnsi="Arial"/>
          <w:sz w:val="32"/>
          <w:szCs w:val="32"/>
          <w:rtl/>
        </w:rPr>
      </w:pPr>
      <w:r>
        <w:rPr>
          <w:rFonts w:ascii="Mangal" w:hAnsi="Mangal" w:hint="cs"/>
          <w:sz w:val="32"/>
          <w:szCs w:val="32"/>
          <w:rtl/>
        </w:rPr>
        <w:lastRenderedPageBreak/>
        <w:t xml:space="preserve">4 - </w:t>
      </w:r>
      <w:r w:rsidRPr="001868A6">
        <w:rPr>
          <w:rFonts w:ascii="QCF_BSML" w:hAnsi="QCF_BSML" w:cs="QCF_BSML"/>
          <w:color w:val="FF0000"/>
          <w:sz w:val="32"/>
          <w:szCs w:val="32"/>
          <w:rtl/>
        </w:rPr>
        <w:t xml:space="preserve">ﭽ </w:t>
      </w:r>
      <w:r w:rsidRPr="001868A6">
        <w:rPr>
          <w:rFonts w:ascii="QCF_P075" w:hAnsi="QCF_P075" w:cs="QCF_P075"/>
          <w:color w:val="FF0000"/>
          <w:sz w:val="32"/>
          <w:szCs w:val="32"/>
          <w:rtl/>
        </w:rPr>
        <w:t xml:space="preserve">ﮉ  ﮊ      ﮋ  ﮌ  ﮍ  ﮎ  ﮏ  ﮐ  ﮑ     ﮒ  ﮓ  ﮔ  ﮕ  ﮖ  ﮗ  ﮘ  ﮙ      ﮚ  ﮛ  ﮜ  ﮝ   ﮞ  ﮟ  ﮠ     ﮡ  ﮢ  ﮣ  ﮤ  ﮥ  ﮦ  ﮧ  ﮨ  ﮩ       ﮪ   ﮫ  ﮬ   ﮭ  ﮮ  ﮯ  ﮰ  ﮱﯓ  ﯔ  ﯕ  ﯖ    ﯗ  ﯘ  ﯙ  ﯚ  ﯛ  ﯜ  ﯝ  ﯞ  ﯟ    ﯠ  ﯡ  ﯢﯣ  ﯤ  ﯥ  ﯦ  ﯧ  ﯨ  ﯩ    ﯪ  ﯫ  ﯬ  ﯭ  ﯮ  ﯯ  ﯰ  ﯱ  ﯲ   ﯳ  ﯴ  ﯵ   ﯶ  ﯷ  ﯸﯹ  ﯺ  ﯻ  ﯼ  ﯽ  ﯾ   </w:t>
      </w:r>
      <w:r w:rsidRPr="001868A6">
        <w:rPr>
          <w:rFonts w:ascii="QCF_P076" w:hAnsi="QCF_P076" w:cs="QCF_P076"/>
          <w:color w:val="FF0000"/>
          <w:sz w:val="32"/>
          <w:szCs w:val="32"/>
          <w:rtl/>
        </w:rPr>
        <w:t xml:space="preserve">ﭑ  ﭒ  ﭓ  ﭔ  ﭕ  ﭖ  ﭗ  ﭘ  ﭙ  ﭚ   ﭛ  ﭜ  ﭝﭞ  ﭟ  ﭠ  ﭡﭢ  ﭣ  </w:t>
      </w:r>
      <w:r w:rsidRPr="001868A6">
        <w:rPr>
          <w:rFonts w:ascii="QCF_P076" w:hAnsi="QCF_P076" w:cs="QCF_P076"/>
          <w:color w:val="FF0000"/>
          <w:sz w:val="32"/>
          <w:szCs w:val="32"/>
          <w:rtl/>
        </w:rPr>
        <w:lastRenderedPageBreak/>
        <w:t xml:space="preserve">ﭤ  ﭥ   ﭦ  ﭧ  ﭨ  ﭩ  ﭪ  ﭫ  ﭬ  ﭭ     ﭮ  ﭯ  ﭰ  ﭱ  ﭲ  ﭳ  ﭴ   ﭵ     ﭶ  ﭷ  ﭸ  ﭹﭺ  ﭻ  ﭼ  ﭽ  ﭾ  ﭿ   ﮀ  ﮁ  ﮂ  ﮃ  ﮄ      ﮅ  ﮆ  ﮇ  ﮈ  ﮉ     ﮊ  ﮋ  ﮌﮍ  ﮎ  ﮏ  ﮐ  ﮑ  ﮒ  ﮓ     ﮔ  ﮕ  ﮖ  ﮗ  ﮘ  ﮙ  ﮚ   ﮛ  ﮜ      ﮝ  ﮞ  ﮟ  ﮠﮡ  ﮢ  ﮣ  ﮤ  ﮥ  ﮦ  ﮧ  ﮨ  ﮩ   ﮪ  ﮫ  ﮬ  ﮭ  ﮮ  ﮯ  ﮰ  ﮱ  ﯓ    ﯔ  ﯕ  ﯖ  ﯗ  ﯘ  ﯙ  ﯚ  ﯛ  ﯜ   ﯝﯞ  ﯟ  ﯠ  ﯡ  ﯢ  ﯣﯤ  ﯥ  ﯦ   ﯧ  ﯨ  ﯩ  ﯪ  ﯫ  ﯬ  ﯭ   </w:t>
      </w:r>
      <w:r w:rsidRPr="001868A6">
        <w:rPr>
          <w:rFonts w:ascii="QCF_P076" w:hAnsi="QCF_P076" w:cs="QCF_P076"/>
          <w:color w:val="FF0000"/>
          <w:sz w:val="32"/>
          <w:szCs w:val="32"/>
          <w:rtl/>
        </w:rPr>
        <w:lastRenderedPageBreak/>
        <w:t xml:space="preserve">ﯮ  ﯯ  ﯰ  ﯱ  ﯲ  ﯳ  ﯴ   </w:t>
      </w:r>
      <w:r w:rsidRPr="001868A6">
        <w:rPr>
          <w:rFonts w:ascii="QCF_BSML" w:hAnsi="QCF_BSML" w:cs="QCF_BSML"/>
          <w:color w:val="FF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آل عمران: ١٩٠ - ٢٠٠</w:t>
      </w:r>
    </w:p>
    <w:p w:rsidR="00D97B57" w:rsidRDefault="001868A6" w:rsidP="001868A6">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t>४</w:t>
      </w:r>
      <w:r>
        <w:rPr>
          <w:rFonts w:ascii="Preeti" w:hAnsi="Preeti" w:cs="Mangal"/>
          <w:sz w:val="32"/>
          <w:szCs w:val="32"/>
          <w:cs/>
          <w:lang w:bidi="ne-NP"/>
        </w:rPr>
        <w:t>–</w:t>
      </w:r>
      <w:r w:rsidR="001C5A14">
        <w:rPr>
          <w:rFonts w:ascii="Mangal" w:hAnsi="Mangal" w:cs="Mangal" w:hint="cs"/>
          <w:sz w:val="32"/>
          <w:szCs w:val="32"/>
          <w:cs/>
          <w:lang w:bidi="ne-NP"/>
        </w:rPr>
        <w:t xml:space="preserve"> निःसन्देह </w:t>
      </w:r>
      <w:r w:rsidR="001C5A14">
        <w:rPr>
          <w:rFonts w:ascii="Mangal" w:hAnsi="Mangal" w:cs="Mangal"/>
          <w:sz w:val="32"/>
          <w:szCs w:val="32"/>
          <w:cs/>
          <w:lang w:bidi="ne-NP"/>
        </w:rPr>
        <w:t>आ</w:t>
      </w:r>
      <w:r>
        <w:rPr>
          <w:rFonts w:ascii="Mangal" w:hAnsi="Mangal" w:cs="Mangal" w:hint="cs"/>
          <w:sz w:val="32"/>
          <w:szCs w:val="32"/>
          <w:cs/>
          <w:lang w:bidi="ne-NP"/>
        </w:rPr>
        <w:t>काश र पृथ्वीको सृष्टि र दिन एवं रात्रीको चक्रमा ब</w:t>
      </w:r>
      <w:r w:rsidR="001C5A14">
        <w:rPr>
          <w:rFonts w:ascii="Mangal" w:hAnsi="Mangal" w:cs="Mangal" w:hint="cs"/>
          <w:sz w:val="32"/>
          <w:szCs w:val="32"/>
          <w:cs/>
          <w:lang w:bidi="ne-NP"/>
        </w:rPr>
        <w:t>ु</w:t>
      </w:r>
      <w:r>
        <w:rPr>
          <w:rFonts w:ascii="Mangal" w:hAnsi="Mangal" w:cs="Mangal" w:hint="cs"/>
          <w:sz w:val="32"/>
          <w:szCs w:val="32"/>
          <w:cs/>
          <w:lang w:bidi="ne-NP"/>
        </w:rPr>
        <w:t>द्धिमान मानिसहरूका लागि निशानीहरू छन् । जुन मानिसहरूले उठदा बस्दा पल्टि</w:t>
      </w:r>
      <w:r w:rsidR="001C5A14">
        <w:rPr>
          <w:rFonts w:ascii="Mangal" w:hAnsi="Mangal" w:cs="Mangal" w:hint="cs"/>
          <w:sz w:val="32"/>
          <w:szCs w:val="32"/>
          <w:cs/>
          <w:lang w:bidi="ne-NP"/>
        </w:rPr>
        <w:t xml:space="preserve">रहँदा अल्लाहको स्मरण गर्दछन् र </w:t>
      </w:r>
      <w:r w:rsidR="001C5A14">
        <w:rPr>
          <w:rFonts w:ascii="Mangal" w:hAnsi="Mangal" w:cs="Mangal"/>
          <w:sz w:val="32"/>
          <w:szCs w:val="32"/>
          <w:cs/>
          <w:lang w:bidi="ne-NP"/>
        </w:rPr>
        <w:t>आ</w:t>
      </w:r>
      <w:r>
        <w:rPr>
          <w:rFonts w:ascii="Mangal" w:hAnsi="Mangal" w:cs="Mangal" w:hint="cs"/>
          <w:sz w:val="32"/>
          <w:szCs w:val="32"/>
          <w:cs/>
          <w:lang w:bidi="ne-NP"/>
        </w:rPr>
        <w:t xml:space="preserve">काश एवं पृथ्वीको सृष्टिमाथि विचार गर्छन् र भन्दछन् कि हे हाम्रो पालनकर्ता तिमीले यी सबैलार्इ </w:t>
      </w:r>
      <w:r w:rsidR="00791CF0">
        <w:rPr>
          <w:rFonts w:ascii="Mangal" w:hAnsi="Mangal" w:cs="Mangal" w:hint="cs"/>
          <w:sz w:val="32"/>
          <w:szCs w:val="32"/>
          <w:cs/>
          <w:lang w:bidi="ne-NP"/>
        </w:rPr>
        <w:t>निरूद्देश्य सृष्टि गरेका होइन</w:t>
      </w:r>
      <w:r w:rsidR="00791CF0">
        <w:rPr>
          <w:rFonts w:ascii="Mangal" w:hAnsi="Mangal" w:cs="Mangal"/>
          <w:sz w:val="32"/>
          <w:szCs w:val="32"/>
          <w:cs/>
          <w:lang w:bidi="ne-NP"/>
        </w:rPr>
        <w:t>ौ</w:t>
      </w:r>
      <w:r w:rsidR="00791CF0">
        <w:rPr>
          <w:rFonts w:ascii="Mangal" w:hAnsi="Mangal" w:cs="Mangal" w:hint="cs"/>
          <w:sz w:val="32"/>
          <w:szCs w:val="32"/>
          <w:cs/>
          <w:lang w:bidi="ne-NP"/>
        </w:rPr>
        <w:t>, तिमी पवित्र छ</w:t>
      </w:r>
      <w:r w:rsidR="00791CF0">
        <w:rPr>
          <w:rFonts w:ascii="Mangal" w:hAnsi="Mangal" w:cs="Mangal"/>
          <w:sz w:val="32"/>
          <w:szCs w:val="32"/>
          <w:cs/>
          <w:lang w:bidi="ne-NP"/>
        </w:rPr>
        <w:t>ौ</w:t>
      </w:r>
      <w:r w:rsidR="00791CF0">
        <w:rPr>
          <w:rFonts w:ascii="Mangal" w:hAnsi="Mangal" w:cs="Mangal" w:hint="cs"/>
          <w:sz w:val="32"/>
          <w:szCs w:val="32"/>
          <w:cs/>
          <w:lang w:bidi="ne-NP"/>
        </w:rPr>
        <w:t xml:space="preserve">, यसर्थ हामीलार्इ नर्कको </w:t>
      </w:r>
      <w:r w:rsidR="00791CF0">
        <w:rPr>
          <w:rFonts w:ascii="Mangal" w:hAnsi="Mangal" w:cs="Mangal"/>
          <w:sz w:val="32"/>
          <w:szCs w:val="32"/>
          <w:cs/>
          <w:lang w:bidi="ne-NP"/>
        </w:rPr>
        <w:t>आ</w:t>
      </w:r>
      <w:r w:rsidR="00EC3D6B">
        <w:rPr>
          <w:rFonts w:ascii="Mangal" w:hAnsi="Mangal" w:cs="Mangal" w:hint="cs"/>
          <w:sz w:val="32"/>
          <w:szCs w:val="32"/>
          <w:cs/>
          <w:lang w:bidi="ne-NP"/>
        </w:rPr>
        <w:t xml:space="preserve">गोबाट </w:t>
      </w:r>
      <w:r w:rsidR="00EC3D6B">
        <w:rPr>
          <w:rFonts w:ascii="Mangal" w:hAnsi="Mangal" w:cs="Mangal" w:hint="cs"/>
          <w:sz w:val="32"/>
          <w:szCs w:val="32"/>
          <w:cs/>
          <w:lang w:bidi="ne-NP"/>
        </w:rPr>
        <w:lastRenderedPageBreak/>
        <w:t>सुरक्षित गरिदे</w:t>
      </w:r>
      <w:r w:rsidR="00EC3D6B">
        <w:rPr>
          <w:rFonts w:cs="Mangal" w:hint="cs"/>
          <w:sz w:val="32"/>
          <w:szCs w:val="32"/>
          <w:cs/>
          <w:lang w:bidi="ne-NP"/>
        </w:rPr>
        <w:t>ऊ</w:t>
      </w:r>
      <w:r w:rsidR="00791CF0">
        <w:rPr>
          <w:rFonts w:ascii="Mangal" w:hAnsi="Mangal" w:cs="Mangal" w:hint="cs"/>
          <w:sz w:val="32"/>
          <w:szCs w:val="32"/>
          <w:cs/>
          <w:lang w:bidi="ne-NP"/>
        </w:rPr>
        <w:t xml:space="preserve"> । हे हाम्रो पालनकर्ता </w:t>
      </w:r>
      <w:r w:rsidR="00791CF0">
        <w:rPr>
          <w:rFonts w:ascii="Preeti" w:hAnsi="Preeti" w:cs="Mangal" w:hint="cs"/>
          <w:sz w:val="32"/>
          <w:szCs w:val="32"/>
          <w:cs/>
          <w:lang w:bidi="ne-NP"/>
        </w:rPr>
        <w:t>जसलार्इ तिमीले नर्कमा हाल्य</w:t>
      </w:r>
      <w:r w:rsidR="00791CF0">
        <w:rPr>
          <w:rFonts w:ascii="Mangal" w:hAnsi="Mangal" w:cs="Mangal"/>
          <w:sz w:val="32"/>
          <w:szCs w:val="32"/>
          <w:cs/>
          <w:lang w:bidi="ne-NP"/>
        </w:rPr>
        <w:t>ौ</w:t>
      </w:r>
      <w:r w:rsidR="00791CF0">
        <w:rPr>
          <w:rFonts w:ascii="Preeti" w:hAnsi="Preeti" w:cs="Mangal" w:hint="cs"/>
          <w:sz w:val="32"/>
          <w:szCs w:val="32"/>
          <w:cs/>
          <w:lang w:bidi="ne-NP"/>
        </w:rPr>
        <w:t>, त्यसलार्इ तिरस्कृत गर्य</w:t>
      </w:r>
      <w:r w:rsidR="00791CF0">
        <w:rPr>
          <w:rFonts w:ascii="Mangal" w:hAnsi="Mangal" w:cs="Mangal"/>
          <w:sz w:val="32"/>
          <w:szCs w:val="32"/>
          <w:cs/>
          <w:lang w:bidi="ne-NP"/>
        </w:rPr>
        <w:t>ौ</w:t>
      </w:r>
      <w:r w:rsidR="001C5A14">
        <w:rPr>
          <w:rFonts w:ascii="Mangal" w:hAnsi="Mangal" w:cs="Mangal" w:hint="cs"/>
          <w:sz w:val="32"/>
          <w:szCs w:val="32"/>
          <w:cs/>
          <w:lang w:bidi="ne-NP"/>
        </w:rPr>
        <w:t>, र यस्ता अत्याचारीहरूको को</w:t>
      </w:r>
      <w:r w:rsidR="00791CF0">
        <w:rPr>
          <w:rFonts w:ascii="Mangal" w:hAnsi="Mangal" w:cs="Mangal" w:hint="cs"/>
          <w:sz w:val="32"/>
          <w:szCs w:val="32"/>
          <w:cs/>
          <w:lang w:bidi="ne-NP"/>
        </w:rPr>
        <w:t>ही सहायक हुनेछैन । ह</w:t>
      </w:r>
      <w:r w:rsidR="00CF4B97">
        <w:rPr>
          <w:rFonts w:ascii="Mangal" w:hAnsi="Mangal" w:cs="Mangal" w:hint="cs"/>
          <w:sz w:val="32"/>
          <w:szCs w:val="32"/>
          <w:cs/>
          <w:lang w:bidi="ne-NP"/>
        </w:rPr>
        <w:t xml:space="preserve">े हाम्रो पालनकर्ता हामीले एउटा </w:t>
      </w:r>
      <w:r w:rsidR="00CF4B97">
        <w:rPr>
          <w:rFonts w:ascii="Mangal" w:hAnsi="Mangal" w:cs="Mangal"/>
          <w:sz w:val="32"/>
          <w:szCs w:val="32"/>
          <w:cs/>
          <w:lang w:bidi="ne-NP"/>
        </w:rPr>
        <w:t>आ</w:t>
      </w:r>
      <w:r w:rsidR="00CF4B97">
        <w:rPr>
          <w:rFonts w:ascii="Mangal" w:hAnsi="Mangal" w:cs="Mangal" w:hint="cs"/>
          <w:sz w:val="32"/>
          <w:szCs w:val="32"/>
          <w:cs/>
          <w:lang w:bidi="ne-NP"/>
        </w:rPr>
        <w:t xml:space="preserve">ह्वान गर्ने मान्छेको </w:t>
      </w:r>
      <w:r w:rsidR="00CF4B97">
        <w:rPr>
          <w:rFonts w:ascii="Mangal" w:hAnsi="Mangal" w:cs="Mangal"/>
          <w:sz w:val="32"/>
          <w:szCs w:val="32"/>
          <w:cs/>
          <w:lang w:bidi="ne-NP"/>
        </w:rPr>
        <w:t>आ</w:t>
      </w:r>
      <w:r w:rsidR="00791CF0">
        <w:rPr>
          <w:rFonts w:ascii="Mangal" w:hAnsi="Mangal" w:cs="Mangal" w:hint="cs"/>
          <w:sz w:val="32"/>
          <w:szCs w:val="32"/>
          <w:cs/>
          <w:lang w:bidi="ne-NP"/>
        </w:rPr>
        <w:t>वाज सुन्य</w:t>
      </w:r>
      <w:r w:rsidR="00791CF0">
        <w:rPr>
          <w:rFonts w:ascii="Mangal" w:hAnsi="Mangal" w:cs="Mangal"/>
          <w:sz w:val="32"/>
          <w:szCs w:val="32"/>
          <w:cs/>
          <w:lang w:bidi="ne-NP"/>
        </w:rPr>
        <w:t>ौ</w:t>
      </w:r>
      <w:r w:rsidR="00397E1E">
        <w:rPr>
          <w:rFonts w:ascii="Mangal" w:hAnsi="Mangal" w:cs="Mangal" w:hint="cs"/>
          <w:sz w:val="32"/>
          <w:szCs w:val="32"/>
          <w:cs/>
          <w:lang w:bidi="ne-NP"/>
        </w:rPr>
        <w:t xml:space="preserve">ं जसले र्इमानतिर </w:t>
      </w:r>
      <w:r w:rsidR="00397E1E">
        <w:rPr>
          <w:rFonts w:ascii="Mangal" w:hAnsi="Mangal" w:cs="Mangal"/>
          <w:sz w:val="32"/>
          <w:szCs w:val="32"/>
          <w:cs/>
          <w:lang w:bidi="ne-NP"/>
        </w:rPr>
        <w:t>आ</w:t>
      </w:r>
      <w:r w:rsidR="00791CF0">
        <w:rPr>
          <w:rFonts w:ascii="Mangal" w:hAnsi="Mangal" w:cs="Mangal" w:hint="cs"/>
          <w:sz w:val="32"/>
          <w:szCs w:val="32"/>
          <w:cs/>
          <w:lang w:bidi="ne-NP"/>
        </w:rPr>
        <w:t xml:space="preserve">मन्त्रित गरिराखेको छ कि मानिसहरू हो </w:t>
      </w:r>
      <w:r w:rsidR="00791CF0">
        <w:rPr>
          <w:rFonts w:ascii="Mangal" w:hAnsi="Mangal" w:cs="Mangal"/>
          <w:sz w:val="32"/>
          <w:szCs w:val="32"/>
          <w:cs/>
          <w:lang w:bidi="ne-NP"/>
        </w:rPr>
        <w:t>आ</w:t>
      </w:r>
      <w:r w:rsidR="00791CF0">
        <w:rPr>
          <w:rFonts w:ascii="Mangal" w:hAnsi="Mangal" w:cs="Mangal" w:hint="cs"/>
          <w:sz w:val="32"/>
          <w:szCs w:val="32"/>
          <w:cs/>
          <w:lang w:bidi="ne-NP"/>
        </w:rPr>
        <w:t xml:space="preserve">फ्नो </w:t>
      </w:r>
      <w:r w:rsidR="00EC3D6B">
        <w:rPr>
          <w:rFonts w:ascii="Mangal" w:hAnsi="Mangal" w:cs="Mangal" w:hint="cs"/>
          <w:sz w:val="32"/>
          <w:szCs w:val="32"/>
          <w:cs/>
          <w:lang w:bidi="ne-NP"/>
        </w:rPr>
        <w:t>पालनकर्तामाथि र्इमान ल्या</w:t>
      </w:r>
      <w:r w:rsidR="00EC3D6B">
        <w:rPr>
          <w:rFonts w:cs="Mangal" w:hint="cs"/>
          <w:sz w:val="32"/>
          <w:szCs w:val="32"/>
          <w:cs/>
          <w:lang w:bidi="ne-NP"/>
        </w:rPr>
        <w:t>ऊ</w:t>
      </w:r>
      <w:r w:rsidR="00397E1E">
        <w:rPr>
          <w:rFonts w:ascii="Mangal" w:hAnsi="Mangal" w:cs="Mangal" w:hint="cs"/>
          <w:sz w:val="32"/>
          <w:szCs w:val="32"/>
          <w:cs/>
          <w:lang w:bidi="ne-NP"/>
        </w:rPr>
        <w:t xml:space="preserve"> । अनि हामीले र्इमान ल्याय</w:t>
      </w:r>
      <w:r w:rsidR="00397E1E">
        <w:rPr>
          <w:rFonts w:ascii="Mangal" w:hAnsi="Mangal" w:cs="Mangal"/>
          <w:sz w:val="32"/>
          <w:szCs w:val="32"/>
          <w:cs/>
          <w:lang w:bidi="ne-NP"/>
        </w:rPr>
        <w:t>ौ</w:t>
      </w:r>
      <w:r w:rsidR="00397E1E">
        <w:rPr>
          <w:rFonts w:ascii="Mangal" w:hAnsi="Mangal" w:cs="Mangal" w:hint="cs"/>
          <w:sz w:val="32"/>
          <w:szCs w:val="32"/>
          <w:cs/>
          <w:lang w:bidi="ne-NP"/>
        </w:rPr>
        <w:t>ं, हे पालनकर्ता अब त हाम्रा सम्पूर्ण पापहरू क्षमा गर र हाम्र</w:t>
      </w:r>
      <w:r w:rsidR="00EC3D6B">
        <w:rPr>
          <w:rFonts w:ascii="Mangal" w:hAnsi="Mangal" w:cs="Mangal" w:hint="cs"/>
          <w:sz w:val="32"/>
          <w:szCs w:val="32"/>
          <w:cs/>
          <w:lang w:bidi="ne-NP"/>
        </w:rPr>
        <w:t>ा दुर्गुणहरू हामीबाट टाढा गरिदे</w:t>
      </w:r>
      <w:r w:rsidR="00EC3D6B">
        <w:rPr>
          <w:rFonts w:cs="Mangal" w:hint="cs"/>
          <w:sz w:val="32"/>
          <w:szCs w:val="32"/>
          <w:cs/>
          <w:lang w:bidi="ne-NP"/>
        </w:rPr>
        <w:t>ऊ</w:t>
      </w:r>
      <w:r w:rsidR="00397E1E">
        <w:rPr>
          <w:rFonts w:ascii="Mangal" w:hAnsi="Mangal" w:cs="Mangal" w:hint="cs"/>
          <w:sz w:val="32"/>
          <w:szCs w:val="32"/>
          <w:cs/>
          <w:lang w:bidi="ne-NP"/>
        </w:rPr>
        <w:t xml:space="preserve"> र हाम्रो मृत्यु </w:t>
      </w:r>
      <w:r w:rsidR="00397E1E">
        <w:rPr>
          <w:rFonts w:ascii="Mangal" w:hAnsi="Mangal" w:cs="Mangal" w:hint="cs"/>
          <w:sz w:val="32"/>
          <w:szCs w:val="32"/>
          <w:cs/>
          <w:lang w:bidi="ne-NP"/>
        </w:rPr>
        <w:lastRenderedPageBreak/>
        <w:t>अ</w:t>
      </w:r>
      <w:r w:rsidR="001C5A14">
        <w:rPr>
          <w:rFonts w:ascii="Mangal" w:hAnsi="Mangal" w:cs="Mangal" w:hint="cs"/>
          <w:sz w:val="32"/>
          <w:szCs w:val="32"/>
          <w:cs/>
          <w:lang w:bidi="ne-NP"/>
        </w:rPr>
        <w:t>स</w:t>
      </w:r>
      <w:r w:rsidR="00397E1E">
        <w:rPr>
          <w:rFonts w:ascii="Mangal" w:hAnsi="Mangal" w:cs="Mangal" w:hint="cs"/>
          <w:sz w:val="32"/>
          <w:szCs w:val="32"/>
          <w:cs/>
          <w:lang w:bidi="ne-NP"/>
        </w:rPr>
        <w:t xml:space="preserve">ल मानिसहरूको साथ गर । हे हाम्रो पालनकर्ता तिमीले हामीलार्इ </w:t>
      </w:r>
      <w:r w:rsidR="00397E1E">
        <w:rPr>
          <w:rFonts w:ascii="Mangal" w:hAnsi="Mangal" w:cs="Mangal"/>
          <w:sz w:val="32"/>
          <w:szCs w:val="32"/>
          <w:cs/>
          <w:lang w:bidi="ne-NP"/>
        </w:rPr>
        <w:t>आ</w:t>
      </w:r>
      <w:r w:rsidR="00397E1E">
        <w:rPr>
          <w:rFonts w:ascii="Mangal" w:hAnsi="Mangal" w:cs="Mangal" w:hint="cs"/>
          <w:sz w:val="32"/>
          <w:szCs w:val="32"/>
          <w:cs/>
          <w:lang w:bidi="ne-NP"/>
        </w:rPr>
        <w:t>फ्ना सन्देष्टाहरू मार्फत जुन वचन दिएका छ</w:t>
      </w:r>
      <w:r w:rsidR="00397E1E">
        <w:rPr>
          <w:rFonts w:ascii="Mangal" w:hAnsi="Mangal" w:cs="Mangal"/>
          <w:sz w:val="32"/>
          <w:szCs w:val="32"/>
          <w:cs/>
          <w:lang w:bidi="ne-NP"/>
        </w:rPr>
        <w:t>ौ</w:t>
      </w:r>
      <w:r w:rsidR="00397E1E">
        <w:rPr>
          <w:rFonts w:ascii="Mangal" w:hAnsi="Mangal" w:cs="Mangal" w:hint="cs"/>
          <w:sz w:val="32"/>
          <w:szCs w:val="32"/>
          <w:cs/>
          <w:lang w:bidi="ne-NP"/>
        </w:rPr>
        <w:t xml:space="preserve"> ती कुराहरू प्रदान गर, र प्रलयको दिन हामीलार्इ तिरस्कृत नगर्नु, र यसमा कुनै सन्देह छैन कि तिमीले वचन विपरित गर्दैन</w:t>
      </w:r>
      <w:r w:rsidR="00397E1E">
        <w:rPr>
          <w:rFonts w:ascii="Mangal" w:hAnsi="Mangal" w:cs="Mangal"/>
          <w:sz w:val="32"/>
          <w:szCs w:val="32"/>
          <w:cs/>
          <w:lang w:bidi="ne-NP"/>
        </w:rPr>
        <w:t>ौ</w:t>
      </w:r>
      <w:r w:rsidR="00397E1E">
        <w:rPr>
          <w:rFonts w:ascii="Mangal" w:hAnsi="Mangal" w:cs="Mangal" w:hint="cs"/>
          <w:sz w:val="32"/>
          <w:szCs w:val="32"/>
          <w:cs/>
          <w:lang w:bidi="ne-NP"/>
        </w:rPr>
        <w:t xml:space="preserve"> । तसर्थ तिनका पालनहारले तिनीहरूका प्रार्थन</w:t>
      </w:r>
      <w:r w:rsidR="005A7038">
        <w:rPr>
          <w:rFonts w:ascii="Mangal" w:hAnsi="Mangal" w:cs="Mangal" w:hint="cs"/>
          <w:sz w:val="32"/>
          <w:szCs w:val="32"/>
          <w:cs/>
          <w:lang w:bidi="ne-NP"/>
        </w:rPr>
        <w:t>ा</w:t>
      </w:r>
      <w:r w:rsidR="00397E1E">
        <w:rPr>
          <w:rFonts w:ascii="Mangal" w:hAnsi="Mangal" w:cs="Mangal" w:hint="cs"/>
          <w:sz w:val="32"/>
          <w:szCs w:val="32"/>
          <w:cs/>
          <w:lang w:bidi="ne-NP"/>
        </w:rPr>
        <w:t xml:space="preserve">लार्इ स्वीकार गर्यो कि तिमीहरूमध्ये कर्तव्य गर्नेहरूको चाहे त्यो नर होस् वा नारी खेर फालिदैन, </w:t>
      </w:r>
      <w:r w:rsidR="0044304D">
        <w:rPr>
          <w:rFonts w:ascii="Mangal" w:hAnsi="Mangal" w:cs="Mangal" w:hint="cs"/>
          <w:sz w:val="32"/>
          <w:szCs w:val="32"/>
          <w:cs/>
          <w:lang w:bidi="ne-NP"/>
        </w:rPr>
        <w:t xml:space="preserve">धर्म र पुण्यकार्यमा तिमीहरू अपसमा </w:t>
      </w:r>
      <w:r w:rsidR="0044304D">
        <w:rPr>
          <w:rFonts w:ascii="Mangal" w:hAnsi="Mangal" w:cs="Mangal" w:hint="cs"/>
          <w:sz w:val="32"/>
          <w:szCs w:val="32"/>
          <w:cs/>
          <w:lang w:bidi="ne-NP"/>
        </w:rPr>
        <w:lastRenderedPageBreak/>
        <w:t>एकअर्का जस्तै ह</w:t>
      </w:r>
      <w:r w:rsidR="0044304D">
        <w:rPr>
          <w:rFonts w:ascii="Mangal" w:hAnsi="Mangal" w:cs="Mangal"/>
          <w:sz w:val="32"/>
          <w:szCs w:val="32"/>
          <w:cs/>
          <w:lang w:bidi="ne-NP"/>
        </w:rPr>
        <w:t>ौ</w:t>
      </w:r>
      <w:r w:rsidR="0044304D">
        <w:rPr>
          <w:rFonts w:ascii="Mangal" w:hAnsi="Mangal" w:cs="Mangal" w:hint="cs"/>
          <w:sz w:val="32"/>
          <w:szCs w:val="32"/>
          <w:cs/>
          <w:lang w:bidi="ne-NP"/>
        </w:rPr>
        <w:t xml:space="preserve">, अतः जुन </w:t>
      </w:r>
      <w:r w:rsidR="007C5B0F">
        <w:rPr>
          <w:rFonts w:ascii="Mangal" w:hAnsi="Mangal" w:cs="Mangal" w:hint="cs"/>
          <w:sz w:val="32"/>
          <w:szCs w:val="32"/>
          <w:cs/>
          <w:lang w:bidi="ne-NP"/>
        </w:rPr>
        <w:t xml:space="preserve">मानिसहरू मेरो निम्ति </w:t>
      </w:r>
      <w:r w:rsidR="007C5B0F">
        <w:rPr>
          <w:rFonts w:ascii="Mangal" w:hAnsi="Mangal" w:cs="Mangal"/>
          <w:sz w:val="32"/>
          <w:szCs w:val="32"/>
          <w:cs/>
          <w:lang w:bidi="ne-NP"/>
        </w:rPr>
        <w:t>आ</w:t>
      </w:r>
      <w:r w:rsidR="0044304D">
        <w:rPr>
          <w:rFonts w:ascii="Mangal" w:hAnsi="Mangal" w:cs="Mangal" w:hint="cs"/>
          <w:sz w:val="32"/>
          <w:szCs w:val="32"/>
          <w:cs/>
          <w:lang w:bidi="ne-NP"/>
        </w:rPr>
        <w:t xml:space="preserve">फ्ना घरहरू परित्याग गरी बसार्इ सारे वा </w:t>
      </w:r>
      <w:r w:rsidR="0044304D">
        <w:rPr>
          <w:rFonts w:ascii="Mangal" w:hAnsi="Mangal" w:cs="Mangal"/>
          <w:sz w:val="32"/>
          <w:szCs w:val="32"/>
          <w:cs/>
          <w:lang w:bidi="ne-NP"/>
        </w:rPr>
        <w:t>आ</w:t>
      </w:r>
      <w:r w:rsidR="0044304D">
        <w:rPr>
          <w:rFonts w:ascii="Mangal" w:hAnsi="Mangal" w:cs="Mangal" w:hint="cs"/>
          <w:sz w:val="32"/>
          <w:szCs w:val="32"/>
          <w:cs/>
          <w:lang w:bidi="ne-NP"/>
        </w:rPr>
        <w:t xml:space="preserve">फ्ना घरहरूबाट निष्कासित गरिए र उत्पीडित गरिए, र जसले मेरो लागि धर्मयुद्ध गरे र शहीद भए, निश्चय नै  म उनका पापहरू निर्मूल गरिदिनेछु र तिनीलार्इ यस्तो स्वर्गमा प्रवेश गराउने छु जसमुनि नहरहरू बगिराखेका </w:t>
      </w:r>
      <w:r w:rsidR="007C5B0F">
        <w:rPr>
          <w:rFonts w:ascii="Mangal" w:hAnsi="Mangal" w:cs="Mangal" w:hint="cs"/>
          <w:sz w:val="32"/>
          <w:szCs w:val="32"/>
          <w:cs/>
          <w:lang w:bidi="ne-NP"/>
        </w:rPr>
        <w:t>हुन्</w:t>
      </w:r>
      <w:r w:rsidR="0044304D">
        <w:rPr>
          <w:rFonts w:ascii="Mangal" w:hAnsi="Mangal" w:cs="Mangal" w:hint="cs"/>
          <w:sz w:val="32"/>
          <w:szCs w:val="32"/>
          <w:cs/>
          <w:lang w:bidi="ne-NP"/>
        </w:rPr>
        <w:t>छन् । यो अल्लाहक</w:t>
      </w:r>
      <w:r w:rsidR="005A7038">
        <w:rPr>
          <w:rFonts w:ascii="Mangal" w:hAnsi="Mangal" w:cs="Mangal" w:hint="cs"/>
          <w:sz w:val="32"/>
          <w:szCs w:val="32"/>
          <w:cs/>
          <w:lang w:bidi="ne-NP"/>
        </w:rPr>
        <w:t>ो तर्फबाट पुरस्कार हो, र अल्लाहक</w:t>
      </w:r>
      <w:r w:rsidR="0044304D">
        <w:rPr>
          <w:rFonts w:ascii="Mangal" w:hAnsi="Mangal" w:cs="Mangal" w:hint="cs"/>
          <w:sz w:val="32"/>
          <w:szCs w:val="32"/>
          <w:cs/>
          <w:lang w:bidi="ne-NP"/>
        </w:rPr>
        <w:t xml:space="preserve">हाँ नै राम्रो पुरस्कार छ । र गाउँघरमा अनास्थावानहरूको </w:t>
      </w:r>
      <w:r w:rsidR="0044304D">
        <w:rPr>
          <w:rFonts w:ascii="Mangal" w:hAnsi="Mangal" w:cs="Mangal" w:hint="cs"/>
          <w:sz w:val="32"/>
          <w:szCs w:val="32"/>
          <w:cs/>
          <w:lang w:bidi="ne-NP"/>
        </w:rPr>
        <w:lastRenderedPageBreak/>
        <w:t>भागद</w:t>
      </w:r>
      <w:r w:rsidR="0044304D">
        <w:rPr>
          <w:rFonts w:ascii="Mangal" w:hAnsi="Mangal" w:cs="Mangal"/>
          <w:sz w:val="32"/>
          <w:szCs w:val="32"/>
          <w:cs/>
          <w:lang w:bidi="ne-NP"/>
        </w:rPr>
        <w:t>ौ</w:t>
      </w:r>
      <w:r w:rsidR="0044304D">
        <w:rPr>
          <w:rFonts w:ascii="Mangal" w:hAnsi="Mangal" w:cs="Mangal" w:hint="cs"/>
          <w:sz w:val="32"/>
          <w:szCs w:val="32"/>
          <w:cs/>
          <w:lang w:bidi="ne-NP"/>
        </w:rPr>
        <w:t>ड तिमीहरूलार्इ धोकामा नपारोस । यो त अत्यन्त थोरै सुख सामग्री हो, यसपछि उनीहरूको ठेगाना नर्कमा छ, र त्यो अत्यन्तै नराम्रो</w:t>
      </w:r>
      <w:r w:rsidR="007C5B0F">
        <w:rPr>
          <w:rFonts w:ascii="Mangal" w:hAnsi="Mangal" w:cs="Mangal" w:hint="cs"/>
          <w:sz w:val="32"/>
          <w:szCs w:val="32"/>
          <w:cs/>
          <w:lang w:bidi="ne-NP"/>
        </w:rPr>
        <w:t xml:space="preserve"> बासस्थान हो । तर जुन मानिसहरू </w:t>
      </w:r>
      <w:r w:rsidR="007C5B0F">
        <w:rPr>
          <w:rFonts w:ascii="Mangal" w:hAnsi="Mangal" w:cs="Mangal"/>
          <w:sz w:val="32"/>
          <w:szCs w:val="32"/>
          <w:cs/>
          <w:lang w:bidi="ne-NP"/>
        </w:rPr>
        <w:t>आ</w:t>
      </w:r>
      <w:r w:rsidR="0044304D">
        <w:rPr>
          <w:rFonts w:ascii="Mangal" w:hAnsi="Mangal" w:cs="Mangal" w:hint="cs"/>
          <w:sz w:val="32"/>
          <w:szCs w:val="32"/>
          <w:cs/>
          <w:lang w:bidi="ne-NP"/>
        </w:rPr>
        <w:t>फ्नो पालनहारसँग डर मान्दछन् तिनका निम्ति स्वर्गहरू छन</w:t>
      </w:r>
      <w:r w:rsidR="007C5B0F">
        <w:rPr>
          <w:rFonts w:ascii="Mangal" w:hAnsi="Mangal" w:cs="Mangal" w:hint="cs"/>
          <w:sz w:val="32"/>
          <w:szCs w:val="32"/>
          <w:cs/>
          <w:lang w:bidi="ne-NP"/>
        </w:rPr>
        <w:t>्</w:t>
      </w:r>
      <w:r w:rsidR="0044304D">
        <w:rPr>
          <w:rFonts w:ascii="Mangal" w:hAnsi="Mangal" w:cs="Mangal" w:hint="cs"/>
          <w:sz w:val="32"/>
          <w:szCs w:val="32"/>
          <w:cs/>
          <w:lang w:bidi="ne-NP"/>
        </w:rPr>
        <w:t xml:space="preserve"> </w:t>
      </w:r>
      <w:r w:rsidR="005A7038">
        <w:rPr>
          <w:rFonts w:ascii="Mangal" w:hAnsi="Mangal" w:cs="Mangal" w:hint="cs"/>
          <w:sz w:val="32"/>
          <w:szCs w:val="32"/>
          <w:cs/>
          <w:lang w:bidi="ne-NP"/>
        </w:rPr>
        <w:t>जसमुनिबाट सरिताहरू प्रवा</w:t>
      </w:r>
      <w:r w:rsidR="0044304D">
        <w:rPr>
          <w:rFonts w:ascii="Mangal" w:hAnsi="Mangal" w:cs="Mangal" w:hint="cs"/>
          <w:sz w:val="32"/>
          <w:szCs w:val="32"/>
          <w:cs/>
          <w:lang w:bidi="ne-NP"/>
        </w:rPr>
        <w:t>हित छन</w:t>
      </w:r>
      <w:r w:rsidR="007C5B0F">
        <w:rPr>
          <w:rFonts w:ascii="Mangal" w:hAnsi="Mangal" w:cs="Mangal" w:hint="cs"/>
          <w:sz w:val="32"/>
          <w:szCs w:val="32"/>
          <w:cs/>
          <w:lang w:bidi="ne-NP"/>
        </w:rPr>
        <w:t>्</w:t>
      </w:r>
      <w:r w:rsidR="0044304D">
        <w:rPr>
          <w:rFonts w:ascii="Mangal" w:hAnsi="Mangal" w:cs="Mangal" w:hint="cs"/>
          <w:sz w:val="32"/>
          <w:szCs w:val="32"/>
          <w:cs/>
          <w:lang w:bidi="ne-NP"/>
        </w:rPr>
        <w:t xml:space="preserve"> र त्यसमा तिनीहरू सधैं रहनेछन</w:t>
      </w:r>
      <w:r w:rsidR="007C5B0F">
        <w:rPr>
          <w:rFonts w:ascii="Mangal" w:hAnsi="Mangal" w:cs="Mangal" w:hint="cs"/>
          <w:sz w:val="32"/>
          <w:szCs w:val="32"/>
          <w:cs/>
          <w:lang w:bidi="ne-NP"/>
        </w:rPr>
        <w:t>्</w:t>
      </w:r>
      <w:r w:rsidR="0044304D">
        <w:rPr>
          <w:rFonts w:ascii="Mangal" w:hAnsi="Mangal" w:cs="Mangal" w:hint="cs"/>
          <w:sz w:val="32"/>
          <w:szCs w:val="32"/>
          <w:cs/>
          <w:lang w:bidi="ne-NP"/>
        </w:rPr>
        <w:t xml:space="preserve"> । यो अल्लाहबाट असल कर्म गर्नेहरूलार्इ पुरस्कार हो, </w:t>
      </w:r>
      <w:r w:rsidR="00E87DD1">
        <w:rPr>
          <w:rFonts w:ascii="Mangal" w:hAnsi="Mangal" w:cs="Mangal" w:hint="cs"/>
          <w:sz w:val="32"/>
          <w:szCs w:val="32"/>
          <w:cs/>
          <w:lang w:bidi="ne-NP"/>
        </w:rPr>
        <w:t>र जेजति अल्लाहकहाँ छ त्य</w:t>
      </w:r>
      <w:r w:rsidR="005A7038">
        <w:rPr>
          <w:rFonts w:ascii="Mangal" w:hAnsi="Mangal" w:cs="Mangal" w:hint="cs"/>
          <w:sz w:val="32"/>
          <w:szCs w:val="32"/>
          <w:cs/>
          <w:lang w:bidi="ne-NP"/>
        </w:rPr>
        <w:t xml:space="preserve">ो धेरै राम्रो छ । निःसन्देह </w:t>
      </w:r>
      <w:r w:rsidR="00E87DD1">
        <w:rPr>
          <w:rFonts w:ascii="Mangal" w:hAnsi="Mangal" w:cs="Mangal" w:hint="cs"/>
          <w:sz w:val="32"/>
          <w:szCs w:val="32"/>
          <w:cs/>
          <w:lang w:bidi="ne-NP"/>
        </w:rPr>
        <w:t xml:space="preserve"> किताब</w:t>
      </w:r>
      <w:r w:rsidR="005A7038">
        <w:rPr>
          <w:rFonts w:ascii="Mangal" w:hAnsi="Mangal" w:cs="Mangal" w:hint="cs"/>
          <w:sz w:val="32"/>
          <w:szCs w:val="32"/>
          <w:cs/>
          <w:lang w:bidi="ne-NP"/>
        </w:rPr>
        <w:t>वाला</w:t>
      </w:r>
      <w:r w:rsidR="00E87DD1">
        <w:rPr>
          <w:rFonts w:ascii="Mangal" w:hAnsi="Mangal" w:cs="Mangal" w:hint="cs"/>
          <w:sz w:val="32"/>
          <w:szCs w:val="32"/>
          <w:cs/>
          <w:lang w:bidi="ne-NP"/>
        </w:rPr>
        <w:t xml:space="preserve">मध्ये </w:t>
      </w:r>
      <w:r w:rsidR="00E87DD1">
        <w:rPr>
          <w:rFonts w:ascii="Mangal" w:hAnsi="Mangal" w:cs="Mangal" w:hint="cs"/>
          <w:sz w:val="32"/>
          <w:szCs w:val="32"/>
          <w:cs/>
          <w:lang w:bidi="ne-NP"/>
        </w:rPr>
        <w:lastRenderedPageBreak/>
        <w:t>केही यस्ता पनि छन</w:t>
      </w:r>
      <w:r w:rsidR="007C5B0F">
        <w:rPr>
          <w:rFonts w:ascii="Mangal" w:hAnsi="Mangal" w:cs="Mangal" w:hint="cs"/>
          <w:sz w:val="32"/>
          <w:szCs w:val="32"/>
          <w:cs/>
          <w:lang w:bidi="ne-NP"/>
        </w:rPr>
        <w:t>्</w:t>
      </w:r>
      <w:r w:rsidR="00E87DD1">
        <w:rPr>
          <w:rFonts w:ascii="Mangal" w:hAnsi="Mangal" w:cs="Mangal" w:hint="cs"/>
          <w:sz w:val="32"/>
          <w:szCs w:val="32"/>
          <w:cs/>
          <w:lang w:bidi="ne-NP"/>
        </w:rPr>
        <w:t xml:space="preserve"> जनुकि अल्लाहमाथि र त्यसमाथि जुन तिमीलार्इ प्रदान गरिएको छ र त्यसमाथि जु</w:t>
      </w:r>
      <w:r w:rsidR="005A7038">
        <w:rPr>
          <w:rFonts w:ascii="Mangal" w:hAnsi="Mangal" w:cs="Mangal" w:hint="cs"/>
          <w:sz w:val="32"/>
          <w:szCs w:val="32"/>
          <w:cs/>
          <w:lang w:bidi="ne-NP"/>
        </w:rPr>
        <w:t xml:space="preserve">न तिनीहरूलार्इ प्रदान गरिएको छ </w:t>
      </w:r>
      <w:r w:rsidR="005A7038">
        <w:rPr>
          <w:rFonts w:ascii="Mangal" w:hAnsi="Mangal" w:cs="Mangal"/>
          <w:sz w:val="32"/>
          <w:szCs w:val="32"/>
          <w:cs/>
          <w:lang w:bidi="ne-NP"/>
        </w:rPr>
        <w:t>आ</w:t>
      </w:r>
      <w:r w:rsidR="00E87DD1">
        <w:rPr>
          <w:rFonts w:ascii="Mangal" w:hAnsi="Mangal" w:cs="Mangal" w:hint="cs"/>
          <w:sz w:val="32"/>
          <w:szCs w:val="32"/>
          <w:cs/>
          <w:lang w:bidi="ne-NP"/>
        </w:rPr>
        <w:t>स्था राख्दछन</w:t>
      </w:r>
      <w:r w:rsidR="007C5B0F">
        <w:rPr>
          <w:rFonts w:ascii="Mangal" w:hAnsi="Mangal" w:cs="Mangal" w:hint="cs"/>
          <w:sz w:val="32"/>
          <w:szCs w:val="32"/>
          <w:cs/>
          <w:lang w:bidi="ne-NP"/>
        </w:rPr>
        <w:t>्</w:t>
      </w:r>
      <w:r w:rsidR="00E87DD1">
        <w:rPr>
          <w:rFonts w:ascii="Mangal" w:hAnsi="Mangal" w:cs="Mangal" w:hint="cs"/>
          <w:sz w:val="32"/>
          <w:szCs w:val="32"/>
          <w:cs/>
          <w:lang w:bidi="ne-NP"/>
        </w:rPr>
        <w:t xml:space="preserve"> र अल्लाहको अगाडि नतमस्तक हुन्छन</w:t>
      </w:r>
      <w:r w:rsidR="007C5B0F">
        <w:rPr>
          <w:rFonts w:ascii="Mangal" w:hAnsi="Mangal" w:cs="Mangal" w:hint="cs"/>
          <w:sz w:val="32"/>
          <w:szCs w:val="32"/>
          <w:cs/>
          <w:lang w:bidi="ne-NP"/>
        </w:rPr>
        <w:t>्</w:t>
      </w:r>
      <w:r w:rsidR="00E87DD1">
        <w:rPr>
          <w:rFonts w:ascii="Mangal" w:hAnsi="Mangal" w:cs="Mangal" w:hint="cs"/>
          <w:sz w:val="32"/>
          <w:szCs w:val="32"/>
          <w:cs/>
          <w:lang w:bidi="ne-NP"/>
        </w:rPr>
        <w:t xml:space="preserve"> र अल्लाहका श्लोकहरूलार्इ सानोतिनो मूल्यमा बेच्दैनन्, यस्ता मानिसहरूको प्रतिफल अल्लाहकहाँ तयार छ, र अल्लाह शीघ्र</w:t>
      </w:r>
      <w:r w:rsidR="0044304D">
        <w:rPr>
          <w:rFonts w:ascii="Mangal" w:hAnsi="Mangal" w:cs="Mangal" w:hint="cs"/>
          <w:sz w:val="32"/>
          <w:szCs w:val="32"/>
          <w:cs/>
          <w:lang w:bidi="ne-NP"/>
        </w:rPr>
        <w:t xml:space="preserve"> </w:t>
      </w:r>
      <w:r w:rsidR="00E87DD1">
        <w:rPr>
          <w:rFonts w:ascii="Mangal" w:hAnsi="Mangal" w:cs="Mangal" w:hint="cs"/>
          <w:sz w:val="32"/>
          <w:szCs w:val="32"/>
          <w:cs/>
          <w:lang w:bidi="ne-NP"/>
        </w:rPr>
        <w:t xml:space="preserve">हिसाब लिनेवाला छ । हे र्इमानवालाहरू धैर्य धारण गरिराख र कठिनाइमा </w:t>
      </w:r>
      <w:r w:rsidR="007C5B0F">
        <w:rPr>
          <w:rFonts w:ascii="Mangal" w:hAnsi="Mangal" w:cs="Mangal" w:hint="cs"/>
          <w:sz w:val="32"/>
          <w:szCs w:val="32"/>
          <w:cs/>
          <w:lang w:bidi="ne-NP"/>
        </w:rPr>
        <w:t>पनि दृढ</w:t>
      </w:r>
      <w:r w:rsidR="00E87DD1">
        <w:rPr>
          <w:rFonts w:ascii="Mangal" w:hAnsi="Mangal" w:cs="Mangal" w:hint="cs"/>
          <w:sz w:val="32"/>
          <w:szCs w:val="32"/>
          <w:cs/>
          <w:lang w:bidi="ne-NP"/>
        </w:rPr>
        <w:t xml:space="preserve"> रह, र धर्मयुद्धको लागि तयार </w:t>
      </w:r>
      <w:r w:rsidR="00E87DD1">
        <w:rPr>
          <w:rFonts w:ascii="Mangal" w:hAnsi="Mangal" w:cs="Mangal" w:hint="cs"/>
          <w:sz w:val="32"/>
          <w:szCs w:val="32"/>
          <w:cs/>
          <w:lang w:bidi="ne-NP"/>
        </w:rPr>
        <w:lastRenderedPageBreak/>
        <w:t>रह, र अल्लाहसित डर ताकि तिमीहरू सफल हुन्सक । (सूरतु अले इम्रान १९०</w:t>
      </w:r>
      <w:r w:rsidR="00E87DD1">
        <w:rPr>
          <w:rFonts w:ascii="Preeti" w:hAnsi="Preeti" w:cs="Mangal"/>
          <w:sz w:val="32"/>
          <w:szCs w:val="32"/>
          <w:cs/>
          <w:lang w:bidi="ne-NP"/>
        </w:rPr>
        <w:t>–</w:t>
      </w:r>
      <w:r w:rsidR="00E87DD1">
        <w:rPr>
          <w:rFonts w:ascii="Mangal" w:hAnsi="Mangal" w:cs="Mangal" w:hint="cs"/>
          <w:sz w:val="32"/>
          <w:szCs w:val="32"/>
          <w:cs/>
          <w:lang w:bidi="ne-NP"/>
        </w:rPr>
        <w:t>२०० ) (बुखारी फतहुल बारीको साथ ८</w:t>
      </w:r>
      <w:r w:rsidR="00E87DD1">
        <w:rPr>
          <w:rFonts w:ascii="Mangal" w:hAnsi="Mangal" w:cs="Mangal"/>
          <w:sz w:val="32"/>
          <w:szCs w:val="32"/>
          <w:cs/>
          <w:lang w:bidi="ne-NP"/>
        </w:rPr>
        <w:t>/</w:t>
      </w:r>
      <w:r w:rsidR="00E87DD1">
        <w:rPr>
          <w:rFonts w:ascii="Mangal" w:hAnsi="Mangal" w:cs="Mangal" w:hint="cs"/>
          <w:sz w:val="32"/>
          <w:szCs w:val="32"/>
          <w:cs/>
          <w:lang w:bidi="ne-NP"/>
        </w:rPr>
        <w:t>२३७,</w:t>
      </w:r>
      <w:r w:rsidR="00D97B57">
        <w:rPr>
          <w:rFonts w:ascii="Mangal" w:hAnsi="Mangal" w:cs="Mangal" w:hint="cs"/>
          <w:sz w:val="32"/>
          <w:szCs w:val="32"/>
          <w:cs/>
          <w:lang w:bidi="ne-NP"/>
        </w:rPr>
        <w:t xml:space="preserve"> हदीस नं. ४५७२,</w:t>
      </w:r>
      <w:r w:rsidR="00E87DD1">
        <w:rPr>
          <w:rFonts w:ascii="Mangal" w:hAnsi="Mangal" w:cs="Mangal" w:hint="cs"/>
          <w:sz w:val="32"/>
          <w:szCs w:val="32"/>
          <w:cs/>
          <w:lang w:bidi="ne-NP"/>
        </w:rPr>
        <w:t xml:space="preserve"> र मुस्लिम १</w:t>
      </w:r>
      <w:r w:rsidR="00E87DD1">
        <w:rPr>
          <w:rFonts w:ascii="Mangal" w:hAnsi="Mangal" w:cs="Mangal"/>
          <w:sz w:val="32"/>
          <w:szCs w:val="32"/>
          <w:cs/>
          <w:lang w:bidi="ne-NP"/>
        </w:rPr>
        <w:t>/</w:t>
      </w:r>
      <w:r w:rsidR="00E87DD1">
        <w:rPr>
          <w:rFonts w:ascii="Mangal" w:hAnsi="Mangal" w:cs="Mangal" w:hint="cs"/>
          <w:sz w:val="32"/>
          <w:szCs w:val="32"/>
          <w:cs/>
          <w:lang w:bidi="ne-NP"/>
        </w:rPr>
        <w:t>५३०</w:t>
      </w:r>
      <w:r w:rsidR="00D97B57">
        <w:rPr>
          <w:rFonts w:ascii="Mangal" w:hAnsi="Mangal" w:cs="Mangal" w:hint="cs"/>
          <w:sz w:val="32"/>
          <w:szCs w:val="32"/>
          <w:cs/>
          <w:lang w:bidi="ne-NP"/>
        </w:rPr>
        <w:t>, हदीस नं. ७६३</w:t>
      </w:r>
      <w:r w:rsidR="00E87DD1">
        <w:rPr>
          <w:rFonts w:ascii="Mangal" w:hAnsi="Mangal" w:cs="Mangal" w:hint="cs"/>
          <w:sz w:val="32"/>
          <w:szCs w:val="32"/>
          <w:cs/>
          <w:lang w:bidi="ne-NP"/>
        </w:rPr>
        <w:t xml:space="preserve"> )</w:t>
      </w:r>
    </w:p>
    <w:p w:rsidR="00DB3DC5" w:rsidRPr="00247420" w:rsidRDefault="00DB3DC5" w:rsidP="00247420">
      <w:pPr>
        <w:bidi w:val="0"/>
        <w:rPr>
          <w:rFonts w:cs="Mangal"/>
          <w:b/>
          <w:bCs/>
          <w:color w:val="0070C0"/>
          <w:sz w:val="36"/>
          <w:szCs w:val="36"/>
          <w:lang w:bidi="ne-NP"/>
        </w:rPr>
      </w:pPr>
      <w:r w:rsidRPr="00247420">
        <w:rPr>
          <w:rFonts w:cs="Mangal" w:hint="cs"/>
          <w:b/>
          <w:bCs/>
          <w:color w:val="0070C0"/>
          <w:sz w:val="36"/>
          <w:szCs w:val="36"/>
          <w:cs/>
          <w:lang w:bidi="ne-NP"/>
        </w:rPr>
        <w:t>२</w:t>
      </w:r>
      <w:r w:rsidRPr="00247420">
        <w:rPr>
          <w:rFonts w:ascii="Preeti" w:hAnsi="Preeti" w:cs="Mangal"/>
          <w:b/>
          <w:bCs/>
          <w:color w:val="0070C0"/>
          <w:sz w:val="36"/>
          <w:szCs w:val="36"/>
          <w:cs/>
          <w:lang w:bidi="ne-NP"/>
        </w:rPr>
        <w:t>–</w:t>
      </w:r>
      <w:r w:rsidRPr="00247420">
        <w:rPr>
          <w:rFonts w:cs="Mangal" w:hint="cs"/>
          <w:b/>
          <w:bCs/>
          <w:color w:val="0070C0"/>
          <w:sz w:val="36"/>
          <w:szCs w:val="36"/>
          <w:cs/>
          <w:lang w:bidi="ne-NP"/>
        </w:rPr>
        <w:t xml:space="preserve"> लुगा लगाउने समयको</w:t>
      </w:r>
      <w:r w:rsidRPr="00247420">
        <w:rPr>
          <w:rFonts w:cs="Mangal"/>
          <w:b/>
          <w:bCs/>
          <w:color w:val="0070C0"/>
          <w:sz w:val="36"/>
          <w:szCs w:val="36"/>
          <w:cs/>
          <w:lang w:bidi="ne-NP"/>
        </w:rPr>
        <w:t xml:space="preserve"> </w:t>
      </w:r>
      <w:r w:rsidRPr="00247420">
        <w:rPr>
          <w:rFonts w:cs="Mangal" w:hint="cs"/>
          <w:b/>
          <w:bCs/>
          <w:color w:val="0070C0"/>
          <w:sz w:val="36"/>
          <w:szCs w:val="36"/>
          <w:cs/>
          <w:lang w:bidi="ne-NP"/>
        </w:rPr>
        <w:t>दु</w:t>
      </w:r>
      <w:r w:rsidRPr="00247420">
        <w:rPr>
          <w:rFonts w:ascii="Mangal" w:hAnsi="Mangal" w:cs="Mangal"/>
          <w:b/>
          <w:bCs/>
          <w:color w:val="0070C0"/>
          <w:sz w:val="36"/>
          <w:szCs w:val="36"/>
          <w:cs/>
          <w:lang w:bidi="ne-NP"/>
        </w:rPr>
        <w:t>आ</w:t>
      </w:r>
    </w:p>
    <w:p w:rsidR="00D97B57" w:rsidRPr="00D97B57" w:rsidRDefault="002A198C" w:rsidP="00D97B57">
      <w:pPr>
        <w:spacing w:after="0" w:line="240" w:lineRule="auto"/>
        <w:rPr>
          <w:rFonts w:ascii="Mangal" w:hAnsi="Mangal"/>
          <w:sz w:val="32"/>
          <w:szCs w:val="32"/>
          <w:rtl/>
        </w:rPr>
      </w:pPr>
      <w:r>
        <w:rPr>
          <w:rFonts w:ascii="Mangal" w:hAnsi="Mangal" w:hint="cs"/>
          <w:sz w:val="32"/>
          <w:szCs w:val="32"/>
          <w:rtl/>
        </w:rPr>
        <w:t xml:space="preserve">5 - </w:t>
      </w:r>
      <w:r w:rsidRPr="002A198C">
        <w:rPr>
          <w:rFonts w:ascii="mylotus" w:hAnsi="mylotus" w:cs="mylotus" w:hint="cs"/>
          <w:sz w:val="32"/>
          <w:szCs w:val="32"/>
          <w:rtl/>
        </w:rPr>
        <w:t>((الـْحَمْدُ لِلَّـهِ الَّذِي كَسَانِي هَذَا (الثَّوْبَ)، ورَزَقَنيهِ مِنْ غيْرِ حَولٍ منِّي ولا قُوَّةٍ...))</w:t>
      </w:r>
      <w:r w:rsidRPr="002A198C">
        <w:rPr>
          <w:rFonts w:ascii="Resalah Louts Regular" w:hAnsi="Resalah Louts Regular" w:cs="AL-Hotham" w:hint="cs"/>
          <w:position w:val="10"/>
          <w:sz w:val="32"/>
          <w:szCs w:val="32"/>
          <w:rtl/>
        </w:rPr>
        <w:t>(</w:t>
      </w:r>
      <w:r w:rsidRPr="002A198C">
        <w:rPr>
          <w:rStyle w:val="FootnoteReference"/>
          <w:rFonts w:ascii="Resalah Louts Regular" w:hAnsi="Resalah Louts Regular" w:cs="AL-Hotham"/>
          <w:sz w:val="32"/>
          <w:szCs w:val="32"/>
          <w:rtl/>
        </w:rPr>
        <w:footnoteReference w:id="13"/>
      </w:r>
      <w:r w:rsidRPr="002A198C">
        <w:rPr>
          <w:rFonts w:ascii="Resalah Louts Regular" w:hAnsi="Resalah Louts Regular" w:cs="AL-Hotham" w:hint="cs"/>
          <w:position w:val="10"/>
          <w:sz w:val="32"/>
          <w:szCs w:val="32"/>
          <w:rtl/>
        </w:rPr>
        <w:t>)</w:t>
      </w:r>
      <w:r w:rsidRPr="002A198C">
        <w:rPr>
          <w:rFonts w:ascii="mylotus" w:hAnsi="mylotus" w:cs="mylotus" w:hint="cs"/>
          <w:sz w:val="32"/>
          <w:szCs w:val="32"/>
          <w:rtl/>
        </w:rPr>
        <w:t>.</w:t>
      </w:r>
    </w:p>
    <w:p w:rsidR="006D0B83" w:rsidRDefault="00D97B57" w:rsidP="00D97B57">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lastRenderedPageBreak/>
        <w:t>५</w:t>
      </w:r>
      <w:r>
        <w:rPr>
          <w:rFonts w:ascii="Preeti" w:hAnsi="Preeti" w:cs="Mangal"/>
          <w:sz w:val="32"/>
          <w:szCs w:val="32"/>
          <w:cs/>
          <w:lang w:bidi="ne-NP"/>
        </w:rPr>
        <w:t>–</w:t>
      </w:r>
      <w:r w:rsidR="002A198C">
        <w:rPr>
          <w:rFonts w:ascii="Mangal" w:hAnsi="Mangal" w:cs="Mangal" w:hint="cs"/>
          <w:sz w:val="32"/>
          <w:szCs w:val="32"/>
          <w:cs/>
          <w:lang w:bidi="ne-NP"/>
        </w:rPr>
        <w:t xml:space="preserve"> समस्त</w:t>
      </w:r>
      <w:r w:rsidR="006D0B83">
        <w:rPr>
          <w:rFonts w:ascii="Mangal" w:hAnsi="Mangal" w:cs="Mangal" w:hint="cs"/>
          <w:sz w:val="32"/>
          <w:szCs w:val="32"/>
          <w:cs/>
          <w:lang w:bidi="ne-NP"/>
        </w:rPr>
        <w:t xml:space="preserve"> प्रकारका प्रशंसाहरू त्यस अल्लाहकै</w:t>
      </w:r>
      <w:r w:rsidR="002A198C">
        <w:rPr>
          <w:rFonts w:ascii="Mangal" w:hAnsi="Mangal" w:cs="Mangal" w:hint="cs"/>
          <w:sz w:val="32"/>
          <w:szCs w:val="32"/>
          <w:cs/>
          <w:lang w:bidi="ne-NP"/>
        </w:rPr>
        <w:t xml:space="preserve"> लागि</w:t>
      </w:r>
      <w:r w:rsidR="006D0B83">
        <w:rPr>
          <w:rFonts w:ascii="Mangal" w:hAnsi="Mangal" w:cs="Mangal" w:hint="cs"/>
          <w:sz w:val="32"/>
          <w:szCs w:val="32"/>
          <w:cs/>
          <w:lang w:bidi="ne-NP"/>
        </w:rPr>
        <w:t xml:space="preserve"> छन</w:t>
      </w:r>
      <w:r w:rsidR="007C5B0F">
        <w:rPr>
          <w:rFonts w:ascii="Mangal" w:hAnsi="Mangal" w:cs="Mangal" w:hint="cs"/>
          <w:sz w:val="32"/>
          <w:szCs w:val="32"/>
          <w:cs/>
          <w:lang w:bidi="ne-NP"/>
        </w:rPr>
        <w:t>्</w:t>
      </w:r>
      <w:r w:rsidR="002A198C">
        <w:rPr>
          <w:rFonts w:ascii="Mangal" w:hAnsi="Mangal" w:cs="Mangal" w:hint="cs"/>
          <w:sz w:val="32"/>
          <w:szCs w:val="32"/>
          <w:cs/>
          <w:lang w:bidi="ne-NP"/>
        </w:rPr>
        <w:t xml:space="preserve"> जसले मलार्इ यो लुगा लगाउन स</w:t>
      </w:r>
      <w:r w:rsidR="002A198C">
        <w:rPr>
          <w:rFonts w:ascii="Mangal" w:hAnsi="Mangal" w:cs="Mangal"/>
          <w:sz w:val="32"/>
          <w:szCs w:val="32"/>
          <w:cs/>
          <w:lang w:bidi="ne-NP"/>
        </w:rPr>
        <w:t>ौ</w:t>
      </w:r>
      <w:r w:rsidR="002A198C">
        <w:rPr>
          <w:rFonts w:ascii="Mangal" w:hAnsi="Mangal" w:cs="Mangal" w:hint="cs"/>
          <w:sz w:val="32"/>
          <w:szCs w:val="32"/>
          <w:cs/>
          <w:lang w:bidi="ne-NP"/>
        </w:rPr>
        <w:t>भाग्य प्रदान गर्यो, र मेरो यस</w:t>
      </w:r>
      <w:r w:rsidR="006D0B83">
        <w:rPr>
          <w:rFonts w:ascii="Mangal" w:hAnsi="Mangal" w:cs="Mangal" w:hint="cs"/>
          <w:sz w:val="32"/>
          <w:szCs w:val="32"/>
          <w:cs/>
          <w:lang w:bidi="ne-NP"/>
        </w:rPr>
        <w:t>माथि वश र शक्ति नभएकोमा पनि मलार्इ यसबाट अनुग्रहित गर्यो । ( यसलार्इ नेसार्इ बाहेक समस्त सुनन वर्णन गर्</w:t>
      </w:r>
      <w:r w:rsidR="00EC3D6B">
        <w:rPr>
          <w:rFonts w:ascii="Mangal" w:hAnsi="Mangal" w:cs="Mangal" w:hint="cs"/>
          <w:sz w:val="32"/>
          <w:szCs w:val="32"/>
          <w:cs/>
          <w:lang w:bidi="ne-NP"/>
        </w:rPr>
        <w:t>नेहरूले वर्णन गरेका छन्, अबू दा</w:t>
      </w:r>
      <w:r w:rsidR="00EC3D6B">
        <w:rPr>
          <w:rFonts w:cs="Mangal" w:hint="cs"/>
          <w:sz w:val="32"/>
          <w:szCs w:val="32"/>
          <w:cs/>
          <w:lang w:bidi="ne-NP"/>
        </w:rPr>
        <w:t>ऊ</w:t>
      </w:r>
      <w:r w:rsidR="006D0B83">
        <w:rPr>
          <w:rFonts w:ascii="Mangal" w:hAnsi="Mangal" w:cs="Mangal" w:hint="cs"/>
          <w:sz w:val="32"/>
          <w:szCs w:val="32"/>
          <w:cs/>
          <w:lang w:bidi="ne-NP"/>
        </w:rPr>
        <w:t>द हदीस नं. ४०२३, र शब्द यिनैका हुन्, र तिर्मिजी हदीस नं. २४५८, इब्ने माजा हदीस नं. ३२८५, र हेर्नुसः इरवाउल गलील ७</w:t>
      </w:r>
      <w:r w:rsidR="006D0B83">
        <w:rPr>
          <w:rFonts w:ascii="Mangal" w:hAnsi="Mangal" w:cs="Mangal"/>
          <w:sz w:val="32"/>
          <w:szCs w:val="32"/>
          <w:cs/>
          <w:lang w:bidi="ne-NP"/>
        </w:rPr>
        <w:t>/</w:t>
      </w:r>
      <w:r w:rsidR="006D0B83">
        <w:rPr>
          <w:rFonts w:ascii="Mangal" w:hAnsi="Mangal" w:cs="Mangal" w:hint="cs"/>
          <w:sz w:val="32"/>
          <w:szCs w:val="32"/>
          <w:cs/>
          <w:lang w:bidi="ne-NP"/>
        </w:rPr>
        <w:t>४७ )</w:t>
      </w:r>
    </w:p>
    <w:p w:rsidR="00DB3DC5" w:rsidRPr="00DB3DC5" w:rsidRDefault="00DB3DC5" w:rsidP="00DB3DC5">
      <w:pPr>
        <w:bidi w:val="0"/>
        <w:jc w:val="center"/>
        <w:rPr>
          <w:rFonts w:cs="Mangal"/>
          <w:b/>
          <w:bCs/>
          <w:color w:val="0070C0"/>
          <w:sz w:val="36"/>
          <w:szCs w:val="36"/>
          <w:lang w:bidi="ne-NP"/>
        </w:rPr>
      </w:pPr>
      <w:r w:rsidRPr="00DB3DC5">
        <w:rPr>
          <w:rFonts w:cs="Mangal" w:hint="cs"/>
          <w:b/>
          <w:bCs/>
          <w:color w:val="0070C0"/>
          <w:sz w:val="36"/>
          <w:szCs w:val="36"/>
          <w:cs/>
          <w:lang w:bidi="ne-NP"/>
        </w:rPr>
        <w:lastRenderedPageBreak/>
        <w:t>३</w:t>
      </w:r>
      <w:r w:rsidRPr="00DB3DC5">
        <w:rPr>
          <w:rFonts w:ascii="Preeti" w:hAnsi="Preeti" w:cs="Mangal"/>
          <w:b/>
          <w:bCs/>
          <w:color w:val="0070C0"/>
          <w:sz w:val="36"/>
          <w:szCs w:val="36"/>
          <w:cs/>
          <w:lang w:bidi="ne-NP"/>
        </w:rPr>
        <w:t>–</w:t>
      </w:r>
      <w:r w:rsidRPr="00DB3DC5">
        <w:rPr>
          <w:rFonts w:cs="Mangal" w:hint="cs"/>
          <w:b/>
          <w:bCs/>
          <w:color w:val="0070C0"/>
          <w:sz w:val="36"/>
          <w:szCs w:val="36"/>
          <w:cs/>
          <w:lang w:bidi="ne-NP"/>
        </w:rPr>
        <w:t xml:space="preserve"> नयाँ लुगा लगाउने समयको</w:t>
      </w:r>
      <w:r w:rsidRPr="00DB3DC5">
        <w:rPr>
          <w:rFonts w:cs="Mangal"/>
          <w:b/>
          <w:bCs/>
          <w:color w:val="0070C0"/>
          <w:sz w:val="36"/>
          <w:szCs w:val="36"/>
          <w:cs/>
          <w:lang w:bidi="ne-NP"/>
        </w:rPr>
        <w:t xml:space="preserve"> </w:t>
      </w:r>
      <w:r w:rsidRPr="00DB3DC5">
        <w:rPr>
          <w:rFonts w:cs="Mangal" w:hint="cs"/>
          <w:b/>
          <w:bCs/>
          <w:color w:val="0070C0"/>
          <w:sz w:val="36"/>
          <w:szCs w:val="36"/>
          <w:cs/>
          <w:lang w:bidi="ne-NP"/>
        </w:rPr>
        <w:t>दु</w:t>
      </w:r>
      <w:r w:rsidRPr="00DB3DC5">
        <w:rPr>
          <w:rFonts w:ascii="Mangal" w:hAnsi="Mangal" w:cs="Mangal"/>
          <w:b/>
          <w:bCs/>
          <w:color w:val="0070C0"/>
          <w:sz w:val="36"/>
          <w:szCs w:val="36"/>
          <w:cs/>
          <w:lang w:bidi="ne-NP"/>
        </w:rPr>
        <w:t>आ</w:t>
      </w:r>
    </w:p>
    <w:p w:rsidR="00DB3DC5" w:rsidRPr="00607E23" w:rsidRDefault="00DB3DC5" w:rsidP="00DB3DC5">
      <w:pPr>
        <w:widowControl w:val="0"/>
        <w:spacing w:after="60" w:line="192" w:lineRule="auto"/>
        <w:ind w:firstLine="397"/>
        <w:jc w:val="lowKashida"/>
        <w:rPr>
          <w:rFonts w:ascii="mylotus" w:hAnsi="mylotus" w:cs="mylotus"/>
          <w:b/>
          <w:sz w:val="30"/>
          <w:rtl/>
        </w:rPr>
      </w:pPr>
      <w:r>
        <w:rPr>
          <w:rFonts w:ascii="Mangal" w:hAnsi="Mangal" w:hint="cs"/>
          <w:sz w:val="32"/>
          <w:szCs w:val="32"/>
          <w:rtl/>
        </w:rPr>
        <w:t xml:space="preserve">6 - </w:t>
      </w:r>
      <w:r w:rsidRPr="00DB3DC5">
        <w:rPr>
          <w:rFonts w:ascii="mylotus" w:hAnsi="mylotus" w:cs="mylotus" w:hint="cs"/>
          <w:sz w:val="32"/>
          <w:szCs w:val="32"/>
          <w:rtl/>
        </w:rPr>
        <w:t>((اللَّهُمَّ لَكَ الـحَمْدُ أنْتَ كَسَوْتَنِيهِ، أسْألُكَ مِنْ خَيرهِ وخَيْرِ مَا صُنِعَ لَهُ، وأعوذُ بِكَ مِنْ شَرِّهِ وشَرِّ ما صُنِعَ لَهُ))</w:t>
      </w:r>
      <w:r w:rsidRPr="00DB3DC5">
        <w:rPr>
          <w:rFonts w:ascii="Resalah Louts Regular" w:hAnsi="Resalah Louts Regular" w:cs="AL-Hotham" w:hint="cs"/>
          <w:position w:val="10"/>
          <w:sz w:val="32"/>
          <w:szCs w:val="32"/>
          <w:rtl/>
        </w:rPr>
        <w:t>(</w:t>
      </w:r>
      <w:r w:rsidRPr="00DB3DC5">
        <w:rPr>
          <w:rStyle w:val="FootnoteReference"/>
          <w:rFonts w:ascii="Resalah Louts Regular" w:hAnsi="Resalah Louts Regular" w:cs="AL-Hotham"/>
          <w:sz w:val="32"/>
          <w:szCs w:val="32"/>
          <w:rtl/>
        </w:rPr>
        <w:footnoteReference w:id="14"/>
      </w:r>
      <w:r w:rsidRPr="00DB3DC5">
        <w:rPr>
          <w:rFonts w:ascii="Resalah Louts Regular" w:hAnsi="Resalah Louts Regular" w:cs="AL-Hotham" w:hint="cs"/>
          <w:position w:val="10"/>
          <w:sz w:val="32"/>
          <w:szCs w:val="32"/>
          <w:rtl/>
        </w:rPr>
        <w:t>)</w:t>
      </w:r>
      <w:r w:rsidRPr="00DB3DC5">
        <w:rPr>
          <w:rFonts w:ascii="mylotus" w:hAnsi="mylotus" w:cs="mylotus" w:hint="cs"/>
          <w:sz w:val="32"/>
          <w:szCs w:val="32"/>
          <w:rtl/>
        </w:rPr>
        <w:t>.</w:t>
      </w:r>
    </w:p>
    <w:p w:rsidR="00DB3DC5" w:rsidRPr="00DB3DC5" w:rsidRDefault="00DB3DC5" w:rsidP="00DB3DC5">
      <w:pPr>
        <w:spacing w:after="0" w:line="240" w:lineRule="auto"/>
        <w:jc w:val="both"/>
        <w:rPr>
          <w:rFonts w:ascii="Mangal" w:hAnsi="Mangal"/>
          <w:sz w:val="32"/>
          <w:szCs w:val="32"/>
          <w:rtl/>
        </w:rPr>
      </w:pPr>
    </w:p>
    <w:p w:rsidR="007E16AD" w:rsidRDefault="006D0B83" w:rsidP="006D0B83">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t>६</w:t>
      </w:r>
      <w:r>
        <w:rPr>
          <w:rFonts w:ascii="Preeti" w:hAnsi="Preeti" w:cs="Mangal"/>
          <w:sz w:val="32"/>
          <w:szCs w:val="32"/>
          <w:cs/>
          <w:lang w:bidi="ne-NP"/>
        </w:rPr>
        <w:t>–</w:t>
      </w:r>
      <w:r w:rsidR="00E51DF1">
        <w:rPr>
          <w:rFonts w:ascii="Mangal" w:hAnsi="Mangal" w:cs="Mangal" w:hint="cs"/>
          <w:sz w:val="32"/>
          <w:szCs w:val="32"/>
          <w:cs/>
          <w:lang w:bidi="ne-NP"/>
        </w:rPr>
        <w:t xml:space="preserve"> </w:t>
      </w:r>
      <w:r w:rsidR="00DB3DC5">
        <w:rPr>
          <w:rFonts w:ascii="Mangal" w:hAnsi="Mangal" w:cs="Mangal" w:hint="cs"/>
          <w:sz w:val="32"/>
          <w:szCs w:val="32"/>
          <w:cs/>
          <w:lang w:bidi="ne-NP"/>
        </w:rPr>
        <w:t>हे अल्लाह तिम्रै लागि सम्पूर्ण प्रशंसाहरू छन् तिमीले नै मलार्इ यो लुगा लगाउने सुअवसर प्रदान गर्य</w:t>
      </w:r>
      <w:r w:rsidR="00DB3DC5">
        <w:rPr>
          <w:rFonts w:ascii="Mangal" w:hAnsi="Mangal" w:cs="Mangal"/>
          <w:sz w:val="32"/>
          <w:szCs w:val="32"/>
          <w:cs/>
          <w:lang w:bidi="ne-NP"/>
        </w:rPr>
        <w:t>ौ</w:t>
      </w:r>
      <w:r w:rsidR="00DB3DC5">
        <w:rPr>
          <w:rFonts w:ascii="Mangal" w:hAnsi="Mangal" w:cs="Mangal" w:hint="cs"/>
          <w:sz w:val="32"/>
          <w:szCs w:val="32"/>
          <w:cs/>
          <w:lang w:bidi="ne-NP"/>
        </w:rPr>
        <w:t xml:space="preserve">, म तिमीसित यसमा नीहित कुशलता </w:t>
      </w:r>
      <w:r w:rsidR="00DB3DC5">
        <w:rPr>
          <w:rFonts w:ascii="Mangal" w:hAnsi="Mangal" w:cs="Mangal" w:hint="cs"/>
          <w:sz w:val="32"/>
          <w:szCs w:val="32"/>
          <w:cs/>
          <w:lang w:bidi="ne-NP"/>
        </w:rPr>
        <w:lastRenderedPageBreak/>
        <w:t xml:space="preserve">र  जुन कुशलताको लागि यसलार्इ निर्मित गरिएको छ </w:t>
      </w:r>
      <w:r w:rsidR="007E16AD">
        <w:rPr>
          <w:rFonts w:ascii="Mangal" w:hAnsi="Mangal" w:cs="Mangal" w:hint="cs"/>
          <w:sz w:val="32"/>
          <w:szCs w:val="32"/>
          <w:cs/>
          <w:lang w:bidi="ne-NP"/>
        </w:rPr>
        <w:t xml:space="preserve">त्यसलार्इ प्रदान </w:t>
      </w:r>
      <w:r w:rsidR="007C5B0F">
        <w:rPr>
          <w:rFonts w:ascii="Mangal" w:hAnsi="Mangal" w:cs="Mangal" w:hint="cs"/>
          <w:sz w:val="32"/>
          <w:szCs w:val="32"/>
          <w:cs/>
          <w:lang w:bidi="ne-NP"/>
        </w:rPr>
        <w:t>गर्ने याचना गर्दछु, र तिम्रो शर</w:t>
      </w:r>
      <w:r w:rsidR="007E16AD">
        <w:rPr>
          <w:rFonts w:ascii="Mangal" w:hAnsi="Mangal" w:cs="Mangal" w:hint="cs"/>
          <w:sz w:val="32"/>
          <w:szCs w:val="32"/>
          <w:cs/>
          <w:lang w:bidi="ne-NP"/>
        </w:rPr>
        <w:t>ण चाहन्छु यसमा नीहित दुष्टताबाट र त्यो दुष्टताबाट जसको लागि यसलार्इ निर्मित गरि</w:t>
      </w:r>
      <w:r w:rsidR="00EC3D6B">
        <w:rPr>
          <w:rFonts w:ascii="Mangal" w:hAnsi="Mangal" w:cs="Mangal" w:hint="cs"/>
          <w:sz w:val="32"/>
          <w:szCs w:val="32"/>
          <w:cs/>
          <w:lang w:bidi="ne-NP"/>
        </w:rPr>
        <w:t>एको छ । ( अबू दा</w:t>
      </w:r>
      <w:r w:rsidR="00EC3D6B">
        <w:rPr>
          <w:rFonts w:cs="Mangal" w:hint="cs"/>
          <w:sz w:val="32"/>
          <w:szCs w:val="32"/>
          <w:cs/>
          <w:lang w:bidi="ne-NP"/>
        </w:rPr>
        <w:t>ऊ</w:t>
      </w:r>
      <w:r w:rsidR="007E16AD">
        <w:rPr>
          <w:rFonts w:ascii="Mangal" w:hAnsi="Mangal" w:cs="Mangal" w:hint="cs"/>
          <w:sz w:val="32"/>
          <w:szCs w:val="32"/>
          <w:cs/>
          <w:lang w:bidi="ne-NP"/>
        </w:rPr>
        <w:t>द हदीस नं. ४०२०, र तिर्मिजी हदीस नं. १७६७, र बगवी</w:t>
      </w:r>
      <w:r w:rsidR="0040628B">
        <w:rPr>
          <w:rFonts w:ascii="Mangal" w:hAnsi="Mangal" w:cs="Mangal" w:hint="cs"/>
          <w:sz w:val="32"/>
          <w:szCs w:val="32"/>
          <w:cs/>
          <w:lang w:bidi="ne-NP"/>
        </w:rPr>
        <w:t>,</w:t>
      </w:r>
      <w:r w:rsidR="007E16AD">
        <w:rPr>
          <w:rFonts w:ascii="Mangal" w:hAnsi="Mangal" w:cs="Mangal" w:hint="cs"/>
          <w:sz w:val="32"/>
          <w:szCs w:val="32"/>
          <w:cs/>
          <w:lang w:bidi="ne-NP"/>
        </w:rPr>
        <w:t xml:space="preserve"> र हेर्नुसः शमाइलुत्तिर्मिजी लिल अल्बानी पे. ४७ )</w:t>
      </w:r>
    </w:p>
    <w:p w:rsidR="007E16AD" w:rsidRPr="00247420" w:rsidRDefault="007E16AD" w:rsidP="00247420">
      <w:pPr>
        <w:bidi w:val="0"/>
        <w:spacing w:after="0" w:line="240" w:lineRule="auto"/>
        <w:jc w:val="center"/>
        <w:rPr>
          <w:rFonts w:ascii="Mangal" w:hAnsi="Mangal" w:cs="Mangal"/>
          <w:b/>
          <w:bCs/>
          <w:color w:val="0070C0"/>
          <w:sz w:val="36"/>
          <w:szCs w:val="36"/>
          <w:lang w:bidi="ne-NP"/>
        </w:rPr>
      </w:pPr>
      <w:r w:rsidRPr="00247420">
        <w:rPr>
          <w:rFonts w:ascii="Mangal" w:hAnsi="Mangal" w:cs="Mangal" w:hint="cs"/>
          <w:b/>
          <w:bCs/>
          <w:color w:val="0070C0"/>
          <w:sz w:val="36"/>
          <w:szCs w:val="36"/>
          <w:cs/>
          <w:lang w:bidi="ne-NP"/>
        </w:rPr>
        <w:t>४</w:t>
      </w:r>
      <w:r w:rsidRPr="00247420">
        <w:rPr>
          <w:rFonts w:ascii="Preeti" w:hAnsi="Preeti" w:cs="Mangal"/>
          <w:b/>
          <w:bCs/>
          <w:color w:val="0070C0"/>
          <w:sz w:val="36"/>
          <w:szCs w:val="36"/>
          <w:cs/>
          <w:lang w:bidi="ne-NP"/>
        </w:rPr>
        <w:t>–</w:t>
      </w:r>
      <w:r w:rsidRPr="00247420">
        <w:rPr>
          <w:rFonts w:ascii="Mangal" w:hAnsi="Mangal" w:cs="Mangal" w:hint="cs"/>
          <w:b/>
          <w:bCs/>
          <w:color w:val="0070C0"/>
          <w:sz w:val="36"/>
          <w:szCs w:val="36"/>
          <w:cs/>
          <w:lang w:bidi="ne-NP"/>
        </w:rPr>
        <w:t xml:space="preserve"> नयाँ लुगा लगाउने मानिसको लागि दु</w:t>
      </w:r>
      <w:r w:rsidRPr="00247420">
        <w:rPr>
          <w:rFonts w:ascii="Mangal" w:hAnsi="Mangal" w:cs="Mangal"/>
          <w:b/>
          <w:bCs/>
          <w:color w:val="0070C0"/>
          <w:sz w:val="36"/>
          <w:szCs w:val="36"/>
          <w:cs/>
          <w:lang w:bidi="ne-NP"/>
        </w:rPr>
        <w:t>आ</w:t>
      </w:r>
    </w:p>
    <w:p w:rsidR="007E16AD" w:rsidRPr="007E16AD" w:rsidRDefault="007E16AD" w:rsidP="007E16AD">
      <w:pPr>
        <w:spacing w:after="0" w:line="240" w:lineRule="auto"/>
        <w:jc w:val="both"/>
        <w:rPr>
          <w:rFonts w:ascii="Mangal" w:hAnsi="Mangal"/>
          <w:sz w:val="32"/>
          <w:szCs w:val="32"/>
          <w:rtl/>
        </w:rPr>
      </w:pPr>
      <w:r w:rsidRPr="007E16AD">
        <w:rPr>
          <w:rFonts w:ascii="mylotus" w:hAnsi="mylotus" w:cs="mylotus" w:hint="cs"/>
          <w:sz w:val="32"/>
          <w:szCs w:val="32"/>
          <w:rtl/>
        </w:rPr>
        <w:lastRenderedPageBreak/>
        <w:t>7 - ((تُبْلِـي وَيُخْلِفُ الله تَعَالَى))</w:t>
      </w:r>
      <w:r w:rsidRPr="007E16AD">
        <w:rPr>
          <w:rFonts w:ascii="Resalah Louts Regular" w:hAnsi="Resalah Louts Regular" w:cs="AL-Hotham" w:hint="cs"/>
          <w:position w:val="10"/>
          <w:sz w:val="32"/>
          <w:szCs w:val="32"/>
          <w:rtl/>
        </w:rPr>
        <w:t>(</w:t>
      </w:r>
      <w:r w:rsidRPr="007E16AD">
        <w:rPr>
          <w:rStyle w:val="FootnoteReference"/>
          <w:rFonts w:ascii="Resalah Louts Regular" w:hAnsi="Resalah Louts Regular" w:cs="AL-Hotham"/>
          <w:sz w:val="32"/>
          <w:szCs w:val="32"/>
          <w:rtl/>
        </w:rPr>
        <w:footnoteReference w:id="15"/>
      </w:r>
      <w:r w:rsidRPr="007E16AD">
        <w:rPr>
          <w:rFonts w:ascii="Resalah Louts Regular" w:hAnsi="Resalah Louts Regular" w:cs="AL-Hotham" w:hint="cs"/>
          <w:position w:val="10"/>
          <w:sz w:val="32"/>
          <w:szCs w:val="32"/>
          <w:rtl/>
        </w:rPr>
        <w:t>)</w:t>
      </w:r>
      <w:r w:rsidRPr="007E16AD">
        <w:rPr>
          <w:rFonts w:ascii="mylotus" w:hAnsi="mylotus" w:cs="mylotus" w:hint="cs"/>
          <w:sz w:val="32"/>
          <w:szCs w:val="32"/>
          <w:rtl/>
        </w:rPr>
        <w:t>.</w:t>
      </w:r>
    </w:p>
    <w:p w:rsidR="007E16AD" w:rsidRDefault="007E16AD" w:rsidP="007E16AD">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t>७</w:t>
      </w:r>
      <w:r>
        <w:rPr>
          <w:rFonts w:ascii="Preeti" w:hAnsi="Preeti" w:cs="Mangal"/>
          <w:sz w:val="32"/>
          <w:szCs w:val="32"/>
          <w:cs/>
          <w:lang w:bidi="ne-NP"/>
        </w:rPr>
        <w:t>–</w:t>
      </w:r>
      <w:r w:rsidR="006B78B3">
        <w:rPr>
          <w:rFonts w:ascii="Mangal" w:hAnsi="Mangal" w:cs="Mangal"/>
          <w:sz w:val="32"/>
          <w:szCs w:val="32"/>
          <w:lang w:bidi="ne-NP"/>
        </w:rPr>
        <w:t xml:space="preserve"> </w:t>
      </w:r>
      <w:r w:rsidR="006B78B3">
        <w:rPr>
          <w:rFonts w:ascii="Mangal" w:hAnsi="Mangal" w:cs="Mangal" w:hint="cs"/>
          <w:sz w:val="32"/>
          <w:szCs w:val="32"/>
          <w:cs/>
          <w:lang w:bidi="ne-NP"/>
        </w:rPr>
        <w:t>तिमी यस लुगालार्इ लगाएर पुरानो गर र अल्लाह यस जस्ता अरू लुगा ति</w:t>
      </w:r>
      <w:r w:rsidR="00EC3D6B">
        <w:rPr>
          <w:rFonts w:ascii="Mangal" w:hAnsi="Mangal" w:cs="Mangal" w:hint="cs"/>
          <w:sz w:val="32"/>
          <w:szCs w:val="32"/>
          <w:cs/>
          <w:lang w:bidi="ne-NP"/>
        </w:rPr>
        <w:t>मीलार्इ प्रदान गरून् । ( अबू दा</w:t>
      </w:r>
      <w:r w:rsidR="00EC3D6B">
        <w:rPr>
          <w:rFonts w:cs="Mangal" w:hint="cs"/>
          <w:sz w:val="32"/>
          <w:szCs w:val="32"/>
          <w:cs/>
          <w:lang w:bidi="ne-NP"/>
        </w:rPr>
        <w:t>ऊ</w:t>
      </w:r>
      <w:r w:rsidR="006B78B3">
        <w:rPr>
          <w:rFonts w:ascii="Mangal" w:hAnsi="Mangal" w:cs="Mangal" w:hint="cs"/>
          <w:sz w:val="32"/>
          <w:szCs w:val="32"/>
          <w:cs/>
          <w:lang w:bidi="ne-NP"/>
        </w:rPr>
        <w:t>द ४</w:t>
      </w:r>
      <w:r w:rsidR="006B78B3">
        <w:rPr>
          <w:rFonts w:ascii="Mangal" w:hAnsi="Mangal" w:cs="Mangal"/>
          <w:sz w:val="32"/>
          <w:szCs w:val="32"/>
          <w:cs/>
          <w:lang w:bidi="ne-NP"/>
        </w:rPr>
        <w:t>/</w:t>
      </w:r>
      <w:r w:rsidR="006B78B3">
        <w:rPr>
          <w:rFonts w:ascii="Mangal" w:hAnsi="Mangal" w:cs="Mangal" w:hint="cs"/>
          <w:sz w:val="32"/>
          <w:szCs w:val="32"/>
          <w:cs/>
          <w:lang w:bidi="ne-NP"/>
        </w:rPr>
        <w:t>४१ हदीस न</w:t>
      </w:r>
      <w:r w:rsidR="00EC3D6B">
        <w:rPr>
          <w:rFonts w:ascii="Mangal" w:hAnsi="Mangal" w:cs="Mangal" w:hint="cs"/>
          <w:sz w:val="32"/>
          <w:szCs w:val="32"/>
          <w:cs/>
          <w:lang w:bidi="ne-NP"/>
        </w:rPr>
        <w:t>ं. ४०२०, र हेर्नुसः सहीह अबू दा</w:t>
      </w:r>
      <w:r w:rsidR="00EC3D6B">
        <w:rPr>
          <w:rFonts w:cs="Mangal" w:hint="cs"/>
          <w:sz w:val="32"/>
          <w:szCs w:val="32"/>
          <w:cs/>
          <w:lang w:bidi="ne-NP"/>
        </w:rPr>
        <w:t>ऊ</w:t>
      </w:r>
      <w:r w:rsidR="006B78B3">
        <w:rPr>
          <w:rFonts w:ascii="Mangal" w:hAnsi="Mangal" w:cs="Mangal" w:hint="cs"/>
          <w:sz w:val="32"/>
          <w:szCs w:val="32"/>
          <w:cs/>
          <w:lang w:bidi="ne-NP"/>
        </w:rPr>
        <w:t>द २</w:t>
      </w:r>
      <w:r w:rsidR="006B78B3">
        <w:rPr>
          <w:rFonts w:ascii="Mangal" w:hAnsi="Mangal" w:cs="Mangal"/>
          <w:sz w:val="32"/>
          <w:szCs w:val="32"/>
          <w:cs/>
          <w:lang w:bidi="ne-NP"/>
        </w:rPr>
        <w:t>/</w:t>
      </w:r>
      <w:r w:rsidR="006B78B3">
        <w:rPr>
          <w:rFonts w:ascii="Mangal" w:hAnsi="Mangal" w:cs="Mangal" w:hint="cs"/>
          <w:sz w:val="32"/>
          <w:szCs w:val="32"/>
          <w:cs/>
          <w:lang w:bidi="ne-NP"/>
        </w:rPr>
        <w:t>७६० )</w:t>
      </w:r>
    </w:p>
    <w:p w:rsidR="006B78B3" w:rsidRPr="006B78B3" w:rsidRDefault="006B78B3" w:rsidP="006B78B3">
      <w:pPr>
        <w:spacing w:after="0" w:line="240" w:lineRule="auto"/>
        <w:jc w:val="both"/>
        <w:rPr>
          <w:rFonts w:ascii="Mangal" w:hAnsi="Mangal"/>
          <w:sz w:val="32"/>
          <w:szCs w:val="32"/>
          <w:rtl/>
        </w:rPr>
      </w:pPr>
      <w:r>
        <w:rPr>
          <w:rFonts w:ascii="Mangal" w:hAnsi="Mangal" w:hint="cs"/>
          <w:sz w:val="32"/>
          <w:szCs w:val="32"/>
          <w:rtl/>
        </w:rPr>
        <w:t xml:space="preserve">8 - </w:t>
      </w:r>
      <w:r w:rsidRPr="006B78B3">
        <w:rPr>
          <w:rFonts w:ascii="mylotus" w:hAnsi="mylotus" w:cs="mylotus" w:hint="cs"/>
          <w:spacing w:val="-8"/>
          <w:sz w:val="32"/>
          <w:szCs w:val="32"/>
          <w:rtl/>
        </w:rPr>
        <w:t>((الْبَسْ جَدِيداً، وعِشْ حَـمِيداً، وَمُتْ شَهِيداً))</w:t>
      </w:r>
      <w:r w:rsidRPr="006B78B3">
        <w:rPr>
          <w:rFonts w:ascii="Resalah Louts Regular" w:hAnsi="Resalah Louts Regular" w:cs="AL-Hotham" w:hint="cs"/>
          <w:spacing w:val="-8"/>
          <w:position w:val="10"/>
          <w:sz w:val="32"/>
          <w:szCs w:val="32"/>
          <w:rtl/>
        </w:rPr>
        <w:t>(</w:t>
      </w:r>
      <w:r w:rsidRPr="006B78B3">
        <w:rPr>
          <w:rFonts w:cs="AL-Hotham"/>
          <w:spacing w:val="-8"/>
          <w:position w:val="10"/>
          <w:sz w:val="32"/>
          <w:szCs w:val="32"/>
          <w:rtl/>
        </w:rPr>
        <w:footnoteReference w:id="16"/>
      </w:r>
      <w:r w:rsidRPr="006B78B3">
        <w:rPr>
          <w:rFonts w:ascii="Resalah Louts Regular" w:hAnsi="Resalah Louts Regular" w:cs="AL-Hotham" w:hint="cs"/>
          <w:spacing w:val="-8"/>
          <w:position w:val="10"/>
          <w:sz w:val="32"/>
          <w:szCs w:val="32"/>
          <w:rtl/>
        </w:rPr>
        <w:t>)</w:t>
      </w:r>
      <w:r w:rsidRPr="006B78B3">
        <w:rPr>
          <w:rFonts w:ascii="mylotus" w:hAnsi="mylotus" w:cs="mylotus" w:hint="cs"/>
          <w:spacing w:val="-8"/>
          <w:sz w:val="32"/>
          <w:szCs w:val="32"/>
          <w:rtl/>
        </w:rPr>
        <w:t>.</w:t>
      </w:r>
    </w:p>
    <w:p w:rsidR="006B78B3" w:rsidRDefault="006B78B3" w:rsidP="006B78B3">
      <w:pPr>
        <w:bidi w:val="0"/>
        <w:spacing w:after="0" w:line="240" w:lineRule="auto"/>
        <w:jc w:val="both"/>
        <w:rPr>
          <w:rFonts w:ascii="Mangal" w:hAnsi="Mangal" w:cs="Mangal"/>
          <w:sz w:val="32"/>
          <w:szCs w:val="32"/>
          <w:lang w:bidi="ne-NP"/>
        </w:rPr>
      </w:pPr>
      <w:r>
        <w:rPr>
          <w:rFonts w:ascii="Mangal" w:hAnsi="Mangal" w:cs="Mangal" w:hint="cs"/>
          <w:sz w:val="32"/>
          <w:szCs w:val="32"/>
          <w:cs/>
          <w:lang w:bidi="ne-NP"/>
        </w:rPr>
        <w:lastRenderedPageBreak/>
        <w:t>८</w:t>
      </w:r>
      <w:r>
        <w:rPr>
          <w:rFonts w:ascii="Preeti" w:hAnsi="Preeti" w:cs="Mangal"/>
          <w:sz w:val="32"/>
          <w:szCs w:val="32"/>
          <w:cs/>
          <w:lang w:bidi="ne-NP"/>
        </w:rPr>
        <w:t>–</w:t>
      </w:r>
      <w:r w:rsidR="007C5B0F">
        <w:rPr>
          <w:rFonts w:ascii="Mangal" w:hAnsi="Mangal" w:cs="Mangal" w:hint="cs"/>
          <w:sz w:val="32"/>
          <w:szCs w:val="32"/>
          <w:cs/>
          <w:lang w:bidi="ne-NP"/>
        </w:rPr>
        <w:t xml:space="preserve"> नयाँ लुगा लगा</w:t>
      </w:r>
      <w:r w:rsidR="007C5B0F">
        <w:rPr>
          <w:rFonts w:ascii="Mangal" w:hAnsi="Mangal" w:cs="Mangal"/>
          <w:sz w:val="32"/>
          <w:szCs w:val="32"/>
          <w:cs/>
          <w:lang w:bidi="ne-NP"/>
        </w:rPr>
        <w:t>ऊ</w:t>
      </w:r>
      <w:r w:rsidR="00DC2060">
        <w:rPr>
          <w:rFonts w:ascii="Mangal" w:hAnsi="Mangal" w:cs="Mangal" w:hint="cs"/>
          <w:sz w:val="32"/>
          <w:szCs w:val="32"/>
          <w:cs/>
          <w:lang w:bidi="ne-NP"/>
        </w:rPr>
        <w:t>, र सन्तुष्ट र सम्पन्न जीवन व्यतीत गर, र शहीद भएर मर ।</w:t>
      </w:r>
      <w:r>
        <w:rPr>
          <w:rFonts w:ascii="Mangal" w:hAnsi="Mangal" w:cs="Mangal" w:hint="cs"/>
          <w:sz w:val="32"/>
          <w:szCs w:val="32"/>
          <w:cs/>
          <w:lang w:bidi="ne-NP"/>
        </w:rPr>
        <w:t xml:space="preserve"> </w:t>
      </w:r>
      <w:r w:rsidR="00DC2060">
        <w:rPr>
          <w:rFonts w:ascii="Mangal" w:hAnsi="Mangal" w:cs="Mangal" w:hint="cs"/>
          <w:sz w:val="32"/>
          <w:szCs w:val="32"/>
          <w:cs/>
          <w:lang w:bidi="ne-NP"/>
        </w:rPr>
        <w:t>( इब्ने माजा २</w:t>
      </w:r>
      <w:r w:rsidR="00DC2060">
        <w:rPr>
          <w:rFonts w:ascii="Mangal" w:hAnsi="Mangal" w:cs="Mangal"/>
          <w:sz w:val="32"/>
          <w:szCs w:val="32"/>
          <w:cs/>
          <w:lang w:bidi="ne-NP"/>
        </w:rPr>
        <w:t>/</w:t>
      </w:r>
      <w:r w:rsidR="00DC2060">
        <w:rPr>
          <w:rFonts w:ascii="Mangal" w:hAnsi="Mangal" w:cs="Mangal" w:hint="cs"/>
          <w:sz w:val="32"/>
          <w:szCs w:val="32"/>
          <w:cs/>
          <w:lang w:bidi="ne-NP"/>
        </w:rPr>
        <w:t>११७८, हदीस नं. ३५५८, र बगवी १२</w:t>
      </w:r>
      <w:r w:rsidR="00DC2060">
        <w:rPr>
          <w:rFonts w:ascii="Mangal" w:hAnsi="Mangal" w:cs="Mangal"/>
          <w:sz w:val="32"/>
          <w:szCs w:val="32"/>
          <w:cs/>
          <w:lang w:bidi="ne-NP"/>
        </w:rPr>
        <w:t>/</w:t>
      </w:r>
      <w:r w:rsidR="00DC2060">
        <w:rPr>
          <w:rFonts w:ascii="Mangal" w:hAnsi="Mangal" w:cs="Mangal" w:hint="cs"/>
          <w:sz w:val="32"/>
          <w:szCs w:val="32"/>
          <w:cs/>
          <w:lang w:bidi="ne-NP"/>
        </w:rPr>
        <w:t>४१, र हेर्नुसः सहीह इब्ने माजा २</w:t>
      </w:r>
      <w:r w:rsidR="00DC2060">
        <w:rPr>
          <w:rFonts w:ascii="Mangal" w:hAnsi="Mangal" w:cs="Mangal"/>
          <w:sz w:val="32"/>
          <w:szCs w:val="32"/>
          <w:cs/>
          <w:lang w:bidi="ne-NP"/>
        </w:rPr>
        <w:t>/</w:t>
      </w:r>
      <w:r w:rsidR="00DC2060">
        <w:rPr>
          <w:rFonts w:ascii="Mangal" w:hAnsi="Mangal" w:cs="Mangal" w:hint="cs"/>
          <w:sz w:val="32"/>
          <w:szCs w:val="32"/>
          <w:cs/>
          <w:lang w:bidi="ne-NP"/>
        </w:rPr>
        <w:t>२७५ )</w:t>
      </w:r>
    </w:p>
    <w:p w:rsidR="00DC2060" w:rsidRPr="00E241D9" w:rsidRDefault="00DC2060" w:rsidP="00DC2060">
      <w:pPr>
        <w:bidi w:val="0"/>
        <w:jc w:val="center"/>
        <w:rPr>
          <w:rFonts w:cs="Mangal"/>
          <w:b/>
          <w:bCs/>
          <w:color w:val="0070C0"/>
          <w:sz w:val="36"/>
          <w:szCs w:val="36"/>
          <w:lang w:bidi="ne-NP"/>
        </w:rPr>
      </w:pPr>
      <w:r w:rsidRPr="00E241D9">
        <w:rPr>
          <w:rFonts w:cs="Mangal" w:hint="cs"/>
          <w:b/>
          <w:bCs/>
          <w:color w:val="0070C0"/>
          <w:sz w:val="36"/>
          <w:szCs w:val="36"/>
          <w:cs/>
          <w:lang w:bidi="ne-NP"/>
        </w:rPr>
        <w:t>५ लुगा</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फुकाल्ने</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समय</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मान्छे</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के</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भनोस्</w:t>
      </w:r>
    </w:p>
    <w:p w:rsidR="00DC2060" w:rsidRPr="00DC2060" w:rsidRDefault="00DC2060" w:rsidP="00DC2060">
      <w:pPr>
        <w:rPr>
          <w:sz w:val="32"/>
          <w:szCs w:val="32"/>
          <w:rtl/>
        </w:rPr>
      </w:pPr>
      <w:r>
        <w:rPr>
          <w:rFonts w:hint="cs"/>
          <w:sz w:val="32"/>
          <w:szCs w:val="32"/>
          <w:rtl/>
        </w:rPr>
        <w:t xml:space="preserve">9 - </w:t>
      </w:r>
      <w:r w:rsidRPr="00DC2060">
        <w:rPr>
          <w:rFonts w:ascii="mylotus" w:hAnsi="mylotus" w:cs="mylotus" w:hint="cs"/>
          <w:sz w:val="32"/>
          <w:szCs w:val="32"/>
          <w:rtl/>
        </w:rPr>
        <w:t xml:space="preserve">((بِسْمِ </w:t>
      </w:r>
      <w:r w:rsidRPr="00DC2060">
        <w:rPr>
          <w:rFonts w:ascii="mylotus" w:hAnsi="mylotus" w:cs="Traditional Naskh" w:hint="cs"/>
          <w:sz w:val="32"/>
          <w:szCs w:val="32"/>
          <w:rtl/>
        </w:rPr>
        <w:t>اللَّهِ</w:t>
      </w:r>
      <w:r w:rsidRPr="00DC2060">
        <w:rPr>
          <w:rFonts w:ascii="mylotus" w:hAnsi="mylotus" w:cs="mylotus" w:hint="cs"/>
          <w:sz w:val="32"/>
          <w:szCs w:val="32"/>
          <w:rtl/>
        </w:rPr>
        <w:t>))</w:t>
      </w:r>
      <w:r w:rsidRPr="00DC2060">
        <w:rPr>
          <w:rFonts w:ascii="Resalah Louts Regular" w:hAnsi="Resalah Louts Regular" w:cs="AL-Hotham" w:hint="cs"/>
          <w:position w:val="10"/>
          <w:sz w:val="32"/>
          <w:szCs w:val="32"/>
          <w:rtl/>
        </w:rPr>
        <w:t>(</w:t>
      </w:r>
      <w:r w:rsidRPr="00DC2060">
        <w:rPr>
          <w:rStyle w:val="FootnoteReference"/>
          <w:rFonts w:ascii="Resalah Louts Regular" w:hAnsi="Resalah Louts Regular" w:cs="AL-Hotham"/>
          <w:sz w:val="32"/>
          <w:szCs w:val="32"/>
          <w:rtl/>
        </w:rPr>
        <w:footnoteReference w:id="17"/>
      </w:r>
      <w:r w:rsidRPr="00DC2060">
        <w:rPr>
          <w:rFonts w:ascii="Resalah Louts Regular" w:hAnsi="Resalah Louts Regular" w:cs="AL-Hotham" w:hint="cs"/>
          <w:position w:val="10"/>
          <w:sz w:val="32"/>
          <w:szCs w:val="32"/>
          <w:rtl/>
        </w:rPr>
        <w:t>)</w:t>
      </w:r>
      <w:r w:rsidRPr="00DC2060">
        <w:rPr>
          <w:rFonts w:ascii="mylotus" w:hAnsi="mylotus" w:cs="mylotus" w:hint="cs"/>
          <w:sz w:val="32"/>
          <w:szCs w:val="32"/>
          <w:rtl/>
        </w:rPr>
        <w:t>.</w:t>
      </w:r>
    </w:p>
    <w:p w:rsidR="00DC2060" w:rsidRDefault="00DC2060" w:rsidP="00DC2060">
      <w:pPr>
        <w:bidi w:val="0"/>
        <w:jc w:val="both"/>
        <w:rPr>
          <w:rFonts w:cs="Mangal"/>
          <w:sz w:val="32"/>
          <w:szCs w:val="32"/>
          <w:lang w:bidi="ne-NP"/>
        </w:rPr>
      </w:pPr>
      <w:r>
        <w:rPr>
          <w:rFonts w:cs="Mangal" w:hint="cs"/>
          <w:sz w:val="32"/>
          <w:szCs w:val="32"/>
          <w:cs/>
          <w:lang w:bidi="ne-NP"/>
        </w:rPr>
        <w:lastRenderedPageBreak/>
        <w:t>९</w:t>
      </w:r>
      <w:r>
        <w:rPr>
          <w:rFonts w:ascii="Preeti" w:hAnsi="Preeti" w:cs="Mangal"/>
          <w:sz w:val="32"/>
          <w:szCs w:val="32"/>
          <w:cs/>
          <w:lang w:bidi="ne-NP"/>
        </w:rPr>
        <w:t>–</w:t>
      </w:r>
      <w:r>
        <w:rPr>
          <w:rFonts w:cs="Mangal" w:hint="cs"/>
          <w:sz w:val="32"/>
          <w:szCs w:val="32"/>
          <w:cs/>
          <w:lang w:bidi="ne-NP"/>
        </w:rPr>
        <w:t xml:space="preserve"> अल्लाहको नामबाट । (तिर्मिजी २</w:t>
      </w:r>
      <w:r>
        <w:rPr>
          <w:rFonts w:ascii="Mangal" w:hAnsi="Mangal" w:cs="Mangal"/>
          <w:sz w:val="32"/>
          <w:szCs w:val="32"/>
          <w:cs/>
          <w:lang w:bidi="ne-NP"/>
        </w:rPr>
        <w:t>/</w:t>
      </w:r>
      <w:r>
        <w:rPr>
          <w:rFonts w:cs="Mangal" w:hint="cs"/>
          <w:sz w:val="32"/>
          <w:szCs w:val="32"/>
          <w:cs/>
          <w:lang w:bidi="ne-NP"/>
        </w:rPr>
        <w:t>५०५, हदीस नं. ६०६, र हेर्नुसः इरवाउल गलील हदीस नं. ५०, र सहीहुल जामेअ ३</w:t>
      </w:r>
      <w:r>
        <w:rPr>
          <w:rFonts w:ascii="Mangal" w:hAnsi="Mangal" w:cs="Mangal"/>
          <w:sz w:val="32"/>
          <w:szCs w:val="32"/>
          <w:cs/>
          <w:lang w:bidi="ne-NP"/>
        </w:rPr>
        <w:t>/</w:t>
      </w:r>
      <w:r>
        <w:rPr>
          <w:rFonts w:cs="Mangal" w:hint="cs"/>
          <w:sz w:val="32"/>
          <w:szCs w:val="32"/>
          <w:cs/>
          <w:lang w:bidi="ne-NP"/>
        </w:rPr>
        <w:t>२०३, हदीस नं. ३६१०)</w:t>
      </w:r>
    </w:p>
    <w:p w:rsidR="00DC2060" w:rsidRPr="00E241D9" w:rsidRDefault="0040628B" w:rsidP="0040628B">
      <w:pPr>
        <w:bidi w:val="0"/>
        <w:jc w:val="center"/>
        <w:rPr>
          <w:rFonts w:cs="Mangal"/>
          <w:b/>
          <w:bCs/>
          <w:color w:val="0070C0"/>
          <w:sz w:val="36"/>
          <w:szCs w:val="36"/>
          <w:lang w:bidi="ne-NP"/>
        </w:rPr>
      </w:pPr>
      <w:r w:rsidRPr="00E241D9">
        <w:rPr>
          <w:rFonts w:cs="Mangal" w:hint="cs"/>
          <w:b/>
          <w:bCs/>
          <w:color w:val="0070C0"/>
          <w:sz w:val="36"/>
          <w:szCs w:val="36"/>
          <w:cs/>
          <w:lang w:bidi="ne-NP"/>
        </w:rPr>
        <w:t>६</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श</w:t>
      </w:r>
      <w:r w:rsidRPr="00E241D9">
        <w:rPr>
          <w:rFonts w:ascii="Mangal" w:hAnsi="Mangal" w:cs="Mangal"/>
          <w:b/>
          <w:bCs/>
          <w:color w:val="0070C0"/>
          <w:sz w:val="36"/>
          <w:szCs w:val="36"/>
          <w:cs/>
          <w:lang w:bidi="ne-NP"/>
        </w:rPr>
        <w:t>ौ</w:t>
      </w:r>
      <w:r w:rsidRPr="00E241D9">
        <w:rPr>
          <w:rFonts w:cs="Mangal" w:hint="cs"/>
          <w:b/>
          <w:bCs/>
          <w:color w:val="0070C0"/>
          <w:sz w:val="36"/>
          <w:szCs w:val="36"/>
          <w:cs/>
          <w:lang w:bidi="ne-NP"/>
        </w:rPr>
        <w:t>च</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जाने</w:t>
      </w:r>
      <w:r w:rsidRPr="00E241D9">
        <w:rPr>
          <w:rFonts w:cs="Mangal"/>
          <w:b/>
          <w:bCs/>
          <w:color w:val="0070C0"/>
          <w:sz w:val="36"/>
          <w:szCs w:val="36"/>
          <w:cs/>
          <w:lang w:bidi="ne-NP"/>
        </w:rPr>
        <w:t xml:space="preserve"> </w:t>
      </w:r>
      <w:r w:rsidRPr="00E241D9">
        <w:rPr>
          <w:rFonts w:cs="Mangal" w:hint="cs"/>
          <w:b/>
          <w:bCs/>
          <w:color w:val="0070C0"/>
          <w:sz w:val="36"/>
          <w:szCs w:val="36"/>
          <w:cs/>
          <w:lang w:bidi="ne-NP"/>
        </w:rPr>
        <w:t>समयको दु</w:t>
      </w:r>
      <w:r w:rsidRPr="00E241D9">
        <w:rPr>
          <w:rFonts w:ascii="Mangal" w:hAnsi="Mangal" w:cs="Mangal"/>
          <w:b/>
          <w:bCs/>
          <w:color w:val="0070C0"/>
          <w:sz w:val="36"/>
          <w:szCs w:val="36"/>
          <w:cs/>
          <w:lang w:bidi="ne-NP"/>
        </w:rPr>
        <w:t>आ</w:t>
      </w:r>
    </w:p>
    <w:p w:rsidR="0040628B" w:rsidRPr="0040628B" w:rsidRDefault="00BA71AC" w:rsidP="0040628B">
      <w:pPr>
        <w:jc w:val="both"/>
        <w:rPr>
          <w:sz w:val="32"/>
          <w:szCs w:val="32"/>
          <w:rtl/>
        </w:rPr>
      </w:pPr>
      <w:r>
        <w:rPr>
          <w:rFonts w:hint="cs"/>
          <w:sz w:val="32"/>
          <w:szCs w:val="32"/>
          <w:rtl/>
        </w:rPr>
        <w:t>10</w:t>
      </w:r>
      <w:r w:rsidR="0040628B" w:rsidRPr="0040628B">
        <w:rPr>
          <w:rFonts w:hint="cs"/>
          <w:sz w:val="32"/>
          <w:szCs w:val="32"/>
          <w:rtl/>
        </w:rPr>
        <w:t xml:space="preserve"> - </w:t>
      </w:r>
      <w:r w:rsidR="0040628B" w:rsidRPr="0040628B">
        <w:rPr>
          <w:rFonts w:ascii="mylotus" w:hAnsi="mylotus" w:cs="mylotus" w:hint="cs"/>
          <w:sz w:val="32"/>
          <w:szCs w:val="32"/>
          <w:rtl/>
        </w:rPr>
        <w:t>(([بِسْمِ اللـهِ] اللَّهُمَّ إنِّي أَعُوذُ بِكَ مِنَ الـخُبْثِ والـخَبَائِثِ))</w:t>
      </w:r>
      <w:r w:rsidR="0040628B" w:rsidRPr="0040628B">
        <w:rPr>
          <w:rFonts w:ascii="Resalah Louts Regular" w:hAnsi="Resalah Louts Regular" w:cs="AL-Hotham" w:hint="cs"/>
          <w:position w:val="10"/>
          <w:sz w:val="32"/>
          <w:szCs w:val="32"/>
          <w:rtl/>
        </w:rPr>
        <w:t>(</w:t>
      </w:r>
      <w:r w:rsidR="0040628B" w:rsidRPr="0040628B">
        <w:rPr>
          <w:rStyle w:val="FootnoteReference"/>
          <w:rFonts w:ascii="Resalah Louts Regular" w:hAnsi="Resalah Louts Regular" w:cs="AL-Hotham"/>
          <w:sz w:val="32"/>
          <w:szCs w:val="32"/>
          <w:rtl/>
        </w:rPr>
        <w:footnoteReference w:id="18"/>
      </w:r>
      <w:r w:rsidR="0040628B" w:rsidRPr="0040628B">
        <w:rPr>
          <w:rFonts w:ascii="Resalah Louts Regular" w:hAnsi="Resalah Louts Regular" w:cs="AL-Hotham" w:hint="cs"/>
          <w:position w:val="10"/>
          <w:sz w:val="32"/>
          <w:szCs w:val="32"/>
          <w:rtl/>
        </w:rPr>
        <w:t>)</w:t>
      </w:r>
      <w:r w:rsidR="0040628B" w:rsidRPr="0040628B">
        <w:rPr>
          <w:rFonts w:ascii="mylotus" w:hAnsi="mylotus" w:cs="mylotus" w:hint="cs"/>
          <w:sz w:val="32"/>
          <w:szCs w:val="32"/>
          <w:rtl/>
        </w:rPr>
        <w:t>.</w:t>
      </w:r>
    </w:p>
    <w:p w:rsidR="0040628B" w:rsidRDefault="0040628B" w:rsidP="0040628B">
      <w:pPr>
        <w:bidi w:val="0"/>
        <w:jc w:val="both"/>
        <w:rPr>
          <w:rFonts w:cs="Mangal"/>
          <w:sz w:val="32"/>
          <w:szCs w:val="32"/>
          <w:lang w:bidi="ne-NP"/>
        </w:rPr>
      </w:pPr>
      <w:r>
        <w:rPr>
          <w:rFonts w:cs="Mangal" w:hint="cs"/>
          <w:sz w:val="32"/>
          <w:szCs w:val="32"/>
          <w:cs/>
          <w:lang w:bidi="ne-NP"/>
        </w:rPr>
        <w:lastRenderedPageBreak/>
        <w:t>१०</w:t>
      </w:r>
      <w:r>
        <w:rPr>
          <w:rFonts w:ascii="Preeti" w:hAnsi="Preeti" w:cs="Mangal"/>
          <w:sz w:val="32"/>
          <w:szCs w:val="32"/>
          <w:cs/>
          <w:lang w:bidi="ne-NP"/>
        </w:rPr>
        <w:t>–</w:t>
      </w:r>
      <w:r w:rsidR="00C4595E">
        <w:rPr>
          <w:rFonts w:cs="Mangal" w:hint="cs"/>
          <w:sz w:val="32"/>
          <w:szCs w:val="32"/>
          <w:cs/>
          <w:lang w:bidi="ne-NP"/>
        </w:rPr>
        <w:t xml:space="preserve"> अल्लाहक</w:t>
      </w:r>
      <w:r w:rsidR="007C5B0F">
        <w:rPr>
          <w:rFonts w:cs="Mangal" w:hint="cs"/>
          <w:sz w:val="32"/>
          <w:szCs w:val="32"/>
          <w:cs/>
          <w:lang w:bidi="ne-NP"/>
        </w:rPr>
        <w:t>ो नामबाट, हे अल्लाह म तिम्रो शर</w:t>
      </w:r>
      <w:r w:rsidR="00C4595E">
        <w:rPr>
          <w:rFonts w:cs="Mangal" w:hint="cs"/>
          <w:sz w:val="32"/>
          <w:szCs w:val="32"/>
          <w:cs/>
          <w:lang w:bidi="ne-NP"/>
        </w:rPr>
        <w:t>ण चाहन्छु शैतान र शैतान्नीबाट । ( बुखारी १</w:t>
      </w:r>
      <w:r w:rsidR="00C4595E">
        <w:rPr>
          <w:rFonts w:ascii="Mangal" w:hAnsi="Mangal" w:cs="Mangal"/>
          <w:sz w:val="32"/>
          <w:szCs w:val="32"/>
          <w:cs/>
          <w:lang w:bidi="ne-NP"/>
        </w:rPr>
        <w:t>/</w:t>
      </w:r>
      <w:r w:rsidR="00C4595E">
        <w:rPr>
          <w:rFonts w:cs="Mangal" w:hint="cs"/>
          <w:sz w:val="32"/>
          <w:szCs w:val="32"/>
          <w:cs/>
          <w:lang w:bidi="ne-NP"/>
        </w:rPr>
        <w:t>४५, हदीस नं. १४२, र मुस्लिम १</w:t>
      </w:r>
      <w:r w:rsidR="00C4595E">
        <w:rPr>
          <w:rFonts w:ascii="Mangal" w:hAnsi="Mangal" w:cs="Mangal"/>
          <w:sz w:val="32"/>
          <w:szCs w:val="32"/>
          <w:cs/>
          <w:lang w:bidi="ne-NP"/>
        </w:rPr>
        <w:t>/</w:t>
      </w:r>
      <w:r w:rsidR="007C5B0F">
        <w:rPr>
          <w:rFonts w:cs="Mangal" w:hint="cs"/>
          <w:sz w:val="32"/>
          <w:szCs w:val="32"/>
          <w:cs/>
          <w:lang w:bidi="ne-NP"/>
        </w:rPr>
        <w:t xml:space="preserve">२८३, हदीस नं. ३७५, </w:t>
      </w:r>
      <w:r w:rsidR="007C5B0F">
        <w:rPr>
          <w:rFonts w:ascii="Mangal" w:hAnsi="Mangal" w:cs="Mangal"/>
          <w:sz w:val="32"/>
          <w:szCs w:val="32"/>
          <w:cs/>
          <w:lang w:bidi="ne-NP"/>
        </w:rPr>
        <w:t>आ</w:t>
      </w:r>
      <w:r w:rsidR="00C4595E">
        <w:rPr>
          <w:rFonts w:cs="Mangal" w:hint="cs"/>
          <w:sz w:val="32"/>
          <w:szCs w:val="32"/>
          <w:cs/>
          <w:lang w:bidi="ne-NP"/>
        </w:rPr>
        <w:t>रम्भमा बिस्मिल्लाको अभिवृद्धिको साथ, जसलार्इ सर्इद बिन मन्सूरले वर्णन गरेका छन, हेर्नुसः फतहुल बारी १</w:t>
      </w:r>
      <w:r w:rsidR="00C4595E">
        <w:rPr>
          <w:rFonts w:ascii="Mangal" w:hAnsi="Mangal" w:cs="Mangal"/>
          <w:sz w:val="32"/>
          <w:szCs w:val="32"/>
          <w:cs/>
          <w:lang w:bidi="ne-NP"/>
        </w:rPr>
        <w:t>/</w:t>
      </w:r>
      <w:r w:rsidR="00C4595E">
        <w:rPr>
          <w:rFonts w:cs="Mangal" w:hint="cs"/>
          <w:sz w:val="32"/>
          <w:szCs w:val="32"/>
          <w:cs/>
          <w:lang w:bidi="ne-NP"/>
        </w:rPr>
        <w:t>२४४ )</w:t>
      </w:r>
    </w:p>
    <w:p w:rsidR="00C4595E" w:rsidRPr="00E241D9" w:rsidRDefault="00C4595E" w:rsidP="00E241D9">
      <w:pPr>
        <w:bidi w:val="0"/>
        <w:jc w:val="center"/>
        <w:rPr>
          <w:rFonts w:cs="Mangal"/>
          <w:b/>
          <w:bCs/>
          <w:color w:val="0070C0"/>
          <w:sz w:val="36"/>
          <w:szCs w:val="36"/>
          <w:lang w:bidi="ne-NP"/>
        </w:rPr>
      </w:pPr>
      <w:r w:rsidRPr="00E241D9">
        <w:rPr>
          <w:rFonts w:cs="Mangal" w:hint="cs"/>
          <w:b/>
          <w:bCs/>
          <w:color w:val="0070C0"/>
          <w:sz w:val="36"/>
          <w:szCs w:val="36"/>
          <w:cs/>
          <w:lang w:bidi="ne-NP"/>
        </w:rPr>
        <w:t>७</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श</w:t>
      </w:r>
      <w:r w:rsidRPr="00E241D9">
        <w:rPr>
          <w:rFonts w:ascii="Mangal" w:hAnsi="Mangal" w:cs="Mangal"/>
          <w:b/>
          <w:bCs/>
          <w:color w:val="0070C0"/>
          <w:sz w:val="36"/>
          <w:szCs w:val="36"/>
          <w:cs/>
          <w:lang w:bidi="ne-NP"/>
        </w:rPr>
        <w:t>ौ</w:t>
      </w:r>
      <w:r w:rsidRPr="00E241D9">
        <w:rPr>
          <w:rFonts w:cs="Mangal" w:hint="cs"/>
          <w:b/>
          <w:bCs/>
          <w:color w:val="0070C0"/>
          <w:sz w:val="36"/>
          <w:szCs w:val="36"/>
          <w:cs/>
          <w:lang w:bidi="ne-NP"/>
        </w:rPr>
        <w:t>चबाट निस्कने समयको दु</w:t>
      </w:r>
      <w:r w:rsidRPr="00E241D9">
        <w:rPr>
          <w:rFonts w:ascii="Mangal" w:hAnsi="Mangal" w:cs="Mangal"/>
          <w:b/>
          <w:bCs/>
          <w:color w:val="0070C0"/>
          <w:sz w:val="36"/>
          <w:szCs w:val="36"/>
          <w:cs/>
          <w:lang w:bidi="ne-NP"/>
        </w:rPr>
        <w:t>आ</w:t>
      </w:r>
    </w:p>
    <w:p w:rsidR="00C4595E" w:rsidRPr="00C4595E" w:rsidRDefault="005D0D09" w:rsidP="00C4595E">
      <w:pPr>
        <w:jc w:val="both"/>
        <w:rPr>
          <w:sz w:val="32"/>
          <w:szCs w:val="32"/>
          <w:rtl/>
        </w:rPr>
      </w:pPr>
      <w:r>
        <w:rPr>
          <w:rFonts w:hint="cs"/>
          <w:sz w:val="32"/>
          <w:szCs w:val="32"/>
          <w:rtl/>
        </w:rPr>
        <w:lastRenderedPageBreak/>
        <w:t xml:space="preserve">11 - </w:t>
      </w:r>
      <w:r w:rsidRPr="005D0D09">
        <w:rPr>
          <w:rFonts w:ascii="mylotus" w:hAnsi="mylotus" w:cs="mylotus" w:hint="cs"/>
          <w:sz w:val="32"/>
          <w:szCs w:val="32"/>
          <w:rtl/>
        </w:rPr>
        <w:t>((غُفْرَانَكَ))</w:t>
      </w:r>
      <w:r w:rsidRPr="005D0D09">
        <w:rPr>
          <w:rFonts w:ascii="Resalah Louts Regular" w:hAnsi="Resalah Louts Regular" w:cs="AL-Hotham" w:hint="cs"/>
          <w:position w:val="10"/>
          <w:sz w:val="32"/>
          <w:szCs w:val="32"/>
          <w:rtl/>
        </w:rPr>
        <w:t>(</w:t>
      </w:r>
      <w:r w:rsidRPr="005D0D09">
        <w:rPr>
          <w:rStyle w:val="FootnoteReference"/>
          <w:rFonts w:ascii="Resalah Louts Regular" w:hAnsi="Resalah Louts Regular" w:cs="AL-Hotham"/>
          <w:sz w:val="32"/>
          <w:szCs w:val="32"/>
          <w:rtl/>
        </w:rPr>
        <w:footnoteReference w:id="19"/>
      </w:r>
      <w:r w:rsidRPr="005D0D09">
        <w:rPr>
          <w:rFonts w:ascii="Resalah Louts Regular" w:hAnsi="Resalah Louts Regular" w:cs="AL-Hotham" w:hint="cs"/>
          <w:position w:val="10"/>
          <w:sz w:val="32"/>
          <w:szCs w:val="32"/>
          <w:rtl/>
        </w:rPr>
        <w:t>)</w:t>
      </w:r>
      <w:r w:rsidRPr="005D0D09">
        <w:rPr>
          <w:rFonts w:ascii="mylotus" w:hAnsi="mylotus" w:cs="mylotus" w:hint="cs"/>
          <w:sz w:val="32"/>
          <w:szCs w:val="32"/>
          <w:rtl/>
        </w:rPr>
        <w:t>.</w:t>
      </w:r>
    </w:p>
    <w:p w:rsidR="00C4595E" w:rsidRDefault="00C4595E" w:rsidP="00C4595E">
      <w:pPr>
        <w:bidi w:val="0"/>
        <w:jc w:val="both"/>
        <w:rPr>
          <w:rFonts w:cs="Mangal"/>
          <w:sz w:val="32"/>
          <w:szCs w:val="32"/>
          <w:lang w:bidi="ne-NP"/>
        </w:rPr>
      </w:pPr>
      <w:r>
        <w:rPr>
          <w:rFonts w:cs="Mangal" w:hint="cs"/>
          <w:sz w:val="32"/>
          <w:szCs w:val="32"/>
          <w:cs/>
          <w:lang w:bidi="ne-NP"/>
        </w:rPr>
        <w:t>११</w:t>
      </w:r>
      <w:r>
        <w:rPr>
          <w:rFonts w:ascii="Preeti" w:hAnsi="Preeti" w:cs="Mangal"/>
          <w:sz w:val="32"/>
          <w:szCs w:val="32"/>
          <w:cs/>
          <w:lang w:bidi="ne-NP"/>
        </w:rPr>
        <w:t>–</w:t>
      </w:r>
      <w:r w:rsidR="005D0D09">
        <w:rPr>
          <w:rFonts w:cs="Mangal" w:hint="cs"/>
          <w:sz w:val="32"/>
          <w:szCs w:val="32"/>
          <w:cs/>
          <w:lang w:bidi="ne-NP"/>
        </w:rPr>
        <w:t xml:space="preserve"> हे अल्लाह म</w:t>
      </w:r>
      <w:r w:rsidR="00BA71AC">
        <w:rPr>
          <w:rFonts w:cs="Mangal" w:hint="cs"/>
          <w:sz w:val="32"/>
          <w:szCs w:val="32"/>
          <w:cs/>
          <w:lang w:bidi="ne-NP"/>
        </w:rPr>
        <w:t xml:space="preserve"> </w:t>
      </w:r>
      <w:r w:rsidR="005D0D09">
        <w:rPr>
          <w:rFonts w:cs="Mangal" w:hint="cs"/>
          <w:sz w:val="32"/>
          <w:szCs w:val="32"/>
          <w:cs/>
          <w:lang w:bidi="ne-NP"/>
        </w:rPr>
        <w:t>तिम्रो क्षमा चाहन्छु । (यसलार्इ सुननलार्इ वर्णन गर्नेहरूले वर्णन गरेका छन, तिर्मिजी हदीस नं. ७,</w:t>
      </w:r>
      <w:r w:rsidR="00EC3D6B">
        <w:rPr>
          <w:rFonts w:cs="Mangal" w:hint="cs"/>
          <w:sz w:val="32"/>
          <w:szCs w:val="32"/>
          <w:cs/>
          <w:lang w:bidi="ne-NP"/>
        </w:rPr>
        <w:t xml:space="preserve"> र अबू दाऊ</w:t>
      </w:r>
      <w:r w:rsidR="005D0D09">
        <w:rPr>
          <w:rFonts w:cs="Mangal" w:hint="cs"/>
          <w:sz w:val="32"/>
          <w:szCs w:val="32"/>
          <w:cs/>
          <w:lang w:bidi="ne-NP"/>
        </w:rPr>
        <w:t>द हदीस नं. ३०, र इब्ने माजा हदीस नं. ३००, तर नेसार्इले यसलार्इ रात दिनका कार्यहरू</w:t>
      </w:r>
      <w:r w:rsidR="007C5B0F">
        <w:rPr>
          <w:rFonts w:cs="Mangal" w:hint="cs"/>
          <w:sz w:val="32"/>
          <w:szCs w:val="32"/>
          <w:cs/>
          <w:lang w:bidi="ne-NP"/>
        </w:rPr>
        <w:t xml:space="preserve"> (अमलुल य</w:t>
      </w:r>
      <w:r w:rsidR="007C5B0F">
        <w:rPr>
          <w:rFonts w:ascii="Mangal" w:hAnsi="Mangal" w:cs="Mangal"/>
          <w:sz w:val="32"/>
          <w:szCs w:val="32"/>
          <w:cs/>
          <w:lang w:bidi="ne-NP"/>
        </w:rPr>
        <w:t>ौ</w:t>
      </w:r>
      <w:r w:rsidR="007C5B0F">
        <w:rPr>
          <w:rFonts w:cs="Mangal" w:hint="cs"/>
          <w:sz w:val="32"/>
          <w:szCs w:val="32"/>
          <w:cs/>
          <w:lang w:bidi="ne-NP"/>
        </w:rPr>
        <w:t>मे वल्लैला)</w:t>
      </w:r>
      <w:r w:rsidR="005D0D09">
        <w:rPr>
          <w:rFonts w:cs="Mangal" w:hint="cs"/>
          <w:sz w:val="32"/>
          <w:szCs w:val="32"/>
          <w:cs/>
          <w:lang w:bidi="ne-NP"/>
        </w:rPr>
        <w:t xml:space="preserve"> अन्तर्गत वर्णन गरेका छन</w:t>
      </w:r>
      <w:r w:rsidR="0061422C">
        <w:rPr>
          <w:rFonts w:cs="Mangal" w:hint="cs"/>
          <w:sz w:val="32"/>
          <w:szCs w:val="32"/>
          <w:cs/>
          <w:lang w:bidi="ne-NP"/>
        </w:rPr>
        <w:t>्</w:t>
      </w:r>
      <w:r w:rsidR="005D0D09">
        <w:rPr>
          <w:rFonts w:cs="Mangal" w:hint="cs"/>
          <w:sz w:val="32"/>
          <w:szCs w:val="32"/>
          <w:cs/>
          <w:lang w:bidi="ne-NP"/>
        </w:rPr>
        <w:t xml:space="preserve"> हदीस नं. </w:t>
      </w:r>
      <w:r w:rsidR="005D0D09">
        <w:rPr>
          <w:rFonts w:cs="Mangal" w:hint="cs"/>
          <w:sz w:val="32"/>
          <w:szCs w:val="32"/>
          <w:cs/>
          <w:lang w:bidi="ne-NP"/>
        </w:rPr>
        <w:lastRenderedPageBreak/>
        <w:t>७९, र हेर्नुसः जादुल् म</w:t>
      </w:r>
      <w:r w:rsidR="005D0D09">
        <w:rPr>
          <w:rFonts w:ascii="Mangal" w:hAnsi="Mangal" w:cs="Mangal"/>
          <w:sz w:val="32"/>
          <w:szCs w:val="32"/>
          <w:cs/>
          <w:lang w:bidi="ne-NP"/>
        </w:rPr>
        <w:t>आ</w:t>
      </w:r>
      <w:r w:rsidR="005D0D09">
        <w:rPr>
          <w:rFonts w:cs="Mangal" w:hint="cs"/>
          <w:sz w:val="32"/>
          <w:szCs w:val="32"/>
          <w:cs/>
          <w:lang w:bidi="ne-NP"/>
        </w:rPr>
        <w:t>दको टीकाटिप्पणी २</w:t>
      </w:r>
      <w:r w:rsidR="005D0D09">
        <w:rPr>
          <w:rFonts w:ascii="Mangal" w:hAnsi="Mangal" w:cs="Mangal"/>
          <w:sz w:val="32"/>
          <w:szCs w:val="32"/>
          <w:cs/>
          <w:lang w:bidi="ne-NP"/>
        </w:rPr>
        <w:t>\</w:t>
      </w:r>
      <w:r w:rsidR="005D0D09">
        <w:rPr>
          <w:rFonts w:cs="Mangal" w:hint="cs"/>
          <w:sz w:val="32"/>
          <w:szCs w:val="32"/>
          <w:cs/>
          <w:lang w:bidi="ne-NP"/>
        </w:rPr>
        <w:t>३८६)</w:t>
      </w:r>
    </w:p>
    <w:p w:rsidR="005D0D09" w:rsidRPr="00E241D9" w:rsidRDefault="005D0D09" w:rsidP="00E241D9">
      <w:pPr>
        <w:bidi w:val="0"/>
        <w:jc w:val="center"/>
        <w:rPr>
          <w:rFonts w:cs="Mangal"/>
          <w:b/>
          <w:bCs/>
          <w:color w:val="0070C0"/>
          <w:sz w:val="36"/>
          <w:szCs w:val="36"/>
          <w:lang w:bidi="ne-NP"/>
        </w:rPr>
      </w:pPr>
      <w:r w:rsidRPr="00E241D9">
        <w:rPr>
          <w:rFonts w:cs="Mangal" w:hint="cs"/>
          <w:b/>
          <w:bCs/>
          <w:color w:val="0070C0"/>
          <w:sz w:val="36"/>
          <w:szCs w:val="36"/>
          <w:cs/>
          <w:lang w:bidi="ne-NP"/>
        </w:rPr>
        <w:t>८</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वजूभन्दा अघिको दु</w:t>
      </w:r>
      <w:r w:rsidRPr="00E241D9">
        <w:rPr>
          <w:rFonts w:ascii="Mangal" w:hAnsi="Mangal" w:cs="Mangal"/>
          <w:b/>
          <w:bCs/>
          <w:color w:val="0070C0"/>
          <w:sz w:val="36"/>
          <w:szCs w:val="36"/>
          <w:cs/>
          <w:lang w:bidi="ne-NP"/>
        </w:rPr>
        <w:t>आ</w:t>
      </w:r>
    </w:p>
    <w:p w:rsidR="005D0D09" w:rsidRPr="005D0D09" w:rsidRDefault="005D0D09" w:rsidP="005D0D09">
      <w:pPr>
        <w:jc w:val="both"/>
        <w:rPr>
          <w:sz w:val="32"/>
          <w:szCs w:val="32"/>
          <w:rtl/>
        </w:rPr>
      </w:pPr>
      <w:r>
        <w:rPr>
          <w:rFonts w:hint="cs"/>
          <w:sz w:val="32"/>
          <w:szCs w:val="32"/>
          <w:rtl/>
        </w:rPr>
        <w:t xml:space="preserve">12 - </w:t>
      </w:r>
      <w:r w:rsidRPr="005D0D09">
        <w:rPr>
          <w:rFonts w:ascii="mylotus" w:hAnsi="mylotus" w:cs="mylotus" w:hint="cs"/>
          <w:sz w:val="32"/>
          <w:szCs w:val="32"/>
          <w:rtl/>
        </w:rPr>
        <w:t>((بِسْمِ اللـهِ))</w:t>
      </w:r>
      <w:r w:rsidRPr="005D0D09">
        <w:rPr>
          <w:rStyle w:val="FootnoteReference"/>
          <w:rFonts w:cs="AL-Hotham"/>
          <w:sz w:val="32"/>
          <w:szCs w:val="32"/>
          <w:rtl/>
        </w:rPr>
        <w:t>(</w:t>
      </w:r>
      <w:r w:rsidRPr="005D0D09">
        <w:rPr>
          <w:rStyle w:val="FootnoteReference"/>
          <w:rFonts w:cs="AL-Hotham"/>
          <w:sz w:val="32"/>
          <w:szCs w:val="32"/>
          <w:rtl/>
        </w:rPr>
        <w:footnoteReference w:id="20"/>
      </w:r>
      <w:r w:rsidRPr="005D0D09">
        <w:rPr>
          <w:rStyle w:val="FootnoteReference"/>
          <w:rFonts w:cs="AL-Hotham"/>
          <w:sz w:val="32"/>
          <w:szCs w:val="32"/>
          <w:rtl/>
        </w:rPr>
        <w:t>)</w:t>
      </w:r>
      <w:r w:rsidRPr="005D0D09">
        <w:rPr>
          <w:rFonts w:ascii="mylotus" w:hAnsi="mylotus" w:cs="mylotus" w:hint="cs"/>
          <w:sz w:val="32"/>
          <w:szCs w:val="32"/>
          <w:rtl/>
        </w:rPr>
        <w:t>.</w:t>
      </w:r>
    </w:p>
    <w:p w:rsidR="005D0D09" w:rsidRDefault="005D0D09" w:rsidP="005D0D09">
      <w:pPr>
        <w:bidi w:val="0"/>
        <w:jc w:val="both"/>
        <w:rPr>
          <w:rFonts w:cs="Mangal"/>
          <w:sz w:val="32"/>
          <w:szCs w:val="32"/>
          <w:lang w:bidi="ne-NP"/>
        </w:rPr>
      </w:pPr>
      <w:r>
        <w:rPr>
          <w:rFonts w:cs="Mangal" w:hint="cs"/>
          <w:sz w:val="32"/>
          <w:szCs w:val="32"/>
          <w:cs/>
          <w:lang w:bidi="ne-NP"/>
        </w:rPr>
        <w:t>१२</w:t>
      </w:r>
      <w:r>
        <w:rPr>
          <w:rFonts w:ascii="Preeti" w:hAnsi="Preeti" w:cs="Mangal"/>
          <w:sz w:val="32"/>
          <w:szCs w:val="32"/>
          <w:cs/>
          <w:lang w:bidi="ne-NP"/>
        </w:rPr>
        <w:t>–</w:t>
      </w:r>
      <w:r>
        <w:rPr>
          <w:rFonts w:cs="Mangal" w:hint="cs"/>
          <w:sz w:val="32"/>
          <w:szCs w:val="32"/>
          <w:cs/>
          <w:lang w:bidi="ne-NP"/>
        </w:rPr>
        <w:t xml:space="preserve"> अल्लाहको नामबाट अरम्भ गर्दछु । </w:t>
      </w:r>
      <w:r w:rsidR="00EC3D6B">
        <w:rPr>
          <w:rFonts w:cs="Mangal" w:hint="cs"/>
          <w:sz w:val="32"/>
          <w:szCs w:val="32"/>
          <w:cs/>
          <w:lang w:bidi="ne-NP"/>
        </w:rPr>
        <w:t>( अबू दाऊ</w:t>
      </w:r>
      <w:r>
        <w:rPr>
          <w:rFonts w:cs="Mangal" w:hint="cs"/>
          <w:sz w:val="32"/>
          <w:szCs w:val="32"/>
          <w:cs/>
          <w:lang w:bidi="ne-NP"/>
        </w:rPr>
        <w:t>द हदीस नं. १०१, र इब्ने माजा हदीस नं. ३९९, र अहमद २</w:t>
      </w:r>
      <w:r>
        <w:rPr>
          <w:rFonts w:ascii="Mangal" w:hAnsi="Mangal" w:cs="Mangal"/>
          <w:sz w:val="32"/>
          <w:szCs w:val="32"/>
          <w:cs/>
          <w:lang w:bidi="ne-NP"/>
        </w:rPr>
        <w:t>\</w:t>
      </w:r>
      <w:r w:rsidR="00727133">
        <w:rPr>
          <w:rFonts w:cs="Mangal" w:hint="cs"/>
          <w:sz w:val="32"/>
          <w:szCs w:val="32"/>
          <w:cs/>
          <w:lang w:bidi="ne-NP"/>
        </w:rPr>
        <w:t>४१८, र हेर्नुसः इरवाउल गलील १</w:t>
      </w:r>
      <w:r w:rsidR="00727133">
        <w:rPr>
          <w:rFonts w:ascii="Mangal" w:hAnsi="Mangal" w:cs="Mangal"/>
          <w:sz w:val="32"/>
          <w:szCs w:val="32"/>
          <w:cs/>
          <w:lang w:bidi="ne-NP"/>
        </w:rPr>
        <w:t>\</w:t>
      </w:r>
      <w:r w:rsidR="00727133">
        <w:rPr>
          <w:rFonts w:cs="Mangal" w:hint="cs"/>
          <w:sz w:val="32"/>
          <w:szCs w:val="32"/>
          <w:cs/>
          <w:lang w:bidi="ne-NP"/>
        </w:rPr>
        <w:t>१२२ )</w:t>
      </w:r>
    </w:p>
    <w:p w:rsidR="00727133" w:rsidRPr="00E241D9" w:rsidRDefault="00727133" w:rsidP="00E241D9">
      <w:pPr>
        <w:bidi w:val="0"/>
        <w:jc w:val="center"/>
        <w:rPr>
          <w:rFonts w:cs="Mangal"/>
          <w:b/>
          <w:bCs/>
          <w:color w:val="0070C0"/>
          <w:sz w:val="36"/>
          <w:szCs w:val="36"/>
          <w:lang w:bidi="ne-NP"/>
        </w:rPr>
      </w:pPr>
      <w:r w:rsidRPr="00E241D9">
        <w:rPr>
          <w:rFonts w:cs="Mangal" w:hint="cs"/>
          <w:b/>
          <w:bCs/>
          <w:color w:val="0070C0"/>
          <w:sz w:val="36"/>
          <w:szCs w:val="36"/>
          <w:cs/>
          <w:lang w:bidi="ne-NP"/>
        </w:rPr>
        <w:lastRenderedPageBreak/>
        <w:t>९</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वजू पश्चातका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727133" w:rsidRPr="00727133" w:rsidRDefault="00727133" w:rsidP="00727133">
      <w:pPr>
        <w:jc w:val="both"/>
        <w:rPr>
          <w:sz w:val="32"/>
          <w:szCs w:val="32"/>
          <w:rtl/>
        </w:rPr>
      </w:pPr>
      <w:r>
        <w:rPr>
          <w:rFonts w:hint="cs"/>
          <w:sz w:val="32"/>
          <w:szCs w:val="32"/>
          <w:rtl/>
        </w:rPr>
        <w:t xml:space="preserve">13 - </w:t>
      </w:r>
      <w:r w:rsidRPr="00727133">
        <w:rPr>
          <w:rFonts w:ascii="mylotus" w:hAnsi="mylotus" w:cs="mylotus" w:hint="cs"/>
          <w:sz w:val="32"/>
          <w:szCs w:val="32"/>
          <w:rtl/>
        </w:rPr>
        <w:t xml:space="preserve">((أشْهَدُ أنْ لا إلَهَ إلاَّ </w:t>
      </w:r>
      <w:r w:rsidRPr="00727133">
        <w:rPr>
          <w:rFonts w:ascii="mylotus" w:hAnsi="mylotus" w:cs="Traditional Naskh" w:hint="cs"/>
          <w:sz w:val="32"/>
          <w:szCs w:val="32"/>
          <w:rtl/>
        </w:rPr>
        <w:t>اللهُ</w:t>
      </w:r>
      <w:r w:rsidRPr="00727133">
        <w:rPr>
          <w:rFonts w:ascii="mylotus" w:hAnsi="mylotus" w:cs="mylotus" w:hint="cs"/>
          <w:sz w:val="32"/>
          <w:szCs w:val="32"/>
          <w:rtl/>
        </w:rPr>
        <w:t xml:space="preserve"> وَحْدَهُ لا شَرِيْكَ لَهُ، وأشْهَدُ أنَّ مُحَمَّداً عَبْدُهُ ورَسُولُهُ...))</w:t>
      </w:r>
      <w:r w:rsidRPr="00727133">
        <w:rPr>
          <w:rFonts w:ascii="Resalah Louts Regular" w:hAnsi="Resalah Louts Regular" w:cs="mylotus" w:hint="cs"/>
          <w:position w:val="10"/>
          <w:sz w:val="32"/>
          <w:szCs w:val="32"/>
          <w:rtl/>
        </w:rPr>
        <w:t xml:space="preserve"> </w:t>
      </w:r>
      <w:r w:rsidRPr="00727133">
        <w:rPr>
          <w:rFonts w:ascii="Resalah Louts Regular" w:hAnsi="Resalah Louts Regular" w:cs="AL-Hotham" w:hint="cs"/>
          <w:position w:val="10"/>
          <w:sz w:val="32"/>
          <w:szCs w:val="32"/>
          <w:rtl/>
        </w:rPr>
        <w:t>(</w:t>
      </w:r>
      <w:r w:rsidRPr="00727133">
        <w:rPr>
          <w:rStyle w:val="FootnoteReference"/>
          <w:rFonts w:ascii="Resalah Louts Regular" w:hAnsi="Resalah Louts Regular" w:cs="AL-Hotham"/>
          <w:sz w:val="32"/>
          <w:szCs w:val="32"/>
          <w:rtl/>
        </w:rPr>
        <w:footnoteReference w:id="21"/>
      </w:r>
      <w:r w:rsidRPr="00727133">
        <w:rPr>
          <w:rFonts w:ascii="Resalah Louts Regular" w:hAnsi="Resalah Louts Regular" w:cs="AL-Hotham" w:hint="cs"/>
          <w:position w:val="10"/>
          <w:sz w:val="32"/>
          <w:szCs w:val="32"/>
          <w:rtl/>
        </w:rPr>
        <w:t>)</w:t>
      </w:r>
      <w:r w:rsidRPr="00727133">
        <w:rPr>
          <w:rFonts w:ascii="mylotus" w:hAnsi="mylotus" w:cs="mylotus" w:hint="cs"/>
          <w:sz w:val="32"/>
          <w:szCs w:val="32"/>
          <w:rtl/>
        </w:rPr>
        <w:t>.</w:t>
      </w:r>
    </w:p>
    <w:p w:rsidR="00727133" w:rsidRDefault="00727133" w:rsidP="00727133">
      <w:pPr>
        <w:bidi w:val="0"/>
        <w:jc w:val="both"/>
        <w:rPr>
          <w:rFonts w:cs="Mangal"/>
          <w:sz w:val="32"/>
          <w:szCs w:val="32"/>
          <w:lang w:bidi="ne-NP"/>
        </w:rPr>
      </w:pPr>
      <w:r>
        <w:rPr>
          <w:rFonts w:cs="Mangal" w:hint="cs"/>
          <w:sz w:val="32"/>
          <w:szCs w:val="32"/>
          <w:cs/>
          <w:lang w:bidi="ne-NP"/>
        </w:rPr>
        <w:t>१३</w:t>
      </w:r>
      <w:r>
        <w:rPr>
          <w:rFonts w:ascii="Preeti" w:hAnsi="Preeti" w:cs="Mangal"/>
          <w:sz w:val="32"/>
          <w:szCs w:val="32"/>
          <w:cs/>
          <w:lang w:bidi="ne-NP"/>
        </w:rPr>
        <w:t>–</w:t>
      </w:r>
      <w:r>
        <w:rPr>
          <w:rFonts w:cs="Mangal" w:hint="cs"/>
          <w:sz w:val="32"/>
          <w:szCs w:val="32"/>
          <w:cs/>
          <w:lang w:bidi="ne-NP"/>
        </w:rPr>
        <w:t xml:space="preserve"> म गवाही दिन्छु कि अल्लाह बाहेक कोही सत्य पूज्य छैन, त्यो एकलै छ त्यसको कोही साझीदार छैन, र म गवाही दिन्छु कि मुहम्मद सल्लल्लाहो अलैहे वसल्लम अल्लाहका भक्त र सन्देष्टा हुन् । ( मुस्लिम १</w:t>
      </w:r>
      <w:r>
        <w:rPr>
          <w:rFonts w:ascii="Mangal" w:hAnsi="Mangal" w:cs="Mangal"/>
          <w:sz w:val="32"/>
          <w:szCs w:val="32"/>
          <w:cs/>
          <w:lang w:bidi="ne-NP"/>
        </w:rPr>
        <w:t>\</w:t>
      </w:r>
      <w:r>
        <w:rPr>
          <w:rFonts w:cs="Mangal" w:hint="cs"/>
          <w:sz w:val="32"/>
          <w:szCs w:val="32"/>
          <w:cs/>
          <w:lang w:bidi="ne-NP"/>
        </w:rPr>
        <w:t>२०९, हदीस नं. २३४ )</w:t>
      </w:r>
    </w:p>
    <w:p w:rsidR="00727133" w:rsidRPr="00727133" w:rsidRDefault="00727133" w:rsidP="00727133">
      <w:pPr>
        <w:jc w:val="both"/>
        <w:rPr>
          <w:sz w:val="32"/>
          <w:szCs w:val="32"/>
          <w:rtl/>
        </w:rPr>
      </w:pPr>
      <w:r>
        <w:rPr>
          <w:rFonts w:hint="cs"/>
          <w:sz w:val="32"/>
          <w:szCs w:val="32"/>
          <w:rtl/>
        </w:rPr>
        <w:lastRenderedPageBreak/>
        <w:t xml:space="preserve">14 - </w:t>
      </w:r>
      <w:r w:rsidRPr="00727133">
        <w:rPr>
          <w:rFonts w:ascii="mylotus" w:hAnsi="mylotus" w:cs="mylotus" w:hint="cs"/>
          <w:sz w:val="32"/>
          <w:szCs w:val="32"/>
          <w:rtl/>
        </w:rPr>
        <w:t>((اللَّهُمَّ اجْعَلْنِي مِنَ التَّوَّابينَ، واجْعَلْنِي مِنَ الْـمُتَطَهِّرِينَ))</w:t>
      </w:r>
      <w:r w:rsidRPr="00727133">
        <w:rPr>
          <w:rFonts w:ascii="Resalah Louts Regular" w:hAnsi="Resalah Louts Regular" w:cs="AL-Hotham" w:hint="cs"/>
          <w:position w:val="10"/>
          <w:sz w:val="32"/>
          <w:szCs w:val="32"/>
          <w:rtl/>
        </w:rPr>
        <w:t>(</w:t>
      </w:r>
      <w:r w:rsidRPr="00727133">
        <w:rPr>
          <w:rStyle w:val="FootnoteReference"/>
          <w:rFonts w:ascii="Resalah Louts Regular" w:hAnsi="Resalah Louts Regular" w:cs="AL-Hotham"/>
          <w:sz w:val="32"/>
          <w:szCs w:val="32"/>
          <w:rtl/>
        </w:rPr>
        <w:footnoteReference w:id="22"/>
      </w:r>
      <w:r w:rsidRPr="00727133">
        <w:rPr>
          <w:rFonts w:ascii="Resalah Louts Regular" w:hAnsi="Resalah Louts Regular" w:cs="AL-Hotham" w:hint="cs"/>
          <w:position w:val="10"/>
          <w:sz w:val="32"/>
          <w:szCs w:val="32"/>
          <w:rtl/>
        </w:rPr>
        <w:t>)</w:t>
      </w:r>
      <w:r w:rsidRPr="00727133">
        <w:rPr>
          <w:rFonts w:ascii="mylotus" w:hAnsi="mylotus" w:cs="mylotus" w:hint="cs"/>
          <w:sz w:val="32"/>
          <w:szCs w:val="32"/>
          <w:rtl/>
        </w:rPr>
        <w:t>.</w:t>
      </w:r>
    </w:p>
    <w:p w:rsidR="00727133" w:rsidRDefault="00727133" w:rsidP="00727133">
      <w:pPr>
        <w:bidi w:val="0"/>
        <w:jc w:val="both"/>
        <w:rPr>
          <w:rFonts w:cs="Mangal"/>
          <w:sz w:val="32"/>
          <w:szCs w:val="32"/>
          <w:lang w:bidi="ne-NP"/>
        </w:rPr>
      </w:pPr>
      <w:r>
        <w:rPr>
          <w:rFonts w:cs="Mangal" w:hint="cs"/>
          <w:sz w:val="32"/>
          <w:szCs w:val="32"/>
          <w:cs/>
          <w:lang w:bidi="ne-NP"/>
        </w:rPr>
        <w:t>१४</w:t>
      </w:r>
      <w:r>
        <w:rPr>
          <w:rFonts w:ascii="Preeti" w:hAnsi="Preeti" w:cs="Mangal"/>
          <w:sz w:val="32"/>
          <w:szCs w:val="32"/>
          <w:cs/>
          <w:lang w:bidi="ne-NP"/>
        </w:rPr>
        <w:t>–</w:t>
      </w:r>
      <w:r w:rsidR="00BF5E9F">
        <w:rPr>
          <w:rFonts w:cs="Mangal" w:hint="cs"/>
          <w:sz w:val="32"/>
          <w:szCs w:val="32"/>
          <w:cs/>
          <w:lang w:bidi="ne-NP"/>
        </w:rPr>
        <w:t xml:space="preserve"> </w:t>
      </w:r>
      <w:r w:rsidR="00621F66">
        <w:rPr>
          <w:rFonts w:cs="Mangal" w:hint="cs"/>
          <w:sz w:val="32"/>
          <w:szCs w:val="32"/>
          <w:cs/>
          <w:lang w:bidi="ne-NP"/>
        </w:rPr>
        <w:t>हे अल्लाह मलार्इ प्</w:t>
      </w:r>
      <w:r w:rsidR="00EC3D6B">
        <w:rPr>
          <w:rFonts w:cs="Mangal" w:hint="cs"/>
          <w:sz w:val="32"/>
          <w:szCs w:val="32"/>
          <w:cs/>
          <w:lang w:bidi="ne-NP"/>
        </w:rPr>
        <w:t>रयाश्चित गर्नेहरूमध्येको बनाइदेऊ</w:t>
      </w:r>
      <w:r w:rsidR="00621F66">
        <w:rPr>
          <w:rFonts w:cs="Mangal" w:hint="cs"/>
          <w:sz w:val="32"/>
          <w:szCs w:val="32"/>
          <w:cs/>
          <w:lang w:bidi="ne-NP"/>
        </w:rPr>
        <w:t>, र मलार्इ अत्याध</w:t>
      </w:r>
      <w:r w:rsidR="00EC3D6B">
        <w:rPr>
          <w:rFonts w:cs="Mangal" w:hint="cs"/>
          <w:sz w:val="32"/>
          <w:szCs w:val="32"/>
          <w:cs/>
          <w:lang w:bidi="ne-NP"/>
        </w:rPr>
        <w:t>िक पवित्र रहनेहरूमध्येको बनाइदेऊ</w:t>
      </w:r>
      <w:r w:rsidR="00621F66">
        <w:rPr>
          <w:rFonts w:cs="Mangal" w:hint="cs"/>
          <w:sz w:val="32"/>
          <w:szCs w:val="32"/>
          <w:cs/>
          <w:lang w:bidi="ne-NP"/>
        </w:rPr>
        <w:t xml:space="preserve"> । ( तिर्मिजी १</w:t>
      </w:r>
      <w:r w:rsidR="00621F66">
        <w:rPr>
          <w:rFonts w:ascii="Mangal" w:hAnsi="Mangal" w:cs="Mangal"/>
          <w:sz w:val="32"/>
          <w:szCs w:val="32"/>
          <w:cs/>
          <w:lang w:bidi="ne-NP"/>
        </w:rPr>
        <w:t>\</w:t>
      </w:r>
      <w:r w:rsidR="00621F66">
        <w:rPr>
          <w:rFonts w:cs="Mangal" w:hint="cs"/>
          <w:sz w:val="32"/>
          <w:szCs w:val="32"/>
          <w:cs/>
          <w:lang w:bidi="ne-NP"/>
        </w:rPr>
        <w:t>७८, हदीस नं. ५५, र हेर्नुसः सहीहुत्तिर्मिजी १</w:t>
      </w:r>
      <w:r w:rsidR="00621F66">
        <w:rPr>
          <w:rFonts w:ascii="Mangal" w:hAnsi="Mangal" w:cs="Mangal"/>
          <w:sz w:val="32"/>
          <w:szCs w:val="32"/>
          <w:cs/>
          <w:lang w:bidi="ne-NP"/>
        </w:rPr>
        <w:t>\</w:t>
      </w:r>
      <w:r w:rsidR="00621F66">
        <w:rPr>
          <w:rFonts w:cs="Mangal" w:hint="cs"/>
          <w:sz w:val="32"/>
          <w:szCs w:val="32"/>
          <w:cs/>
          <w:lang w:bidi="ne-NP"/>
        </w:rPr>
        <w:t>१८ )</w:t>
      </w:r>
    </w:p>
    <w:p w:rsidR="00621F66" w:rsidRPr="00621F66" w:rsidRDefault="00621F66" w:rsidP="00621F66">
      <w:pPr>
        <w:jc w:val="both"/>
        <w:rPr>
          <w:sz w:val="32"/>
          <w:szCs w:val="32"/>
          <w:rtl/>
        </w:rPr>
      </w:pPr>
      <w:r>
        <w:rPr>
          <w:rFonts w:hint="cs"/>
          <w:sz w:val="32"/>
          <w:szCs w:val="32"/>
          <w:rtl/>
        </w:rPr>
        <w:lastRenderedPageBreak/>
        <w:t xml:space="preserve">15 - </w:t>
      </w:r>
      <w:r w:rsidRPr="00621F66">
        <w:rPr>
          <w:rFonts w:ascii="mylotus" w:hAnsi="mylotus" w:cs="mylotus" w:hint="cs"/>
          <w:sz w:val="32"/>
          <w:szCs w:val="32"/>
          <w:rtl/>
        </w:rPr>
        <w:t>((سُبْحَانَكَ اللَّهُمَّ وَبِحَمْدِكَ، أَشْهَدُ أَنْ لا إِلَهَ إلاَّ أَنْتَ، أَسْتَغْفِرُكَ وأَتُوبُ إلَيْكَ))</w:t>
      </w:r>
      <w:r w:rsidRPr="00621F66">
        <w:rPr>
          <w:rFonts w:ascii="Resalah Louts Regular" w:hAnsi="Resalah Louts Regular" w:cs="AL-Hotham" w:hint="cs"/>
          <w:position w:val="10"/>
          <w:sz w:val="32"/>
          <w:szCs w:val="32"/>
          <w:rtl/>
        </w:rPr>
        <w:t>(</w:t>
      </w:r>
      <w:r w:rsidRPr="00621F66">
        <w:rPr>
          <w:rStyle w:val="FootnoteReference"/>
          <w:rFonts w:ascii="Resalah Louts Regular" w:hAnsi="Resalah Louts Regular" w:cs="AL-Hotham"/>
          <w:sz w:val="32"/>
          <w:szCs w:val="32"/>
          <w:rtl/>
        </w:rPr>
        <w:footnoteReference w:id="23"/>
      </w:r>
      <w:r w:rsidRPr="00621F66">
        <w:rPr>
          <w:rFonts w:ascii="Resalah Louts Regular" w:hAnsi="Resalah Louts Regular" w:cs="AL-Hotham" w:hint="cs"/>
          <w:position w:val="10"/>
          <w:sz w:val="32"/>
          <w:szCs w:val="32"/>
          <w:rtl/>
        </w:rPr>
        <w:t>)</w:t>
      </w:r>
      <w:r w:rsidRPr="00621F66">
        <w:rPr>
          <w:rFonts w:ascii="mylotus" w:hAnsi="mylotus" w:cs="mylotus" w:hint="cs"/>
          <w:sz w:val="32"/>
          <w:szCs w:val="32"/>
          <w:rtl/>
        </w:rPr>
        <w:t>.</w:t>
      </w:r>
    </w:p>
    <w:p w:rsidR="00621F66" w:rsidRPr="00DC2060" w:rsidRDefault="00621F66" w:rsidP="00621F66">
      <w:pPr>
        <w:bidi w:val="0"/>
        <w:jc w:val="both"/>
        <w:rPr>
          <w:rFonts w:cs="Mangal"/>
          <w:sz w:val="32"/>
          <w:szCs w:val="32"/>
          <w:cs/>
          <w:lang w:bidi="ne-NP"/>
        </w:rPr>
      </w:pPr>
      <w:r>
        <w:rPr>
          <w:rFonts w:cs="Mangal" w:hint="cs"/>
          <w:sz w:val="32"/>
          <w:szCs w:val="32"/>
          <w:cs/>
          <w:lang w:bidi="ne-NP"/>
        </w:rPr>
        <w:t>१५</w:t>
      </w:r>
      <w:r>
        <w:rPr>
          <w:rFonts w:ascii="Preeti" w:hAnsi="Preeti" w:cs="Mangal"/>
          <w:sz w:val="32"/>
          <w:szCs w:val="32"/>
          <w:cs/>
          <w:lang w:bidi="ne-NP"/>
        </w:rPr>
        <w:t>–</w:t>
      </w:r>
      <w:r>
        <w:rPr>
          <w:rFonts w:cs="Mangal" w:hint="cs"/>
          <w:sz w:val="32"/>
          <w:szCs w:val="32"/>
          <w:cs/>
          <w:lang w:bidi="ne-NP"/>
        </w:rPr>
        <w:t xml:space="preserve"> तिमी पवित्र छ</w:t>
      </w:r>
      <w:r>
        <w:rPr>
          <w:rFonts w:ascii="Mangal" w:hAnsi="Mangal" w:cs="Mangal"/>
          <w:sz w:val="32"/>
          <w:szCs w:val="32"/>
          <w:cs/>
          <w:lang w:bidi="ne-NP"/>
        </w:rPr>
        <w:t>ौ</w:t>
      </w:r>
      <w:r>
        <w:rPr>
          <w:rFonts w:cs="Mangal" w:hint="cs"/>
          <w:sz w:val="32"/>
          <w:szCs w:val="32"/>
          <w:cs/>
          <w:lang w:bidi="ne-NP"/>
        </w:rPr>
        <w:t xml:space="preserve"> हे अल्लाह र तिम्रै लागि प्रशंसा छ, म गवाही दिन्छु कि तिमी बाहेक कोही सत्य पूज्य छैन, म तिमीसित क्षमाको याचना गर्दछु र तिमीसित नै प्रयाश्चित गर्दछु । </w:t>
      </w:r>
      <w:r w:rsidR="00BA71AC">
        <w:rPr>
          <w:rFonts w:cs="Mangal" w:hint="cs"/>
          <w:sz w:val="32"/>
          <w:szCs w:val="32"/>
          <w:cs/>
          <w:lang w:bidi="ne-NP"/>
        </w:rPr>
        <w:t xml:space="preserve">( </w:t>
      </w:r>
      <w:r>
        <w:rPr>
          <w:rFonts w:cs="Mangal" w:hint="cs"/>
          <w:sz w:val="32"/>
          <w:szCs w:val="32"/>
          <w:cs/>
          <w:lang w:bidi="ne-NP"/>
        </w:rPr>
        <w:t xml:space="preserve">नेसार्इ दिन रात्रीका कार्यहरू अन्तर्गत पे. १७३ </w:t>
      </w:r>
      <w:r>
        <w:rPr>
          <w:rFonts w:cs="Mangal" w:hint="cs"/>
          <w:sz w:val="32"/>
          <w:szCs w:val="32"/>
          <w:cs/>
          <w:lang w:bidi="ne-NP"/>
        </w:rPr>
        <w:lastRenderedPageBreak/>
        <w:t>हदीस नं. ८१, र हेर्नुसः इरवाउल गलील १</w:t>
      </w:r>
      <w:r>
        <w:rPr>
          <w:rFonts w:ascii="Mangal" w:hAnsi="Mangal" w:cs="Mangal"/>
          <w:sz w:val="32"/>
          <w:szCs w:val="32"/>
          <w:cs/>
          <w:lang w:bidi="ne-NP"/>
        </w:rPr>
        <w:t>\</w:t>
      </w:r>
      <w:r>
        <w:rPr>
          <w:rFonts w:cs="Mangal" w:hint="cs"/>
          <w:sz w:val="32"/>
          <w:szCs w:val="32"/>
          <w:cs/>
          <w:lang w:bidi="ne-NP"/>
        </w:rPr>
        <w:t>१३५, र ३</w:t>
      </w:r>
      <w:r>
        <w:rPr>
          <w:rFonts w:ascii="Mangal" w:hAnsi="Mangal" w:cs="Mangal"/>
          <w:sz w:val="32"/>
          <w:szCs w:val="32"/>
          <w:cs/>
          <w:lang w:bidi="ne-NP"/>
        </w:rPr>
        <w:t>\</w:t>
      </w:r>
      <w:r>
        <w:rPr>
          <w:rFonts w:cs="Mangal" w:hint="cs"/>
          <w:sz w:val="32"/>
          <w:szCs w:val="32"/>
          <w:cs/>
          <w:lang w:bidi="ne-NP"/>
        </w:rPr>
        <w:t>९४ )</w:t>
      </w:r>
    </w:p>
    <w:p w:rsidR="00621F66" w:rsidRPr="00E241D9" w:rsidRDefault="00621F66" w:rsidP="00E241D9">
      <w:pPr>
        <w:bidi w:val="0"/>
        <w:jc w:val="center"/>
        <w:rPr>
          <w:rFonts w:cs="Mangal"/>
          <w:b/>
          <w:bCs/>
          <w:color w:val="0070C0"/>
          <w:sz w:val="36"/>
          <w:szCs w:val="36"/>
          <w:lang w:bidi="ne-NP"/>
        </w:rPr>
      </w:pPr>
      <w:r w:rsidRPr="00E241D9">
        <w:rPr>
          <w:rFonts w:cs="Mangal" w:hint="cs"/>
          <w:b/>
          <w:bCs/>
          <w:color w:val="0070C0"/>
          <w:sz w:val="36"/>
          <w:szCs w:val="36"/>
          <w:cs/>
          <w:lang w:bidi="ne-NP"/>
        </w:rPr>
        <w:t>१०</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घरबाट बाहिर निस्कने समयको दु</w:t>
      </w:r>
      <w:r w:rsidRPr="00E241D9">
        <w:rPr>
          <w:rFonts w:ascii="Mangal" w:hAnsi="Mangal" w:cs="Mangal"/>
          <w:b/>
          <w:bCs/>
          <w:color w:val="0070C0"/>
          <w:sz w:val="36"/>
          <w:szCs w:val="36"/>
          <w:cs/>
          <w:lang w:bidi="ne-NP"/>
        </w:rPr>
        <w:t>आ</w:t>
      </w:r>
    </w:p>
    <w:p w:rsidR="00221099" w:rsidRDefault="00221099" w:rsidP="00221099">
      <w:pPr>
        <w:jc w:val="both"/>
        <w:rPr>
          <w:color w:val="0070C0"/>
          <w:sz w:val="32"/>
          <w:szCs w:val="32"/>
          <w:rtl/>
        </w:rPr>
      </w:pPr>
      <w:r w:rsidRPr="00221099">
        <w:rPr>
          <w:rFonts w:hint="cs"/>
          <w:sz w:val="32"/>
          <w:szCs w:val="32"/>
          <w:rtl/>
        </w:rPr>
        <w:t>16 -</w:t>
      </w:r>
      <w:r w:rsidRPr="00221099">
        <w:rPr>
          <w:rFonts w:hint="cs"/>
          <w:color w:val="0070C0"/>
          <w:sz w:val="32"/>
          <w:szCs w:val="32"/>
          <w:rtl/>
        </w:rPr>
        <w:t xml:space="preserve"> </w:t>
      </w:r>
      <w:r w:rsidRPr="00221099">
        <w:rPr>
          <w:rFonts w:ascii="mylotus" w:hAnsi="mylotus" w:cs="mylotus" w:hint="cs"/>
          <w:sz w:val="32"/>
          <w:szCs w:val="32"/>
          <w:rtl/>
        </w:rPr>
        <w:t xml:space="preserve">((بِسْمِ </w:t>
      </w:r>
      <w:r w:rsidRPr="00221099">
        <w:rPr>
          <w:rFonts w:ascii="mylotus" w:hAnsi="mylotus" w:cs="Traditional Naskh" w:hint="cs"/>
          <w:sz w:val="32"/>
          <w:szCs w:val="32"/>
          <w:rtl/>
        </w:rPr>
        <w:t>اللَّهِ</w:t>
      </w:r>
      <w:r w:rsidRPr="00221099">
        <w:rPr>
          <w:rFonts w:ascii="mylotus" w:hAnsi="mylotus" w:cs="mylotus" w:hint="cs"/>
          <w:sz w:val="32"/>
          <w:szCs w:val="32"/>
          <w:rtl/>
        </w:rPr>
        <w:t xml:space="preserve">، تَوَكَّلْتُ عَلَى </w:t>
      </w:r>
      <w:r w:rsidRPr="00221099">
        <w:rPr>
          <w:rFonts w:ascii="mylotus" w:hAnsi="mylotus" w:cs="Traditional Naskh" w:hint="cs"/>
          <w:sz w:val="32"/>
          <w:szCs w:val="32"/>
          <w:rtl/>
        </w:rPr>
        <w:t>اللَّهِ</w:t>
      </w:r>
      <w:r w:rsidRPr="00221099">
        <w:rPr>
          <w:rFonts w:ascii="mylotus" w:hAnsi="mylotus" w:cs="mylotus" w:hint="cs"/>
          <w:sz w:val="32"/>
          <w:szCs w:val="32"/>
          <w:rtl/>
        </w:rPr>
        <w:t xml:space="preserve"> ، وَلاَ حَوْلَ وَلا قُوَّةَ إلاَّ </w:t>
      </w:r>
      <w:r w:rsidRPr="00221099">
        <w:rPr>
          <w:rFonts w:ascii="mylotus" w:hAnsi="mylotus" w:cs="Traditional Naskh" w:hint="cs"/>
          <w:sz w:val="32"/>
          <w:szCs w:val="32"/>
          <w:rtl/>
        </w:rPr>
        <w:t>بِاللَّهِ</w:t>
      </w:r>
      <w:r w:rsidRPr="00221099">
        <w:rPr>
          <w:rFonts w:ascii="mylotus" w:hAnsi="mylotus" w:cs="mylotus" w:hint="cs"/>
          <w:sz w:val="32"/>
          <w:szCs w:val="32"/>
          <w:rtl/>
        </w:rPr>
        <w:t>))</w:t>
      </w:r>
      <w:r w:rsidRPr="00221099">
        <w:rPr>
          <w:rFonts w:ascii="Resalah Louts Regular" w:hAnsi="Resalah Louts Regular" w:cs="AL-Hotham" w:hint="cs"/>
          <w:position w:val="10"/>
          <w:sz w:val="32"/>
          <w:szCs w:val="32"/>
          <w:rtl/>
        </w:rPr>
        <w:t>(</w:t>
      </w:r>
      <w:r w:rsidRPr="00221099">
        <w:rPr>
          <w:rStyle w:val="FootnoteReference"/>
          <w:rFonts w:ascii="Resalah Louts Regular" w:hAnsi="Resalah Louts Regular" w:cs="AL-Hotham"/>
          <w:sz w:val="32"/>
          <w:szCs w:val="32"/>
          <w:rtl/>
        </w:rPr>
        <w:footnoteReference w:id="24"/>
      </w:r>
      <w:r w:rsidRPr="00221099">
        <w:rPr>
          <w:rFonts w:ascii="Resalah Louts Regular" w:hAnsi="Resalah Louts Regular" w:cs="AL-Hotham" w:hint="cs"/>
          <w:position w:val="10"/>
          <w:sz w:val="32"/>
          <w:szCs w:val="32"/>
          <w:rtl/>
        </w:rPr>
        <w:t>)</w:t>
      </w:r>
      <w:r w:rsidRPr="00221099">
        <w:rPr>
          <w:rFonts w:ascii="mylotus" w:hAnsi="mylotus" w:cs="mylotus" w:hint="cs"/>
          <w:sz w:val="32"/>
          <w:szCs w:val="32"/>
          <w:rtl/>
        </w:rPr>
        <w:t>.</w:t>
      </w:r>
    </w:p>
    <w:p w:rsidR="00221099" w:rsidRDefault="00221099" w:rsidP="004145B9">
      <w:pPr>
        <w:bidi w:val="0"/>
        <w:jc w:val="both"/>
        <w:rPr>
          <w:rFonts w:cs="Mangal"/>
          <w:sz w:val="32"/>
          <w:szCs w:val="29"/>
          <w:lang w:bidi="ne-NP"/>
        </w:rPr>
      </w:pPr>
      <w:r w:rsidRPr="00221099">
        <w:rPr>
          <w:rFonts w:cs="Mangal" w:hint="cs"/>
          <w:sz w:val="32"/>
          <w:szCs w:val="29"/>
          <w:cs/>
          <w:lang w:bidi="ne-NP"/>
        </w:rPr>
        <w:t>१६</w:t>
      </w:r>
      <w:r>
        <w:rPr>
          <w:rFonts w:ascii="Preeti" w:hAnsi="Preeti" w:cs="Mangal"/>
          <w:sz w:val="32"/>
          <w:szCs w:val="29"/>
          <w:cs/>
          <w:lang w:bidi="ne-NP"/>
        </w:rPr>
        <w:t>–</w:t>
      </w:r>
      <w:r>
        <w:rPr>
          <w:rFonts w:cs="Mangal" w:hint="cs"/>
          <w:sz w:val="32"/>
          <w:szCs w:val="29"/>
          <w:cs/>
          <w:lang w:bidi="ne-NP"/>
        </w:rPr>
        <w:t xml:space="preserve"> अल्लाहको नामबाट, मैले अल्लाहमथि भरोसा गरें</w:t>
      </w:r>
      <w:r w:rsidR="004145B9">
        <w:rPr>
          <w:rFonts w:cs="Mangal" w:hint="cs"/>
          <w:sz w:val="32"/>
          <w:szCs w:val="29"/>
          <w:cs/>
          <w:lang w:bidi="ne-NP"/>
        </w:rPr>
        <w:t xml:space="preserve">, र अल्लाहको शक्ति बाहेक नत कोही बुरार्इबाट </w:t>
      </w:r>
      <w:r w:rsidR="004145B9">
        <w:rPr>
          <w:rFonts w:cs="Mangal" w:hint="cs"/>
          <w:sz w:val="32"/>
          <w:szCs w:val="29"/>
          <w:cs/>
          <w:lang w:bidi="ne-NP"/>
        </w:rPr>
        <w:lastRenderedPageBreak/>
        <w:t xml:space="preserve">बचाउन सक्छ </w:t>
      </w:r>
      <w:r w:rsidR="00EC3D6B">
        <w:rPr>
          <w:rFonts w:cs="Mangal" w:hint="cs"/>
          <w:sz w:val="32"/>
          <w:szCs w:val="29"/>
          <w:cs/>
          <w:lang w:bidi="ne-NP"/>
        </w:rPr>
        <w:t xml:space="preserve">नत भलार्इ गराउन सक्छ । ( अबू </w:t>
      </w:r>
      <w:r w:rsidR="00EC3D6B" w:rsidRPr="0061422C">
        <w:rPr>
          <w:rFonts w:cs="Mangal" w:hint="cs"/>
          <w:sz w:val="28"/>
          <w:szCs w:val="28"/>
          <w:cs/>
          <w:lang w:bidi="ne-NP"/>
        </w:rPr>
        <w:t>दाऊ</w:t>
      </w:r>
      <w:r w:rsidR="004145B9" w:rsidRPr="0061422C">
        <w:rPr>
          <w:rFonts w:cs="Mangal" w:hint="cs"/>
          <w:sz w:val="28"/>
          <w:szCs w:val="28"/>
          <w:cs/>
          <w:lang w:bidi="ne-NP"/>
        </w:rPr>
        <w:t>द</w:t>
      </w:r>
      <w:r w:rsidR="004145B9">
        <w:rPr>
          <w:rFonts w:cs="Mangal" w:hint="cs"/>
          <w:sz w:val="32"/>
          <w:szCs w:val="29"/>
          <w:cs/>
          <w:lang w:bidi="ne-NP"/>
        </w:rPr>
        <w:t xml:space="preserve"> ४</w:t>
      </w:r>
      <w:r w:rsidR="004145B9">
        <w:rPr>
          <w:rFonts w:ascii="Mangal" w:hAnsi="Mangal" w:cs="Mangal"/>
          <w:sz w:val="32"/>
          <w:szCs w:val="29"/>
          <w:cs/>
          <w:lang w:bidi="ne-NP"/>
        </w:rPr>
        <w:t>\</w:t>
      </w:r>
      <w:r w:rsidR="004145B9">
        <w:rPr>
          <w:rFonts w:cs="Mangal" w:hint="cs"/>
          <w:sz w:val="32"/>
          <w:szCs w:val="29"/>
          <w:cs/>
          <w:lang w:bidi="ne-NP"/>
        </w:rPr>
        <w:t>३२५, हदीस नं. ५०९२, र तिर्मिजी ५</w:t>
      </w:r>
      <w:r w:rsidR="004145B9">
        <w:rPr>
          <w:rFonts w:ascii="Mangal" w:hAnsi="Mangal" w:cs="Mangal"/>
          <w:sz w:val="32"/>
          <w:szCs w:val="29"/>
          <w:cs/>
          <w:lang w:bidi="ne-NP"/>
        </w:rPr>
        <w:t>\</w:t>
      </w:r>
      <w:r w:rsidR="004145B9">
        <w:rPr>
          <w:rFonts w:cs="Mangal" w:hint="cs"/>
          <w:sz w:val="32"/>
          <w:szCs w:val="29"/>
          <w:cs/>
          <w:lang w:bidi="ne-NP"/>
        </w:rPr>
        <w:t>४९०, हदीस नं. ३४२७, र हेर्नुसः सहीहुत्तिर्मिजी ३</w:t>
      </w:r>
      <w:r w:rsidR="004145B9">
        <w:rPr>
          <w:rFonts w:ascii="Mangal" w:hAnsi="Mangal" w:cs="Mangal"/>
          <w:sz w:val="32"/>
          <w:szCs w:val="29"/>
          <w:cs/>
          <w:lang w:bidi="ne-NP"/>
        </w:rPr>
        <w:t>\</w:t>
      </w:r>
      <w:r w:rsidR="004145B9">
        <w:rPr>
          <w:rFonts w:cs="Mangal" w:hint="cs"/>
          <w:sz w:val="32"/>
          <w:szCs w:val="29"/>
          <w:cs/>
          <w:lang w:bidi="ne-NP"/>
        </w:rPr>
        <w:t>१५१)</w:t>
      </w:r>
    </w:p>
    <w:p w:rsidR="004956AF" w:rsidRPr="004956AF" w:rsidRDefault="004956AF" w:rsidP="004956AF">
      <w:pPr>
        <w:jc w:val="both"/>
        <w:rPr>
          <w:sz w:val="32"/>
          <w:szCs w:val="32"/>
          <w:rtl/>
        </w:rPr>
      </w:pPr>
      <w:r>
        <w:rPr>
          <w:rFonts w:hint="cs"/>
          <w:sz w:val="32"/>
          <w:szCs w:val="32"/>
          <w:rtl/>
        </w:rPr>
        <w:t xml:space="preserve">17 - </w:t>
      </w:r>
      <w:r w:rsidRPr="004956AF">
        <w:rPr>
          <w:rFonts w:ascii="mylotus" w:hAnsi="mylotus" w:cs="mylotus" w:hint="cs"/>
          <w:sz w:val="32"/>
          <w:szCs w:val="32"/>
          <w:rtl/>
        </w:rPr>
        <w:t>((اللَّهُمَّ إنِّي أعُوذُ بِكَ أنْ أَضِلَّ، أوْ أُضَلَّ، أوْ أَزِلَّ، أوْ أُزَلَّ، أوْ أَظْلِمَ، أوْ أُظْلَمَ، أوْ أجْهَلَ، أوْ يُجْهَلَ عَلَيَّ))</w:t>
      </w:r>
      <w:r w:rsidRPr="004956AF">
        <w:rPr>
          <w:rFonts w:ascii="Resalah Louts Regular" w:hAnsi="Resalah Louts Regular" w:cs="AL-Hotham" w:hint="cs"/>
          <w:position w:val="10"/>
          <w:sz w:val="32"/>
          <w:szCs w:val="32"/>
          <w:rtl/>
        </w:rPr>
        <w:t>(</w:t>
      </w:r>
      <w:r w:rsidRPr="004956AF">
        <w:rPr>
          <w:rStyle w:val="FootnoteReference"/>
          <w:rFonts w:ascii="Resalah Louts Regular" w:hAnsi="Resalah Louts Regular" w:cs="AL-Hotham"/>
          <w:sz w:val="32"/>
          <w:szCs w:val="32"/>
          <w:rtl/>
        </w:rPr>
        <w:footnoteReference w:id="25"/>
      </w:r>
      <w:r w:rsidRPr="004956AF">
        <w:rPr>
          <w:rFonts w:ascii="Resalah Louts Regular" w:hAnsi="Resalah Louts Regular" w:cs="AL-Hotham" w:hint="cs"/>
          <w:position w:val="10"/>
          <w:sz w:val="32"/>
          <w:szCs w:val="32"/>
          <w:rtl/>
        </w:rPr>
        <w:t>)</w:t>
      </w:r>
      <w:r w:rsidRPr="004956AF">
        <w:rPr>
          <w:rFonts w:ascii="mylotus" w:hAnsi="mylotus" w:cs="mylotus" w:hint="cs"/>
          <w:sz w:val="32"/>
          <w:szCs w:val="32"/>
          <w:rtl/>
        </w:rPr>
        <w:t>.</w:t>
      </w:r>
    </w:p>
    <w:p w:rsidR="004956AF" w:rsidRDefault="004956AF" w:rsidP="004956AF">
      <w:pPr>
        <w:bidi w:val="0"/>
        <w:jc w:val="both"/>
        <w:rPr>
          <w:rFonts w:cs="Mangal"/>
          <w:sz w:val="32"/>
          <w:szCs w:val="29"/>
          <w:cs/>
          <w:lang w:bidi="ne-NP"/>
        </w:rPr>
      </w:pPr>
      <w:r>
        <w:rPr>
          <w:rFonts w:cs="Mangal" w:hint="cs"/>
          <w:sz w:val="32"/>
          <w:szCs w:val="29"/>
          <w:cs/>
          <w:lang w:bidi="ne-NP"/>
        </w:rPr>
        <w:t>१७</w:t>
      </w:r>
      <w:r>
        <w:rPr>
          <w:rFonts w:ascii="Preeti" w:hAnsi="Preeti" w:cs="Mangal"/>
          <w:sz w:val="32"/>
          <w:szCs w:val="29"/>
          <w:cs/>
          <w:lang w:bidi="ne-NP"/>
        </w:rPr>
        <w:t>–</w:t>
      </w:r>
      <w:r>
        <w:rPr>
          <w:rFonts w:cs="Mangal"/>
          <w:sz w:val="32"/>
          <w:szCs w:val="29"/>
          <w:lang w:bidi="ne-NP"/>
        </w:rPr>
        <w:t xml:space="preserve"> </w:t>
      </w:r>
      <w:r w:rsidR="002D6CF9">
        <w:rPr>
          <w:rFonts w:cs="Mangal" w:hint="cs"/>
          <w:sz w:val="32"/>
          <w:szCs w:val="29"/>
          <w:cs/>
          <w:lang w:bidi="ne-NP"/>
        </w:rPr>
        <w:t>हे अल्लाह म तिम्रो शर</w:t>
      </w:r>
      <w:r>
        <w:rPr>
          <w:rFonts w:cs="Mangal" w:hint="cs"/>
          <w:sz w:val="32"/>
          <w:szCs w:val="29"/>
          <w:cs/>
          <w:lang w:bidi="ne-NP"/>
        </w:rPr>
        <w:t xml:space="preserve">ण चाहन्छु यस कुराबाट कि म पथभ्रष्ट भइहालूँ वा </w:t>
      </w:r>
      <w:r>
        <w:rPr>
          <w:rFonts w:cs="Mangal" w:hint="cs"/>
          <w:sz w:val="32"/>
          <w:szCs w:val="29"/>
          <w:cs/>
          <w:lang w:bidi="ne-NP"/>
        </w:rPr>
        <w:lastRenderedPageBreak/>
        <w:t>मलार्इ पथभ्रष्ट गरियोस</w:t>
      </w:r>
      <w:r w:rsidR="0061422C">
        <w:rPr>
          <w:rFonts w:cs="Mangal" w:hint="cs"/>
          <w:sz w:val="32"/>
          <w:szCs w:val="29"/>
          <w:cs/>
          <w:lang w:bidi="ne-NP"/>
        </w:rPr>
        <w:t>्</w:t>
      </w:r>
      <w:r>
        <w:rPr>
          <w:rFonts w:cs="Mangal" w:hint="cs"/>
          <w:sz w:val="32"/>
          <w:szCs w:val="29"/>
          <w:cs/>
          <w:lang w:bidi="ne-NP"/>
        </w:rPr>
        <w:t>, वा म भ्रमित भइजाउँ वा मलार्इ भ्रमित गरियोस</w:t>
      </w:r>
      <w:r w:rsidR="0061422C">
        <w:rPr>
          <w:rFonts w:cs="Mangal" w:hint="cs"/>
          <w:sz w:val="32"/>
          <w:szCs w:val="29"/>
          <w:cs/>
          <w:lang w:bidi="ne-NP"/>
        </w:rPr>
        <w:t>्</w:t>
      </w:r>
      <w:r>
        <w:rPr>
          <w:rFonts w:cs="Mangal" w:hint="cs"/>
          <w:sz w:val="32"/>
          <w:szCs w:val="29"/>
          <w:cs/>
          <w:lang w:bidi="ne-NP"/>
        </w:rPr>
        <w:t>, वा कसैमाथि अत्याचार गरूँ वा ममाथि अत्याचार गरियोस</w:t>
      </w:r>
      <w:r w:rsidR="0061422C">
        <w:rPr>
          <w:rFonts w:cs="Mangal" w:hint="cs"/>
          <w:sz w:val="32"/>
          <w:szCs w:val="29"/>
          <w:cs/>
          <w:lang w:bidi="ne-NP"/>
        </w:rPr>
        <w:t>्</w:t>
      </w:r>
      <w:r>
        <w:rPr>
          <w:rFonts w:cs="Mangal" w:hint="cs"/>
          <w:sz w:val="32"/>
          <w:szCs w:val="29"/>
          <w:cs/>
          <w:lang w:bidi="ne-NP"/>
        </w:rPr>
        <w:t>, वा म कसैमाथि मूर्खता गरूँ व</w:t>
      </w:r>
      <w:r w:rsidR="00A504D8">
        <w:rPr>
          <w:rFonts w:cs="Mangal" w:hint="cs"/>
          <w:sz w:val="32"/>
          <w:szCs w:val="29"/>
          <w:cs/>
          <w:lang w:bidi="ne-NP"/>
        </w:rPr>
        <w:t>ा ममाथि मूर्खता गरियोस</w:t>
      </w:r>
      <w:r w:rsidR="0061422C">
        <w:rPr>
          <w:rFonts w:cs="Mangal" w:hint="cs"/>
          <w:sz w:val="32"/>
          <w:szCs w:val="29"/>
          <w:cs/>
          <w:lang w:bidi="ne-NP"/>
        </w:rPr>
        <w:t>्</w:t>
      </w:r>
      <w:r w:rsidR="00A504D8">
        <w:rPr>
          <w:rFonts w:cs="Mangal" w:hint="cs"/>
          <w:sz w:val="32"/>
          <w:szCs w:val="29"/>
          <w:cs/>
          <w:lang w:bidi="ne-NP"/>
        </w:rPr>
        <w:t xml:space="preserve"> । </w:t>
      </w:r>
      <w:r w:rsidR="0061422C">
        <w:rPr>
          <w:rFonts w:cs="Mangal" w:hint="cs"/>
          <w:sz w:val="32"/>
          <w:szCs w:val="29"/>
          <w:cs/>
          <w:lang w:bidi="ne-NP"/>
        </w:rPr>
        <w:t>(</w:t>
      </w:r>
      <w:r w:rsidR="00A504D8">
        <w:rPr>
          <w:rFonts w:cs="Mangal" w:hint="cs"/>
          <w:sz w:val="32"/>
          <w:szCs w:val="29"/>
          <w:cs/>
          <w:lang w:bidi="ne-NP"/>
        </w:rPr>
        <w:t xml:space="preserve">अबू </w:t>
      </w:r>
      <w:r w:rsidR="00A504D8" w:rsidRPr="0061422C">
        <w:rPr>
          <w:rFonts w:cs="Mangal" w:hint="cs"/>
          <w:sz w:val="28"/>
          <w:szCs w:val="28"/>
          <w:cs/>
          <w:lang w:bidi="ne-NP"/>
        </w:rPr>
        <w:t>दाऊ</w:t>
      </w:r>
      <w:r w:rsidRPr="0061422C">
        <w:rPr>
          <w:rFonts w:cs="Mangal" w:hint="cs"/>
          <w:sz w:val="28"/>
          <w:szCs w:val="28"/>
          <w:cs/>
          <w:lang w:bidi="ne-NP"/>
        </w:rPr>
        <w:t>द</w:t>
      </w:r>
      <w:r>
        <w:rPr>
          <w:rFonts w:cs="Mangal" w:hint="cs"/>
          <w:sz w:val="32"/>
          <w:szCs w:val="29"/>
          <w:cs/>
          <w:lang w:bidi="ne-NP"/>
        </w:rPr>
        <w:t xml:space="preserve"> हदीस नं. ५०९४, र तिर्मिजी हदीस नं. ३४२७, र नेसार्इ ८</w:t>
      </w:r>
      <w:r>
        <w:rPr>
          <w:rFonts w:ascii="Mangal" w:hAnsi="Mangal" w:cs="Mangal"/>
          <w:sz w:val="32"/>
          <w:szCs w:val="29"/>
          <w:cs/>
          <w:lang w:bidi="ne-NP"/>
        </w:rPr>
        <w:t>\</w:t>
      </w:r>
      <w:r>
        <w:rPr>
          <w:rFonts w:cs="Mangal" w:hint="cs"/>
          <w:sz w:val="32"/>
          <w:szCs w:val="29"/>
          <w:cs/>
          <w:lang w:bidi="ne-NP"/>
        </w:rPr>
        <w:t xml:space="preserve">२६८, र इब्ने माजा हदीस नं. ३८८४, र हेर्नुसः सहीहुत्तिर्मिजी </w:t>
      </w:r>
      <w:r>
        <w:rPr>
          <w:rFonts w:cs="Mangal"/>
          <w:sz w:val="32"/>
          <w:szCs w:val="29"/>
          <w:cs/>
          <w:lang w:bidi="ne-NP"/>
        </w:rPr>
        <w:br/>
      </w:r>
      <w:r>
        <w:rPr>
          <w:rFonts w:cs="Mangal" w:hint="cs"/>
          <w:sz w:val="32"/>
          <w:szCs w:val="29"/>
          <w:cs/>
          <w:lang w:bidi="ne-NP"/>
        </w:rPr>
        <w:t>३</w:t>
      </w:r>
      <w:r>
        <w:rPr>
          <w:rFonts w:ascii="Mangal" w:hAnsi="Mangal" w:cs="Mangal"/>
          <w:sz w:val="32"/>
          <w:szCs w:val="29"/>
          <w:cs/>
          <w:lang w:bidi="ne-NP"/>
        </w:rPr>
        <w:t>\</w:t>
      </w:r>
      <w:r>
        <w:rPr>
          <w:rFonts w:cs="Mangal" w:hint="cs"/>
          <w:sz w:val="32"/>
          <w:szCs w:val="29"/>
          <w:cs/>
          <w:lang w:bidi="ne-NP"/>
        </w:rPr>
        <w:t>१५२, र सहीह इब्ने माजा २</w:t>
      </w:r>
      <w:r>
        <w:rPr>
          <w:rFonts w:ascii="Mangal" w:hAnsi="Mangal" w:cs="Mangal"/>
          <w:sz w:val="32"/>
          <w:szCs w:val="29"/>
          <w:cs/>
          <w:lang w:bidi="ne-NP"/>
        </w:rPr>
        <w:t>\</w:t>
      </w:r>
      <w:r>
        <w:rPr>
          <w:rFonts w:cs="Mangal" w:hint="cs"/>
          <w:sz w:val="32"/>
          <w:szCs w:val="29"/>
          <w:cs/>
          <w:lang w:bidi="ne-NP"/>
        </w:rPr>
        <w:t xml:space="preserve">३३६ ) </w:t>
      </w:r>
    </w:p>
    <w:p w:rsidR="00621F66" w:rsidRPr="00E241D9" w:rsidRDefault="00621F66" w:rsidP="00E241D9">
      <w:pPr>
        <w:bidi w:val="0"/>
        <w:jc w:val="center"/>
        <w:rPr>
          <w:rFonts w:cs="Mangal"/>
          <w:b/>
          <w:bCs/>
          <w:color w:val="0070C0"/>
          <w:sz w:val="36"/>
          <w:szCs w:val="36"/>
          <w:lang w:bidi="ne-NP"/>
        </w:rPr>
      </w:pPr>
      <w:r w:rsidRPr="00E241D9">
        <w:rPr>
          <w:rFonts w:cs="Mangal" w:hint="cs"/>
          <w:b/>
          <w:bCs/>
          <w:color w:val="0070C0"/>
          <w:sz w:val="36"/>
          <w:szCs w:val="36"/>
          <w:cs/>
          <w:lang w:bidi="ne-NP"/>
        </w:rPr>
        <w:t>११</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घरमा प्रवेश गर्ने समयको दु</w:t>
      </w:r>
      <w:r w:rsidRPr="00E241D9">
        <w:rPr>
          <w:rFonts w:ascii="Mangal" w:hAnsi="Mangal" w:cs="Mangal"/>
          <w:b/>
          <w:bCs/>
          <w:color w:val="0070C0"/>
          <w:sz w:val="36"/>
          <w:szCs w:val="36"/>
          <w:cs/>
          <w:lang w:bidi="ne-NP"/>
        </w:rPr>
        <w:t>आ</w:t>
      </w:r>
    </w:p>
    <w:p w:rsidR="002C40F6" w:rsidRDefault="002C40F6" w:rsidP="002C40F6">
      <w:pPr>
        <w:jc w:val="both"/>
        <w:rPr>
          <w:sz w:val="32"/>
          <w:szCs w:val="32"/>
          <w:rtl/>
        </w:rPr>
      </w:pPr>
      <w:r w:rsidRPr="002C40F6">
        <w:rPr>
          <w:rFonts w:hint="cs"/>
          <w:sz w:val="32"/>
          <w:szCs w:val="32"/>
          <w:rtl/>
        </w:rPr>
        <w:lastRenderedPageBreak/>
        <w:t xml:space="preserve">18 - </w:t>
      </w:r>
      <w:r w:rsidRPr="002C40F6">
        <w:rPr>
          <w:rFonts w:ascii="mylotus" w:hAnsi="mylotus" w:cs="mylotus" w:hint="cs"/>
          <w:sz w:val="32"/>
          <w:szCs w:val="32"/>
          <w:rtl/>
        </w:rPr>
        <w:t xml:space="preserve">((بِسْمِ اللـهِ وَلَـجْنَا، وبِسْمِ </w:t>
      </w:r>
      <w:r w:rsidRPr="002C40F6">
        <w:rPr>
          <w:rFonts w:ascii="mylotus" w:hAnsi="mylotus" w:cs="Traditional Naskh" w:hint="cs"/>
          <w:sz w:val="32"/>
          <w:szCs w:val="32"/>
          <w:rtl/>
        </w:rPr>
        <w:t>اللَّهِ</w:t>
      </w:r>
      <w:r w:rsidRPr="002C40F6">
        <w:rPr>
          <w:rFonts w:ascii="mylotus" w:hAnsi="mylotus" w:cs="mylotus" w:hint="cs"/>
          <w:sz w:val="32"/>
          <w:szCs w:val="32"/>
          <w:rtl/>
        </w:rPr>
        <w:t xml:space="preserve"> خَرَجْنَا، وعَلَى </w:t>
      </w:r>
      <w:r w:rsidRPr="002C40F6">
        <w:rPr>
          <w:rFonts w:ascii="mylotus" w:hAnsi="mylotus" w:cs="Traditional Naskh" w:hint="cs"/>
          <w:sz w:val="32"/>
          <w:szCs w:val="32"/>
          <w:rtl/>
        </w:rPr>
        <w:t>اللَّهِ</w:t>
      </w:r>
      <w:r w:rsidRPr="002C40F6">
        <w:rPr>
          <w:rFonts w:ascii="mylotus" w:hAnsi="mylotus" w:cs="mylotus" w:hint="cs"/>
          <w:sz w:val="32"/>
          <w:szCs w:val="32"/>
          <w:rtl/>
        </w:rPr>
        <w:t xml:space="preserve"> رَبِّنا تَوَكَّلْنَـا، ثُمَّ لِيُسَلِّمْ عَلَى أهْلِهِ))</w:t>
      </w:r>
      <w:r w:rsidRPr="002C40F6">
        <w:rPr>
          <w:rFonts w:ascii="Resalah Louts Regular" w:hAnsi="Resalah Louts Regular" w:cs="AL-Hotham" w:hint="cs"/>
          <w:position w:val="10"/>
          <w:sz w:val="32"/>
          <w:szCs w:val="32"/>
          <w:rtl/>
        </w:rPr>
        <w:t>(</w:t>
      </w:r>
      <w:r w:rsidRPr="002C40F6">
        <w:rPr>
          <w:rStyle w:val="FootnoteReference"/>
          <w:rFonts w:ascii="Resalah Louts Regular" w:hAnsi="Resalah Louts Regular" w:cs="AL-Hotham"/>
          <w:sz w:val="32"/>
          <w:szCs w:val="32"/>
          <w:rtl/>
        </w:rPr>
        <w:footnoteReference w:id="26"/>
      </w:r>
      <w:r w:rsidRPr="002C40F6">
        <w:rPr>
          <w:rFonts w:ascii="Resalah Louts Regular" w:hAnsi="Resalah Louts Regular" w:cs="AL-Hotham" w:hint="cs"/>
          <w:position w:val="10"/>
          <w:sz w:val="32"/>
          <w:szCs w:val="32"/>
          <w:rtl/>
        </w:rPr>
        <w:t>)</w:t>
      </w:r>
      <w:r w:rsidRPr="002C40F6">
        <w:rPr>
          <w:rFonts w:ascii="mylotus" w:hAnsi="mylotus" w:cs="mylotus" w:hint="cs"/>
          <w:sz w:val="32"/>
          <w:szCs w:val="32"/>
          <w:rtl/>
        </w:rPr>
        <w:t>.</w:t>
      </w:r>
    </w:p>
    <w:p w:rsidR="006769AE" w:rsidRDefault="002C40F6" w:rsidP="002C40F6">
      <w:pPr>
        <w:bidi w:val="0"/>
        <w:jc w:val="both"/>
        <w:rPr>
          <w:rFonts w:cs="Mangal"/>
          <w:sz w:val="32"/>
          <w:szCs w:val="29"/>
          <w:lang w:bidi="ne-NP"/>
        </w:rPr>
      </w:pPr>
      <w:r w:rsidRPr="002C40F6">
        <w:rPr>
          <w:rFonts w:cs="Mangal" w:hint="cs"/>
          <w:sz w:val="32"/>
          <w:szCs w:val="32"/>
          <w:cs/>
          <w:lang w:bidi="ne-NP"/>
        </w:rPr>
        <w:t>१८</w:t>
      </w:r>
      <w:r w:rsidRPr="002C40F6">
        <w:rPr>
          <w:rFonts w:ascii="Preeti" w:hAnsi="Preeti" w:cs="Mangal"/>
          <w:sz w:val="32"/>
          <w:szCs w:val="32"/>
          <w:cs/>
          <w:lang w:bidi="ne-NP"/>
        </w:rPr>
        <w:t>–</w:t>
      </w:r>
      <w:r>
        <w:rPr>
          <w:rFonts w:cs="Mangal" w:hint="cs"/>
          <w:sz w:val="32"/>
          <w:szCs w:val="32"/>
          <w:cs/>
          <w:lang w:bidi="ne-NP"/>
        </w:rPr>
        <w:t xml:space="preserve"> अल्लाहको नामबाट हामी घरमा प्रवेश गरें, र त्यसै अल्लाहको नामबाट घरबाट न</w:t>
      </w:r>
      <w:r w:rsidR="00A504D8">
        <w:rPr>
          <w:rFonts w:cs="Mangal" w:hint="cs"/>
          <w:sz w:val="32"/>
          <w:szCs w:val="32"/>
          <w:cs/>
          <w:lang w:bidi="ne-NP"/>
        </w:rPr>
        <w:t>ि</w:t>
      </w:r>
      <w:r>
        <w:rPr>
          <w:rFonts w:cs="Mangal" w:hint="cs"/>
          <w:sz w:val="32"/>
          <w:szCs w:val="32"/>
          <w:cs/>
          <w:lang w:bidi="ne-NP"/>
        </w:rPr>
        <w:t>स्कें, र अफ्नो प्रतिपालक अल्लाहमाथि नै भरोसा गरें, अन</w:t>
      </w:r>
      <w:r w:rsidR="00CE4A5C">
        <w:rPr>
          <w:rFonts w:cs="Mangal" w:hint="cs"/>
          <w:sz w:val="32"/>
          <w:szCs w:val="32"/>
          <w:cs/>
          <w:lang w:bidi="ne-NP"/>
        </w:rPr>
        <w:t>ि</w:t>
      </w:r>
      <w:r>
        <w:rPr>
          <w:rFonts w:cs="Mangal" w:hint="cs"/>
          <w:sz w:val="32"/>
          <w:szCs w:val="32"/>
          <w:cs/>
          <w:lang w:bidi="ne-NP"/>
        </w:rPr>
        <w:t xml:space="preserve"> मान्छे अफ्नो परिवारलार्इ </w:t>
      </w:r>
      <w:r>
        <w:rPr>
          <w:rFonts w:cs="Mangal" w:hint="cs"/>
          <w:sz w:val="32"/>
          <w:szCs w:val="32"/>
          <w:cs/>
          <w:lang w:bidi="ne-NP"/>
        </w:rPr>
        <w:lastRenderedPageBreak/>
        <w:t>सलाम गरोस् । (</w:t>
      </w:r>
      <w:r w:rsidR="00A504D8">
        <w:rPr>
          <w:rFonts w:cs="Mangal" w:hint="cs"/>
          <w:sz w:val="32"/>
          <w:szCs w:val="32"/>
          <w:cs/>
          <w:lang w:bidi="ne-NP"/>
        </w:rPr>
        <w:t xml:space="preserve"> अबू दाऊ</w:t>
      </w:r>
      <w:r w:rsidR="006769AE">
        <w:rPr>
          <w:rFonts w:cs="Mangal" w:hint="cs"/>
          <w:sz w:val="32"/>
          <w:szCs w:val="32"/>
          <w:cs/>
          <w:lang w:bidi="ne-NP"/>
        </w:rPr>
        <w:t xml:space="preserve">द </w:t>
      </w:r>
      <w:r w:rsidR="006769AE" w:rsidRPr="00CE4A5C">
        <w:rPr>
          <w:rFonts w:cs="Mangal" w:hint="cs"/>
          <w:sz w:val="32"/>
          <w:szCs w:val="32"/>
          <w:cs/>
          <w:lang w:bidi="ne-NP"/>
        </w:rPr>
        <w:t>४</w:t>
      </w:r>
      <w:r w:rsidR="006769AE" w:rsidRPr="00CE4A5C">
        <w:rPr>
          <w:rFonts w:ascii="Mangal" w:hAnsi="Mangal" w:cs="Mangal"/>
          <w:sz w:val="32"/>
          <w:szCs w:val="32"/>
          <w:cs/>
          <w:lang w:bidi="ne-NP"/>
        </w:rPr>
        <w:t>\</w:t>
      </w:r>
      <w:r w:rsidR="006769AE" w:rsidRPr="00CE4A5C">
        <w:rPr>
          <w:rFonts w:cs="Mangal" w:hint="cs"/>
          <w:sz w:val="32"/>
          <w:szCs w:val="32"/>
          <w:cs/>
          <w:lang w:bidi="ne-NP"/>
        </w:rPr>
        <w:t>३२५, हदीस नं. ५०९६, र यसको सनदलार्इ अल्लामा इब्ने बाजले तुहफतुल अखियार नामक किताबको पे. नं. २८ मा विश्वासनीय भनेका छन्, र सही मुस्लिमको हदीस नं. २०१८ मा वर्ण</w:t>
      </w:r>
      <w:r w:rsidR="00CE4A5C" w:rsidRPr="00CE4A5C">
        <w:rPr>
          <w:rFonts w:cs="Mangal" w:hint="cs"/>
          <w:sz w:val="32"/>
          <w:szCs w:val="32"/>
          <w:cs/>
          <w:lang w:bidi="ne-NP"/>
        </w:rPr>
        <w:t>ित छ किः ज</w:t>
      </w:r>
      <w:r w:rsidR="006769AE" w:rsidRPr="00CE4A5C">
        <w:rPr>
          <w:rFonts w:cs="Mangal" w:hint="cs"/>
          <w:sz w:val="32"/>
          <w:szCs w:val="32"/>
          <w:cs/>
          <w:lang w:bidi="ne-NP"/>
        </w:rPr>
        <w:t>ब मान्छे अफ्नो घरमा प्रवेश गर्छ अनि प्रवेश गर्दाखेरि र भोजन गर्दाखेरि अल्लाहको नाम भन्दछ त शैतान अफ्नो साथी संगातीहरूसित भन्छः यता तिमीहरूको लागि नत रात्र</w:t>
      </w:r>
      <w:r w:rsidR="0061422C">
        <w:rPr>
          <w:rFonts w:cs="Mangal" w:hint="cs"/>
          <w:sz w:val="32"/>
          <w:szCs w:val="32"/>
          <w:cs/>
          <w:lang w:bidi="ne-NP"/>
        </w:rPr>
        <w:t xml:space="preserve">ी </w:t>
      </w:r>
      <w:r w:rsidR="0061422C">
        <w:rPr>
          <w:rFonts w:cs="Mangal" w:hint="cs"/>
          <w:sz w:val="32"/>
          <w:szCs w:val="32"/>
          <w:cs/>
          <w:lang w:bidi="ne-NP"/>
        </w:rPr>
        <w:lastRenderedPageBreak/>
        <w:t xml:space="preserve">व्यतीत गर्ने ठाउँ छ नत भोजन गर्ने व्यवस्था </w:t>
      </w:r>
      <w:r w:rsidR="006769AE" w:rsidRPr="00CE4A5C">
        <w:rPr>
          <w:rFonts w:cs="Mangal" w:hint="cs"/>
          <w:sz w:val="32"/>
          <w:szCs w:val="32"/>
          <w:cs/>
          <w:lang w:bidi="ne-NP"/>
        </w:rPr>
        <w:t>। )</w:t>
      </w:r>
    </w:p>
    <w:p w:rsidR="006769AE" w:rsidRPr="00E241D9" w:rsidRDefault="006769AE" w:rsidP="00E241D9">
      <w:pPr>
        <w:bidi w:val="0"/>
        <w:jc w:val="center"/>
        <w:rPr>
          <w:rFonts w:cs="Mangal"/>
          <w:b/>
          <w:bCs/>
          <w:color w:val="0070C0"/>
          <w:sz w:val="36"/>
          <w:szCs w:val="36"/>
          <w:lang w:bidi="ne-NP"/>
        </w:rPr>
      </w:pPr>
      <w:r w:rsidRPr="00E241D9">
        <w:rPr>
          <w:rFonts w:cs="Mangal" w:hint="cs"/>
          <w:b/>
          <w:bCs/>
          <w:color w:val="0070C0"/>
          <w:sz w:val="36"/>
          <w:szCs w:val="36"/>
          <w:cs/>
          <w:lang w:bidi="ne-NP"/>
        </w:rPr>
        <w:t>१२</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मस्जिद जाने समयको दु</w:t>
      </w:r>
      <w:r w:rsidRPr="00E241D9">
        <w:rPr>
          <w:rFonts w:ascii="Mangal" w:hAnsi="Mangal" w:cs="Mangal"/>
          <w:b/>
          <w:bCs/>
          <w:color w:val="0070C0"/>
          <w:sz w:val="36"/>
          <w:szCs w:val="36"/>
          <w:cs/>
          <w:lang w:bidi="ne-NP"/>
        </w:rPr>
        <w:t>आ</w:t>
      </w:r>
    </w:p>
    <w:p w:rsidR="006769AE" w:rsidRPr="006769AE" w:rsidRDefault="006769AE" w:rsidP="006769AE">
      <w:pPr>
        <w:jc w:val="both"/>
        <w:rPr>
          <w:sz w:val="32"/>
          <w:szCs w:val="32"/>
          <w:rtl/>
        </w:rPr>
      </w:pPr>
      <w:r>
        <w:rPr>
          <w:rFonts w:hint="cs"/>
          <w:sz w:val="32"/>
          <w:szCs w:val="32"/>
          <w:rtl/>
        </w:rPr>
        <w:t xml:space="preserve">19 - </w:t>
      </w:r>
      <w:r w:rsidRPr="006769AE">
        <w:rPr>
          <w:rFonts w:ascii="mylotus" w:hAnsi="mylotus" w:cs="mylotus" w:hint="cs"/>
          <w:spacing w:val="-6"/>
          <w:sz w:val="32"/>
          <w:szCs w:val="32"/>
          <w:rtl/>
        </w:rPr>
        <w:t>((اللَّهُمَّ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w:t>
      </w:r>
      <w:r w:rsidRPr="006769AE">
        <w:rPr>
          <w:rFonts w:ascii="mylotus" w:hAnsi="mylotus" w:cs="mylotus" w:hint="cs"/>
          <w:sz w:val="32"/>
          <w:szCs w:val="32"/>
          <w:rtl/>
        </w:rPr>
        <w:t xml:space="preserve"> </w:t>
      </w:r>
      <w:r w:rsidRPr="006769AE">
        <w:rPr>
          <w:rFonts w:ascii="mylotus" w:hAnsi="mylotus" w:cs="mylotus" w:hint="cs"/>
          <w:sz w:val="32"/>
          <w:szCs w:val="32"/>
          <w:rtl/>
        </w:rPr>
        <w:lastRenderedPageBreak/>
        <w:t>نُوراً، وَفِي لَـحْمِي نُوراً، وَفِي دَمِي نُوراً، وفِي شَعْرِي نُوراً، وفِي بَشَرِي نُوراً))</w:t>
      </w:r>
      <w:r w:rsidRPr="006769AE">
        <w:rPr>
          <w:rFonts w:ascii="Resalah Louts Regular" w:hAnsi="Resalah Louts Regular" w:cs="AL-Hotham" w:hint="cs"/>
          <w:position w:val="10"/>
          <w:sz w:val="32"/>
          <w:szCs w:val="32"/>
          <w:rtl/>
        </w:rPr>
        <w:t>(</w:t>
      </w:r>
      <w:r w:rsidRPr="006769AE">
        <w:rPr>
          <w:rStyle w:val="FootnoteReference"/>
          <w:rFonts w:ascii="Resalah Louts Regular" w:hAnsi="Resalah Louts Regular" w:cs="AL-Hotham"/>
          <w:sz w:val="32"/>
          <w:szCs w:val="32"/>
          <w:rtl/>
        </w:rPr>
        <w:footnoteReference w:id="27"/>
      </w:r>
      <w:r w:rsidRPr="006769AE">
        <w:rPr>
          <w:rFonts w:ascii="Resalah Louts Regular" w:hAnsi="Resalah Louts Regular" w:cs="AL-Hotham" w:hint="cs"/>
          <w:position w:val="10"/>
          <w:sz w:val="32"/>
          <w:szCs w:val="32"/>
          <w:rtl/>
        </w:rPr>
        <w:t>)</w:t>
      </w:r>
      <w:r w:rsidRPr="006769AE">
        <w:rPr>
          <w:rFonts w:ascii="mylotus" w:hAnsi="mylotus" w:cs="mylotus" w:hint="cs"/>
          <w:sz w:val="32"/>
          <w:szCs w:val="32"/>
          <w:rtl/>
        </w:rPr>
        <w:t>.</w:t>
      </w:r>
    </w:p>
    <w:p w:rsidR="002C40F6" w:rsidRPr="00CE4A5C" w:rsidRDefault="006769AE" w:rsidP="000C2995">
      <w:pPr>
        <w:bidi w:val="0"/>
        <w:jc w:val="both"/>
        <w:rPr>
          <w:rFonts w:cs="Mangal"/>
          <w:sz w:val="32"/>
          <w:szCs w:val="32"/>
          <w:lang w:bidi="ne-NP"/>
        </w:rPr>
      </w:pPr>
      <w:r w:rsidRPr="00CE4A5C">
        <w:rPr>
          <w:rFonts w:cs="Mangal" w:hint="cs"/>
          <w:sz w:val="32"/>
          <w:szCs w:val="32"/>
          <w:cs/>
          <w:lang w:bidi="ne-NP"/>
        </w:rPr>
        <w:t>१९</w:t>
      </w:r>
      <w:r w:rsidRPr="00CE4A5C">
        <w:rPr>
          <w:rFonts w:ascii="Preeti" w:hAnsi="Preeti" w:cs="Mangal"/>
          <w:sz w:val="32"/>
          <w:szCs w:val="32"/>
          <w:cs/>
          <w:lang w:bidi="ne-NP"/>
        </w:rPr>
        <w:t>–</w:t>
      </w:r>
      <w:r w:rsidRPr="00CE4A5C">
        <w:rPr>
          <w:rFonts w:cs="Mangal" w:hint="cs"/>
          <w:sz w:val="32"/>
          <w:szCs w:val="32"/>
          <w:cs/>
          <w:lang w:bidi="ne-NP"/>
        </w:rPr>
        <w:t xml:space="preserve"> </w:t>
      </w:r>
      <w:r w:rsidR="00102B73" w:rsidRPr="00CE4A5C">
        <w:rPr>
          <w:rFonts w:cs="Mangal" w:hint="cs"/>
          <w:sz w:val="32"/>
          <w:szCs w:val="32"/>
          <w:cs/>
          <w:lang w:bidi="ne-NP"/>
        </w:rPr>
        <w:t>हे अल्लाह मेरो</w:t>
      </w:r>
      <w:r w:rsidR="000C2995" w:rsidRPr="00CE4A5C">
        <w:rPr>
          <w:rFonts w:cs="Mangal" w:hint="cs"/>
          <w:sz w:val="32"/>
          <w:szCs w:val="32"/>
          <w:cs/>
          <w:lang w:bidi="ne-NP"/>
        </w:rPr>
        <w:t xml:space="preserve"> हृ</w:t>
      </w:r>
      <w:r w:rsidR="00102B73" w:rsidRPr="00CE4A5C">
        <w:rPr>
          <w:rFonts w:cs="Mangal" w:hint="cs"/>
          <w:sz w:val="32"/>
          <w:szCs w:val="32"/>
          <w:cs/>
          <w:lang w:bidi="ne-NP"/>
        </w:rPr>
        <w:t>दय</w:t>
      </w:r>
      <w:r w:rsidR="000C2995" w:rsidRPr="00CE4A5C">
        <w:rPr>
          <w:rFonts w:cs="Mangal" w:hint="cs"/>
          <w:sz w:val="32"/>
          <w:szCs w:val="32"/>
          <w:cs/>
          <w:lang w:bidi="ne-NP"/>
        </w:rPr>
        <w:t>मा प्रकाश उत्पन्न गरि</w:t>
      </w:r>
      <w:r w:rsidR="00A504D8">
        <w:rPr>
          <w:rFonts w:cs="Mangal" w:hint="cs"/>
          <w:sz w:val="32"/>
          <w:szCs w:val="32"/>
          <w:cs/>
          <w:lang w:bidi="ne-NP"/>
        </w:rPr>
        <w:t>देऊ</w:t>
      </w:r>
      <w:r w:rsidR="00102B73" w:rsidRPr="00CE4A5C">
        <w:rPr>
          <w:rFonts w:cs="Mangal" w:hint="cs"/>
          <w:sz w:val="32"/>
          <w:szCs w:val="32"/>
          <w:cs/>
          <w:lang w:bidi="ne-NP"/>
        </w:rPr>
        <w:t>, र मेरो जिब्रो</w:t>
      </w:r>
      <w:r w:rsidR="000C2995" w:rsidRPr="00CE4A5C">
        <w:rPr>
          <w:rFonts w:cs="Mangal" w:hint="cs"/>
          <w:sz w:val="32"/>
          <w:szCs w:val="32"/>
          <w:cs/>
          <w:lang w:bidi="ne-NP"/>
        </w:rPr>
        <w:t>मा</w:t>
      </w:r>
      <w:r w:rsidR="00102B73" w:rsidRPr="00CE4A5C">
        <w:rPr>
          <w:rFonts w:cs="Mangal" w:hint="cs"/>
          <w:sz w:val="32"/>
          <w:szCs w:val="32"/>
          <w:cs/>
          <w:lang w:bidi="ne-NP"/>
        </w:rPr>
        <w:t xml:space="preserve"> </w:t>
      </w:r>
      <w:r w:rsidR="000C2995" w:rsidRPr="00CE4A5C">
        <w:rPr>
          <w:rFonts w:cs="Mangal" w:hint="cs"/>
          <w:sz w:val="32"/>
          <w:szCs w:val="32"/>
          <w:cs/>
          <w:lang w:bidi="ne-NP"/>
        </w:rPr>
        <w:t>प्र</w:t>
      </w:r>
      <w:r w:rsidR="00A504D8">
        <w:rPr>
          <w:rFonts w:cs="Mangal" w:hint="cs"/>
          <w:sz w:val="32"/>
          <w:szCs w:val="32"/>
          <w:cs/>
          <w:lang w:bidi="ne-NP"/>
        </w:rPr>
        <w:t>काश उत्पन्न गरिदेऊ</w:t>
      </w:r>
      <w:r w:rsidR="00102B73" w:rsidRPr="00CE4A5C">
        <w:rPr>
          <w:rFonts w:cs="Mangal" w:hint="cs"/>
          <w:sz w:val="32"/>
          <w:szCs w:val="32"/>
          <w:cs/>
          <w:lang w:bidi="ne-NP"/>
        </w:rPr>
        <w:t>, र मेरो कान</w:t>
      </w:r>
      <w:r w:rsidR="000C2995" w:rsidRPr="00CE4A5C">
        <w:rPr>
          <w:rFonts w:cs="Mangal" w:hint="cs"/>
          <w:sz w:val="32"/>
          <w:szCs w:val="32"/>
          <w:cs/>
          <w:lang w:bidi="ne-NP"/>
        </w:rPr>
        <w:t>मा</w:t>
      </w:r>
      <w:r w:rsidR="00102B73" w:rsidRPr="00CE4A5C">
        <w:rPr>
          <w:rFonts w:cs="Mangal" w:hint="cs"/>
          <w:sz w:val="32"/>
          <w:szCs w:val="32"/>
          <w:cs/>
          <w:lang w:bidi="ne-NP"/>
        </w:rPr>
        <w:t xml:space="preserve"> </w:t>
      </w:r>
      <w:r w:rsidR="00A504D8">
        <w:rPr>
          <w:rFonts w:cs="Mangal" w:hint="cs"/>
          <w:sz w:val="32"/>
          <w:szCs w:val="32"/>
          <w:cs/>
          <w:lang w:bidi="ne-NP"/>
        </w:rPr>
        <w:t>प्रकाश उत्पन्न गरिदेऊ</w:t>
      </w:r>
      <w:r w:rsidR="00102B73" w:rsidRPr="00CE4A5C">
        <w:rPr>
          <w:rFonts w:cs="Mangal" w:hint="cs"/>
          <w:sz w:val="32"/>
          <w:szCs w:val="32"/>
          <w:cs/>
          <w:lang w:bidi="ne-NP"/>
        </w:rPr>
        <w:t xml:space="preserve">, र </w:t>
      </w:r>
      <w:r w:rsidR="00A504D8">
        <w:rPr>
          <w:rFonts w:cs="Mangal" w:hint="cs"/>
          <w:sz w:val="32"/>
          <w:szCs w:val="32"/>
          <w:cs/>
          <w:lang w:bidi="ne-NP"/>
        </w:rPr>
        <w:t>मेरो अँखालार्इ प्रकाशवान बनाइदेऊ</w:t>
      </w:r>
      <w:r w:rsidR="00102B73" w:rsidRPr="00CE4A5C">
        <w:rPr>
          <w:rFonts w:cs="Mangal" w:hint="cs"/>
          <w:sz w:val="32"/>
          <w:szCs w:val="32"/>
          <w:cs/>
          <w:lang w:bidi="ne-NP"/>
        </w:rPr>
        <w:t xml:space="preserve">, र मेरो माथि </w:t>
      </w:r>
      <w:r w:rsidR="00A504D8">
        <w:rPr>
          <w:rFonts w:cs="Mangal" w:hint="cs"/>
          <w:sz w:val="32"/>
          <w:szCs w:val="32"/>
          <w:cs/>
          <w:lang w:bidi="ne-NP"/>
        </w:rPr>
        <w:t>प्रकाश उत्पन्न गरिदेऊ</w:t>
      </w:r>
      <w:r w:rsidR="000C2995" w:rsidRPr="00CE4A5C">
        <w:rPr>
          <w:rFonts w:cs="Mangal" w:hint="cs"/>
          <w:sz w:val="32"/>
          <w:szCs w:val="32"/>
          <w:cs/>
          <w:lang w:bidi="ne-NP"/>
        </w:rPr>
        <w:t>,</w:t>
      </w:r>
      <w:r w:rsidR="00102B73" w:rsidRPr="00CE4A5C">
        <w:rPr>
          <w:rFonts w:cs="Mangal" w:hint="cs"/>
          <w:sz w:val="32"/>
          <w:szCs w:val="32"/>
          <w:cs/>
          <w:lang w:bidi="ne-NP"/>
        </w:rPr>
        <w:t xml:space="preserve"> र मेरो तल </w:t>
      </w:r>
      <w:r w:rsidR="000C2995" w:rsidRPr="00CE4A5C">
        <w:rPr>
          <w:rFonts w:cs="Mangal" w:hint="cs"/>
          <w:sz w:val="32"/>
          <w:szCs w:val="32"/>
          <w:cs/>
          <w:lang w:bidi="ne-NP"/>
        </w:rPr>
        <w:t xml:space="preserve">प्रकाश उत्पन्न </w:t>
      </w:r>
      <w:r w:rsidR="00A504D8">
        <w:rPr>
          <w:rFonts w:cs="Mangal" w:hint="cs"/>
          <w:sz w:val="32"/>
          <w:szCs w:val="32"/>
          <w:cs/>
          <w:lang w:bidi="ne-NP"/>
        </w:rPr>
        <w:t>गरिदेऊ</w:t>
      </w:r>
      <w:r w:rsidR="00102B73" w:rsidRPr="00CE4A5C">
        <w:rPr>
          <w:rFonts w:cs="Mangal" w:hint="cs"/>
          <w:sz w:val="32"/>
          <w:szCs w:val="32"/>
          <w:cs/>
          <w:lang w:bidi="ne-NP"/>
        </w:rPr>
        <w:t xml:space="preserve">, </w:t>
      </w:r>
      <w:r w:rsidR="00102B73" w:rsidRPr="00CE4A5C">
        <w:rPr>
          <w:rFonts w:cs="Mangal" w:hint="cs"/>
          <w:sz w:val="32"/>
          <w:szCs w:val="32"/>
          <w:cs/>
          <w:lang w:bidi="ne-NP"/>
        </w:rPr>
        <w:lastRenderedPageBreak/>
        <w:t xml:space="preserve">र मेरो दायाँ </w:t>
      </w:r>
      <w:r w:rsidR="00A504D8">
        <w:rPr>
          <w:rFonts w:cs="Mangal" w:hint="cs"/>
          <w:sz w:val="32"/>
          <w:szCs w:val="32"/>
          <w:cs/>
          <w:lang w:bidi="ne-NP"/>
        </w:rPr>
        <w:t>प्रकाश उत्पन्न गरिदेऊ</w:t>
      </w:r>
      <w:r w:rsidR="000C2995" w:rsidRPr="00CE4A5C">
        <w:rPr>
          <w:rFonts w:cs="Mangal" w:hint="cs"/>
          <w:sz w:val="32"/>
          <w:szCs w:val="32"/>
          <w:cs/>
          <w:lang w:bidi="ne-NP"/>
        </w:rPr>
        <w:t xml:space="preserve">, </w:t>
      </w:r>
      <w:r w:rsidR="00102B73" w:rsidRPr="00CE4A5C">
        <w:rPr>
          <w:rFonts w:cs="Mangal" w:hint="cs"/>
          <w:sz w:val="32"/>
          <w:szCs w:val="32"/>
          <w:cs/>
          <w:lang w:bidi="ne-NP"/>
        </w:rPr>
        <w:t xml:space="preserve">र मेरो बायाँ </w:t>
      </w:r>
      <w:r w:rsidR="00A504D8">
        <w:rPr>
          <w:rFonts w:cs="Mangal" w:hint="cs"/>
          <w:sz w:val="32"/>
          <w:szCs w:val="32"/>
          <w:cs/>
          <w:lang w:bidi="ne-NP"/>
        </w:rPr>
        <w:t>प्रकाश उत्पन्न गरिदेऊ</w:t>
      </w:r>
      <w:r w:rsidR="00102B73" w:rsidRPr="00CE4A5C">
        <w:rPr>
          <w:rFonts w:cs="Mangal" w:hint="cs"/>
          <w:sz w:val="32"/>
          <w:szCs w:val="32"/>
          <w:cs/>
          <w:lang w:bidi="ne-NP"/>
        </w:rPr>
        <w:t>, र मेरो अग</w:t>
      </w:r>
      <w:r w:rsidR="00CE4A5C">
        <w:rPr>
          <w:rFonts w:cs="Mangal" w:hint="cs"/>
          <w:sz w:val="32"/>
          <w:szCs w:val="32"/>
          <w:cs/>
          <w:lang w:bidi="ne-NP"/>
        </w:rPr>
        <w:t>ा</w:t>
      </w:r>
      <w:r w:rsidR="00102B73" w:rsidRPr="00CE4A5C">
        <w:rPr>
          <w:rFonts w:cs="Mangal" w:hint="cs"/>
          <w:sz w:val="32"/>
          <w:szCs w:val="32"/>
          <w:cs/>
          <w:lang w:bidi="ne-NP"/>
        </w:rPr>
        <w:t xml:space="preserve">डि </w:t>
      </w:r>
      <w:r w:rsidR="000C2995" w:rsidRPr="00CE4A5C">
        <w:rPr>
          <w:rFonts w:cs="Mangal" w:hint="cs"/>
          <w:sz w:val="32"/>
          <w:szCs w:val="32"/>
          <w:cs/>
          <w:lang w:bidi="ne-NP"/>
        </w:rPr>
        <w:t>प्रकाश उत्प</w:t>
      </w:r>
      <w:r w:rsidR="00A504D8">
        <w:rPr>
          <w:rFonts w:cs="Mangal" w:hint="cs"/>
          <w:sz w:val="32"/>
          <w:szCs w:val="32"/>
          <w:cs/>
          <w:lang w:bidi="ne-NP"/>
        </w:rPr>
        <w:t>न्न गरिदेऊ</w:t>
      </w:r>
      <w:r w:rsidR="000C2995" w:rsidRPr="00CE4A5C">
        <w:rPr>
          <w:rFonts w:cs="Mangal" w:hint="cs"/>
          <w:sz w:val="32"/>
          <w:szCs w:val="32"/>
          <w:cs/>
          <w:lang w:bidi="ne-NP"/>
        </w:rPr>
        <w:t xml:space="preserve">, </w:t>
      </w:r>
      <w:r w:rsidR="00102B73" w:rsidRPr="00CE4A5C">
        <w:rPr>
          <w:rFonts w:cs="Mangal" w:hint="cs"/>
          <w:sz w:val="32"/>
          <w:szCs w:val="32"/>
          <w:cs/>
          <w:lang w:bidi="ne-NP"/>
        </w:rPr>
        <w:t xml:space="preserve">र मेरो पछाडि </w:t>
      </w:r>
      <w:r w:rsidR="00A504D8">
        <w:rPr>
          <w:rFonts w:cs="Mangal" w:hint="cs"/>
          <w:sz w:val="32"/>
          <w:szCs w:val="32"/>
          <w:cs/>
          <w:lang w:bidi="ne-NP"/>
        </w:rPr>
        <w:t>प्रकाश उत्पन्न गरिदेऊ, र मेरो जीउभित्र प्रकाश हालिदेऊ</w:t>
      </w:r>
      <w:r w:rsidR="00102B73" w:rsidRPr="00CE4A5C">
        <w:rPr>
          <w:rFonts w:cs="Mangal" w:hint="cs"/>
          <w:sz w:val="32"/>
          <w:szCs w:val="32"/>
          <w:cs/>
          <w:lang w:bidi="ne-NP"/>
        </w:rPr>
        <w:t>, र मेरो लागि प</w:t>
      </w:r>
      <w:r w:rsidR="00A504D8">
        <w:rPr>
          <w:rFonts w:cs="Mangal" w:hint="cs"/>
          <w:sz w:val="32"/>
          <w:szCs w:val="32"/>
          <w:cs/>
          <w:lang w:bidi="ne-NP"/>
        </w:rPr>
        <w:t>्रकाशलार्इ अत्यन्त विशाल बनाइदेऊ, र मेरो लागि प्रकाश बनाइदेऊ, र मलार्इ प्रकाश बनाइदेऊ</w:t>
      </w:r>
      <w:r w:rsidR="00102B73" w:rsidRPr="00CE4A5C">
        <w:rPr>
          <w:rFonts w:cs="Mangal" w:hint="cs"/>
          <w:sz w:val="32"/>
          <w:szCs w:val="32"/>
          <w:cs/>
          <w:lang w:bidi="ne-NP"/>
        </w:rPr>
        <w:t xml:space="preserve">, र हे </w:t>
      </w:r>
      <w:r w:rsidR="000C2995" w:rsidRPr="00CE4A5C">
        <w:rPr>
          <w:rFonts w:cs="Mangal" w:hint="cs"/>
          <w:sz w:val="32"/>
          <w:szCs w:val="32"/>
          <w:cs/>
          <w:lang w:bidi="ne-NP"/>
        </w:rPr>
        <w:t>अल्लाह मलार्इ प्रकाश प्रदान गर,</w:t>
      </w:r>
      <w:r w:rsidR="00102B73" w:rsidRPr="00CE4A5C">
        <w:rPr>
          <w:rFonts w:cs="Mangal" w:hint="cs"/>
          <w:sz w:val="32"/>
          <w:szCs w:val="32"/>
          <w:cs/>
          <w:lang w:bidi="ne-NP"/>
        </w:rPr>
        <w:t xml:space="preserve"> र मेरो नसाहरूमा </w:t>
      </w:r>
      <w:r w:rsidR="00A504D8">
        <w:rPr>
          <w:rFonts w:cs="Mangal" w:hint="cs"/>
          <w:sz w:val="32"/>
          <w:szCs w:val="32"/>
          <w:cs/>
          <w:lang w:bidi="ne-NP"/>
        </w:rPr>
        <w:t>प्रकाश उत्पन्न गरिदेऊ</w:t>
      </w:r>
      <w:r w:rsidR="00102B73" w:rsidRPr="00CE4A5C">
        <w:rPr>
          <w:rFonts w:cs="Mangal" w:hint="cs"/>
          <w:sz w:val="32"/>
          <w:szCs w:val="32"/>
          <w:cs/>
          <w:lang w:bidi="ne-NP"/>
        </w:rPr>
        <w:t xml:space="preserve">, र मेरो </w:t>
      </w:r>
      <w:r w:rsidR="00A504D8">
        <w:rPr>
          <w:rFonts w:cs="Mangal" w:hint="cs"/>
          <w:sz w:val="32"/>
          <w:szCs w:val="32"/>
          <w:cs/>
          <w:lang w:bidi="ne-NP"/>
        </w:rPr>
        <w:t xml:space="preserve">मासुमा </w:t>
      </w:r>
      <w:r w:rsidR="00A504D8">
        <w:rPr>
          <w:rFonts w:cs="Mangal" w:hint="cs"/>
          <w:sz w:val="32"/>
          <w:szCs w:val="32"/>
          <w:cs/>
          <w:lang w:bidi="ne-NP"/>
        </w:rPr>
        <w:lastRenderedPageBreak/>
        <w:t>प्रकाश उत्पन्न गरिदेऊ</w:t>
      </w:r>
      <w:r w:rsidR="000C2995" w:rsidRPr="00CE4A5C">
        <w:rPr>
          <w:rFonts w:cs="Mangal" w:hint="cs"/>
          <w:sz w:val="32"/>
          <w:szCs w:val="32"/>
          <w:cs/>
          <w:lang w:bidi="ne-NP"/>
        </w:rPr>
        <w:t>, र म</w:t>
      </w:r>
      <w:r w:rsidR="00A504D8">
        <w:rPr>
          <w:rFonts w:cs="Mangal" w:hint="cs"/>
          <w:sz w:val="32"/>
          <w:szCs w:val="32"/>
          <w:cs/>
          <w:lang w:bidi="ne-NP"/>
        </w:rPr>
        <w:t>ेरो रक्तमा प्रकाश उत्पन्न गरिदेऊ</w:t>
      </w:r>
      <w:r w:rsidR="000C2995" w:rsidRPr="00CE4A5C">
        <w:rPr>
          <w:rFonts w:cs="Mangal" w:hint="cs"/>
          <w:sz w:val="32"/>
          <w:szCs w:val="32"/>
          <w:cs/>
          <w:lang w:bidi="ne-NP"/>
        </w:rPr>
        <w:t xml:space="preserve">, र </w:t>
      </w:r>
      <w:r w:rsidR="00A504D8">
        <w:rPr>
          <w:rFonts w:cs="Mangal" w:hint="cs"/>
          <w:sz w:val="32"/>
          <w:szCs w:val="32"/>
          <w:cs/>
          <w:lang w:bidi="ne-NP"/>
        </w:rPr>
        <w:t>मेरो कपाललार्इ प्रकाशवान बनाइदेऊ</w:t>
      </w:r>
      <w:r w:rsidR="000C2995" w:rsidRPr="00CE4A5C">
        <w:rPr>
          <w:rFonts w:cs="Mangal" w:hint="cs"/>
          <w:sz w:val="32"/>
          <w:szCs w:val="32"/>
          <w:cs/>
          <w:lang w:bidi="ne-NP"/>
        </w:rPr>
        <w:t>, र मेरो चर्ममा पनि प्रकाशको उत्पात गर । ( बुखारी ११</w:t>
      </w:r>
      <w:r w:rsidR="000C2995" w:rsidRPr="00CE4A5C">
        <w:rPr>
          <w:rFonts w:ascii="Mangal" w:hAnsi="Mangal" w:cs="Mangal"/>
          <w:sz w:val="32"/>
          <w:szCs w:val="32"/>
          <w:cs/>
          <w:lang w:bidi="ne-NP"/>
        </w:rPr>
        <w:t>\</w:t>
      </w:r>
      <w:r w:rsidR="000C2995" w:rsidRPr="00CE4A5C">
        <w:rPr>
          <w:rFonts w:cs="Mangal" w:hint="cs"/>
          <w:sz w:val="32"/>
          <w:szCs w:val="32"/>
          <w:cs/>
          <w:lang w:bidi="ne-NP"/>
        </w:rPr>
        <w:t>११६, हदीस नं. ६३१६, र मुस्लिम १</w:t>
      </w:r>
      <w:r w:rsidR="000C2995" w:rsidRPr="00CE4A5C">
        <w:rPr>
          <w:rFonts w:ascii="Mangal" w:hAnsi="Mangal" w:cs="Mangal"/>
          <w:sz w:val="32"/>
          <w:szCs w:val="32"/>
          <w:cs/>
          <w:lang w:bidi="ne-NP"/>
        </w:rPr>
        <w:t>\</w:t>
      </w:r>
      <w:r w:rsidR="000C2995" w:rsidRPr="00CE4A5C">
        <w:rPr>
          <w:rFonts w:cs="Mangal" w:hint="cs"/>
          <w:sz w:val="32"/>
          <w:szCs w:val="32"/>
          <w:cs/>
          <w:lang w:bidi="ne-NP"/>
        </w:rPr>
        <w:t>५२६, ५२९, ५३० हदीस नं. ७६३ )</w:t>
      </w:r>
    </w:p>
    <w:p w:rsidR="002333CC" w:rsidRPr="00E241D9" w:rsidRDefault="002333CC" w:rsidP="00E241D9">
      <w:pPr>
        <w:bidi w:val="0"/>
        <w:jc w:val="center"/>
        <w:rPr>
          <w:rFonts w:cs="Mangal"/>
          <w:b/>
          <w:bCs/>
          <w:color w:val="0070C0"/>
          <w:sz w:val="36"/>
          <w:szCs w:val="36"/>
          <w:cs/>
          <w:lang w:bidi="ne-NP"/>
        </w:rPr>
      </w:pPr>
      <w:r w:rsidRPr="00E241D9">
        <w:rPr>
          <w:rFonts w:cs="Mangal" w:hint="cs"/>
          <w:b/>
          <w:bCs/>
          <w:color w:val="0070C0"/>
          <w:sz w:val="36"/>
          <w:szCs w:val="36"/>
          <w:cs/>
          <w:lang w:bidi="ne-NP"/>
        </w:rPr>
        <w:t>१३</w:t>
      </w:r>
      <w:r w:rsidRPr="00E241D9">
        <w:rPr>
          <w:rFonts w:ascii="Preeti" w:hAnsi="Preeti" w:cs="Mangal"/>
          <w:b/>
          <w:bCs/>
          <w:color w:val="0070C0"/>
          <w:sz w:val="36"/>
          <w:szCs w:val="36"/>
          <w:cs/>
          <w:lang w:bidi="ne-NP"/>
        </w:rPr>
        <w:t>–</w:t>
      </w:r>
      <w:r w:rsidRPr="00E241D9">
        <w:rPr>
          <w:rFonts w:cs="Mangal"/>
          <w:b/>
          <w:bCs/>
          <w:color w:val="0070C0"/>
          <w:sz w:val="36"/>
          <w:szCs w:val="36"/>
          <w:lang w:bidi="ne-NP"/>
        </w:rPr>
        <w:t xml:space="preserve"> </w:t>
      </w:r>
      <w:r w:rsidRPr="00E241D9">
        <w:rPr>
          <w:rFonts w:cs="Mangal" w:hint="cs"/>
          <w:b/>
          <w:bCs/>
          <w:color w:val="0070C0"/>
          <w:sz w:val="36"/>
          <w:szCs w:val="36"/>
          <w:cs/>
          <w:lang w:bidi="ne-NP"/>
        </w:rPr>
        <w:t>मस्जिदमा प्रवेश गर्ने समयको दु</w:t>
      </w:r>
      <w:r w:rsidRPr="00E241D9">
        <w:rPr>
          <w:rFonts w:ascii="Mangal" w:hAnsi="Mangal" w:cs="Mangal"/>
          <w:b/>
          <w:bCs/>
          <w:color w:val="0070C0"/>
          <w:sz w:val="36"/>
          <w:szCs w:val="36"/>
          <w:cs/>
          <w:lang w:bidi="ne-NP"/>
        </w:rPr>
        <w:t>आ</w:t>
      </w:r>
    </w:p>
    <w:p w:rsidR="002333CC" w:rsidRPr="002333CC" w:rsidRDefault="002333CC" w:rsidP="007C26E6">
      <w:pPr>
        <w:jc w:val="both"/>
        <w:rPr>
          <w:sz w:val="32"/>
          <w:szCs w:val="32"/>
          <w:rtl/>
        </w:rPr>
      </w:pPr>
      <w:r>
        <w:rPr>
          <w:rFonts w:hint="cs"/>
          <w:sz w:val="32"/>
          <w:szCs w:val="32"/>
          <w:rtl/>
        </w:rPr>
        <w:lastRenderedPageBreak/>
        <w:t xml:space="preserve">20 - </w:t>
      </w:r>
      <w:r w:rsidRPr="002333CC">
        <w:rPr>
          <w:rFonts w:ascii="mylotus" w:hAnsi="mylotus" w:cs="mylotus" w:hint="cs"/>
          <w:spacing w:val="-8"/>
          <w:sz w:val="32"/>
          <w:szCs w:val="32"/>
          <w:rtl/>
        </w:rPr>
        <w:t xml:space="preserve">((أعُوذُ </w:t>
      </w:r>
      <w:r w:rsidRPr="002333CC">
        <w:rPr>
          <w:rFonts w:ascii="mylotus" w:hAnsi="mylotus" w:cs="Traditional Naskh" w:hint="cs"/>
          <w:spacing w:val="-8"/>
          <w:sz w:val="32"/>
          <w:szCs w:val="32"/>
          <w:rtl/>
        </w:rPr>
        <w:t>باللَّهِ</w:t>
      </w:r>
      <w:r w:rsidRPr="002333CC">
        <w:rPr>
          <w:rFonts w:ascii="mylotus" w:hAnsi="mylotus" w:cs="mylotus" w:hint="cs"/>
          <w:spacing w:val="-8"/>
          <w:sz w:val="32"/>
          <w:szCs w:val="32"/>
          <w:rtl/>
        </w:rPr>
        <w:t xml:space="preserve"> العَظِيمِ، وَبِوَجْهِهِ الكَرِيمِ، وسُلْطَانِهِ القَدِيمِ، مِنَ الشَّيْطانِ الرَّجِيمِ))</w:t>
      </w:r>
      <w:r w:rsidRPr="002333CC">
        <w:rPr>
          <w:rFonts w:ascii="Resalah Louts Regular" w:hAnsi="Resalah Louts Regular" w:cs="AL-Hotham" w:hint="cs"/>
          <w:spacing w:val="-8"/>
          <w:position w:val="10"/>
          <w:sz w:val="32"/>
          <w:szCs w:val="32"/>
          <w:rtl/>
        </w:rPr>
        <w:t>(</w:t>
      </w:r>
      <w:r w:rsidRPr="002333CC">
        <w:rPr>
          <w:rStyle w:val="FootnoteReference"/>
          <w:rFonts w:ascii="Resalah Louts Regular" w:hAnsi="Resalah Louts Regular" w:cs="AL-Hotham"/>
          <w:spacing w:val="-8"/>
          <w:sz w:val="32"/>
          <w:szCs w:val="32"/>
          <w:rtl/>
        </w:rPr>
        <w:footnoteReference w:id="28"/>
      </w:r>
      <w:r w:rsidRPr="002333CC">
        <w:rPr>
          <w:rFonts w:ascii="Resalah Louts Regular" w:hAnsi="Resalah Louts Regular" w:cs="AL-Hotham" w:hint="cs"/>
          <w:spacing w:val="-8"/>
          <w:position w:val="10"/>
          <w:sz w:val="32"/>
          <w:szCs w:val="32"/>
          <w:rtl/>
        </w:rPr>
        <w:t>)</w:t>
      </w:r>
      <w:r w:rsidRPr="002333CC">
        <w:rPr>
          <w:rFonts w:ascii="mylotus" w:hAnsi="mylotus" w:cs="mylotus" w:hint="cs"/>
          <w:spacing w:val="-8"/>
          <w:sz w:val="32"/>
          <w:szCs w:val="32"/>
          <w:rtl/>
        </w:rPr>
        <w:t>.</w:t>
      </w:r>
      <w:r>
        <w:rPr>
          <w:rFonts w:hint="cs"/>
          <w:sz w:val="32"/>
          <w:szCs w:val="32"/>
          <w:rtl/>
        </w:rPr>
        <w:t xml:space="preserve"> </w:t>
      </w:r>
      <w:r w:rsidRPr="002333CC">
        <w:rPr>
          <w:rFonts w:ascii="mylotus" w:hAnsi="mylotus" w:cs="mylotus" w:hint="cs"/>
          <w:sz w:val="32"/>
          <w:szCs w:val="32"/>
          <w:rtl/>
        </w:rPr>
        <w:t>((بسم اللـهِ، وَالصَّلاةُ))</w:t>
      </w:r>
      <w:r w:rsidRPr="002333CC">
        <w:rPr>
          <w:rStyle w:val="FootnoteReference"/>
          <w:rFonts w:cs="AL-Hotham" w:hint="cs"/>
          <w:sz w:val="32"/>
          <w:szCs w:val="32"/>
          <w:rtl/>
        </w:rPr>
        <w:t>(</w:t>
      </w:r>
      <w:r w:rsidRPr="002333CC">
        <w:rPr>
          <w:rStyle w:val="FootnoteReference"/>
          <w:rFonts w:cs="AL-Hotham"/>
          <w:sz w:val="32"/>
          <w:szCs w:val="32"/>
          <w:rtl/>
        </w:rPr>
        <w:footnoteReference w:id="29"/>
      </w:r>
      <w:r w:rsidRPr="002333CC">
        <w:rPr>
          <w:rStyle w:val="FootnoteReference"/>
          <w:rFonts w:cs="AL-Hotham" w:hint="cs"/>
          <w:sz w:val="32"/>
          <w:szCs w:val="32"/>
          <w:rtl/>
        </w:rPr>
        <w:t>)</w:t>
      </w:r>
      <w:r w:rsidRPr="002333CC">
        <w:rPr>
          <w:rFonts w:ascii="mylotus" w:hAnsi="mylotus" w:cs="mylotus" w:hint="cs"/>
          <w:sz w:val="32"/>
          <w:szCs w:val="32"/>
          <w:rtl/>
        </w:rPr>
        <w:t>.</w:t>
      </w:r>
      <w:r w:rsidRPr="002333CC">
        <w:rPr>
          <w:rFonts w:ascii="mylotus" w:hAnsi="mylotus" w:cs="Resalah Louts Regular" w:hint="cs"/>
          <w:sz w:val="32"/>
          <w:szCs w:val="32"/>
          <w:rtl/>
        </w:rPr>
        <w:t xml:space="preserve"> </w:t>
      </w:r>
      <w:r w:rsidRPr="002333CC">
        <w:rPr>
          <w:rFonts w:ascii="mylotus" w:hAnsi="mylotus" w:cs="mylotus" w:hint="cs"/>
          <w:sz w:val="32"/>
          <w:szCs w:val="32"/>
          <w:rtl/>
        </w:rPr>
        <w:t>(([وَالسَّلامُ عَلَى رَسُولِ الله]</w:t>
      </w:r>
      <w:r w:rsidRPr="002333CC">
        <w:rPr>
          <w:rStyle w:val="FootnoteReference"/>
          <w:rFonts w:cs="AL-Hotham" w:hint="cs"/>
          <w:sz w:val="32"/>
          <w:szCs w:val="32"/>
          <w:rtl/>
        </w:rPr>
        <w:t>(</w:t>
      </w:r>
      <w:r w:rsidRPr="002333CC">
        <w:rPr>
          <w:rStyle w:val="FootnoteReference"/>
          <w:rFonts w:cs="AL-Hotham"/>
          <w:sz w:val="32"/>
          <w:szCs w:val="32"/>
          <w:rtl/>
        </w:rPr>
        <w:footnoteReference w:id="30"/>
      </w:r>
      <w:r w:rsidRPr="002333CC">
        <w:rPr>
          <w:rStyle w:val="FootnoteReference"/>
          <w:rFonts w:cs="AL-Hotham" w:hint="cs"/>
          <w:sz w:val="32"/>
          <w:szCs w:val="32"/>
          <w:rtl/>
        </w:rPr>
        <w:t>)</w:t>
      </w:r>
      <w:r w:rsidRPr="002333CC">
        <w:rPr>
          <w:rFonts w:ascii="mylotus" w:hAnsi="mylotus" w:cs="mylotus" w:hint="cs"/>
          <w:sz w:val="32"/>
          <w:szCs w:val="32"/>
          <w:rtl/>
        </w:rPr>
        <w:t>))، ((</w:t>
      </w:r>
      <w:r w:rsidRPr="002333CC">
        <w:rPr>
          <w:rFonts w:ascii="AAAGoldenLotus Stg1_Ver1" w:hAnsi="AAAGoldenLotus Stg1_Ver1" w:cs="AAAGoldenLotus Stg1_Ver1"/>
          <w:sz w:val="32"/>
          <w:szCs w:val="32"/>
          <w:rtl/>
        </w:rPr>
        <w:t>الل</w:t>
      </w:r>
      <w:r w:rsidRPr="002333CC">
        <w:rPr>
          <w:rFonts w:ascii="AAAGoldenLotus Stg1_Ver1" w:hAnsi="AAAGoldenLotus Stg1_Ver1" w:cs="AAAGoldenLotus Stg1_Ver1" w:hint="cs"/>
          <w:sz w:val="32"/>
          <w:szCs w:val="32"/>
          <w:rtl/>
        </w:rPr>
        <w:t>َّ</w:t>
      </w:r>
      <w:r w:rsidRPr="002333CC">
        <w:rPr>
          <w:rFonts w:ascii="AAAGoldenLotus Stg1_Ver1" w:hAnsi="AAAGoldenLotus Stg1_Ver1" w:cs="AAAGoldenLotus Stg1_Ver1"/>
          <w:sz w:val="32"/>
          <w:szCs w:val="32"/>
          <w:rtl/>
        </w:rPr>
        <w:t xml:space="preserve">هُمَّ </w:t>
      </w:r>
      <w:r w:rsidRPr="002333CC">
        <w:rPr>
          <w:rFonts w:ascii="mylotus" w:hAnsi="mylotus" w:cs="mylotus" w:hint="cs"/>
          <w:sz w:val="32"/>
          <w:szCs w:val="32"/>
          <w:rtl/>
        </w:rPr>
        <w:t>افْتَحْ لِي أبْوَابَ رَحْمَتِكَ))</w:t>
      </w:r>
      <w:r w:rsidRPr="002333CC">
        <w:rPr>
          <w:rFonts w:ascii="Resalah Louts Regular" w:hAnsi="Resalah Louts Regular" w:cs="AL-Hotham" w:hint="cs"/>
          <w:position w:val="10"/>
          <w:sz w:val="32"/>
          <w:szCs w:val="32"/>
          <w:rtl/>
        </w:rPr>
        <w:t>(</w:t>
      </w:r>
      <w:r w:rsidRPr="002333CC">
        <w:rPr>
          <w:rStyle w:val="FootnoteReference"/>
          <w:rFonts w:ascii="Resalah Louts Regular" w:hAnsi="Resalah Louts Regular" w:cs="AL-Hotham"/>
          <w:sz w:val="32"/>
          <w:szCs w:val="32"/>
          <w:rtl/>
        </w:rPr>
        <w:footnoteReference w:id="31"/>
      </w:r>
      <w:r w:rsidRPr="002333CC">
        <w:rPr>
          <w:rFonts w:ascii="Resalah Louts Regular" w:hAnsi="Resalah Louts Regular" w:cs="AL-Hotham" w:hint="cs"/>
          <w:position w:val="10"/>
          <w:sz w:val="32"/>
          <w:szCs w:val="32"/>
          <w:rtl/>
        </w:rPr>
        <w:t>)</w:t>
      </w:r>
      <w:r w:rsidRPr="002333CC">
        <w:rPr>
          <w:rFonts w:ascii="mylotus" w:hAnsi="mylotus" w:cs="mylotus" w:hint="cs"/>
          <w:sz w:val="32"/>
          <w:szCs w:val="32"/>
          <w:rtl/>
        </w:rPr>
        <w:t>.</w:t>
      </w:r>
    </w:p>
    <w:p w:rsidR="002333CC" w:rsidRDefault="002333CC" w:rsidP="002333CC">
      <w:pPr>
        <w:bidi w:val="0"/>
        <w:jc w:val="both"/>
        <w:rPr>
          <w:rFonts w:cs="Mangal"/>
          <w:sz w:val="32"/>
          <w:szCs w:val="32"/>
          <w:lang w:bidi="ne-NP"/>
        </w:rPr>
      </w:pPr>
      <w:r>
        <w:rPr>
          <w:rFonts w:cs="Mangal" w:hint="cs"/>
          <w:sz w:val="32"/>
          <w:szCs w:val="32"/>
          <w:cs/>
          <w:lang w:bidi="ne-NP"/>
        </w:rPr>
        <w:lastRenderedPageBreak/>
        <w:t>२०</w:t>
      </w:r>
      <w:r>
        <w:rPr>
          <w:rFonts w:ascii="Preeti" w:hAnsi="Preeti" w:cs="Mangal"/>
          <w:sz w:val="32"/>
          <w:szCs w:val="32"/>
          <w:cs/>
          <w:lang w:bidi="ne-NP"/>
        </w:rPr>
        <w:t>–</w:t>
      </w:r>
      <w:r>
        <w:rPr>
          <w:rFonts w:cs="Mangal" w:hint="cs"/>
          <w:sz w:val="32"/>
          <w:szCs w:val="32"/>
          <w:cs/>
          <w:lang w:bidi="ne-NP"/>
        </w:rPr>
        <w:t xml:space="preserve"> </w:t>
      </w:r>
      <w:r w:rsidR="007C26E6">
        <w:rPr>
          <w:rFonts w:cs="Mangal" w:hint="cs"/>
          <w:sz w:val="32"/>
          <w:szCs w:val="32"/>
          <w:cs/>
          <w:lang w:bidi="ne-NP"/>
        </w:rPr>
        <w:t xml:space="preserve">म महान अल्लाहको र त्यसको गरिमामय अनुहारको र त्यसको सदैंव रहीरहेन सम्राटत्वको शरण चाहन्छु अभिशप्त शैतानबाट । (१)  अल्लाहको नामबाट र अल्लाहको प्रशान्ति (२) र दया अवतरित होस् अल्लाहको रसूलमाथि । (३) हे अल्लाह मेरो लागि </w:t>
      </w:r>
      <w:r w:rsidR="007C26E6">
        <w:rPr>
          <w:rFonts w:ascii="Mangal" w:hAnsi="Mangal" w:cs="Mangal"/>
          <w:sz w:val="32"/>
          <w:szCs w:val="32"/>
          <w:cs/>
          <w:lang w:bidi="ne-NP"/>
        </w:rPr>
        <w:t>आ</w:t>
      </w:r>
      <w:r w:rsidR="00A504D8">
        <w:rPr>
          <w:rFonts w:cs="Mangal" w:hint="cs"/>
          <w:sz w:val="32"/>
          <w:szCs w:val="32"/>
          <w:cs/>
          <w:lang w:bidi="ne-NP"/>
        </w:rPr>
        <w:t>फ्नो कृपाको ढोका खोलिदेऊ</w:t>
      </w:r>
      <w:r w:rsidR="007C26E6">
        <w:rPr>
          <w:rFonts w:cs="Mangal" w:hint="cs"/>
          <w:sz w:val="32"/>
          <w:szCs w:val="32"/>
          <w:cs/>
          <w:lang w:bidi="ne-NP"/>
        </w:rPr>
        <w:t xml:space="preserve"> । (४)</w:t>
      </w:r>
      <w:r w:rsidR="0061422C">
        <w:rPr>
          <w:rFonts w:cs="Mangal" w:hint="cs"/>
          <w:sz w:val="32"/>
          <w:szCs w:val="32"/>
          <w:cs/>
          <w:lang w:bidi="ne-NP"/>
        </w:rPr>
        <w:t xml:space="preserve"> ( (१) अबू दा</w:t>
      </w:r>
      <w:r w:rsidR="0061422C">
        <w:rPr>
          <w:rFonts w:ascii="Mangal" w:hAnsi="Mangal" w:cs="Mangal"/>
          <w:sz w:val="32"/>
          <w:szCs w:val="32"/>
          <w:cs/>
          <w:lang w:bidi="ne-NP"/>
        </w:rPr>
        <w:t>ऊ</w:t>
      </w:r>
      <w:r w:rsidR="003F2536">
        <w:rPr>
          <w:rFonts w:cs="Mangal" w:hint="cs"/>
          <w:sz w:val="32"/>
          <w:szCs w:val="32"/>
          <w:cs/>
          <w:lang w:bidi="ne-NP"/>
        </w:rPr>
        <w:t xml:space="preserve">द हदीस नं. ४६६, र हेर्नुसः सहीहुल जामेअ हदीस नं. ४५९१ । (२) इब्नुस्सुन्नी हदीस नं. ८८, र </w:t>
      </w:r>
      <w:r w:rsidR="003F2536">
        <w:rPr>
          <w:rFonts w:cs="Mangal" w:hint="cs"/>
          <w:sz w:val="32"/>
          <w:szCs w:val="32"/>
          <w:cs/>
          <w:lang w:bidi="ne-NP"/>
        </w:rPr>
        <w:lastRenderedPageBreak/>
        <w:t>यसलार्इ अल्लामा अल्बानीले विश्व</w:t>
      </w:r>
      <w:r w:rsidR="00A504D8">
        <w:rPr>
          <w:rFonts w:cs="Mangal" w:hint="cs"/>
          <w:sz w:val="32"/>
          <w:szCs w:val="32"/>
          <w:cs/>
          <w:lang w:bidi="ne-NP"/>
        </w:rPr>
        <w:t>ासनीय भन्नु भएको छ । (३) अबू दाऊ</w:t>
      </w:r>
      <w:r w:rsidR="003F2536">
        <w:rPr>
          <w:rFonts w:cs="Mangal" w:hint="cs"/>
          <w:sz w:val="32"/>
          <w:szCs w:val="32"/>
          <w:cs/>
          <w:lang w:bidi="ne-NP"/>
        </w:rPr>
        <w:t>द १</w:t>
      </w:r>
      <w:r w:rsidR="003F2536">
        <w:rPr>
          <w:rFonts w:ascii="Mangal" w:hAnsi="Mangal" w:cs="Mangal"/>
          <w:sz w:val="32"/>
          <w:szCs w:val="32"/>
          <w:cs/>
          <w:lang w:bidi="ne-NP"/>
        </w:rPr>
        <w:t>\</w:t>
      </w:r>
      <w:r w:rsidR="003F2536">
        <w:rPr>
          <w:rFonts w:cs="Mangal" w:hint="cs"/>
          <w:sz w:val="32"/>
          <w:szCs w:val="32"/>
          <w:cs/>
          <w:lang w:bidi="ne-NP"/>
        </w:rPr>
        <w:t>१२६, ह</w:t>
      </w:r>
      <w:r w:rsidR="00CE4A5C">
        <w:rPr>
          <w:rFonts w:cs="Mangal" w:hint="cs"/>
          <w:sz w:val="32"/>
          <w:szCs w:val="32"/>
          <w:cs/>
          <w:lang w:bidi="ne-NP"/>
        </w:rPr>
        <w:t>दीस नं. ४६५, र हेर्नुसः सहीहुल्</w:t>
      </w:r>
      <w:r w:rsidR="003F2536">
        <w:rPr>
          <w:rFonts w:cs="Mangal" w:hint="cs"/>
          <w:sz w:val="32"/>
          <w:szCs w:val="32"/>
          <w:cs/>
          <w:lang w:bidi="ne-NP"/>
        </w:rPr>
        <w:t xml:space="preserve"> जामेअ १</w:t>
      </w:r>
      <w:r w:rsidR="003F2536">
        <w:rPr>
          <w:rFonts w:ascii="Mangal" w:hAnsi="Mangal" w:cs="Mangal"/>
          <w:sz w:val="32"/>
          <w:szCs w:val="32"/>
          <w:cs/>
          <w:lang w:bidi="ne-NP"/>
        </w:rPr>
        <w:t>\</w:t>
      </w:r>
      <w:r w:rsidR="003F2536">
        <w:rPr>
          <w:rFonts w:cs="Mangal" w:hint="cs"/>
          <w:sz w:val="32"/>
          <w:szCs w:val="32"/>
          <w:cs/>
          <w:lang w:bidi="ne-NP"/>
        </w:rPr>
        <w:t>५२८ हदीस नं. ५१४ । (४) मुस्लिम १</w:t>
      </w:r>
      <w:r w:rsidR="003F2536">
        <w:rPr>
          <w:rFonts w:ascii="Mangal" w:hAnsi="Mangal" w:cs="Mangal"/>
          <w:sz w:val="32"/>
          <w:szCs w:val="32"/>
          <w:cs/>
          <w:lang w:bidi="ne-NP"/>
        </w:rPr>
        <w:t>\</w:t>
      </w:r>
      <w:r w:rsidR="003F2536">
        <w:rPr>
          <w:rFonts w:cs="Mangal" w:hint="cs"/>
          <w:sz w:val="32"/>
          <w:szCs w:val="32"/>
          <w:cs/>
          <w:lang w:bidi="ne-NP"/>
        </w:rPr>
        <w:t>४९४, हदीस नं. २१३, सुनने इब्ने माजा ७</w:t>
      </w:r>
      <w:r w:rsidR="003F2536">
        <w:rPr>
          <w:rFonts w:ascii="Mangal" w:hAnsi="Mangal" w:cs="Mangal" w:hint="cs"/>
          <w:sz w:val="32"/>
          <w:szCs w:val="32"/>
          <w:cs/>
          <w:lang w:bidi="ne-NP"/>
        </w:rPr>
        <w:t xml:space="preserve">७१ फातिमाले वर्णन गरेको हदीस जसमा छः </w:t>
      </w:r>
      <w:r w:rsidR="003F2536">
        <w:rPr>
          <w:rFonts w:ascii="Preeti" w:hAnsi="Preeti" w:cs="Mangal" w:hint="cs"/>
          <w:sz w:val="32"/>
          <w:szCs w:val="32"/>
          <w:cs/>
          <w:lang w:bidi="ne-NP"/>
        </w:rPr>
        <w:t>हे अल्लाह मेरो पापहरूलार्इ क्षमा गर र मेर</w:t>
      </w:r>
      <w:r w:rsidR="00A504D8">
        <w:rPr>
          <w:rFonts w:ascii="Preeti" w:hAnsi="Preeti" w:cs="Mangal" w:hint="cs"/>
          <w:sz w:val="32"/>
          <w:szCs w:val="32"/>
          <w:cs/>
          <w:lang w:bidi="ne-NP"/>
        </w:rPr>
        <w:t>ो लागि अफ्नो कृपाको ढोका खोलिदे</w:t>
      </w:r>
      <w:r w:rsidR="00A504D8">
        <w:rPr>
          <w:rFonts w:cs="Mangal" w:hint="cs"/>
          <w:sz w:val="32"/>
          <w:szCs w:val="32"/>
          <w:cs/>
          <w:lang w:bidi="ne-NP"/>
        </w:rPr>
        <w:t>ऊ</w:t>
      </w:r>
      <w:r w:rsidR="003F2536">
        <w:rPr>
          <w:rFonts w:ascii="Preeti" w:hAnsi="Preeti" w:cs="Mangal" w:hint="cs"/>
          <w:sz w:val="32"/>
          <w:szCs w:val="32"/>
          <w:cs/>
          <w:lang w:bidi="ne-NP"/>
        </w:rPr>
        <w:t xml:space="preserve"> । र यसलार्इ अल्लामा अल्बानीले सही </w:t>
      </w:r>
      <w:r w:rsidR="003F2536">
        <w:rPr>
          <w:rFonts w:ascii="Preeti" w:hAnsi="Preeti" w:cs="Mangal" w:hint="cs"/>
          <w:sz w:val="32"/>
          <w:szCs w:val="32"/>
          <w:cs/>
          <w:lang w:bidi="ne-NP"/>
        </w:rPr>
        <w:lastRenderedPageBreak/>
        <w:t xml:space="preserve">भनेका छन् हेर्नुसः सहीह इब्ने माजा </w:t>
      </w:r>
      <w:r w:rsidR="003F2536">
        <w:rPr>
          <w:rFonts w:cs="Mangal" w:hint="cs"/>
          <w:sz w:val="32"/>
          <w:szCs w:val="32"/>
          <w:cs/>
          <w:lang w:bidi="ne-NP"/>
        </w:rPr>
        <w:t>१</w:t>
      </w:r>
      <w:r w:rsidR="003F2536">
        <w:rPr>
          <w:rFonts w:ascii="Mangal" w:hAnsi="Mangal" w:cs="Mangal"/>
          <w:sz w:val="32"/>
          <w:szCs w:val="32"/>
          <w:cs/>
          <w:lang w:bidi="ne-NP"/>
        </w:rPr>
        <w:t>\</w:t>
      </w:r>
      <w:r w:rsidR="003F2536">
        <w:rPr>
          <w:rFonts w:cs="Mangal" w:hint="cs"/>
          <w:sz w:val="32"/>
          <w:szCs w:val="32"/>
          <w:cs/>
          <w:lang w:bidi="ne-NP"/>
        </w:rPr>
        <w:t>१२८,१२९ )</w:t>
      </w:r>
    </w:p>
    <w:p w:rsidR="003F2536" w:rsidRPr="00E241D9" w:rsidRDefault="00AF5203" w:rsidP="00E241D9">
      <w:pPr>
        <w:bidi w:val="0"/>
        <w:jc w:val="center"/>
        <w:rPr>
          <w:rFonts w:cs="Mangal"/>
          <w:b/>
          <w:bCs/>
          <w:color w:val="0070C0"/>
          <w:sz w:val="36"/>
          <w:szCs w:val="36"/>
          <w:lang w:bidi="ne-NP"/>
        </w:rPr>
      </w:pPr>
      <w:r w:rsidRPr="00E241D9">
        <w:rPr>
          <w:rFonts w:cs="Mangal" w:hint="cs"/>
          <w:b/>
          <w:bCs/>
          <w:color w:val="0070C0"/>
          <w:sz w:val="36"/>
          <w:szCs w:val="36"/>
          <w:cs/>
          <w:lang w:bidi="ne-NP"/>
        </w:rPr>
        <w:t>१४</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मस्जिदबाट बाहिर निस्कने बेलाको दु</w:t>
      </w:r>
      <w:r w:rsidRPr="00E241D9">
        <w:rPr>
          <w:rFonts w:ascii="Mangal" w:hAnsi="Mangal" w:cs="Mangal"/>
          <w:b/>
          <w:bCs/>
          <w:color w:val="0070C0"/>
          <w:sz w:val="36"/>
          <w:szCs w:val="36"/>
          <w:cs/>
          <w:lang w:bidi="ne-NP"/>
        </w:rPr>
        <w:t>आ</w:t>
      </w:r>
    </w:p>
    <w:p w:rsidR="00AF5203" w:rsidRPr="00AF5203" w:rsidRDefault="00AF5203" w:rsidP="00AF5203">
      <w:pPr>
        <w:jc w:val="both"/>
        <w:rPr>
          <w:b/>
          <w:sz w:val="32"/>
          <w:szCs w:val="32"/>
          <w:rtl/>
        </w:rPr>
      </w:pPr>
      <w:r w:rsidRPr="00AF5203">
        <w:rPr>
          <w:rFonts w:ascii="mylotus" w:hAnsi="mylotus" w:cs="mylotus" w:hint="cs"/>
          <w:b/>
          <w:sz w:val="32"/>
          <w:szCs w:val="32"/>
          <w:rtl/>
        </w:rPr>
        <w:t xml:space="preserve">21 - ((بِسْـمِ اللَّـهِ وَالصَّلاةُ وَالسَّلامُ عَلَى رَسُولِ </w:t>
      </w:r>
      <w:r w:rsidRPr="00AF5203">
        <w:rPr>
          <w:rFonts w:ascii="mylotus" w:hAnsi="mylotus" w:cs="Traditional Naskh" w:hint="cs"/>
          <w:b/>
          <w:sz w:val="32"/>
          <w:szCs w:val="32"/>
          <w:rtl/>
        </w:rPr>
        <w:t>اللَّهِ</w:t>
      </w:r>
      <w:r w:rsidRPr="00AF5203">
        <w:rPr>
          <w:rFonts w:ascii="mylotus" w:hAnsi="mylotus" w:cs="mylotus" w:hint="cs"/>
          <w:b/>
          <w:sz w:val="32"/>
          <w:szCs w:val="32"/>
          <w:rtl/>
        </w:rPr>
        <w:t>، اللَّهُمَّ إنِّي أَسْأَلُكَ مِنْ فَضْلِكَ، اللَّهُمَّ اعْصِمْنِي مِنَ الشَّيْطَانِ الرَّجِيم))</w:t>
      </w:r>
      <w:r w:rsidRPr="00AF5203">
        <w:rPr>
          <w:rFonts w:ascii="Resalah Louts Regular" w:hAnsi="Resalah Louts Regular" w:cs="AL-Hotham" w:hint="cs"/>
          <w:b/>
          <w:position w:val="10"/>
          <w:sz w:val="32"/>
          <w:szCs w:val="32"/>
          <w:rtl/>
        </w:rPr>
        <w:t>(</w:t>
      </w:r>
      <w:r w:rsidRPr="00AF5203">
        <w:rPr>
          <w:rStyle w:val="FootnoteReference"/>
          <w:rFonts w:ascii="Resalah Louts Regular" w:hAnsi="Resalah Louts Regular" w:cs="AL-Hotham"/>
          <w:b/>
          <w:sz w:val="32"/>
          <w:szCs w:val="32"/>
          <w:rtl/>
        </w:rPr>
        <w:footnoteReference w:id="32"/>
      </w:r>
      <w:r w:rsidRPr="00AF5203">
        <w:rPr>
          <w:rFonts w:ascii="Resalah Louts Regular" w:hAnsi="Resalah Louts Regular" w:cs="AL-Hotham" w:hint="cs"/>
          <w:b/>
          <w:position w:val="10"/>
          <w:sz w:val="32"/>
          <w:szCs w:val="32"/>
          <w:rtl/>
        </w:rPr>
        <w:t>)</w:t>
      </w:r>
      <w:r w:rsidRPr="00AF5203">
        <w:rPr>
          <w:rFonts w:ascii="mylotus" w:hAnsi="mylotus" w:cs="mylotus" w:hint="cs"/>
          <w:b/>
          <w:sz w:val="32"/>
          <w:szCs w:val="32"/>
          <w:rtl/>
        </w:rPr>
        <w:t>.</w:t>
      </w:r>
    </w:p>
    <w:p w:rsidR="0042728F" w:rsidRDefault="00AF5203" w:rsidP="00AF5203">
      <w:pPr>
        <w:bidi w:val="0"/>
        <w:jc w:val="both"/>
        <w:rPr>
          <w:rFonts w:cs="Mangal"/>
          <w:sz w:val="32"/>
          <w:szCs w:val="32"/>
          <w:lang w:bidi="ne-NP"/>
        </w:rPr>
      </w:pPr>
      <w:r>
        <w:rPr>
          <w:rFonts w:cs="Mangal" w:hint="cs"/>
          <w:sz w:val="32"/>
          <w:szCs w:val="32"/>
          <w:cs/>
          <w:lang w:bidi="ne-NP"/>
        </w:rPr>
        <w:lastRenderedPageBreak/>
        <w:t>२१</w:t>
      </w:r>
      <w:r>
        <w:rPr>
          <w:rFonts w:ascii="Preeti" w:hAnsi="Preeti" w:cs="Mangal"/>
          <w:sz w:val="32"/>
          <w:szCs w:val="32"/>
          <w:cs/>
          <w:lang w:bidi="ne-NP"/>
        </w:rPr>
        <w:t>–</w:t>
      </w:r>
      <w:r>
        <w:rPr>
          <w:rFonts w:cs="Mangal" w:hint="cs"/>
          <w:sz w:val="32"/>
          <w:szCs w:val="32"/>
          <w:cs/>
          <w:lang w:bidi="ne-NP"/>
        </w:rPr>
        <w:t xml:space="preserve"> अल्लाहको नामबाट र अल्लाहको दया र प्रशान्ति अवतरित होस् अल्लाहका रसूलमाथि, हे अल्लाह म तिम्रो अनुकम्पा पाउने याचना गर्दछु, र हे अल्लाह मलार्इ तिरस्कृत शैतानबाट बचाउनु । ( २० नक्बरको हदीसका सन्दर्भ सा</w:t>
      </w:r>
      <w:r w:rsidR="00CE4A5C">
        <w:rPr>
          <w:rFonts w:cs="Mangal" w:hint="cs"/>
          <w:sz w:val="32"/>
          <w:szCs w:val="32"/>
          <w:cs/>
          <w:lang w:bidi="ne-NP"/>
        </w:rPr>
        <w:t>मग्रीलार्इ हेर्नुस्, र हदीसको यो शब्दः ((हे अल्ला</w:t>
      </w:r>
      <w:r>
        <w:rPr>
          <w:rFonts w:cs="Mangal" w:hint="cs"/>
          <w:sz w:val="32"/>
          <w:szCs w:val="32"/>
          <w:cs/>
          <w:lang w:bidi="ne-NP"/>
        </w:rPr>
        <w:t>ह म</w:t>
      </w:r>
      <w:r w:rsidR="00CE4A5C">
        <w:rPr>
          <w:rFonts w:cs="Mangal" w:hint="cs"/>
          <w:sz w:val="32"/>
          <w:szCs w:val="32"/>
          <w:cs/>
          <w:lang w:bidi="ne-NP"/>
        </w:rPr>
        <w:t>लार्इ तिरस्कृत शैतानबाट बचाउनु)) को अभिवृद्धि इब्ने माजाको</w:t>
      </w:r>
      <w:r>
        <w:rPr>
          <w:rFonts w:cs="Mangal" w:hint="cs"/>
          <w:sz w:val="32"/>
          <w:szCs w:val="32"/>
          <w:cs/>
          <w:lang w:bidi="ne-NP"/>
        </w:rPr>
        <w:t xml:space="preserve"> हदीस नं. ७७३ मा छ, हेर्नुसः </w:t>
      </w:r>
      <w:r w:rsidR="0042728F">
        <w:rPr>
          <w:rFonts w:cs="Mangal" w:hint="cs"/>
          <w:sz w:val="32"/>
          <w:szCs w:val="32"/>
          <w:cs/>
          <w:lang w:bidi="ne-NP"/>
        </w:rPr>
        <w:t>सहीह इब्ने माजा १</w:t>
      </w:r>
      <w:r w:rsidR="0042728F">
        <w:rPr>
          <w:rFonts w:ascii="Mangal" w:hAnsi="Mangal" w:cs="Mangal"/>
          <w:sz w:val="32"/>
          <w:szCs w:val="32"/>
          <w:cs/>
          <w:lang w:bidi="ne-NP"/>
        </w:rPr>
        <w:t>\</w:t>
      </w:r>
      <w:r w:rsidR="00CE4A5C">
        <w:rPr>
          <w:rFonts w:cs="Mangal" w:hint="cs"/>
          <w:sz w:val="32"/>
          <w:szCs w:val="32"/>
          <w:cs/>
          <w:lang w:bidi="ne-NP"/>
        </w:rPr>
        <w:t>१२९</w:t>
      </w:r>
      <w:r w:rsidR="0042728F">
        <w:rPr>
          <w:rFonts w:cs="Mangal" w:hint="cs"/>
          <w:sz w:val="32"/>
          <w:szCs w:val="32"/>
          <w:cs/>
          <w:lang w:bidi="ne-NP"/>
        </w:rPr>
        <w:t>)</w:t>
      </w:r>
    </w:p>
    <w:p w:rsidR="0042728F" w:rsidRPr="00E241D9" w:rsidRDefault="0042728F" w:rsidP="00E241D9">
      <w:pPr>
        <w:bidi w:val="0"/>
        <w:jc w:val="center"/>
        <w:rPr>
          <w:rFonts w:cs="Mangal"/>
          <w:b/>
          <w:bCs/>
          <w:color w:val="0070C0"/>
          <w:sz w:val="36"/>
          <w:szCs w:val="36"/>
          <w:lang w:bidi="ne-NP"/>
        </w:rPr>
      </w:pPr>
      <w:r w:rsidRPr="00E241D9">
        <w:rPr>
          <w:rFonts w:cs="Mangal" w:hint="cs"/>
          <w:b/>
          <w:bCs/>
          <w:color w:val="0070C0"/>
          <w:sz w:val="36"/>
          <w:szCs w:val="36"/>
          <w:cs/>
          <w:lang w:bidi="ne-NP"/>
        </w:rPr>
        <w:lastRenderedPageBreak/>
        <w:t>१५</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अजानका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42728F" w:rsidRPr="0042728F" w:rsidRDefault="0042728F" w:rsidP="0042728F">
      <w:pPr>
        <w:jc w:val="both"/>
        <w:rPr>
          <w:sz w:val="32"/>
          <w:szCs w:val="32"/>
          <w:rtl/>
        </w:rPr>
      </w:pPr>
      <w:r>
        <w:rPr>
          <w:rFonts w:hint="cs"/>
          <w:sz w:val="32"/>
          <w:szCs w:val="32"/>
          <w:rtl/>
        </w:rPr>
        <w:t xml:space="preserve">22 - </w:t>
      </w:r>
      <w:r w:rsidRPr="0042728F">
        <w:rPr>
          <w:rFonts w:ascii="mylotus" w:hAnsi="mylotus" w:cs="mylotus" w:hint="cs"/>
          <w:spacing w:val="-6"/>
          <w:w w:val="90"/>
          <w:sz w:val="32"/>
          <w:szCs w:val="32"/>
          <w:rtl/>
        </w:rPr>
        <w:t xml:space="preserve">يَقُولُ مِثْلَ مَا يَقُولُ الـمُؤَذِّنُ إلاَّ فِي ((حَيَّ عَلَى الصَّلاةِ وَحَيَّ عَلَى الفَلاَحِ)) فَيَقُولُ: ((لاَ حَوْلَ وَلا قُوَّةَ إلاَّ </w:t>
      </w:r>
      <w:r w:rsidRPr="0042728F">
        <w:rPr>
          <w:rFonts w:ascii="mylotus" w:hAnsi="mylotus" w:cs="Traditional Naskh" w:hint="cs"/>
          <w:spacing w:val="-6"/>
          <w:w w:val="90"/>
          <w:sz w:val="32"/>
          <w:szCs w:val="32"/>
          <w:rtl/>
        </w:rPr>
        <w:t>باللَّهِ</w:t>
      </w:r>
      <w:r w:rsidRPr="0042728F">
        <w:rPr>
          <w:rFonts w:ascii="mylotus" w:hAnsi="mylotus" w:cs="mylotus" w:hint="cs"/>
          <w:spacing w:val="-6"/>
          <w:w w:val="90"/>
          <w:sz w:val="32"/>
          <w:szCs w:val="32"/>
          <w:rtl/>
        </w:rPr>
        <w:t>))</w:t>
      </w:r>
      <w:r w:rsidRPr="0042728F">
        <w:rPr>
          <w:rFonts w:ascii="Resalah Louts Regular" w:hAnsi="Resalah Louts Regular" w:cs="AL-Hotham" w:hint="cs"/>
          <w:spacing w:val="-6"/>
          <w:w w:val="90"/>
          <w:position w:val="10"/>
          <w:sz w:val="32"/>
          <w:szCs w:val="32"/>
          <w:rtl/>
        </w:rPr>
        <w:t>(</w:t>
      </w:r>
      <w:r w:rsidRPr="0042728F">
        <w:rPr>
          <w:rStyle w:val="FootnoteReference"/>
          <w:rFonts w:ascii="Resalah Louts Regular" w:hAnsi="Resalah Louts Regular" w:cs="AL-Hotham"/>
          <w:spacing w:val="-6"/>
          <w:w w:val="90"/>
          <w:sz w:val="32"/>
          <w:szCs w:val="32"/>
          <w:rtl/>
        </w:rPr>
        <w:footnoteReference w:id="33"/>
      </w:r>
      <w:r w:rsidRPr="0042728F">
        <w:rPr>
          <w:rFonts w:ascii="Resalah Louts Regular" w:hAnsi="Resalah Louts Regular" w:cs="AL-Hotham" w:hint="cs"/>
          <w:spacing w:val="-6"/>
          <w:w w:val="90"/>
          <w:position w:val="10"/>
          <w:sz w:val="32"/>
          <w:szCs w:val="32"/>
          <w:rtl/>
        </w:rPr>
        <w:t>)</w:t>
      </w:r>
      <w:r w:rsidRPr="0042728F">
        <w:rPr>
          <w:rFonts w:ascii="mylotus" w:hAnsi="mylotus" w:cs="mylotus" w:hint="cs"/>
          <w:spacing w:val="-6"/>
          <w:w w:val="90"/>
          <w:sz w:val="32"/>
          <w:szCs w:val="32"/>
          <w:rtl/>
        </w:rPr>
        <w:t>.</w:t>
      </w:r>
    </w:p>
    <w:p w:rsidR="00AF5203" w:rsidRDefault="0042728F" w:rsidP="0042728F">
      <w:pPr>
        <w:bidi w:val="0"/>
        <w:jc w:val="both"/>
        <w:rPr>
          <w:rFonts w:cs="Mangal"/>
          <w:sz w:val="32"/>
          <w:szCs w:val="32"/>
          <w:lang w:bidi="ne-NP"/>
        </w:rPr>
      </w:pPr>
      <w:r>
        <w:rPr>
          <w:rFonts w:cs="Mangal" w:hint="cs"/>
          <w:sz w:val="32"/>
          <w:szCs w:val="32"/>
          <w:cs/>
          <w:lang w:bidi="ne-NP"/>
        </w:rPr>
        <w:t>२२</w:t>
      </w:r>
      <w:r>
        <w:rPr>
          <w:rFonts w:ascii="Preeti" w:hAnsi="Preeti" w:cs="Mangal"/>
          <w:sz w:val="32"/>
          <w:szCs w:val="32"/>
          <w:cs/>
          <w:lang w:bidi="ne-NP"/>
        </w:rPr>
        <w:t>–</w:t>
      </w:r>
      <w:r w:rsidR="00AF5203">
        <w:rPr>
          <w:rFonts w:cs="Mangal" w:hint="cs"/>
          <w:sz w:val="32"/>
          <w:szCs w:val="32"/>
          <w:cs/>
          <w:lang w:bidi="ne-NP"/>
        </w:rPr>
        <w:t xml:space="preserve"> </w:t>
      </w:r>
      <w:r>
        <w:rPr>
          <w:rFonts w:cs="Mangal" w:hint="cs"/>
          <w:sz w:val="32"/>
          <w:szCs w:val="32"/>
          <w:cs/>
          <w:lang w:bidi="ne-NP"/>
        </w:rPr>
        <w:t xml:space="preserve">मान्छे त्यही भनोस् जुन मुवज्जिन (अजान दिने मान्छे) भनिराखेको छ </w:t>
      </w:r>
      <w:r w:rsidR="00A504D8">
        <w:rPr>
          <w:rFonts w:cs="Mangal" w:hint="cs"/>
          <w:sz w:val="32"/>
          <w:szCs w:val="32"/>
          <w:cs/>
          <w:lang w:bidi="ne-NP"/>
        </w:rPr>
        <w:t>हैया अलस्सलात (नमाजको लागि अऊ) र हैया अलल फलाह (सफलतातिर अऊ</w:t>
      </w:r>
      <w:r>
        <w:rPr>
          <w:rFonts w:cs="Mangal" w:hint="cs"/>
          <w:sz w:val="32"/>
          <w:szCs w:val="32"/>
          <w:cs/>
          <w:lang w:bidi="ne-NP"/>
        </w:rPr>
        <w:t xml:space="preserve">)  बाहेकमा, </w:t>
      </w:r>
      <w:r>
        <w:rPr>
          <w:rFonts w:cs="Mangal" w:hint="cs"/>
          <w:sz w:val="32"/>
          <w:szCs w:val="32"/>
          <w:cs/>
          <w:lang w:bidi="ne-NP"/>
        </w:rPr>
        <w:lastRenderedPageBreak/>
        <w:t xml:space="preserve">यसर्थ यसको जवाफमा भनोस् </w:t>
      </w:r>
      <w:r w:rsidR="003E54A2">
        <w:rPr>
          <w:rFonts w:ascii="Mangal" w:hAnsi="Mangal" w:cs="Mangal"/>
          <w:sz w:val="32"/>
          <w:szCs w:val="32"/>
          <w:cs/>
          <w:lang w:bidi="ne-NP"/>
        </w:rPr>
        <w:t>"</w:t>
      </w:r>
      <w:r>
        <w:rPr>
          <w:rFonts w:cs="Mangal" w:hint="cs"/>
          <w:sz w:val="32"/>
          <w:szCs w:val="32"/>
          <w:cs/>
          <w:lang w:bidi="ne-NP"/>
        </w:rPr>
        <w:t>लाह</w:t>
      </w:r>
      <w:r>
        <w:rPr>
          <w:rFonts w:ascii="Mangal" w:hAnsi="Mangal" w:cs="Mangal"/>
          <w:sz w:val="32"/>
          <w:szCs w:val="32"/>
          <w:cs/>
          <w:lang w:bidi="ne-NP"/>
        </w:rPr>
        <w:t>ौ</w:t>
      </w:r>
      <w:r>
        <w:rPr>
          <w:rFonts w:cs="Mangal" w:hint="cs"/>
          <w:sz w:val="32"/>
          <w:szCs w:val="32"/>
          <w:cs/>
          <w:lang w:bidi="ne-NP"/>
        </w:rPr>
        <w:t>ला वला कूवता इल्ला बिल्लाह</w:t>
      </w:r>
      <w:r w:rsidR="003E54A2">
        <w:rPr>
          <w:rFonts w:ascii="Mangal" w:hAnsi="Mangal" w:cs="Mangal"/>
          <w:sz w:val="32"/>
          <w:szCs w:val="32"/>
          <w:cs/>
          <w:lang w:bidi="ne-NP"/>
        </w:rPr>
        <w:t>"</w:t>
      </w:r>
      <w:r>
        <w:rPr>
          <w:rFonts w:cs="Mangal" w:hint="cs"/>
          <w:sz w:val="32"/>
          <w:szCs w:val="32"/>
          <w:cs/>
          <w:lang w:bidi="ne-NP"/>
        </w:rPr>
        <w:t xml:space="preserve"> अथर्त भलार्इको प्रेरणा दिनेवाला र बुरार्इबाट रोक्नेवाला अल्लाहको शक्ति बाहेक कोही छैन । ( बुखारी १</w:t>
      </w:r>
      <w:r>
        <w:rPr>
          <w:rFonts w:ascii="Mangal" w:hAnsi="Mangal" w:cs="Mangal"/>
          <w:sz w:val="32"/>
          <w:szCs w:val="32"/>
          <w:cs/>
          <w:lang w:bidi="ne-NP"/>
        </w:rPr>
        <w:t>\</w:t>
      </w:r>
      <w:r>
        <w:rPr>
          <w:rFonts w:cs="Mangal" w:hint="cs"/>
          <w:sz w:val="32"/>
          <w:szCs w:val="32"/>
          <w:cs/>
          <w:lang w:bidi="ne-NP"/>
        </w:rPr>
        <w:t>१५२, हदीस नं. ६११, र मुस्लिम १</w:t>
      </w:r>
      <w:r>
        <w:rPr>
          <w:rFonts w:ascii="Mangal" w:hAnsi="Mangal" w:cs="Mangal"/>
          <w:sz w:val="32"/>
          <w:szCs w:val="32"/>
          <w:cs/>
          <w:lang w:bidi="ne-NP"/>
        </w:rPr>
        <w:t>\</w:t>
      </w:r>
      <w:r>
        <w:rPr>
          <w:rFonts w:cs="Mangal" w:hint="cs"/>
          <w:sz w:val="32"/>
          <w:szCs w:val="32"/>
          <w:cs/>
          <w:lang w:bidi="ne-NP"/>
        </w:rPr>
        <w:t>२८८, हदीस नं. ३८३)</w:t>
      </w:r>
    </w:p>
    <w:p w:rsidR="00EA1785" w:rsidRPr="00607E23" w:rsidRDefault="00EA1785" w:rsidP="00EA1785">
      <w:pPr>
        <w:widowControl w:val="0"/>
        <w:spacing w:after="60" w:line="204" w:lineRule="auto"/>
        <w:ind w:firstLine="397"/>
        <w:jc w:val="lowKashida"/>
        <w:rPr>
          <w:rFonts w:ascii="mylotus" w:hAnsi="mylotus" w:cs="mylotus"/>
          <w:b/>
          <w:sz w:val="30"/>
          <w:rtl/>
        </w:rPr>
      </w:pPr>
      <w:r>
        <w:rPr>
          <w:rFonts w:hint="cs"/>
          <w:sz w:val="32"/>
          <w:szCs w:val="32"/>
          <w:rtl/>
        </w:rPr>
        <w:t xml:space="preserve">23 - </w:t>
      </w:r>
      <w:r w:rsidRPr="00EA1785">
        <w:rPr>
          <w:rFonts w:ascii="mylotus" w:hAnsi="mylotus" w:cs="mylotus" w:hint="cs"/>
          <w:sz w:val="32"/>
          <w:szCs w:val="32"/>
          <w:rtl/>
        </w:rPr>
        <w:t xml:space="preserve">يقولُ: ((وأنَا أشهَدُ أنْ لا إلهَ إلا </w:t>
      </w:r>
      <w:r w:rsidRPr="00EA1785">
        <w:rPr>
          <w:rFonts w:ascii="mylotus" w:hAnsi="mylotus" w:cs="Traditional Naskh" w:hint="cs"/>
          <w:sz w:val="32"/>
          <w:szCs w:val="32"/>
          <w:rtl/>
        </w:rPr>
        <w:t>اللهُ</w:t>
      </w:r>
      <w:r w:rsidRPr="00EA1785">
        <w:rPr>
          <w:rFonts w:ascii="mylotus" w:hAnsi="mylotus" w:cs="mylotus" w:hint="cs"/>
          <w:sz w:val="32"/>
          <w:szCs w:val="32"/>
          <w:rtl/>
        </w:rPr>
        <w:t xml:space="preserve"> وحْدَهُ لا شَرِيْكَ لهُ، وأنَّ مُحمَّداً عبدُهُ ورَسُولُهُ، رَضِيتُ </w:t>
      </w:r>
      <w:r w:rsidRPr="00EA1785">
        <w:rPr>
          <w:rFonts w:ascii="mylotus" w:hAnsi="mylotus" w:cs="Traditional Naskh" w:hint="cs"/>
          <w:sz w:val="32"/>
          <w:szCs w:val="32"/>
          <w:rtl/>
        </w:rPr>
        <w:t>باللَّهِ</w:t>
      </w:r>
      <w:r w:rsidRPr="00EA1785">
        <w:rPr>
          <w:rFonts w:ascii="mylotus" w:hAnsi="mylotus" w:cs="mylotus" w:hint="cs"/>
          <w:sz w:val="32"/>
          <w:szCs w:val="32"/>
          <w:rtl/>
        </w:rPr>
        <w:t xml:space="preserve"> رَبًّا، وبمُحَمَدٍ رَسُولاً، وبالإسْلامِ دِيناً))</w:t>
      </w:r>
      <w:r w:rsidRPr="00EA1785">
        <w:rPr>
          <w:rFonts w:ascii="Resalah Louts Regular" w:hAnsi="Resalah Louts Regular" w:cs="AL-Hotham" w:hint="cs"/>
          <w:position w:val="10"/>
          <w:sz w:val="32"/>
          <w:szCs w:val="32"/>
          <w:rtl/>
        </w:rPr>
        <w:t>(</w:t>
      </w:r>
      <w:r w:rsidRPr="00EA1785">
        <w:rPr>
          <w:rStyle w:val="FootnoteReference"/>
          <w:rFonts w:ascii="Resalah Louts Regular" w:hAnsi="Resalah Louts Regular" w:cs="AL-Hotham"/>
          <w:sz w:val="32"/>
          <w:szCs w:val="32"/>
          <w:rtl/>
        </w:rPr>
        <w:footnoteReference w:id="34"/>
      </w:r>
      <w:r w:rsidRPr="00EA1785">
        <w:rPr>
          <w:rFonts w:ascii="Resalah Louts Regular" w:hAnsi="Resalah Louts Regular" w:cs="AL-Hotham" w:hint="cs"/>
          <w:position w:val="10"/>
          <w:sz w:val="32"/>
          <w:szCs w:val="32"/>
          <w:rtl/>
        </w:rPr>
        <w:t>)</w:t>
      </w:r>
      <w:r w:rsidRPr="00EA1785">
        <w:rPr>
          <w:rFonts w:ascii="mylotus" w:hAnsi="mylotus" w:cs="mylotus" w:hint="cs"/>
          <w:sz w:val="32"/>
          <w:szCs w:val="32"/>
          <w:rtl/>
        </w:rPr>
        <w:t xml:space="preserve"> ((يَقُولَ ذَلِكَ عَقِبَ تَشَهُّدِ </w:t>
      </w:r>
      <w:r w:rsidRPr="00EA1785">
        <w:rPr>
          <w:rFonts w:ascii="mylotus" w:hAnsi="mylotus" w:cs="mylotus" w:hint="cs"/>
          <w:sz w:val="32"/>
          <w:szCs w:val="32"/>
          <w:rtl/>
        </w:rPr>
        <w:lastRenderedPageBreak/>
        <w:t>المـُؤَذِّنِ))</w:t>
      </w:r>
      <w:r w:rsidRPr="00EA1785">
        <w:rPr>
          <w:rFonts w:ascii="Resalah Louts Regular" w:hAnsi="Resalah Louts Regular" w:cs="AL-Hotham" w:hint="cs"/>
          <w:position w:val="10"/>
          <w:sz w:val="32"/>
          <w:szCs w:val="32"/>
          <w:rtl/>
        </w:rPr>
        <w:t>(</w:t>
      </w:r>
      <w:r w:rsidRPr="00EA1785">
        <w:rPr>
          <w:rStyle w:val="FootnoteReference"/>
          <w:rFonts w:ascii="Resalah Louts Regular" w:hAnsi="Resalah Louts Regular" w:cs="AL-Hotham"/>
          <w:sz w:val="32"/>
          <w:szCs w:val="32"/>
          <w:rtl/>
        </w:rPr>
        <w:footnoteReference w:id="35"/>
      </w:r>
      <w:r w:rsidRPr="00EA1785">
        <w:rPr>
          <w:rFonts w:ascii="Resalah Louts Regular" w:hAnsi="Resalah Louts Regular" w:cs="AL-Hotham" w:hint="cs"/>
          <w:position w:val="10"/>
          <w:sz w:val="32"/>
          <w:szCs w:val="32"/>
          <w:rtl/>
        </w:rPr>
        <w:t>)</w:t>
      </w:r>
      <w:r w:rsidRPr="00EA1785">
        <w:rPr>
          <w:rFonts w:ascii="mylotus" w:hAnsi="mylotus" w:cs="mylotus" w:hint="cs"/>
          <w:sz w:val="32"/>
          <w:szCs w:val="32"/>
          <w:rtl/>
        </w:rPr>
        <w:t>.</w:t>
      </w:r>
    </w:p>
    <w:p w:rsidR="00EA1785" w:rsidRPr="00EA1785" w:rsidRDefault="00EA1785" w:rsidP="00EA1785">
      <w:pPr>
        <w:rPr>
          <w:sz w:val="32"/>
          <w:szCs w:val="32"/>
          <w:rtl/>
        </w:rPr>
      </w:pPr>
    </w:p>
    <w:p w:rsidR="00747EB4" w:rsidRDefault="0042728F" w:rsidP="0042728F">
      <w:pPr>
        <w:bidi w:val="0"/>
        <w:jc w:val="both"/>
        <w:rPr>
          <w:rFonts w:cs="Mangal"/>
          <w:sz w:val="32"/>
          <w:szCs w:val="32"/>
          <w:lang w:bidi="ne-NP"/>
        </w:rPr>
      </w:pPr>
      <w:r>
        <w:rPr>
          <w:rFonts w:cs="Mangal" w:hint="cs"/>
          <w:sz w:val="32"/>
          <w:szCs w:val="32"/>
          <w:cs/>
          <w:lang w:bidi="ne-NP"/>
        </w:rPr>
        <w:t>२३</w:t>
      </w:r>
      <w:r>
        <w:rPr>
          <w:rFonts w:ascii="Preeti" w:hAnsi="Preeti" w:cs="Mangal"/>
          <w:sz w:val="32"/>
          <w:szCs w:val="32"/>
          <w:cs/>
          <w:lang w:bidi="ne-NP"/>
        </w:rPr>
        <w:t>–</w:t>
      </w:r>
      <w:r>
        <w:rPr>
          <w:rFonts w:cs="Mangal" w:hint="cs"/>
          <w:sz w:val="32"/>
          <w:szCs w:val="32"/>
          <w:cs/>
          <w:lang w:bidi="ne-NP"/>
        </w:rPr>
        <w:t xml:space="preserve"> </w:t>
      </w:r>
      <w:r w:rsidR="00EA1785">
        <w:rPr>
          <w:rFonts w:cs="Mangal" w:hint="cs"/>
          <w:sz w:val="32"/>
          <w:szCs w:val="32"/>
          <w:cs/>
          <w:lang w:bidi="ne-NP"/>
        </w:rPr>
        <w:t xml:space="preserve">र भनोसः र म गवाही दिन्छु कि अल्लाह बाहेक कोही सत्य पूज्य छैन, त्यो एकलै छ त्यसको कोही साझीदार छैन, र निःसन्देह मुहम्मद सल्लल्लाहो अलैहे वसल्लम त्यसका भक्त र सन्देष्टा हुन्, म अल्लाहलार्इ अफ्नो प्रतिपालक मानेर र मुहम्मदलार्इ अफ्नो लागि सन्देष्टा मानेर र इस्लामलार्इ अफ्नो धर्म </w:t>
      </w:r>
      <w:r w:rsidR="00EA1785">
        <w:rPr>
          <w:rFonts w:cs="Mangal" w:hint="cs"/>
          <w:sz w:val="32"/>
          <w:szCs w:val="32"/>
          <w:cs/>
          <w:lang w:bidi="ne-NP"/>
        </w:rPr>
        <w:lastRenderedPageBreak/>
        <w:t xml:space="preserve">मानेर प्रसन्न छु । (१) र यसलार्इ मुवज्जिनले तशह्हुद पढे पश्चात पढोस् । (२) ( </w:t>
      </w:r>
      <w:r w:rsidR="00EA1785" w:rsidRPr="00CE4A5C">
        <w:rPr>
          <w:rFonts w:cs="Mangal" w:hint="cs"/>
          <w:sz w:val="28"/>
          <w:szCs w:val="28"/>
          <w:cs/>
          <w:lang w:bidi="ne-NP"/>
        </w:rPr>
        <w:t>(१)मुस्लिम १</w:t>
      </w:r>
      <w:r w:rsidR="00EA1785" w:rsidRPr="00CE4A5C">
        <w:rPr>
          <w:rFonts w:ascii="Mangal" w:hAnsi="Mangal" w:cs="Mangal"/>
          <w:sz w:val="28"/>
          <w:szCs w:val="28"/>
          <w:cs/>
          <w:lang w:bidi="ne-NP"/>
        </w:rPr>
        <w:t>\</w:t>
      </w:r>
      <w:r w:rsidR="00EA1785" w:rsidRPr="00CE4A5C">
        <w:rPr>
          <w:rFonts w:cs="Mangal" w:hint="cs"/>
          <w:sz w:val="28"/>
          <w:szCs w:val="28"/>
          <w:cs/>
          <w:lang w:bidi="ne-NP"/>
        </w:rPr>
        <w:t xml:space="preserve">२९०, हदीस नं. ३८६, (२) इब्ने खुजैमा </w:t>
      </w:r>
      <w:r w:rsidR="00747EB4" w:rsidRPr="00CE4A5C">
        <w:rPr>
          <w:rFonts w:cs="Mangal" w:hint="cs"/>
          <w:sz w:val="28"/>
          <w:szCs w:val="28"/>
          <w:cs/>
          <w:lang w:bidi="ne-NP"/>
        </w:rPr>
        <w:t>१</w:t>
      </w:r>
      <w:r w:rsidR="00747EB4" w:rsidRPr="00CE4A5C">
        <w:rPr>
          <w:rFonts w:ascii="Mangal" w:hAnsi="Mangal" w:cs="Mangal"/>
          <w:sz w:val="28"/>
          <w:szCs w:val="28"/>
          <w:cs/>
          <w:lang w:bidi="ne-NP"/>
        </w:rPr>
        <w:t>\</w:t>
      </w:r>
      <w:r w:rsidR="00747EB4" w:rsidRPr="00CE4A5C">
        <w:rPr>
          <w:rFonts w:cs="Mangal" w:hint="cs"/>
          <w:sz w:val="28"/>
          <w:szCs w:val="28"/>
          <w:cs/>
          <w:lang w:bidi="ne-NP"/>
        </w:rPr>
        <w:t xml:space="preserve">२२०, हदीस नं. ४२२ </w:t>
      </w:r>
      <w:r w:rsidR="00747EB4" w:rsidRPr="00CE4A5C">
        <w:rPr>
          <w:rFonts w:cs="Mangal" w:hint="cs"/>
          <w:sz w:val="32"/>
          <w:szCs w:val="32"/>
          <w:cs/>
          <w:lang w:bidi="ne-NP"/>
        </w:rPr>
        <w:t>)</w:t>
      </w:r>
    </w:p>
    <w:p w:rsidR="00747EB4" w:rsidRPr="00607E23" w:rsidRDefault="00747EB4" w:rsidP="00747EB4">
      <w:pPr>
        <w:widowControl w:val="0"/>
        <w:spacing w:after="60" w:line="204" w:lineRule="auto"/>
        <w:ind w:firstLine="397"/>
        <w:jc w:val="lowKashida"/>
        <w:rPr>
          <w:rFonts w:ascii="mylotus" w:hAnsi="mylotus" w:cs="mylotus"/>
          <w:b/>
          <w:sz w:val="30"/>
          <w:rtl/>
        </w:rPr>
      </w:pPr>
      <w:r>
        <w:rPr>
          <w:rFonts w:hint="cs"/>
          <w:sz w:val="32"/>
          <w:szCs w:val="32"/>
          <w:rtl/>
        </w:rPr>
        <w:t xml:space="preserve">24 - </w:t>
      </w:r>
      <w:r w:rsidRPr="00747EB4">
        <w:rPr>
          <w:rFonts w:ascii="mylotus" w:hAnsi="mylotus" w:cs="mylotus" w:hint="cs"/>
          <w:sz w:val="32"/>
          <w:szCs w:val="32"/>
          <w:rtl/>
        </w:rPr>
        <w:t xml:space="preserve">((يُصَلِّي عَلَى النَّبِي </w:t>
      </w:r>
      <w:r>
        <w:rPr>
          <w:rFonts w:ascii="Arial Unicode MS" w:hAnsi="Arial Unicode MS" w:cs="Arial Unicode MS" w:hint="cs"/>
          <w:sz w:val="32"/>
          <w:szCs w:val="32"/>
          <w:rtl/>
        </w:rPr>
        <w:t>ﷺ</w:t>
      </w:r>
      <w:r w:rsidRPr="00747EB4">
        <w:rPr>
          <w:rFonts w:ascii="mylotus" w:hAnsi="mylotus" w:cs="mylotus" w:hint="cs"/>
          <w:sz w:val="32"/>
          <w:szCs w:val="32"/>
          <w:rtl/>
        </w:rPr>
        <w:t xml:space="preserve"> بَعْدَ فَرَاغِهِ مِنْ إجَابَةِ المُؤَذِّنِ))</w:t>
      </w:r>
      <w:r w:rsidRPr="00747EB4">
        <w:rPr>
          <w:rFonts w:ascii="Resalah Louts Regular" w:hAnsi="Resalah Louts Regular" w:cs="AL-Hotham" w:hint="cs"/>
          <w:position w:val="10"/>
          <w:sz w:val="32"/>
          <w:szCs w:val="32"/>
          <w:rtl/>
        </w:rPr>
        <w:t>(</w:t>
      </w:r>
      <w:r w:rsidRPr="00747EB4">
        <w:rPr>
          <w:rStyle w:val="FootnoteReference"/>
          <w:rFonts w:ascii="Resalah Louts Regular" w:hAnsi="Resalah Louts Regular" w:cs="AL-Hotham"/>
          <w:sz w:val="32"/>
          <w:szCs w:val="32"/>
          <w:rtl/>
        </w:rPr>
        <w:footnoteReference w:id="36"/>
      </w:r>
      <w:r w:rsidRPr="00747EB4">
        <w:rPr>
          <w:rFonts w:ascii="Resalah Louts Regular" w:hAnsi="Resalah Louts Regular" w:cs="AL-Hotham" w:hint="cs"/>
          <w:position w:val="10"/>
          <w:sz w:val="32"/>
          <w:szCs w:val="32"/>
          <w:rtl/>
        </w:rPr>
        <w:t>)</w:t>
      </w:r>
      <w:r w:rsidRPr="00747EB4">
        <w:rPr>
          <w:rFonts w:ascii="mylotus" w:hAnsi="mylotus" w:cs="mylotus" w:hint="cs"/>
          <w:sz w:val="32"/>
          <w:szCs w:val="32"/>
          <w:rtl/>
        </w:rPr>
        <w:t>.</w:t>
      </w:r>
    </w:p>
    <w:p w:rsidR="00747EB4" w:rsidRPr="00747EB4" w:rsidRDefault="00747EB4" w:rsidP="00747EB4">
      <w:pPr>
        <w:jc w:val="both"/>
        <w:rPr>
          <w:sz w:val="32"/>
          <w:szCs w:val="32"/>
          <w:rtl/>
        </w:rPr>
      </w:pPr>
    </w:p>
    <w:p w:rsidR="009249AA" w:rsidRDefault="00747EB4" w:rsidP="00747EB4">
      <w:pPr>
        <w:bidi w:val="0"/>
        <w:jc w:val="both"/>
        <w:rPr>
          <w:rFonts w:cs="Mangal"/>
          <w:sz w:val="32"/>
          <w:szCs w:val="32"/>
          <w:lang w:bidi="ne-NP"/>
        </w:rPr>
      </w:pPr>
      <w:r>
        <w:rPr>
          <w:rFonts w:cs="Mangal" w:hint="cs"/>
          <w:sz w:val="32"/>
          <w:szCs w:val="32"/>
          <w:cs/>
          <w:lang w:bidi="ne-NP"/>
        </w:rPr>
        <w:t>२४</w:t>
      </w:r>
      <w:r>
        <w:rPr>
          <w:rFonts w:ascii="Preeti" w:hAnsi="Preeti" w:cs="Mangal"/>
          <w:sz w:val="32"/>
          <w:szCs w:val="32"/>
          <w:cs/>
          <w:lang w:bidi="ne-NP"/>
        </w:rPr>
        <w:t>–</w:t>
      </w:r>
      <w:r>
        <w:rPr>
          <w:rFonts w:cs="Mangal" w:hint="cs"/>
          <w:sz w:val="32"/>
          <w:szCs w:val="32"/>
          <w:cs/>
          <w:lang w:bidi="ne-NP"/>
        </w:rPr>
        <w:t xml:space="preserve"> र मुवज्जिनको अजानको जवाफ दिए पश्चात दरूद</w:t>
      </w:r>
      <w:r w:rsidR="00CE4A5C">
        <w:rPr>
          <w:rFonts w:cs="Mangal" w:hint="cs"/>
          <w:sz w:val="32"/>
          <w:szCs w:val="32"/>
          <w:cs/>
          <w:lang w:bidi="ne-NP"/>
        </w:rPr>
        <w:t xml:space="preserve"> सलाम</w:t>
      </w:r>
      <w:r>
        <w:rPr>
          <w:rFonts w:cs="Mangal" w:hint="cs"/>
          <w:sz w:val="32"/>
          <w:szCs w:val="32"/>
          <w:cs/>
          <w:lang w:bidi="ne-NP"/>
        </w:rPr>
        <w:t xml:space="preserve"> पढोस</w:t>
      </w:r>
      <w:r w:rsidR="00A504D8">
        <w:rPr>
          <w:rFonts w:cs="Mangal" w:hint="cs"/>
          <w:sz w:val="32"/>
          <w:szCs w:val="32"/>
          <w:cs/>
          <w:lang w:bidi="ne-NP"/>
        </w:rPr>
        <w:t>्</w:t>
      </w:r>
      <w:r>
        <w:rPr>
          <w:rFonts w:cs="Mangal" w:hint="cs"/>
          <w:sz w:val="32"/>
          <w:szCs w:val="32"/>
          <w:cs/>
          <w:lang w:bidi="ne-NP"/>
        </w:rPr>
        <w:t xml:space="preserve"> ।</w:t>
      </w:r>
      <w:r w:rsidR="009249AA">
        <w:rPr>
          <w:rFonts w:cs="Mangal" w:hint="cs"/>
          <w:sz w:val="32"/>
          <w:szCs w:val="32"/>
          <w:cs/>
          <w:lang w:bidi="ne-NP"/>
        </w:rPr>
        <w:t xml:space="preserve"> ( मुस्लिम १</w:t>
      </w:r>
      <w:r w:rsidR="009249AA">
        <w:rPr>
          <w:rFonts w:ascii="Mangal" w:hAnsi="Mangal" w:cs="Mangal"/>
          <w:sz w:val="32"/>
          <w:szCs w:val="32"/>
          <w:cs/>
          <w:lang w:bidi="ne-NP"/>
        </w:rPr>
        <w:t>\</w:t>
      </w:r>
      <w:r w:rsidR="009249AA">
        <w:rPr>
          <w:rFonts w:cs="Mangal" w:hint="cs"/>
          <w:sz w:val="32"/>
          <w:szCs w:val="32"/>
          <w:cs/>
          <w:lang w:bidi="ne-NP"/>
        </w:rPr>
        <w:t>२८८, हदीस नं. ३८४ )</w:t>
      </w:r>
    </w:p>
    <w:p w:rsidR="009249AA" w:rsidRPr="009249AA" w:rsidRDefault="009249AA" w:rsidP="009249AA">
      <w:pPr>
        <w:jc w:val="both"/>
        <w:rPr>
          <w:sz w:val="32"/>
          <w:szCs w:val="32"/>
          <w:rtl/>
        </w:rPr>
      </w:pPr>
      <w:r>
        <w:rPr>
          <w:rFonts w:hint="cs"/>
          <w:sz w:val="32"/>
          <w:szCs w:val="32"/>
          <w:rtl/>
        </w:rPr>
        <w:lastRenderedPageBreak/>
        <w:t xml:space="preserve">25 - </w:t>
      </w:r>
      <w:r w:rsidRPr="009249AA">
        <w:rPr>
          <w:rFonts w:ascii="mylotus" w:hAnsi="mylotus" w:cs="mylotus" w:hint="cs"/>
          <w:sz w:val="32"/>
          <w:szCs w:val="32"/>
          <w:rtl/>
        </w:rPr>
        <w:t xml:space="preserve">يَقُولُ: ((اللَّهُمَّ رَبَّ هَذِهِ الدَّعْوَةِ التَّامَّةِ، </w:t>
      </w:r>
      <w:r w:rsidRPr="009249AA">
        <w:rPr>
          <w:rFonts w:ascii="mylotus" w:hAnsi="mylotus" w:cs="mylotus" w:hint="cs"/>
          <w:spacing w:val="-6"/>
          <w:sz w:val="32"/>
          <w:szCs w:val="32"/>
          <w:rtl/>
        </w:rPr>
        <w:t>والصَّلاةِ القَائِمَةِ، آتِ مُـحَمَّداً الوَسِيْلَةَ والفَضِيْلَةَ، وابْعَثْهُ مَقَاماً مَـحْمُوداً الَّذِي وَعَدْتَهُ، [إنَّكَ لا تُخْلِفُ الـمِيْعَادِ]))</w:t>
      </w:r>
      <w:r w:rsidRPr="009249AA">
        <w:rPr>
          <w:rFonts w:ascii="Resalah Louts Regular" w:hAnsi="Resalah Louts Regular" w:cs="mylotus" w:hint="cs"/>
          <w:position w:val="10"/>
          <w:sz w:val="32"/>
          <w:szCs w:val="32"/>
          <w:rtl/>
        </w:rPr>
        <w:t xml:space="preserve"> </w:t>
      </w:r>
      <w:r w:rsidRPr="009249AA">
        <w:rPr>
          <w:rFonts w:ascii="Resalah Louts Regular" w:hAnsi="Resalah Louts Regular" w:cs="AL-Hotham" w:hint="cs"/>
          <w:position w:val="10"/>
          <w:sz w:val="32"/>
          <w:szCs w:val="32"/>
          <w:rtl/>
        </w:rPr>
        <w:t>(</w:t>
      </w:r>
      <w:r w:rsidRPr="009249AA">
        <w:rPr>
          <w:rStyle w:val="FootnoteReference"/>
          <w:rFonts w:ascii="Resalah Louts Regular" w:hAnsi="Resalah Louts Regular" w:cs="AL-Hotham"/>
          <w:sz w:val="32"/>
          <w:szCs w:val="32"/>
          <w:rtl/>
        </w:rPr>
        <w:footnoteReference w:id="37"/>
      </w:r>
      <w:r w:rsidRPr="009249AA">
        <w:rPr>
          <w:rFonts w:ascii="Resalah Louts Regular" w:hAnsi="Resalah Louts Regular" w:cs="AL-Hotham" w:hint="cs"/>
          <w:position w:val="10"/>
          <w:sz w:val="32"/>
          <w:szCs w:val="32"/>
          <w:rtl/>
        </w:rPr>
        <w:t>)</w:t>
      </w:r>
      <w:r w:rsidRPr="009249AA">
        <w:rPr>
          <w:rFonts w:ascii="mylotus" w:hAnsi="mylotus" w:cs="mylotus" w:hint="cs"/>
          <w:sz w:val="32"/>
          <w:szCs w:val="32"/>
          <w:rtl/>
        </w:rPr>
        <w:t>.</w:t>
      </w:r>
    </w:p>
    <w:p w:rsidR="00EF64DA" w:rsidRDefault="009249AA" w:rsidP="009249AA">
      <w:pPr>
        <w:bidi w:val="0"/>
        <w:jc w:val="both"/>
        <w:rPr>
          <w:rFonts w:cs="Mangal"/>
          <w:sz w:val="32"/>
          <w:szCs w:val="32"/>
          <w:lang w:bidi="ne-NP"/>
        </w:rPr>
      </w:pPr>
      <w:r>
        <w:rPr>
          <w:rFonts w:cs="Mangal" w:hint="cs"/>
          <w:sz w:val="32"/>
          <w:szCs w:val="32"/>
          <w:cs/>
          <w:lang w:bidi="ne-NP"/>
        </w:rPr>
        <w:lastRenderedPageBreak/>
        <w:t>२५</w:t>
      </w:r>
      <w:r>
        <w:rPr>
          <w:rFonts w:ascii="Preeti" w:hAnsi="Preeti" w:cs="Mangal"/>
          <w:sz w:val="32"/>
          <w:szCs w:val="32"/>
          <w:cs/>
          <w:lang w:bidi="ne-NP"/>
        </w:rPr>
        <w:t>–</w:t>
      </w:r>
      <w:r w:rsidR="00747EB4">
        <w:rPr>
          <w:rFonts w:cs="Mangal" w:hint="cs"/>
          <w:sz w:val="32"/>
          <w:szCs w:val="32"/>
          <w:cs/>
          <w:lang w:bidi="ne-NP"/>
        </w:rPr>
        <w:t xml:space="preserve"> </w:t>
      </w:r>
      <w:r>
        <w:rPr>
          <w:rFonts w:cs="Mangal" w:hint="cs"/>
          <w:sz w:val="32"/>
          <w:szCs w:val="32"/>
          <w:cs/>
          <w:lang w:bidi="ne-NP"/>
        </w:rPr>
        <w:t>र भनोसः हे  सदैंव कायम रहने नमाज र यस परिपूर्ण अहवानको प्रतिपालक अल्लाह</w:t>
      </w:r>
      <w:r w:rsidR="004E6A83">
        <w:rPr>
          <w:rFonts w:cs="Mangal" w:hint="cs"/>
          <w:sz w:val="32"/>
          <w:szCs w:val="32"/>
          <w:cs/>
          <w:lang w:bidi="ne-NP"/>
        </w:rPr>
        <w:t>,</w:t>
      </w:r>
      <w:r>
        <w:rPr>
          <w:rFonts w:cs="Mangal" w:hint="cs"/>
          <w:sz w:val="32"/>
          <w:szCs w:val="32"/>
          <w:cs/>
          <w:lang w:bidi="ne-NP"/>
        </w:rPr>
        <w:t xml:space="preserve"> मुहम्मद सल्लल्लाहो अलैहे</w:t>
      </w:r>
      <w:r w:rsidR="004E6A83">
        <w:rPr>
          <w:rFonts w:cs="Mangal" w:hint="cs"/>
          <w:sz w:val="32"/>
          <w:szCs w:val="32"/>
          <w:cs/>
          <w:lang w:bidi="ne-NP"/>
        </w:rPr>
        <w:t xml:space="preserve"> वसल्लमलार्इ स्वर्गको उच्च श्रे</w:t>
      </w:r>
      <w:r>
        <w:rPr>
          <w:rFonts w:cs="Mangal" w:hint="cs"/>
          <w:sz w:val="32"/>
          <w:szCs w:val="32"/>
          <w:cs/>
          <w:lang w:bidi="ne-NP"/>
        </w:rPr>
        <w:t>णी र श्रेष्ठता प्रदान गर, र उहाँलार्इ त्यो अनुकम्पा प्रदान गर जसको वचन गरेका छ</w:t>
      </w:r>
      <w:r>
        <w:rPr>
          <w:rFonts w:ascii="Mangal" w:hAnsi="Mangal" w:cs="Mangal"/>
          <w:sz w:val="32"/>
          <w:szCs w:val="32"/>
          <w:cs/>
          <w:lang w:bidi="ne-NP"/>
        </w:rPr>
        <w:t>ौ</w:t>
      </w:r>
      <w:r>
        <w:rPr>
          <w:rFonts w:cs="Mangal" w:hint="cs"/>
          <w:sz w:val="32"/>
          <w:szCs w:val="32"/>
          <w:cs/>
          <w:lang w:bidi="ne-NP"/>
        </w:rPr>
        <w:t xml:space="preserve"> ( </w:t>
      </w:r>
      <w:r w:rsidR="004E6A83">
        <w:rPr>
          <w:rFonts w:cs="Mangal" w:hint="cs"/>
          <w:sz w:val="32"/>
          <w:szCs w:val="32"/>
          <w:cs/>
          <w:lang w:bidi="ne-NP"/>
        </w:rPr>
        <w:t xml:space="preserve">र </w:t>
      </w:r>
      <w:r>
        <w:rPr>
          <w:rFonts w:cs="Mangal" w:hint="cs"/>
          <w:sz w:val="32"/>
          <w:szCs w:val="32"/>
          <w:cs/>
          <w:lang w:bidi="ne-NP"/>
        </w:rPr>
        <w:t>तिमी अफ्नो वचन विरूद्ध गदैर्न</w:t>
      </w:r>
      <w:r>
        <w:rPr>
          <w:rFonts w:ascii="Mangal" w:hAnsi="Mangal" w:cs="Mangal"/>
          <w:sz w:val="32"/>
          <w:szCs w:val="32"/>
          <w:cs/>
          <w:lang w:bidi="ne-NP"/>
        </w:rPr>
        <w:t>ौ</w:t>
      </w:r>
      <w:r>
        <w:rPr>
          <w:rFonts w:cs="Mangal" w:hint="cs"/>
          <w:sz w:val="32"/>
          <w:szCs w:val="32"/>
          <w:cs/>
          <w:lang w:bidi="ne-NP"/>
        </w:rPr>
        <w:t>) । ( बुखारी १</w:t>
      </w:r>
      <w:r>
        <w:rPr>
          <w:rFonts w:ascii="Mangal" w:hAnsi="Mangal" w:cs="Mangal"/>
          <w:sz w:val="32"/>
          <w:szCs w:val="32"/>
          <w:cs/>
          <w:lang w:bidi="ne-NP"/>
        </w:rPr>
        <w:t>\</w:t>
      </w:r>
      <w:r>
        <w:rPr>
          <w:rFonts w:cs="Mangal" w:hint="cs"/>
          <w:sz w:val="32"/>
          <w:szCs w:val="32"/>
          <w:cs/>
          <w:lang w:bidi="ne-NP"/>
        </w:rPr>
        <w:t xml:space="preserve">१५२, हदीस नं. ६१४, र जुन दुवै ब्रेकिट बीच छ त्यसलार्इ </w:t>
      </w:r>
      <w:r w:rsidR="00EF64DA">
        <w:rPr>
          <w:rFonts w:cs="Mangal" w:hint="cs"/>
          <w:sz w:val="32"/>
          <w:szCs w:val="32"/>
          <w:cs/>
          <w:lang w:bidi="ne-NP"/>
        </w:rPr>
        <w:t>बैहकीले १</w:t>
      </w:r>
      <w:r w:rsidR="00EF64DA">
        <w:rPr>
          <w:rFonts w:ascii="Mangal" w:hAnsi="Mangal" w:cs="Mangal"/>
          <w:sz w:val="32"/>
          <w:szCs w:val="32"/>
          <w:cs/>
          <w:lang w:bidi="ne-NP"/>
        </w:rPr>
        <w:t>\</w:t>
      </w:r>
      <w:r w:rsidR="00EF64DA">
        <w:rPr>
          <w:rFonts w:cs="Mangal" w:hint="cs"/>
          <w:sz w:val="32"/>
          <w:szCs w:val="32"/>
          <w:cs/>
          <w:lang w:bidi="ne-NP"/>
        </w:rPr>
        <w:t xml:space="preserve">४१० अन्तर्गत वर्णन गरेका छन् र यसको सनदलार्इ </w:t>
      </w:r>
      <w:r w:rsidR="00EF64DA">
        <w:rPr>
          <w:rFonts w:cs="Mangal" w:hint="cs"/>
          <w:sz w:val="32"/>
          <w:szCs w:val="32"/>
          <w:cs/>
          <w:lang w:bidi="ne-NP"/>
        </w:rPr>
        <w:lastRenderedPageBreak/>
        <w:t>अल्लामा इब्ने बाजले तुहफतुल् अखियारको पे. ३८ मा सही</w:t>
      </w:r>
      <w:r>
        <w:rPr>
          <w:rFonts w:cs="Mangal" w:hint="cs"/>
          <w:sz w:val="32"/>
          <w:szCs w:val="32"/>
          <w:cs/>
          <w:lang w:bidi="ne-NP"/>
        </w:rPr>
        <w:t xml:space="preserve"> </w:t>
      </w:r>
      <w:r w:rsidR="00EF64DA">
        <w:rPr>
          <w:rFonts w:cs="Mangal" w:hint="cs"/>
          <w:sz w:val="32"/>
          <w:szCs w:val="32"/>
          <w:cs/>
          <w:lang w:bidi="ne-NP"/>
        </w:rPr>
        <w:t>भनेका छन् । तर अल्लामा अल्बानीले यसलार्इ शाज भनेका छन् । )</w:t>
      </w:r>
    </w:p>
    <w:p w:rsidR="004E6A83" w:rsidRPr="004E6A83" w:rsidRDefault="004E6A83" w:rsidP="003E54A2">
      <w:pPr>
        <w:bidi w:val="0"/>
        <w:jc w:val="both"/>
        <w:rPr>
          <w:rFonts w:cs="Mangal"/>
          <w:sz w:val="28"/>
          <w:szCs w:val="28"/>
          <w:cs/>
          <w:lang w:bidi="ne-NP"/>
        </w:rPr>
      </w:pPr>
      <w:r w:rsidRPr="004E6A83">
        <w:rPr>
          <w:rFonts w:cs="Mangal" w:hint="cs"/>
          <w:sz w:val="28"/>
          <w:szCs w:val="28"/>
          <w:cs/>
          <w:lang w:bidi="ne-NP"/>
        </w:rPr>
        <w:t>शाजः त्यस हदीसलार्इ भनिन्छ जसमा एउटा सत्यनिष्ठ वर्णनकर्ता सत्यनिष्ठ वर्णनकर्ताहरू</w:t>
      </w:r>
      <w:r w:rsidR="003E54A2">
        <w:rPr>
          <w:rFonts w:cs="Mangal" w:hint="cs"/>
          <w:sz w:val="28"/>
          <w:szCs w:val="28"/>
          <w:cs/>
          <w:lang w:bidi="ne-NP"/>
        </w:rPr>
        <w:t>को समूह</w:t>
      </w:r>
      <w:r w:rsidRPr="004E6A83">
        <w:rPr>
          <w:rFonts w:cs="Mangal" w:hint="cs"/>
          <w:sz w:val="28"/>
          <w:szCs w:val="28"/>
          <w:cs/>
          <w:lang w:bidi="ne-NP"/>
        </w:rPr>
        <w:t xml:space="preserve"> बिरूद्ध</w:t>
      </w:r>
      <w:r>
        <w:rPr>
          <w:rFonts w:cs="Mangal" w:hint="cs"/>
          <w:sz w:val="28"/>
          <w:szCs w:val="28"/>
          <w:cs/>
          <w:lang w:bidi="ne-NP"/>
        </w:rPr>
        <w:t xml:space="preserve"> शब्दद्वारा हदीस</w:t>
      </w:r>
      <w:r w:rsidRPr="004E6A83">
        <w:rPr>
          <w:rFonts w:cs="Mangal" w:hint="cs"/>
          <w:sz w:val="28"/>
          <w:szCs w:val="28"/>
          <w:cs/>
          <w:lang w:bidi="ne-NP"/>
        </w:rPr>
        <w:t xml:space="preserve"> वर्णन गरोस् ।</w:t>
      </w:r>
      <w:r>
        <w:rPr>
          <w:rFonts w:cs="Mangal" w:hint="cs"/>
          <w:sz w:val="28"/>
          <w:szCs w:val="28"/>
          <w:cs/>
          <w:lang w:bidi="ne-NP"/>
        </w:rPr>
        <w:t xml:space="preserve"> (अनुवादक)</w:t>
      </w:r>
    </w:p>
    <w:p w:rsidR="00EF64DA" w:rsidRPr="00607E23" w:rsidRDefault="00EF64DA" w:rsidP="00EF64DA">
      <w:pPr>
        <w:widowControl w:val="0"/>
        <w:spacing w:line="192" w:lineRule="auto"/>
        <w:ind w:firstLine="397"/>
        <w:jc w:val="lowKashida"/>
        <w:rPr>
          <w:rFonts w:ascii="mylotus" w:hAnsi="mylotus" w:cs="mylotus"/>
          <w:b/>
          <w:sz w:val="30"/>
          <w:rtl/>
        </w:rPr>
      </w:pPr>
      <w:r>
        <w:rPr>
          <w:rFonts w:hint="cs"/>
          <w:sz w:val="32"/>
          <w:szCs w:val="32"/>
          <w:rtl/>
        </w:rPr>
        <w:t xml:space="preserve">26 - </w:t>
      </w:r>
      <w:r w:rsidRPr="00EF64DA">
        <w:rPr>
          <w:rFonts w:ascii="mylotus" w:hAnsi="mylotus" w:cs="mylotus" w:hint="cs"/>
          <w:sz w:val="32"/>
          <w:szCs w:val="32"/>
          <w:rtl/>
        </w:rPr>
        <w:t>((يَدْعُو لِنَفْسِهِ بَيْنَ الأَذَانِ والإقَامَةِ؛ فَإنَّ الدُّعَاءَ حِيْنَئذٍ لا يُرَدُّ))</w:t>
      </w:r>
      <w:r w:rsidRPr="00EF64DA">
        <w:rPr>
          <w:rFonts w:ascii="Resalah Louts Regular" w:hAnsi="Resalah Louts Regular" w:cs="AL-Hotham" w:hint="cs"/>
          <w:position w:val="10"/>
          <w:sz w:val="32"/>
          <w:szCs w:val="32"/>
          <w:rtl/>
        </w:rPr>
        <w:t>(</w:t>
      </w:r>
      <w:r w:rsidRPr="00EF64DA">
        <w:rPr>
          <w:rStyle w:val="FootnoteReference"/>
          <w:rFonts w:ascii="Resalah Louts Regular" w:hAnsi="Resalah Louts Regular" w:cs="AL-Hotham"/>
          <w:sz w:val="32"/>
          <w:szCs w:val="32"/>
          <w:rtl/>
        </w:rPr>
        <w:footnoteReference w:id="38"/>
      </w:r>
      <w:r w:rsidRPr="00EF64DA">
        <w:rPr>
          <w:rFonts w:ascii="Resalah Louts Regular" w:hAnsi="Resalah Louts Regular" w:cs="AL-Hotham" w:hint="cs"/>
          <w:position w:val="10"/>
          <w:sz w:val="32"/>
          <w:szCs w:val="32"/>
          <w:rtl/>
        </w:rPr>
        <w:t>)</w:t>
      </w:r>
      <w:r w:rsidRPr="00EF64DA">
        <w:rPr>
          <w:rFonts w:ascii="mylotus" w:hAnsi="mylotus" w:cs="mylotus" w:hint="cs"/>
          <w:sz w:val="32"/>
          <w:szCs w:val="32"/>
          <w:rtl/>
        </w:rPr>
        <w:t>.</w:t>
      </w:r>
    </w:p>
    <w:p w:rsidR="00EF64DA" w:rsidRPr="00EF64DA" w:rsidRDefault="00EF64DA" w:rsidP="00EF64DA">
      <w:pPr>
        <w:jc w:val="both"/>
        <w:rPr>
          <w:sz w:val="32"/>
          <w:szCs w:val="32"/>
          <w:rtl/>
        </w:rPr>
      </w:pPr>
    </w:p>
    <w:p w:rsidR="00EF64DA" w:rsidRDefault="00EF64DA" w:rsidP="00EF64DA">
      <w:pPr>
        <w:bidi w:val="0"/>
        <w:jc w:val="both"/>
        <w:rPr>
          <w:rFonts w:cs="Mangal"/>
          <w:sz w:val="32"/>
          <w:szCs w:val="32"/>
          <w:lang w:bidi="ne-NP"/>
        </w:rPr>
      </w:pPr>
      <w:r>
        <w:rPr>
          <w:rFonts w:cs="Mangal" w:hint="cs"/>
          <w:sz w:val="32"/>
          <w:szCs w:val="32"/>
          <w:cs/>
          <w:lang w:bidi="ne-NP"/>
        </w:rPr>
        <w:lastRenderedPageBreak/>
        <w:t>२६</w:t>
      </w:r>
      <w:r>
        <w:rPr>
          <w:rFonts w:ascii="Preeti" w:hAnsi="Preeti" w:cs="Mangal"/>
          <w:sz w:val="32"/>
          <w:szCs w:val="32"/>
          <w:cs/>
          <w:lang w:bidi="ne-NP"/>
        </w:rPr>
        <w:t>–</w:t>
      </w:r>
      <w:r w:rsidR="009249AA">
        <w:rPr>
          <w:rFonts w:cs="Mangal" w:hint="cs"/>
          <w:sz w:val="32"/>
          <w:szCs w:val="32"/>
          <w:cs/>
          <w:lang w:bidi="ne-NP"/>
        </w:rPr>
        <w:t xml:space="preserve"> </w:t>
      </w:r>
      <w:r>
        <w:rPr>
          <w:rFonts w:cs="Mangal" w:hint="cs"/>
          <w:sz w:val="32"/>
          <w:szCs w:val="32"/>
          <w:cs/>
          <w:lang w:bidi="ne-NP"/>
        </w:rPr>
        <w:t>र मान्छे अजान र इकामत बीच अफ्नो लागि दु</w:t>
      </w:r>
      <w:r>
        <w:rPr>
          <w:rFonts w:ascii="Mangal" w:hAnsi="Mangal" w:cs="Mangal"/>
          <w:sz w:val="32"/>
          <w:szCs w:val="32"/>
          <w:cs/>
          <w:lang w:bidi="ne-NP"/>
        </w:rPr>
        <w:t>आ</w:t>
      </w:r>
      <w:r>
        <w:rPr>
          <w:rFonts w:cs="Mangal" w:hint="cs"/>
          <w:sz w:val="32"/>
          <w:szCs w:val="32"/>
          <w:cs/>
          <w:lang w:bidi="ne-NP"/>
        </w:rPr>
        <w:t xml:space="preserve"> गरोस् किनकि यी दुवै बीच गरिएको दु</w:t>
      </w:r>
      <w:r>
        <w:rPr>
          <w:rFonts w:ascii="Mangal" w:hAnsi="Mangal" w:cs="Mangal"/>
          <w:sz w:val="32"/>
          <w:szCs w:val="32"/>
          <w:cs/>
          <w:lang w:bidi="ne-NP"/>
        </w:rPr>
        <w:t>आ</w:t>
      </w:r>
      <w:r>
        <w:rPr>
          <w:rFonts w:cs="Mangal" w:hint="cs"/>
          <w:sz w:val="32"/>
          <w:szCs w:val="32"/>
          <w:cs/>
          <w:lang w:bidi="ne-NP"/>
        </w:rPr>
        <w:t xml:space="preserve"> अस्वीकृत गरिदैन । </w:t>
      </w:r>
      <w:r w:rsidR="00A504D8">
        <w:rPr>
          <w:rFonts w:cs="Mangal" w:hint="cs"/>
          <w:sz w:val="32"/>
          <w:szCs w:val="32"/>
          <w:cs/>
          <w:lang w:bidi="ne-NP"/>
        </w:rPr>
        <w:t>( तिर्मिजी हदीस नं. २१२, अबू दाऊ</w:t>
      </w:r>
      <w:r>
        <w:rPr>
          <w:rFonts w:cs="Mangal" w:hint="cs"/>
          <w:sz w:val="32"/>
          <w:szCs w:val="32"/>
          <w:cs/>
          <w:lang w:bidi="ne-NP"/>
        </w:rPr>
        <w:t>द ५२१, र मुस</w:t>
      </w:r>
      <w:r w:rsidR="004E6A83">
        <w:rPr>
          <w:rFonts w:cs="Mangal" w:hint="cs"/>
          <w:sz w:val="32"/>
          <w:szCs w:val="32"/>
          <w:cs/>
          <w:lang w:bidi="ne-NP"/>
        </w:rPr>
        <w:t>्</w:t>
      </w:r>
      <w:r>
        <w:rPr>
          <w:rFonts w:cs="Mangal" w:hint="cs"/>
          <w:sz w:val="32"/>
          <w:szCs w:val="32"/>
          <w:cs/>
          <w:lang w:bidi="ne-NP"/>
        </w:rPr>
        <w:t>नद अहमद ३</w:t>
      </w:r>
      <w:r>
        <w:rPr>
          <w:rFonts w:ascii="Mangal" w:hAnsi="Mangal" w:cs="Mangal"/>
          <w:sz w:val="32"/>
          <w:szCs w:val="32"/>
          <w:cs/>
          <w:lang w:bidi="ne-NP"/>
        </w:rPr>
        <w:t>/</w:t>
      </w:r>
      <w:r>
        <w:rPr>
          <w:rFonts w:cs="Mangal" w:hint="cs"/>
          <w:sz w:val="32"/>
          <w:szCs w:val="32"/>
          <w:cs/>
          <w:lang w:bidi="ne-NP"/>
        </w:rPr>
        <w:t>११९, र हेर्नुसः इरवाउल गलील १</w:t>
      </w:r>
      <w:r>
        <w:rPr>
          <w:rFonts w:ascii="Mangal" w:hAnsi="Mangal" w:cs="Mangal"/>
          <w:sz w:val="32"/>
          <w:szCs w:val="32"/>
          <w:cs/>
          <w:lang w:bidi="ne-NP"/>
        </w:rPr>
        <w:t>/</w:t>
      </w:r>
      <w:r>
        <w:rPr>
          <w:rFonts w:cs="Mangal" w:hint="cs"/>
          <w:sz w:val="32"/>
          <w:szCs w:val="32"/>
          <w:cs/>
          <w:lang w:bidi="ne-NP"/>
        </w:rPr>
        <w:t>२६२ )</w:t>
      </w:r>
    </w:p>
    <w:p w:rsidR="00EF64DA" w:rsidRPr="00E241D9" w:rsidRDefault="00EF64DA" w:rsidP="00E241D9">
      <w:pPr>
        <w:bidi w:val="0"/>
        <w:jc w:val="center"/>
        <w:rPr>
          <w:rFonts w:ascii="Preeti" w:hAnsi="Preeti" w:cs="Mangal"/>
          <w:b/>
          <w:bCs/>
          <w:color w:val="0070C0"/>
          <w:sz w:val="36"/>
          <w:szCs w:val="36"/>
          <w:lang w:bidi="ne-NP"/>
        </w:rPr>
      </w:pPr>
      <w:r w:rsidRPr="00E241D9">
        <w:rPr>
          <w:rFonts w:cs="Mangal" w:hint="cs"/>
          <w:b/>
          <w:bCs/>
          <w:color w:val="0070C0"/>
          <w:sz w:val="36"/>
          <w:szCs w:val="36"/>
          <w:cs/>
          <w:lang w:bidi="ne-NP"/>
        </w:rPr>
        <w:t>१६</w:t>
      </w:r>
      <w:r w:rsidRPr="00E241D9">
        <w:rPr>
          <w:rFonts w:ascii="Preeti" w:hAnsi="Preeti" w:cs="Mangal"/>
          <w:b/>
          <w:bCs/>
          <w:color w:val="0070C0"/>
          <w:sz w:val="36"/>
          <w:szCs w:val="36"/>
          <w:cs/>
          <w:lang w:bidi="ne-NP"/>
        </w:rPr>
        <w:t>–</w:t>
      </w:r>
      <w:r w:rsidRPr="00E241D9">
        <w:rPr>
          <w:rFonts w:ascii="Preeti" w:hAnsi="Preeti" w:cs="Mangal" w:hint="cs"/>
          <w:b/>
          <w:bCs/>
          <w:color w:val="0070C0"/>
          <w:sz w:val="36"/>
          <w:szCs w:val="36"/>
          <w:cs/>
          <w:lang w:bidi="ne-NP"/>
        </w:rPr>
        <w:t xml:space="preserve"> नमाजका अरम्भिक दु</w:t>
      </w:r>
      <w:r w:rsidRPr="00E241D9">
        <w:rPr>
          <w:rFonts w:ascii="Mangal" w:hAnsi="Mangal" w:cs="Mangal"/>
          <w:b/>
          <w:bCs/>
          <w:color w:val="0070C0"/>
          <w:sz w:val="36"/>
          <w:szCs w:val="36"/>
          <w:cs/>
          <w:lang w:bidi="ne-NP"/>
        </w:rPr>
        <w:t>आ</w:t>
      </w:r>
      <w:r w:rsidRPr="00E241D9">
        <w:rPr>
          <w:rFonts w:ascii="Preeti" w:hAnsi="Preeti" w:cs="Mangal" w:hint="cs"/>
          <w:b/>
          <w:bCs/>
          <w:color w:val="0070C0"/>
          <w:sz w:val="36"/>
          <w:szCs w:val="36"/>
          <w:cs/>
          <w:lang w:bidi="ne-NP"/>
        </w:rPr>
        <w:t>हरू</w:t>
      </w:r>
    </w:p>
    <w:p w:rsidR="00EF64DA" w:rsidRPr="00EF64DA" w:rsidRDefault="00EF64DA" w:rsidP="00EF64DA">
      <w:pPr>
        <w:jc w:val="both"/>
        <w:rPr>
          <w:rFonts w:ascii="Preeti" w:hAnsi="Preeti"/>
          <w:sz w:val="32"/>
          <w:szCs w:val="32"/>
          <w:rtl/>
        </w:rPr>
      </w:pPr>
      <w:r>
        <w:rPr>
          <w:rFonts w:ascii="Preeti" w:hAnsi="Preeti" w:hint="cs"/>
          <w:sz w:val="32"/>
          <w:szCs w:val="32"/>
          <w:rtl/>
        </w:rPr>
        <w:t xml:space="preserve">27 - </w:t>
      </w:r>
      <w:r w:rsidRPr="00EF64DA">
        <w:rPr>
          <w:rFonts w:ascii="mylotus" w:hAnsi="mylotus" w:cs="mylotus" w:hint="cs"/>
          <w:sz w:val="32"/>
          <w:szCs w:val="32"/>
          <w:rtl/>
        </w:rPr>
        <w:t xml:space="preserve">((اللَّهُمَّ بَاعِدْ بَيْنِي وبَيْنَ خَطَايَايَ كَـمَا بَاعَدْتَ بَيْنَ الـمَشْرِقِ والـمَغْرِبِ، اللَّهُمَّ نَقِّنِي مِنْ خَطَايَايَ، </w:t>
      </w:r>
      <w:r w:rsidRPr="00EF64DA">
        <w:rPr>
          <w:rFonts w:ascii="mylotus" w:hAnsi="mylotus" w:cs="mylotus" w:hint="cs"/>
          <w:sz w:val="32"/>
          <w:szCs w:val="32"/>
          <w:rtl/>
        </w:rPr>
        <w:lastRenderedPageBreak/>
        <w:t>كَـمَا يُنَقَّى الثَّوْبُ الأبْيَضُ مِنَ الدَّنَسِ، اللَّهُمَّ اغْسِلْنِي مِنْ خَطَايَايَ، بالثَّلْجِ والـمَـاءِ والبَرَدِ))</w:t>
      </w:r>
      <w:r w:rsidRPr="00EF64DA">
        <w:rPr>
          <w:rFonts w:ascii="Resalah Louts Regular" w:hAnsi="Resalah Louts Regular" w:cs="AL-Hotham" w:hint="cs"/>
          <w:position w:val="10"/>
          <w:sz w:val="32"/>
          <w:szCs w:val="32"/>
          <w:rtl/>
        </w:rPr>
        <w:t>(</w:t>
      </w:r>
      <w:r w:rsidRPr="00EF64DA">
        <w:rPr>
          <w:rStyle w:val="FootnoteReference"/>
          <w:rFonts w:ascii="Resalah Louts Regular" w:hAnsi="Resalah Louts Regular" w:cs="AL-Hotham"/>
          <w:sz w:val="32"/>
          <w:szCs w:val="32"/>
          <w:rtl/>
        </w:rPr>
        <w:footnoteReference w:id="39"/>
      </w:r>
      <w:r w:rsidRPr="00EF64DA">
        <w:rPr>
          <w:rFonts w:ascii="Resalah Louts Regular" w:hAnsi="Resalah Louts Regular" w:cs="AL-Hotham" w:hint="cs"/>
          <w:position w:val="10"/>
          <w:sz w:val="32"/>
          <w:szCs w:val="32"/>
          <w:rtl/>
        </w:rPr>
        <w:t>)</w:t>
      </w:r>
      <w:r w:rsidRPr="00EF64DA">
        <w:rPr>
          <w:rFonts w:ascii="mylotus" w:hAnsi="mylotus" w:cs="mylotus" w:hint="cs"/>
          <w:sz w:val="32"/>
          <w:szCs w:val="32"/>
          <w:rtl/>
        </w:rPr>
        <w:t>.</w:t>
      </w:r>
    </w:p>
    <w:p w:rsidR="0042728F" w:rsidRDefault="00EF64DA" w:rsidP="00EF64DA">
      <w:pPr>
        <w:bidi w:val="0"/>
        <w:jc w:val="both"/>
        <w:rPr>
          <w:rFonts w:cs="Mangal"/>
          <w:sz w:val="32"/>
          <w:szCs w:val="32"/>
          <w:lang w:bidi="ne-NP"/>
        </w:rPr>
      </w:pPr>
      <w:r>
        <w:rPr>
          <w:rFonts w:ascii="Preeti" w:hAnsi="Preeti" w:cs="Mangal" w:hint="cs"/>
          <w:sz w:val="32"/>
          <w:szCs w:val="32"/>
          <w:cs/>
          <w:lang w:bidi="ne-NP"/>
        </w:rPr>
        <w:t>२७</w:t>
      </w:r>
      <w:r>
        <w:rPr>
          <w:rFonts w:ascii="Preeti" w:hAnsi="Preeti" w:cs="Mangal"/>
          <w:sz w:val="32"/>
          <w:szCs w:val="32"/>
          <w:cs/>
          <w:lang w:bidi="ne-NP"/>
        </w:rPr>
        <w:t>–</w:t>
      </w:r>
      <w:r w:rsidR="00747EB4">
        <w:rPr>
          <w:rFonts w:cs="Mangal" w:hint="cs"/>
          <w:sz w:val="32"/>
          <w:szCs w:val="32"/>
          <w:cs/>
          <w:lang w:bidi="ne-NP"/>
        </w:rPr>
        <w:t xml:space="preserve"> </w:t>
      </w:r>
      <w:r w:rsidR="00443D33">
        <w:rPr>
          <w:rFonts w:cs="Mangal" w:hint="cs"/>
          <w:sz w:val="32"/>
          <w:szCs w:val="32"/>
          <w:cs/>
          <w:lang w:bidi="ne-NP"/>
        </w:rPr>
        <w:t xml:space="preserve">हे अल्लाह म र </w:t>
      </w:r>
      <w:r w:rsidR="00A504D8">
        <w:rPr>
          <w:rFonts w:cs="Mangal" w:hint="cs"/>
          <w:sz w:val="32"/>
          <w:szCs w:val="32"/>
          <w:cs/>
          <w:lang w:bidi="ne-NP"/>
        </w:rPr>
        <w:t>मेरा पापहरू बीच यति दूरी बनाइदेऊ</w:t>
      </w:r>
      <w:r w:rsidR="00443D33">
        <w:rPr>
          <w:rFonts w:cs="Mangal" w:hint="cs"/>
          <w:sz w:val="32"/>
          <w:szCs w:val="32"/>
          <w:cs/>
          <w:lang w:bidi="ne-NP"/>
        </w:rPr>
        <w:t xml:space="preserve"> जति दूरी पूर्व र पश्चिम बीच गरेका छ</w:t>
      </w:r>
      <w:r w:rsidR="00443D33">
        <w:rPr>
          <w:rFonts w:ascii="Mangal" w:hAnsi="Mangal" w:cs="Mangal"/>
          <w:sz w:val="32"/>
          <w:szCs w:val="32"/>
          <w:cs/>
          <w:lang w:bidi="ne-NP"/>
        </w:rPr>
        <w:t>ौ</w:t>
      </w:r>
      <w:r w:rsidR="00443D33">
        <w:rPr>
          <w:rFonts w:cs="Mangal" w:hint="cs"/>
          <w:sz w:val="32"/>
          <w:szCs w:val="32"/>
          <w:cs/>
          <w:lang w:bidi="ne-NP"/>
        </w:rPr>
        <w:t>, र हे अल्लाह मलार</w:t>
      </w:r>
      <w:r w:rsidR="00A504D8">
        <w:rPr>
          <w:rFonts w:cs="Mangal" w:hint="cs"/>
          <w:sz w:val="32"/>
          <w:szCs w:val="32"/>
          <w:cs/>
          <w:lang w:bidi="ne-NP"/>
        </w:rPr>
        <w:t>्इ पापहरूबाट उस्तै स्वच्छ गरिदेऊ</w:t>
      </w:r>
      <w:r w:rsidR="00443D33">
        <w:rPr>
          <w:rFonts w:cs="Mangal" w:hint="cs"/>
          <w:sz w:val="32"/>
          <w:szCs w:val="32"/>
          <w:cs/>
          <w:lang w:bidi="ne-NP"/>
        </w:rPr>
        <w:t xml:space="preserve"> जसरी सेतो कपडालार्इ फोहोरबाट स्वच्छ गरिन्छ, र हे अल्लाह मलार्इ मेरा पापहरूबाट पानी हिउँ र असिनाबाट </w:t>
      </w:r>
      <w:r w:rsidR="004E6A83">
        <w:rPr>
          <w:rFonts w:cs="Mangal" w:hint="cs"/>
          <w:sz w:val="32"/>
          <w:szCs w:val="32"/>
          <w:cs/>
          <w:lang w:bidi="ne-NP"/>
        </w:rPr>
        <w:t>पखालि</w:t>
      </w:r>
      <w:r w:rsidR="00A504D8">
        <w:rPr>
          <w:rFonts w:cs="Mangal" w:hint="cs"/>
          <w:sz w:val="32"/>
          <w:szCs w:val="32"/>
          <w:cs/>
          <w:lang w:bidi="ne-NP"/>
        </w:rPr>
        <w:t>देऊ</w:t>
      </w:r>
      <w:r w:rsidR="00443D33">
        <w:rPr>
          <w:rFonts w:cs="Mangal" w:hint="cs"/>
          <w:sz w:val="32"/>
          <w:szCs w:val="32"/>
          <w:cs/>
          <w:lang w:bidi="ne-NP"/>
        </w:rPr>
        <w:t xml:space="preserve"> </w:t>
      </w:r>
      <w:r w:rsidR="00443D33">
        <w:rPr>
          <w:rFonts w:cs="Mangal" w:hint="cs"/>
          <w:sz w:val="32"/>
          <w:szCs w:val="32"/>
          <w:cs/>
          <w:lang w:bidi="ne-NP"/>
        </w:rPr>
        <w:lastRenderedPageBreak/>
        <w:t>। ( बुखारी १</w:t>
      </w:r>
      <w:r w:rsidR="00443D33">
        <w:rPr>
          <w:rFonts w:ascii="Mangal" w:hAnsi="Mangal" w:cs="Mangal"/>
          <w:sz w:val="32"/>
          <w:szCs w:val="32"/>
          <w:cs/>
          <w:lang w:bidi="ne-NP"/>
        </w:rPr>
        <w:t>/</w:t>
      </w:r>
      <w:r w:rsidR="00443D33">
        <w:rPr>
          <w:rFonts w:cs="Mangal" w:hint="cs"/>
          <w:sz w:val="32"/>
          <w:szCs w:val="32"/>
          <w:cs/>
          <w:lang w:bidi="ne-NP"/>
        </w:rPr>
        <w:t>१८१, हदीस नं. ७४४, र मुस्लिम १</w:t>
      </w:r>
      <w:r w:rsidR="00443D33">
        <w:rPr>
          <w:rFonts w:ascii="Mangal" w:hAnsi="Mangal" w:cs="Mangal"/>
          <w:sz w:val="32"/>
          <w:szCs w:val="32"/>
          <w:cs/>
          <w:lang w:bidi="ne-NP"/>
        </w:rPr>
        <w:t>/</w:t>
      </w:r>
      <w:r w:rsidR="00443D33">
        <w:rPr>
          <w:rFonts w:cs="Mangal" w:hint="cs"/>
          <w:sz w:val="32"/>
          <w:szCs w:val="32"/>
          <w:cs/>
          <w:lang w:bidi="ne-NP"/>
        </w:rPr>
        <w:t>४१९, हदीस नं. ५९८ )</w:t>
      </w:r>
    </w:p>
    <w:p w:rsidR="005B476B" w:rsidRPr="005B476B" w:rsidRDefault="005B476B" w:rsidP="005B476B">
      <w:pPr>
        <w:jc w:val="both"/>
        <w:rPr>
          <w:sz w:val="32"/>
          <w:szCs w:val="32"/>
          <w:rtl/>
        </w:rPr>
      </w:pPr>
      <w:r>
        <w:rPr>
          <w:rFonts w:hint="cs"/>
          <w:sz w:val="32"/>
          <w:szCs w:val="32"/>
          <w:rtl/>
        </w:rPr>
        <w:t xml:space="preserve">28 - </w:t>
      </w:r>
      <w:r w:rsidRPr="005B476B">
        <w:rPr>
          <w:rFonts w:ascii="mylotus" w:hAnsi="mylotus" w:cs="mylotus" w:hint="cs"/>
          <w:sz w:val="32"/>
          <w:szCs w:val="32"/>
          <w:rtl/>
        </w:rPr>
        <w:t>((سُبْحَانَكَ اللَّهُمَّ وَبِحَمْدِكَ، وتَبَارَكَ اسْمُكَ، وتَعَالَى جَدُّكَ، ولاَ إلَهَ غَيْرُكَ))</w:t>
      </w:r>
      <w:r w:rsidRPr="005B476B">
        <w:rPr>
          <w:rFonts w:ascii="Resalah Louts Regular" w:hAnsi="Resalah Louts Regular" w:cs="AL-Hotham" w:hint="cs"/>
          <w:position w:val="10"/>
          <w:sz w:val="32"/>
          <w:szCs w:val="32"/>
          <w:rtl/>
        </w:rPr>
        <w:t>(</w:t>
      </w:r>
      <w:r w:rsidRPr="005B476B">
        <w:rPr>
          <w:rStyle w:val="FootnoteReference"/>
          <w:rFonts w:ascii="Resalah Louts Regular" w:hAnsi="Resalah Louts Regular" w:cs="AL-Hotham"/>
          <w:sz w:val="32"/>
          <w:szCs w:val="32"/>
          <w:rtl/>
        </w:rPr>
        <w:footnoteReference w:id="40"/>
      </w:r>
      <w:r w:rsidRPr="005B476B">
        <w:rPr>
          <w:rFonts w:ascii="Resalah Louts Regular" w:hAnsi="Resalah Louts Regular" w:cs="AL-Hotham" w:hint="cs"/>
          <w:position w:val="10"/>
          <w:sz w:val="32"/>
          <w:szCs w:val="32"/>
          <w:rtl/>
        </w:rPr>
        <w:t>)</w:t>
      </w:r>
      <w:r w:rsidRPr="005B476B">
        <w:rPr>
          <w:rFonts w:ascii="mylotus" w:hAnsi="mylotus" w:cs="mylotus" w:hint="cs"/>
          <w:sz w:val="32"/>
          <w:szCs w:val="32"/>
          <w:rtl/>
        </w:rPr>
        <w:t>.</w:t>
      </w:r>
    </w:p>
    <w:p w:rsidR="00544FCE" w:rsidRDefault="005B476B" w:rsidP="005B476B">
      <w:pPr>
        <w:bidi w:val="0"/>
        <w:jc w:val="both"/>
        <w:rPr>
          <w:rFonts w:cs="Mangal"/>
          <w:sz w:val="32"/>
          <w:szCs w:val="32"/>
          <w:lang w:bidi="ne-NP"/>
        </w:rPr>
      </w:pPr>
      <w:r>
        <w:rPr>
          <w:rFonts w:cs="Mangal" w:hint="cs"/>
          <w:sz w:val="32"/>
          <w:szCs w:val="32"/>
          <w:cs/>
          <w:lang w:bidi="ne-NP"/>
        </w:rPr>
        <w:t>२८</w:t>
      </w:r>
      <w:r>
        <w:rPr>
          <w:rFonts w:ascii="Preeti" w:hAnsi="Preeti" w:cs="Mangal"/>
          <w:sz w:val="32"/>
          <w:szCs w:val="32"/>
          <w:cs/>
          <w:lang w:bidi="ne-NP"/>
        </w:rPr>
        <w:t>–</w:t>
      </w:r>
      <w:r>
        <w:rPr>
          <w:rFonts w:cs="Mangal" w:hint="cs"/>
          <w:sz w:val="32"/>
          <w:szCs w:val="32"/>
          <w:cs/>
          <w:lang w:bidi="ne-NP"/>
        </w:rPr>
        <w:t xml:space="preserve"> हे अल्लाह तिमी पवित्र छ</w:t>
      </w:r>
      <w:r>
        <w:rPr>
          <w:rFonts w:ascii="Mangal" w:hAnsi="Mangal" w:cs="Mangal"/>
          <w:sz w:val="32"/>
          <w:szCs w:val="32"/>
          <w:cs/>
          <w:lang w:bidi="ne-NP"/>
        </w:rPr>
        <w:t>ौ</w:t>
      </w:r>
      <w:r>
        <w:rPr>
          <w:rFonts w:cs="Mangal" w:hint="cs"/>
          <w:sz w:val="32"/>
          <w:szCs w:val="32"/>
          <w:cs/>
          <w:lang w:bidi="ne-NP"/>
        </w:rPr>
        <w:t xml:space="preserve"> तिम्रै लागि समस्त प्रशंसाहरू छन्, तिम्रो नाम कल्याणकारी छ, र तिमी </w:t>
      </w:r>
      <w:r>
        <w:rPr>
          <w:rFonts w:cs="Mangal" w:hint="cs"/>
          <w:sz w:val="32"/>
          <w:szCs w:val="32"/>
          <w:cs/>
          <w:lang w:bidi="ne-NP"/>
        </w:rPr>
        <w:lastRenderedPageBreak/>
        <w:t>प्रतिभावान महामहीम छ</w:t>
      </w:r>
      <w:r>
        <w:rPr>
          <w:rFonts w:ascii="Mangal" w:hAnsi="Mangal" w:cs="Mangal"/>
          <w:sz w:val="32"/>
          <w:szCs w:val="32"/>
          <w:cs/>
          <w:lang w:bidi="ne-NP"/>
        </w:rPr>
        <w:t>ौ</w:t>
      </w:r>
      <w:r>
        <w:rPr>
          <w:rFonts w:cs="Mangal" w:hint="cs"/>
          <w:sz w:val="32"/>
          <w:szCs w:val="32"/>
          <w:cs/>
          <w:lang w:bidi="ne-NP"/>
        </w:rPr>
        <w:t>, र तिमी बाहेक कोही पूजनीय छैन । ( यसलार्इ सुनन वर्णन गर्</w:t>
      </w:r>
      <w:r w:rsidR="00A504D8">
        <w:rPr>
          <w:rFonts w:cs="Mangal" w:hint="cs"/>
          <w:sz w:val="32"/>
          <w:szCs w:val="32"/>
          <w:cs/>
          <w:lang w:bidi="ne-NP"/>
        </w:rPr>
        <w:t>नेहरूले वर्णन गरेका छन्, अबू दाऊ</w:t>
      </w:r>
      <w:r>
        <w:rPr>
          <w:rFonts w:cs="Mangal" w:hint="cs"/>
          <w:sz w:val="32"/>
          <w:szCs w:val="32"/>
          <w:cs/>
          <w:lang w:bidi="ne-NP"/>
        </w:rPr>
        <w:t>द</w:t>
      </w:r>
      <w:r w:rsidR="00544FCE">
        <w:rPr>
          <w:rFonts w:cs="Mangal" w:hint="cs"/>
          <w:sz w:val="32"/>
          <w:szCs w:val="32"/>
          <w:cs/>
          <w:lang w:bidi="ne-NP"/>
        </w:rPr>
        <w:t xml:space="preserve"> हदीस नं. ७७५ र ७७६, तिर्मिजी हदीस नं. २४२ र ४३२, नेसार्इ २</w:t>
      </w:r>
      <w:r w:rsidR="00544FCE">
        <w:rPr>
          <w:rFonts w:ascii="Mangal" w:hAnsi="Mangal" w:cs="Mangal"/>
          <w:sz w:val="32"/>
          <w:szCs w:val="32"/>
          <w:cs/>
          <w:lang w:bidi="ne-NP"/>
        </w:rPr>
        <w:t>/</w:t>
      </w:r>
      <w:r w:rsidR="00544FCE">
        <w:rPr>
          <w:rFonts w:cs="Mangal" w:hint="cs"/>
          <w:sz w:val="32"/>
          <w:szCs w:val="32"/>
          <w:cs/>
          <w:lang w:bidi="ne-NP"/>
        </w:rPr>
        <w:t>१३३, इब्ने माजा हदीस नं. ८०४, र ८०६, र हेर्नुसः सहीहुत्तिर्मिजी १</w:t>
      </w:r>
      <w:r w:rsidR="00544FCE">
        <w:rPr>
          <w:rFonts w:ascii="Mangal" w:hAnsi="Mangal" w:cs="Mangal"/>
          <w:sz w:val="32"/>
          <w:szCs w:val="32"/>
          <w:cs/>
          <w:lang w:bidi="ne-NP"/>
        </w:rPr>
        <w:t>/</w:t>
      </w:r>
      <w:r w:rsidR="00544FCE">
        <w:rPr>
          <w:rFonts w:cs="Mangal" w:hint="cs"/>
          <w:sz w:val="32"/>
          <w:szCs w:val="32"/>
          <w:cs/>
          <w:lang w:bidi="ne-NP"/>
        </w:rPr>
        <w:t>७७, र सहीह इब्ने माजा १</w:t>
      </w:r>
      <w:r w:rsidR="00544FCE">
        <w:rPr>
          <w:rFonts w:ascii="Mangal" w:hAnsi="Mangal" w:cs="Mangal"/>
          <w:sz w:val="32"/>
          <w:szCs w:val="32"/>
          <w:cs/>
          <w:lang w:bidi="ne-NP"/>
        </w:rPr>
        <w:t>/</w:t>
      </w:r>
      <w:r w:rsidR="00544FCE">
        <w:rPr>
          <w:rFonts w:cs="Mangal" w:hint="cs"/>
          <w:sz w:val="32"/>
          <w:szCs w:val="32"/>
          <w:cs/>
          <w:lang w:bidi="ne-NP"/>
        </w:rPr>
        <w:t>१३५ )</w:t>
      </w:r>
    </w:p>
    <w:p w:rsidR="00544FCE" w:rsidRPr="00544FCE" w:rsidRDefault="00544FCE" w:rsidP="00544FCE">
      <w:pPr>
        <w:jc w:val="both"/>
        <w:rPr>
          <w:sz w:val="32"/>
          <w:szCs w:val="32"/>
          <w:rtl/>
        </w:rPr>
      </w:pPr>
      <w:r>
        <w:rPr>
          <w:rFonts w:hint="cs"/>
          <w:sz w:val="32"/>
          <w:szCs w:val="32"/>
          <w:rtl/>
        </w:rPr>
        <w:t xml:space="preserve">29 - </w:t>
      </w:r>
      <w:r w:rsidRPr="00544FCE">
        <w:rPr>
          <w:rFonts w:ascii="mylotus" w:hAnsi="mylotus" w:cs="mylotus" w:hint="cs"/>
          <w:sz w:val="32"/>
          <w:szCs w:val="32"/>
          <w:rtl/>
        </w:rPr>
        <w:t xml:space="preserve">((وَجَّهْتُ وَجْهِيَ لِلَّذِي فَطَرَ السَّمَـوَاتِ والأرْضَ حَنِيفاً ومَا أنَا مِنَ الـمُشْرِكينَ، إنَّ صَلاتِي، وَنُسُكِي، وَمَحْيَايَ، ومَمَاتِي </w:t>
      </w:r>
      <w:r w:rsidRPr="00544FCE">
        <w:rPr>
          <w:rFonts w:ascii="mylotus" w:hAnsi="mylotus" w:cs="Traditional Naskh" w:hint="cs"/>
          <w:sz w:val="32"/>
          <w:szCs w:val="32"/>
          <w:rtl/>
        </w:rPr>
        <w:t>للَّه</w:t>
      </w:r>
      <w:r w:rsidRPr="00544FCE">
        <w:rPr>
          <w:rFonts w:ascii="mylotus" w:hAnsi="mylotus" w:cs="mylotus" w:hint="cs"/>
          <w:sz w:val="32"/>
          <w:szCs w:val="32"/>
          <w:rtl/>
        </w:rPr>
        <w:t xml:space="preserve">ِ رَبِّ العَالـَمينَ، لا </w:t>
      </w:r>
      <w:r w:rsidRPr="00544FCE">
        <w:rPr>
          <w:rFonts w:ascii="mylotus" w:hAnsi="mylotus" w:cs="mylotus" w:hint="cs"/>
          <w:sz w:val="32"/>
          <w:szCs w:val="32"/>
          <w:rtl/>
        </w:rPr>
        <w:lastRenderedPageBreak/>
        <w:t>شَرِيْكَ لَهُ، وبِذَلِكَ أُمِرْتُ، وأَنَا مِنَ الـمُسْلِمينَ. اللَّهُمَّ أنْتَ الْـمَلِكُ لا إلَهَ إلاَّ أنْتَ، أنْتَ رَبِّي، وأَنَا عَبْدُكَ، ظَلَمْتُ نَفْسِي، واعْتَرَفْتُ بِذَنْبِي فَاغْفِر لِي ذُنُوبِي جَـمِيعاً إنَّهُ لا يَغْفِرُ الذُّنُوبَ إلاَّ أنْتَ، وَاهْدِنِي لأحْسَنِ الأخْلاَقِ لاَ يَهْدِي لأحْسَنِهَا إلاَّ أنْتَ، واصْرِفْ عَنِّي سَيِّئَهَا لا يَصْرِفُ عَنِّي سَيِّئَهَا إلاَّ أنْتَ، لَبَّيْكَ وسَعْدَيْكَ، والْـخَيْرُ كُلُّهُ بِيَدَيْكَ، والشَّرُّ لَيْسَ إليْكَ، أنَا بِكَ وإلَيْكَ، تَبَارَكْتَ وتَعَالَيْتَ، أسْتَغْفِرُكَ وأتُوْبُ إلَيْكَ))</w:t>
      </w:r>
      <w:r w:rsidRPr="00544FCE">
        <w:rPr>
          <w:rFonts w:ascii="Resalah Louts Regular" w:hAnsi="Resalah Louts Regular" w:cs="AL-Hotham" w:hint="cs"/>
          <w:position w:val="10"/>
          <w:sz w:val="32"/>
          <w:szCs w:val="32"/>
          <w:rtl/>
        </w:rPr>
        <w:t>(</w:t>
      </w:r>
      <w:r w:rsidRPr="00544FCE">
        <w:rPr>
          <w:rStyle w:val="FootnoteReference"/>
          <w:rFonts w:ascii="Resalah Louts Regular" w:hAnsi="Resalah Louts Regular" w:cs="AL-Hotham"/>
          <w:sz w:val="32"/>
          <w:szCs w:val="32"/>
          <w:rtl/>
        </w:rPr>
        <w:footnoteReference w:id="41"/>
      </w:r>
      <w:r w:rsidRPr="00544FCE">
        <w:rPr>
          <w:rFonts w:ascii="Resalah Louts Regular" w:hAnsi="Resalah Louts Regular" w:cs="AL-Hotham" w:hint="cs"/>
          <w:position w:val="10"/>
          <w:sz w:val="32"/>
          <w:szCs w:val="32"/>
          <w:rtl/>
        </w:rPr>
        <w:t>)</w:t>
      </w:r>
      <w:r w:rsidRPr="00544FCE">
        <w:rPr>
          <w:rFonts w:ascii="mylotus" w:hAnsi="mylotus" w:cs="mylotus" w:hint="cs"/>
          <w:sz w:val="32"/>
          <w:szCs w:val="32"/>
          <w:rtl/>
        </w:rPr>
        <w:t>.</w:t>
      </w:r>
    </w:p>
    <w:p w:rsidR="001664FC" w:rsidRDefault="00544FCE" w:rsidP="00FC04BE">
      <w:pPr>
        <w:bidi w:val="0"/>
        <w:jc w:val="both"/>
        <w:rPr>
          <w:rFonts w:cs="Mangal"/>
          <w:sz w:val="32"/>
          <w:szCs w:val="32"/>
          <w:lang w:bidi="ne-NP"/>
        </w:rPr>
      </w:pPr>
      <w:r>
        <w:rPr>
          <w:rFonts w:cs="Mangal" w:hint="cs"/>
          <w:sz w:val="32"/>
          <w:szCs w:val="32"/>
          <w:cs/>
          <w:lang w:bidi="ne-NP"/>
        </w:rPr>
        <w:lastRenderedPageBreak/>
        <w:t>२९</w:t>
      </w:r>
      <w:r>
        <w:rPr>
          <w:rFonts w:ascii="Preeti" w:hAnsi="Preeti" w:cs="Mangal"/>
          <w:sz w:val="32"/>
          <w:szCs w:val="32"/>
          <w:cs/>
          <w:lang w:bidi="ne-NP"/>
        </w:rPr>
        <w:t>–</w:t>
      </w:r>
      <w:r w:rsidR="00FC04BE">
        <w:rPr>
          <w:rFonts w:cs="Mangal" w:hint="cs"/>
          <w:sz w:val="32"/>
          <w:szCs w:val="32"/>
          <w:cs/>
          <w:lang w:bidi="ne-NP"/>
        </w:rPr>
        <w:t xml:space="preserve"> म एकाग्र</w:t>
      </w:r>
      <w:r w:rsidR="00FC04BE">
        <w:rPr>
          <w:rFonts w:ascii="Mangal" w:hAnsi="Mangal" w:cs="Mangal"/>
          <w:sz w:val="32"/>
          <w:szCs w:val="32"/>
          <w:cs/>
          <w:lang w:bidi="ne-NP"/>
        </w:rPr>
        <w:t xml:space="preserve"> </w:t>
      </w:r>
      <w:r w:rsidR="00FC04BE">
        <w:rPr>
          <w:rFonts w:ascii="Mangal" w:hAnsi="Mangal" w:cs="Mangal" w:hint="cs"/>
          <w:sz w:val="32"/>
          <w:szCs w:val="32"/>
          <w:cs/>
          <w:lang w:bidi="ne-NP"/>
        </w:rPr>
        <w:t xml:space="preserve">भएर </w:t>
      </w:r>
      <w:r w:rsidR="00FC04BE">
        <w:rPr>
          <w:rFonts w:ascii="Mangal" w:hAnsi="Mangal" w:cs="Mangal"/>
          <w:sz w:val="32"/>
          <w:szCs w:val="32"/>
          <w:cs/>
          <w:lang w:bidi="ne-NP"/>
        </w:rPr>
        <w:t>आ</w:t>
      </w:r>
      <w:r w:rsidR="00FC04BE">
        <w:rPr>
          <w:rFonts w:cs="Mangal" w:hint="cs"/>
          <w:sz w:val="32"/>
          <w:szCs w:val="32"/>
          <w:cs/>
          <w:lang w:bidi="ne-NP"/>
        </w:rPr>
        <w:t>फ्नो अनुहार त्यस</w:t>
      </w:r>
      <w:r w:rsidR="005B476B">
        <w:rPr>
          <w:rFonts w:cs="Mangal" w:hint="cs"/>
          <w:sz w:val="32"/>
          <w:szCs w:val="32"/>
          <w:cs/>
          <w:lang w:bidi="ne-NP"/>
        </w:rPr>
        <w:t xml:space="preserve"> </w:t>
      </w:r>
      <w:r w:rsidR="00FC04BE">
        <w:rPr>
          <w:rFonts w:cs="Mangal" w:hint="cs"/>
          <w:sz w:val="32"/>
          <w:szCs w:val="32"/>
          <w:cs/>
          <w:lang w:bidi="ne-NP"/>
        </w:rPr>
        <w:t>अल्लाहतिर गरें जसले धरती अकाशलार्इ सृष्टि गरेको छ र म बहुदेववादीहरू</w:t>
      </w:r>
      <w:r w:rsidR="00A504D8">
        <w:rPr>
          <w:rFonts w:cs="Mangal" w:hint="cs"/>
          <w:sz w:val="32"/>
          <w:szCs w:val="32"/>
          <w:cs/>
          <w:lang w:bidi="ne-NP"/>
        </w:rPr>
        <w:t xml:space="preserve"> </w:t>
      </w:r>
      <w:r w:rsidR="00FC04BE">
        <w:rPr>
          <w:rFonts w:cs="Mangal" w:hint="cs"/>
          <w:sz w:val="32"/>
          <w:szCs w:val="32"/>
          <w:cs/>
          <w:lang w:bidi="ne-NP"/>
        </w:rPr>
        <w:t xml:space="preserve">मध्येको होइन, निःसन्देह मेरो नमाज र बलि एवं मेरो मृत्यु जीन सबै समस्त संसारको प्रतिपालक अल्लाहको लागि छ जसको कोही साझीदार </w:t>
      </w:r>
      <w:r w:rsidR="003E54A2">
        <w:rPr>
          <w:rFonts w:cs="Mangal" w:hint="cs"/>
          <w:sz w:val="32"/>
          <w:szCs w:val="32"/>
          <w:cs/>
          <w:lang w:bidi="ne-NP"/>
        </w:rPr>
        <w:t xml:space="preserve">छैन र मलार्इ यसै </w:t>
      </w:r>
      <w:r w:rsidR="003E54A2">
        <w:rPr>
          <w:rFonts w:ascii="Mangal" w:hAnsi="Mangal" w:cs="Mangal"/>
          <w:sz w:val="32"/>
          <w:szCs w:val="32"/>
          <w:cs/>
          <w:lang w:bidi="ne-NP"/>
        </w:rPr>
        <w:t>आ</w:t>
      </w:r>
      <w:r w:rsidR="00FC04BE">
        <w:rPr>
          <w:rFonts w:cs="Mangal" w:hint="cs"/>
          <w:sz w:val="32"/>
          <w:szCs w:val="32"/>
          <w:cs/>
          <w:lang w:bidi="ne-NP"/>
        </w:rPr>
        <w:t xml:space="preserve">स्थाको अदेश गरिएको छ । हे अल्लाह तिमी नै </w:t>
      </w:r>
      <w:r w:rsidR="004933B9">
        <w:rPr>
          <w:rFonts w:cs="Mangal" w:hint="cs"/>
          <w:sz w:val="32"/>
          <w:szCs w:val="32"/>
          <w:cs/>
          <w:lang w:bidi="ne-NP"/>
        </w:rPr>
        <w:t xml:space="preserve">त्यो </w:t>
      </w:r>
      <w:r w:rsidR="00FC04BE">
        <w:rPr>
          <w:rFonts w:cs="Mangal" w:hint="cs"/>
          <w:sz w:val="32"/>
          <w:szCs w:val="32"/>
          <w:cs/>
          <w:lang w:bidi="ne-NP"/>
        </w:rPr>
        <w:t>सम्राट ह</w:t>
      </w:r>
      <w:r w:rsidR="00FC04BE">
        <w:rPr>
          <w:rFonts w:ascii="Mangal" w:hAnsi="Mangal" w:cs="Mangal"/>
          <w:sz w:val="32"/>
          <w:szCs w:val="32"/>
          <w:cs/>
          <w:lang w:bidi="ne-NP"/>
        </w:rPr>
        <w:t>ौ</w:t>
      </w:r>
      <w:r w:rsidR="004933B9">
        <w:rPr>
          <w:rFonts w:cs="Mangal" w:hint="cs"/>
          <w:sz w:val="32"/>
          <w:szCs w:val="32"/>
          <w:cs/>
          <w:lang w:bidi="ne-NP"/>
        </w:rPr>
        <w:t xml:space="preserve"> जस बाहेक कोही सत्य पूज्य छैन्, तिमी नै मेरो पालनहार ह</w:t>
      </w:r>
      <w:r w:rsidR="004933B9">
        <w:rPr>
          <w:rFonts w:ascii="Mangal" w:hAnsi="Mangal" w:cs="Mangal"/>
          <w:sz w:val="32"/>
          <w:szCs w:val="32"/>
          <w:cs/>
          <w:lang w:bidi="ne-NP"/>
        </w:rPr>
        <w:t>ौ</w:t>
      </w:r>
      <w:r w:rsidR="004933B9">
        <w:rPr>
          <w:rFonts w:cs="Mangal" w:hint="cs"/>
          <w:sz w:val="32"/>
          <w:szCs w:val="32"/>
          <w:cs/>
          <w:lang w:bidi="ne-NP"/>
        </w:rPr>
        <w:t xml:space="preserve"> र </w:t>
      </w:r>
      <w:r w:rsidR="004933B9">
        <w:rPr>
          <w:rFonts w:cs="Mangal" w:hint="cs"/>
          <w:sz w:val="32"/>
          <w:szCs w:val="32"/>
          <w:cs/>
          <w:lang w:bidi="ne-NP"/>
        </w:rPr>
        <w:lastRenderedPageBreak/>
        <w:t>म तिम्रो भक्त हूँ, मैले अफूमाथि अत्याचार गरें तर मैले अफ्नो पापहरूलार्इ स्वीकार पनि गरें यसर्थ मेरा समस्त पापहरूलार्इ क्षमा गर किनकि तिमी बाहेक कोही पनि पापहरूलार्इ क्षमा गर्नेवाला छैन, र मलार्इ सराहनीय नैतिकतातिर मार्गदर्शित गर किनकि तिमी बाहेक कोही पनि यसतिर मार्गदर्शित गर्नेवाला छ</w:t>
      </w:r>
      <w:r w:rsidR="00A504D8">
        <w:rPr>
          <w:rFonts w:cs="Mangal" w:hint="cs"/>
          <w:sz w:val="32"/>
          <w:szCs w:val="32"/>
          <w:cs/>
          <w:lang w:bidi="ne-NP"/>
        </w:rPr>
        <w:t>ैन, र मबाट अनैतिकतालार्इ हटाइदेऊ</w:t>
      </w:r>
      <w:r w:rsidR="004933B9">
        <w:rPr>
          <w:rFonts w:cs="Mangal" w:hint="cs"/>
          <w:sz w:val="32"/>
          <w:szCs w:val="32"/>
          <w:cs/>
          <w:lang w:bidi="ne-NP"/>
        </w:rPr>
        <w:t xml:space="preserve"> किनकि यसलार्इ तिमी बाहेक कोही हटनउन </w:t>
      </w:r>
      <w:r w:rsidR="004933B9">
        <w:rPr>
          <w:rFonts w:cs="Mangal" w:hint="cs"/>
          <w:sz w:val="32"/>
          <w:szCs w:val="32"/>
          <w:cs/>
          <w:lang w:bidi="ne-NP"/>
        </w:rPr>
        <w:lastRenderedPageBreak/>
        <w:t xml:space="preserve">सक्दैन, हे अल्लाह म हाजिर छु (उपस्थित छु) र समस्त भलार्इ तिम्रै हातमा छ, र बुरार्इ तिम्रोतर्फबाट होइन, </w:t>
      </w:r>
      <w:r w:rsidR="001664FC">
        <w:rPr>
          <w:rFonts w:cs="Mangal" w:hint="cs"/>
          <w:sz w:val="32"/>
          <w:szCs w:val="32"/>
          <w:cs/>
          <w:lang w:bidi="ne-NP"/>
        </w:rPr>
        <w:t>म तिमीबाटै छु र तिमीतिर नै प्रवृत्त छु, तिमी कल्याणकारी र सर्वोच्च छ</w:t>
      </w:r>
      <w:r w:rsidR="001664FC">
        <w:rPr>
          <w:rFonts w:ascii="Mangal" w:hAnsi="Mangal" w:cs="Mangal"/>
          <w:sz w:val="32"/>
          <w:szCs w:val="32"/>
          <w:cs/>
          <w:lang w:bidi="ne-NP"/>
        </w:rPr>
        <w:t>ौ</w:t>
      </w:r>
      <w:r w:rsidR="001664FC">
        <w:rPr>
          <w:rFonts w:cs="Mangal" w:hint="cs"/>
          <w:sz w:val="32"/>
          <w:szCs w:val="32"/>
          <w:cs/>
          <w:lang w:bidi="ne-NP"/>
        </w:rPr>
        <w:t>, म तिमीसित नै क्षमायाचना र प्रयाश्चित गर्दछु । ( मुस्लिम १</w:t>
      </w:r>
      <w:r w:rsidR="001664FC">
        <w:rPr>
          <w:rFonts w:ascii="Mangal" w:hAnsi="Mangal" w:cs="Mangal"/>
          <w:sz w:val="32"/>
          <w:szCs w:val="32"/>
          <w:cs/>
          <w:lang w:bidi="ne-NP"/>
        </w:rPr>
        <w:t>/</w:t>
      </w:r>
      <w:r w:rsidR="001664FC">
        <w:rPr>
          <w:rFonts w:cs="Mangal" w:hint="cs"/>
          <w:sz w:val="32"/>
          <w:szCs w:val="32"/>
          <w:cs/>
          <w:lang w:bidi="ne-NP"/>
        </w:rPr>
        <w:t>५३४, हदीस नं. ७७१ )</w:t>
      </w:r>
    </w:p>
    <w:p w:rsidR="001664FC" w:rsidRPr="001664FC" w:rsidRDefault="001664FC" w:rsidP="001664FC">
      <w:pPr>
        <w:jc w:val="both"/>
        <w:rPr>
          <w:sz w:val="32"/>
          <w:szCs w:val="32"/>
          <w:rtl/>
        </w:rPr>
      </w:pPr>
      <w:r>
        <w:rPr>
          <w:rFonts w:hint="cs"/>
          <w:sz w:val="32"/>
          <w:szCs w:val="32"/>
          <w:rtl/>
        </w:rPr>
        <w:t xml:space="preserve">30 - </w:t>
      </w:r>
      <w:r w:rsidRPr="001664FC">
        <w:rPr>
          <w:rFonts w:ascii="mylotus" w:hAnsi="mylotus" w:cs="mylotus" w:hint="cs"/>
          <w:sz w:val="32"/>
          <w:szCs w:val="32"/>
          <w:rtl/>
        </w:rPr>
        <w:t xml:space="preserve">((اللَّهُمَّ رَبَّ جِبْرَائيلَ، ومِيكَائيْلَ، وإسْرَافيْلَ، فَاطِرَ السَّمَوَاتِ والأرْضِ، عَالِمَ الغَيْبِ والشَّهَادَةِ، أنْتَ تَحْكُمُ بَيْنَ عِبَادِكَ فِيمَـا كَانُوا فِيهِ يَخْتَلِفُونَ، اهْدِنِي </w:t>
      </w:r>
      <w:r w:rsidRPr="001664FC">
        <w:rPr>
          <w:rFonts w:ascii="mylotus" w:hAnsi="mylotus" w:cs="mylotus" w:hint="cs"/>
          <w:sz w:val="32"/>
          <w:szCs w:val="32"/>
          <w:rtl/>
        </w:rPr>
        <w:lastRenderedPageBreak/>
        <w:t>لِـمَـا اخْتُلِفَ فِيهِ مِنَ الحَقِّ بإذْنِكَ، إنَّكَ تَهْدِي مَنْ تَشَاءُ إلَى صِرَاطٍ مُسْتَقِيمٍ))</w:t>
      </w:r>
      <w:r w:rsidRPr="001664FC">
        <w:rPr>
          <w:rFonts w:ascii="Resalah Louts Regular" w:hAnsi="Resalah Louts Regular" w:cs="AL-Hotham" w:hint="cs"/>
          <w:position w:val="10"/>
          <w:sz w:val="32"/>
          <w:szCs w:val="32"/>
          <w:rtl/>
        </w:rPr>
        <w:t>(</w:t>
      </w:r>
      <w:r w:rsidRPr="001664FC">
        <w:rPr>
          <w:rStyle w:val="FootnoteReference"/>
          <w:rFonts w:ascii="Resalah Louts Regular" w:hAnsi="Resalah Louts Regular" w:cs="AL-Hotham"/>
          <w:sz w:val="32"/>
          <w:szCs w:val="32"/>
          <w:rtl/>
        </w:rPr>
        <w:footnoteReference w:id="42"/>
      </w:r>
      <w:r w:rsidRPr="001664FC">
        <w:rPr>
          <w:rFonts w:ascii="Resalah Louts Regular" w:hAnsi="Resalah Louts Regular" w:cs="AL-Hotham" w:hint="cs"/>
          <w:position w:val="10"/>
          <w:sz w:val="32"/>
          <w:szCs w:val="32"/>
          <w:rtl/>
        </w:rPr>
        <w:t>)</w:t>
      </w:r>
      <w:r w:rsidRPr="001664FC">
        <w:rPr>
          <w:rFonts w:ascii="mylotus" w:hAnsi="mylotus" w:cs="mylotus" w:hint="cs"/>
          <w:sz w:val="32"/>
          <w:szCs w:val="32"/>
          <w:rtl/>
        </w:rPr>
        <w:t>.</w:t>
      </w:r>
    </w:p>
    <w:p w:rsidR="001D116D" w:rsidRDefault="001664FC" w:rsidP="001D116D">
      <w:pPr>
        <w:bidi w:val="0"/>
        <w:jc w:val="both"/>
        <w:rPr>
          <w:rFonts w:cs="Mangal"/>
          <w:sz w:val="32"/>
          <w:szCs w:val="32"/>
          <w:lang w:bidi="ne-NP"/>
        </w:rPr>
      </w:pPr>
      <w:r>
        <w:rPr>
          <w:rFonts w:cs="Mangal" w:hint="cs"/>
          <w:sz w:val="32"/>
          <w:szCs w:val="32"/>
          <w:cs/>
          <w:lang w:bidi="ne-NP"/>
        </w:rPr>
        <w:t>३०</w:t>
      </w:r>
      <w:r>
        <w:rPr>
          <w:rFonts w:ascii="Preeti" w:hAnsi="Preeti" w:cs="Mangal"/>
          <w:sz w:val="32"/>
          <w:szCs w:val="32"/>
          <w:cs/>
          <w:lang w:bidi="ne-NP"/>
        </w:rPr>
        <w:t>–</w:t>
      </w:r>
      <w:r>
        <w:rPr>
          <w:rFonts w:cs="Mangal" w:hint="cs"/>
          <w:sz w:val="32"/>
          <w:szCs w:val="32"/>
          <w:cs/>
          <w:lang w:bidi="ne-NP"/>
        </w:rPr>
        <w:t xml:space="preserve"> हे जिब्रील मिकार्इल र इस्राफीलको प्रतिपालक अल्लाह, धरती अकाशको स्रष्टा, दृश्य अदृश्यको ज्ञाता, तिमी त्यस कुराबारे निर्णय गर्ने छ</w:t>
      </w:r>
      <w:r>
        <w:rPr>
          <w:rFonts w:ascii="Mangal" w:hAnsi="Mangal" w:cs="Mangal"/>
          <w:sz w:val="32"/>
          <w:szCs w:val="32"/>
          <w:cs/>
          <w:lang w:bidi="ne-NP"/>
        </w:rPr>
        <w:t>ौ</w:t>
      </w:r>
      <w:r>
        <w:rPr>
          <w:rFonts w:cs="Mangal" w:hint="cs"/>
          <w:sz w:val="32"/>
          <w:szCs w:val="32"/>
          <w:cs/>
          <w:lang w:bidi="ne-NP"/>
        </w:rPr>
        <w:t xml:space="preserve"> जसको बारेमा उनीहरू विवाद गरिराखेका थिए, जसको बारेमा विवाद गरियो त्यसमा अफ्नो तर्फबाट मलार्इ सत्य कुरातिर </w:t>
      </w:r>
      <w:r>
        <w:rPr>
          <w:rFonts w:cs="Mangal" w:hint="cs"/>
          <w:sz w:val="32"/>
          <w:szCs w:val="32"/>
          <w:cs/>
          <w:lang w:bidi="ne-NP"/>
        </w:rPr>
        <w:lastRenderedPageBreak/>
        <w:t>मार्गदर्शित गर, तिमी जसलार्इ चाहन्छ</w:t>
      </w:r>
      <w:r>
        <w:rPr>
          <w:rFonts w:ascii="Mangal" w:hAnsi="Mangal" w:cs="Mangal"/>
          <w:sz w:val="32"/>
          <w:szCs w:val="32"/>
          <w:cs/>
          <w:lang w:bidi="ne-NP"/>
        </w:rPr>
        <w:t>ौ</w:t>
      </w:r>
      <w:r>
        <w:rPr>
          <w:rFonts w:cs="Mangal" w:hint="cs"/>
          <w:sz w:val="32"/>
          <w:szCs w:val="32"/>
          <w:cs/>
          <w:lang w:bidi="ne-NP"/>
        </w:rPr>
        <w:t xml:space="preserve"> सत्मार्गतिर मार्गदर्शित गरिदिन्छ</w:t>
      </w:r>
      <w:r>
        <w:rPr>
          <w:rFonts w:ascii="Mangal" w:hAnsi="Mangal" w:cs="Mangal"/>
          <w:sz w:val="32"/>
          <w:szCs w:val="32"/>
          <w:cs/>
          <w:lang w:bidi="ne-NP"/>
        </w:rPr>
        <w:t>ौ</w:t>
      </w:r>
      <w:r>
        <w:rPr>
          <w:rFonts w:cs="Mangal" w:hint="cs"/>
          <w:sz w:val="32"/>
          <w:szCs w:val="32"/>
          <w:cs/>
          <w:lang w:bidi="ne-NP"/>
        </w:rPr>
        <w:t xml:space="preserve"> । </w:t>
      </w:r>
      <w:r w:rsidR="001D116D">
        <w:rPr>
          <w:rFonts w:cs="Mangal" w:hint="cs"/>
          <w:sz w:val="32"/>
          <w:szCs w:val="32"/>
          <w:cs/>
          <w:lang w:bidi="ne-NP"/>
        </w:rPr>
        <w:t>( मुस्लिम १</w:t>
      </w:r>
      <w:r w:rsidR="001D116D">
        <w:rPr>
          <w:rFonts w:ascii="Mangal" w:hAnsi="Mangal" w:cs="Mangal"/>
          <w:sz w:val="32"/>
          <w:szCs w:val="32"/>
          <w:cs/>
          <w:lang w:bidi="ne-NP"/>
        </w:rPr>
        <w:t>/</w:t>
      </w:r>
      <w:r w:rsidR="001D116D">
        <w:rPr>
          <w:rFonts w:cs="Mangal" w:hint="cs"/>
          <w:sz w:val="32"/>
          <w:szCs w:val="32"/>
          <w:cs/>
          <w:lang w:bidi="ne-NP"/>
        </w:rPr>
        <w:t>५३४, हदीस नं. ७७० )</w:t>
      </w:r>
    </w:p>
    <w:p w:rsidR="001D116D" w:rsidRPr="001D116D" w:rsidRDefault="001D116D" w:rsidP="001D116D">
      <w:pPr>
        <w:jc w:val="both"/>
        <w:rPr>
          <w:sz w:val="32"/>
          <w:szCs w:val="32"/>
          <w:rtl/>
        </w:rPr>
      </w:pPr>
      <w:r>
        <w:rPr>
          <w:rFonts w:hint="cs"/>
          <w:sz w:val="32"/>
          <w:szCs w:val="32"/>
          <w:rtl/>
        </w:rPr>
        <w:t xml:space="preserve">31 - </w:t>
      </w:r>
      <w:r w:rsidRPr="001D116D">
        <w:rPr>
          <w:rFonts w:ascii="mylotus" w:hAnsi="mylotus" w:cs="mylotus" w:hint="cs"/>
          <w:sz w:val="32"/>
          <w:szCs w:val="32"/>
          <w:rtl/>
        </w:rPr>
        <w:t>((</w:t>
      </w:r>
      <w:r w:rsidRPr="001D116D">
        <w:rPr>
          <w:rFonts w:ascii="mylotus" w:hAnsi="mylotus" w:cs="Traditional Naskh" w:hint="cs"/>
          <w:sz w:val="32"/>
          <w:szCs w:val="32"/>
          <w:rtl/>
        </w:rPr>
        <w:t>اللهُ</w:t>
      </w:r>
      <w:r w:rsidRPr="001D116D">
        <w:rPr>
          <w:rFonts w:ascii="mylotus" w:hAnsi="mylotus" w:cs="mylotus" w:hint="cs"/>
          <w:sz w:val="32"/>
          <w:szCs w:val="32"/>
          <w:rtl/>
        </w:rPr>
        <w:t xml:space="preserve"> أكْبَرُ كَبيراً، </w:t>
      </w:r>
      <w:r w:rsidRPr="001D116D">
        <w:rPr>
          <w:rFonts w:ascii="mylotus" w:hAnsi="mylotus" w:cs="Traditional Naskh" w:hint="cs"/>
          <w:sz w:val="32"/>
          <w:szCs w:val="32"/>
          <w:rtl/>
        </w:rPr>
        <w:t>اللهُ</w:t>
      </w:r>
      <w:r w:rsidRPr="001D116D">
        <w:rPr>
          <w:rFonts w:ascii="mylotus" w:hAnsi="mylotus" w:cs="mylotus" w:hint="cs"/>
          <w:sz w:val="32"/>
          <w:szCs w:val="32"/>
          <w:rtl/>
        </w:rPr>
        <w:t xml:space="preserve"> أكْبَرُ كَبيراً، </w:t>
      </w:r>
      <w:r w:rsidRPr="001D116D">
        <w:rPr>
          <w:rFonts w:ascii="mylotus" w:hAnsi="mylotus" w:cs="Traditional Naskh" w:hint="cs"/>
          <w:sz w:val="32"/>
          <w:szCs w:val="32"/>
          <w:rtl/>
        </w:rPr>
        <w:t>اللهُ</w:t>
      </w:r>
      <w:r w:rsidRPr="001D116D">
        <w:rPr>
          <w:rFonts w:ascii="mylotus" w:hAnsi="mylotus" w:cs="mylotus" w:hint="cs"/>
          <w:sz w:val="32"/>
          <w:szCs w:val="32"/>
          <w:rtl/>
        </w:rPr>
        <w:t xml:space="preserve"> أكْبَرُ كَبيراً، والـحَمْدُ </w:t>
      </w:r>
      <w:r w:rsidRPr="001D116D">
        <w:rPr>
          <w:rFonts w:ascii="mylotus" w:hAnsi="mylotus" w:cs="Traditional Naskh" w:hint="cs"/>
          <w:sz w:val="32"/>
          <w:szCs w:val="32"/>
          <w:rtl/>
        </w:rPr>
        <w:t>للَّهِ</w:t>
      </w:r>
      <w:r w:rsidRPr="001D116D">
        <w:rPr>
          <w:rFonts w:ascii="mylotus" w:hAnsi="mylotus" w:cs="mylotus" w:hint="cs"/>
          <w:sz w:val="32"/>
          <w:szCs w:val="32"/>
          <w:rtl/>
        </w:rPr>
        <w:t xml:space="preserve"> كَثيراً، والـحَمْدُ </w:t>
      </w:r>
      <w:r w:rsidRPr="001D116D">
        <w:rPr>
          <w:rFonts w:ascii="mylotus" w:hAnsi="mylotus" w:cs="Traditional Naskh" w:hint="cs"/>
          <w:sz w:val="32"/>
          <w:szCs w:val="32"/>
          <w:rtl/>
        </w:rPr>
        <w:t>للَّهِ</w:t>
      </w:r>
      <w:r w:rsidRPr="001D116D">
        <w:rPr>
          <w:rFonts w:ascii="mylotus" w:hAnsi="mylotus" w:cs="mylotus" w:hint="cs"/>
          <w:sz w:val="32"/>
          <w:szCs w:val="32"/>
          <w:rtl/>
        </w:rPr>
        <w:t xml:space="preserve"> كَثِيراً، وَالـحَمْدُ </w:t>
      </w:r>
      <w:r w:rsidRPr="001D116D">
        <w:rPr>
          <w:rFonts w:ascii="mylotus" w:hAnsi="mylotus" w:cs="Traditional Naskh" w:hint="cs"/>
          <w:sz w:val="32"/>
          <w:szCs w:val="32"/>
          <w:rtl/>
        </w:rPr>
        <w:t>للَّهِ</w:t>
      </w:r>
      <w:r w:rsidRPr="001D116D">
        <w:rPr>
          <w:rFonts w:ascii="mylotus" w:hAnsi="mylotus" w:cs="mylotus" w:hint="cs"/>
          <w:sz w:val="32"/>
          <w:szCs w:val="32"/>
          <w:rtl/>
        </w:rPr>
        <w:t xml:space="preserve"> كَثِيراً، وَسُبْحَانَ ا</w:t>
      </w:r>
      <w:r w:rsidRPr="001D116D">
        <w:rPr>
          <w:rFonts w:ascii="mylotus" w:hAnsi="mylotus" w:cs="Traditional Naskh" w:hint="cs"/>
          <w:sz w:val="32"/>
          <w:szCs w:val="32"/>
          <w:rtl/>
        </w:rPr>
        <w:t>للَّهِ</w:t>
      </w:r>
      <w:r w:rsidRPr="001D116D">
        <w:rPr>
          <w:rFonts w:ascii="mylotus" w:hAnsi="mylotus" w:cs="mylotus" w:hint="cs"/>
          <w:sz w:val="32"/>
          <w:szCs w:val="32"/>
          <w:rtl/>
        </w:rPr>
        <w:t xml:space="preserve"> بُكْرَةً وأصِيلاً (ثَلاثاً) أعُوذُ با</w:t>
      </w:r>
      <w:r w:rsidRPr="001D116D">
        <w:rPr>
          <w:rFonts w:ascii="mylotus" w:hAnsi="mylotus" w:cs="Traditional Naskh" w:hint="cs"/>
          <w:sz w:val="32"/>
          <w:szCs w:val="32"/>
          <w:rtl/>
        </w:rPr>
        <w:t xml:space="preserve"> للَّهِ</w:t>
      </w:r>
      <w:r w:rsidRPr="001D116D">
        <w:rPr>
          <w:rFonts w:ascii="mylotus" w:hAnsi="mylotus" w:cs="mylotus" w:hint="cs"/>
          <w:sz w:val="32"/>
          <w:szCs w:val="32"/>
          <w:rtl/>
        </w:rPr>
        <w:t xml:space="preserve"> مِنَ الشَّيْطَانِ: مِنْ نَفْ</w:t>
      </w:r>
      <w:r>
        <w:rPr>
          <w:rFonts w:ascii="mylotus" w:hAnsi="mylotus" w:cs="mylotus" w:hint="cs"/>
          <w:sz w:val="32"/>
          <w:szCs w:val="32"/>
          <w:rtl/>
        </w:rPr>
        <w:t>خ</w:t>
      </w:r>
      <w:r w:rsidRPr="001D116D">
        <w:rPr>
          <w:rFonts w:ascii="mylotus" w:hAnsi="mylotus" w:cs="mylotus" w:hint="cs"/>
          <w:sz w:val="32"/>
          <w:szCs w:val="32"/>
          <w:rtl/>
        </w:rPr>
        <w:t>ِهِ وَنَفْثِهِ، وهَمْزِهِ))</w:t>
      </w:r>
      <w:r w:rsidRPr="001D116D">
        <w:rPr>
          <w:rFonts w:ascii="Resalah Louts Regular" w:hAnsi="Resalah Louts Regular" w:cs="AL-Hotham" w:hint="cs"/>
          <w:position w:val="10"/>
          <w:sz w:val="32"/>
          <w:szCs w:val="32"/>
          <w:rtl/>
        </w:rPr>
        <w:t>(</w:t>
      </w:r>
      <w:r w:rsidRPr="001D116D">
        <w:rPr>
          <w:rStyle w:val="FootnoteReference"/>
          <w:rFonts w:ascii="Resalah Louts Regular" w:hAnsi="Resalah Louts Regular" w:cs="AL-Hotham"/>
          <w:sz w:val="32"/>
          <w:szCs w:val="32"/>
          <w:rtl/>
        </w:rPr>
        <w:footnoteReference w:id="43"/>
      </w:r>
      <w:r w:rsidRPr="001D116D">
        <w:rPr>
          <w:rFonts w:ascii="Resalah Louts Regular" w:hAnsi="Resalah Louts Regular" w:cs="AL-Hotham" w:hint="cs"/>
          <w:position w:val="10"/>
          <w:sz w:val="32"/>
          <w:szCs w:val="32"/>
          <w:rtl/>
        </w:rPr>
        <w:t>)</w:t>
      </w:r>
      <w:r w:rsidRPr="001D116D">
        <w:rPr>
          <w:rFonts w:ascii="mylotus" w:hAnsi="mylotus" w:cs="mylotus" w:hint="cs"/>
          <w:sz w:val="32"/>
          <w:szCs w:val="32"/>
          <w:rtl/>
        </w:rPr>
        <w:t>.</w:t>
      </w:r>
    </w:p>
    <w:p w:rsidR="00276708" w:rsidRDefault="001D116D" w:rsidP="001D116D">
      <w:pPr>
        <w:bidi w:val="0"/>
        <w:jc w:val="both"/>
        <w:rPr>
          <w:rFonts w:cs="Mangal"/>
          <w:sz w:val="32"/>
          <w:szCs w:val="32"/>
          <w:lang w:bidi="ne-NP"/>
        </w:rPr>
      </w:pPr>
      <w:r>
        <w:rPr>
          <w:rFonts w:cs="Mangal" w:hint="cs"/>
          <w:sz w:val="32"/>
          <w:szCs w:val="32"/>
          <w:cs/>
          <w:lang w:bidi="ne-NP"/>
        </w:rPr>
        <w:lastRenderedPageBreak/>
        <w:t>३१</w:t>
      </w:r>
      <w:r>
        <w:rPr>
          <w:rFonts w:ascii="Preeti" w:hAnsi="Preeti" w:cs="Mangal"/>
          <w:sz w:val="32"/>
          <w:szCs w:val="32"/>
          <w:cs/>
          <w:lang w:bidi="ne-NP"/>
        </w:rPr>
        <w:t>–</w:t>
      </w:r>
      <w:r>
        <w:rPr>
          <w:rFonts w:cs="Mangal" w:hint="cs"/>
          <w:sz w:val="32"/>
          <w:szCs w:val="32"/>
          <w:cs/>
          <w:lang w:bidi="ne-NP"/>
        </w:rPr>
        <w:t xml:space="preserve"> अल्लाह सबैभन्दा विशाल र महानतम छ, अल्लाह सबैभन्दा विशाल र महानतम छ,</w:t>
      </w:r>
      <w:r w:rsidRPr="001D116D">
        <w:rPr>
          <w:rFonts w:cs="Mangal" w:hint="cs"/>
          <w:sz w:val="32"/>
          <w:szCs w:val="32"/>
          <w:cs/>
          <w:lang w:bidi="ne-NP"/>
        </w:rPr>
        <w:t xml:space="preserve"> </w:t>
      </w:r>
      <w:r>
        <w:rPr>
          <w:rFonts w:cs="Mangal" w:hint="cs"/>
          <w:sz w:val="32"/>
          <w:szCs w:val="32"/>
          <w:cs/>
          <w:lang w:bidi="ne-NP"/>
        </w:rPr>
        <w:t>अल्लाह सबैभन्दा विशाल र महानतम छ,</w:t>
      </w:r>
      <w:r w:rsidR="004D2E55">
        <w:rPr>
          <w:rFonts w:cs="Mangal" w:hint="cs"/>
          <w:sz w:val="32"/>
          <w:szCs w:val="32"/>
          <w:cs/>
          <w:lang w:bidi="ne-NP"/>
        </w:rPr>
        <w:t xml:space="preserve"> र अल्लाहको लागि अत्याधिक प्रशंसा छ, र अल्लाहको लागि अत्याधिक प्रशंसा छ, र अल्लाहको लागि अत्याधिक प्रशंसा छ, र अल्लाहको पवित्रता छ विहान बेलुका, र अल्लाहको पवित्रता छ विहान </w:t>
      </w:r>
      <w:r w:rsidR="004D2E55">
        <w:rPr>
          <w:rFonts w:cs="Mangal" w:hint="cs"/>
          <w:sz w:val="32"/>
          <w:szCs w:val="32"/>
          <w:cs/>
          <w:lang w:bidi="ne-NP"/>
        </w:rPr>
        <w:lastRenderedPageBreak/>
        <w:t>बेलुका, र अल्लाहको पवित्रता छ विहान बेलुका, (यस दु</w:t>
      </w:r>
      <w:r w:rsidR="004D2E55">
        <w:rPr>
          <w:rFonts w:ascii="Mangal" w:hAnsi="Mangal" w:cs="Mangal"/>
          <w:sz w:val="32"/>
          <w:szCs w:val="32"/>
          <w:cs/>
          <w:lang w:bidi="ne-NP"/>
        </w:rPr>
        <w:t>आ</w:t>
      </w:r>
      <w:r w:rsidR="004D2E55">
        <w:rPr>
          <w:rFonts w:cs="Mangal" w:hint="cs"/>
          <w:sz w:val="32"/>
          <w:szCs w:val="32"/>
          <w:cs/>
          <w:lang w:bidi="ne-NP"/>
        </w:rPr>
        <w:t>लार्इ तीन चोटी पढियोस्) म अल्लाहको शरण चाहन्छु अभिशप्त शैतानबाट र त्यसको क</w:t>
      </w:r>
      <w:r w:rsidR="004D2E55">
        <w:rPr>
          <w:rFonts w:ascii="Mangal" w:hAnsi="Mangal" w:cs="Mangal"/>
          <w:sz w:val="32"/>
          <w:szCs w:val="32"/>
          <w:cs/>
          <w:lang w:bidi="ne-NP"/>
        </w:rPr>
        <w:t>ौ</w:t>
      </w:r>
      <w:r w:rsidR="003765B6">
        <w:rPr>
          <w:rFonts w:cs="Mangal" w:hint="cs"/>
          <w:sz w:val="32"/>
          <w:szCs w:val="32"/>
          <w:cs/>
          <w:lang w:bidi="ne-NP"/>
        </w:rPr>
        <w:t>तुहल</w:t>
      </w:r>
      <w:r w:rsidR="004D2E55">
        <w:rPr>
          <w:rFonts w:cs="Mangal" w:hint="cs"/>
          <w:sz w:val="32"/>
          <w:szCs w:val="32"/>
          <w:cs/>
          <w:lang w:bidi="ne-NP"/>
        </w:rPr>
        <w:t xml:space="preserve">ता </w:t>
      </w:r>
      <w:r w:rsidR="00A504D8">
        <w:rPr>
          <w:rFonts w:cs="Mangal" w:hint="cs"/>
          <w:sz w:val="32"/>
          <w:szCs w:val="32"/>
          <w:cs/>
          <w:lang w:bidi="ne-NP"/>
        </w:rPr>
        <w:t>र कष्ट एवं उकसाहटबाट । ( अबू दाऊ</w:t>
      </w:r>
      <w:r w:rsidR="004D2E55">
        <w:rPr>
          <w:rFonts w:cs="Mangal" w:hint="cs"/>
          <w:sz w:val="32"/>
          <w:szCs w:val="32"/>
          <w:cs/>
          <w:lang w:bidi="ne-NP"/>
        </w:rPr>
        <w:t>द १</w:t>
      </w:r>
      <w:r w:rsidR="004D2E55">
        <w:rPr>
          <w:rFonts w:ascii="Mangal" w:hAnsi="Mangal" w:cs="Mangal"/>
          <w:sz w:val="32"/>
          <w:szCs w:val="32"/>
          <w:cs/>
          <w:lang w:bidi="ne-NP"/>
        </w:rPr>
        <w:t>/</w:t>
      </w:r>
      <w:r w:rsidR="004D2E55">
        <w:rPr>
          <w:rFonts w:cs="Mangal" w:hint="cs"/>
          <w:sz w:val="32"/>
          <w:szCs w:val="32"/>
          <w:cs/>
          <w:lang w:bidi="ne-NP"/>
        </w:rPr>
        <w:t>२०३, हदीस नं. ७६४, इब्ने माजा १</w:t>
      </w:r>
      <w:r w:rsidR="004D2E55">
        <w:rPr>
          <w:rFonts w:ascii="Mangal" w:hAnsi="Mangal" w:cs="Mangal"/>
          <w:sz w:val="32"/>
          <w:szCs w:val="32"/>
          <w:cs/>
          <w:lang w:bidi="ne-NP"/>
        </w:rPr>
        <w:t>/</w:t>
      </w:r>
      <w:r w:rsidR="004D2E55">
        <w:rPr>
          <w:rFonts w:cs="Mangal" w:hint="cs"/>
          <w:sz w:val="32"/>
          <w:szCs w:val="32"/>
          <w:cs/>
          <w:lang w:bidi="ne-NP"/>
        </w:rPr>
        <w:t>२६५, हदीस नं. ८०७, अहमद ४</w:t>
      </w:r>
      <w:r w:rsidR="004D2E55">
        <w:rPr>
          <w:rFonts w:ascii="Mangal" w:hAnsi="Mangal" w:cs="Mangal"/>
          <w:sz w:val="32"/>
          <w:szCs w:val="32"/>
          <w:cs/>
          <w:lang w:bidi="ne-NP"/>
        </w:rPr>
        <w:t>/</w:t>
      </w:r>
      <w:r w:rsidR="004D2E55">
        <w:rPr>
          <w:rFonts w:cs="Mangal" w:hint="cs"/>
          <w:sz w:val="32"/>
          <w:szCs w:val="32"/>
          <w:cs/>
          <w:lang w:bidi="ne-NP"/>
        </w:rPr>
        <w:t>८५, र इमाम मुस्लिमले यसलार्इ इब्ने उमरको माध्यमले यस्तै हदीस वर्णन गरेका छन् जसमा एउटा कथा वर्णित छ १</w:t>
      </w:r>
      <w:r w:rsidR="004D2E55">
        <w:rPr>
          <w:rFonts w:ascii="Mangal" w:hAnsi="Mangal" w:cs="Mangal"/>
          <w:sz w:val="32"/>
          <w:szCs w:val="32"/>
          <w:cs/>
          <w:lang w:bidi="ne-NP"/>
        </w:rPr>
        <w:t>/</w:t>
      </w:r>
      <w:r w:rsidR="00276708">
        <w:rPr>
          <w:rFonts w:cs="Mangal" w:hint="cs"/>
          <w:sz w:val="32"/>
          <w:szCs w:val="32"/>
          <w:cs/>
          <w:lang w:bidi="ne-NP"/>
        </w:rPr>
        <w:t>४२०</w:t>
      </w:r>
      <w:r w:rsidR="004D2E55">
        <w:rPr>
          <w:rFonts w:cs="Mangal" w:hint="cs"/>
          <w:sz w:val="32"/>
          <w:szCs w:val="32"/>
          <w:cs/>
          <w:lang w:bidi="ne-NP"/>
        </w:rPr>
        <w:t>,</w:t>
      </w:r>
      <w:r w:rsidR="00276708">
        <w:rPr>
          <w:rFonts w:cs="Mangal" w:hint="cs"/>
          <w:sz w:val="32"/>
          <w:szCs w:val="32"/>
          <w:cs/>
          <w:lang w:bidi="ne-NP"/>
        </w:rPr>
        <w:t xml:space="preserve"> हदीस नं. ६०१ )</w:t>
      </w:r>
    </w:p>
    <w:p w:rsidR="00276708" w:rsidRPr="00276708" w:rsidRDefault="00276708" w:rsidP="00276708">
      <w:pPr>
        <w:widowControl w:val="0"/>
        <w:spacing w:after="60" w:line="192" w:lineRule="auto"/>
        <w:ind w:firstLine="397"/>
        <w:jc w:val="lowKashida"/>
        <w:rPr>
          <w:rFonts w:ascii="mylotus" w:hAnsi="mylotus" w:cs="mylotus"/>
          <w:spacing w:val="-6"/>
          <w:sz w:val="32"/>
          <w:szCs w:val="32"/>
          <w:rtl/>
        </w:rPr>
      </w:pPr>
      <w:r>
        <w:rPr>
          <w:rFonts w:hint="cs"/>
          <w:sz w:val="32"/>
          <w:szCs w:val="32"/>
          <w:rtl/>
        </w:rPr>
        <w:lastRenderedPageBreak/>
        <w:t xml:space="preserve">32 - </w:t>
      </w:r>
      <w:r w:rsidRPr="00276708">
        <w:rPr>
          <w:rFonts w:ascii="mylotus" w:hAnsi="mylotus" w:cs="mylotus" w:hint="cs"/>
          <w:sz w:val="32"/>
          <w:szCs w:val="32"/>
          <w:rtl/>
        </w:rPr>
        <w:t>((اللَّهُمَّ لَكَ الـحَمْدُ</w:t>
      </w:r>
      <w:r w:rsidRPr="00276708">
        <w:rPr>
          <w:rFonts w:ascii="Resalah Louts Regular" w:hAnsi="Resalah Louts Regular" w:cs="AL-Hotham" w:hint="cs"/>
          <w:position w:val="10"/>
          <w:sz w:val="32"/>
          <w:szCs w:val="32"/>
          <w:rtl/>
        </w:rPr>
        <w:t>(</w:t>
      </w:r>
      <w:r w:rsidRPr="00276708">
        <w:rPr>
          <w:rStyle w:val="FootnoteReference"/>
          <w:rFonts w:ascii="Resalah Louts Regular" w:hAnsi="Resalah Louts Regular" w:cs="AL-Hotham"/>
          <w:sz w:val="32"/>
          <w:szCs w:val="32"/>
          <w:rtl/>
        </w:rPr>
        <w:footnoteReference w:id="44"/>
      </w:r>
      <w:r w:rsidRPr="00276708">
        <w:rPr>
          <w:rFonts w:ascii="Resalah Louts Regular" w:hAnsi="Resalah Louts Regular" w:cs="AL-Hotham" w:hint="cs"/>
          <w:position w:val="10"/>
          <w:sz w:val="32"/>
          <w:szCs w:val="32"/>
          <w:rtl/>
        </w:rPr>
        <w:t>)</w:t>
      </w:r>
      <w:r w:rsidRPr="00276708">
        <w:rPr>
          <w:rFonts w:ascii="mylotus" w:hAnsi="mylotus" w:cs="mylotus" w:hint="cs"/>
          <w:sz w:val="32"/>
          <w:szCs w:val="32"/>
          <w:rtl/>
        </w:rPr>
        <w:t xml:space="preserve"> أنْتَ نُورُ السَّمَـوَاتِ والأرْضِ ومَنْ فِيهنَّ، ولَكَ الـحَمْدُ أنْتَ قَيِّمُ السَّمَوَاتِ والأرْضِ ومَنْ فيهنَّ، [وَلَكَ الـحَمْدُ أنْتَ رَبُّ السَّمَوَاتِ والأرْضِ ومَنْ فِيهنّ]، [وَلَكَ الـحَمْدُ لَكَ مُلْكُ السَّمَوَاتِ والأرْضِ ومَنْ فِيهنّ] [وَلَكَ الحَمْدُ أنْتَ مَلِكُ السَّمَوَاتِ والأرْضِ] [وَلَكَ الحَمْدُ] [أنْتَ الحَقُّ، وَوَعْدُكَ الحَقُّ، وقَوْلُكَ الحَقُّ، ولِقَاؤُكَ الحَقُّ، والجَنَّةُ حَقٌّ، والنَّارُ حَقٌّ، والنَّبِيُّونَ حَقٌّ، وَمُحَمَّدٌ</w:t>
      </w:r>
      <w:r>
        <w:rPr>
          <w:rFonts w:ascii="mylotus" w:hAnsi="mylotus" w:cs="mylotus" w:hint="cs"/>
          <w:sz w:val="32"/>
          <w:szCs w:val="32"/>
          <w:rtl/>
        </w:rPr>
        <w:t xml:space="preserve"> </w:t>
      </w:r>
      <w:r>
        <w:rPr>
          <w:rFonts w:ascii="Arial Unicode MS" w:hAnsi="Arial Unicode MS" w:cs="Arial Unicode MS" w:hint="cs"/>
          <w:sz w:val="32"/>
          <w:szCs w:val="32"/>
          <w:rtl/>
        </w:rPr>
        <w:t>ﷺ</w:t>
      </w:r>
      <w:r w:rsidRPr="00276708">
        <w:rPr>
          <w:rFonts w:ascii="mylotus" w:hAnsi="mylotus" w:cs="mylotus" w:hint="cs"/>
          <w:sz w:val="32"/>
          <w:szCs w:val="32"/>
          <w:rtl/>
        </w:rPr>
        <w:t xml:space="preserve"> حَقٌّ، والسَّاعَةُ حَقٌّ] [اللَّهُمَّ لَكَ </w:t>
      </w:r>
      <w:r w:rsidRPr="00276708">
        <w:rPr>
          <w:rFonts w:ascii="mylotus" w:hAnsi="mylotus" w:cs="mylotus" w:hint="cs"/>
          <w:spacing w:val="-6"/>
          <w:sz w:val="32"/>
          <w:szCs w:val="32"/>
          <w:rtl/>
        </w:rPr>
        <w:t xml:space="preserve">أسْلَمْتُ، وعَلَيْكَ تَوَكَّلْتُ، وبِكَ آَمَنْتُ، وإلَيْكَ أنَبْتُ، وَبِكَ خَاصَمْتُ، وإليْكَ حَاكَمْتُ. فاغْفِرْ لِي مَا قَدَّمْتُ، ومَا أخَّرْتُ، ومَا أسْرَرْتُ، ومَا أعْلَنْتُ] [أنْتَ الـمُقَدِّمُ، </w:t>
      </w:r>
      <w:r w:rsidRPr="00276708">
        <w:rPr>
          <w:rFonts w:ascii="mylotus" w:hAnsi="mylotus" w:cs="mylotus" w:hint="cs"/>
          <w:spacing w:val="-6"/>
          <w:sz w:val="32"/>
          <w:szCs w:val="32"/>
          <w:rtl/>
        </w:rPr>
        <w:lastRenderedPageBreak/>
        <w:t>وأنْتَ الـمُؤَخِّرُ لا إلَهَ إلاَّ أنْتَ] [أنْتَ إلَهِي لَا إِلَهَ إلاَّ أنْتَ]))</w:t>
      </w:r>
      <w:r w:rsidRPr="00276708">
        <w:rPr>
          <w:rFonts w:ascii="Resalah Louts Regular" w:hAnsi="Resalah Louts Regular" w:cs="mylotus" w:hint="cs"/>
          <w:spacing w:val="-6"/>
          <w:position w:val="10"/>
          <w:sz w:val="32"/>
          <w:szCs w:val="32"/>
          <w:rtl/>
        </w:rPr>
        <w:t xml:space="preserve"> </w:t>
      </w:r>
      <w:r w:rsidRPr="00276708">
        <w:rPr>
          <w:rFonts w:ascii="Resalah Louts Regular" w:hAnsi="Resalah Louts Regular" w:cs="AL-Hotham" w:hint="cs"/>
          <w:spacing w:val="-6"/>
          <w:position w:val="10"/>
          <w:sz w:val="32"/>
          <w:szCs w:val="32"/>
          <w:rtl/>
        </w:rPr>
        <w:t>(</w:t>
      </w:r>
      <w:r w:rsidRPr="00276708">
        <w:rPr>
          <w:rStyle w:val="FootnoteReference"/>
          <w:rFonts w:ascii="Resalah Louts Regular" w:hAnsi="Resalah Louts Regular" w:cs="AL-Hotham"/>
          <w:spacing w:val="-6"/>
          <w:sz w:val="32"/>
          <w:szCs w:val="32"/>
          <w:rtl/>
        </w:rPr>
        <w:footnoteReference w:id="45"/>
      </w:r>
      <w:r w:rsidRPr="00276708">
        <w:rPr>
          <w:rFonts w:ascii="Resalah Louts Regular" w:hAnsi="Resalah Louts Regular" w:cs="AL-Hotham" w:hint="cs"/>
          <w:spacing w:val="-6"/>
          <w:position w:val="10"/>
          <w:sz w:val="32"/>
          <w:szCs w:val="32"/>
          <w:rtl/>
        </w:rPr>
        <w:t>)</w:t>
      </w:r>
      <w:r w:rsidRPr="00276708">
        <w:rPr>
          <w:rFonts w:ascii="mylotus" w:hAnsi="mylotus" w:cs="mylotus" w:hint="cs"/>
          <w:spacing w:val="-6"/>
          <w:sz w:val="32"/>
          <w:szCs w:val="32"/>
          <w:rtl/>
        </w:rPr>
        <w:t>.</w:t>
      </w:r>
    </w:p>
    <w:p w:rsidR="00276708" w:rsidRPr="00276708" w:rsidRDefault="00276708" w:rsidP="00276708">
      <w:pPr>
        <w:jc w:val="both"/>
        <w:rPr>
          <w:sz w:val="32"/>
          <w:szCs w:val="32"/>
          <w:rtl/>
        </w:rPr>
      </w:pPr>
    </w:p>
    <w:p w:rsidR="00182A19" w:rsidRDefault="00276708" w:rsidP="00712C65">
      <w:pPr>
        <w:bidi w:val="0"/>
        <w:jc w:val="both"/>
        <w:rPr>
          <w:rFonts w:cs="Mangal"/>
          <w:sz w:val="32"/>
          <w:szCs w:val="32"/>
          <w:lang w:bidi="ne-NP"/>
        </w:rPr>
      </w:pPr>
      <w:r>
        <w:rPr>
          <w:rFonts w:cs="Mangal" w:hint="cs"/>
          <w:sz w:val="32"/>
          <w:szCs w:val="32"/>
          <w:cs/>
          <w:lang w:bidi="ne-NP"/>
        </w:rPr>
        <w:t>३२</w:t>
      </w:r>
      <w:r>
        <w:rPr>
          <w:rFonts w:ascii="Preeti" w:hAnsi="Preeti" w:cs="Mangal"/>
          <w:sz w:val="32"/>
          <w:szCs w:val="32"/>
          <w:cs/>
          <w:lang w:bidi="ne-NP"/>
        </w:rPr>
        <w:t>–</w:t>
      </w:r>
      <w:r w:rsidR="004D2E55">
        <w:rPr>
          <w:rFonts w:cs="Mangal" w:hint="cs"/>
          <w:sz w:val="32"/>
          <w:szCs w:val="32"/>
          <w:cs/>
          <w:lang w:bidi="ne-NP"/>
        </w:rPr>
        <w:t xml:space="preserve"> </w:t>
      </w:r>
      <w:r>
        <w:rPr>
          <w:rFonts w:cs="Mangal" w:hint="cs"/>
          <w:sz w:val="32"/>
          <w:szCs w:val="32"/>
          <w:cs/>
          <w:lang w:bidi="ne-NP"/>
        </w:rPr>
        <w:t>हे अल्लाह तिम्रै लागि समस्त प्रकारका प्रशंसाहरू छन्</w:t>
      </w:r>
      <w:r w:rsidR="00182A19">
        <w:rPr>
          <w:rFonts w:cs="Mangal" w:hint="cs"/>
          <w:sz w:val="32"/>
          <w:szCs w:val="32"/>
          <w:cs/>
          <w:lang w:bidi="ne-NP"/>
        </w:rPr>
        <w:t xml:space="preserve"> । </w:t>
      </w:r>
      <w:r w:rsidR="00182A19" w:rsidRPr="00182A19">
        <w:rPr>
          <w:rFonts w:cs="Mangal" w:hint="cs"/>
          <w:sz w:val="28"/>
          <w:szCs w:val="28"/>
          <w:cs/>
          <w:lang w:bidi="ne-NP"/>
        </w:rPr>
        <w:t>(यसलार्इ रसूल सल्लल्लाहो अलैहे वसल्लम तहज्जुदको नमाज पढनु अघि भन्थे)</w:t>
      </w:r>
      <w:r w:rsidR="003765B6">
        <w:rPr>
          <w:rFonts w:cs="Mangal" w:hint="cs"/>
          <w:sz w:val="32"/>
          <w:szCs w:val="32"/>
          <w:cs/>
          <w:lang w:bidi="ne-NP"/>
        </w:rPr>
        <w:t xml:space="preserve"> तिमी धरती र </w:t>
      </w:r>
      <w:r w:rsidR="003765B6">
        <w:rPr>
          <w:rFonts w:ascii="Mangal" w:hAnsi="Mangal" w:cs="Mangal"/>
          <w:sz w:val="32"/>
          <w:szCs w:val="32"/>
          <w:cs/>
          <w:lang w:bidi="ne-NP"/>
        </w:rPr>
        <w:t>आ</w:t>
      </w:r>
      <w:r>
        <w:rPr>
          <w:rFonts w:cs="Mangal" w:hint="cs"/>
          <w:sz w:val="32"/>
          <w:szCs w:val="32"/>
          <w:cs/>
          <w:lang w:bidi="ne-NP"/>
        </w:rPr>
        <w:t>काश र जे जति त्यसमा छन् सबैको प्रकाश ह</w:t>
      </w:r>
      <w:r>
        <w:rPr>
          <w:rFonts w:ascii="Mangal" w:hAnsi="Mangal" w:cs="Mangal"/>
          <w:sz w:val="32"/>
          <w:szCs w:val="32"/>
          <w:cs/>
          <w:lang w:bidi="ne-NP"/>
        </w:rPr>
        <w:t>ौ</w:t>
      </w:r>
      <w:r>
        <w:rPr>
          <w:rFonts w:cs="Mangal" w:hint="cs"/>
          <w:sz w:val="32"/>
          <w:szCs w:val="32"/>
          <w:cs/>
          <w:lang w:bidi="ne-NP"/>
        </w:rPr>
        <w:t>, र</w:t>
      </w:r>
      <w:r w:rsidR="003765B6">
        <w:rPr>
          <w:rFonts w:cs="Mangal" w:hint="cs"/>
          <w:sz w:val="32"/>
          <w:szCs w:val="32"/>
          <w:cs/>
          <w:lang w:bidi="ne-NP"/>
        </w:rPr>
        <w:t xml:space="preserve"> तिम्रै लागि प्रशंसा छ तिमी नै </w:t>
      </w:r>
      <w:r w:rsidR="003765B6">
        <w:rPr>
          <w:rFonts w:ascii="Mangal" w:hAnsi="Mangal" w:cs="Mangal"/>
          <w:sz w:val="32"/>
          <w:szCs w:val="32"/>
          <w:cs/>
          <w:lang w:bidi="ne-NP"/>
        </w:rPr>
        <w:lastRenderedPageBreak/>
        <w:t>आ</w:t>
      </w:r>
      <w:r>
        <w:rPr>
          <w:rFonts w:cs="Mangal" w:hint="cs"/>
          <w:sz w:val="32"/>
          <w:szCs w:val="32"/>
          <w:cs/>
          <w:lang w:bidi="ne-NP"/>
        </w:rPr>
        <w:t>काश धरती र जे जति थोक त्यसमा छन् सबैको व्यवस्थापक ह</w:t>
      </w:r>
      <w:r>
        <w:rPr>
          <w:rFonts w:ascii="Mangal" w:hAnsi="Mangal" w:cs="Mangal"/>
          <w:sz w:val="32"/>
          <w:szCs w:val="32"/>
          <w:cs/>
          <w:lang w:bidi="ne-NP"/>
        </w:rPr>
        <w:t>ौ</w:t>
      </w:r>
      <w:r>
        <w:rPr>
          <w:rFonts w:cs="Mangal" w:hint="cs"/>
          <w:sz w:val="32"/>
          <w:szCs w:val="32"/>
          <w:cs/>
          <w:lang w:bidi="ne-NP"/>
        </w:rPr>
        <w:t>,</w:t>
      </w:r>
      <w:r w:rsidR="003765B6">
        <w:rPr>
          <w:rFonts w:cs="Mangal" w:hint="cs"/>
          <w:sz w:val="32"/>
          <w:szCs w:val="32"/>
          <w:cs/>
          <w:lang w:bidi="ne-NP"/>
        </w:rPr>
        <w:t xml:space="preserve">  र तिम्रै लागि प्रशंसा छ तिमी </w:t>
      </w:r>
      <w:r w:rsidR="003765B6">
        <w:rPr>
          <w:rFonts w:ascii="Mangal" w:hAnsi="Mangal" w:cs="Mangal"/>
          <w:sz w:val="32"/>
          <w:szCs w:val="32"/>
          <w:cs/>
          <w:lang w:bidi="ne-NP"/>
        </w:rPr>
        <w:t>आ</w:t>
      </w:r>
      <w:r>
        <w:rPr>
          <w:rFonts w:cs="Mangal" w:hint="cs"/>
          <w:sz w:val="32"/>
          <w:szCs w:val="32"/>
          <w:cs/>
          <w:lang w:bidi="ne-NP"/>
        </w:rPr>
        <w:t>काश धरती र जे जति थोक त्यसमा छन् सबैको प्रतिपालक ह</w:t>
      </w:r>
      <w:r>
        <w:rPr>
          <w:rFonts w:ascii="Mangal" w:hAnsi="Mangal" w:cs="Mangal"/>
          <w:sz w:val="32"/>
          <w:szCs w:val="32"/>
          <w:cs/>
          <w:lang w:bidi="ne-NP"/>
        </w:rPr>
        <w:t>ौ</w:t>
      </w:r>
      <w:r>
        <w:rPr>
          <w:rFonts w:cs="Mangal" w:hint="cs"/>
          <w:sz w:val="32"/>
          <w:szCs w:val="32"/>
          <w:cs/>
          <w:lang w:bidi="ne-NP"/>
        </w:rPr>
        <w:t>, र तिम्रै लागि प्रशंसा छ, तिमी नै सत्य</w:t>
      </w:r>
      <w:r w:rsidR="003765B6">
        <w:rPr>
          <w:rFonts w:cs="Mangal" w:hint="cs"/>
          <w:sz w:val="32"/>
          <w:szCs w:val="32"/>
          <w:cs/>
          <w:lang w:bidi="ne-NP"/>
        </w:rPr>
        <w:t xml:space="preserve"> र</w:t>
      </w:r>
      <w:r>
        <w:rPr>
          <w:rFonts w:cs="Mangal" w:hint="cs"/>
          <w:sz w:val="32"/>
          <w:szCs w:val="32"/>
          <w:cs/>
          <w:lang w:bidi="ne-NP"/>
        </w:rPr>
        <w:t xml:space="preserve"> स</w:t>
      </w:r>
      <w:r w:rsidR="003765B6">
        <w:rPr>
          <w:rFonts w:cs="Mangal" w:hint="cs"/>
          <w:sz w:val="32"/>
          <w:szCs w:val="32"/>
          <w:cs/>
          <w:lang w:bidi="ne-NP"/>
        </w:rPr>
        <w:t>ाँ</w:t>
      </w:r>
      <w:r>
        <w:rPr>
          <w:rFonts w:cs="Mangal" w:hint="cs"/>
          <w:sz w:val="32"/>
          <w:szCs w:val="32"/>
          <w:cs/>
          <w:lang w:bidi="ne-NP"/>
        </w:rPr>
        <w:t>चो छ</w:t>
      </w:r>
      <w:r>
        <w:rPr>
          <w:rFonts w:ascii="Mangal" w:hAnsi="Mangal" w:cs="Mangal"/>
          <w:sz w:val="32"/>
          <w:szCs w:val="32"/>
          <w:cs/>
          <w:lang w:bidi="ne-NP"/>
        </w:rPr>
        <w:t>ौ</w:t>
      </w:r>
      <w:r w:rsidR="00FC348A">
        <w:rPr>
          <w:rFonts w:cs="Mangal" w:hint="cs"/>
          <w:sz w:val="32"/>
          <w:szCs w:val="32"/>
          <w:cs/>
          <w:lang w:bidi="ne-NP"/>
        </w:rPr>
        <w:t xml:space="preserve">, र तिम्रो वचन सत्य छ, र तिम्रो वाणी सत्य छ, र तिम्रो साक्षात्कार सत्य छ, र स्वर्ग सत्य छ, र नर्क सत्य छ, र सन्देष्टाहरू सत्य छन्, र मुहम्मद सत्य छन्, र प्रलय सत्य छ, हे अल्लाह म </w:t>
      </w:r>
      <w:r w:rsidR="00FC348A">
        <w:rPr>
          <w:rFonts w:cs="Mangal" w:hint="cs"/>
          <w:sz w:val="32"/>
          <w:szCs w:val="32"/>
          <w:cs/>
          <w:lang w:bidi="ne-NP"/>
        </w:rPr>
        <w:lastRenderedPageBreak/>
        <w:t>तिमीलार्इ नतमस्तक भएँ, र तिमीमाथि भरोसा गरें, र तिमीमाथि विश्वास गरें, र तिमीतिर प्रवृत्त भएँ, र तिम्रो साहायताले नै शत्रुसित संघर्ष गरें, र तिमीलार्इ नै अफ्नो न्यायकर्ता मानें, यसर्थ मेरा त</w:t>
      </w:r>
      <w:r w:rsidR="00A504D8">
        <w:rPr>
          <w:rFonts w:cs="Mangal" w:hint="cs"/>
          <w:sz w:val="32"/>
          <w:szCs w:val="32"/>
          <w:cs/>
          <w:lang w:bidi="ne-NP"/>
        </w:rPr>
        <w:t>ी समस्त पापहरूलार्इ क्षमा गरिदेऊ</w:t>
      </w:r>
      <w:r w:rsidR="00FC348A">
        <w:rPr>
          <w:rFonts w:cs="Mangal" w:hint="cs"/>
          <w:sz w:val="32"/>
          <w:szCs w:val="32"/>
          <w:cs/>
          <w:lang w:bidi="ne-NP"/>
        </w:rPr>
        <w:t xml:space="preserve"> जसलार्इ मैले अघि वा पछि गरें</w:t>
      </w:r>
      <w:r w:rsidR="00712C65">
        <w:rPr>
          <w:rFonts w:cs="Mangal" w:hint="cs"/>
          <w:sz w:val="32"/>
          <w:szCs w:val="32"/>
          <w:cs/>
          <w:lang w:bidi="ne-NP"/>
        </w:rPr>
        <w:t xml:space="preserve"> र जसलार्इ जाहेर गरेर वा गोप्य तरिकाले गरें, तिमी नै अगाडि गर्नेवाला र पछाडि गर्नेवाला ह</w:t>
      </w:r>
      <w:r w:rsidR="00712C65">
        <w:rPr>
          <w:rFonts w:ascii="Mangal" w:hAnsi="Mangal" w:cs="Mangal"/>
          <w:sz w:val="32"/>
          <w:szCs w:val="32"/>
          <w:cs/>
          <w:lang w:bidi="ne-NP"/>
        </w:rPr>
        <w:t>ौ</w:t>
      </w:r>
      <w:r w:rsidR="00712C65">
        <w:rPr>
          <w:rFonts w:cs="Mangal" w:hint="cs"/>
          <w:sz w:val="32"/>
          <w:szCs w:val="32"/>
          <w:cs/>
          <w:lang w:bidi="ne-NP"/>
        </w:rPr>
        <w:t xml:space="preserve">, तिमी बाहेक कोही सत्य पूज्य छैन, </w:t>
      </w:r>
      <w:r w:rsidR="00712C65">
        <w:rPr>
          <w:rFonts w:cs="Mangal" w:hint="cs"/>
          <w:sz w:val="32"/>
          <w:szCs w:val="32"/>
          <w:cs/>
          <w:lang w:bidi="ne-NP"/>
        </w:rPr>
        <w:lastRenderedPageBreak/>
        <w:t>तिमी नै मेरो पूजनीय ह</w:t>
      </w:r>
      <w:r w:rsidR="00712C65">
        <w:rPr>
          <w:rFonts w:ascii="Mangal" w:hAnsi="Mangal" w:cs="Mangal"/>
          <w:sz w:val="32"/>
          <w:szCs w:val="32"/>
          <w:cs/>
          <w:lang w:bidi="ne-NP"/>
        </w:rPr>
        <w:t>ौ</w:t>
      </w:r>
      <w:r w:rsidR="00712C65">
        <w:rPr>
          <w:rFonts w:cs="Mangal" w:hint="cs"/>
          <w:sz w:val="32"/>
          <w:szCs w:val="32"/>
          <w:cs/>
          <w:lang w:bidi="ne-NP"/>
        </w:rPr>
        <w:t xml:space="preserve"> तिमी बाहेक मेरो कोही वास्तविक पूज्य छैन । ( बुखारी फतुहल बारीको साथ ३</w:t>
      </w:r>
      <w:r w:rsidR="00712C65">
        <w:rPr>
          <w:rFonts w:ascii="Mangal" w:hAnsi="Mangal" w:cs="Mangal"/>
          <w:sz w:val="32"/>
          <w:szCs w:val="32"/>
          <w:cs/>
          <w:lang w:bidi="ne-NP"/>
        </w:rPr>
        <w:t>/</w:t>
      </w:r>
      <w:r w:rsidR="00712C65">
        <w:rPr>
          <w:rFonts w:cs="Mangal" w:hint="cs"/>
          <w:sz w:val="32"/>
          <w:szCs w:val="32"/>
          <w:cs/>
          <w:lang w:bidi="ne-NP"/>
        </w:rPr>
        <w:t>३, ११</w:t>
      </w:r>
      <w:r w:rsidR="00712C65">
        <w:rPr>
          <w:rFonts w:ascii="Mangal" w:hAnsi="Mangal" w:cs="Mangal"/>
          <w:sz w:val="32"/>
          <w:szCs w:val="32"/>
          <w:cs/>
          <w:lang w:bidi="ne-NP"/>
        </w:rPr>
        <w:t>/</w:t>
      </w:r>
      <w:r w:rsidR="00712C65">
        <w:rPr>
          <w:rFonts w:cs="Mangal" w:hint="cs"/>
          <w:sz w:val="32"/>
          <w:szCs w:val="32"/>
          <w:cs/>
          <w:lang w:bidi="ne-NP"/>
        </w:rPr>
        <w:t>११६, १३</w:t>
      </w:r>
      <w:r w:rsidR="00712C65">
        <w:rPr>
          <w:rFonts w:ascii="Mangal" w:hAnsi="Mangal" w:cs="Mangal"/>
          <w:sz w:val="32"/>
          <w:szCs w:val="32"/>
          <w:cs/>
          <w:lang w:bidi="ne-NP"/>
        </w:rPr>
        <w:t>/</w:t>
      </w:r>
      <w:r w:rsidR="00712C65">
        <w:rPr>
          <w:rFonts w:cs="Mangal" w:hint="cs"/>
          <w:sz w:val="32"/>
          <w:szCs w:val="32"/>
          <w:cs/>
          <w:lang w:bidi="ne-NP"/>
        </w:rPr>
        <w:t xml:space="preserve">३७१,४२३, ४६५, र यसलार्इ मुस्लिमले संक्षेपमा वर्णन गरेका छन् </w:t>
      </w:r>
      <w:r w:rsidR="00182A19">
        <w:rPr>
          <w:rFonts w:cs="Mangal" w:hint="cs"/>
          <w:sz w:val="32"/>
          <w:szCs w:val="32"/>
          <w:cs/>
          <w:lang w:bidi="ne-NP"/>
        </w:rPr>
        <w:t>१</w:t>
      </w:r>
      <w:r w:rsidR="00182A19">
        <w:rPr>
          <w:rFonts w:ascii="Mangal" w:hAnsi="Mangal" w:cs="Mangal"/>
          <w:sz w:val="32"/>
          <w:szCs w:val="32"/>
          <w:cs/>
          <w:lang w:bidi="ne-NP"/>
        </w:rPr>
        <w:t>/</w:t>
      </w:r>
      <w:r w:rsidR="00182A19">
        <w:rPr>
          <w:rFonts w:cs="Mangal" w:hint="cs"/>
          <w:sz w:val="32"/>
          <w:szCs w:val="32"/>
          <w:cs/>
          <w:lang w:bidi="ne-NP"/>
        </w:rPr>
        <w:t>५३२ )</w:t>
      </w:r>
    </w:p>
    <w:p w:rsidR="00182A19" w:rsidRPr="00E241D9" w:rsidRDefault="00182A19" w:rsidP="00E241D9">
      <w:pPr>
        <w:bidi w:val="0"/>
        <w:jc w:val="center"/>
        <w:rPr>
          <w:rFonts w:cs="Mangal"/>
          <w:b/>
          <w:bCs/>
          <w:color w:val="0070C0"/>
          <w:sz w:val="36"/>
          <w:szCs w:val="36"/>
          <w:cs/>
          <w:lang w:bidi="ne-NP"/>
        </w:rPr>
      </w:pPr>
      <w:r w:rsidRPr="00E241D9">
        <w:rPr>
          <w:rFonts w:cs="Mangal" w:hint="cs"/>
          <w:b/>
          <w:bCs/>
          <w:color w:val="0070C0"/>
          <w:sz w:val="36"/>
          <w:szCs w:val="36"/>
          <w:cs/>
          <w:lang w:bidi="ne-NP"/>
        </w:rPr>
        <w:t>१७</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रुकूअका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182A19" w:rsidRPr="00182A19" w:rsidRDefault="00182A19" w:rsidP="00182A19">
      <w:pPr>
        <w:jc w:val="both"/>
        <w:rPr>
          <w:sz w:val="32"/>
          <w:szCs w:val="32"/>
          <w:rtl/>
        </w:rPr>
      </w:pPr>
      <w:r>
        <w:rPr>
          <w:rFonts w:hint="cs"/>
          <w:sz w:val="32"/>
          <w:szCs w:val="32"/>
          <w:rtl/>
        </w:rPr>
        <w:t xml:space="preserve">33 - </w:t>
      </w:r>
      <w:r w:rsidRPr="00182A19">
        <w:rPr>
          <w:rFonts w:ascii="mylotus" w:hAnsi="mylotus" w:cs="mylotus" w:hint="cs"/>
          <w:sz w:val="32"/>
          <w:szCs w:val="32"/>
          <w:rtl/>
        </w:rPr>
        <w:t>((سُبْحَانَ رَبِّي العَظِيمِ)) ثَلاثَ مَرَّاتٍ</w:t>
      </w:r>
      <w:r w:rsidRPr="00182A19">
        <w:rPr>
          <w:rFonts w:ascii="Resalah Louts Regular" w:hAnsi="Resalah Louts Regular" w:cs="AL-Hotham" w:hint="cs"/>
          <w:position w:val="10"/>
          <w:sz w:val="32"/>
          <w:szCs w:val="32"/>
          <w:rtl/>
        </w:rPr>
        <w:t>(</w:t>
      </w:r>
      <w:r w:rsidRPr="00182A19">
        <w:rPr>
          <w:rStyle w:val="FootnoteReference"/>
          <w:rFonts w:ascii="Resalah Louts Regular" w:hAnsi="Resalah Louts Regular" w:cs="AL-Hotham"/>
          <w:sz w:val="32"/>
          <w:szCs w:val="32"/>
          <w:rtl/>
        </w:rPr>
        <w:footnoteReference w:id="46"/>
      </w:r>
      <w:r w:rsidRPr="00182A19">
        <w:rPr>
          <w:rFonts w:ascii="Resalah Louts Regular" w:hAnsi="Resalah Louts Regular" w:cs="AL-Hotham" w:hint="cs"/>
          <w:position w:val="10"/>
          <w:sz w:val="32"/>
          <w:szCs w:val="32"/>
          <w:rtl/>
        </w:rPr>
        <w:t>)</w:t>
      </w:r>
      <w:r w:rsidRPr="00182A19">
        <w:rPr>
          <w:rFonts w:ascii="Rateb lotusb22" w:hAnsi="Rateb lotusb22" w:cs="mylotus" w:hint="cs"/>
          <w:sz w:val="32"/>
          <w:szCs w:val="32"/>
          <w:rtl/>
        </w:rPr>
        <w:t>.</w:t>
      </w:r>
    </w:p>
    <w:p w:rsidR="00347541" w:rsidRDefault="00182A19" w:rsidP="00182A19">
      <w:pPr>
        <w:bidi w:val="0"/>
        <w:jc w:val="both"/>
        <w:rPr>
          <w:rFonts w:cs="Mangal"/>
          <w:sz w:val="32"/>
          <w:szCs w:val="32"/>
          <w:lang w:bidi="ne-NP"/>
        </w:rPr>
      </w:pPr>
      <w:r>
        <w:rPr>
          <w:rFonts w:cs="Mangal" w:hint="cs"/>
          <w:sz w:val="32"/>
          <w:szCs w:val="32"/>
          <w:cs/>
          <w:lang w:bidi="ne-NP"/>
        </w:rPr>
        <w:lastRenderedPageBreak/>
        <w:t>३३</w:t>
      </w:r>
      <w:r>
        <w:rPr>
          <w:rFonts w:ascii="Preeti" w:hAnsi="Preeti" w:cs="Mangal"/>
          <w:sz w:val="32"/>
          <w:szCs w:val="32"/>
          <w:cs/>
          <w:lang w:bidi="ne-NP"/>
        </w:rPr>
        <w:t>–</w:t>
      </w:r>
      <w:r>
        <w:rPr>
          <w:rFonts w:cs="Mangal" w:hint="cs"/>
          <w:sz w:val="32"/>
          <w:szCs w:val="32"/>
          <w:cs/>
          <w:lang w:bidi="ne-NP"/>
        </w:rPr>
        <w:t xml:space="preserve"> मेरो महान प्रतिपालक पवित्र छ । तीन पटक । ( यसलार्इ सुनन वर्णन गर्</w:t>
      </w:r>
      <w:r w:rsidR="0085527A">
        <w:rPr>
          <w:rFonts w:cs="Mangal" w:hint="cs"/>
          <w:sz w:val="32"/>
          <w:szCs w:val="32"/>
          <w:cs/>
          <w:lang w:bidi="ne-NP"/>
        </w:rPr>
        <w:t>नेहरूले वर्णन गरेका छन्, अबू दाऊ</w:t>
      </w:r>
      <w:r>
        <w:rPr>
          <w:rFonts w:cs="Mangal" w:hint="cs"/>
          <w:sz w:val="32"/>
          <w:szCs w:val="32"/>
          <w:cs/>
          <w:lang w:bidi="ne-NP"/>
        </w:rPr>
        <w:t>द हदीस नं. ८७१, र तिर्मिजी हदीस नं. २६२, इब्ने माजा हदीस नं. ८८८, नेसार्इ १</w:t>
      </w:r>
      <w:r>
        <w:rPr>
          <w:rFonts w:ascii="Mangal" w:hAnsi="Mangal" w:cs="Mangal"/>
          <w:sz w:val="32"/>
          <w:szCs w:val="32"/>
          <w:cs/>
          <w:lang w:bidi="ne-NP"/>
        </w:rPr>
        <w:t>/</w:t>
      </w:r>
      <w:r>
        <w:rPr>
          <w:rFonts w:cs="Mangal" w:hint="cs"/>
          <w:sz w:val="32"/>
          <w:szCs w:val="32"/>
          <w:cs/>
          <w:lang w:bidi="ne-NP"/>
        </w:rPr>
        <w:t>१९०, अहमद ५</w:t>
      </w:r>
      <w:r>
        <w:rPr>
          <w:rFonts w:ascii="Mangal" w:hAnsi="Mangal" w:cs="Mangal"/>
          <w:sz w:val="32"/>
          <w:szCs w:val="32"/>
          <w:cs/>
          <w:lang w:bidi="ne-NP"/>
        </w:rPr>
        <w:t>/</w:t>
      </w:r>
      <w:r>
        <w:rPr>
          <w:rFonts w:cs="Mangal" w:hint="cs"/>
          <w:sz w:val="32"/>
          <w:szCs w:val="32"/>
          <w:cs/>
          <w:lang w:bidi="ne-NP"/>
        </w:rPr>
        <w:t xml:space="preserve">३८२, ३९४, र हेर्नुसः सहीहुत्तिर्मिजी </w:t>
      </w:r>
      <w:r w:rsidR="00347541">
        <w:rPr>
          <w:rFonts w:cs="Mangal" w:hint="cs"/>
          <w:sz w:val="32"/>
          <w:szCs w:val="32"/>
          <w:cs/>
          <w:lang w:bidi="ne-NP"/>
        </w:rPr>
        <w:t>१</w:t>
      </w:r>
      <w:r w:rsidR="00347541">
        <w:rPr>
          <w:rFonts w:ascii="Mangal" w:hAnsi="Mangal" w:cs="Mangal"/>
          <w:sz w:val="32"/>
          <w:szCs w:val="32"/>
          <w:cs/>
          <w:lang w:bidi="ne-NP"/>
        </w:rPr>
        <w:t>/</w:t>
      </w:r>
      <w:r w:rsidR="00347541">
        <w:rPr>
          <w:rFonts w:cs="Mangal" w:hint="cs"/>
          <w:sz w:val="32"/>
          <w:szCs w:val="32"/>
          <w:cs/>
          <w:lang w:bidi="ne-NP"/>
        </w:rPr>
        <w:t>८३ )</w:t>
      </w:r>
    </w:p>
    <w:p w:rsidR="00347541" w:rsidRPr="00607E23" w:rsidRDefault="00347541" w:rsidP="00347541">
      <w:pPr>
        <w:widowControl w:val="0"/>
        <w:spacing w:after="60" w:line="192" w:lineRule="auto"/>
        <w:ind w:firstLine="397"/>
        <w:jc w:val="lowKashida"/>
        <w:rPr>
          <w:rFonts w:ascii="mylotus" w:hAnsi="mylotus" w:cs="mylotus"/>
          <w:b/>
          <w:sz w:val="36"/>
          <w:rtl/>
        </w:rPr>
      </w:pPr>
      <w:r>
        <w:rPr>
          <w:rFonts w:hint="cs"/>
          <w:sz w:val="32"/>
          <w:szCs w:val="32"/>
          <w:rtl/>
        </w:rPr>
        <w:t xml:space="preserve">34 - </w:t>
      </w:r>
      <w:r w:rsidRPr="00347541">
        <w:rPr>
          <w:rFonts w:ascii="mylotus" w:hAnsi="mylotus" w:cs="mylotus" w:hint="cs"/>
          <w:sz w:val="32"/>
          <w:szCs w:val="32"/>
          <w:rtl/>
        </w:rPr>
        <w:t>((سُبْحَانَكَ اللَّهُمَّ رَبَّنَا وَبِحَمْدِكَ اللَّهُمَّ اغْفِرْ لـِي))</w:t>
      </w:r>
      <w:r w:rsidRPr="00347541">
        <w:rPr>
          <w:rFonts w:ascii="Resalah Louts Regular" w:hAnsi="Resalah Louts Regular" w:cs="AL-Hotham" w:hint="cs"/>
          <w:position w:val="10"/>
          <w:sz w:val="32"/>
          <w:szCs w:val="32"/>
          <w:rtl/>
        </w:rPr>
        <w:t>(</w:t>
      </w:r>
      <w:r w:rsidRPr="00347541">
        <w:rPr>
          <w:rStyle w:val="FootnoteReference"/>
          <w:rFonts w:ascii="Resalah Louts Regular" w:hAnsi="Resalah Louts Regular" w:cs="AL-Hotham"/>
          <w:sz w:val="32"/>
          <w:szCs w:val="32"/>
          <w:rtl/>
        </w:rPr>
        <w:footnoteReference w:id="47"/>
      </w:r>
      <w:r w:rsidRPr="00347541">
        <w:rPr>
          <w:rFonts w:ascii="Resalah Louts Regular" w:hAnsi="Resalah Louts Regular" w:cs="AL-Hotham" w:hint="cs"/>
          <w:position w:val="10"/>
          <w:sz w:val="32"/>
          <w:szCs w:val="32"/>
          <w:rtl/>
        </w:rPr>
        <w:t>)</w:t>
      </w:r>
      <w:r w:rsidRPr="00347541">
        <w:rPr>
          <w:rFonts w:ascii="mylotus" w:hAnsi="mylotus" w:cs="mylotus" w:hint="cs"/>
          <w:sz w:val="32"/>
          <w:szCs w:val="32"/>
          <w:rtl/>
        </w:rPr>
        <w:t>.</w:t>
      </w:r>
    </w:p>
    <w:p w:rsidR="00347541" w:rsidRPr="00347541" w:rsidRDefault="00347541" w:rsidP="00347541">
      <w:pPr>
        <w:jc w:val="both"/>
        <w:rPr>
          <w:sz w:val="32"/>
          <w:szCs w:val="32"/>
          <w:rtl/>
        </w:rPr>
      </w:pPr>
    </w:p>
    <w:p w:rsidR="00906D05" w:rsidRDefault="00347541" w:rsidP="00347541">
      <w:pPr>
        <w:bidi w:val="0"/>
        <w:jc w:val="both"/>
        <w:rPr>
          <w:rFonts w:cs="Mangal"/>
          <w:sz w:val="32"/>
          <w:szCs w:val="32"/>
          <w:lang w:bidi="ne-NP"/>
        </w:rPr>
      </w:pPr>
      <w:r>
        <w:rPr>
          <w:rFonts w:cs="Mangal" w:hint="cs"/>
          <w:sz w:val="32"/>
          <w:szCs w:val="32"/>
          <w:cs/>
          <w:lang w:bidi="ne-NP"/>
        </w:rPr>
        <w:lastRenderedPageBreak/>
        <w:t>३४</w:t>
      </w:r>
      <w:r>
        <w:rPr>
          <w:rFonts w:ascii="Preeti" w:hAnsi="Preeti" w:cs="Mangal"/>
          <w:sz w:val="32"/>
          <w:szCs w:val="32"/>
          <w:cs/>
          <w:lang w:bidi="ne-NP"/>
        </w:rPr>
        <w:t>–</w:t>
      </w:r>
      <w:r w:rsidR="00182A19">
        <w:rPr>
          <w:rFonts w:cs="Mangal" w:hint="cs"/>
          <w:sz w:val="32"/>
          <w:szCs w:val="32"/>
          <w:cs/>
          <w:lang w:bidi="ne-NP"/>
        </w:rPr>
        <w:t xml:space="preserve"> </w:t>
      </w:r>
      <w:r w:rsidR="00906D05">
        <w:rPr>
          <w:rFonts w:cs="Mangal" w:hint="cs"/>
          <w:sz w:val="32"/>
          <w:szCs w:val="32"/>
          <w:cs/>
          <w:lang w:bidi="ne-NP"/>
        </w:rPr>
        <w:t>हे अल्लाह हाम्रो प्रतिपालक तिमी पवित्र छ</w:t>
      </w:r>
      <w:r w:rsidR="00906D05">
        <w:rPr>
          <w:rFonts w:ascii="Mangal" w:hAnsi="Mangal" w:cs="Mangal"/>
          <w:sz w:val="32"/>
          <w:szCs w:val="32"/>
          <w:cs/>
          <w:lang w:bidi="ne-NP"/>
        </w:rPr>
        <w:t>ौ</w:t>
      </w:r>
      <w:r w:rsidR="00906D05">
        <w:rPr>
          <w:rFonts w:cs="Mangal" w:hint="cs"/>
          <w:sz w:val="32"/>
          <w:szCs w:val="32"/>
          <w:cs/>
          <w:lang w:bidi="ne-NP"/>
        </w:rPr>
        <w:t xml:space="preserve"> अफ्नो प्रशंसाको साथ, हे अल्लाह मलार्इ क्षमा प्रदान गर । (बुखारी १</w:t>
      </w:r>
      <w:r w:rsidR="00906D05">
        <w:rPr>
          <w:rFonts w:ascii="Mangal" w:hAnsi="Mangal" w:cs="Mangal"/>
          <w:sz w:val="32"/>
          <w:szCs w:val="32"/>
          <w:cs/>
          <w:lang w:bidi="ne-NP"/>
        </w:rPr>
        <w:t>/</w:t>
      </w:r>
      <w:r w:rsidR="00906D05">
        <w:rPr>
          <w:rFonts w:cs="Mangal" w:hint="cs"/>
          <w:sz w:val="32"/>
          <w:szCs w:val="32"/>
          <w:cs/>
          <w:lang w:bidi="ne-NP"/>
        </w:rPr>
        <w:t>९९, हदीस नं. ७९४, मुस्लिम १</w:t>
      </w:r>
      <w:r w:rsidR="00906D05">
        <w:rPr>
          <w:rFonts w:ascii="Mangal" w:hAnsi="Mangal" w:cs="Mangal"/>
          <w:sz w:val="32"/>
          <w:szCs w:val="32"/>
          <w:cs/>
          <w:lang w:bidi="ne-NP"/>
        </w:rPr>
        <w:t>/</w:t>
      </w:r>
      <w:r w:rsidR="00906D05">
        <w:rPr>
          <w:rFonts w:cs="Mangal" w:hint="cs"/>
          <w:sz w:val="32"/>
          <w:szCs w:val="32"/>
          <w:cs/>
          <w:lang w:bidi="ne-NP"/>
        </w:rPr>
        <w:t>३५०, हदीस नं. ४८४ )</w:t>
      </w:r>
    </w:p>
    <w:p w:rsidR="00906D05" w:rsidRPr="00906D05" w:rsidRDefault="00906D05" w:rsidP="00906D05">
      <w:pPr>
        <w:jc w:val="both"/>
        <w:rPr>
          <w:sz w:val="32"/>
          <w:szCs w:val="32"/>
          <w:rtl/>
        </w:rPr>
      </w:pPr>
      <w:r>
        <w:rPr>
          <w:rFonts w:hint="cs"/>
          <w:sz w:val="32"/>
          <w:szCs w:val="32"/>
          <w:rtl/>
        </w:rPr>
        <w:t xml:space="preserve">35 - </w:t>
      </w:r>
      <w:r w:rsidRPr="00906D05">
        <w:rPr>
          <w:rFonts w:ascii="mylotus" w:hAnsi="mylotus" w:cs="mylotus" w:hint="cs"/>
          <w:spacing w:val="-6"/>
          <w:sz w:val="32"/>
          <w:szCs w:val="32"/>
          <w:rtl/>
        </w:rPr>
        <w:t>((سُبُّوحٌ، قُدُّوسٌ، رَبُّ الـمَلائِكَةِ وَالرُّوحِ))</w:t>
      </w:r>
      <w:r w:rsidRPr="00906D05">
        <w:rPr>
          <w:rFonts w:ascii="Resalah Louts Regular" w:hAnsi="Resalah Louts Regular" w:cs="AL-Hotham" w:hint="cs"/>
          <w:spacing w:val="-6"/>
          <w:position w:val="10"/>
          <w:sz w:val="32"/>
          <w:szCs w:val="32"/>
          <w:rtl/>
        </w:rPr>
        <w:t>(</w:t>
      </w:r>
      <w:r w:rsidRPr="00906D05">
        <w:rPr>
          <w:rStyle w:val="FootnoteReference"/>
          <w:rFonts w:ascii="Resalah Louts Regular" w:hAnsi="Resalah Louts Regular" w:cs="AL-Hotham"/>
          <w:spacing w:val="-6"/>
          <w:sz w:val="32"/>
          <w:szCs w:val="32"/>
          <w:rtl/>
        </w:rPr>
        <w:footnoteReference w:id="48"/>
      </w:r>
      <w:r w:rsidRPr="00906D05">
        <w:rPr>
          <w:rFonts w:ascii="Resalah Louts Regular" w:hAnsi="Resalah Louts Regular" w:cs="AL-Hotham" w:hint="cs"/>
          <w:spacing w:val="-6"/>
          <w:position w:val="10"/>
          <w:sz w:val="32"/>
          <w:szCs w:val="32"/>
          <w:rtl/>
        </w:rPr>
        <w:t>)</w:t>
      </w:r>
      <w:r w:rsidRPr="00906D05">
        <w:rPr>
          <w:rFonts w:ascii="mylotus" w:hAnsi="mylotus" w:cs="mylotus" w:hint="cs"/>
          <w:spacing w:val="-6"/>
          <w:sz w:val="32"/>
          <w:szCs w:val="32"/>
          <w:rtl/>
        </w:rPr>
        <w:t>.</w:t>
      </w:r>
    </w:p>
    <w:p w:rsidR="004A516B" w:rsidRDefault="00906D05" w:rsidP="00906D05">
      <w:pPr>
        <w:bidi w:val="0"/>
        <w:jc w:val="both"/>
        <w:rPr>
          <w:rFonts w:cs="Mangal"/>
          <w:sz w:val="32"/>
          <w:szCs w:val="32"/>
          <w:lang w:bidi="ne-NP"/>
        </w:rPr>
      </w:pPr>
      <w:r>
        <w:rPr>
          <w:rFonts w:cs="Mangal" w:hint="cs"/>
          <w:sz w:val="32"/>
          <w:szCs w:val="32"/>
          <w:cs/>
          <w:lang w:bidi="ne-NP"/>
        </w:rPr>
        <w:t>३५</w:t>
      </w:r>
      <w:r>
        <w:rPr>
          <w:rFonts w:ascii="Preeti" w:hAnsi="Preeti" w:cs="Mangal"/>
          <w:sz w:val="32"/>
          <w:szCs w:val="32"/>
          <w:cs/>
          <w:lang w:bidi="ne-NP"/>
        </w:rPr>
        <w:t>–</w:t>
      </w:r>
      <w:r>
        <w:rPr>
          <w:rFonts w:cs="Mangal" w:hint="cs"/>
          <w:sz w:val="32"/>
          <w:szCs w:val="32"/>
          <w:cs/>
          <w:lang w:bidi="ne-NP"/>
        </w:rPr>
        <w:t xml:space="preserve"> अत्मा र स्वर्गदूतहरूको प्रतिपालक तिमी अति पवित्र र </w:t>
      </w:r>
      <w:r>
        <w:rPr>
          <w:rFonts w:cs="Mangal" w:hint="cs"/>
          <w:sz w:val="32"/>
          <w:szCs w:val="32"/>
          <w:cs/>
          <w:lang w:bidi="ne-NP"/>
        </w:rPr>
        <w:lastRenderedPageBreak/>
        <w:t>पुनीत छ</w:t>
      </w:r>
      <w:r>
        <w:rPr>
          <w:rFonts w:ascii="Mangal" w:hAnsi="Mangal" w:cs="Mangal"/>
          <w:sz w:val="32"/>
          <w:szCs w:val="32"/>
          <w:cs/>
          <w:lang w:bidi="ne-NP"/>
        </w:rPr>
        <w:t>ौ</w:t>
      </w:r>
      <w:r>
        <w:rPr>
          <w:rFonts w:cs="Mangal" w:hint="cs"/>
          <w:sz w:val="32"/>
          <w:szCs w:val="32"/>
          <w:cs/>
          <w:lang w:bidi="ne-NP"/>
        </w:rPr>
        <w:t xml:space="preserve"> ।</w:t>
      </w:r>
      <w:r w:rsidR="004A516B">
        <w:rPr>
          <w:rFonts w:cs="Mangal" w:hint="cs"/>
          <w:sz w:val="32"/>
          <w:szCs w:val="32"/>
          <w:cs/>
          <w:lang w:bidi="ne-NP"/>
        </w:rPr>
        <w:t xml:space="preserve"> ( मुस्लिम १</w:t>
      </w:r>
      <w:r w:rsidR="004A516B">
        <w:rPr>
          <w:rFonts w:ascii="Mangal" w:hAnsi="Mangal" w:cs="Mangal"/>
          <w:sz w:val="32"/>
          <w:szCs w:val="32"/>
          <w:cs/>
          <w:lang w:bidi="ne-NP"/>
        </w:rPr>
        <w:t>/</w:t>
      </w:r>
      <w:r w:rsidR="0085527A">
        <w:rPr>
          <w:rFonts w:cs="Mangal" w:hint="cs"/>
          <w:sz w:val="32"/>
          <w:szCs w:val="32"/>
          <w:cs/>
          <w:lang w:bidi="ne-NP"/>
        </w:rPr>
        <w:t>३५३, हदीस नं. ४८७, र अबू दाऊ</w:t>
      </w:r>
      <w:r w:rsidR="004A516B">
        <w:rPr>
          <w:rFonts w:cs="Mangal" w:hint="cs"/>
          <w:sz w:val="32"/>
          <w:szCs w:val="32"/>
          <w:cs/>
          <w:lang w:bidi="ne-NP"/>
        </w:rPr>
        <w:t>द १</w:t>
      </w:r>
      <w:r w:rsidR="004A516B">
        <w:rPr>
          <w:rFonts w:ascii="Mangal" w:hAnsi="Mangal" w:cs="Mangal"/>
          <w:sz w:val="32"/>
          <w:szCs w:val="32"/>
          <w:cs/>
          <w:lang w:bidi="ne-NP"/>
        </w:rPr>
        <w:t>/</w:t>
      </w:r>
      <w:r w:rsidR="004A516B">
        <w:rPr>
          <w:rFonts w:cs="Mangal" w:hint="cs"/>
          <w:sz w:val="32"/>
          <w:szCs w:val="32"/>
          <w:cs/>
          <w:lang w:bidi="ne-NP"/>
        </w:rPr>
        <w:t>२३०, हदीस नं. ८७२ )</w:t>
      </w:r>
    </w:p>
    <w:p w:rsidR="004A516B" w:rsidRPr="004A516B" w:rsidRDefault="004A516B" w:rsidP="004A516B">
      <w:pPr>
        <w:jc w:val="both"/>
        <w:rPr>
          <w:sz w:val="32"/>
          <w:szCs w:val="32"/>
          <w:rtl/>
        </w:rPr>
      </w:pPr>
      <w:r>
        <w:rPr>
          <w:rFonts w:hint="cs"/>
          <w:sz w:val="32"/>
          <w:szCs w:val="32"/>
          <w:rtl/>
        </w:rPr>
        <w:t xml:space="preserve">36 - </w:t>
      </w:r>
      <w:r w:rsidRPr="004A516B">
        <w:rPr>
          <w:rFonts w:ascii="mylotus" w:hAnsi="mylotus" w:cs="mylotus" w:hint="cs"/>
          <w:sz w:val="32"/>
          <w:szCs w:val="32"/>
          <w:rtl/>
        </w:rPr>
        <w:t>((اللَّهُمَّ لَكَ رَكَعْتُ، وَبِكَ آمَنْتُ، ولَكَ أسْلَمْتُ، خَشَعَ لَكَ سَمْعِي، وَبَصَرِي، وَمُخِّي، وَعَظْمِي، وعَصَبِي، [وَمَا اسْتَقَلَّت بهِ قَدَمي]))</w:t>
      </w:r>
      <w:r w:rsidRPr="004A516B">
        <w:rPr>
          <w:rFonts w:ascii="Resalah Louts Regular" w:hAnsi="Resalah Louts Regular" w:cs="mylotus" w:hint="cs"/>
          <w:position w:val="10"/>
          <w:sz w:val="32"/>
          <w:szCs w:val="32"/>
          <w:rtl/>
        </w:rPr>
        <w:t xml:space="preserve"> </w:t>
      </w:r>
      <w:r w:rsidRPr="004A516B">
        <w:rPr>
          <w:rFonts w:ascii="Resalah Louts Regular" w:hAnsi="Resalah Louts Regular" w:cs="AL-Hotham" w:hint="cs"/>
          <w:position w:val="10"/>
          <w:sz w:val="32"/>
          <w:szCs w:val="32"/>
          <w:rtl/>
        </w:rPr>
        <w:t>(</w:t>
      </w:r>
      <w:r w:rsidRPr="004A516B">
        <w:rPr>
          <w:rStyle w:val="FootnoteReference"/>
          <w:rFonts w:ascii="Resalah Louts Regular" w:hAnsi="Resalah Louts Regular" w:cs="AL-Hotham"/>
          <w:sz w:val="32"/>
          <w:szCs w:val="32"/>
          <w:rtl/>
        </w:rPr>
        <w:footnoteReference w:id="49"/>
      </w:r>
      <w:r w:rsidRPr="004A516B">
        <w:rPr>
          <w:rFonts w:ascii="Resalah Louts Regular" w:hAnsi="Resalah Louts Regular" w:cs="AL-Hotham" w:hint="cs"/>
          <w:position w:val="10"/>
          <w:sz w:val="32"/>
          <w:szCs w:val="32"/>
          <w:rtl/>
        </w:rPr>
        <w:t>)</w:t>
      </w:r>
      <w:r w:rsidRPr="004A516B">
        <w:rPr>
          <w:rFonts w:ascii="mylotus" w:hAnsi="mylotus" w:cs="mylotus" w:hint="cs"/>
          <w:sz w:val="32"/>
          <w:szCs w:val="32"/>
          <w:rtl/>
        </w:rPr>
        <w:t>.</w:t>
      </w:r>
    </w:p>
    <w:p w:rsidR="00AA3E87" w:rsidRDefault="004A516B" w:rsidP="004A516B">
      <w:pPr>
        <w:bidi w:val="0"/>
        <w:jc w:val="both"/>
        <w:rPr>
          <w:rFonts w:cs="Mangal"/>
          <w:sz w:val="32"/>
          <w:szCs w:val="32"/>
          <w:lang w:bidi="ne-NP"/>
        </w:rPr>
      </w:pPr>
      <w:r>
        <w:rPr>
          <w:rFonts w:cs="Mangal" w:hint="cs"/>
          <w:sz w:val="32"/>
          <w:szCs w:val="32"/>
          <w:cs/>
          <w:lang w:bidi="ne-NP"/>
        </w:rPr>
        <w:lastRenderedPageBreak/>
        <w:t>३६</w:t>
      </w:r>
      <w:r>
        <w:rPr>
          <w:rFonts w:ascii="Preeti" w:hAnsi="Preeti" w:cs="Mangal"/>
          <w:sz w:val="32"/>
          <w:szCs w:val="32"/>
          <w:cs/>
          <w:lang w:bidi="ne-NP"/>
        </w:rPr>
        <w:t>–</w:t>
      </w:r>
      <w:r>
        <w:rPr>
          <w:rFonts w:cs="Mangal" w:hint="cs"/>
          <w:sz w:val="32"/>
          <w:szCs w:val="32"/>
          <w:cs/>
          <w:lang w:bidi="ne-NP"/>
        </w:rPr>
        <w:t xml:space="preserve"> </w:t>
      </w:r>
      <w:r w:rsidR="007A0073">
        <w:rPr>
          <w:rFonts w:cs="Mangal" w:hint="cs"/>
          <w:sz w:val="32"/>
          <w:szCs w:val="32"/>
          <w:cs/>
          <w:lang w:bidi="ne-NP"/>
        </w:rPr>
        <w:t>हे अल्लाह मैले तिमीलार्इ रुकूअ गरें, र तिमीमाथि विश्वास गरें, र तिमीलार्इ नतमस्तक भएँ, र तिमीलार्इ विनीत भए मेरा कान र दृष्टि, मेरो मस्तिष्क र हड्डीहरू, र मेरो समस्त नसा र मासुहरू र जसलार्इ मेरो पाइलाहरूले बोकेका छन् । (</w:t>
      </w:r>
      <w:r>
        <w:rPr>
          <w:rFonts w:cs="Mangal" w:hint="cs"/>
          <w:sz w:val="32"/>
          <w:szCs w:val="32"/>
          <w:cs/>
          <w:lang w:bidi="ne-NP"/>
        </w:rPr>
        <w:t xml:space="preserve"> </w:t>
      </w:r>
      <w:r w:rsidR="00910A77">
        <w:rPr>
          <w:rFonts w:cs="Mangal" w:hint="cs"/>
          <w:sz w:val="32"/>
          <w:szCs w:val="32"/>
          <w:cs/>
          <w:lang w:bidi="ne-NP"/>
        </w:rPr>
        <w:t>मुस्लिम १</w:t>
      </w:r>
      <w:r w:rsidR="00910A77">
        <w:rPr>
          <w:rFonts w:ascii="Mangal" w:hAnsi="Mangal" w:cs="Mangal"/>
          <w:sz w:val="32"/>
          <w:szCs w:val="32"/>
          <w:cs/>
          <w:lang w:bidi="ne-NP"/>
        </w:rPr>
        <w:t>/</w:t>
      </w:r>
      <w:r w:rsidR="00910A77">
        <w:rPr>
          <w:rFonts w:cs="Mangal" w:hint="cs"/>
          <w:sz w:val="32"/>
          <w:szCs w:val="32"/>
          <w:cs/>
          <w:lang w:bidi="ne-NP"/>
        </w:rPr>
        <w:t>५३४, हदीस नं. ७७१, र इब्ने माजा बाहेक चार</w:t>
      </w:r>
      <w:r w:rsidR="00910A77">
        <w:rPr>
          <w:rFonts w:ascii="Mangal" w:hAnsi="Mangal" w:cs="Mangal"/>
          <w:sz w:val="32"/>
          <w:szCs w:val="32"/>
          <w:cs/>
          <w:lang w:bidi="ne-NP"/>
        </w:rPr>
        <w:t>ौ</w:t>
      </w:r>
      <w:r w:rsidR="0085527A">
        <w:rPr>
          <w:rFonts w:cs="Mangal" w:hint="cs"/>
          <w:sz w:val="32"/>
          <w:szCs w:val="32"/>
          <w:cs/>
          <w:lang w:bidi="ne-NP"/>
        </w:rPr>
        <w:t>ंले वर्णन गरेका छन्, अबू दाऊ</w:t>
      </w:r>
      <w:r w:rsidR="00910A77">
        <w:rPr>
          <w:rFonts w:cs="Mangal" w:hint="cs"/>
          <w:sz w:val="32"/>
          <w:szCs w:val="32"/>
          <w:cs/>
          <w:lang w:bidi="ne-NP"/>
        </w:rPr>
        <w:t>द हदीस नं. ७६०, र तिर्मिजी हदीस नं. २६६, र नेसार्इ  २</w:t>
      </w:r>
      <w:r w:rsidR="00910A77">
        <w:rPr>
          <w:rFonts w:ascii="Mangal" w:hAnsi="Mangal" w:cs="Mangal"/>
          <w:sz w:val="32"/>
          <w:szCs w:val="32"/>
          <w:cs/>
          <w:lang w:bidi="ne-NP"/>
        </w:rPr>
        <w:t>/</w:t>
      </w:r>
      <w:r w:rsidR="00910A77">
        <w:rPr>
          <w:rFonts w:cs="Mangal" w:hint="cs"/>
          <w:sz w:val="32"/>
          <w:szCs w:val="32"/>
          <w:cs/>
          <w:lang w:bidi="ne-NP"/>
        </w:rPr>
        <w:t xml:space="preserve">१३०, तर उहाँले </w:t>
      </w:r>
      <w:r w:rsidR="00910A77">
        <w:rPr>
          <w:rFonts w:cs="Mangal" w:hint="cs"/>
          <w:sz w:val="32"/>
          <w:szCs w:val="32"/>
          <w:cs/>
          <w:lang w:bidi="ne-NP"/>
        </w:rPr>
        <w:lastRenderedPageBreak/>
        <w:t xml:space="preserve">निम्नका शब्दद्वारा वर्णन गरेका छनः </w:t>
      </w:r>
      <w:r w:rsidR="00910A77" w:rsidRPr="007A0073">
        <w:rPr>
          <w:rFonts w:ascii="mylotus" w:hAnsi="mylotus" w:cs="mylotus" w:hint="cs"/>
          <w:sz w:val="26"/>
          <w:rtl/>
        </w:rPr>
        <w:t>((</w:t>
      </w:r>
      <w:r w:rsidR="00910A77" w:rsidRPr="007A0073">
        <w:rPr>
          <w:rFonts w:ascii="mylotus" w:hAnsi="mylotus" w:cs="mylotus" w:hint="cs"/>
          <w:sz w:val="26"/>
          <w:szCs w:val="26"/>
          <w:rtl/>
        </w:rPr>
        <w:t>وما استقلت به قدمي</w:t>
      </w:r>
      <w:r w:rsidR="00910A77" w:rsidRPr="007A0073">
        <w:rPr>
          <w:rFonts w:ascii="mylotus" w:hAnsi="mylotus" w:cs="mylotus" w:hint="cs"/>
          <w:sz w:val="26"/>
          <w:rtl/>
        </w:rPr>
        <w:t>))</w:t>
      </w:r>
      <w:r w:rsidR="00910A77">
        <w:rPr>
          <w:rFonts w:cs="Mangal" w:hint="cs"/>
          <w:sz w:val="32"/>
          <w:szCs w:val="32"/>
          <w:cs/>
          <w:lang w:bidi="ne-NP"/>
        </w:rPr>
        <w:t xml:space="preserve"> र यस शब्दद्वार नत मुस्लिमले वर्णन गरेका छन् नत चार</w:t>
      </w:r>
      <w:r w:rsidR="00910A77">
        <w:rPr>
          <w:rFonts w:ascii="Mangal" w:hAnsi="Mangal" w:cs="Mangal"/>
          <w:sz w:val="32"/>
          <w:szCs w:val="32"/>
          <w:cs/>
          <w:lang w:bidi="ne-NP"/>
        </w:rPr>
        <w:t>ौ</w:t>
      </w:r>
      <w:r w:rsidR="00910A77">
        <w:rPr>
          <w:rFonts w:cs="Mangal" w:hint="cs"/>
          <w:sz w:val="32"/>
          <w:szCs w:val="32"/>
          <w:cs/>
          <w:lang w:bidi="ne-NP"/>
        </w:rPr>
        <w:t xml:space="preserve">ंले नै बरू </w:t>
      </w:r>
      <w:r w:rsidR="00AA3E87">
        <w:rPr>
          <w:rFonts w:cs="Mangal" w:hint="cs"/>
          <w:sz w:val="32"/>
          <w:szCs w:val="32"/>
          <w:cs/>
          <w:lang w:bidi="ne-NP"/>
        </w:rPr>
        <w:t xml:space="preserve">इब्ने हिब्बानले वर्णन गरेका छन हेर्नुसः सहीह इब्ने हिब्बान </w:t>
      </w:r>
      <w:r w:rsidR="00910A77">
        <w:rPr>
          <w:rFonts w:cs="Mangal" w:hint="cs"/>
          <w:sz w:val="32"/>
          <w:szCs w:val="32"/>
          <w:cs/>
          <w:lang w:bidi="ne-NP"/>
        </w:rPr>
        <w:t>हदीस नं.</w:t>
      </w:r>
      <w:r w:rsidR="00AA3E87">
        <w:rPr>
          <w:rFonts w:cs="Mangal" w:hint="cs"/>
          <w:sz w:val="32"/>
          <w:szCs w:val="32"/>
          <w:cs/>
          <w:lang w:bidi="ne-NP"/>
        </w:rPr>
        <w:t xml:space="preserve"> १९०१, र सहीह इब्ने खुजैमा हदीस नं. ६०७ )</w:t>
      </w:r>
    </w:p>
    <w:p w:rsidR="00AA3E87" w:rsidRPr="00AA3E87" w:rsidRDefault="00AA3E87" w:rsidP="00AA3E87">
      <w:pPr>
        <w:jc w:val="both"/>
        <w:rPr>
          <w:sz w:val="32"/>
          <w:szCs w:val="32"/>
          <w:rtl/>
        </w:rPr>
      </w:pPr>
      <w:r>
        <w:rPr>
          <w:rFonts w:hint="cs"/>
          <w:sz w:val="32"/>
          <w:szCs w:val="32"/>
          <w:rtl/>
        </w:rPr>
        <w:t xml:space="preserve">37 - </w:t>
      </w:r>
      <w:r w:rsidRPr="00AA3E87">
        <w:rPr>
          <w:rFonts w:ascii="mylotus" w:hAnsi="mylotus" w:cs="mylotus" w:hint="cs"/>
          <w:sz w:val="32"/>
          <w:szCs w:val="32"/>
          <w:rtl/>
        </w:rPr>
        <w:t>((سُبْحَانَ ذِي الجَبَرُوتِ، والـمَلَكُوتِ، والكِبْرِيَاءِ، والعَظَمَةِ))</w:t>
      </w:r>
      <w:r w:rsidRPr="00AA3E87">
        <w:rPr>
          <w:rFonts w:ascii="Resalah Louts Regular" w:hAnsi="Resalah Louts Regular" w:cs="AL-Hotham" w:hint="cs"/>
          <w:position w:val="10"/>
          <w:sz w:val="32"/>
          <w:szCs w:val="32"/>
          <w:rtl/>
        </w:rPr>
        <w:t>(</w:t>
      </w:r>
      <w:r w:rsidRPr="00AA3E87">
        <w:rPr>
          <w:rStyle w:val="FootnoteReference"/>
          <w:rFonts w:ascii="Resalah Louts Regular" w:hAnsi="Resalah Louts Regular" w:cs="AL-Hotham"/>
          <w:sz w:val="32"/>
          <w:szCs w:val="32"/>
          <w:rtl/>
        </w:rPr>
        <w:footnoteReference w:id="50"/>
      </w:r>
      <w:r w:rsidRPr="00AA3E87">
        <w:rPr>
          <w:rFonts w:ascii="Resalah Louts Regular" w:hAnsi="Resalah Louts Regular" w:cs="AL-Hotham" w:hint="cs"/>
          <w:position w:val="10"/>
          <w:sz w:val="32"/>
          <w:szCs w:val="32"/>
          <w:rtl/>
        </w:rPr>
        <w:t>)</w:t>
      </w:r>
      <w:r w:rsidRPr="00AA3E87">
        <w:rPr>
          <w:rFonts w:ascii="mylotus" w:hAnsi="mylotus" w:cs="mylotus" w:hint="cs"/>
          <w:sz w:val="32"/>
          <w:szCs w:val="32"/>
          <w:rtl/>
        </w:rPr>
        <w:t>.</w:t>
      </w:r>
    </w:p>
    <w:p w:rsidR="00E25E30" w:rsidRDefault="00AA3E87" w:rsidP="00AA3E87">
      <w:pPr>
        <w:bidi w:val="0"/>
        <w:jc w:val="both"/>
        <w:rPr>
          <w:rFonts w:cs="Mangal"/>
          <w:sz w:val="32"/>
          <w:szCs w:val="32"/>
          <w:lang w:bidi="ne-NP"/>
        </w:rPr>
      </w:pPr>
      <w:r>
        <w:rPr>
          <w:rFonts w:cs="Mangal" w:hint="cs"/>
          <w:sz w:val="32"/>
          <w:szCs w:val="32"/>
          <w:cs/>
          <w:lang w:bidi="ne-NP"/>
        </w:rPr>
        <w:lastRenderedPageBreak/>
        <w:t>३७</w:t>
      </w:r>
      <w:r>
        <w:rPr>
          <w:rFonts w:ascii="Preeti" w:hAnsi="Preeti" w:cs="Mangal"/>
          <w:sz w:val="32"/>
          <w:szCs w:val="32"/>
          <w:cs/>
          <w:lang w:bidi="ne-NP"/>
        </w:rPr>
        <w:t>–</w:t>
      </w:r>
      <w:r w:rsidR="00910A77">
        <w:rPr>
          <w:rFonts w:cs="Mangal" w:hint="cs"/>
          <w:sz w:val="32"/>
          <w:szCs w:val="32"/>
          <w:cs/>
          <w:lang w:bidi="ne-NP"/>
        </w:rPr>
        <w:t xml:space="preserve"> </w:t>
      </w:r>
      <w:r>
        <w:rPr>
          <w:rFonts w:cs="Mangal" w:hint="cs"/>
          <w:sz w:val="32"/>
          <w:szCs w:val="32"/>
          <w:cs/>
          <w:lang w:bidi="ne-NP"/>
        </w:rPr>
        <w:t xml:space="preserve">पवित्र छ विशाल शक्तिवाला, र </w:t>
      </w:r>
      <w:r w:rsidR="00E25E30">
        <w:rPr>
          <w:rFonts w:cs="Mangal" w:hint="cs"/>
          <w:sz w:val="32"/>
          <w:szCs w:val="32"/>
          <w:cs/>
          <w:lang w:bidi="ne-NP"/>
        </w:rPr>
        <w:t>विशाल सम्राटत्ववाला, र विशाल महानता र प</w:t>
      </w:r>
      <w:r w:rsidR="0085527A">
        <w:rPr>
          <w:rFonts w:cs="Mangal" w:hint="cs"/>
          <w:sz w:val="32"/>
          <w:szCs w:val="32"/>
          <w:cs/>
          <w:lang w:bidi="ne-NP"/>
        </w:rPr>
        <w:t>्रतिष्ठा मर्यादावाला । ( अबू दाऊ</w:t>
      </w:r>
      <w:r w:rsidR="00E25E30">
        <w:rPr>
          <w:rFonts w:cs="Mangal" w:hint="cs"/>
          <w:sz w:val="32"/>
          <w:szCs w:val="32"/>
          <w:cs/>
          <w:lang w:bidi="ne-NP"/>
        </w:rPr>
        <w:t>द १</w:t>
      </w:r>
      <w:r w:rsidR="00E25E30">
        <w:rPr>
          <w:rFonts w:ascii="Mangal" w:hAnsi="Mangal" w:cs="Mangal"/>
          <w:sz w:val="32"/>
          <w:szCs w:val="32"/>
          <w:cs/>
          <w:lang w:bidi="ne-NP"/>
        </w:rPr>
        <w:t>/</w:t>
      </w:r>
      <w:r w:rsidR="00E25E30">
        <w:rPr>
          <w:rFonts w:cs="Mangal" w:hint="cs"/>
          <w:sz w:val="32"/>
          <w:szCs w:val="32"/>
          <w:cs/>
          <w:lang w:bidi="ne-NP"/>
        </w:rPr>
        <w:t>२३०, हदीस नं. ८३७, र नेसार्इ</w:t>
      </w:r>
      <w:r w:rsidR="00906D05">
        <w:rPr>
          <w:rFonts w:cs="Mangal" w:hint="cs"/>
          <w:sz w:val="32"/>
          <w:szCs w:val="32"/>
          <w:cs/>
          <w:lang w:bidi="ne-NP"/>
        </w:rPr>
        <w:t xml:space="preserve"> </w:t>
      </w:r>
      <w:r w:rsidR="00E25E30">
        <w:rPr>
          <w:rFonts w:cs="Mangal" w:hint="cs"/>
          <w:sz w:val="32"/>
          <w:szCs w:val="32"/>
          <w:cs/>
          <w:lang w:bidi="ne-NP"/>
        </w:rPr>
        <w:t>२</w:t>
      </w:r>
      <w:r w:rsidR="00E25E30">
        <w:rPr>
          <w:rFonts w:ascii="Mangal" w:hAnsi="Mangal" w:cs="Mangal"/>
          <w:sz w:val="32"/>
          <w:szCs w:val="32"/>
          <w:cs/>
          <w:lang w:bidi="ne-NP"/>
        </w:rPr>
        <w:t>/</w:t>
      </w:r>
      <w:r w:rsidR="00E25E30">
        <w:rPr>
          <w:rFonts w:cs="Mangal" w:hint="cs"/>
          <w:sz w:val="32"/>
          <w:szCs w:val="32"/>
          <w:cs/>
          <w:lang w:bidi="ne-NP"/>
        </w:rPr>
        <w:t>१९१, र अहमद ६</w:t>
      </w:r>
      <w:r w:rsidR="00E25E30">
        <w:rPr>
          <w:rFonts w:ascii="Mangal" w:hAnsi="Mangal" w:cs="Mangal"/>
          <w:sz w:val="32"/>
          <w:szCs w:val="32"/>
          <w:cs/>
          <w:lang w:bidi="ne-NP"/>
        </w:rPr>
        <w:t>/</w:t>
      </w:r>
      <w:r w:rsidR="00E25E30">
        <w:rPr>
          <w:rFonts w:cs="Mangal" w:hint="cs"/>
          <w:sz w:val="32"/>
          <w:szCs w:val="32"/>
          <w:cs/>
          <w:lang w:bidi="ne-NP"/>
        </w:rPr>
        <w:t>२४, र यसको सनद विश्वासनीय छ )</w:t>
      </w:r>
    </w:p>
    <w:p w:rsidR="00E25E30" w:rsidRPr="00E241D9" w:rsidRDefault="00E25E30" w:rsidP="00E241D9">
      <w:pPr>
        <w:bidi w:val="0"/>
        <w:jc w:val="center"/>
        <w:rPr>
          <w:rFonts w:cs="Mangal"/>
          <w:b/>
          <w:bCs/>
          <w:color w:val="0070C0"/>
          <w:sz w:val="36"/>
          <w:szCs w:val="36"/>
          <w:cs/>
          <w:lang w:bidi="ne-NP"/>
        </w:rPr>
      </w:pPr>
      <w:r w:rsidRPr="00E241D9">
        <w:rPr>
          <w:rFonts w:cs="Mangal" w:hint="cs"/>
          <w:b/>
          <w:bCs/>
          <w:color w:val="0070C0"/>
          <w:sz w:val="36"/>
          <w:szCs w:val="36"/>
          <w:cs/>
          <w:lang w:bidi="ne-NP"/>
        </w:rPr>
        <w:t>१८</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रुकूअबाट उठे पश्चातका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E25E30" w:rsidRPr="00E25E30" w:rsidRDefault="00E25E30" w:rsidP="00E25E30">
      <w:pPr>
        <w:jc w:val="both"/>
        <w:rPr>
          <w:sz w:val="32"/>
          <w:szCs w:val="32"/>
          <w:rtl/>
        </w:rPr>
      </w:pPr>
      <w:r>
        <w:rPr>
          <w:rFonts w:hint="cs"/>
          <w:sz w:val="32"/>
          <w:szCs w:val="32"/>
          <w:rtl/>
        </w:rPr>
        <w:t xml:space="preserve">38 - </w:t>
      </w:r>
      <w:r w:rsidRPr="00E25E30">
        <w:rPr>
          <w:rFonts w:ascii="mylotus" w:hAnsi="mylotus" w:cs="mylotus" w:hint="cs"/>
          <w:sz w:val="32"/>
          <w:szCs w:val="32"/>
          <w:rtl/>
        </w:rPr>
        <w:t>((سَمِعَ اللهُ لِمَنْ حَمِدَهُ))</w:t>
      </w:r>
      <w:r w:rsidRPr="00E25E30">
        <w:rPr>
          <w:rFonts w:ascii="Resalah Louts Regular" w:hAnsi="Resalah Louts Regular" w:cs="AL-Hotham" w:hint="cs"/>
          <w:position w:val="10"/>
          <w:sz w:val="32"/>
          <w:szCs w:val="32"/>
          <w:rtl/>
        </w:rPr>
        <w:t>(</w:t>
      </w:r>
      <w:r w:rsidRPr="00E25E30">
        <w:rPr>
          <w:rFonts w:cs="AL-Hotham"/>
          <w:position w:val="10"/>
          <w:sz w:val="32"/>
          <w:szCs w:val="32"/>
          <w:rtl/>
        </w:rPr>
        <w:footnoteReference w:id="51"/>
      </w:r>
      <w:r w:rsidRPr="00E25E30">
        <w:rPr>
          <w:rFonts w:ascii="Resalah Louts Regular" w:hAnsi="Resalah Louts Regular" w:cs="AL-Hotham" w:hint="cs"/>
          <w:position w:val="10"/>
          <w:sz w:val="32"/>
          <w:szCs w:val="32"/>
          <w:rtl/>
        </w:rPr>
        <w:t>)</w:t>
      </w:r>
      <w:r w:rsidRPr="00E25E30">
        <w:rPr>
          <w:rFonts w:ascii="mylotus" w:hAnsi="mylotus" w:cs="mylotus" w:hint="cs"/>
          <w:sz w:val="32"/>
          <w:szCs w:val="32"/>
          <w:rtl/>
        </w:rPr>
        <w:t>.</w:t>
      </w:r>
    </w:p>
    <w:p w:rsidR="00E25E30" w:rsidRDefault="00E25E30" w:rsidP="00E25E30">
      <w:pPr>
        <w:bidi w:val="0"/>
        <w:jc w:val="both"/>
        <w:rPr>
          <w:rFonts w:cs="Mangal"/>
          <w:sz w:val="32"/>
          <w:szCs w:val="32"/>
          <w:lang w:bidi="ne-NP"/>
        </w:rPr>
      </w:pPr>
      <w:r>
        <w:rPr>
          <w:rFonts w:cs="Mangal" w:hint="cs"/>
          <w:sz w:val="32"/>
          <w:szCs w:val="32"/>
          <w:cs/>
          <w:lang w:bidi="ne-NP"/>
        </w:rPr>
        <w:lastRenderedPageBreak/>
        <w:t>३८</w:t>
      </w:r>
      <w:r>
        <w:rPr>
          <w:rFonts w:ascii="Preeti" w:hAnsi="Preeti" w:cs="Mangal"/>
          <w:sz w:val="32"/>
          <w:szCs w:val="32"/>
          <w:cs/>
          <w:lang w:bidi="ne-NP"/>
        </w:rPr>
        <w:t>–</w:t>
      </w:r>
      <w:r w:rsidR="00182A19">
        <w:rPr>
          <w:rFonts w:cs="Mangal" w:hint="cs"/>
          <w:sz w:val="32"/>
          <w:szCs w:val="32"/>
          <w:cs/>
          <w:lang w:bidi="ne-NP"/>
        </w:rPr>
        <w:t xml:space="preserve"> </w:t>
      </w:r>
      <w:r>
        <w:rPr>
          <w:rFonts w:cs="Mangal" w:hint="cs"/>
          <w:sz w:val="32"/>
          <w:szCs w:val="32"/>
          <w:cs/>
          <w:lang w:bidi="ne-NP"/>
        </w:rPr>
        <w:t>अल्लाहले त्यसको प्रशंसा सुन्यो जसले त्यसको प्रशंसा गर्यो । ( बुखारी फतहुल बारीको साथ २</w:t>
      </w:r>
      <w:r>
        <w:rPr>
          <w:rFonts w:ascii="Mangal" w:hAnsi="Mangal" w:cs="Mangal"/>
          <w:sz w:val="32"/>
          <w:szCs w:val="32"/>
          <w:cs/>
          <w:lang w:bidi="ne-NP"/>
        </w:rPr>
        <w:t>/</w:t>
      </w:r>
      <w:r>
        <w:rPr>
          <w:rFonts w:cs="Mangal" w:hint="cs"/>
          <w:sz w:val="32"/>
          <w:szCs w:val="32"/>
          <w:cs/>
          <w:lang w:bidi="ne-NP"/>
        </w:rPr>
        <w:t>२८२, हदीस नं. ७९५ )</w:t>
      </w:r>
    </w:p>
    <w:p w:rsidR="00E25E30" w:rsidRPr="00E25E30" w:rsidRDefault="00E25E30" w:rsidP="00E25E30">
      <w:pPr>
        <w:jc w:val="both"/>
        <w:rPr>
          <w:sz w:val="32"/>
          <w:szCs w:val="32"/>
          <w:rtl/>
        </w:rPr>
      </w:pPr>
      <w:r>
        <w:rPr>
          <w:rFonts w:hint="cs"/>
          <w:sz w:val="32"/>
          <w:szCs w:val="32"/>
          <w:rtl/>
        </w:rPr>
        <w:t xml:space="preserve">39 - </w:t>
      </w:r>
      <w:r w:rsidRPr="00E25E30">
        <w:rPr>
          <w:rFonts w:ascii="mylotus" w:hAnsi="mylotus" w:cs="mylotus" w:hint="cs"/>
          <w:spacing w:val="-6"/>
          <w:w w:val="90"/>
          <w:sz w:val="32"/>
          <w:szCs w:val="32"/>
          <w:rtl/>
        </w:rPr>
        <w:t>((رَبَّنا وَلَكَ الحَمْدُ، حَمْداً كَثيراً طَيِّباً مُبَاركاً فيهِ))</w:t>
      </w:r>
      <w:r w:rsidRPr="00E25E30">
        <w:rPr>
          <w:rFonts w:ascii="Resalah Louts Regular" w:hAnsi="Resalah Louts Regular" w:cs="AL-Hotham" w:hint="cs"/>
          <w:spacing w:val="-6"/>
          <w:w w:val="90"/>
          <w:position w:val="10"/>
          <w:sz w:val="32"/>
          <w:szCs w:val="32"/>
          <w:rtl/>
        </w:rPr>
        <w:t>(</w:t>
      </w:r>
      <w:r w:rsidRPr="00E25E30">
        <w:rPr>
          <w:rStyle w:val="FootnoteReference"/>
          <w:rFonts w:ascii="Resalah Louts Regular" w:hAnsi="Resalah Louts Regular" w:cs="AL-Hotham"/>
          <w:spacing w:val="-6"/>
          <w:w w:val="90"/>
          <w:sz w:val="32"/>
          <w:szCs w:val="32"/>
          <w:rtl/>
        </w:rPr>
        <w:footnoteReference w:id="52"/>
      </w:r>
      <w:r w:rsidRPr="00E25E30">
        <w:rPr>
          <w:rFonts w:ascii="Resalah Louts Regular" w:hAnsi="Resalah Louts Regular" w:cs="AL-Hotham" w:hint="cs"/>
          <w:spacing w:val="-6"/>
          <w:w w:val="90"/>
          <w:position w:val="10"/>
          <w:sz w:val="32"/>
          <w:szCs w:val="32"/>
          <w:rtl/>
        </w:rPr>
        <w:t>)</w:t>
      </w:r>
      <w:r w:rsidRPr="00E25E30">
        <w:rPr>
          <w:rFonts w:ascii="mylotus" w:hAnsi="mylotus" w:cs="mylotus" w:hint="cs"/>
          <w:spacing w:val="-6"/>
          <w:w w:val="90"/>
          <w:sz w:val="32"/>
          <w:szCs w:val="32"/>
          <w:rtl/>
        </w:rPr>
        <w:t>.</w:t>
      </w:r>
    </w:p>
    <w:p w:rsidR="00140ABB" w:rsidRDefault="00E25E30" w:rsidP="00E25E30">
      <w:pPr>
        <w:bidi w:val="0"/>
        <w:jc w:val="both"/>
        <w:rPr>
          <w:rFonts w:cs="Mangal"/>
          <w:sz w:val="32"/>
          <w:szCs w:val="32"/>
          <w:lang w:bidi="ne-NP"/>
        </w:rPr>
      </w:pPr>
      <w:r>
        <w:rPr>
          <w:rFonts w:cs="Mangal" w:hint="cs"/>
          <w:sz w:val="32"/>
          <w:szCs w:val="32"/>
          <w:cs/>
          <w:lang w:bidi="ne-NP"/>
        </w:rPr>
        <w:t>३९</w:t>
      </w:r>
      <w:r>
        <w:rPr>
          <w:rFonts w:ascii="Preeti" w:hAnsi="Preeti" w:cs="Mangal"/>
          <w:sz w:val="32"/>
          <w:szCs w:val="32"/>
          <w:cs/>
          <w:lang w:bidi="ne-NP"/>
        </w:rPr>
        <w:t>–</w:t>
      </w:r>
      <w:r w:rsidR="00712C65">
        <w:rPr>
          <w:rFonts w:cs="Mangal" w:hint="cs"/>
          <w:sz w:val="32"/>
          <w:szCs w:val="32"/>
          <w:cs/>
          <w:lang w:bidi="ne-NP"/>
        </w:rPr>
        <w:t xml:space="preserve"> </w:t>
      </w:r>
      <w:r w:rsidR="003765B6">
        <w:rPr>
          <w:rFonts w:cs="Mangal" w:hint="cs"/>
          <w:sz w:val="32"/>
          <w:szCs w:val="32"/>
          <w:cs/>
          <w:lang w:bidi="ne-NP"/>
        </w:rPr>
        <w:t xml:space="preserve">हे हाम्रो प्रतिपालक </w:t>
      </w:r>
      <w:r w:rsidR="00140ABB">
        <w:rPr>
          <w:rFonts w:cs="Mangal" w:hint="cs"/>
          <w:sz w:val="32"/>
          <w:szCs w:val="32"/>
          <w:cs/>
          <w:lang w:bidi="ne-NP"/>
        </w:rPr>
        <w:t xml:space="preserve"> तिम्रै लागि समस्त प्रकारका प्रशंसाहरू छन्, अत्याधिक पवित्रतायुक्त कल्याणकारी प्रशंसाहरू । ( बुखारी </w:t>
      </w:r>
      <w:r w:rsidR="00140ABB">
        <w:rPr>
          <w:rFonts w:cs="Mangal" w:hint="cs"/>
          <w:sz w:val="32"/>
          <w:szCs w:val="32"/>
          <w:cs/>
          <w:lang w:bidi="ne-NP"/>
        </w:rPr>
        <w:lastRenderedPageBreak/>
        <w:t>फतहुल बारीको साथ २</w:t>
      </w:r>
      <w:r w:rsidR="00140ABB">
        <w:rPr>
          <w:rFonts w:ascii="Mangal" w:hAnsi="Mangal" w:cs="Mangal"/>
          <w:sz w:val="32"/>
          <w:szCs w:val="32"/>
          <w:cs/>
          <w:lang w:bidi="ne-NP"/>
        </w:rPr>
        <w:t>/</w:t>
      </w:r>
      <w:r w:rsidR="00140ABB">
        <w:rPr>
          <w:rFonts w:cs="Mangal" w:hint="cs"/>
          <w:sz w:val="32"/>
          <w:szCs w:val="32"/>
          <w:cs/>
          <w:lang w:bidi="ne-NP"/>
        </w:rPr>
        <w:t>२८४, हदीस नं. ७९९ )</w:t>
      </w:r>
    </w:p>
    <w:p w:rsidR="00140ABB" w:rsidRPr="00140ABB" w:rsidRDefault="00140ABB" w:rsidP="00140ABB">
      <w:pPr>
        <w:jc w:val="both"/>
        <w:rPr>
          <w:sz w:val="32"/>
          <w:szCs w:val="32"/>
          <w:rtl/>
        </w:rPr>
      </w:pPr>
      <w:r>
        <w:rPr>
          <w:rFonts w:hint="cs"/>
          <w:sz w:val="32"/>
          <w:szCs w:val="32"/>
          <w:rtl/>
        </w:rPr>
        <w:t xml:space="preserve">40 - </w:t>
      </w:r>
      <w:r w:rsidRPr="00140ABB">
        <w:rPr>
          <w:rFonts w:ascii="mylotus" w:hAnsi="mylotus" w:cs="mylotus" w:hint="cs"/>
          <w:sz w:val="32"/>
          <w:szCs w:val="32"/>
          <w:rtl/>
        </w:rPr>
        <w:t>((مِلْءَ السَّمَوَات ومِلءَ الأرضِ ومَا بَيْنَهُما، ومِلْء ما شِئْتَ مِنْ شَيءٍ بَعْدُ، أهْلَ الثَّناءِ والـمَجْدِ، أحَقُّ ما قَالَ العَبْدُ، وكُلُّنا لَكَ عَبْدٌ، اللهُمَّ لا مَانِعَ لِـمَا أعْطَيتَ، ولا مُعْطِي لِـمَا مَنَعْتَ، ولا يَنْفَعُ ذَا الجَدِّ مِنْكَ الجَدُّ))</w:t>
      </w:r>
      <w:r w:rsidRPr="00140ABB">
        <w:rPr>
          <w:rFonts w:ascii="Resalah Louts Regular" w:hAnsi="Resalah Louts Regular" w:cs="AL-Hotham" w:hint="cs"/>
          <w:position w:val="10"/>
          <w:sz w:val="32"/>
          <w:szCs w:val="32"/>
          <w:rtl/>
        </w:rPr>
        <w:t>(</w:t>
      </w:r>
      <w:r w:rsidRPr="00140ABB">
        <w:rPr>
          <w:rStyle w:val="FootnoteReference"/>
          <w:rFonts w:ascii="Resalah Louts Regular" w:hAnsi="Resalah Louts Regular" w:cs="AL-Hotham"/>
          <w:sz w:val="32"/>
          <w:szCs w:val="32"/>
          <w:rtl/>
        </w:rPr>
        <w:footnoteReference w:id="53"/>
      </w:r>
      <w:r w:rsidRPr="00140ABB">
        <w:rPr>
          <w:rFonts w:ascii="Resalah Louts Regular" w:hAnsi="Resalah Louts Regular" w:cs="AL-Hotham" w:hint="cs"/>
          <w:position w:val="10"/>
          <w:sz w:val="32"/>
          <w:szCs w:val="32"/>
          <w:rtl/>
        </w:rPr>
        <w:t>)</w:t>
      </w:r>
      <w:r w:rsidRPr="00140ABB">
        <w:rPr>
          <w:rFonts w:ascii="mylotus" w:hAnsi="mylotus" w:cs="mylotus" w:hint="cs"/>
          <w:sz w:val="32"/>
          <w:szCs w:val="32"/>
          <w:rtl/>
        </w:rPr>
        <w:t>.</w:t>
      </w:r>
    </w:p>
    <w:p w:rsidR="006543E4" w:rsidRDefault="00140ABB" w:rsidP="006543E4">
      <w:pPr>
        <w:bidi w:val="0"/>
        <w:jc w:val="both"/>
        <w:rPr>
          <w:rFonts w:cs="Mangal"/>
          <w:sz w:val="32"/>
          <w:szCs w:val="32"/>
          <w:lang w:bidi="ne-NP"/>
        </w:rPr>
      </w:pPr>
      <w:r>
        <w:rPr>
          <w:rFonts w:cs="Mangal" w:hint="cs"/>
          <w:sz w:val="32"/>
          <w:szCs w:val="32"/>
          <w:cs/>
          <w:lang w:bidi="ne-NP"/>
        </w:rPr>
        <w:t>४०</w:t>
      </w:r>
      <w:r>
        <w:rPr>
          <w:rFonts w:ascii="Preeti" w:hAnsi="Preeti" w:cs="Mangal"/>
          <w:sz w:val="32"/>
          <w:szCs w:val="32"/>
          <w:cs/>
          <w:lang w:bidi="ne-NP"/>
        </w:rPr>
        <w:t>–</w:t>
      </w:r>
      <w:r>
        <w:rPr>
          <w:rFonts w:cs="Mangal" w:hint="cs"/>
          <w:sz w:val="32"/>
          <w:szCs w:val="32"/>
          <w:cs/>
          <w:lang w:bidi="ne-NP"/>
        </w:rPr>
        <w:t xml:space="preserve"> (हे मेरो प्रतिपालक तिम्रो लागि  त्यति प्रशंसा छ</w:t>
      </w:r>
      <w:r w:rsidR="00271809">
        <w:rPr>
          <w:rFonts w:cs="Mangal" w:hint="cs"/>
          <w:sz w:val="32"/>
          <w:szCs w:val="32"/>
          <w:cs/>
          <w:lang w:bidi="ne-NP"/>
        </w:rPr>
        <w:t xml:space="preserve"> जसले</w:t>
      </w:r>
      <w:r>
        <w:rPr>
          <w:rFonts w:cs="Mangal" w:hint="cs"/>
          <w:sz w:val="32"/>
          <w:szCs w:val="32"/>
          <w:cs/>
          <w:lang w:bidi="ne-NP"/>
        </w:rPr>
        <w:t xml:space="preserve">) </w:t>
      </w:r>
      <w:r>
        <w:rPr>
          <w:rFonts w:ascii="Mangal" w:hAnsi="Mangal" w:cs="Mangal"/>
          <w:sz w:val="32"/>
          <w:szCs w:val="32"/>
          <w:cs/>
          <w:lang w:bidi="ne-NP"/>
        </w:rPr>
        <w:t>आ</w:t>
      </w:r>
      <w:r>
        <w:rPr>
          <w:rFonts w:cs="Mangal" w:hint="cs"/>
          <w:sz w:val="32"/>
          <w:szCs w:val="32"/>
          <w:cs/>
          <w:lang w:bidi="ne-NP"/>
        </w:rPr>
        <w:t>काश र धरती</w:t>
      </w:r>
      <w:r w:rsidR="00271809">
        <w:rPr>
          <w:rFonts w:cs="Mangal" w:hint="cs"/>
          <w:sz w:val="32"/>
          <w:szCs w:val="32"/>
          <w:cs/>
          <w:lang w:bidi="ne-NP"/>
        </w:rPr>
        <w:t xml:space="preserve"> पूरियोस्</w:t>
      </w:r>
      <w:r>
        <w:rPr>
          <w:rFonts w:cs="Mangal" w:hint="cs"/>
          <w:sz w:val="32"/>
          <w:szCs w:val="32"/>
          <w:cs/>
          <w:lang w:bidi="ne-NP"/>
        </w:rPr>
        <w:t xml:space="preserve"> र जे</w:t>
      </w:r>
      <w:r w:rsidR="00271809">
        <w:rPr>
          <w:rFonts w:cs="Mangal" w:hint="cs"/>
          <w:sz w:val="32"/>
          <w:szCs w:val="32"/>
          <w:cs/>
          <w:lang w:bidi="ne-NP"/>
        </w:rPr>
        <w:t xml:space="preserve"> जति ती दुवै  </w:t>
      </w:r>
      <w:r w:rsidR="00271809">
        <w:rPr>
          <w:rFonts w:cs="Mangal" w:hint="cs"/>
          <w:sz w:val="32"/>
          <w:szCs w:val="32"/>
          <w:cs/>
          <w:lang w:bidi="ne-NP"/>
        </w:rPr>
        <w:lastRenderedPageBreak/>
        <w:t>बीच छ</w:t>
      </w:r>
      <w:r>
        <w:rPr>
          <w:rFonts w:cs="Mangal" w:hint="cs"/>
          <w:sz w:val="32"/>
          <w:szCs w:val="32"/>
          <w:cs/>
          <w:lang w:bidi="ne-NP"/>
        </w:rPr>
        <w:t xml:space="preserve"> त्य</w:t>
      </w:r>
      <w:r w:rsidR="00271809">
        <w:rPr>
          <w:rFonts w:cs="Mangal" w:hint="cs"/>
          <w:sz w:val="32"/>
          <w:szCs w:val="32"/>
          <w:cs/>
          <w:lang w:bidi="ne-NP"/>
        </w:rPr>
        <w:t>ो पनि पूरियो</w:t>
      </w:r>
      <w:r>
        <w:rPr>
          <w:rFonts w:cs="Mangal" w:hint="cs"/>
          <w:sz w:val="32"/>
          <w:szCs w:val="32"/>
          <w:cs/>
          <w:lang w:bidi="ne-NP"/>
        </w:rPr>
        <w:t>स्,</w:t>
      </w:r>
      <w:r w:rsidR="00271809">
        <w:rPr>
          <w:rFonts w:cs="Mangal" w:hint="cs"/>
          <w:sz w:val="32"/>
          <w:szCs w:val="32"/>
          <w:cs/>
          <w:lang w:bidi="ne-NP"/>
        </w:rPr>
        <w:t xml:space="preserve"> र यस बाहेक तिमी जति चाह त्यति प्रशंसा, हे प्रशंसा र प्रतिष्ठाको पात्र  तिमी त्यसको सँचिकै योग्य छ</w:t>
      </w:r>
      <w:r w:rsidR="00271809">
        <w:rPr>
          <w:rFonts w:ascii="Mangal" w:hAnsi="Mangal" w:cs="Mangal"/>
          <w:sz w:val="32"/>
          <w:szCs w:val="32"/>
          <w:cs/>
          <w:lang w:bidi="ne-NP"/>
        </w:rPr>
        <w:t>ौ</w:t>
      </w:r>
      <w:r w:rsidR="00271809">
        <w:rPr>
          <w:rFonts w:cs="Mangal" w:hint="cs"/>
          <w:sz w:val="32"/>
          <w:szCs w:val="32"/>
          <w:cs/>
          <w:lang w:bidi="ne-NP"/>
        </w:rPr>
        <w:t xml:space="preserve"> जुन भक्तले भन्यो, र हामी सबै तिम्रै भक्त ह</w:t>
      </w:r>
      <w:r w:rsidR="00271809">
        <w:rPr>
          <w:rFonts w:ascii="Mangal" w:hAnsi="Mangal" w:cs="Mangal"/>
          <w:sz w:val="32"/>
          <w:szCs w:val="32"/>
          <w:cs/>
          <w:lang w:bidi="ne-NP"/>
        </w:rPr>
        <w:t>ौ</w:t>
      </w:r>
      <w:r w:rsidR="00271809">
        <w:rPr>
          <w:rFonts w:cs="Mangal" w:hint="cs"/>
          <w:sz w:val="32"/>
          <w:szCs w:val="32"/>
          <w:cs/>
          <w:lang w:bidi="ne-NP"/>
        </w:rPr>
        <w:t>ं, हे अल्लाह तिमी जुन कुराबाट कसैलार्इ वंचित गरिदिन्छ</w:t>
      </w:r>
      <w:r w:rsidR="00271809">
        <w:rPr>
          <w:rFonts w:ascii="Mangal" w:hAnsi="Mangal" w:cs="Mangal"/>
          <w:sz w:val="32"/>
          <w:szCs w:val="32"/>
          <w:cs/>
          <w:lang w:bidi="ne-NP"/>
        </w:rPr>
        <w:t>ौ</w:t>
      </w:r>
      <w:r w:rsidR="00271809">
        <w:rPr>
          <w:rFonts w:cs="Mangal" w:hint="cs"/>
          <w:sz w:val="32"/>
          <w:szCs w:val="32"/>
          <w:cs/>
          <w:lang w:bidi="ne-NP"/>
        </w:rPr>
        <w:t xml:space="preserve"> त्यसलार्इ कोही त्यो कुरो दिन सक्दैन, र जसलार्इ तिमी कुनै कुरा प्रदान गर्न चाहन्छ</w:t>
      </w:r>
      <w:r w:rsidR="00271809">
        <w:rPr>
          <w:rFonts w:ascii="Mangal" w:hAnsi="Mangal" w:cs="Mangal"/>
          <w:sz w:val="32"/>
          <w:szCs w:val="32"/>
          <w:cs/>
          <w:lang w:bidi="ne-NP"/>
        </w:rPr>
        <w:t>ौ</w:t>
      </w:r>
      <w:r w:rsidR="003765B6">
        <w:rPr>
          <w:rFonts w:cs="Mangal" w:hint="cs"/>
          <w:sz w:val="32"/>
          <w:szCs w:val="32"/>
          <w:cs/>
          <w:lang w:bidi="ne-NP"/>
        </w:rPr>
        <w:t xml:space="preserve"> त्यसलार्इ को</w:t>
      </w:r>
      <w:r w:rsidR="00271809">
        <w:rPr>
          <w:rFonts w:cs="Mangal" w:hint="cs"/>
          <w:sz w:val="32"/>
          <w:szCs w:val="32"/>
          <w:cs/>
          <w:lang w:bidi="ne-NP"/>
        </w:rPr>
        <w:t>ही रोक्न सक्दैन</w:t>
      </w:r>
      <w:r w:rsidR="006543E4">
        <w:rPr>
          <w:rFonts w:cs="Mangal" w:hint="cs"/>
          <w:sz w:val="32"/>
          <w:szCs w:val="32"/>
          <w:cs/>
          <w:lang w:bidi="ne-NP"/>
        </w:rPr>
        <w:t xml:space="preserve">, र तिमी समक्ष कुनै महानको महानता कुनै लाभ पुर्याउन </w:t>
      </w:r>
      <w:r w:rsidR="006543E4">
        <w:rPr>
          <w:rFonts w:cs="Mangal" w:hint="cs"/>
          <w:sz w:val="32"/>
          <w:szCs w:val="32"/>
          <w:cs/>
          <w:lang w:bidi="ne-NP"/>
        </w:rPr>
        <w:lastRenderedPageBreak/>
        <w:t>सक्दैन । ( मुस्लिम १</w:t>
      </w:r>
      <w:r w:rsidR="006543E4">
        <w:rPr>
          <w:rFonts w:ascii="Mangal" w:hAnsi="Mangal" w:cs="Mangal"/>
          <w:sz w:val="32"/>
          <w:szCs w:val="32"/>
          <w:cs/>
          <w:lang w:bidi="ne-NP"/>
        </w:rPr>
        <w:t>/</w:t>
      </w:r>
      <w:r w:rsidR="006543E4">
        <w:rPr>
          <w:rFonts w:cs="Mangal" w:hint="cs"/>
          <w:sz w:val="32"/>
          <w:szCs w:val="32"/>
          <w:cs/>
          <w:lang w:bidi="ne-NP"/>
        </w:rPr>
        <w:t>३४६, हदीस नं. ४७७ )</w:t>
      </w:r>
    </w:p>
    <w:p w:rsidR="006543E4" w:rsidRPr="00E241D9" w:rsidRDefault="006543E4" w:rsidP="00E241D9">
      <w:pPr>
        <w:bidi w:val="0"/>
        <w:jc w:val="center"/>
        <w:rPr>
          <w:rFonts w:cs="Mangal"/>
          <w:b/>
          <w:bCs/>
          <w:color w:val="0070C0"/>
          <w:sz w:val="36"/>
          <w:szCs w:val="36"/>
          <w:lang w:bidi="ne-NP"/>
        </w:rPr>
      </w:pPr>
      <w:r w:rsidRPr="00E241D9">
        <w:rPr>
          <w:rFonts w:cs="Mangal" w:hint="cs"/>
          <w:b/>
          <w:bCs/>
          <w:color w:val="0070C0"/>
          <w:sz w:val="36"/>
          <w:szCs w:val="36"/>
          <w:cs/>
          <w:lang w:bidi="ne-NP"/>
        </w:rPr>
        <w:t>१९</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ढोगका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6543E4" w:rsidRPr="006543E4" w:rsidRDefault="006543E4" w:rsidP="006543E4">
      <w:pPr>
        <w:jc w:val="both"/>
        <w:rPr>
          <w:sz w:val="32"/>
          <w:szCs w:val="32"/>
          <w:rtl/>
        </w:rPr>
      </w:pPr>
      <w:r>
        <w:rPr>
          <w:rFonts w:hint="cs"/>
          <w:sz w:val="32"/>
          <w:szCs w:val="32"/>
          <w:rtl/>
        </w:rPr>
        <w:t xml:space="preserve">41 - </w:t>
      </w:r>
      <w:r w:rsidRPr="006543E4">
        <w:rPr>
          <w:rFonts w:ascii="mylotus" w:hAnsi="mylotus" w:cs="mylotus" w:hint="cs"/>
          <w:sz w:val="32"/>
          <w:szCs w:val="32"/>
          <w:rtl/>
        </w:rPr>
        <w:t>((سُبْحَانَ رَبِّيَ الأعْلَى)) (ثَلاثَ مَرَّاتٍ)</w:t>
      </w:r>
      <w:r w:rsidRPr="006543E4">
        <w:rPr>
          <w:rFonts w:ascii="Resalah Louts Regular" w:hAnsi="Resalah Louts Regular" w:cs="mylotus" w:hint="cs"/>
          <w:position w:val="10"/>
          <w:sz w:val="32"/>
          <w:szCs w:val="32"/>
          <w:rtl/>
        </w:rPr>
        <w:t xml:space="preserve"> </w:t>
      </w:r>
      <w:r w:rsidRPr="006543E4">
        <w:rPr>
          <w:rFonts w:ascii="Resalah Louts Regular" w:hAnsi="Resalah Louts Regular" w:cs="AL-Hotham" w:hint="cs"/>
          <w:position w:val="10"/>
          <w:sz w:val="32"/>
          <w:szCs w:val="32"/>
          <w:rtl/>
        </w:rPr>
        <w:t>(</w:t>
      </w:r>
      <w:r w:rsidRPr="006543E4">
        <w:rPr>
          <w:rStyle w:val="FootnoteReference"/>
          <w:rFonts w:ascii="Resalah Louts Regular" w:hAnsi="Resalah Louts Regular" w:cs="AL-Hotham"/>
          <w:sz w:val="32"/>
          <w:szCs w:val="32"/>
          <w:rtl/>
        </w:rPr>
        <w:footnoteReference w:id="54"/>
      </w:r>
      <w:r w:rsidRPr="006543E4">
        <w:rPr>
          <w:rFonts w:ascii="Resalah Louts Regular" w:hAnsi="Resalah Louts Regular" w:cs="AL-Hotham" w:hint="cs"/>
          <w:position w:val="10"/>
          <w:sz w:val="32"/>
          <w:szCs w:val="32"/>
          <w:rtl/>
        </w:rPr>
        <w:t>)</w:t>
      </w:r>
      <w:r w:rsidRPr="006543E4">
        <w:rPr>
          <w:rFonts w:ascii="mylotus" w:hAnsi="mylotus" w:cs="mylotus" w:hint="cs"/>
          <w:sz w:val="32"/>
          <w:szCs w:val="32"/>
          <w:rtl/>
        </w:rPr>
        <w:t>.</w:t>
      </w:r>
    </w:p>
    <w:p w:rsidR="006543E4" w:rsidRDefault="006543E4" w:rsidP="00F323F8">
      <w:pPr>
        <w:bidi w:val="0"/>
        <w:jc w:val="both"/>
        <w:rPr>
          <w:rFonts w:cs="Mangal"/>
          <w:sz w:val="32"/>
          <w:szCs w:val="32"/>
          <w:lang w:bidi="ne-NP"/>
        </w:rPr>
      </w:pPr>
      <w:r>
        <w:rPr>
          <w:rFonts w:cs="Mangal" w:hint="cs"/>
          <w:sz w:val="32"/>
          <w:szCs w:val="32"/>
          <w:cs/>
          <w:lang w:bidi="ne-NP"/>
        </w:rPr>
        <w:t>४१</w:t>
      </w:r>
      <w:r>
        <w:rPr>
          <w:rFonts w:ascii="Preeti" w:hAnsi="Preeti" w:cs="Mangal"/>
          <w:sz w:val="32"/>
          <w:szCs w:val="32"/>
          <w:cs/>
          <w:lang w:bidi="ne-NP"/>
        </w:rPr>
        <w:t>–</w:t>
      </w:r>
      <w:r w:rsidR="00F323F8">
        <w:rPr>
          <w:rFonts w:cs="Mangal" w:hint="cs"/>
          <w:sz w:val="32"/>
          <w:szCs w:val="32"/>
          <w:cs/>
          <w:lang w:bidi="ne-NP"/>
        </w:rPr>
        <w:t xml:space="preserve"> मेरो प्रतिपालक पवित्र र महान छ । तीन चोटि । ( यसलार्इ सुनन वर्णनकर्त</w:t>
      </w:r>
      <w:r w:rsidR="0085527A">
        <w:rPr>
          <w:rFonts w:cs="Mangal" w:hint="cs"/>
          <w:sz w:val="32"/>
          <w:szCs w:val="32"/>
          <w:cs/>
          <w:lang w:bidi="ne-NP"/>
        </w:rPr>
        <w:t>ाहरूले वर्णन गरेका छन्,  अबू दाऊ</w:t>
      </w:r>
      <w:r w:rsidR="00F323F8">
        <w:rPr>
          <w:rFonts w:cs="Mangal" w:hint="cs"/>
          <w:sz w:val="32"/>
          <w:szCs w:val="32"/>
          <w:cs/>
          <w:lang w:bidi="ne-NP"/>
        </w:rPr>
        <w:t xml:space="preserve">द हदीस नं. ८७१, र </w:t>
      </w:r>
      <w:r w:rsidR="00F323F8">
        <w:rPr>
          <w:rFonts w:cs="Mangal" w:hint="cs"/>
          <w:sz w:val="32"/>
          <w:szCs w:val="32"/>
          <w:cs/>
          <w:lang w:bidi="ne-NP"/>
        </w:rPr>
        <w:lastRenderedPageBreak/>
        <w:t>तिर्मिजी हदीस नं. २६२, र इब्ने माजा हदीस नं. ८८८, र नेसार्इ १</w:t>
      </w:r>
      <w:r w:rsidR="00F323F8">
        <w:rPr>
          <w:rFonts w:ascii="Mangal" w:hAnsi="Mangal" w:cs="Mangal"/>
          <w:sz w:val="32"/>
          <w:szCs w:val="32"/>
          <w:cs/>
          <w:lang w:bidi="ne-NP"/>
        </w:rPr>
        <w:t>/</w:t>
      </w:r>
      <w:r w:rsidR="00F323F8">
        <w:rPr>
          <w:rFonts w:cs="Mangal" w:hint="cs"/>
          <w:sz w:val="32"/>
          <w:szCs w:val="32"/>
          <w:cs/>
          <w:lang w:bidi="ne-NP"/>
        </w:rPr>
        <w:t>१९०, र अहमद ५</w:t>
      </w:r>
      <w:r w:rsidR="00F323F8">
        <w:rPr>
          <w:rFonts w:ascii="Mangal" w:hAnsi="Mangal" w:cs="Mangal"/>
          <w:sz w:val="32"/>
          <w:szCs w:val="32"/>
          <w:cs/>
          <w:lang w:bidi="ne-NP"/>
        </w:rPr>
        <w:t>/</w:t>
      </w:r>
      <w:r w:rsidR="00F323F8">
        <w:rPr>
          <w:rFonts w:cs="Mangal" w:hint="cs"/>
          <w:sz w:val="32"/>
          <w:szCs w:val="32"/>
          <w:cs/>
          <w:lang w:bidi="ne-NP"/>
        </w:rPr>
        <w:t>३८२,३९४, र हेर्नुसः सहीहुत्तिर्मिजी १</w:t>
      </w:r>
      <w:r w:rsidR="00F323F8">
        <w:rPr>
          <w:rFonts w:ascii="Mangal" w:hAnsi="Mangal" w:cs="Mangal"/>
          <w:sz w:val="32"/>
          <w:szCs w:val="32"/>
          <w:cs/>
          <w:lang w:bidi="ne-NP"/>
        </w:rPr>
        <w:t>/</w:t>
      </w:r>
      <w:r w:rsidR="00F323F8">
        <w:rPr>
          <w:rFonts w:cs="Mangal" w:hint="cs"/>
          <w:sz w:val="32"/>
          <w:szCs w:val="32"/>
          <w:cs/>
          <w:lang w:bidi="ne-NP"/>
        </w:rPr>
        <w:t>८३ )</w:t>
      </w:r>
    </w:p>
    <w:p w:rsidR="00F323F8" w:rsidRPr="00F323F8" w:rsidRDefault="00F323F8" w:rsidP="00F323F8">
      <w:pPr>
        <w:widowControl w:val="0"/>
        <w:spacing w:after="60" w:line="192" w:lineRule="auto"/>
        <w:ind w:firstLine="397"/>
        <w:jc w:val="lowKashida"/>
        <w:rPr>
          <w:rFonts w:ascii="mylotus" w:hAnsi="mylotus" w:cs="mylotus"/>
          <w:spacing w:val="-6"/>
          <w:sz w:val="32"/>
          <w:szCs w:val="32"/>
          <w:rtl/>
        </w:rPr>
      </w:pPr>
      <w:r>
        <w:rPr>
          <w:rFonts w:hint="cs"/>
          <w:sz w:val="32"/>
          <w:szCs w:val="32"/>
          <w:rtl/>
        </w:rPr>
        <w:t xml:space="preserve">42 - </w:t>
      </w:r>
      <w:r w:rsidRPr="00F323F8">
        <w:rPr>
          <w:rFonts w:ascii="mylotus" w:hAnsi="mylotus" w:cs="mylotus" w:hint="cs"/>
          <w:spacing w:val="-6"/>
          <w:sz w:val="32"/>
          <w:szCs w:val="32"/>
          <w:rtl/>
        </w:rPr>
        <w:t>((سُبْحَانَكَ اللَّهُمَّ رَبَّنَا وَبِحَمْدِكَ، اللَّهُمَّ اغْفِرْ لِي))</w:t>
      </w:r>
      <w:r w:rsidRPr="00F323F8">
        <w:rPr>
          <w:rFonts w:ascii="Resalah Louts Regular" w:hAnsi="Resalah Louts Regular" w:cs="AL-Hotham" w:hint="cs"/>
          <w:spacing w:val="-6"/>
          <w:position w:val="10"/>
          <w:sz w:val="32"/>
          <w:szCs w:val="32"/>
          <w:rtl/>
        </w:rPr>
        <w:t>(</w:t>
      </w:r>
      <w:r w:rsidRPr="00F323F8">
        <w:rPr>
          <w:rStyle w:val="FootnoteReference"/>
          <w:rFonts w:ascii="Resalah Louts Regular" w:hAnsi="Resalah Louts Regular" w:cs="AL-Hotham"/>
          <w:spacing w:val="-6"/>
          <w:sz w:val="32"/>
          <w:szCs w:val="32"/>
          <w:rtl/>
        </w:rPr>
        <w:footnoteReference w:id="55"/>
      </w:r>
      <w:r w:rsidRPr="00F323F8">
        <w:rPr>
          <w:rFonts w:ascii="Resalah Louts Regular" w:hAnsi="Resalah Louts Regular" w:cs="AL-Hotham" w:hint="cs"/>
          <w:spacing w:val="-6"/>
          <w:position w:val="10"/>
          <w:sz w:val="32"/>
          <w:szCs w:val="32"/>
          <w:rtl/>
        </w:rPr>
        <w:t>)</w:t>
      </w:r>
      <w:r w:rsidRPr="00F323F8">
        <w:rPr>
          <w:rFonts w:ascii="mylotus" w:hAnsi="mylotus" w:cs="mylotus" w:hint="cs"/>
          <w:spacing w:val="-6"/>
          <w:sz w:val="32"/>
          <w:szCs w:val="32"/>
          <w:rtl/>
        </w:rPr>
        <w:t>.</w:t>
      </w:r>
    </w:p>
    <w:p w:rsidR="00F323F8" w:rsidRPr="00F323F8" w:rsidRDefault="00F323F8" w:rsidP="00F323F8">
      <w:pPr>
        <w:jc w:val="both"/>
        <w:rPr>
          <w:sz w:val="32"/>
          <w:szCs w:val="32"/>
          <w:rtl/>
        </w:rPr>
      </w:pPr>
    </w:p>
    <w:p w:rsidR="00F323F8" w:rsidRDefault="00F323F8" w:rsidP="00F323F8">
      <w:pPr>
        <w:bidi w:val="0"/>
        <w:jc w:val="both"/>
        <w:rPr>
          <w:rFonts w:cs="Mangal"/>
          <w:sz w:val="32"/>
          <w:szCs w:val="32"/>
          <w:lang w:bidi="ne-NP"/>
        </w:rPr>
      </w:pPr>
      <w:r>
        <w:rPr>
          <w:rFonts w:cs="Mangal" w:hint="cs"/>
          <w:sz w:val="32"/>
          <w:szCs w:val="32"/>
          <w:cs/>
          <w:lang w:bidi="ne-NP"/>
        </w:rPr>
        <w:t>४२</w:t>
      </w:r>
      <w:r>
        <w:rPr>
          <w:rFonts w:ascii="Preeti" w:hAnsi="Preeti" w:cs="Mangal"/>
          <w:sz w:val="32"/>
          <w:szCs w:val="32"/>
          <w:cs/>
          <w:lang w:bidi="ne-NP"/>
        </w:rPr>
        <w:t>–</w:t>
      </w:r>
      <w:r>
        <w:rPr>
          <w:rFonts w:cs="Mangal" w:hint="cs"/>
          <w:sz w:val="32"/>
          <w:szCs w:val="32"/>
          <w:cs/>
          <w:lang w:bidi="ne-NP"/>
        </w:rPr>
        <w:t xml:space="preserve"> हे हाम्रो प्रतिपालक अल्लाह तिमी पवित्र छ</w:t>
      </w:r>
      <w:r>
        <w:rPr>
          <w:rFonts w:ascii="Mangal" w:hAnsi="Mangal" w:cs="Mangal"/>
          <w:sz w:val="32"/>
          <w:szCs w:val="32"/>
          <w:cs/>
          <w:lang w:bidi="ne-NP"/>
        </w:rPr>
        <w:t>ौ</w:t>
      </w:r>
      <w:r>
        <w:rPr>
          <w:rFonts w:cs="Mangal" w:hint="cs"/>
          <w:sz w:val="32"/>
          <w:szCs w:val="32"/>
          <w:cs/>
          <w:lang w:bidi="ne-NP"/>
        </w:rPr>
        <w:t xml:space="preserve"> अफ्नो प्रशंसाको साथ, हे अल्लाह मलार्इ क्षमा प्रदान गर । ( बुखारी मुस्लिम, यसको </w:t>
      </w:r>
      <w:r>
        <w:rPr>
          <w:rFonts w:cs="Mangal" w:hint="cs"/>
          <w:sz w:val="32"/>
          <w:szCs w:val="32"/>
          <w:cs/>
          <w:lang w:bidi="ne-NP"/>
        </w:rPr>
        <w:lastRenderedPageBreak/>
        <w:t>सन्दर्भ दु</w:t>
      </w:r>
      <w:r>
        <w:rPr>
          <w:rFonts w:ascii="Mangal" w:hAnsi="Mangal" w:cs="Mangal"/>
          <w:sz w:val="32"/>
          <w:szCs w:val="32"/>
          <w:cs/>
          <w:lang w:bidi="ne-NP"/>
        </w:rPr>
        <w:t>आ</w:t>
      </w:r>
      <w:r>
        <w:rPr>
          <w:rFonts w:cs="Mangal" w:hint="cs"/>
          <w:sz w:val="32"/>
          <w:szCs w:val="32"/>
          <w:cs/>
          <w:lang w:bidi="ne-NP"/>
        </w:rPr>
        <w:t xml:space="preserve"> नं. ३४ अन्तर्गत वर्णन भइसकेको छ )</w:t>
      </w:r>
    </w:p>
    <w:p w:rsidR="00F323F8" w:rsidRPr="00F323F8" w:rsidRDefault="00F323F8" w:rsidP="00F323F8">
      <w:pPr>
        <w:jc w:val="both"/>
        <w:rPr>
          <w:sz w:val="32"/>
          <w:szCs w:val="32"/>
          <w:rtl/>
        </w:rPr>
      </w:pPr>
      <w:r>
        <w:rPr>
          <w:rFonts w:hint="cs"/>
          <w:sz w:val="32"/>
          <w:szCs w:val="32"/>
          <w:rtl/>
        </w:rPr>
        <w:t xml:space="preserve">43 - </w:t>
      </w:r>
      <w:r w:rsidR="00C16C6B" w:rsidRPr="00C16C6B">
        <w:rPr>
          <w:rFonts w:ascii="mylotus" w:hAnsi="mylotus" w:cs="mylotus" w:hint="cs"/>
          <w:sz w:val="32"/>
          <w:szCs w:val="32"/>
          <w:rtl/>
        </w:rPr>
        <w:t>((سُبُّوحٌ، قُدُّوسٌ، رَبُّ المَلائِكَةِ والرُّوحِ))</w:t>
      </w:r>
      <w:r w:rsidR="00C16C6B" w:rsidRPr="00C16C6B">
        <w:rPr>
          <w:rFonts w:ascii="Resalah Louts Regular" w:hAnsi="Resalah Louts Regular" w:cs="AL-Hotham" w:hint="cs"/>
          <w:position w:val="10"/>
          <w:sz w:val="32"/>
          <w:szCs w:val="32"/>
          <w:rtl/>
        </w:rPr>
        <w:t>(</w:t>
      </w:r>
      <w:r w:rsidR="00C16C6B" w:rsidRPr="00C16C6B">
        <w:rPr>
          <w:rStyle w:val="FootnoteReference"/>
          <w:rFonts w:ascii="Resalah Louts Regular" w:hAnsi="Resalah Louts Regular" w:cs="AL-Hotham"/>
          <w:sz w:val="32"/>
          <w:szCs w:val="32"/>
          <w:rtl/>
        </w:rPr>
        <w:footnoteReference w:id="56"/>
      </w:r>
      <w:r w:rsidR="00C16C6B" w:rsidRPr="00C16C6B">
        <w:rPr>
          <w:rFonts w:ascii="Resalah Louts Regular" w:hAnsi="Resalah Louts Regular" w:cs="AL-Hotham" w:hint="cs"/>
          <w:position w:val="10"/>
          <w:sz w:val="32"/>
          <w:szCs w:val="32"/>
          <w:rtl/>
        </w:rPr>
        <w:t>)</w:t>
      </w:r>
      <w:r w:rsidR="00C16C6B" w:rsidRPr="00C16C6B">
        <w:rPr>
          <w:rFonts w:ascii="mylotus" w:hAnsi="mylotus" w:cs="mylotus" w:hint="cs"/>
          <w:sz w:val="32"/>
          <w:szCs w:val="32"/>
          <w:rtl/>
        </w:rPr>
        <w:t>.</w:t>
      </w:r>
    </w:p>
    <w:p w:rsidR="00F323F8" w:rsidRDefault="00F323F8" w:rsidP="00F323F8">
      <w:pPr>
        <w:bidi w:val="0"/>
        <w:jc w:val="both"/>
        <w:rPr>
          <w:rFonts w:cs="Mangal"/>
          <w:sz w:val="32"/>
          <w:szCs w:val="32"/>
          <w:lang w:bidi="ne-NP"/>
        </w:rPr>
      </w:pPr>
      <w:r>
        <w:rPr>
          <w:rFonts w:cs="Mangal" w:hint="cs"/>
          <w:sz w:val="32"/>
          <w:szCs w:val="32"/>
          <w:cs/>
          <w:lang w:bidi="ne-NP"/>
        </w:rPr>
        <w:t>४३</w:t>
      </w:r>
      <w:r>
        <w:rPr>
          <w:rFonts w:ascii="Preeti" w:hAnsi="Preeti" w:cs="Mangal"/>
          <w:sz w:val="32"/>
          <w:szCs w:val="32"/>
          <w:cs/>
          <w:lang w:bidi="ne-NP"/>
        </w:rPr>
        <w:t>–</w:t>
      </w:r>
      <w:r w:rsidR="00307468">
        <w:rPr>
          <w:rFonts w:cs="Mangal" w:hint="cs"/>
          <w:sz w:val="32"/>
          <w:szCs w:val="32"/>
          <w:cs/>
          <w:lang w:bidi="ne-NP"/>
        </w:rPr>
        <w:t xml:space="preserve"> </w:t>
      </w:r>
      <w:r w:rsidR="00BB03E8">
        <w:rPr>
          <w:rFonts w:ascii="Mangal" w:hAnsi="Mangal" w:cs="Mangal"/>
          <w:sz w:val="32"/>
          <w:szCs w:val="32"/>
          <w:cs/>
          <w:lang w:bidi="ne-NP"/>
        </w:rPr>
        <w:t>आ</w:t>
      </w:r>
      <w:r w:rsidR="00BB03E8">
        <w:rPr>
          <w:rFonts w:cs="Mangal" w:hint="cs"/>
          <w:sz w:val="32"/>
          <w:szCs w:val="32"/>
          <w:cs/>
          <w:lang w:bidi="ne-NP"/>
        </w:rPr>
        <w:t>त्मा र फरिश्ताहरूको प्रतिपालक अति प्रतिष्ठित र पवित्र छ । ( मुस्लिम १</w:t>
      </w:r>
      <w:r w:rsidR="00BB03E8">
        <w:rPr>
          <w:rFonts w:ascii="Mangal" w:hAnsi="Mangal" w:cs="Mangal"/>
          <w:sz w:val="32"/>
          <w:szCs w:val="32"/>
          <w:cs/>
          <w:lang w:bidi="ne-NP"/>
        </w:rPr>
        <w:t>/</w:t>
      </w:r>
      <w:r w:rsidR="00BB03E8">
        <w:rPr>
          <w:rFonts w:cs="Mangal" w:hint="cs"/>
          <w:sz w:val="32"/>
          <w:szCs w:val="32"/>
          <w:cs/>
          <w:lang w:bidi="ne-NP"/>
        </w:rPr>
        <w:t>५३३, र यसको सन्दर्भ (३५) नं. मा गुज्रिसकेको छ)</w:t>
      </w:r>
      <w:r w:rsidR="00BB03E8">
        <w:rPr>
          <w:rFonts w:cs="Mangal"/>
          <w:sz w:val="32"/>
          <w:szCs w:val="32"/>
          <w:lang w:bidi="ne-NP"/>
        </w:rPr>
        <w:t xml:space="preserve"> </w:t>
      </w:r>
    </w:p>
    <w:p w:rsidR="00BB03E8" w:rsidRPr="00BB03E8" w:rsidRDefault="00BB03E8" w:rsidP="00BB03E8">
      <w:pPr>
        <w:jc w:val="both"/>
        <w:rPr>
          <w:sz w:val="32"/>
          <w:szCs w:val="32"/>
          <w:rtl/>
        </w:rPr>
      </w:pPr>
      <w:r>
        <w:rPr>
          <w:rFonts w:hint="cs"/>
          <w:sz w:val="32"/>
          <w:szCs w:val="32"/>
          <w:rtl/>
        </w:rPr>
        <w:lastRenderedPageBreak/>
        <w:t xml:space="preserve">44 - </w:t>
      </w:r>
      <w:r w:rsidRPr="00BB03E8">
        <w:rPr>
          <w:rFonts w:ascii="mylotus" w:hAnsi="mylotus" w:cs="mylotus" w:hint="cs"/>
          <w:sz w:val="32"/>
          <w:szCs w:val="32"/>
          <w:rtl/>
        </w:rPr>
        <w:t xml:space="preserve">((اللَّهُمَّ لَكَ سَجَدْتُ، وَبِكَ آمَنْتُ، وَلَكَ أسْلَمْتُ، سَجَدَ وَجْهِي لِلَّذِي خَلَقَهُ، وَصَوَّرَهُ، وَشَقَّ سَمْعَهُ وبَصَرَهُ، تَبَارَكَ </w:t>
      </w:r>
      <w:r w:rsidRPr="00BB03E8">
        <w:rPr>
          <w:rFonts w:ascii="mylotus" w:hAnsi="mylotus" w:cs="Traditional Naskh" w:hint="cs"/>
          <w:sz w:val="32"/>
          <w:szCs w:val="32"/>
          <w:rtl/>
        </w:rPr>
        <w:t>اللَّهُ</w:t>
      </w:r>
      <w:r w:rsidRPr="00BB03E8">
        <w:rPr>
          <w:rFonts w:ascii="mylotus" w:hAnsi="mylotus" w:cs="mylotus" w:hint="cs"/>
          <w:sz w:val="32"/>
          <w:szCs w:val="32"/>
          <w:rtl/>
        </w:rPr>
        <w:t xml:space="preserve"> أحْسَنُ الـخَالِقينَ))</w:t>
      </w:r>
      <w:r w:rsidRPr="00BB03E8">
        <w:rPr>
          <w:rFonts w:ascii="Resalah Louts Regular" w:hAnsi="Resalah Louts Regular" w:cs="AL-Hotham" w:hint="cs"/>
          <w:position w:val="10"/>
          <w:sz w:val="32"/>
          <w:szCs w:val="32"/>
          <w:rtl/>
        </w:rPr>
        <w:t>(</w:t>
      </w:r>
      <w:r w:rsidRPr="00BB03E8">
        <w:rPr>
          <w:rStyle w:val="FootnoteReference"/>
          <w:rFonts w:ascii="Resalah Louts Regular" w:hAnsi="Resalah Louts Regular" w:cs="AL-Hotham"/>
          <w:sz w:val="32"/>
          <w:szCs w:val="32"/>
          <w:rtl/>
        </w:rPr>
        <w:footnoteReference w:id="57"/>
      </w:r>
      <w:r w:rsidRPr="00BB03E8">
        <w:rPr>
          <w:rFonts w:ascii="Resalah Louts Regular" w:hAnsi="Resalah Louts Regular" w:cs="AL-Hotham" w:hint="cs"/>
          <w:position w:val="10"/>
          <w:sz w:val="32"/>
          <w:szCs w:val="32"/>
          <w:rtl/>
        </w:rPr>
        <w:t>)</w:t>
      </w:r>
      <w:r w:rsidRPr="00BB03E8">
        <w:rPr>
          <w:rFonts w:ascii="mylotus" w:hAnsi="mylotus" w:cs="mylotus" w:hint="cs"/>
          <w:sz w:val="32"/>
          <w:szCs w:val="32"/>
          <w:rtl/>
        </w:rPr>
        <w:t>.</w:t>
      </w:r>
    </w:p>
    <w:p w:rsidR="00BB03E8" w:rsidRDefault="00BB03E8" w:rsidP="00D45FBB">
      <w:pPr>
        <w:bidi w:val="0"/>
        <w:jc w:val="both"/>
        <w:rPr>
          <w:rFonts w:cs="Mangal"/>
          <w:sz w:val="32"/>
          <w:szCs w:val="32"/>
          <w:lang w:bidi="ne-NP"/>
        </w:rPr>
      </w:pPr>
      <w:r>
        <w:rPr>
          <w:rFonts w:cs="Mangal" w:hint="cs"/>
          <w:sz w:val="32"/>
          <w:szCs w:val="32"/>
          <w:cs/>
          <w:lang w:bidi="ne-NP"/>
        </w:rPr>
        <w:t>४४</w:t>
      </w:r>
      <w:r>
        <w:rPr>
          <w:rFonts w:ascii="Preeti" w:hAnsi="Preeti" w:cs="Mangal"/>
          <w:sz w:val="32"/>
          <w:szCs w:val="32"/>
          <w:cs/>
          <w:lang w:bidi="ne-NP"/>
        </w:rPr>
        <w:t>–</w:t>
      </w:r>
      <w:r>
        <w:rPr>
          <w:rFonts w:cs="Mangal" w:hint="cs"/>
          <w:sz w:val="32"/>
          <w:szCs w:val="32"/>
          <w:cs/>
          <w:lang w:bidi="ne-NP"/>
        </w:rPr>
        <w:t xml:space="preserve"> हे अल्लाह मैले तिमीलार्इ ढोग गरें</w:t>
      </w:r>
      <w:r w:rsidR="00286722">
        <w:rPr>
          <w:rFonts w:cs="Mangal" w:hint="cs"/>
          <w:sz w:val="32"/>
          <w:szCs w:val="32"/>
          <w:cs/>
          <w:lang w:bidi="ne-NP"/>
        </w:rPr>
        <w:t xml:space="preserve">, र तिमीमाथि विश्वास गरें, र तिमीलार्इ नतमस्तक भएँ, </w:t>
      </w:r>
      <w:r w:rsidR="00D45FBB">
        <w:rPr>
          <w:rFonts w:cs="Mangal" w:hint="cs"/>
          <w:sz w:val="32"/>
          <w:szCs w:val="32"/>
          <w:cs/>
          <w:lang w:bidi="ne-NP"/>
        </w:rPr>
        <w:t xml:space="preserve">मेरो अनुहारले त्यसलार्इ ढोग गर्यो जसले त्यसलार्इ सृष्टि गर्यो र </w:t>
      </w:r>
      <w:r w:rsidR="00D45FBB">
        <w:rPr>
          <w:rFonts w:ascii="Mangal" w:hAnsi="Mangal" w:cs="Mangal"/>
          <w:sz w:val="32"/>
          <w:szCs w:val="32"/>
          <w:cs/>
          <w:lang w:bidi="ne-NP"/>
        </w:rPr>
        <w:t>आ</w:t>
      </w:r>
      <w:r w:rsidR="00D45FBB">
        <w:rPr>
          <w:rFonts w:cs="Mangal" w:hint="cs"/>
          <w:sz w:val="32"/>
          <w:szCs w:val="32"/>
          <w:cs/>
          <w:lang w:bidi="ne-NP"/>
        </w:rPr>
        <w:t>कार दियो, र त्यसमा श्रवण (कान) र दृष्टि (</w:t>
      </w:r>
      <w:r w:rsidR="00D45FBB">
        <w:rPr>
          <w:rFonts w:ascii="Mangal" w:hAnsi="Mangal" w:cs="Mangal"/>
          <w:sz w:val="32"/>
          <w:szCs w:val="32"/>
          <w:cs/>
          <w:lang w:bidi="ne-NP"/>
        </w:rPr>
        <w:t>आ</w:t>
      </w:r>
      <w:r w:rsidR="00D45FBB">
        <w:rPr>
          <w:rFonts w:cs="Mangal" w:hint="cs"/>
          <w:sz w:val="32"/>
          <w:szCs w:val="32"/>
          <w:cs/>
          <w:lang w:bidi="ne-NP"/>
        </w:rPr>
        <w:t xml:space="preserve">ँखा) बनायो, यसर्थ त्यो </w:t>
      </w:r>
      <w:r w:rsidR="00D45FBB">
        <w:rPr>
          <w:rFonts w:cs="Mangal" w:hint="cs"/>
          <w:sz w:val="32"/>
          <w:szCs w:val="32"/>
          <w:cs/>
          <w:lang w:bidi="ne-NP"/>
        </w:rPr>
        <w:lastRenderedPageBreak/>
        <w:t>कल्याणकारी अल्लाह सर्वोत्कृष्ट सृष्टि गर्नेवाला छ । ( मुस्लिम १</w:t>
      </w:r>
      <w:r w:rsidR="00D45FBB">
        <w:rPr>
          <w:rFonts w:ascii="Mangal" w:hAnsi="Mangal" w:cs="Mangal"/>
          <w:sz w:val="32"/>
          <w:szCs w:val="32"/>
          <w:cs/>
          <w:lang w:bidi="ne-NP"/>
        </w:rPr>
        <w:t>/</w:t>
      </w:r>
      <w:r w:rsidR="00D45FBB">
        <w:rPr>
          <w:rFonts w:cs="Mangal" w:hint="cs"/>
          <w:sz w:val="32"/>
          <w:szCs w:val="32"/>
          <w:cs/>
          <w:lang w:bidi="ne-NP"/>
        </w:rPr>
        <w:t>५३४, हदीस नं. ७७१ )</w:t>
      </w:r>
    </w:p>
    <w:p w:rsidR="00D45FBB" w:rsidRPr="00D45FBB" w:rsidRDefault="00D45FBB" w:rsidP="00D45FBB">
      <w:pPr>
        <w:jc w:val="both"/>
        <w:rPr>
          <w:sz w:val="32"/>
          <w:szCs w:val="32"/>
          <w:rtl/>
        </w:rPr>
      </w:pPr>
      <w:r>
        <w:rPr>
          <w:rFonts w:hint="cs"/>
          <w:sz w:val="32"/>
          <w:szCs w:val="32"/>
          <w:rtl/>
        </w:rPr>
        <w:t xml:space="preserve">45 - </w:t>
      </w:r>
      <w:r w:rsidRPr="00D45FBB">
        <w:rPr>
          <w:rFonts w:ascii="mylotus" w:hAnsi="mylotus" w:cs="mylotus" w:hint="cs"/>
          <w:sz w:val="32"/>
          <w:szCs w:val="32"/>
          <w:rtl/>
        </w:rPr>
        <w:t>((سُبْحَانَ ذِي الـجَبَرُوتِ، والـمَلَكُوتِ، والكِبْرِيَاءِ، والعَظَمَةِ))</w:t>
      </w:r>
      <w:r w:rsidRPr="00D45FBB">
        <w:rPr>
          <w:rFonts w:ascii="Resalah Louts Regular" w:hAnsi="Resalah Louts Regular" w:cs="AL-Hotham" w:hint="cs"/>
          <w:position w:val="10"/>
          <w:sz w:val="32"/>
          <w:szCs w:val="32"/>
          <w:rtl/>
        </w:rPr>
        <w:t>(</w:t>
      </w:r>
      <w:r w:rsidRPr="00D45FBB">
        <w:rPr>
          <w:rStyle w:val="FootnoteReference"/>
          <w:rFonts w:ascii="Resalah Louts Regular" w:hAnsi="Resalah Louts Regular" w:cs="AL-Hotham"/>
          <w:sz w:val="32"/>
          <w:szCs w:val="32"/>
          <w:rtl/>
        </w:rPr>
        <w:footnoteReference w:id="58"/>
      </w:r>
      <w:r w:rsidRPr="00D45FBB">
        <w:rPr>
          <w:rFonts w:ascii="Resalah Louts Regular" w:hAnsi="Resalah Louts Regular" w:cs="AL-Hotham" w:hint="cs"/>
          <w:position w:val="10"/>
          <w:sz w:val="32"/>
          <w:szCs w:val="32"/>
          <w:rtl/>
        </w:rPr>
        <w:t>)</w:t>
      </w:r>
      <w:r w:rsidRPr="00D45FBB">
        <w:rPr>
          <w:rFonts w:ascii="mylotus" w:hAnsi="mylotus" w:cs="mylotus" w:hint="cs"/>
          <w:sz w:val="32"/>
          <w:szCs w:val="32"/>
          <w:rtl/>
        </w:rPr>
        <w:t>.</w:t>
      </w:r>
    </w:p>
    <w:p w:rsidR="00D45FBB" w:rsidRDefault="00D45FBB" w:rsidP="00D45FBB">
      <w:pPr>
        <w:bidi w:val="0"/>
        <w:jc w:val="both"/>
        <w:rPr>
          <w:rFonts w:cs="Mangal"/>
          <w:sz w:val="32"/>
          <w:szCs w:val="32"/>
          <w:lang w:bidi="ne-NP"/>
        </w:rPr>
      </w:pPr>
      <w:r>
        <w:rPr>
          <w:rFonts w:cs="Mangal" w:hint="cs"/>
          <w:sz w:val="32"/>
          <w:szCs w:val="32"/>
          <w:cs/>
          <w:lang w:bidi="ne-NP"/>
        </w:rPr>
        <w:t>४५</w:t>
      </w:r>
      <w:r>
        <w:rPr>
          <w:rFonts w:ascii="Preeti" w:hAnsi="Preeti" w:cs="Mangal"/>
          <w:sz w:val="32"/>
          <w:szCs w:val="32"/>
          <w:cs/>
          <w:lang w:bidi="ne-NP"/>
        </w:rPr>
        <w:t>–</w:t>
      </w:r>
      <w:r>
        <w:rPr>
          <w:rFonts w:cs="Mangal" w:hint="cs"/>
          <w:sz w:val="32"/>
          <w:szCs w:val="32"/>
          <w:cs/>
          <w:lang w:bidi="ne-NP"/>
        </w:rPr>
        <w:t xml:space="preserve"> </w:t>
      </w:r>
      <w:r w:rsidR="00B307EF">
        <w:rPr>
          <w:rFonts w:cs="Mangal" w:hint="cs"/>
          <w:sz w:val="32"/>
          <w:szCs w:val="32"/>
          <w:cs/>
          <w:lang w:bidi="ne-NP"/>
        </w:rPr>
        <w:t>पवित्र छ सर्वश</w:t>
      </w:r>
      <w:r>
        <w:rPr>
          <w:rFonts w:cs="Mangal" w:hint="cs"/>
          <w:sz w:val="32"/>
          <w:szCs w:val="32"/>
          <w:cs/>
          <w:lang w:bidi="ne-NP"/>
        </w:rPr>
        <w:t>क्ति सम्पन्न</w:t>
      </w:r>
      <w:r w:rsidR="00B307EF">
        <w:rPr>
          <w:rFonts w:cs="Mangal" w:hint="cs"/>
          <w:sz w:val="32"/>
          <w:szCs w:val="32"/>
          <w:cs/>
          <w:lang w:bidi="ne-NP"/>
        </w:rPr>
        <w:t xml:space="preserve"> महान सम्राटत्ववाला महान र सर्</w:t>
      </w:r>
      <w:r w:rsidR="0085527A">
        <w:rPr>
          <w:rFonts w:cs="Mangal" w:hint="cs"/>
          <w:sz w:val="32"/>
          <w:szCs w:val="32"/>
          <w:cs/>
          <w:lang w:bidi="ne-NP"/>
        </w:rPr>
        <w:t>वोच्च अल्लाह । (अबू दाऊ</w:t>
      </w:r>
      <w:r w:rsidR="00B307EF">
        <w:rPr>
          <w:rFonts w:cs="Mangal" w:hint="cs"/>
          <w:sz w:val="32"/>
          <w:szCs w:val="32"/>
          <w:cs/>
          <w:lang w:bidi="ne-NP"/>
        </w:rPr>
        <w:t>द १</w:t>
      </w:r>
      <w:r w:rsidR="00B307EF">
        <w:rPr>
          <w:rFonts w:ascii="Mangal" w:hAnsi="Mangal" w:cs="Mangal"/>
          <w:sz w:val="32"/>
          <w:szCs w:val="32"/>
          <w:cs/>
          <w:lang w:bidi="ne-NP"/>
        </w:rPr>
        <w:t>/</w:t>
      </w:r>
      <w:r w:rsidR="00B307EF">
        <w:rPr>
          <w:rFonts w:cs="Mangal" w:hint="cs"/>
          <w:sz w:val="32"/>
          <w:szCs w:val="32"/>
          <w:cs/>
          <w:lang w:bidi="ne-NP"/>
        </w:rPr>
        <w:t xml:space="preserve">२३०, हदीस नं. ८७३, अहमद </w:t>
      </w:r>
      <w:r w:rsidR="00B307EF">
        <w:rPr>
          <w:rFonts w:cs="Mangal" w:hint="cs"/>
          <w:sz w:val="32"/>
          <w:szCs w:val="32"/>
          <w:cs/>
          <w:lang w:bidi="ne-NP"/>
        </w:rPr>
        <w:lastRenderedPageBreak/>
        <w:t>६</w:t>
      </w:r>
      <w:r w:rsidR="00B307EF">
        <w:rPr>
          <w:rFonts w:ascii="Mangal" w:hAnsi="Mangal" w:cs="Mangal"/>
          <w:sz w:val="32"/>
          <w:szCs w:val="32"/>
          <w:cs/>
          <w:lang w:bidi="ne-NP"/>
        </w:rPr>
        <w:t>/</w:t>
      </w:r>
      <w:r w:rsidR="00B307EF">
        <w:rPr>
          <w:rFonts w:cs="Mangal" w:hint="cs"/>
          <w:sz w:val="32"/>
          <w:szCs w:val="32"/>
          <w:cs/>
          <w:lang w:bidi="ne-NP"/>
        </w:rPr>
        <w:t>२४, नेसार्इ २</w:t>
      </w:r>
      <w:r w:rsidR="00B307EF">
        <w:rPr>
          <w:rFonts w:ascii="Mangal" w:hAnsi="Mangal" w:cs="Mangal"/>
          <w:sz w:val="32"/>
          <w:szCs w:val="32"/>
          <w:cs/>
          <w:lang w:bidi="ne-NP"/>
        </w:rPr>
        <w:t>/</w:t>
      </w:r>
      <w:r w:rsidR="00B307EF">
        <w:rPr>
          <w:rFonts w:cs="Mangal" w:hint="cs"/>
          <w:sz w:val="32"/>
          <w:szCs w:val="32"/>
          <w:cs/>
          <w:lang w:bidi="ne-NP"/>
        </w:rPr>
        <w:t xml:space="preserve">१९१, र यसलार्इ </w:t>
      </w:r>
      <w:r w:rsidR="00EE53AD">
        <w:rPr>
          <w:rFonts w:cs="Mangal" w:hint="cs"/>
          <w:sz w:val="32"/>
          <w:szCs w:val="32"/>
          <w:cs/>
          <w:lang w:bidi="ne-NP"/>
        </w:rPr>
        <w:t>अल्लामा अल्बानीले सहीह</w:t>
      </w:r>
      <w:r w:rsidR="0085527A">
        <w:rPr>
          <w:rFonts w:cs="Mangal" w:hint="cs"/>
          <w:sz w:val="32"/>
          <w:szCs w:val="32"/>
          <w:cs/>
          <w:lang w:bidi="ne-NP"/>
        </w:rPr>
        <w:t xml:space="preserve"> इब्ने दाऊ</w:t>
      </w:r>
      <w:r w:rsidR="00B307EF">
        <w:rPr>
          <w:rFonts w:cs="Mangal" w:hint="cs"/>
          <w:sz w:val="32"/>
          <w:szCs w:val="32"/>
          <w:cs/>
          <w:lang w:bidi="ne-NP"/>
        </w:rPr>
        <w:t>दमा सही भनेका छन् १</w:t>
      </w:r>
      <w:r w:rsidR="00B307EF">
        <w:rPr>
          <w:rFonts w:ascii="Mangal" w:hAnsi="Mangal" w:cs="Mangal"/>
          <w:sz w:val="32"/>
          <w:szCs w:val="32"/>
          <w:cs/>
          <w:lang w:bidi="ne-NP"/>
        </w:rPr>
        <w:t>/</w:t>
      </w:r>
      <w:r w:rsidR="00B307EF">
        <w:rPr>
          <w:rFonts w:cs="Mangal" w:hint="cs"/>
          <w:sz w:val="32"/>
          <w:szCs w:val="32"/>
          <w:cs/>
          <w:lang w:bidi="ne-NP"/>
        </w:rPr>
        <w:t>१६६ )</w:t>
      </w:r>
    </w:p>
    <w:p w:rsidR="00B307EF" w:rsidRPr="00B307EF" w:rsidRDefault="00B307EF" w:rsidP="00B307EF">
      <w:pPr>
        <w:jc w:val="both"/>
        <w:rPr>
          <w:sz w:val="32"/>
          <w:szCs w:val="32"/>
          <w:rtl/>
        </w:rPr>
      </w:pPr>
      <w:r>
        <w:rPr>
          <w:rFonts w:hint="cs"/>
          <w:sz w:val="32"/>
          <w:szCs w:val="32"/>
          <w:rtl/>
        </w:rPr>
        <w:t xml:space="preserve">46 - </w:t>
      </w:r>
      <w:r w:rsidRPr="00B307EF">
        <w:rPr>
          <w:rFonts w:ascii="mylotus" w:hAnsi="mylotus" w:cs="mylotus" w:hint="cs"/>
          <w:sz w:val="32"/>
          <w:szCs w:val="32"/>
          <w:rtl/>
        </w:rPr>
        <w:t>((اللَّهُمَّ اغْفِرْ لِي ذَنْبِي كُلَّهُ، دِقَّهُ وَجِلّهُ، وَأوَّلَهُ وآخِرَهُ، وعَلاَنِيَتَهُ وَسِرَّهُ))</w:t>
      </w:r>
      <w:r w:rsidRPr="00B307EF">
        <w:rPr>
          <w:rFonts w:ascii="Resalah Louts Regular" w:hAnsi="Resalah Louts Regular" w:cs="AL-Hotham" w:hint="cs"/>
          <w:position w:val="10"/>
          <w:sz w:val="32"/>
          <w:szCs w:val="32"/>
          <w:rtl/>
        </w:rPr>
        <w:t>(</w:t>
      </w:r>
      <w:r w:rsidRPr="00B307EF">
        <w:rPr>
          <w:rStyle w:val="FootnoteReference"/>
          <w:rFonts w:ascii="Resalah Louts Regular" w:hAnsi="Resalah Louts Regular" w:cs="AL-Hotham"/>
          <w:sz w:val="32"/>
          <w:szCs w:val="32"/>
          <w:rtl/>
        </w:rPr>
        <w:footnoteReference w:id="59"/>
      </w:r>
      <w:r w:rsidRPr="00B307EF">
        <w:rPr>
          <w:rFonts w:ascii="Resalah Louts Regular" w:hAnsi="Resalah Louts Regular" w:cs="AL-Hotham" w:hint="cs"/>
          <w:position w:val="10"/>
          <w:sz w:val="32"/>
          <w:szCs w:val="32"/>
          <w:rtl/>
        </w:rPr>
        <w:t>)</w:t>
      </w:r>
      <w:r w:rsidRPr="00B307EF">
        <w:rPr>
          <w:rFonts w:ascii="mylotus" w:hAnsi="mylotus" w:cs="mylotus" w:hint="cs"/>
          <w:sz w:val="32"/>
          <w:szCs w:val="32"/>
          <w:rtl/>
        </w:rPr>
        <w:t>.</w:t>
      </w:r>
    </w:p>
    <w:p w:rsidR="00B307EF" w:rsidRDefault="00B307EF" w:rsidP="00B307EF">
      <w:pPr>
        <w:bidi w:val="0"/>
        <w:jc w:val="both"/>
        <w:rPr>
          <w:rFonts w:cs="Mangal"/>
          <w:sz w:val="32"/>
          <w:szCs w:val="32"/>
          <w:lang w:bidi="ne-NP"/>
        </w:rPr>
      </w:pPr>
      <w:r>
        <w:rPr>
          <w:rFonts w:cs="Mangal" w:hint="cs"/>
          <w:sz w:val="32"/>
          <w:szCs w:val="32"/>
          <w:cs/>
          <w:lang w:bidi="ne-NP"/>
        </w:rPr>
        <w:t>४६</w:t>
      </w:r>
      <w:r>
        <w:rPr>
          <w:rFonts w:ascii="Preeti" w:hAnsi="Preeti" w:cs="Mangal"/>
          <w:sz w:val="32"/>
          <w:szCs w:val="32"/>
          <w:cs/>
          <w:lang w:bidi="ne-NP"/>
        </w:rPr>
        <w:t>–</w:t>
      </w:r>
      <w:r>
        <w:rPr>
          <w:rFonts w:cs="Mangal" w:hint="cs"/>
          <w:sz w:val="32"/>
          <w:szCs w:val="32"/>
          <w:cs/>
          <w:lang w:bidi="ne-NP"/>
        </w:rPr>
        <w:t xml:space="preserve"> हे अल्लाह मेरा साना ठूला अघिल्ला पछिल्ला दृश्य अदृश्य स</w:t>
      </w:r>
      <w:r w:rsidR="0085527A">
        <w:rPr>
          <w:rFonts w:cs="Mangal" w:hint="cs"/>
          <w:sz w:val="32"/>
          <w:szCs w:val="32"/>
          <w:cs/>
          <w:lang w:bidi="ne-NP"/>
        </w:rPr>
        <w:t>मस्त दोष पापलार्इ क्षामा  गरिदेऊ</w:t>
      </w:r>
      <w:r>
        <w:rPr>
          <w:rFonts w:cs="Mangal" w:hint="cs"/>
          <w:sz w:val="32"/>
          <w:szCs w:val="32"/>
          <w:cs/>
          <w:lang w:bidi="ne-NP"/>
        </w:rPr>
        <w:t xml:space="preserve"> । ( मुस्लिम १</w:t>
      </w:r>
      <w:r>
        <w:rPr>
          <w:rFonts w:ascii="Mangal" w:hAnsi="Mangal" w:cs="Mangal"/>
          <w:sz w:val="32"/>
          <w:szCs w:val="32"/>
          <w:cs/>
          <w:lang w:bidi="ne-NP"/>
        </w:rPr>
        <w:t>/</w:t>
      </w:r>
      <w:r>
        <w:rPr>
          <w:rFonts w:cs="Mangal" w:hint="cs"/>
          <w:sz w:val="32"/>
          <w:szCs w:val="32"/>
          <w:cs/>
          <w:lang w:bidi="ne-NP"/>
        </w:rPr>
        <w:t>३५०, हदीस नं. ४८३ )</w:t>
      </w:r>
    </w:p>
    <w:p w:rsidR="00911CBE" w:rsidRPr="00911CBE" w:rsidRDefault="00911CBE" w:rsidP="00911CBE">
      <w:pPr>
        <w:jc w:val="both"/>
        <w:rPr>
          <w:sz w:val="32"/>
          <w:szCs w:val="32"/>
          <w:rtl/>
        </w:rPr>
      </w:pPr>
      <w:r>
        <w:rPr>
          <w:rFonts w:hint="cs"/>
          <w:sz w:val="32"/>
          <w:szCs w:val="32"/>
          <w:rtl/>
        </w:rPr>
        <w:lastRenderedPageBreak/>
        <w:t xml:space="preserve">47 - </w:t>
      </w:r>
      <w:r w:rsidRPr="00911CBE">
        <w:rPr>
          <w:rFonts w:ascii="mylotus" w:hAnsi="mylotus" w:cs="mylotus" w:hint="cs"/>
          <w:sz w:val="32"/>
          <w:szCs w:val="32"/>
          <w:rtl/>
        </w:rPr>
        <w:t>((اللَّهُمَّ إنِّي أَعُوْذُ بِرِضَاكَ مِنْ سَخَطِكَ، وَبِمُعَافَاتِكَ مِنْ عُقُوبَتِكَ، وأَعُوذُ بِكَ مِنْكَ، لا أُحْصِي ثَنَاءً عَلَيْكَ، أنْتَ كَمَا أثْنَيْتَ عَلَى نَفْسِكَ))</w:t>
      </w:r>
      <w:r w:rsidRPr="00911CBE">
        <w:rPr>
          <w:rFonts w:ascii="Resalah Louts Regular" w:hAnsi="Resalah Louts Regular" w:cs="AL-Hotham" w:hint="cs"/>
          <w:position w:val="10"/>
          <w:sz w:val="32"/>
          <w:szCs w:val="32"/>
          <w:rtl/>
        </w:rPr>
        <w:t>(</w:t>
      </w:r>
      <w:r w:rsidRPr="00911CBE">
        <w:rPr>
          <w:rStyle w:val="FootnoteReference"/>
          <w:rFonts w:ascii="Resalah Louts Regular" w:hAnsi="Resalah Louts Regular" w:cs="AL-Hotham"/>
          <w:sz w:val="32"/>
          <w:szCs w:val="32"/>
          <w:rtl/>
        </w:rPr>
        <w:footnoteReference w:id="60"/>
      </w:r>
      <w:r w:rsidRPr="00911CBE">
        <w:rPr>
          <w:rFonts w:ascii="Resalah Louts Regular" w:hAnsi="Resalah Louts Regular" w:cs="AL-Hotham" w:hint="cs"/>
          <w:position w:val="10"/>
          <w:sz w:val="32"/>
          <w:szCs w:val="32"/>
          <w:rtl/>
        </w:rPr>
        <w:t>)</w:t>
      </w:r>
      <w:r w:rsidRPr="00911CBE">
        <w:rPr>
          <w:rFonts w:ascii="mylotus" w:hAnsi="mylotus" w:cs="mylotus" w:hint="cs"/>
          <w:sz w:val="32"/>
          <w:szCs w:val="32"/>
          <w:rtl/>
        </w:rPr>
        <w:t>.</w:t>
      </w:r>
    </w:p>
    <w:p w:rsidR="00B307EF" w:rsidRDefault="00B307EF" w:rsidP="00B307EF">
      <w:pPr>
        <w:bidi w:val="0"/>
        <w:jc w:val="both"/>
        <w:rPr>
          <w:rFonts w:cs="Mangal"/>
          <w:sz w:val="32"/>
          <w:szCs w:val="32"/>
          <w:lang w:bidi="ne-NP"/>
        </w:rPr>
      </w:pPr>
      <w:r>
        <w:rPr>
          <w:rFonts w:cs="Mangal" w:hint="cs"/>
          <w:sz w:val="32"/>
          <w:szCs w:val="32"/>
          <w:cs/>
          <w:lang w:bidi="ne-NP"/>
        </w:rPr>
        <w:t>४७</w:t>
      </w:r>
      <w:r>
        <w:rPr>
          <w:rFonts w:ascii="Preeti" w:hAnsi="Preeti" w:cs="Mangal"/>
          <w:sz w:val="32"/>
          <w:szCs w:val="32"/>
          <w:cs/>
          <w:lang w:bidi="ne-NP"/>
        </w:rPr>
        <w:t>–</w:t>
      </w:r>
      <w:r w:rsidR="00911CBE">
        <w:rPr>
          <w:rFonts w:cs="Mangal" w:hint="cs"/>
          <w:sz w:val="32"/>
          <w:szCs w:val="32"/>
          <w:cs/>
          <w:lang w:bidi="ne-NP"/>
        </w:rPr>
        <w:t xml:space="preserve"> हे अल्लाह म तिम्रो प्रसन्नता</w:t>
      </w:r>
      <w:r w:rsidR="00911CBE">
        <w:rPr>
          <w:rFonts w:ascii="Preeti" w:hAnsi="Preeti" w:cs="Mangal" w:hint="cs"/>
          <w:sz w:val="32"/>
          <w:szCs w:val="32"/>
          <w:cs/>
          <w:lang w:bidi="ne-NP"/>
        </w:rPr>
        <w:t xml:space="preserve">द्वारा तिम्रो क्रोधबाट शरण चाहन्छु, र तिम्रो दयाद्वारा तिम्रो प्रकोपबाट शरण चाहन्छ, र तिमीबाट तिम्रै शरण चाहन्छु, म तिम्रो प्रशंसा परिपूर्ण तरिकाले गर्न सक्दैन बरू </w:t>
      </w:r>
      <w:r w:rsidR="00911CBE">
        <w:rPr>
          <w:rFonts w:ascii="Preeti" w:hAnsi="Preeti" w:cs="Mangal" w:hint="cs"/>
          <w:sz w:val="32"/>
          <w:szCs w:val="32"/>
          <w:cs/>
          <w:lang w:bidi="ne-NP"/>
        </w:rPr>
        <w:lastRenderedPageBreak/>
        <w:t>तिमी त उस्तै प्रशंसित छ</w:t>
      </w:r>
      <w:r w:rsidR="00911CBE">
        <w:rPr>
          <w:rFonts w:ascii="Mangal" w:hAnsi="Mangal" w:cs="Mangal"/>
          <w:sz w:val="32"/>
          <w:szCs w:val="32"/>
          <w:cs/>
          <w:lang w:bidi="ne-NP"/>
        </w:rPr>
        <w:t>ौ</w:t>
      </w:r>
      <w:r w:rsidR="00911CBE">
        <w:rPr>
          <w:rFonts w:ascii="Preeti" w:hAnsi="Preeti" w:cs="Mangal" w:hint="cs"/>
          <w:sz w:val="32"/>
          <w:szCs w:val="32"/>
          <w:cs/>
          <w:lang w:bidi="ne-NP"/>
        </w:rPr>
        <w:t xml:space="preserve"> जसरी तिमीले अफ्नो लागि वर्णन गरेका छ</w:t>
      </w:r>
      <w:r w:rsidR="00911CBE">
        <w:rPr>
          <w:rFonts w:ascii="Mangal" w:hAnsi="Mangal" w:cs="Mangal"/>
          <w:sz w:val="32"/>
          <w:szCs w:val="32"/>
          <w:cs/>
          <w:lang w:bidi="ne-NP"/>
        </w:rPr>
        <w:t>ौ</w:t>
      </w:r>
      <w:r w:rsidR="00911CBE">
        <w:rPr>
          <w:rFonts w:ascii="Preeti" w:hAnsi="Preeti" w:cs="Mangal" w:hint="cs"/>
          <w:sz w:val="32"/>
          <w:szCs w:val="32"/>
          <w:cs/>
          <w:lang w:bidi="ne-NP"/>
        </w:rPr>
        <w:t xml:space="preserve"> । </w:t>
      </w:r>
      <w:r w:rsidR="00911CBE">
        <w:rPr>
          <w:rFonts w:cs="Mangal" w:hint="cs"/>
          <w:sz w:val="32"/>
          <w:szCs w:val="32"/>
          <w:cs/>
          <w:lang w:bidi="ne-NP"/>
        </w:rPr>
        <w:t>( मुस्लिम १</w:t>
      </w:r>
      <w:r w:rsidR="00911CBE">
        <w:rPr>
          <w:rFonts w:ascii="Mangal" w:hAnsi="Mangal" w:cs="Mangal"/>
          <w:sz w:val="32"/>
          <w:szCs w:val="32"/>
          <w:cs/>
          <w:lang w:bidi="ne-NP"/>
        </w:rPr>
        <w:t>/</w:t>
      </w:r>
      <w:r w:rsidR="00911CBE">
        <w:rPr>
          <w:rFonts w:cs="Mangal" w:hint="cs"/>
          <w:sz w:val="32"/>
          <w:szCs w:val="32"/>
          <w:cs/>
          <w:lang w:bidi="ne-NP"/>
        </w:rPr>
        <w:t>३५२, हदीस नं. ४८६ )</w:t>
      </w:r>
    </w:p>
    <w:p w:rsidR="00911CBE" w:rsidRPr="00E241D9" w:rsidRDefault="00911CBE" w:rsidP="00E241D9">
      <w:pPr>
        <w:bidi w:val="0"/>
        <w:jc w:val="center"/>
        <w:rPr>
          <w:rFonts w:cs="Mangal"/>
          <w:b/>
          <w:bCs/>
          <w:color w:val="0070C0"/>
          <w:sz w:val="36"/>
          <w:szCs w:val="36"/>
          <w:lang w:bidi="ne-NP"/>
        </w:rPr>
      </w:pPr>
      <w:r w:rsidRPr="00E241D9">
        <w:rPr>
          <w:rFonts w:cs="Mangal" w:hint="cs"/>
          <w:b/>
          <w:bCs/>
          <w:color w:val="0070C0"/>
          <w:sz w:val="36"/>
          <w:szCs w:val="36"/>
          <w:cs/>
          <w:lang w:bidi="ne-NP"/>
        </w:rPr>
        <w:t>२०</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दुवै ढोग बीचको बैठकका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911CBE" w:rsidRPr="00911CBE" w:rsidRDefault="00911CBE" w:rsidP="00911CBE">
      <w:pPr>
        <w:jc w:val="both"/>
        <w:rPr>
          <w:sz w:val="32"/>
          <w:szCs w:val="32"/>
          <w:rtl/>
        </w:rPr>
      </w:pPr>
      <w:r>
        <w:rPr>
          <w:rFonts w:hint="cs"/>
          <w:sz w:val="32"/>
          <w:szCs w:val="32"/>
          <w:rtl/>
        </w:rPr>
        <w:t xml:space="preserve">48 - </w:t>
      </w:r>
      <w:r w:rsidRPr="00065BC7">
        <w:rPr>
          <w:rFonts w:ascii="mylotus" w:hAnsi="mylotus" w:cs="mylotus" w:hint="cs"/>
          <w:sz w:val="32"/>
          <w:szCs w:val="32"/>
          <w:rtl/>
        </w:rPr>
        <w:t>((رَبِّ اغْفِرْ لِي رَبِّ اغْفِرْ لِي))</w:t>
      </w:r>
      <w:r w:rsidRPr="00065BC7">
        <w:rPr>
          <w:rFonts w:ascii="Resalah Louts Regular" w:hAnsi="Resalah Louts Regular" w:cs="AL-Hotham" w:hint="cs"/>
          <w:position w:val="10"/>
          <w:sz w:val="32"/>
          <w:szCs w:val="32"/>
          <w:rtl/>
        </w:rPr>
        <w:t>(</w:t>
      </w:r>
      <w:r w:rsidRPr="00065BC7">
        <w:rPr>
          <w:rStyle w:val="FootnoteReference"/>
          <w:rFonts w:ascii="Resalah Louts Regular" w:hAnsi="Resalah Louts Regular" w:cs="AL-Hotham"/>
          <w:sz w:val="32"/>
          <w:szCs w:val="32"/>
          <w:rtl/>
        </w:rPr>
        <w:footnoteReference w:id="61"/>
      </w:r>
      <w:r w:rsidRPr="00065BC7">
        <w:rPr>
          <w:rFonts w:ascii="Resalah Louts Regular" w:hAnsi="Resalah Louts Regular" w:cs="AL-Hotham" w:hint="cs"/>
          <w:position w:val="10"/>
          <w:sz w:val="32"/>
          <w:szCs w:val="32"/>
          <w:rtl/>
        </w:rPr>
        <w:t>)</w:t>
      </w:r>
      <w:r w:rsidRPr="00065BC7">
        <w:rPr>
          <w:rFonts w:ascii="mylotus" w:hAnsi="mylotus" w:cs="mylotus" w:hint="cs"/>
          <w:sz w:val="32"/>
          <w:szCs w:val="32"/>
          <w:rtl/>
        </w:rPr>
        <w:t>.</w:t>
      </w:r>
    </w:p>
    <w:p w:rsidR="00911CBE" w:rsidRDefault="00911CBE" w:rsidP="00911CBE">
      <w:pPr>
        <w:bidi w:val="0"/>
        <w:jc w:val="both"/>
        <w:rPr>
          <w:rFonts w:cs="Mangal"/>
          <w:sz w:val="32"/>
          <w:szCs w:val="32"/>
          <w:lang w:bidi="ne-NP"/>
        </w:rPr>
      </w:pPr>
      <w:r>
        <w:rPr>
          <w:rFonts w:cs="Mangal" w:hint="cs"/>
          <w:sz w:val="32"/>
          <w:szCs w:val="32"/>
          <w:cs/>
          <w:lang w:bidi="ne-NP"/>
        </w:rPr>
        <w:lastRenderedPageBreak/>
        <w:t>४८</w:t>
      </w:r>
      <w:r>
        <w:rPr>
          <w:rFonts w:ascii="Preeti" w:hAnsi="Preeti" w:cs="Mangal"/>
          <w:sz w:val="32"/>
          <w:szCs w:val="32"/>
          <w:cs/>
          <w:lang w:bidi="ne-NP"/>
        </w:rPr>
        <w:t>–</w:t>
      </w:r>
      <w:r w:rsidR="00065BC7">
        <w:rPr>
          <w:rFonts w:cs="Mangal" w:hint="cs"/>
          <w:sz w:val="32"/>
          <w:szCs w:val="32"/>
          <w:cs/>
          <w:lang w:bidi="ne-NP"/>
        </w:rPr>
        <w:t xml:space="preserve"> हे अल्लाह मलार्इ क्षमा प्रदान गर हे अल्लाह मलार्इ क्षमा प्रदान गर । ( इब्ने  माजा१</w:t>
      </w:r>
      <w:r w:rsidR="00065BC7">
        <w:rPr>
          <w:rFonts w:ascii="Mangal" w:hAnsi="Mangal" w:cs="Mangal"/>
          <w:sz w:val="32"/>
          <w:szCs w:val="32"/>
          <w:cs/>
          <w:lang w:bidi="ne-NP"/>
        </w:rPr>
        <w:t>/</w:t>
      </w:r>
      <w:r w:rsidR="00065BC7">
        <w:rPr>
          <w:rFonts w:cs="Mangal" w:hint="cs"/>
          <w:sz w:val="32"/>
          <w:szCs w:val="32"/>
          <w:cs/>
          <w:lang w:bidi="ne-NP"/>
        </w:rPr>
        <w:t>१४८ )</w:t>
      </w:r>
    </w:p>
    <w:p w:rsidR="00065BC7" w:rsidRPr="00065BC7" w:rsidRDefault="00065BC7" w:rsidP="00065BC7">
      <w:pPr>
        <w:jc w:val="both"/>
        <w:rPr>
          <w:sz w:val="32"/>
          <w:szCs w:val="32"/>
          <w:rtl/>
        </w:rPr>
      </w:pPr>
      <w:r>
        <w:rPr>
          <w:rFonts w:hint="cs"/>
          <w:sz w:val="32"/>
          <w:szCs w:val="32"/>
          <w:rtl/>
        </w:rPr>
        <w:t xml:space="preserve">49 - </w:t>
      </w:r>
      <w:r w:rsidRPr="00065BC7">
        <w:rPr>
          <w:rFonts w:ascii="mylotus" w:hAnsi="mylotus" w:cs="mylotus" w:hint="cs"/>
          <w:sz w:val="32"/>
          <w:szCs w:val="32"/>
          <w:rtl/>
        </w:rPr>
        <w:t>((اللَّهُمَّ اغْفِرْ لِي، وارْحَمْنِي، وَاهْدِنِي، وَاجْبُرنِي، وَعَافِنِي، وَارْزُقْنِي، وارْفَعْنِي))</w:t>
      </w:r>
      <w:r w:rsidRPr="00065BC7">
        <w:rPr>
          <w:rFonts w:ascii="Resalah Louts Regular" w:hAnsi="Resalah Louts Regular" w:cs="AL-Hotham" w:hint="cs"/>
          <w:position w:val="10"/>
          <w:sz w:val="32"/>
          <w:szCs w:val="32"/>
          <w:rtl/>
        </w:rPr>
        <w:t>(</w:t>
      </w:r>
      <w:r w:rsidRPr="00065BC7">
        <w:rPr>
          <w:rStyle w:val="FootnoteReference"/>
          <w:rFonts w:ascii="Resalah Louts Regular" w:hAnsi="Resalah Louts Regular" w:cs="AL-Hotham"/>
          <w:sz w:val="32"/>
          <w:szCs w:val="32"/>
          <w:rtl/>
        </w:rPr>
        <w:footnoteReference w:id="62"/>
      </w:r>
      <w:r w:rsidRPr="00065BC7">
        <w:rPr>
          <w:rFonts w:ascii="Resalah Louts Regular" w:hAnsi="Resalah Louts Regular" w:cs="AL-Hotham" w:hint="cs"/>
          <w:position w:val="10"/>
          <w:sz w:val="32"/>
          <w:szCs w:val="32"/>
          <w:rtl/>
        </w:rPr>
        <w:t>)</w:t>
      </w:r>
      <w:r w:rsidRPr="00065BC7">
        <w:rPr>
          <w:rFonts w:ascii="mylotus" w:hAnsi="mylotus" w:cs="mylotus" w:hint="cs"/>
          <w:sz w:val="32"/>
          <w:szCs w:val="32"/>
          <w:rtl/>
        </w:rPr>
        <w:t>.</w:t>
      </w:r>
    </w:p>
    <w:p w:rsidR="00065BC7" w:rsidRDefault="00065BC7" w:rsidP="00551431">
      <w:pPr>
        <w:bidi w:val="0"/>
        <w:jc w:val="both"/>
        <w:rPr>
          <w:rFonts w:cs="Mangal"/>
          <w:sz w:val="32"/>
          <w:szCs w:val="32"/>
          <w:lang w:bidi="ne-NP"/>
        </w:rPr>
      </w:pPr>
      <w:r>
        <w:rPr>
          <w:rFonts w:cs="Mangal" w:hint="cs"/>
          <w:sz w:val="32"/>
          <w:szCs w:val="32"/>
          <w:cs/>
          <w:lang w:bidi="ne-NP"/>
        </w:rPr>
        <w:t>४९</w:t>
      </w:r>
      <w:r>
        <w:rPr>
          <w:rFonts w:ascii="Preeti" w:hAnsi="Preeti" w:cs="Mangal"/>
          <w:sz w:val="32"/>
          <w:szCs w:val="32"/>
          <w:cs/>
          <w:lang w:bidi="ne-NP"/>
        </w:rPr>
        <w:t>–</w:t>
      </w:r>
      <w:r>
        <w:rPr>
          <w:rFonts w:cs="Mangal" w:hint="cs"/>
          <w:sz w:val="32"/>
          <w:szCs w:val="32"/>
          <w:cs/>
          <w:lang w:bidi="ne-NP"/>
        </w:rPr>
        <w:t xml:space="preserve"> हे अल्लाह मलार्इ क्षमा प्रदान गर, र ममाथि दया गर, र मलार्इ मार्गदर्शित गर, र मलार्इ निस्पृहता </w:t>
      </w:r>
      <w:r>
        <w:rPr>
          <w:rFonts w:cs="Mangal" w:hint="cs"/>
          <w:sz w:val="32"/>
          <w:szCs w:val="32"/>
          <w:cs/>
          <w:lang w:bidi="ne-NP"/>
        </w:rPr>
        <w:lastRenderedPageBreak/>
        <w:t>प्रदान गर, र मलार्इ स्वस्थता प्रदान गर, र मलार्इ जीविका प्रद</w:t>
      </w:r>
      <w:r w:rsidR="00551431">
        <w:rPr>
          <w:rFonts w:cs="Mangal" w:hint="cs"/>
          <w:sz w:val="32"/>
          <w:szCs w:val="32"/>
          <w:cs/>
          <w:lang w:bidi="ne-NP"/>
        </w:rPr>
        <w:t>ान गर, र मलार्इ उच्च गर । ( नेसा</w:t>
      </w:r>
      <w:r>
        <w:rPr>
          <w:rFonts w:cs="Mangal" w:hint="cs"/>
          <w:sz w:val="32"/>
          <w:szCs w:val="32"/>
          <w:cs/>
          <w:lang w:bidi="ne-NP"/>
        </w:rPr>
        <w:t xml:space="preserve">र्इ </w:t>
      </w:r>
      <w:r w:rsidR="00551431">
        <w:rPr>
          <w:rFonts w:cs="Mangal" w:hint="cs"/>
          <w:sz w:val="32"/>
          <w:szCs w:val="32"/>
          <w:cs/>
          <w:lang w:bidi="ne-NP"/>
        </w:rPr>
        <w:t xml:space="preserve">बाहेक </w:t>
      </w:r>
      <w:r>
        <w:rPr>
          <w:rFonts w:cs="Mangal" w:hint="cs"/>
          <w:sz w:val="32"/>
          <w:szCs w:val="32"/>
          <w:cs/>
          <w:lang w:bidi="ne-NP"/>
        </w:rPr>
        <w:t>समस्त सुननका वर्णनकर्</w:t>
      </w:r>
      <w:r w:rsidR="0085527A">
        <w:rPr>
          <w:rFonts w:cs="Mangal" w:hint="cs"/>
          <w:sz w:val="32"/>
          <w:szCs w:val="32"/>
          <w:cs/>
          <w:lang w:bidi="ne-NP"/>
        </w:rPr>
        <w:t>ताहरूले वर्णन गरेका छन्, अबू दाऊ</w:t>
      </w:r>
      <w:r>
        <w:rPr>
          <w:rFonts w:cs="Mangal" w:hint="cs"/>
          <w:sz w:val="32"/>
          <w:szCs w:val="32"/>
          <w:cs/>
          <w:lang w:bidi="ne-NP"/>
        </w:rPr>
        <w:t xml:space="preserve">द </w:t>
      </w:r>
      <w:r w:rsidR="00551431">
        <w:rPr>
          <w:rFonts w:cs="Mangal" w:hint="cs"/>
          <w:sz w:val="32"/>
          <w:szCs w:val="32"/>
          <w:cs/>
          <w:lang w:bidi="ne-NP"/>
        </w:rPr>
        <w:t>हदीस नं. ८५०, इब्ने माजा हदीस नं. ८९८, तिर्मिजी हदीस नं. २८४, र हेर्नुसः सहीहुत्तिर्मिजी १</w:t>
      </w:r>
      <w:r w:rsidR="00551431">
        <w:rPr>
          <w:rFonts w:ascii="Mangal" w:hAnsi="Mangal" w:cs="Mangal"/>
          <w:sz w:val="32"/>
          <w:szCs w:val="32"/>
          <w:cs/>
          <w:lang w:bidi="ne-NP"/>
        </w:rPr>
        <w:t>/</w:t>
      </w:r>
      <w:r w:rsidR="00EE53AD">
        <w:rPr>
          <w:rFonts w:cs="Mangal" w:hint="cs"/>
          <w:sz w:val="32"/>
          <w:szCs w:val="32"/>
          <w:cs/>
          <w:lang w:bidi="ne-NP"/>
        </w:rPr>
        <w:t>९०, र सहीह इब्ने</w:t>
      </w:r>
      <w:r w:rsidR="00551431">
        <w:rPr>
          <w:rFonts w:cs="Mangal" w:hint="cs"/>
          <w:sz w:val="32"/>
          <w:szCs w:val="32"/>
          <w:cs/>
          <w:lang w:bidi="ne-NP"/>
        </w:rPr>
        <w:t xml:space="preserve"> माजा १</w:t>
      </w:r>
      <w:r w:rsidR="00551431">
        <w:rPr>
          <w:rFonts w:ascii="Mangal" w:hAnsi="Mangal" w:cs="Mangal"/>
          <w:sz w:val="32"/>
          <w:szCs w:val="32"/>
          <w:cs/>
          <w:lang w:bidi="ne-NP"/>
        </w:rPr>
        <w:t>/</w:t>
      </w:r>
      <w:r w:rsidR="00551431">
        <w:rPr>
          <w:rFonts w:cs="Mangal" w:hint="cs"/>
          <w:sz w:val="32"/>
          <w:szCs w:val="32"/>
          <w:cs/>
          <w:lang w:bidi="ne-NP"/>
        </w:rPr>
        <w:t>१४८</w:t>
      </w:r>
      <w:r>
        <w:rPr>
          <w:rFonts w:cs="Mangal" w:hint="cs"/>
          <w:sz w:val="32"/>
          <w:szCs w:val="32"/>
          <w:cs/>
          <w:lang w:bidi="ne-NP"/>
        </w:rPr>
        <w:t xml:space="preserve"> )</w:t>
      </w:r>
    </w:p>
    <w:p w:rsidR="00551431" w:rsidRPr="00E241D9" w:rsidRDefault="00551431" w:rsidP="00E241D9">
      <w:pPr>
        <w:bidi w:val="0"/>
        <w:jc w:val="center"/>
        <w:rPr>
          <w:rFonts w:cs="Mangal"/>
          <w:b/>
          <w:bCs/>
          <w:color w:val="0070C0"/>
          <w:sz w:val="36"/>
          <w:szCs w:val="36"/>
          <w:lang w:bidi="ne-NP"/>
        </w:rPr>
      </w:pPr>
      <w:r w:rsidRPr="00E241D9">
        <w:rPr>
          <w:rFonts w:cs="Mangal" w:hint="cs"/>
          <w:b/>
          <w:bCs/>
          <w:color w:val="0070C0"/>
          <w:sz w:val="36"/>
          <w:szCs w:val="36"/>
          <w:cs/>
          <w:lang w:bidi="ne-NP"/>
        </w:rPr>
        <w:t>२१</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पाठनको ढोगका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551431" w:rsidRPr="00551431" w:rsidRDefault="00551431" w:rsidP="00551431">
      <w:pPr>
        <w:jc w:val="both"/>
        <w:rPr>
          <w:sz w:val="32"/>
          <w:szCs w:val="32"/>
          <w:rtl/>
        </w:rPr>
      </w:pPr>
      <w:r>
        <w:rPr>
          <w:rFonts w:hint="cs"/>
          <w:sz w:val="32"/>
          <w:szCs w:val="32"/>
          <w:rtl/>
        </w:rPr>
        <w:lastRenderedPageBreak/>
        <w:t xml:space="preserve">50 - </w:t>
      </w:r>
      <w:r w:rsidRPr="00551431">
        <w:rPr>
          <w:rFonts w:ascii="mylotus" w:hAnsi="mylotus" w:cs="mylotus" w:hint="cs"/>
          <w:sz w:val="32"/>
          <w:szCs w:val="32"/>
          <w:rtl/>
        </w:rPr>
        <w:t>((سَجَدَ وَجْهِيَ للَّذِي خَلَقَهُ، وَشَقَّ سَمْعَهُ وبَصَرَهُ، بِحَوْلِهِ وَقُوَّتِهِ،</w:t>
      </w:r>
      <w:r w:rsidRPr="00607E23">
        <w:rPr>
          <w:rFonts w:ascii="mylotus" w:hAnsi="mylotus" w:cs="mylotus" w:hint="cs"/>
          <w:b/>
          <w:sz w:val="30"/>
          <w:rtl/>
        </w:rPr>
        <w:t xml:space="preserve"> </w:t>
      </w:r>
      <w:r w:rsidRPr="00551431">
        <w:rPr>
          <w:rFonts w:ascii="QCF_BSML" w:hAnsi="QCF_BSML" w:cs="QCF_BSML"/>
          <w:rtl/>
        </w:rPr>
        <w:t>ﭽ</w:t>
      </w:r>
      <w:r w:rsidRPr="008F4AD9">
        <w:rPr>
          <w:rFonts w:ascii="HQPB2" w:hAnsi="HQPB2" w:cs="mylotus"/>
          <w:b/>
          <w:bCs/>
          <w:color w:val="000000"/>
          <w:sz w:val="36"/>
          <w:rtl/>
        </w:rPr>
        <w:t xml:space="preserve"> فَتَبَارَكَ </w:t>
      </w:r>
      <w:r w:rsidRPr="008F4AD9">
        <w:rPr>
          <w:rFonts w:ascii="HQPB2" w:hAnsi="HQPB2" w:cs="Traditional Naskh"/>
          <w:b/>
          <w:bCs/>
          <w:color w:val="000000"/>
          <w:sz w:val="36"/>
          <w:rtl/>
        </w:rPr>
        <w:t>اللَّهُ</w:t>
      </w:r>
      <w:r w:rsidRPr="008F4AD9">
        <w:rPr>
          <w:rFonts w:ascii="HQPB2" w:hAnsi="HQPB2" w:cs="mylotus"/>
          <w:b/>
          <w:bCs/>
          <w:color w:val="000000"/>
          <w:sz w:val="36"/>
          <w:rtl/>
        </w:rPr>
        <w:t xml:space="preserve"> أَحْسَنُ الْ</w:t>
      </w:r>
      <w:r>
        <w:rPr>
          <w:rFonts w:ascii="HQPB2" w:hAnsi="HQPB2" w:cs="mylotus" w:hint="cs"/>
          <w:b/>
          <w:bCs/>
          <w:color w:val="000000"/>
          <w:sz w:val="36"/>
          <w:rtl/>
        </w:rPr>
        <w:t>ـ</w:t>
      </w:r>
      <w:r w:rsidRPr="008F4AD9">
        <w:rPr>
          <w:rFonts w:ascii="HQPB2" w:hAnsi="HQPB2" w:cs="mylotus"/>
          <w:b/>
          <w:bCs/>
          <w:color w:val="000000"/>
          <w:sz w:val="36"/>
          <w:rtl/>
        </w:rPr>
        <w:t>خَالِقِينَ</w:t>
      </w:r>
      <w:r w:rsidRPr="00551431">
        <w:rPr>
          <w:rFonts w:ascii="QCF_BSML" w:hAnsi="QCF_BSML" w:cs="QCF_BSML"/>
          <w:color w:val="FF0000"/>
          <w:sz w:val="24"/>
          <w:szCs w:val="24"/>
          <w:rtl/>
        </w:rPr>
        <w:t xml:space="preserve"> </w:t>
      </w:r>
      <w:r w:rsidRPr="00551431">
        <w:rPr>
          <w:rFonts w:ascii="QCF_BSML" w:hAnsi="QCF_BSML" w:cs="QCF_BSML"/>
          <w:rtl/>
        </w:rPr>
        <w:t>ﭼ</w:t>
      </w:r>
      <w:r w:rsidRPr="00607E23">
        <w:rPr>
          <w:rFonts w:ascii="mylotus" w:hAnsi="mylotus" w:cs="mylotus" w:hint="cs"/>
          <w:b/>
          <w:bCs/>
          <w:sz w:val="46"/>
          <w:szCs w:val="20"/>
          <w:rtl/>
        </w:rPr>
        <w:t>))</w:t>
      </w:r>
      <w:r w:rsidRPr="00607E23">
        <w:rPr>
          <w:rFonts w:ascii="Resalah Louts Regular" w:hAnsi="Resalah Louts Regular" w:cs="mylotus" w:hint="cs"/>
          <w:b/>
          <w:bCs/>
          <w:position w:val="10"/>
          <w:sz w:val="32"/>
          <w:szCs w:val="28"/>
          <w:rtl/>
        </w:rPr>
        <w:t xml:space="preserve"> </w:t>
      </w:r>
      <w:r w:rsidRPr="00551431">
        <w:rPr>
          <w:rFonts w:ascii="Resalah Louts Regular" w:hAnsi="Resalah Louts Regular" w:cs="AL-Hotham" w:hint="cs"/>
          <w:position w:val="10"/>
          <w:sz w:val="32"/>
          <w:szCs w:val="32"/>
          <w:rtl/>
        </w:rPr>
        <w:t>(</w:t>
      </w:r>
      <w:r w:rsidRPr="00551431">
        <w:rPr>
          <w:rStyle w:val="FootnoteReference"/>
          <w:rFonts w:ascii="Resalah Louts Regular" w:hAnsi="Resalah Louts Regular" w:cs="AL-Hotham"/>
          <w:sz w:val="32"/>
          <w:szCs w:val="32"/>
          <w:rtl/>
        </w:rPr>
        <w:footnoteReference w:id="63"/>
      </w:r>
      <w:r w:rsidRPr="00551431">
        <w:rPr>
          <w:rFonts w:ascii="Resalah Louts Regular" w:hAnsi="Resalah Louts Regular" w:cs="AL-Hotham" w:hint="cs"/>
          <w:position w:val="10"/>
          <w:sz w:val="32"/>
          <w:szCs w:val="32"/>
          <w:rtl/>
        </w:rPr>
        <w:t>)</w:t>
      </w:r>
      <w:r w:rsidRPr="00551431">
        <w:rPr>
          <w:rFonts w:ascii="mylotus" w:hAnsi="mylotus" w:cs="mylotus" w:hint="cs"/>
          <w:rtl/>
        </w:rPr>
        <w:t>.</w:t>
      </w:r>
    </w:p>
    <w:p w:rsidR="00551431" w:rsidRDefault="00551431" w:rsidP="00551431">
      <w:pPr>
        <w:bidi w:val="0"/>
        <w:jc w:val="both"/>
        <w:rPr>
          <w:rFonts w:cs="Mangal"/>
          <w:sz w:val="32"/>
          <w:szCs w:val="32"/>
          <w:lang w:bidi="ne-NP"/>
        </w:rPr>
      </w:pPr>
      <w:r>
        <w:rPr>
          <w:rFonts w:cs="Mangal" w:hint="cs"/>
          <w:sz w:val="32"/>
          <w:szCs w:val="32"/>
          <w:cs/>
          <w:lang w:bidi="ne-NP"/>
        </w:rPr>
        <w:t>५०</w:t>
      </w:r>
      <w:r>
        <w:rPr>
          <w:rFonts w:ascii="Preeti" w:hAnsi="Preeti" w:cs="Mangal"/>
          <w:sz w:val="32"/>
          <w:szCs w:val="32"/>
          <w:cs/>
          <w:lang w:bidi="ne-NP"/>
        </w:rPr>
        <w:t>–</w:t>
      </w:r>
      <w:r>
        <w:rPr>
          <w:rFonts w:cs="Mangal" w:hint="cs"/>
          <w:sz w:val="32"/>
          <w:szCs w:val="32"/>
          <w:cs/>
          <w:lang w:bidi="ne-NP"/>
        </w:rPr>
        <w:t xml:space="preserve"> मेरो अनुहारले त्यसलार्इ ढोग गर्यो जसले त्यसलार्इ सृष्टि गर्यो र </w:t>
      </w:r>
      <w:r>
        <w:rPr>
          <w:rFonts w:ascii="Mangal" w:hAnsi="Mangal" w:cs="Mangal"/>
          <w:sz w:val="32"/>
          <w:szCs w:val="32"/>
          <w:cs/>
          <w:lang w:bidi="ne-NP"/>
        </w:rPr>
        <w:t>आ</w:t>
      </w:r>
      <w:r>
        <w:rPr>
          <w:rFonts w:cs="Mangal" w:hint="cs"/>
          <w:sz w:val="32"/>
          <w:szCs w:val="32"/>
          <w:cs/>
          <w:lang w:bidi="ne-NP"/>
        </w:rPr>
        <w:t>कार दियो, र त्यसमा</w:t>
      </w:r>
      <w:r w:rsidR="00541F88">
        <w:rPr>
          <w:rFonts w:cs="Mangal" w:hint="cs"/>
          <w:sz w:val="32"/>
          <w:szCs w:val="32"/>
          <w:cs/>
          <w:lang w:bidi="ne-NP"/>
        </w:rPr>
        <w:t xml:space="preserve"> अफ्नो अपार शक्ति र सर्वगुण सम्पन्नताले</w:t>
      </w:r>
      <w:r>
        <w:rPr>
          <w:rFonts w:cs="Mangal" w:hint="cs"/>
          <w:sz w:val="32"/>
          <w:szCs w:val="32"/>
          <w:cs/>
          <w:lang w:bidi="ne-NP"/>
        </w:rPr>
        <w:t xml:space="preserve"> कान र  </w:t>
      </w:r>
      <w:r>
        <w:rPr>
          <w:rFonts w:ascii="Mangal" w:hAnsi="Mangal" w:cs="Mangal"/>
          <w:sz w:val="32"/>
          <w:szCs w:val="32"/>
          <w:cs/>
          <w:lang w:bidi="ne-NP"/>
        </w:rPr>
        <w:t>आ</w:t>
      </w:r>
      <w:r>
        <w:rPr>
          <w:rFonts w:cs="Mangal" w:hint="cs"/>
          <w:sz w:val="32"/>
          <w:szCs w:val="32"/>
          <w:cs/>
          <w:lang w:bidi="ne-NP"/>
        </w:rPr>
        <w:t>ँखा बनायो</w:t>
      </w:r>
      <w:r w:rsidR="00541F88">
        <w:rPr>
          <w:rFonts w:cs="Mangal" w:hint="cs"/>
          <w:sz w:val="32"/>
          <w:szCs w:val="32"/>
          <w:cs/>
          <w:lang w:bidi="ne-NP"/>
        </w:rPr>
        <w:t xml:space="preserve">, ((यसर्थ त्यो कल्याणकारी अल्लाह सर्वोत्कृष्ट </w:t>
      </w:r>
      <w:r w:rsidR="00541F88">
        <w:rPr>
          <w:rFonts w:cs="Mangal" w:hint="cs"/>
          <w:sz w:val="32"/>
          <w:szCs w:val="32"/>
          <w:cs/>
          <w:lang w:bidi="ne-NP"/>
        </w:rPr>
        <w:lastRenderedPageBreak/>
        <w:t>सृष्टिकर्ता हो ।</w:t>
      </w:r>
      <w:r w:rsidR="00EE53AD">
        <w:rPr>
          <w:rFonts w:cs="Mangal" w:hint="cs"/>
          <w:sz w:val="32"/>
          <w:szCs w:val="32"/>
          <w:cs/>
          <w:lang w:bidi="ne-NP"/>
        </w:rPr>
        <w:t>))</w:t>
      </w:r>
      <w:r w:rsidR="00541F88">
        <w:rPr>
          <w:rFonts w:cs="Mangal" w:hint="cs"/>
          <w:sz w:val="32"/>
          <w:szCs w:val="32"/>
          <w:cs/>
          <w:lang w:bidi="ne-NP"/>
        </w:rPr>
        <w:t xml:space="preserve"> (तिर्मिजी २</w:t>
      </w:r>
      <w:r w:rsidR="00541F88">
        <w:rPr>
          <w:rFonts w:ascii="Mangal" w:hAnsi="Mangal" w:cs="Mangal"/>
          <w:sz w:val="32"/>
          <w:szCs w:val="32"/>
          <w:cs/>
          <w:lang w:bidi="ne-NP"/>
        </w:rPr>
        <w:t>/</w:t>
      </w:r>
      <w:r w:rsidR="00541F88">
        <w:rPr>
          <w:rFonts w:cs="Mangal" w:hint="cs"/>
          <w:sz w:val="32"/>
          <w:szCs w:val="32"/>
          <w:cs/>
          <w:lang w:bidi="ne-NP"/>
        </w:rPr>
        <w:t>४७४ हदीस नं.</w:t>
      </w:r>
      <w:r w:rsidR="006A750F">
        <w:rPr>
          <w:rFonts w:cs="Mangal" w:hint="cs"/>
          <w:sz w:val="32"/>
          <w:szCs w:val="32"/>
          <w:cs/>
          <w:lang w:bidi="ne-NP"/>
        </w:rPr>
        <w:t xml:space="preserve"> ५८०, अहमद ६</w:t>
      </w:r>
      <w:r w:rsidR="006A750F">
        <w:rPr>
          <w:rFonts w:ascii="Mangal" w:hAnsi="Mangal" w:cs="Mangal"/>
          <w:sz w:val="32"/>
          <w:szCs w:val="32"/>
          <w:cs/>
          <w:lang w:bidi="ne-NP"/>
        </w:rPr>
        <w:t>/</w:t>
      </w:r>
      <w:r w:rsidR="006A750F">
        <w:rPr>
          <w:rFonts w:cs="Mangal" w:hint="cs"/>
          <w:sz w:val="32"/>
          <w:szCs w:val="32"/>
          <w:cs/>
          <w:lang w:bidi="ne-NP"/>
        </w:rPr>
        <w:t>३०, र हाकिमले यसलार्इ सही भनेका छन्, र यस कुरामा जहबीले उनको समर्थन पनि गरेका छन् १</w:t>
      </w:r>
      <w:r w:rsidR="006A750F">
        <w:rPr>
          <w:rFonts w:ascii="Mangal" w:hAnsi="Mangal" w:cs="Mangal"/>
          <w:sz w:val="32"/>
          <w:szCs w:val="32"/>
          <w:cs/>
          <w:lang w:bidi="ne-NP"/>
        </w:rPr>
        <w:t>/</w:t>
      </w:r>
      <w:r w:rsidR="006A750F">
        <w:rPr>
          <w:rFonts w:cs="Mangal" w:hint="cs"/>
          <w:sz w:val="32"/>
          <w:szCs w:val="32"/>
          <w:cs/>
          <w:lang w:bidi="ne-NP"/>
        </w:rPr>
        <w:t>२२०, र अभिवृद्ध</w:t>
      </w:r>
      <w:r w:rsidR="00EE53AD">
        <w:rPr>
          <w:rFonts w:cs="Mangal" w:hint="cs"/>
          <w:sz w:val="32"/>
          <w:szCs w:val="32"/>
          <w:cs/>
          <w:lang w:bidi="ne-NP"/>
        </w:rPr>
        <w:t>ि</w:t>
      </w:r>
      <w:r w:rsidR="006A750F">
        <w:rPr>
          <w:rFonts w:cs="Mangal" w:hint="cs"/>
          <w:sz w:val="32"/>
          <w:szCs w:val="32"/>
          <w:cs/>
          <w:lang w:bidi="ne-NP"/>
        </w:rPr>
        <w:t xml:space="preserve"> यिनैको हो, र हदीसमा वर्णित श्लोक सूरतुल मूमिनूनबाट हो )</w:t>
      </w:r>
    </w:p>
    <w:p w:rsidR="006A750F" w:rsidRPr="006A750F" w:rsidRDefault="006A750F" w:rsidP="006A750F">
      <w:pPr>
        <w:jc w:val="both"/>
        <w:rPr>
          <w:sz w:val="32"/>
          <w:szCs w:val="32"/>
          <w:rtl/>
        </w:rPr>
      </w:pPr>
      <w:r>
        <w:rPr>
          <w:rFonts w:hint="cs"/>
          <w:sz w:val="32"/>
          <w:szCs w:val="32"/>
          <w:rtl/>
        </w:rPr>
        <w:lastRenderedPageBreak/>
        <w:t xml:space="preserve">51 - </w:t>
      </w:r>
      <w:r w:rsidRPr="006A750F">
        <w:rPr>
          <w:rFonts w:ascii="mylotus" w:hAnsi="mylotus" w:cs="mylotus" w:hint="cs"/>
          <w:sz w:val="32"/>
          <w:szCs w:val="32"/>
          <w:rtl/>
        </w:rPr>
        <w:t>((اللَّهُمَّ اكْتُبْ لِي بِهَا عِنْدَكَ أجْراً، وَضَعْ عَنِّي بِهَا وِزْرَاً، واْجعَلْهَا لِي عِنْدِكَ ذُخْراً، وتَقَبَّلَهَا مِنِّي كَمَا تَقَبَّلْتَهَا مِنْ عَبْدِكَ دَاوُدَ))</w:t>
      </w:r>
      <w:r w:rsidRPr="006A750F">
        <w:rPr>
          <w:rFonts w:ascii="Resalah Louts Regular" w:hAnsi="Resalah Louts Regular" w:cs="AL-Hotham" w:hint="cs"/>
          <w:position w:val="10"/>
          <w:sz w:val="32"/>
          <w:szCs w:val="32"/>
          <w:rtl/>
        </w:rPr>
        <w:t>(</w:t>
      </w:r>
      <w:r w:rsidRPr="006A750F">
        <w:rPr>
          <w:rStyle w:val="FootnoteReference"/>
          <w:rFonts w:ascii="Resalah Louts Regular" w:hAnsi="Resalah Louts Regular" w:cs="AL-Hotham"/>
          <w:sz w:val="32"/>
          <w:szCs w:val="32"/>
          <w:rtl/>
        </w:rPr>
        <w:footnoteReference w:id="64"/>
      </w:r>
      <w:r w:rsidRPr="006A750F">
        <w:rPr>
          <w:rFonts w:ascii="Resalah Louts Regular" w:hAnsi="Resalah Louts Regular" w:cs="AL-Hotham" w:hint="cs"/>
          <w:position w:val="10"/>
          <w:sz w:val="32"/>
          <w:szCs w:val="32"/>
          <w:rtl/>
        </w:rPr>
        <w:t>)</w:t>
      </w:r>
      <w:r w:rsidRPr="006A750F">
        <w:rPr>
          <w:rFonts w:ascii="mylotus" w:hAnsi="mylotus" w:cs="mylotus" w:hint="cs"/>
          <w:sz w:val="32"/>
          <w:szCs w:val="32"/>
          <w:rtl/>
        </w:rPr>
        <w:t>.</w:t>
      </w:r>
    </w:p>
    <w:p w:rsidR="006A750F" w:rsidRDefault="006A750F" w:rsidP="006A750F">
      <w:pPr>
        <w:bidi w:val="0"/>
        <w:jc w:val="both"/>
        <w:rPr>
          <w:rFonts w:cs="Mangal"/>
          <w:sz w:val="32"/>
          <w:szCs w:val="32"/>
          <w:lang w:bidi="ne-NP"/>
        </w:rPr>
      </w:pPr>
      <w:r>
        <w:rPr>
          <w:rFonts w:cs="Mangal" w:hint="cs"/>
          <w:sz w:val="32"/>
          <w:szCs w:val="32"/>
          <w:cs/>
          <w:lang w:bidi="ne-NP"/>
        </w:rPr>
        <w:t>५१</w:t>
      </w:r>
      <w:r>
        <w:rPr>
          <w:rFonts w:ascii="Preeti" w:hAnsi="Preeti" w:cs="Mangal"/>
          <w:sz w:val="32"/>
          <w:szCs w:val="32"/>
          <w:cs/>
          <w:lang w:bidi="ne-NP"/>
        </w:rPr>
        <w:t>–</w:t>
      </w:r>
      <w:r>
        <w:rPr>
          <w:rFonts w:cs="Mangal" w:hint="cs"/>
          <w:sz w:val="32"/>
          <w:szCs w:val="32"/>
          <w:cs/>
          <w:lang w:bidi="ne-NP"/>
        </w:rPr>
        <w:t xml:space="preserve"> हे अल्लाह यसको सट्टामा </w:t>
      </w:r>
      <w:r>
        <w:rPr>
          <w:rFonts w:ascii="Mangal" w:hAnsi="Mangal" w:cs="Mangal"/>
          <w:sz w:val="32"/>
          <w:szCs w:val="32"/>
          <w:cs/>
          <w:lang w:bidi="ne-NP"/>
        </w:rPr>
        <w:t>आ</w:t>
      </w:r>
      <w:r>
        <w:rPr>
          <w:rFonts w:cs="Mangal" w:hint="cs"/>
          <w:sz w:val="32"/>
          <w:szCs w:val="32"/>
          <w:cs/>
          <w:lang w:bidi="ne-NP"/>
        </w:rPr>
        <w:t>फू निकट राम्रो प्रतिफल लेखिराख, र यसको माध्यमले मेरो दोष पापलार्इ</w:t>
      </w:r>
      <w:r w:rsidR="0085527A">
        <w:rPr>
          <w:rFonts w:cs="Mangal" w:hint="cs"/>
          <w:sz w:val="32"/>
          <w:szCs w:val="32"/>
          <w:cs/>
          <w:lang w:bidi="ne-NP"/>
        </w:rPr>
        <w:t xml:space="preserve"> नष्ट गरिदेऊ</w:t>
      </w:r>
      <w:r>
        <w:rPr>
          <w:rFonts w:cs="Mangal" w:hint="cs"/>
          <w:sz w:val="32"/>
          <w:szCs w:val="32"/>
          <w:cs/>
          <w:lang w:bidi="ne-NP"/>
        </w:rPr>
        <w:t xml:space="preserve">, र यसलार्इ मेरो लागि </w:t>
      </w:r>
      <w:r>
        <w:rPr>
          <w:rFonts w:ascii="Mangal" w:hAnsi="Mangal" w:cs="Mangal"/>
          <w:sz w:val="32"/>
          <w:szCs w:val="32"/>
          <w:cs/>
          <w:lang w:bidi="ne-NP"/>
        </w:rPr>
        <w:t>आ</w:t>
      </w:r>
      <w:r>
        <w:rPr>
          <w:rFonts w:cs="Mangal" w:hint="cs"/>
          <w:sz w:val="32"/>
          <w:szCs w:val="32"/>
          <w:cs/>
          <w:lang w:bidi="ne-NP"/>
        </w:rPr>
        <w:t>फूसित सफलताको माध्यम बनाएर राख,</w:t>
      </w:r>
      <w:r w:rsidR="00131C8D">
        <w:rPr>
          <w:rFonts w:cs="Mangal" w:hint="cs"/>
          <w:sz w:val="32"/>
          <w:szCs w:val="32"/>
          <w:cs/>
          <w:lang w:bidi="ne-NP"/>
        </w:rPr>
        <w:t xml:space="preserve"> र यसलार्इ मबाट उस्त</w:t>
      </w:r>
      <w:r w:rsidR="00EE53AD">
        <w:rPr>
          <w:rFonts w:cs="Mangal" w:hint="cs"/>
          <w:sz w:val="32"/>
          <w:szCs w:val="32"/>
          <w:cs/>
          <w:lang w:bidi="ne-NP"/>
        </w:rPr>
        <w:t xml:space="preserve">ै स्वीकार गर जसरी अफ्नो भक्त </w:t>
      </w:r>
      <w:r w:rsidR="00EE53AD">
        <w:rPr>
          <w:rFonts w:cs="Mangal" w:hint="cs"/>
          <w:sz w:val="32"/>
          <w:szCs w:val="32"/>
          <w:cs/>
          <w:lang w:bidi="ne-NP"/>
        </w:rPr>
        <w:lastRenderedPageBreak/>
        <w:t>दा</w:t>
      </w:r>
      <w:r w:rsidR="00EE53AD">
        <w:rPr>
          <w:rFonts w:ascii="Mangal" w:hAnsi="Mangal" w:cs="Mangal"/>
          <w:sz w:val="32"/>
          <w:szCs w:val="32"/>
          <w:cs/>
          <w:lang w:bidi="ne-NP"/>
        </w:rPr>
        <w:t>ऊ</w:t>
      </w:r>
      <w:r w:rsidR="00EE53AD">
        <w:rPr>
          <w:rFonts w:cs="Mangal" w:hint="cs"/>
          <w:sz w:val="32"/>
          <w:szCs w:val="32"/>
          <w:cs/>
          <w:lang w:bidi="ne-NP"/>
        </w:rPr>
        <w:t>दसित स्वीका</w:t>
      </w:r>
      <w:r w:rsidR="00131C8D">
        <w:rPr>
          <w:rFonts w:cs="Mangal" w:hint="cs"/>
          <w:sz w:val="32"/>
          <w:szCs w:val="32"/>
          <w:cs/>
          <w:lang w:bidi="ne-NP"/>
        </w:rPr>
        <w:t>रेका थिय</w:t>
      </w:r>
      <w:r w:rsidR="00131C8D">
        <w:rPr>
          <w:rFonts w:ascii="Mangal" w:hAnsi="Mangal" w:cs="Mangal"/>
          <w:sz w:val="32"/>
          <w:szCs w:val="32"/>
          <w:cs/>
          <w:lang w:bidi="ne-NP"/>
        </w:rPr>
        <w:t>ौ</w:t>
      </w:r>
      <w:r w:rsidR="00131C8D">
        <w:rPr>
          <w:rFonts w:cs="Mangal" w:hint="cs"/>
          <w:sz w:val="32"/>
          <w:szCs w:val="32"/>
          <w:cs/>
          <w:lang w:bidi="ne-NP"/>
        </w:rPr>
        <w:t xml:space="preserve"> । ( तिर्मिजी २</w:t>
      </w:r>
      <w:r w:rsidR="00131C8D">
        <w:rPr>
          <w:rFonts w:ascii="Mangal" w:hAnsi="Mangal" w:cs="Mangal"/>
          <w:sz w:val="32"/>
          <w:szCs w:val="32"/>
          <w:cs/>
          <w:lang w:bidi="ne-NP"/>
        </w:rPr>
        <w:t>/</w:t>
      </w:r>
      <w:r w:rsidR="00131C8D">
        <w:rPr>
          <w:rFonts w:cs="Mangal" w:hint="cs"/>
          <w:sz w:val="32"/>
          <w:szCs w:val="32"/>
          <w:cs/>
          <w:lang w:bidi="ne-NP"/>
        </w:rPr>
        <w:t>४७३, हदीस नं. ५७९, र हाकिमले यसलार्इ सही भनेका छन्, र यस कुरामा जहबीले उनको समर्थन पनि गरेका छन् १</w:t>
      </w:r>
      <w:r w:rsidR="00131C8D">
        <w:rPr>
          <w:rFonts w:ascii="Mangal" w:hAnsi="Mangal" w:cs="Mangal"/>
          <w:sz w:val="32"/>
          <w:szCs w:val="32"/>
          <w:cs/>
          <w:lang w:bidi="ne-NP"/>
        </w:rPr>
        <w:t>/</w:t>
      </w:r>
      <w:r w:rsidR="00131C8D">
        <w:rPr>
          <w:rFonts w:cs="Mangal" w:hint="cs"/>
          <w:sz w:val="32"/>
          <w:szCs w:val="32"/>
          <w:cs/>
          <w:lang w:bidi="ne-NP"/>
        </w:rPr>
        <w:t>२१९ )</w:t>
      </w:r>
    </w:p>
    <w:p w:rsidR="00131C8D" w:rsidRPr="00E241D9" w:rsidRDefault="00131C8D" w:rsidP="00E241D9">
      <w:pPr>
        <w:bidi w:val="0"/>
        <w:jc w:val="center"/>
        <w:rPr>
          <w:rFonts w:cs="Mangal"/>
          <w:b/>
          <w:bCs/>
          <w:color w:val="0070C0"/>
          <w:sz w:val="36"/>
          <w:szCs w:val="36"/>
          <w:lang w:bidi="ne-NP"/>
        </w:rPr>
      </w:pPr>
      <w:r w:rsidRPr="00E241D9">
        <w:rPr>
          <w:rFonts w:cs="Mangal" w:hint="cs"/>
          <w:b/>
          <w:bCs/>
          <w:color w:val="0070C0"/>
          <w:sz w:val="36"/>
          <w:szCs w:val="36"/>
          <w:cs/>
          <w:lang w:bidi="ne-NP"/>
        </w:rPr>
        <w:t>२३</w:t>
      </w:r>
      <w:r w:rsidRPr="00E241D9">
        <w:rPr>
          <w:rFonts w:ascii="Preeti" w:hAnsi="Preeti" w:cs="Mangal"/>
          <w:b/>
          <w:bCs/>
          <w:color w:val="0070C0"/>
          <w:sz w:val="36"/>
          <w:szCs w:val="36"/>
          <w:cs/>
          <w:lang w:bidi="ne-NP"/>
        </w:rPr>
        <w:t>–</w:t>
      </w:r>
      <w:r w:rsidRPr="00E241D9">
        <w:rPr>
          <w:rFonts w:ascii="Preeti" w:hAnsi="Preeti" w:cs="Mangal" w:hint="cs"/>
          <w:b/>
          <w:bCs/>
          <w:color w:val="0070C0"/>
          <w:sz w:val="36"/>
          <w:szCs w:val="36"/>
          <w:cs/>
          <w:lang w:bidi="ne-NP"/>
        </w:rPr>
        <w:t xml:space="preserve"> तशह्हुदको दु</w:t>
      </w:r>
      <w:r w:rsidRPr="00E241D9">
        <w:rPr>
          <w:rFonts w:ascii="Mangal" w:hAnsi="Mangal" w:cs="Mangal"/>
          <w:b/>
          <w:bCs/>
          <w:color w:val="0070C0"/>
          <w:sz w:val="36"/>
          <w:szCs w:val="36"/>
          <w:cs/>
          <w:lang w:bidi="ne-NP"/>
        </w:rPr>
        <w:t>आ</w:t>
      </w:r>
    </w:p>
    <w:p w:rsidR="00131C8D" w:rsidRPr="00131C8D" w:rsidRDefault="00131C8D" w:rsidP="00131C8D">
      <w:pPr>
        <w:jc w:val="both"/>
        <w:rPr>
          <w:sz w:val="32"/>
          <w:szCs w:val="32"/>
          <w:rtl/>
        </w:rPr>
      </w:pPr>
      <w:r>
        <w:rPr>
          <w:rFonts w:hint="cs"/>
          <w:sz w:val="32"/>
          <w:szCs w:val="32"/>
          <w:rtl/>
        </w:rPr>
        <w:t xml:space="preserve">52 - </w:t>
      </w:r>
      <w:r w:rsidRPr="00131C8D">
        <w:rPr>
          <w:rFonts w:ascii="mylotus" w:hAnsi="mylotus" w:cs="mylotus" w:hint="cs"/>
          <w:sz w:val="32"/>
          <w:szCs w:val="32"/>
          <w:rtl/>
        </w:rPr>
        <w:t xml:space="preserve">((التَّحيَّاتُ </w:t>
      </w:r>
      <w:r w:rsidRPr="00131C8D">
        <w:rPr>
          <w:rFonts w:ascii="mylotus" w:hAnsi="mylotus" w:cs="Traditional Naskh" w:hint="cs"/>
          <w:sz w:val="32"/>
          <w:szCs w:val="32"/>
          <w:rtl/>
        </w:rPr>
        <w:t>لِلَّه</w:t>
      </w:r>
      <w:r w:rsidRPr="00131C8D">
        <w:rPr>
          <w:rFonts w:ascii="mylotus" w:hAnsi="mylotus" w:cs="mylotus" w:hint="cs"/>
          <w:sz w:val="32"/>
          <w:szCs w:val="32"/>
          <w:rtl/>
        </w:rPr>
        <w:t xml:space="preserve">، والصَّلواتُ، والطِّيِّباتُ، السَّلامُ عَليْكَ أيُّها النَّبيُّ ورَحمةُ </w:t>
      </w:r>
      <w:r w:rsidRPr="00131C8D">
        <w:rPr>
          <w:rFonts w:ascii="mylotus" w:hAnsi="mylotus" w:cs="Traditional Naskh" w:hint="cs"/>
          <w:sz w:val="32"/>
          <w:szCs w:val="32"/>
          <w:rtl/>
        </w:rPr>
        <w:t>اللَّهِ</w:t>
      </w:r>
      <w:r w:rsidRPr="00131C8D">
        <w:rPr>
          <w:rFonts w:ascii="mylotus" w:hAnsi="mylotus" w:cs="mylotus" w:hint="cs"/>
          <w:sz w:val="32"/>
          <w:szCs w:val="32"/>
          <w:rtl/>
        </w:rPr>
        <w:t xml:space="preserve"> وبَركاتُهُ، السَّلامُ </w:t>
      </w:r>
      <w:r w:rsidRPr="00131C8D">
        <w:rPr>
          <w:rFonts w:ascii="mylotus" w:hAnsi="mylotus" w:cs="mylotus" w:hint="cs"/>
          <w:sz w:val="32"/>
          <w:szCs w:val="32"/>
          <w:rtl/>
        </w:rPr>
        <w:lastRenderedPageBreak/>
        <w:t xml:space="preserve">عَلَيْنَا وعَلَى عِبَادِ </w:t>
      </w:r>
      <w:r w:rsidRPr="00131C8D">
        <w:rPr>
          <w:rFonts w:ascii="mylotus" w:hAnsi="mylotus" w:cs="Traditional Naskh" w:hint="cs"/>
          <w:sz w:val="32"/>
          <w:szCs w:val="32"/>
          <w:rtl/>
        </w:rPr>
        <w:t>اللَّهِ</w:t>
      </w:r>
      <w:r w:rsidRPr="00131C8D">
        <w:rPr>
          <w:rFonts w:ascii="mylotus" w:hAnsi="mylotus" w:cs="mylotus" w:hint="cs"/>
          <w:sz w:val="32"/>
          <w:szCs w:val="32"/>
          <w:rtl/>
        </w:rPr>
        <w:t xml:space="preserve"> الصَّالحينَ، أشْهَدُ أنْ لا إلهَ إلا الله، وأشْهَدُ أنَّ مُحمداً عَبْدُهُ ورَسُولُه))</w:t>
      </w:r>
      <w:r w:rsidRPr="00131C8D">
        <w:rPr>
          <w:rFonts w:ascii="Resalah Louts Regular" w:hAnsi="Resalah Louts Regular" w:cs="AL-Hotham" w:hint="cs"/>
          <w:position w:val="10"/>
          <w:sz w:val="32"/>
          <w:szCs w:val="32"/>
          <w:rtl/>
        </w:rPr>
        <w:t>(</w:t>
      </w:r>
      <w:r w:rsidRPr="00131C8D">
        <w:rPr>
          <w:rStyle w:val="FootnoteReference"/>
          <w:rFonts w:ascii="Resalah Louts Regular" w:hAnsi="Resalah Louts Regular" w:cs="AL-Hotham"/>
          <w:sz w:val="32"/>
          <w:szCs w:val="32"/>
          <w:rtl/>
        </w:rPr>
        <w:footnoteReference w:id="65"/>
      </w:r>
      <w:r w:rsidRPr="00131C8D">
        <w:rPr>
          <w:rFonts w:ascii="Resalah Louts Regular" w:hAnsi="Resalah Louts Regular" w:cs="AL-Hotham" w:hint="cs"/>
          <w:position w:val="10"/>
          <w:sz w:val="32"/>
          <w:szCs w:val="32"/>
          <w:rtl/>
        </w:rPr>
        <w:t>)</w:t>
      </w:r>
      <w:r w:rsidRPr="00131C8D">
        <w:rPr>
          <w:rFonts w:ascii="mylotus" w:hAnsi="mylotus" w:cs="mylotus" w:hint="cs"/>
          <w:sz w:val="32"/>
          <w:szCs w:val="32"/>
          <w:rtl/>
        </w:rPr>
        <w:t>.</w:t>
      </w:r>
    </w:p>
    <w:p w:rsidR="00131C8D" w:rsidRDefault="00131C8D" w:rsidP="005E3CD7">
      <w:pPr>
        <w:bidi w:val="0"/>
        <w:jc w:val="both"/>
        <w:rPr>
          <w:rFonts w:cs="Mangal"/>
          <w:sz w:val="32"/>
          <w:szCs w:val="32"/>
          <w:lang w:bidi="ne-NP"/>
        </w:rPr>
      </w:pPr>
      <w:r>
        <w:rPr>
          <w:rFonts w:cs="Mangal" w:hint="cs"/>
          <w:sz w:val="32"/>
          <w:szCs w:val="32"/>
          <w:cs/>
          <w:lang w:bidi="ne-NP"/>
        </w:rPr>
        <w:t>५२</w:t>
      </w:r>
      <w:r>
        <w:rPr>
          <w:rFonts w:ascii="Preeti" w:hAnsi="Preeti" w:cs="Mangal"/>
          <w:sz w:val="32"/>
          <w:szCs w:val="32"/>
          <w:cs/>
          <w:lang w:bidi="ne-NP"/>
        </w:rPr>
        <w:t>–</w:t>
      </w:r>
      <w:r>
        <w:rPr>
          <w:rFonts w:cs="Mangal" w:hint="cs"/>
          <w:sz w:val="32"/>
          <w:szCs w:val="32"/>
          <w:cs/>
          <w:lang w:bidi="ne-NP"/>
        </w:rPr>
        <w:t xml:space="preserve"> म</w:t>
      </w:r>
      <w:r>
        <w:rPr>
          <w:rFonts w:ascii="Mangal" w:hAnsi="Mangal" w:cs="Mangal"/>
          <w:sz w:val="32"/>
          <w:szCs w:val="32"/>
          <w:cs/>
          <w:lang w:bidi="ne-NP"/>
        </w:rPr>
        <w:t>ौ</w:t>
      </w:r>
      <w:r>
        <w:rPr>
          <w:rFonts w:cs="Mangal" w:hint="cs"/>
          <w:sz w:val="32"/>
          <w:szCs w:val="32"/>
          <w:cs/>
          <w:lang w:bidi="ne-NP"/>
        </w:rPr>
        <w:t>खिक र शारीरिक भक्ति</w:t>
      </w:r>
      <w:r w:rsidR="005E3CD7">
        <w:rPr>
          <w:rFonts w:cs="Mangal" w:hint="cs"/>
          <w:sz w:val="32"/>
          <w:szCs w:val="32"/>
          <w:cs/>
          <w:lang w:bidi="ne-NP"/>
        </w:rPr>
        <w:t xml:space="preserve"> र उपासना</w:t>
      </w:r>
      <w:r>
        <w:rPr>
          <w:rFonts w:cs="Mangal" w:hint="cs"/>
          <w:sz w:val="32"/>
          <w:szCs w:val="32"/>
          <w:cs/>
          <w:lang w:bidi="ne-NP"/>
        </w:rPr>
        <w:t>हरू मात्र अल्लाहकै लागि छन्, र</w:t>
      </w:r>
      <w:r w:rsidR="005E3CD7">
        <w:rPr>
          <w:rFonts w:cs="Mangal" w:hint="cs"/>
          <w:sz w:val="32"/>
          <w:szCs w:val="32"/>
          <w:cs/>
          <w:lang w:bidi="ne-NP"/>
        </w:rPr>
        <w:t xml:space="preserve"> हे नबी तपार्इमाथि अल्लाहको प्रशान्ति र दया एवं कल्याण अवतरित होस्, र अल्लाहको दया प्रशान्ति अवतरित होस् हामीमाथि र अल्लाहका समस्त संयमी सदाचारी भक्तहरूमाथि । म </w:t>
      </w:r>
      <w:r w:rsidR="005E3CD7">
        <w:rPr>
          <w:rFonts w:cs="Mangal" w:hint="cs"/>
          <w:sz w:val="32"/>
          <w:szCs w:val="32"/>
          <w:cs/>
          <w:lang w:bidi="ne-NP"/>
        </w:rPr>
        <w:lastRenderedPageBreak/>
        <w:t>गवाही दिन्छु कि अल्लाह बाहेक कोही सत्य पूज्य छैन, र म गवाही दिन्छु कि मुहम्मद सल्लल्लाहो अलैहे वसल्लम त्यसको भक्त एवं सन्देशवाहक हुन् । (</w:t>
      </w:r>
      <w:r>
        <w:rPr>
          <w:rFonts w:cs="Mangal" w:hint="cs"/>
          <w:sz w:val="32"/>
          <w:szCs w:val="32"/>
          <w:cs/>
          <w:lang w:bidi="ne-NP"/>
        </w:rPr>
        <w:t xml:space="preserve"> </w:t>
      </w:r>
      <w:r w:rsidR="005E3CD7">
        <w:rPr>
          <w:rFonts w:cs="Mangal" w:hint="cs"/>
          <w:sz w:val="32"/>
          <w:szCs w:val="32"/>
          <w:cs/>
          <w:lang w:bidi="ne-NP"/>
        </w:rPr>
        <w:t>बुखारी फतहुल्बारीको साथ २</w:t>
      </w:r>
      <w:r w:rsidR="005E3CD7">
        <w:rPr>
          <w:rFonts w:ascii="Mangal" w:hAnsi="Mangal" w:cs="Mangal"/>
          <w:sz w:val="32"/>
          <w:szCs w:val="32"/>
          <w:cs/>
          <w:lang w:bidi="ne-NP"/>
        </w:rPr>
        <w:t>/</w:t>
      </w:r>
      <w:r w:rsidR="005E3CD7">
        <w:rPr>
          <w:rFonts w:cs="Mangal" w:hint="cs"/>
          <w:sz w:val="32"/>
          <w:szCs w:val="32"/>
          <w:cs/>
          <w:lang w:bidi="ne-NP"/>
        </w:rPr>
        <w:t>३११, हदीस नं. ८३१, र मुस्लिम १</w:t>
      </w:r>
      <w:r w:rsidR="005E3CD7">
        <w:rPr>
          <w:rFonts w:ascii="Mangal" w:hAnsi="Mangal" w:cs="Mangal"/>
          <w:sz w:val="32"/>
          <w:szCs w:val="32"/>
          <w:cs/>
          <w:lang w:bidi="ne-NP"/>
        </w:rPr>
        <w:t>/</w:t>
      </w:r>
      <w:r w:rsidR="005E3CD7">
        <w:rPr>
          <w:rFonts w:cs="Mangal" w:hint="cs"/>
          <w:sz w:val="32"/>
          <w:szCs w:val="32"/>
          <w:cs/>
          <w:lang w:bidi="ne-NP"/>
        </w:rPr>
        <w:t>३०१, हदीस नं. ४०२ )</w:t>
      </w:r>
    </w:p>
    <w:p w:rsidR="005E3CD7" w:rsidRPr="00E241D9" w:rsidRDefault="005E3CD7" w:rsidP="00E241D9">
      <w:pPr>
        <w:bidi w:val="0"/>
        <w:jc w:val="center"/>
        <w:rPr>
          <w:rFonts w:cs="Mangal"/>
          <w:b/>
          <w:bCs/>
          <w:color w:val="0070C0"/>
          <w:sz w:val="32"/>
          <w:szCs w:val="32"/>
          <w:lang w:bidi="ne-NP"/>
        </w:rPr>
      </w:pPr>
      <w:r w:rsidRPr="00E241D9">
        <w:rPr>
          <w:rFonts w:cs="Mangal" w:hint="cs"/>
          <w:b/>
          <w:bCs/>
          <w:color w:val="0070C0"/>
          <w:sz w:val="32"/>
          <w:szCs w:val="32"/>
          <w:cs/>
          <w:lang w:bidi="ne-NP"/>
        </w:rPr>
        <w:t>२३</w:t>
      </w:r>
      <w:r w:rsidRPr="00E241D9">
        <w:rPr>
          <w:rFonts w:ascii="Preeti" w:hAnsi="Preeti" w:cs="Mangal"/>
          <w:b/>
          <w:bCs/>
          <w:color w:val="0070C0"/>
          <w:sz w:val="32"/>
          <w:szCs w:val="32"/>
          <w:cs/>
          <w:lang w:bidi="ne-NP"/>
        </w:rPr>
        <w:t>–</w:t>
      </w:r>
      <w:r w:rsidRPr="00E241D9">
        <w:rPr>
          <w:rFonts w:cs="Mangal" w:hint="cs"/>
          <w:b/>
          <w:bCs/>
          <w:color w:val="0070C0"/>
          <w:sz w:val="32"/>
          <w:szCs w:val="32"/>
          <w:cs/>
          <w:lang w:bidi="ne-NP"/>
        </w:rPr>
        <w:t xml:space="preserve"> तशह्हुद पश्चात नबी सल्लल्लाहो अलैहे वसल्लममाथि पठाउने प्रशान्तीय दु</w:t>
      </w:r>
      <w:r w:rsidRPr="00E241D9">
        <w:rPr>
          <w:rFonts w:ascii="Mangal" w:hAnsi="Mangal" w:cs="Mangal"/>
          <w:b/>
          <w:bCs/>
          <w:color w:val="0070C0"/>
          <w:sz w:val="32"/>
          <w:szCs w:val="32"/>
          <w:cs/>
          <w:lang w:bidi="ne-NP"/>
        </w:rPr>
        <w:t>आ</w:t>
      </w:r>
      <w:r w:rsidRPr="00E241D9">
        <w:rPr>
          <w:rFonts w:cs="Mangal" w:hint="cs"/>
          <w:b/>
          <w:bCs/>
          <w:color w:val="0070C0"/>
          <w:sz w:val="32"/>
          <w:szCs w:val="32"/>
          <w:cs/>
          <w:lang w:bidi="ne-NP"/>
        </w:rPr>
        <w:t xml:space="preserve"> (दरूद)</w:t>
      </w:r>
    </w:p>
    <w:p w:rsidR="005E3CD7" w:rsidRPr="005E3CD7" w:rsidRDefault="005E3CD7" w:rsidP="005E3CD7">
      <w:pPr>
        <w:jc w:val="both"/>
        <w:rPr>
          <w:sz w:val="32"/>
          <w:szCs w:val="32"/>
          <w:rtl/>
        </w:rPr>
      </w:pPr>
      <w:r>
        <w:rPr>
          <w:rFonts w:hint="cs"/>
          <w:sz w:val="32"/>
          <w:szCs w:val="32"/>
          <w:rtl/>
        </w:rPr>
        <w:lastRenderedPageBreak/>
        <w:t xml:space="preserve">53 - </w:t>
      </w:r>
      <w:r w:rsidR="0036068E" w:rsidRPr="0036068E">
        <w:rPr>
          <w:rFonts w:ascii="mylotus" w:hAnsi="mylotus" w:cs="mylotus" w:hint="cs"/>
          <w:sz w:val="32"/>
          <w:szCs w:val="32"/>
          <w:rtl/>
        </w:rPr>
        <w:t>((اللهُمَّ صَلِّ عَلى مُـحمَّدٍ وعلَى آلِ مُـحمَّدٍ، كَمَـا صَلَّيتَ عَلَى إبْرَاهِيْمَ وعَلَى آلِ إبراهِيْمَ، إنَّكَ حَميدٌ مَجيدٌ، اللهُمَّ بَارِكْ عَلَى مُحمَّدٍ وعَلى آلِ مُحمَّدٍ، كمَا بَارَكْتَ عَلَى إبراهِيْمَ وعَلَى آلِ إبْراهيمَ، إنَّك حَمِيْدٌ مَجِيْدٌ))</w:t>
      </w:r>
      <w:r w:rsidR="0036068E" w:rsidRPr="0036068E">
        <w:rPr>
          <w:rFonts w:ascii="Resalah Louts Regular" w:hAnsi="Resalah Louts Regular" w:cs="AL-Hotham" w:hint="cs"/>
          <w:position w:val="10"/>
          <w:sz w:val="32"/>
          <w:szCs w:val="32"/>
          <w:rtl/>
        </w:rPr>
        <w:t>(</w:t>
      </w:r>
      <w:r w:rsidR="0036068E" w:rsidRPr="0036068E">
        <w:rPr>
          <w:rStyle w:val="FootnoteReference"/>
          <w:rFonts w:ascii="Resalah Louts Regular" w:hAnsi="Resalah Louts Regular" w:cs="AL-Hotham"/>
          <w:sz w:val="32"/>
          <w:szCs w:val="32"/>
          <w:rtl/>
        </w:rPr>
        <w:footnoteReference w:id="66"/>
      </w:r>
      <w:r w:rsidR="0036068E" w:rsidRPr="0036068E">
        <w:rPr>
          <w:rFonts w:ascii="Resalah Louts Regular" w:hAnsi="Resalah Louts Regular" w:cs="AL-Hotham" w:hint="cs"/>
          <w:position w:val="10"/>
          <w:sz w:val="32"/>
          <w:szCs w:val="32"/>
          <w:rtl/>
        </w:rPr>
        <w:t>)</w:t>
      </w:r>
      <w:r w:rsidR="0036068E" w:rsidRPr="0036068E">
        <w:rPr>
          <w:rFonts w:ascii="mylotus" w:hAnsi="mylotus" w:cs="mylotus" w:hint="cs"/>
          <w:sz w:val="32"/>
          <w:szCs w:val="32"/>
          <w:rtl/>
        </w:rPr>
        <w:t>.</w:t>
      </w:r>
    </w:p>
    <w:p w:rsidR="0004065F" w:rsidRDefault="005E3CD7" w:rsidP="00C30174">
      <w:pPr>
        <w:bidi w:val="0"/>
        <w:jc w:val="both"/>
        <w:rPr>
          <w:rFonts w:cs="Mangal"/>
          <w:sz w:val="32"/>
          <w:szCs w:val="32"/>
          <w:lang w:bidi="ne-NP"/>
        </w:rPr>
      </w:pPr>
      <w:r>
        <w:rPr>
          <w:rFonts w:cs="Mangal" w:hint="cs"/>
          <w:sz w:val="32"/>
          <w:szCs w:val="32"/>
          <w:cs/>
          <w:lang w:bidi="ne-NP"/>
        </w:rPr>
        <w:t>५३</w:t>
      </w:r>
      <w:r>
        <w:rPr>
          <w:rFonts w:ascii="Preeti" w:hAnsi="Preeti" w:cs="Mangal"/>
          <w:sz w:val="32"/>
          <w:szCs w:val="32"/>
          <w:cs/>
          <w:lang w:bidi="ne-NP"/>
        </w:rPr>
        <w:t>–</w:t>
      </w:r>
      <w:r w:rsidR="0004065F">
        <w:rPr>
          <w:rFonts w:cs="Mangal" w:hint="cs"/>
          <w:sz w:val="32"/>
          <w:szCs w:val="32"/>
          <w:cs/>
          <w:lang w:bidi="ne-NP"/>
        </w:rPr>
        <w:t xml:space="preserve"> हे अल्लाह मुहम्मद (सल्लल्लाहे अलैहे वसल्लम) माथि र उहाँका घरपरिवारमाथि दया र प्रशान्ति अवतरित गर जसरी कि इब्राहीम र उनका घरपरिवारमाथि दया अवतरित </w:t>
      </w:r>
      <w:r w:rsidR="0004065F">
        <w:rPr>
          <w:rFonts w:cs="Mangal" w:hint="cs"/>
          <w:sz w:val="32"/>
          <w:szCs w:val="32"/>
          <w:cs/>
          <w:lang w:bidi="ne-NP"/>
        </w:rPr>
        <w:lastRenderedPageBreak/>
        <w:t>गरेका थिय</w:t>
      </w:r>
      <w:r w:rsidR="0004065F">
        <w:rPr>
          <w:rFonts w:ascii="Mangal" w:hAnsi="Mangal" w:cs="Mangal"/>
          <w:sz w:val="32"/>
          <w:szCs w:val="32"/>
          <w:cs/>
          <w:lang w:bidi="ne-NP"/>
        </w:rPr>
        <w:t>ौ</w:t>
      </w:r>
      <w:r w:rsidR="0004065F">
        <w:rPr>
          <w:rFonts w:cs="Mangal" w:hint="cs"/>
          <w:sz w:val="32"/>
          <w:szCs w:val="32"/>
          <w:cs/>
          <w:lang w:bidi="ne-NP"/>
        </w:rPr>
        <w:t>, निःसन्देह तिमी अति प्रशंसनीय र प्रतिष्ठित छ</w:t>
      </w:r>
      <w:r w:rsidR="0004065F">
        <w:rPr>
          <w:rFonts w:ascii="Mangal" w:hAnsi="Mangal" w:cs="Mangal"/>
          <w:sz w:val="32"/>
          <w:szCs w:val="32"/>
          <w:cs/>
          <w:lang w:bidi="ne-NP"/>
        </w:rPr>
        <w:t>ौ</w:t>
      </w:r>
      <w:r w:rsidR="0004065F">
        <w:rPr>
          <w:rFonts w:cs="Mangal" w:hint="cs"/>
          <w:sz w:val="32"/>
          <w:szCs w:val="32"/>
          <w:cs/>
          <w:lang w:bidi="ne-NP"/>
        </w:rPr>
        <w:t xml:space="preserve">, र हे अल्लाह मुहम्मद र मुहम्मदका घरपरिवारमाथि त्यस्तै कल्याण अवतरित गर जसरी </w:t>
      </w:r>
      <w:r w:rsidR="00564B37">
        <w:rPr>
          <w:rFonts w:cs="Mangal" w:hint="cs"/>
          <w:sz w:val="32"/>
          <w:szCs w:val="32"/>
          <w:cs/>
          <w:lang w:bidi="ne-NP"/>
        </w:rPr>
        <w:t>इब्राहीम</w:t>
      </w:r>
      <w:r w:rsidR="0004065F">
        <w:rPr>
          <w:rFonts w:cs="Mangal" w:hint="cs"/>
          <w:sz w:val="32"/>
          <w:szCs w:val="32"/>
          <w:cs/>
          <w:lang w:bidi="ne-NP"/>
        </w:rPr>
        <w:t xml:space="preserve"> र उनका घरपरिवारमाथि अवतरित गरेका थिय</w:t>
      </w:r>
      <w:r w:rsidR="0004065F">
        <w:rPr>
          <w:rFonts w:ascii="Mangal" w:hAnsi="Mangal" w:cs="Mangal"/>
          <w:sz w:val="32"/>
          <w:szCs w:val="32"/>
          <w:cs/>
          <w:lang w:bidi="ne-NP"/>
        </w:rPr>
        <w:t>ौ</w:t>
      </w:r>
      <w:r w:rsidR="0004065F">
        <w:rPr>
          <w:rFonts w:cs="Mangal" w:hint="cs"/>
          <w:sz w:val="32"/>
          <w:szCs w:val="32"/>
          <w:cs/>
          <w:lang w:bidi="ne-NP"/>
        </w:rPr>
        <w:t>, नि</w:t>
      </w:r>
      <w:r w:rsidR="00F90EA9">
        <w:rPr>
          <w:rFonts w:cs="Mangal" w:hint="cs"/>
          <w:sz w:val="32"/>
          <w:szCs w:val="32"/>
          <w:cs/>
          <w:lang w:bidi="ne-NP"/>
        </w:rPr>
        <w:t>ःसन्देह तिमी अति प्रशंसनीय र प्रतिस्ठित</w:t>
      </w:r>
      <w:r w:rsidR="0004065F">
        <w:rPr>
          <w:rFonts w:cs="Mangal" w:hint="cs"/>
          <w:sz w:val="32"/>
          <w:szCs w:val="32"/>
          <w:cs/>
          <w:lang w:bidi="ne-NP"/>
        </w:rPr>
        <w:t xml:space="preserve"> छ</w:t>
      </w:r>
      <w:r w:rsidR="0004065F">
        <w:rPr>
          <w:rFonts w:ascii="Mangal" w:hAnsi="Mangal" w:cs="Mangal"/>
          <w:sz w:val="32"/>
          <w:szCs w:val="32"/>
          <w:cs/>
          <w:lang w:bidi="ne-NP"/>
        </w:rPr>
        <w:t>ौ</w:t>
      </w:r>
      <w:r w:rsidR="0004065F">
        <w:rPr>
          <w:rFonts w:cs="Mangal" w:hint="cs"/>
          <w:sz w:val="32"/>
          <w:szCs w:val="32"/>
          <w:cs/>
          <w:lang w:bidi="ne-NP"/>
        </w:rPr>
        <w:t xml:space="preserve"> । ( बुखारी फतहुल्बारीको साथ ६</w:t>
      </w:r>
      <w:r w:rsidR="0004065F">
        <w:rPr>
          <w:rFonts w:ascii="Mangal" w:hAnsi="Mangal" w:cs="Mangal"/>
          <w:sz w:val="32"/>
          <w:szCs w:val="32"/>
          <w:cs/>
          <w:lang w:bidi="ne-NP"/>
        </w:rPr>
        <w:t>/</w:t>
      </w:r>
      <w:r w:rsidR="0004065F">
        <w:rPr>
          <w:rFonts w:cs="Mangal" w:hint="cs"/>
          <w:sz w:val="32"/>
          <w:szCs w:val="32"/>
          <w:cs/>
          <w:lang w:bidi="ne-NP"/>
        </w:rPr>
        <w:t>४०८, हदीस नं. ३३७०)</w:t>
      </w:r>
    </w:p>
    <w:p w:rsidR="0004065F" w:rsidRPr="0004065F" w:rsidRDefault="0004065F" w:rsidP="0004065F">
      <w:pPr>
        <w:jc w:val="both"/>
        <w:rPr>
          <w:sz w:val="32"/>
          <w:szCs w:val="32"/>
          <w:rtl/>
        </w:rPr>
      </w:pPr>
      <w:r>
        <w:rPr>
          <w:rFonts w:hint="cs"/>
          <w:sz w:val="32"/>
          <w:szCs w:val="32"/>
          <w:rtl/>
        </w:rPr>
        <w:t xml:space="preserve">54 - </w:t>
      </w:r>
      <w:r w:rsidR="00564B37" w:rsidRPr="00564B37">
        <w:rPr>
          <w:rFonts w:ascii="mylotus" w:hAnsi="mylotus" w:cs="mylotus" w:hint="cs"/>
          <w:sz w:val="32"/>
          <w:szCs w:val="32"/>
          <w:rtl/>
        </w:rPr>
        <w:t xml:space="preserve">((اللهمَّ صَلِّ عَلَى مُحمَّدٍ وعَلَى أزواجِهِ وذُرِّيتهِ، كمَا صَلَّيْتَ علَى آلِ إبْراهيمَ، وبَارِكْ عَلى مُحمَّدٍ، وَعَلَى </w:t>
      </w:r>
      <w:r w:rsidR="00564B37" w:rsidRPr="00564B37">
        <w:rPr>
          <w:rFonts w:ascii="mylotus" w:hAnsi="mylotus" w:cs="mylotus" w:hint="cs"/>
          <w:sz w:val="32"/>
          <w:szCs w:val="32"/>
          <w:rtl/>
        </w:rPr>
        <w:lastRenderedPageBreak/>
        <w:t>أزْوَاجِهِ وذُرِّيَّتـِهِ، كمَا بَاركْتَ عَلَى آلِ إبْرَاهِيْمَ، إنَّكَ حَميدٌ مَجيدٌ))</w:t>
      </w:r>
      <w:r w:rsidR="00564B37" w:rsidRPr="00564B37">
        <w:rPr>
          <w:rStyle w:val="FootnoteReference"/>
          <w:rFonts w:cs="AL-Hotham" w:hint="cs"/>
          <w:sz w:val="32"/>
          <w:szCs w:val="32"/>
          <w:rtl/>
        </w:rPr>
        <w:t>(</w:t>
      </w:r>
      <w:r w:rsidR="00564B37" w:rsidRPr="00564B37">
        <w:rPr>
          <w:rStyle w:val="FootnoteReference"/>
          <w:rFonts w:cs="AL-Hotham"/>
          <w:sz w:val="32"/>
          <w:szCs w:val="32"/>
          <w:rtl/>
        </w:rPr>
        <w:footnoteReference w:id="67"/>
      </w:r>
      <w:r w:rsidR="00564B37" w:rsidRPr="00564B37">
        <w:rPr>
          <w:rStyle w:val="FootnoteReference"/>
          <w:rFonts w:cs="AL-Hotham" w:hint="cs"/>
          <w:sz w:val="32"/>
          <w:szCs w:val="32"/>
          <w:rtl/>
        </w:rPr>
        <w:t>)</w:t>
      </w:r>
      <w:r w:rsidR="00564B37" w:rsidRPr="00564B37">
        <w:rPr>
          <w:rFonts w:ascii="mylotus" w:hAnsi="mylotus" w:cs="mylotus" w:hint="cs"/>
          <w:sz w:val="32"/>
          <w:szCs w:val="32"/>
          <w:rtl/>
        </w:rPr>
        <w:t>.</w:t>
      </w:r>
    </w:p>
    <w:p w:rsidR="0004065F" w:rsidRDefault="0004065F" w:rsidP="00564B37">
      <w:pPr>
        <w:bidi w:val="0"/>
        <w:jc w:val="both"/>
        <w:rPr>
          <w:rFonts w:cs="Mangal"/>
          <w:sz w:val="32"/>
          <w:szCs w:val="32"/>
          <w:lang w:bidi="ne-NP"/>
        </w:rPr>
      </w:pPr>
      <w:r>
        <w:rPr>
          <w:rFonts w:cs="Mangal" w:hint="cs"/>
          <w:sz w:val="32"/>
          <w:szCs w:val="32"/>
          <w:cs/>
          <w:lang w:bidi="ne-NP"/>
        </w:rPr>
        <w:t>५४</w:t>
      </w:r>
      <w:r>
        <w:rPr>
          <w:rFonts w:ascii="Preeti" w:hAnsi="Preeti" w:cs="Mangal"/>
          <w:sz w:val="32"/>
          <w:szCs w:val="32"/>
          <w:cs/>
          <w:lang w:bidi="ne-NP"/>
        </w:rPr>
        <w:t>–</w:t>
      </w:r>
      <w:r w:rsidR="00564B37">
        <w:rPr>
          <w:rFonts w:cs="Mangal" w:hint="cs"/>
          <w:sz w:val="32"/>
          <w:szCs w:val="32"/>
          <w:cs/>
          <w:lang w:bidi="ne-NP"/>
        </w:rPr>
        <w:t xml:space="preserve"> हे अल्लाह मुहम्मद (सल्लल्लाहे अलैहे वसल्लम) माथि र उहाँकी स्वास्नीहरू र सन्तानहरूमाथि दया र प्रशान्ति अवतरित गर जसरी कि इब्राहीमका परिवारमाथि दया अवतरित गरेका थिय</w:t>
      </w:r>
      <w:r w:rsidR="00564B37">
        <w:rPr>
          <w:rFonts w:ascii="Mangal" w:hAnsi="Mangal" w:cs="Mangal"/>
          <w:sz w:val="32"/>
          <w:szCs w:val="32"/>
          <w:cs/>
          <w:lang w:bidi="ne-NP"/>
        </w:rPr>
        <w:t>ौ</w:t>
      </w:r>
      <w:r w:rsidR="00564B37">
        <w:rPr>
          <w:rFonts w:cs="Mangal" w:hint="cs"/>
          <w:sz w:val="32"/>
          <w:szCs w:val="32"/>
          <w:cs/>
          <w:lang w:bidi="ne-NP"/>
        </w:rPr>
        <w:t>, निःसन्देह तिमी अति प्रशंसनीय र प्रतिष्ठित छ</w:t>
      </w:r>
      <w:r w:rsidR="00564B37">
        <w:rPr>
          <w:rFonts w:ascii="Mangal" w:hAnsi="Mangal" w:cs="Mangal"/>
          <w:sz w:val="32"/>
          <w:szCs w:val="32"/>
          <w:cs/>
          <w:lang w:bidi="ne-NP"/>
        </w:rPr>
        <w:t>ौ</w:t>
      </w:r>
      <w:r w:rsidR="00564B37">
        <w:rPr>
          <w:rFonts w:cs="Mangal" w:hint="cs"/>
          <w:sz w:val="32"/>
          <w:szCs w:val="32"/>
          <w:cs/>
          <w:lang w:bidi="ne-NP"/>
        </w:rPr>
        <w:t xml:space="preserve">, र हे अल्लाह मुहम्मद र </w:t>
      </w:r>
      <w:r w:rsidR="00564B37">
        <w:rPr>
          <w:rFonts w:cs="Mangal" w:hint="cs"/>
          <w:sz w:val="32"/>
          <w:szCs w:val="32"/>
          <w:cs/>
          <w:lang w:bidi="ne-NP"/>
        </w:rPr>
        <w:lastRenderedPageBreak/>
        <w:t>मुहम्मदकी  स्वास्नीहरू र संतानहरूमाथि त्यस्तै कल्याण अवतरित गर जसरी इब्राहीमका परिवारमाथि अवतरित गरेका थिय</w:t>
      </w:r>
      <w:r w:rsidR="00564B37">
        <w:rPr>
          <w:rFonts w:ascii="Mangal" w:hAnsi="Mangal" w:cs="Mangal"/>
          <w:sz w:val="32"/>
          <w:szCs w:val="32"/>
          <w:cs/>
          <w:lang w:bidi="ne-NP"/>
        </w:rPr>
        <w:t>ौ</w:t>
      </w:r>
      <w:r w:rsidR="00564B37">
        <w:rPr>
          <w:rFonts w:cs="Mangal" w:hint="cs"/>
          <w:sz w:val="32"/>
          <w:szCs w:val="32"/>
          <w:cs/>
          <w:lang w:bidi="ne-NP"/>
        </w:rPr>
        <w:t>, निःसन्देह तिमी अति प्रशंसनीय र पवित्र छ</w:t>
      </w:r>
      <w:r w:rsidR="00564B37">
        <w:rPr>
          <w:rFonts w:ascii="Mangal" w:hAnsi="Mangal" w:cs="Mangal"/>
          <w:sz w:val="32"/>
          <w:szCs w:val="32"/>
          <w:cs/>
          <w:lang w:bidi="ne-NP"/>
        </w:rPr>
        <w:t>ौ</w:t>
      </w:r>
      <w:r w:rsidR="00564B37">
        <w:rPr>
          <w:rFonts w:cs="Mangal" w:hint="cs"/>
          <w:sz w:val="32"/>
          <w:szCs w:val="32"/>
          <w:cs/>
          <w:lang w:bidi="ne-NP"/>
        </w:rPr>
        <w:t xml:space="preserve"> । ( बुखारी फतहुल्बारीको साथ ६</w:t>
      </w:r>
      <w:r w:rsidR="00564B37">
        <w:rPr>
          <w:rFonts w:ascii="Mangal" w:hAnsi="Mangal" w:cs="Mangal"/>
          <w:sz w:val="32"/>
          <w:szCs w:val="32"/>
          <w:cs/>
          <w:lang w:bidi="ne-NP"/>
        </w:rPr>
        <w:t>/</w:t>
      </w:r>
      <w:r w:rsidR="00564B37">
        <w:rPr>
          <w:rFonts w:cs="Mangal" w:hint="cs"/>
          <w:sz w:val="32"/>
          <w:szCs w:val="32"/>
          <w:cs/>
          <w:lang w:bidi="ne-NP"/>
        </w:rPr>
        <w:t>४०७, हदीस नं. ३३६९, मुस्लिम १</w:t>
      </w:r>
      <w:r w:rsidR="00564B37">
        <w:rPr>
          <w:rFonts w:ascii="Mangal" w:hAnsi="Mangal" w:cs="Mangal"/>
          <w:sz w:val="32"/>
          <w:szCs w:val="32"/>
          <w:cs/>
          <w:lang w:bidi="ne-NP"/>
        </w:rPr>
        <w:t>/</w:t>
      </w:r>
      <w:r w:rsidR="00564B37">
        <w:rPr>
          <w:rFonts w:cs="Mangal" w:hint="cs"/>
          <w:sz w:val="32"/>
          <w:szCs w:val="32"/>
          <w:cs/>
          <w:lang w:bidi="ne-NP"/>
        </w:rPr>
        <w:t>३०६, हदीस नं. ४०७ र शब्द यिनैका हुन् )</w:t>
      </w:r>
    </w:p>
    <w:p w:rsidR="00400A3D" w:rsidRPr="00E241D9" w:rsidRDefault="00400A3D" w:rsidP="00E241D9">
      <w:pPr>
        <w:bidi w:val="0"/>
        <w:jc w:val="center"/>
        <w:rPr>
          <w:rFonts w:cs="Mangal"/>
          <w:b/>
          <w:bCs/>
          <w:color w:val="0070C0"/>
          <w:sz w:val="32"/>
          <w:szCs w:val="32"/>
          <w:lang w:bidi="ne-NP"/>
        </w:rPr>
      </w:pPr>
      <w:r w:rsidRPr="00E241D9">
        <w:rPr>
          <w:rFonts w:cs="Mangal" w:hint="cs"/>
          <w:b/>
          <w:bCs/>
          <w:color w:val="0070C0"/>
          <w:sz w:val="32"/>
          <w:szCs w:val="32"/>
          <w:cs/>
          <w:lang w:bidi="ne-NP"/>
        </w:rPr>
        <w:t>२४</w:t>
      </w:r>
      <w:r w:rsidRPr="00E241D9">
        <w:rPr>
          <w:rFonts w:ascii="Preeti" w:hAnsi="Preeti" w:cs="Mangal"/>
          <w:b/>
          <w:bCs/>
          <w:color w:val="0070C0"/>
          <w:sz w:val="32"/>
          <w:szCs w:val="32"/>
          <w:cs/>
          <w:lang w:bidi="ne-NP"/>
        </w:rPr>
        <w:t>–</w:t>
      </w:r>
      <w:r w:rsidRPr="00E241D9">
        <w:rPr>
          <w:rFonts w:cs="Mangal" w:hint="cs"/>
          <w:b/>
          <w:bCs/>
          <w:color w:val="0070C0"/>
          <w:sz w:val="32"/>
          <w:szCs w:val="32"/>
          <w:cs/>
          <w:lang w:bidi="ne-NP"/>
        </w:rPr>
        <w:t xml:space="preserve"> सलाम</w:t>
      </w:r>
      <w:r w:rsidRPr="00E241D9">
        <w:rPr>
          <w:rFonts w:cs="Mangal"/>
          <w:b/>
          <w:bCs/>
          <w:color w:val="0070C0"/>
          <w:sz w:val="32"/>
          <w:szCs w:val="32"/>
          <w:cs/>
          <w:lang w:bidi="ne-NP"/>
        </w:rPr>
        <w:t xml:space="preserve"> </w:t>
      </w:r>
      <w:r w:rsidRPr="00E241D9">
        <w:rPr>
          <w:rFonts w:cs="Mangal" w:hint="cs"/>
          <w:b/>
          <w:bCs/>
          <w:color w:val="0070C0"/>
          <w:sz w:val="32"/>
          <w:szCs w:val="32"/>
          <w:cs/>
          <w:lang w:bidi="ne-NP"/>
        </w:rPr>
        <w:t>फेर्नुभन्दा</w:t>
      </w:r>
      <w:r w:rsidRPr="00E241D9">
        <w:rPr>
          <w:rFonts w:cs="Mangal"/>
          <w:b/>
          <w:bCs/>
          <w:color w:val="0070C0"/>
          <w:sz w:val="32"/>
          <w:szCs w:val="32"/>
          <w:cs/>
          <w:lang w:bidi="ne-NP"/>
        </w:rPr>
        <w:t xml:space="preserve"> </w:t>
      </w:r>
      <w:r w:rsidRPr="00E241D9">
        <w:rPr>
          <w:rFonts w:cs="Mangal" w:hint="cs"/>
          <w:b/>
          <w:bCs/>
          <w:color w:val="0070C0"/>
          <w:sz w:val="32"/>
          <w:szCs w:val="32"/>
          <w:cs/>
          <w:lang w:bidi="ne-NP"/>
        </w:rPr>
        <w:t>अघि</w:t>
      </w:r>
      <w:r w:rsidRPr="00E241D9">
        <w:rPr>
          <w:rFonts w:cs="Mangal"/>
          <w:b/>
          <w:bCs/>
          <w:color w:val="0070C0"/>
          <w:sz w:val="32"/>
          <w:szCs w:val="32"/>
          <w:cs/>
          <w:lang w:bidi="ne-NP"/>
        </w:rPr>
        <w:t xml:space="preserve"> </w:t>
      </w:r>
      <w:r w:rsidRPr="00E241D9">
        <w:rPr>
          <w:rFonts w:cs="Mangal" w:hint="cs"/>
          <w:b/>
          <w:bCs/>
          <w:color w:val="0070C0"/>
          <w:sz w:val="32"/>
          <w:szCs w:val="32"/>
          <w:cs/>
          <w:lang w:bidi="ne-NP"/>
        </w:rPr>
        <w:t>अन्तिम</w:t>
      </w:r>
      <w:r w:rsidRPr="00E241D9">
        <w:rPr>
          <w:rFonts w:cs="Mangal"/>
          <w:b/>
          <w:bCs/>
          <w:color w:val="0070C0"/>
          <w:sz w:val="32"/>
          <w:szCs w:val="32"/>
          <w:cs/>
          <w:lang w:bidi="ne-NP"/>
        </w:rPr>
        <w:t xml:space="preserve"> </w:t>
      </w:r>
      <w:r w:rsidRPr="00E241D9">
        <w:rPr>
          <w:rFonts w:cs="Mangal" w:hint="cs"/>
          <w:b/>
          <w:bCs/>
          <w:color w:val="0070C0"/>
          <w:sz w:val="32"/>
          <w:szCs w:val="32"/>
          <w:cs/>
          <w:lang w:bidi="ne-NP"/>
        </w:rPr>
        <w:t>तशह्हुद</w:t>
      </w:r>
      <w:r w:rsidRPr="00E241D9">
        <w:rPr>
          <w:rFonts w:cs="Mangal"/>
          <w:b/>
          <w:bCs/>
          <w:color w:val="0070C0"/>
          <w:sz w:val="32"/>
          <w:szCs w:val="32"/>
          <w:cs/>
          <w:lang w:bidi="ne-NP"/>
        </w:rPr>
        <w:t xml:space="preserve"> </w:t>
      </w:r>
      <w:r w:rsidRPr="00E241D9">
        <w:rPr>
          <w:rFonts w:cs="Mangal" w:hint="cs"/>
          <w:b/>
          <w:bCs/>
          <w:color w:val="0070C0"/>
          <w:sz w:val="32"/>
          <w:szCs w:val="32"/>
          <w:cs/>
          <w:lang w:bidi="ne-NP"/>
        </w:rPr>
        <w:t>पश्चात</w:t>
      </w:r>
      <w:r w:rsidRPr="00E241D9">
        <w:rPr>
          <w:rFonts w:cs="Mangal"/>
          <w:b/>
          <w:bCs/>
          <w:color w:val="0070C0"/>
          <w:sz w:val="32"/>
          <w:szCs w:val="32"/>
          <w:cs/>
          <w:lang w:bidi="ne-NP"/>
        </w:rPr>
        <w:t xml:space="preserve"> </w:t>
      </w:r>
      <w:r w:rsidRPr="00E241D9">
        <w:rPr>
          <w:rFonts w:cs="Mangal" w:hint="cs"/>
          <w:b/>
          <w:bCs/>
          <w:color w:val="0070C0"/>
          <w:sz w:val="32"/>
          <w:szCs w:val="32"/>
          <w:cs/>
          <w:lang w:bidi="ne-NP"/>
        </w:rPr>
        <w:t>पढिने दु</w:t>
      </w:r>
      <w:r w:rsidRPr="00E241D9">
        <w:rPr>
          <w:rFonts w:ascii="Mangal" w:hAnsi="Mangal" w:cs="Mangal"/>
          <w:b/>
          <w:bCs/>
          <w:color w:val="0070C0"/>
          <w:sz w:val="32"/>
          <w:szCs w:val="32"/>
          <w:cs/>
          <w:lang w:bidi="ne-NP"/>
        </w:rPr>
        <w:t>आ</w:t>
      </w:r>
      <w:r w:rsidRPr="00E241D9">
        <w:rPr>
          <w:rFonts w:cs="Mangal" w:hint="cs"/>
          <w:b/>
          <w:bCs/>
          <w:color w:val="0070C0"/>
          <w:sz w:val="32"/>
          <w:szCs w:val="32"/>
          <w:cs/>
          <w:lang w:bidi="ne-NP"/>
        </w:rPr>
        <w:t>हरू</w:t>
      </w:r>
    </w:p>
    <w:p w:rsidR="00400A3D" w:rsidRPr="00400A3D" w:rsidRDefault="00400A3D" w:rsidP="00400A3D">
      <w:pPr>
        <w:jc w:val="both"/>
        <w:rPr>
          <w:sz w:val="32"/>
          <w:szCs w:val="32"/>
          <w:rtl/>
        </w:rPr>
      </w:pPr>
      <w:r>
        <w:rPr>
          <w:rFonts w:hint="cs"/>
          <w:sz w:val="32"/>
          <w:szCs w:val="32"/>
          <w:rtl/>
        </w:rPr>
        <w:lastRenderedPageBreak/>
        <w:t xml:space="preserve">55 - </w:t>
      </w:r>
      <w:r w:rsidRPr="00400A3D">
        <w:rPr>
          <w:rFonts w:ascii="mylotus" w:hAnsi="mylotus" w:cs="mylotus" w:hint="cs"/>
          <w:sz w:val="32"/>
          <w:szCs w:val="32"/>
          <w:rtl/>
        </w:rPr>
        <w:t>((اللَّهُمَّ إنِّي أعُوذُ بِكَ مِنْ عَذَابِ القَبْرِ، ومِنْ عَذَابِ جَهَنَّمَ، وَمِنْ فِتْنَةِ الْـمَحيَا والـمَمَـاتِ، وَمِنْ شَرِّ فِتْنَةِ الـمَسيحِ الدَّجَّالِ))</w:t>
      </w:r>
      <w:r w:rsidRPr="00400A3D">
        <w:rPr>
          <w:rFonts w:ascii="Resalah Louts Regular" w:hAnsi="Resalah Louts Regular" w:cs="AL-Hotham" w:hint="cs"/>
          <w:position w:val="10"/>
          <w:sz w:val="32"/>
          <w:szCs w:val="32"/>
          <w:rtl/>
        </w:rPr>
        <w:t>(</w:t>
      </w:r>
      <w:r w:rsidRPr="00400A3D">
        <w:rPr>
          <w:rStyle w:val="FootnoteReference"/>
          <w:rFonts w:ascii="Resalah Louts Regular" w:hAnsi="Resalah Louts Regular" w:cs="AL-Hotham"/>
          <w:sz w:val="32"/>
          <w:szCs w:val="32"/>
          <w:rtl/>
        </w:rPr>
        <w:footnoteReference w:id="68"/>
      </w:r>
      <w:r w:rsidRPr="00400A3D">
        <w:rPr>
          <w:rFonts w:ascii="Resalah Louts Regular" w:hAnsi="Resalah Louts Regular" w:cs="AL-Hotham" w:hint="cs"/>
          <w:position w:val="10"/>
          <w:sz w:val="32"/>
          <w:szCs w:val="32"/>
          <w:rtl/>
        </w:rPr>
        <w:t>)</w:t>
      </w:r>
      <w:r w:rsidRPr="00400A3D">
        <w:rPr>
          <w:rFonts w:ascii="mylotus" w:hAnsi="mylotus" w:cs="mylotus" w:hint="cs"/>
          <w:sz w:val="32"/>
          <w:szCs w:val="32"/>
          <w:rtl/>
        </w:rPr>
        <w:t>.</w:t>
      </w:r>
    </w:p>
    <w:p w:rsidR="00D22C51" w:rsidRDefault="00400A3D" w:rsidP="00D22C51">
      <w:pPr>
        <w:bidi w:val="0"/>
        <w:jc w:val="both"/>
        <w:rPr>
          <w:rFonts w:cs="Mangal"/>
          <w:sz w:val="32"/>
          <w:szCs w:val="32"/>
          <w:lang w:bidi="ne-NP"/>
        </w:rPr>
      </w:pPr>
      <w:r>
        <w:rPr>
          <w:rFonts w:cs="Mangal" w:hint="cs"/>
          <w:sz w:val="32"/>
          <w:szCs w:val="32"/>
          <w:cs/>
          <w:lang w:bidi="ne-NP"/>
        </w:rPr>
        <w:t>५५</w:t>
      </w:r>
      <w:r>
        <w:rPr>
          <w:rFonts w:ascii="Preeti" w:hAnsi="Preeti" w:cs="Mangal"/>
          <w:sz w:val="32"/>
          <w:szCs w:val="32"/>
          <w:cs/>
          <w:lang w:bidi="ne-NP"/>
        </w:rPr>
        <w:t>–</w:t>
      </w:r>
      <w:r>
        <w:rPr>
          <w:rFonts w:cs="Mangal" w:hint="cs"/>
          <w:sz w:val="32"/>
          <w:szCs w:val="32"/>
          <w:cs/>
          <w:lang w:bidi="ne-NP"/>
        </w:rPr>
        <w:t xml:space="preserve"> हे अल्लाह म तिम्रो शरण चाहन्छु चिहानको यातनाबाट,</w:t>
      </w:r>
      <w:r w:rsidR="00D22C51">
        <w:rPr>
          <w:rFonts w:cs="Mangal" w:hint="cs"/>
          <w:sz w:val="32"/>
          <w:szCs w:val="32"/>
          <w:cs/>
          <w:lang w:bidi="ne-NP"/>
        </w:rPr>
        <w:t xml:space="preserve"> र नर्कको यातनाबाट, र जीविन र मृत्यु</w:t>
      </w:r>
      <w:r>
        <w:rPr>
          <w:rFonts w:cs="Mangal" w:hint="cs"/>
          <w:sz w:val="32"/>
          <w:szCs w:val="32"/>
          <w:cs/>
          <w:lang w:bidi="ne-NP"/>
        </w:rPr>
        <w:t>को उत्पातबाट,</w:t>
      </w:r>
      <w:r w:rsidR="00D22C51">
        <w:rPr>
          <w:rFonts w:cs="Mangal" w:hint="cs"/>
          <w:sz w:val="32"/>
          <w:szCs w:val="32"/>
          <w:cs/>
          <w:lang w:bidi="ne-NP"/>
        </w:rPr>
        <w:t xml:space="preserve"> र मसीहुद् दज्जालको भीषण उत्पातबाट ।</w:t>
      </w:r>
      <w:r>
        <w:rPr>
          <w:rFonts w:cs="Mangal" w:hint="cs"/>
          <w:sz w:val="32"/>
          <w:szCs w:val="32"/>
          <w:cs/>
          <w:lang w:bidi="ne-NP"/>
        </w:rPr>
        <w:t xml:space="preserve"> </w:t>
      </w:r>
      <w:r w:rsidR="00D22C51">
        <w:rPr>
          <w:rFonts w:cs="Mangal" w:hint="cs"/>
          <w:sz w:val="32"/>
          <w:szCs w:val="32"/>
          <w:cs/>
          <w:lang w:bidi="ne-NP"/>
        </w:rPr>
        <w:t>( बुखारी २</w:t>
      </w:r>
      <w:r w:rsidR="00D22C51">
        <w:rPr>
          <w:rFonts w:ascii="Mangal" w:hAnsi="Mangal" w:cs="Mangal"/>
          <w:sz w:val="32"/>
          <w:szCs w:val="32"/>
          <w:cs/>
          <w:lang w:bidi="ne-NP"/>
        </w:rPr>
        <w:t>/</w:t>
      </w:r>
      <w:r w:rsidR="00D22C51">
        <w:rPr>
          <w:rFonts w:cs="Mangal" w:hint="cs"/>
          <w:sz w:val="32"/>
          <w:szCs w:val="32"/>
          <w:cs/>
          <w:lang w:bidi="ne-NP"/>
        </w:rPr>
        <w:t xml:space="preserve">१०२, हदीस नं. १३७७, </w:t>
      </w:r>
      <w:r w:rsidR="00D22C51">
        <w:rPr>
          <w:rFonts w:cs="Mangal" w:hint="cs"/>
          <w:sz w:val="32"/>
          <w:szCs w:val="32"/>
          <w:cs/>
          <w:lang w:bidi="ne-NP"/>
        </w:rPr>
        <w:lastRenderedPageBreak/>
        <w:t>मुस्लिम १</w:t>
      </w:r>
      <w:r w:rsidR="00D22C51">
        <w:rPr>
          <w:rFonts w:ascii="Mangal" w:hAnsi="Mangal" w:cs="Mangal"/>
          <w:sz w:val="32"/>
          <w:szCs w:val="32"/>
          <w:cs/>
          <w:lang w:bidi="ne-NP"/>
        </w:rPr>
        <w:t>/</w:t>
      </w:r>
      <w:r w:rsidR="00D22C51">
        <w:rPr>
          <w:rFonts w:cs="Mangal" w:hint="cs"/>
          <w:sz w:val="32"/>
          <w:szCs w:val="32"/>
          <w:cs/>
          <w:lang w:bidi="ne-NP"/>
        </w:rPr>
        <w:t>४१२, हदीस नं. ५८८ र शब्द मुस्लिमका हुन् )</w:t>
      </w:r>
    </w:p>
    <w:p w:rsidR="00D22C51" w:rsidRPr="00607E23" w:rsidRDefault="00D22C51" w:rsidP="00D22C51">
      <w:pPr>
        <w:widowControl w:val="0"/>
        <w:spacing w:after="60" w:line="192" w:lineRule="auto"/>
        <w:ind w:firstLine="397"/>
        <w:jc w:val="lowKashida"/>
        <w:rPr>
          <w:rFonts w:ascii="mylotus" w:hAnsi="mylotus" w:cs="mylotus"/>
          <w:b/>
          <w:sz w:val="30"/>
          <w:rtl/>
        </w:rPr>
      </w:pPr>
      <w:r>
        <w:rPr>
          <w:rFonts w:hint="cs"/>
          <w:sz w:val="32"/>
          <w:szCs w:val="32"/>
          <w:rtl/>
        </w:rPr>
        <w:t xml:space="preserve">56 - </w:t>
      </w:r>
      <w:r w:rsidRPr="00D22C51">
        <w:rPr>
          <w:rFonts w:ascii="mylotus" w:hAnsi="mylotus" w:cs="mylotus" w:hint="cs"/>
          <w:sz w:val="32"/>
          <w:szCs w:val="32"/>
          <w:rtl/>
        </w:rPr>
        <w:t>((اللَّهُمَّ إنِّي أَعُوذُ بِكَ مِنْ عَذَابِ القَبْرِ، وأعُوذُ بِكَ مِنْ فِتْنَةِ الـمَسيحِ الدَّجَّالِ، وأَعُوذُ بِكَ مِنْ فِتْنَةِ الـمَحْيَا والـمَمَـاتِ، اللَّهُمَّ إنِّي أعُوذُ بِكَ مِنَ الـمَأثَمِ والـمَغْرَمِ))</w:t>
      </w:r>
      <w:r w:rsidRPr="00D22C51">
        <w:rPr>
          <w:rFonts w:ascii="Resalah Louts Regular" w:hAnsi="Resalah Louts Regular" w:cs="AL-Hotham" w:hint="cs"/>
          <w:position w:val="10"/>
          <w:sz w:val="32"/>
          <w:szCs w:val="32"/>
          <w:rtl/>
        </w:rPr>
        <w:t>(</w:t>
      </w:r>
      <w:r w:rsidRPr="00D22C51">
        <w:rPr>
          <w:rStyle w:val="FootnoteReference"/>
          <w:rFonts w:ascii="Resalah Louts Regular" w:hAnsi="Resalah Louts Regular" w:cs="AL-Hotham"/>
          <w:sz w:val="32"/>
          <w:szCs w:val="32"/>
          <w:rtl/>
        </w:rPr>
        <w:footnoteReference w:id="69"/>
      </w:r>
      <w:r w:rsidRPr="00D22C51">
        <w:rPr>
          <w:rFonts w:ascii="Resalah Louts Regular" w:hAnsi="Resalah Louts Regular" w:cs="AL-Hotham" w:hint="cs"/>
          <w:position w:val="10"/>
          <w:sz w:val="32"/>
          <w:szCs w:val="32"/>
          <w:rtl/>
        </w:rPr>
        <w:t>)</w:t>
      </w:r>
      <w:r w:rsidRPr="00D22C51">
        <w:rPr>
          <w:rFonts w:ascii="mylotus" w:hAnsi="mylotus" w:cs="mylotus" w:hint="cs"/>
          <w:sz w:val="32"/>
          <w:szCs w:val="32"/>
          <w:rtl/>
        </w:rPr>
        <w:t>.</w:t>
      </w:r>
    </w:p>
    <w:p w:rsidR="00D22C51" w:rsidRPr="00D22C51" w:rsidRDefault="00D22C51" w:rsidP="00D22C51">
      <w:pPr>
        <w:jc w:val="both"/>
        <w:rPr>
          <w:sz w:val="32"/>
          <w:szCs w:val="32"/>
          <w:rtl/>
        </w:rPr>
      </w:pPr>
    </w:p>
    <w:p w:rsidR="00400A3D" w:rsidRDefault="00D22C51" w:rsidP="00D22C51">
      <w:pPr>
        <w:bidi w:val="0"/>
        <w:jc w:val="both"/>
        <w:rPr>
          <w:rFonts w:cs="Mangal"/>
          <w:sz w:val="32"/>
          <w:szCs w:val="32"/>
          <w:lang w:bidi="ne-NP"/>
        </w:rPr>
      </w:pPr>
      <w:r>
        <w:rPr>
          <w:rFonts w:cs="Mangal" w:hint="cs"/>
          <w:sz w:val="32"/>
          <w:szCs w:val="32"/>
          <w:cs/>
          <w:lang w:bidi="ne-NP"/>
        </w:rPr>
        <w:t>५६</w:t>
      </w:r>
      <w:r>
        <w:rPr>
          <w:rFonts w:ascii="Preeti" w:hAnsi="Preeti" w:cs="Mangal"/>
          <w:sz w:val="32"/>
          <w:szCs w:val="32"/>
          <w:cs/>
          <w:lang w:bidi="ne-NP"/>
        </w:rPr>
        <w:t>–</w:t>
      </w:r>
      <w:r w:rsidR="00400A3D">
        <w:rPr>
          <w:rFonts w:cs="Mangal" w:hint="cs"/>
          <w:sz w:val="32"/>
          <w:szCs w:val="32"/>
          <w:cs/>
          <w:lang w:bidi="ne-NP"/>
        </w:rPr>
        <w:t xml:space="preserve"> </w:t>
      </w:r>
      <w:r>
        <w:rPr>
          <w:rFonts w:cs="Mangal" w:hint="cs"/>
          <w:sz w:val="32"/>
          <w:szCs w:val="32"/>
          <w:cs/>
          <w:lang w:bidi="ne-NP"/>
        </w:rPr>
        <w:t>हे अल्लाह म तिम्रो शरण चाहन्छु चिहानको यातनाबाट, र मसीहुद् दज्जालको भीषण उत्पातबाट,</w:t>
      </w:r>
      <w:r w:rsidR="009049D2" w:rsidRPr="009049D2">
        <w:rPr>
          <w:rFonts w:cs="Mangal" w:hint="cs"/>
          <w:sz w:val="32"/>
          <w:szCs w:val="32"/>
          <w:cs/>
          <w:lang w:bidi="ne-NP"/>
        </w:rPr>
        <w:t xml:space="preserve"> </w:t>
      </w:r>
      <w:r w:rsidR="009049D2">
        <w:rPr>
          <w:rFonts w:cs="Mangal" w:hint="cs"/>
          <w:sz w:val="32"/>
          <w:szCs w:val="32"/>
          <w:cs/>
          <w:lang w:bidi="ne-NP"/>
        </w:rPr>
        <w:t xml:space="preserve">र जीविन र मृत्युको </w:t>
      </w:r>
      <w:r w:rsidR="009049D2">
        <w:rPr>
          <w:rFonts w:cs="Mangal" w:hint="cs"/>
          <w:sz w:val="32"/>
          <w:szCs w:val="32"/>
          <w:cs/>
          <w:lang w:bidi="ne-NP"/>
        </w:rPr>
        <w:lastRenderedPageBreak/>
        <w:t>उत्पातबाट,</w:t>
      </w:r>
      <w:r w:rsidR="009049D2" w:rsidRPr="009049D2">
        <w:rPr>
          <w:rFonts w:cs="Mangal" w:hint="cs"/>
          <w:sz w:val="32"/>
          <w:szCs w:val="32"/>
          <w:cs/>
          <w:lang w:bidi="ne-NP"/>
        </w:rPr>
        <w:t xml:space="preserve"> </w:t>
      </w:r>
      <w:r w:rsidR="009049D2">
        <w:rPr>
          <w:rFonts w:cs="Mangal" w:hint="cs"/>
          <w:sz w:val="32"/>
          <w:szCs w:val="32"/>
          <w:cs/>
          <w:lang w:bidi="ne-NP"/>
        </w:rPr>
        <w:t xml:space="preserve">हे अल्लाह म तिम्रो शरण चाहन्छु पाप र </w:t>
      </w:r>
      <w:r w:rsidR="00E638D0">
        <w:rPr>
          <w:rFonts w:ascii="Mangal" w:hAnsi="Mangal" w:cs="Mangal"/>
          <w:sz w:val="32"/>
          <w:szCs w:val="32"/>
          <w:cs/>
          <w:lang w:bidi="ne-NP"/>
        </w:rPr>
        <w:t>ऋ</w:t>
      </w:r>
      <w:r w:rsidR="009049D2">
        <w:rPr>
          <w:rFonts w:cs="Mangal" w:hint="cs"/>
          <w:sz w:val="32"/>
          <w:szCs w:val="32"/>
          <w:cs/>
          <w:lang w:bidi="ne-NP"/>
        </w:rPr>
        <w:t>णको भारीबाट । (बुखारी २</w:t>
      </w:r>
      <w:r w:rsidR="009049D2">
        <w:rPr>
          <w:rFonts w:ascii="Mangal" w:hAnsi="Mangal" w:cs="Mangal"/>
          <w:sz w:val="32"/>
          <w:szCs w:val="32"/>
          <w:cs/>
          <w:lang w:bidi="ne-NP"/>
        </w:rPr>
        <w:t>/</w:t>
      </w:r>
      <w:r w:rsidR="009049D2">
        <w:rPr>
          <w:rFonts w:cs="Mangal" w:hint="cs"/>
          <w:sz w:val="32"/>
          <w:szCs w:val="32"/>
          <w:cs/>
          <w:lang w:bidi="ne-NP"/>
        </w:rPr>
        <w:t>१०२, हदीस नं. ८३२, मुस्लिम १</w:t>
      </w:r>
      <w:r w:rsidR="009049D2">
        <w:rPr>
          <w:rFonts w:ascii="Mangal" w:hAnsi="Mangal" w:cs="Mangal"/>
          <w:sz w:val="32"/>
          <w:szCs w:val="32"/>
          <w:cs/>
          <w:lang w:bidi="ne-NP"/>
        </w:rPr>
        <w:t>/</w:t>
      </w:r>
      <w:r w:rsidR="009049D2">
        <w:rPr>
          <w:rFonts w:cs="Mangal" w:hint="cs"/>
          <w:sz w:val="32"/>
          <w:szCs w:val="32"/>
          <w:cs/>
          <w:lang w:bidi="ne-NP"/>
        </w:rPr>
        <w:t>४१२, हदीस नं. ५८९ र शब्द मुस्लिमका हुन् )</w:t>
      </w:r>
    </w:p>
    <w:p w:rsidR="009049D2" w:rsidRPr="009049D2" w:rsidRDefault="009049D2" w:rsidP="009049D2">
      <w:pPr>
        <w:jc w:val="both"/>
        <w:rPr>
          <w:sz w:val="32"/>
          <w:szCs w:val="32"/>
          <w:rtl/>
        </w:rPr>
      </w:pPr>
      <w:r>
        <w:rPr>
          <w:rFonts w:hint="cs"/>
          <w:sz w:val="32"/>
          <w:szCs w:val="32"/>
          <w:rtl/>
        </w:rPr>
        <w:t xml:space="preserve">57 - </w:t>
      </w:r>
      <w:r w:rsidRPr="009049D2">
        <w:rPr>
          <w:rFonts w:ascii="mylotus" w:hAnsi="mylotus" w:cs="mylotus" w:hint="cs"/>
          <w:sz w:val="32"/>
          <w:szCs w:val="32"/>
          <w:rtl/>
        </w:rPr>
        <w:t>((اللَّهُمَّ إنِّي ظَلَمْتُ نَفْسِي ظُلْماً كَثيراً، وَلَا يَغْفِرُ الذُّنُوبَ إلاَّ أنْتَ، فاغْفِرْ لِي مَغْفِرَةً مِنْ عِنْدِكَ، وارْحَمْنِي إنَّك أنْتَ الغَفُورُ الرَّحِيمُ))</w:t>
      </w:r>
      <w:r w:rsidRPr="009049D2">
        <w:rPr>
          <w:rFonts w:ascii="Resalah Louts Regular" w:hAnsi="Resalah Louts Regular" w:cs="AL-Hotham" w:hint="cs"/>
          <w:position w:val="10"/>
          <w:sz w:val="32"/>
          <w:szCs w:val="32"/>
          <w:rtl/>
        </w:rPr>
        <w:t>(</w:t>
      </w:r>
      <w:r w:rsidRPr="009049D2">
        <w:rPr>
          <w:rStyle w:val="FootnoteReference"/>
          <w:rFonts w:ascii="Resalah Louts Regular" w:hAnsi="Resalah Louts Regular" w:cs="AL-Hotham"/>
          <w:sz w:val="32"/>
          <w:szCs w:val="32"/>
          <w:rtl/>
        </w:rPr>
        <w:footnoteReference w:id="70"/>
      </w:r>
      <w:r w:rsidRPr="009049D2">
        <w:rPr>
          <w:rFonts w:ascii="Resalah Louts Regular" w:hAnsi="Resalah Louts Regular" w:cs="AL-Hotham" w:hint="cs"/>
          <w:position w:val="10"/>
          <w:sz w:val="32"/>
          <w:szCs w:val="32"/>
          <w:rtl/>
        </w:rPr>
        <w:t>)</w:t>
      </w:r>
      <w:r w:rsidRPr="009049D2">
        <w:rPr>
          <w:rFonts w:ascii="mylotus" w:hAnsi="mylotus" w:cs="mylotus" w:hint="cs"/>
          <w:sz w:val="32"/>
          <w:szCs w:val="32"/>
          <w:rtl/>
        </w:rPr>
        <w:t>.</w:t>
      </w:r>
    </w:p>
    <w:p w:rsidR="009049D2" w:rsidRDefault="009049D2" w:rsidP="00086A7B">
      <w:pPr>
        <w:bidi w:val="0"/>
        <w:jc w:val="both"/>
        <w:rPr>
          <w:rFonts w:cs="Mangal"/>
          <w:sz w:val="32"/>
          <w:szCs w:val="32"/>
          <w:lang w:bidi="ne-NP"/>
        </w:rPr>
      </w:pPr>
      <w:r>
        <w:rPr>
          <w:rFonts w:cs="Mangal" w:hint="cs"/>
          <w:sz w:val="32"/>
          <w:szCs w:val="32"/>
          <w:cs/>
          <w:lang w:bidi="ne-NP"/>
        </w:rPr>
        <w:lastRenderedPageBreak/>
        <w:t>५७</w:t>
      </w:r>
      <w:r>
        <w:rPr>
          <w:rFonts w:ascii="Preeti" w:hAnsi="Preeti" w:cs="Mangal"/>
          <w:sz w:val="32"/>
          <w:szCs w:val="32"/>
          <w:cs/>
          <w:lang w:bidi="ne-NP"/>
        </w:rPr>
        <w:t>–</w:t>
      </w:r>
      <w:r w:rsidR="00E638D0">
        <w:rPr>
          <w:rFonts w:cs="Mangal" w:hint="cs"/>
          <w:sz w:val="32"/>
          <w:szCs w:val="32"/>
          <w:cs/>
          <w:lang w:bidi="ne-NP"/>
        </w:rPr>
        <w:t xml:space="preserve"> हे अल्लाह मैले </w:t>
      </w:r>
      <w:r w:rsidR="00E638D0">
        <w:rPr>
          <w:rFonts w:ascii="Mangal" w:hAnsi="Mangal" w:cs="Mangal"/>
          <w:sz w:val="32"/>
          <w:szCs w:val="32"/>
          <w:cs/>
          <w:lang w:bidi="ne-NP"/>
        </w:rPr>
        <w:t>आ</w:t>
      </w:r>
      <w:r w:rsidR="00E638D0">
        <w:rPr>
          <w:rFonts w:cs="Mangal" w:hint="cs"/>
          <w:sz w:val="32"/>
          <w:szCs w:val="32"/>
          <w:cs/>
          <w:lang w:bidi="ne-NP"/>
        </w:rPr>
        <w:t>फू</w:t>
      </w:r>
      <w:r>
        <w:rPr>
          <w:rFonts w:cs="Mangal" w:hint="cs"/>
          <w:sz w:val="32"/>
          <w:szCs w:val="32"/>
          <w:cs/>
          <w:lang w:bidi="ne-NP"/>
        </w:rPr>
        <w:t>माथि अत्याधिक अत्याचार गरें, र तिमी बाहेक कोही पनि पापहरूलार्इ क्ष</w:t>
      </w:r>
      <w:r w:rsidR="00E638D0">
        <w:rPr>
          <w:rFonts w:cs="Mangal" w:hint="cs"/>
          <w:sz w:val="32"/>
          <w:szCs w:val="32"/>
          <w:cs/>
          <w:lang w:bidi="ne-NP"/>
        </w:rPr>
        <w:t xml:space="preserve">मा गर्नेवाला छैन, यसर्थ मलार्इ </w:t>
      </w:r>
      <w:r w:rsidR="00E638D0">
        <w:rPr>
          <w:rFonts w:ascii="Mangal" w:hAnsi="Mangal" w:cs="Mangal"/>
          <w:sz w:val="32"/>
          <w:szCs w:val="32"/>
          <w:cs/>
          <w:lang w:bidi="ne-NP"/>
        </w:rPr>
        <w:t>आ</w:t>
      </w:r>
      <w:r>
        <w:rPr>
          <w:rFonts w:cs="Mangal" w:hint="cs"/>
          <w:sz w:val="32"/>
          <w:szCs w:val="32"/>
          <w:cs/>
          <w:lang w:bidi="ne-NP"/>
        </w:rPr>
        <w:t>फ्नो कृपाले क्षमा प्रदान गर र ममाथि दया गर निस्सन्देह तिमी अत्यन्त कृपालु र दयावान छ</w:t>
      </w:r>
      <w:r>
        <w:rPr>
          <w:rFonts w:ascii="Mangal" w:hAnsi="Mangal" w:cs="Mangal"/>
          <w:sz w:val="32"/>
          <w:szCs w:val="32"/>
          <w:cs/>
          <w:lang w:bidi="ne-NP"/>
        </w:rPr>
        <w:t>ौ</w:t>
      </w:r>
      <w:r>
        <w:rPr>
          <w:rFonts w:cs="Mangal" w:hint="cs"/>
          <w:sz w:val="32"/>
          <w:szCs w:val="32"/>
          <w:cs/>
          <w:lang w:bidi="ne-NP"/>
        </w:rPr>
        <w:t xml:space="preserve"> । (बुखारी ८</w:t>
      </w:r>
      <w:r>
        <w:rPr>
          <w:rFonts w:ascii="Mangal" w:hAnsi="Mangal" w:cs="Mangal"/>
          <w:sz w:val="32"/>
          <w:szCs w:val="32"/>
          <w:cs/>
          <w:lang w:bidi="ne-NP"/>
        </w:rPr>
        <w:t>/</w:t>
      </w:r>
      <w:r>
        <w:rPr>
          <w:rFonts w:cs="Mangal" w:hint="cs"/>
          <w:sz w:val="32"/>
          <w:szCs w:val="32"/>
          <w:cs/>
          <w:lang w:bidi="ne-NP"/>
        </w:rPr>
        <w:t xml:space="preserve">१६८, हदीस नं. </w:t>
      </w:r>
      <w:r w:rsidR="00086A7B">
        <w:rPr>
          <w:rFonts w:cs="Mangal" w:hint="cs"/>
          <w:sz w:val="32"/>
          <w:szCs w:val="32"/>
          <w:cs/>
          <w:lang w:bidi="ne-NP"/>
        </w:rPr>
        <w:t>७३८७</w:t>
      </w:r>
      <w:r>
        <w:rPr>
          <w:rFonts w:cs="Mangal" w:hint="cs"/>
          <w:sz w:val="32"/>
          <w:szCs w:val="32"/>
          <w:cs/>
          <w:lang w:bidi="ne-NP"/>
        </w:rPr>
        <w:t xml:space="preserve">, मुस्लिम </w:t>
      </w:r>
      <w:r w:rsidR="00086A7B">
        <w:rPr>
          <w:rFonts w:cs="Mangal" w:hint="cs"/>
          <w:sz w:val="32"/>
          <w:szCs w:val="32"/>
          <w:cs/>
          <w:lang w:bidi="ne-NP"/>
        </w:rPr>
        <w:t>४</w:t>
      </w:r>
      <w:r>
        <w:rPr>
          <w:rFonts w:ascii="Mangal" w:hAnsi="Mangal" w:cs="Mangal"/>
          <w:sz w:val="32"/>
          <w:szCs w:val="32"/>
          <w:cs/>
          <w:lang w:bidi="ne-NP"/>
        </w:rPr>
        <w:t>/</w:t>
      </w:r>
      <w:r w:rsidR="00086A7B">
        <w:rPr>
          <w:rFonts w:cs="Mangal" w:hint="cs"/>
          <w:sz w:val="32"/>
          <w:szCs w:val="32"/>
          <w:cs/>
          <w:lang w:bidi="ne-NP"/>
        </w:rPr>
        <w:t>२०७८</w:t>
      </w:r>
      <w:r>
        <w:rPr>
          <w:rFonts w:cs="Mangal" w:hint="cs"/>
          <w:sz w:val="32"/>
          <w:szCs w:val="32"/>
          <w:cs/>
          <w:lang w:bidi="ne-NP"/>
        </w:rPr>
        <w:t xml:space="preserve">, हदीस नं. </w:t>
      </w:r>
      <w:r w:rsidR="00086A7B">
        <w:rPr>
          <w:rFonts w:cs="Mangal" w:hint="cs"/>
          <w:sz w:val="32"/>
          <w:szCs w:val="32"/>
          <w:cs/>
          <w:lang w:bidi="ne-NP"/>
        </w:rPr>
        <w:t xml:space="preserve">२७०५ </w:t>
      </w:r>
      <w:r>
        <w:rPr>
          <w:rFonts w:cs="Mangal" w:hint="cs"/>
          <w:sz w:val="32"/>
          <w:szCs w:val="32"/>
          <w:cs/>
          <w:lang w:bidi="ne-NP"/>
        </w:rPr>
        <w:t>)</w:t>
      </w:r>
    </w:p>
    <w:p w:rsidR="00086A7B" w:rsidRPr="00086A7B" w:rsidRDefault="00086A7B" w:rsidP="00086A7B">
      <w:pPr>
        <w:jc w:val="both"/>
        <w:rPr>
          <w:sz w:val="32"/>
          <w:szCs w:val="32"/>
          <w:rtl/>
        </w:rPr>
      </w:pPr>
      <w:r>
        <w:rPr>
          <w:rFonts w:hint="cs"/>
          <w:sz w:val="32"/>
          <w:szCs w:val="32"/>
          <w:rtl/>
        </w:rPr>
        <w:t xml:space="preserve">58 - </w:t>
      </w:r>
      <w:r w:rsidRPr="00086A7B">
        <w:rPr>
          <w:rFonts w:ascii="mylotus" w:hAnsi="mylotus" w:cs="mylotus" w:hint="cs"/>
          <w:sz w:val="32"/>
          <w:szCs w:val="32"/>
          <w:rtl/>
        </w:rPr>
        <w:t xml:space="preserve">((اللَّهُمَّ اغْفِرْ لِي مَا قَدَّمْتُ، ومَا أخَّرْتُ، ومَا أسْرَرْتُ، ومَا أعْلَنْتُ، ومَا أسْرَفْتُ، ومَا أنْتَ أعْلَمُ </w:t>
      </w:r>
      <w:r w:rsidRPr="00086A7B">
        <w:rPr>
          <w:rFonts w:ascii="mylotus" w:hAnsi="mylotus" w:cs="mylotus" w:hint="cs"/>
          <w:sz w:val="32"/>
          <w:szCs w:val="32"/>
          <w:rtl/>
        </w:rPr>
        <w:lastRenderedPageBreak/>
        <w:t>بِهِ مِنِّي، أنْتَ الـمُقَدِّمُ، وأنْتَ الـمُؤَخِّرُ لا إلَهَ إلاَّ أنْتَ))</w:t>
      </w:r>
      <w:r w:rsidRPr="00086A7B">
        <w:rPr>
          <w:rFonts w:ascii="Resalah Louts Regular" w:hAnsi="Resalah Louts Regular" w:cs="AL-Hotham" w:hint="cs"/>
          <w:position w:val="10"/>
          <w:sz w:val="32"/>
          <w:szCs w:val="32"/>
          <w:rtl/>
        </w:rPr>
        <w:t>(</w:t>
      </w:r>
      <w:r w:rsidRPr="00086A7B">
        <w:rPr>
          <w:rStyle w:val="FootnoteReference"/>
          <w:rFonts w:ascii="Resalah Louts Regular" w:hAnsi="Resalah Louts Regular" w:cs="AL-Hotham"/>
          <w:sz w:val="32"/>
          <w:szCs w:val="32"/>
          <w:rtl/>
        </w:rPr>
        <w:footnoteReference w:id="71"/>
      </w:r>
      <w:r w:rsidRPr="00086A7B">
        <w:rPr>
          <w:rFonts w:ascii="Resalah Louts Regular" w:hAnsi="Resalah Louts Regular" w:cs="AL-Hotham" w:hint="cs"/>
          <w:position w:val="10"/>
          <w:sz w:val="32"/>
          <w:szCs w:val="32"/>
          <w:rtl/>
        </w:rPr>
        <w:t>)</w:t>
      </w:r>
      <w:r w:rsidRPr="00086A7B">
        <w:rPr>
          <w:rFonts w:ascii="mylotus" w:hAnsi="mylotus" w:cs="mylotus" w:hint="cs"/>
          <w:sz w:val="32"/>
          <w:szCs w:val="32"/>
          <w:rtl/>
        </w:rPr>
        <w:t>.</w:t>
      </w:r>
    </w:p>
    <w:p w:rsidR="007D0D41" w:rsidRDefault="00086A7B" w:rsidP="007D0D41">
      <w:pPr>
        <w:bidi w:val="0"/>
        <w:jc w:val="both"/>
        <w:rPr>
          <w:rFonts w:cs="Mangal"/>
          <w:sz w:val="32"/>
          <w:szCs w:val="32"/>
          <w:lang w:bidi="ne-NP"/>
        </w:rPr>
      </w:pPr>
      <w:r>
        <w:rPr>
          <w:rFonts w:cs="Mangal" w:hint="cs"/>
          <w:sz w:val="32"/>
          <w:szCs w:val="32"/>
          <w:cs/>
          <w:lang w:bidi="ne-NP"/>
        </w:rPr>
        <w:t>५८</w:t>
      </w:r>
      <w:r>
        <w:rPr>
          <w:rFonts w:ascii="Preeti" w:hAnsi="Preeti" w:cs="Mangal"/>
          <w:sz w:val="32"/>
          <w:szCs w:val="32"/>
          <w:cs/>
          <w:lang w:bidi="ne-NP"/>
        </w:rPr>
        <w:t>–</w:t>
      </w:r>
      <w:r>
        <w:rPr>
          <w:rFonts w:cs="Mangal" w:hint="cs"/>
          <w:sz w:val="32"/>
          <w:szCs w:val="32"/>
          <w:cs/>
          <w:lang w:bidi="ne-NP"/>
        </w:rPr>
        <w:t xml:space="preserve"> हे अल्लाह मेरा त</w:t>
      </w:r>
      <w:r w:rsidR="00E638D0">
        <w:rPr>
          <w:rFonts w:cs="Mangal" w:hint="cs"/>
          <w:sz w:val="32"/>
          <w:szCs w:val="32"/>
          <w:cs/>
          <w:lang w:bidi="ne-NP"/>
        </w:rPr>
        <w:t>ी समस्त पापहरूलार्इ क्षमा गरिदे</w:t>
      </w:r>
      <w:r w:rsidR="00E638D0">
        <w:rPr>
          <w:rFonts w:ascii="Mangal" w:hAnsi="Mangal" w:cs="Mangal"/>
          <w:sz w:val="32"/>
          <w:szCs w:val="32"/>
          <w:cs/>
          <w:lang w:bidi="ne-NP"/>
        </w:rPr>
        <w:t>ऊ</w:t>
      </w:r>
      <w:r>
        <w:rPr>
          <w:rFonts w:cs="Mangal" w:hint="cs"/>
          <w:sz w:val="32"/>
          <w:szCs w:val="32"/>
          <w:cs/>
          <w:lang w:bidi="ne-NP"/>
        </w:rPr>
        <w:t xml:space="preserve"> जुन मैले पहिला गरें, वा जुन मैले पछि गरें, वा जुन मै</w:t>
      </w:r>
      <w:r w:rsidR="00E638D0">
        <w:rPr>
          <w:rFonts w:cs="Mangal" w:hint="cs"/>
          <w:sz w:val="32"/>
          <w:szCs w:val="32"/>
          <w:cs/>
          <w:lang w:bidi="ne-NP"/>
        </w:rPr>
        <w:t>ल परोक्षमा गरें, वा जुन  जाहेर</w:t>
      </w:r>
      <w:r>
        <w:rPr>
          <w:rFonts w:cs="Mangal" w:hint="cs"/>
          <w:sz w:val="32"/>
          <w:szCs w:val="32"/>
          <w:cs/>
          <w:lang w:bidi="ne-NP"/>
        </w:rPr>
        <w:t>मा गरें, वा जुन मैले पाप गर्नुमा सीमा उल्लंघन गरें, र जसलार्इ तिमी मभन्दा अधिक जान्दछ</w:t>
      </w:r>
      <w:r>
        <w:rPr>
          <w:rFonts w:ascii="Mangal" w:hAnsi="Mangal" w:cs="Mangal"/>
          <w:sz w:val="32"/>
          <w:szCs w:val="32"/>
          <w:cs/>
          <w:lang w:bidi="ne-NP"/>
        </w:rPr>
        <w:t>ौ</w:t>
      </w:r>
      <w:r>
        <w:rPr>
          <w:rFonts w:cs="Mangal" w:hint="cs"/>
          <w:sz w:val="32"/>
          <w:szCs w:val="32"/>
          <w:cs/>
          <w:lang w:bidi="ne-NP"/>
        </w:rPr>
        <w:t xml:space="preserve"> । तिमी नै अघि गर्नेवाला </w:t>
      </w:r>
      <w:r>
        <w:rPr>
          <w:rFonts w:ascii="Mangal" w:hAnsi="Mangal" w:cs="Mangal" w:hint="cs"/>
          <w:sz w:val="32"/>
          <w:szCs w:val="32"/>
          <w:cs/>
          <w:lang w:bidi="ne-NP"/>
        </w:rPr>
        <w:lastRenderedPageBreak/>
        <w:t>ह</w:t>
      </w:r>
      <w:r>
        <w:rPr>
          <w:rFonts w:ascii="Mangal" w:hAnsi="Mangal" w:cs="Mangal"/>
          <w:sz w:val="32"/>
          <w:szCs w:val="32"/>
          <w:cs/>
          <w:lang w:bidi="ne-NP"/>
        </w:rPr>
        <w:t>ौ</w:t>
      </w:r>
      <w:r>
        <w:rPr>
          <w:rFonts w:ascii="Mangal" w:hAnsi="Mangal" w:cs="Mangal" w:hint="cs"/>
          <w:sz w:val="32"/>
          <w:szCs w:val="32"/>
          <w:cs/>
          <w:lang w:bidi="ne-NP"/>
        </w:rPr>
        <w:t xml:space="preserve"> र पछि गर्नेवाला पनि, तिमी बाहेक कोही</w:t>
      </w:r>
      <w:r w:rsidR="007D0D41">
        <w:rPr>
          <w:rFonts w:ascii="Mangal" w:hAnsi="Mangal" w:cs="Mangal" w:hint="cs"/>
          <w:sz w:val="32"/>
          <w:szCs w:val="32"/>
          <w:cs/>
          <w:lang w:bidi="ne-NP"/>
        </w:rPr>
        <w:t xml:space="preserve"> पूजनीय छैन । (</w:t>
      </w:r>
      <w:r w:rsidR="007D0D41">
        <w:rPr>
          <w:rFonts w:cs="Mangal" w:hint="cs"/>
          <w:sz w:val="32"/>
          <w:szCs w:val="32"/>
          <w:cs/>
          <w:lang w:bidi="ne-NP"/>
        </w:rPr>
        <w:t xml:space="preserve">मुस्लिम </w:t>
      </w:r>
      <w:r w:rsidR="007D0D41">
        <w:rPr>
          <w:rFonts w:ascii="Mangal" w:hAnsi="Mangal" w:cs="Mangal"/>
          <w:sz w:val="32"/>
          <w:szCs w:val="32"/>
          <w:cs/>
          <w:lang w:bidi="ne-NP"/>
        </w:rPr>
        <w:t>/</w:t>
      </w:r>
      <w:r w:rsidR="007D0D41">
        <w:rPr>
          <w:rFonts w:cs="Mangal" w:hint="cs"/>
          <w:sz w:val="32"/>
          <w:szCs w:val="32"/>
          <w:cs/>
          <w:lang w:bidi="ne-NP"/>
        </w:rPr>
        <w:t>५३४, हदीस नं. ७७१ )</w:t>
      </w:r>
    </w:p>
    <w:p w:rsidR="007D0D41" w:rsidRPr="00607E23" w:rsidRDefault="007D0D41" w:rsidP="007D0D41">
      <w:pPr>
        <w:widowControl w:val="0"/>
        <w:spacing w:line="192" w:lineRule="auto"/>
        <w:ind w:firstLine="397"/>
        <w:jc w:val="lowKashida"/>
        <w:rPr>
          <w:rFonts w:ascii="mylotus" w:hAnsi="mylotus" w:cs="mylotus"/>
          <w:b/>
          <w:sz w:val="30"/>
          <w:rtl/>
        </w:rPr>
      </w:pPr>
      <w:r>
        <w:rPr>
          <w:rFonts w:hint="cs"/>
          <w:sz w:val="32"/>
          <w:szCs w:val="32"/>
          <w:rtl/>
        </w:rPr>
        <w:t xml:space="preserve">59 - </w:t>
      </w:r>
      <w:r w:rsidRPr="007D0D41">
        <w:rPr>
          <w:rFonts w:ascii="mylotus" w:hAnsi="mylotus" w:cs="mylotus" w:hint="cs"/>
          <w:sz w:val="32"/>
          <w:szCs w:val="32"/>
          <w:rtl/>
        </w:rPr>
        <w:t>((اللَّهُمَّ أعِنِّي عَلَى ذِكْرِكَ، وشُكْرِكَ، وحُسْنِ عِبَادَتِكَ))</w:t>
      </w:r>
      <w:r w:rsidRPr="007D0D41">
        <w:rPr>
          <w:rFonts w:ascii="Resalah Louts Regular" w:hAnsi="Resalah Louts Regular" w:cs="AL-Hotham" w:hint="cs"/>
          <w:position w:val="10"/>
          <w:sz w:val="32"/>
          <w:szCs w:val="32"/>
          <w:rtl/>
        </w:rPr>
        <w:t>(</w:t>
      </w:r>
      <w:r w:rsidRPr="007D0D41">
        <w:rPr>
          <w:rStyle w:val="FootnoteReference"/>
          <w:rFonts w:ascii="Resalah Louts Regular" w:hAnsi="Resalah Louts Regular" w:cs="AL-Hotham"/>
          <w:sz w:val="32"/>
          <w:szCs w:val="32"/>
          <w:rtl/>
        </w:rPr>
        <w:footnoteReference w:id="72"/>
      </w:r>
      <w:r w:rsidRPr="007D0D41">
        <w:rPr>
          <w:rFonts w:ascii="Resalah Louts Regular" w:hAnsi="Resalah Louts Regular" w:cs="AL-Hotham" w:hint="cs"/>
          <w:position w:val="10"/>
          <w:sz w:val="32"/>
          <w:szCs w:val="32"/>
          <w:rtl/>
        </w:rPr>
        <w:t>)</w:t>
      </w:r>
      <w:r w:rsidRPr="007D0D41">
        <w:rPr>
          <w:rFonts w:ascii="mylotus" w:hAnsi="mylotus" w:cs="mylotus" w:hint="cs"/>
          <w:sz w:val="32"/>
          <w:szCs w:val="32"/>
          <w:rtl/>
        </w:rPr>
        <w:t>.</w:t>
      </w:r>
    </w:p>
    <w:p w:rsidR="007D0D41" w:rsidRPr="007D0D41" w:rsidRDefault="007D0D41" w:rsidP="007D0D41">
      <w:pPr>
        <w:jc w:val="both"/>
        <w:rPr>
          <w:sz w:val="32"/>
          <w:szCs w:val="32"/>
          <w:rtl/>
        </w:rPr>
      </w:pPr>
    </w:p>
    <w:p w:rsidR="007D0D41" w:rsidRDefault="007D0D41" w:rsidP="00F75959">
      <w:pPr>
        <w:bidi w:val="0"/>
        <w:jc w:val="both"/>
        <w:rPr>
          <w:rFonts w:cs="Mangal"/>
          <w:sz w:val="32"/>
          <w:szCs w:val="32"/>
          <w:lang w:bidi="ne-NP"/>
        </w:rPr>
      </w:pPr>
      <w:r>
        <w:rPr>
          <w:rFonts w:cs="Mangal" w:hint="cs"/>
          <w:sz w:val="32"/>
          <w:szCs w:val="32"/>
          <w:cs/>
          <w:lang w:bidi="ne-NP"/>
        </w:rPr>
        <w:t>५९</w:t>
      </w:r>
      <w:r>
        <w:rPr>
          <w:rFonts w:ascii="Preeti" w:hAnsi="Preeti" w:cs="Mangal"/>
          <w:sz w:val="32"/>
          <w:szCs w:val="32"/>
          <w:cs/>
          <w:lang w:bidi="ne-NP"/>
        </w:rPr>
        <w:t>–</w:t>
      </w:r>
      <w:r>
        <w:rPr>
          <w:rFonts w:cs="Mangal" w:hint="cs"/>
          <w:sz w:val="32"/>
          <w:szCs w:val="32"/>
          <w:cs/>
          <w:lang w:bidi="ne-NP"/>
        </w:rPr>
        <w:t xml:space="preserve"> हे अल्लाह </w:t>
      </w:r>
      <w:r>
        <w:rPr>
          <w:rFonts w:ascii="Mangal" w:hAnsi="Mangal" w:cs="Mangal"/>
          <w:sz w:val="32"/>
          <w:szCs w:val="32"/>
          <w:cs/>
          <w:lang w:bidi="ne-NP"/>
        </w:rPr>
        <w:t>आ</w:t>
      </w:r>
      <w:r>
        <w:rPr>
          <w:rFonts w:cs="Mangal" w:hint="cs"/>
          <w:sz w:val="32"/>
          <w:szCs w:val="32"/>
          <w:cs/>
          <w:lang w:bidi="ne-NP"/>
        </w:rPr>
        <w:t xml:space="preserve">फ्नो स्मरण गर्नुमा, र </w:t>
      </w:r>
      <w:r>
        <w:rPr>
          <w:rFonts w:ascii="Mangal" w:hAnsi="Mangal" w:cs="Mangal"/>
          <w:sz w:val="32"/>
          <w:szCs w:val="32"/>
          <w:cs/>
          <w:lang w:bidi="ne-NP"/>
        </w:rPr>
        <w:t>आ</w:t>
      </w:r>
      <w:r>
        <w:rPr>
          <w:rFonts w:cs="Mangal" w:hint="cs"/>
          <w:sz w:val="32"/>
          <w:szCs w:val="32"/>
          <w:cs/>
          <w:lang w:bidi="ne-NP"/>
        </w:rPr>
        <w:t xml:space="preserve">फ्नो कृतज्ञता प्रकट गर्नुमा, र राम्रो तरिकाले </w:t>
      </w:r>
      <w:r>
        <w:rPr>
          <w:rFonts w:ascii="Mangal" w:hAnsi="Mangal" w:cs="Mangal"/>
          <w:sz w:val="32"/>
          <w:szCs w:val="32"/>
          <w:cs/>
          <w:lang w:bidi="ne-NP"/>
        </w:rPr>
        <w:t>आ</w:t>
      </w:r>
      <w:r>
        <w:rPr>
          <w:rFonts w:cs="Mangal" w:hint="cs"/>
          <w:sz w:val="32"/>
          <w:szCs w:val="32"/>
          <w:cs/>
          <w:lang w:bidi="ne-NP"/>
        </w:rPr>
        <w:t xml:space="preserve">फ्नो </w:t>
      </w:r>
      <w:r>
        <w:rPr>
          <w:rFonts w:cs="Mangal" w:hint="cs"/>
          <w:sz w:val="32"/>
          <w:szCs w:val="32"/>
          <w:cs/>
          <w:lang w:bidi="ne-NP"/>
        </w:rPr>
        <w:lastRenderedPageBreak/>
        <w:t>पूजा गर्नुमा</w:t>
      </w:r>
      <w:r w:rsidRPr="007D0D41">
        <w:rPr>
          <w:rFonts w:cs="Mangal" w:hint="cs"/>
          <w:sz w:val="32"/>
          <w:szCs w:val="32"/>
          <w:cs/>
          <w:lang w:bidi="ne-NP"/>
        </w:rPr>
        <w:t xml:space="preserve"> </w:t>
      </w:r>
      <w:r>
        <w:rPr>
          <w:rFonts w:cs="Mangal" w:hint="cs"/>
          <w:sz w:val="32"/>
          <w:szCs w:val="32"/>
          <w:cs/>
          <w:lang w:bidi="ne-NP"/>
        </w:rPr>
        <w:t>मेरो सहायता गर । (</w:t>
      </w:r>
      <w:r w:rsidR="00E90293">
        <w:rPr>
          <w:rFonts w:cs="Mangal" w:hint="cs"/>
          <w:sz w:val="32"/>
          <w:szCs w:val="32"/>
          <w:cs/>
          <w:lang w:bidi="ne-NP"/>
        </w:rPr>
        <w:t>अबू दाऊ</w:t>
      </w:r>
      <w:r>
        <w:rPr>
          <w:rFonts w:cs="Mangal" w:hint="cs"/>
          <w:sz w:val="32"/>
          <w:szCs w:val="32"/>
          <w:cs/>
          <w:lang w:bidi="ne-NP"/>
        </w:rPr>
        <w:t>द २</w:t>
      </w:r>
      <w:r>
        <w:rPr>
          <w:rFonts w:ascii="Mangal" w:hAnsi="Mangal" w:cs="Mangal"/>
          <w:sz w:val="32"/>
          <w:szCs w:val="32"/>
          <w:cs/>
          <w:lang w:bidi="ne-NP"/>
        </w:rPr>
        <w:t>/</w:t>
      </w:r>
      <w:r>
        <w:rPr>
          <w:rFonts w:cs="Mangal" w:hint="cs"/>
          <w:sz w:val="32"/>
          <w:szCs w:val="32"/>
          <w:cs/>
          <w:lang w:bidi="ne-NP"/>
        </w:rPr>
        <w:t xml:space="preserve">८६, हदीस नं. १५२२, </w:t>
      </w:r>
      <w:r w:rsidR="00F75959">
        <w:rPr>
          <w:rFonts w:cs="Mangal" w:hint="cs"/>
          <w:sz w:val="32"/>
          <w:szCs w:val="32"/>
          <w:cs/>
          <w:lang w:bidi="ne-NP"/>
        </w:rPr>
        <w:t>नेसार्इ</w:t>
      </w:r>
      <w:r>
        <w:rPr>
          <w:rFonts w:cs="Mangal" w:hint="cs"/>
          <w:sz w:val="32"/>
          <w:szCs w:val="32"/>
          <w:cs/>
          <w:lang w:bidi="ne-NP"/>
        </w:rPr>
        <w:t xml:space="preserve"> </w:t>
      </w:r>
      <w:r w:rsidR="00F75959">
        <w:rPr>
          <w:rFonts w:cs="Mangal" w:hint="cs"/>
          <w:sz w:val="32"/>
          <w:szCs w:val="32"/>
          <w:cs/>
          <w:lang w:bidi="ne-NP"/>
        </w:rPr>
        <w:t>३</w:t>
      </w:r>
      <w:r>
        <w:rPr>
          <w:rFonts w:ascii="Mangal" w:hAnsi="Mangal" w:cs="Mangal"/>
          <w:sz w:val="32"/>
          <w:szCs w:val="32"/>
          <w:cs/>
          <w:lang w:bidi="ne-NP"/>
        </w:rPr>
        <w:t>/</w:t>
      </w:r>
      <w:r w:rsidR="00F75959">
        <w:rPr>
          <w:rFonts w:cs="Mangal" w:hint="cs"/>
          <w:sz w:val="32"/>
          <w:szCs w:val="32"/>
          <w:cs/>
          <w:lang w:bidi="ne-NP"/>
        </w:rPr>
        <w:t>५३</w:t>
      </w:r>
      <w:r>
        <w:rPr>
          <w:rFonts w:cs="Mangal" w:hint="cs"/>
          <w:sz w:val="32"/>
          <w:szCs w:val="32"/>
          <w:cs/>
          <w:lang w:bidi="ne-NP"/>
        </w:rPr>
        <w:t xml:space="preserve">, </w:t>
      </w:r>
      <w:r w:rsidR="00F75959">
        <w:rPr>
          <w:rFonts w:cs="Mangal" w:hint="cs"/>
          <w:sz w:val="32"/>
          <w:szCs w:val="32"/>
          <w:cs/>
          <w:lang w:bidi="ne-NP"/>
        </w:rPr>
        <w:t xml:space="preserve">र यसलार्इ अल्लामा अल्बानीले </w:t>
      </w:r>
      <w:r w:rsidR="00E90293">
        <w:rPr>
          <w:rFonts w:cs="Mangal" w:hint="cs"/>
          <w:sz w:val="32"/>
          <w:szCs w:val="32"/>
          <w:cs/>
          <w:lang w:bidi="ne-NP"/>
        </w:rPr>
        <w:t>सहीह अबि दाऊ</w:t>
      </w:r>
      <w:r w:rsidR="00F75959">
        <w:rPr>
          <w:rFonts w:cs="Mangal" w:hint="cs"/>
          <w:sz w:val="32"/>
          <w:szCs w:val="32"/>
          <w:cs/>
          <w:lang w:bidi="ne-NP"/>
        </w:rPr>
        <w:t>दमा सही भनेका छन् १</w:t>
      </w:r>
      <w:r w:rsidR="00F75959">
        <w:rPr>
          <w:rFonts w:ascii="Mangal" w:hAnsi="Mangal" w:cs="Mangal"/>
          <w:sz w:val="32"/>
          <w:szCs w:val="32"/>
          <w:cs/>
          <w:lang w:bidi="ne-NP"/>
        </w:rPr>
        <w:t>/</w:t>
      </w:r>
      <w:r w:rsidR="00F75959">
        <w:rPr>
          <w:rFonts w:cs="Mangal" w:hint="cs"/>
          <w:sz w:val="32"/>
          <w:szCs w:val="32"/>
          <w:cs/>
          <w:lang w:bidi="ne-NP"/>
        </w:rPr>
        <w:t>२८४</w:t>
      </w:r>
      <w:r>
        <w:rPr>
          <w:rFonts w:cs="Mangal" w:hint="cs"/>
          <w:sz w:val="32"/>
          <w:szCs w:val="32"/>
          <w:cs/>
          <w:lang w:bidi="ne-NP"/>
        </w:rPr>
        <w:t xml:space="preserve"> )</w:t>
      </w:r>
    </w:p>
    <w:p w:rsidR="00F75959" w:rsidRPr="00F75959" w:rsidRDefault="00F75959" w:rsidP="00F75959">
      <w:pPr>
        <w:jc w:val="both"/>
        <w:rPr>
          <w:sz w:val="32"/>
          <w:szCs w:val="32"/>
          <w:rtl/>
        </w:rPr>
      </w:pPr>
      <w:r>
        <w:rPr>
          <w:rFonts w:hint="cs"/>
          <w:sz w:val="32"/>
          <w:szCs w:val="32"/>
          <w:rtl/>
        </w:rPr>
        <w:t xml:space="preserve">60 - </w:t>
      </w:r>
      <w:r w:rsidRPr="00F75959">
        <w:rPr>
          <w:rFonts w:ascii="mylotus" w:hAnsi="mylotus" w:cs="mylotus" w:hint="cs"/>
          <w:sz w:val="32"/>
          <w:szCs w:val="32"/>
          <w:rtl/>
        </w:rPr>
        <w:t>((اللَّهُمَّ إنِّي أعُوذُ بِكَ مِنَ البُخْلِ، وأَعُوذُ بِكَ مِنَ الجُبْنِ، وأعُوذُ بِكَ مِنْ أنْ أُرَدَّ إلى أرْذَلِ العُمْرِ، وأعُوْذُ بِكَ مِنْ فِتْنَةِ الدُّنْيَا، وَأعُوذُ بِكَ مِنْ عَذَابِ القَبْرِ))</w:t>
      </w:r>
      <w:r w:rsidRPr="00F75959">
        <w:rPr>
          <w:rFonts w:ascii="Resalah Louts Regular" w:hAnsi="Resalah Louts Regular" w:cs="AL-Hotham" w:hint="cs"/>
          <w:position w:val="10"/>
          <w:sz w:val="32"/>
          <w:szCs w:val="32"/>
          <w:rtl/>
        </w:rPr>
        <w:t>(</w:t>
      </w:r>
      <w:r w:rsidRPr="00F75959">
        <w:rPr>
          <w:rStyle w:val="FootnoteReference"/>
          <w:rFonts w:ascii="Resalah Louts Regular" w:hAnsi="Resalah Louts Regular" w:cs="AL-Hotham"/>
          <w:sz w:val="32"/>
          <w:szCs w:val="32"/>
          <w:rtl/>
        </w:rPr>
        <w:footnoteReference w:id="73"/>
      </w:r>
      <w:r w:rsidRPr="00F75959">
        <w:rPr>
          <w:rFonts w:ascii="Resalah Louts Regular" w:hAnsi="Resalah Louts Regular" w:cs="AL-Hotham" w:hint="cs"/>
          <w:position w:val="10"/>
          <w:sz w:val="32"/>
          <w:szCs w:val="32"/>
          <w:rtl/>
        </w:rPr>
        <w:t>)</w:t>
      </w:r>
      <w:r w:rsidRPr="00F75959">
        <w:rPr>
          <w:rFonts w:ascii="mylotus" w:hAnsi="mylotus" w:cs="mylotus" w:hint="cs"/>
          <w:sz w:val="32"/>
          <w:szCs w:val="32"/>
          <w:rtl/>
        </w:rPr>
        <w:t>.</w:t>
      </w:r>
    </w:p>
    <w:p w:rsidR="00F75959" w:rsidRDefault="00F75959" w:rsidP="00F75959">
      <w:pPr>
        <w:bidi w:val="0"/>
        <w:jc w:val="both"/>
        <w:rPr>
          <w:rFonts w:cs="Mangal"/>
          <w:sz w:val="32"/>
          <w:szCs w:val="32"/>
          <w:lang w:bidi="ne-NP"/>
        </w:rPr>
      </w:pPr>
      <w:r>
        <w:rPr>
          <w:rFonts w:cs="Mangal" w:hint="cs"/>
          <w:sz w:val="32"/>
          <w:szCs w:val="32"/>
          <w:cs/>
          <w:lang w:bidi="ne-NP"/>
        </w:rPr>
        <w:lastRenderedPageBreak/>
        <w:t>६०</w:t>
      </w:r>
      <w:r>
        <w:rPr>
          <w:rFonts w:ascii="Preeti" w:hAnsi="Preeti" w:cs="Mangal"/>
          <w:sz w:val="32"/>
          <w:szCs w:val="32"/>
          <w:cs/>
          <w:lang w:bidi="ne-NP"/>
        </w:rPr>
        <w:t>–</w:t>
      </w:r>
      <w:r>
        <w:rPr>
          <w:rFonts w:cs="Mangal" w:hint="cs"/>
          <w:sz w:val="32"/>
          <w:szCs w:val="32"/>
          <w:cs/>
          <w:lang w:bidi="ne-NP"/>
        </w:rPr>
        <w:t xml:space="preserve"> हे अल्लाह म तिम्रो शरण चाहन्छु कन्जूसीबाट, र तिम्रो शरण चाहन्छु कायरताबाट, </w:t>
      </w:r>
      <w:r w:rsidR="00E638D0">
        <w:rPr>
          <w:rFonts w:cs="Mangal" w:hint="cs"/>
          <w:sz w:val="32"/>
          <w:szCs w:val="32"/>
          <w:cs/>
          <w:lang w:bidi="ne-NP"/>
        </w:rPr>
        <w:t xml:space="preserve">र </w:t>
      </w:r>
      <w:r>
        <w:rPr>
          <w:rFonts w:cs="Mangal" w:hint="cs"/>
          <w:sz w:val="32"/>
          <w:szCs w:val="32"/>
          <w:cs/>
          <w:lang w:bidi="ne-NP"/>
        </w:rPr>
        <w:t>तिम्रो शरण चाहन्छु यस कुराबाट कि मलार्इ जिर्ण वृद्धावस्थातिर फर्काइयोस्, र तिम्रो शरण चाहन्छु संसारको उत्पातबाट र</w:t>
      </w:r>
      <w:r w:rsidR="00E638D0">
        <w:rPr>
          <w:rFonts w:cs="Mangal" w:hint="cs"/>
          <w:sz w:val="32"/>
          <w:szCs w:val="32"/>
          <w:cs/>
          <w:lang w:bidi="ne-NP"/>
        </w:rPr>
        <w:t xml:space="preserve"> चिहानको यातनाबाट । ( बुखारी फत</w:t>
      </w:r>
      <w:r>
        <w:rPr>
          <w:rFonts w:cs="Mangal" w:hint="cs"/>
          <w:sz w:val="32"/>
          <w:szCs w:val="32"/>
          <w:cs/>
          <w:lang w:bidi="ne-NP"/>
        </w:rPr>
        <w:t>हुलबारीको साथ ६</w:t>
      </w:r>
      <w:r>
        <w:rPr>
          <w:rFonts w:ascii="Mangal" w:hAnsi="Mangal" w:cs="Mangal"/>
          <w:sz w:val="32"/>
          <w:szCs w:val="32"/>
          <w:cs/>
          <w:lang w:bidi="ne-NP"/>
        </w:rPr>
        <w:t>/</w:t>
      </w:r>
      <w:r>
        <w:rPr>
          <w:rFonts w:cs="Mangal" w:hint="cs"/>
          <w:sz w:val="32"/>
          <w:szCs w:val="32"/>
          <w:cs/>
          <w:lang w:bidi="ne-NP"/>
        </w:rPr>
        <w:t>३५, हदीस नं. २८२२ )</w:t>
      </w:r>
    </w:p>
    <w:p w:rsidR="00F75959" w:rsidRPr="00607E23" w:rsidRDefault="00F75959" w:rsidP="00F75959">
      <w:pPr>
        <w:widowControl w:val="0"/>
        <w:spacing w:after="60" w:line="192" w:lineRule="auto"/>
        <w:ind w:firstLine="397"/>
        <w:jc w:val="lowKashida"/>
        <w:rPr>
          <w:rFonts w:ascii="mylotus" w:hAnsi="mylotus" w:cs="mylotus"/>
          <w:b/>
          <w:sz w:val="30"/>
          <w:rtl/>
        </w:rPr>
      </w:pPr>
      <w:r>
        <w:rPr>
          <w:rFonts w:hint="cs"/>
          <w:sz w:val="32"/>
          <w:szCs w:val="32"/>
          <w:rtl/>
        </w:rPr>
        <w:t xml:space="preserve">61 - </w:t>
      </w:r>
      <w:r w:rsidRPr="00F75959">
        <w:rPr>
          <w:rFonts w:ascii="mylotus" w:hAnsi="mylotus" w:cs="mylotus" w:hint="cs"/>
          <w:sz w:val="32"/>
          <w:szCs w:val="32"/>
          <w:rtl/>
        </w:rPr>
        <w:t>((اللَّهُمَّ إنِّي أسْألُكَ الجَنَّةَ، وأعُوذُ بِكَ مِنَ النَّارِ))</w:t>
      </w:r>
      <w:r w:rsidRPr="00F75959">
        <w:rPr>
          <w:rFonts w:ascii="Resalah Louts Regular" w:hAnsi="Resalah Louts Regular" w:cs="AL-Hotham" w:hint="cs"/>
          <w:position w:val="10"/>
          <w:sz w:val="32"/>
          <w:szCs w:val="32"/>
          <w:rtl/>
        </w:rPr>
        <w:t>(</w:t>
      </w:r>
      <w:r w:rsidRPr="00F75959">
        <w:rPr>
          <w:rStyle w:val="FootnoteReference"/>
          <w:rFonts w:ascii="Resalah Louts Regular" w:hAnsi="Resalah Louts Regular" w:cs="AL-Hotham"/>
          <w:sz w:val="32"/>
          <w:szCs w:val="32"/>
          <w:rtl/>
        </w:rPr>
        <w:footnoteReference w:id="74"/>
      </w:r>
      <w:r w:rsidRPr="00F75959">
        <w:rPr>
          <w:rFonts w:ascii="Resalah Louts Regular" w:hAnsi="Resalah Louts Regular" w:cs="AL-Hotham" w:hint="cs"/>
          <w:position w:val="10"/>
          <w:sz w:val="32"/>
          <w:szCs w:val="32"/>
          <w:rtl/>
        </w:rPr>
        <w:t>)</w:t>
      </w:r>
      <w:r w:rsidRPr="00F75959">
        <w:rPr>
          <w:rFonts w:ascii="mylotus" w:hAnsi="mylotus" w:cs="mylotus" w:hint="cs"/>
          <w:sz w:val="32"/>
          <w:szCs w:val="32"/>
          <w:rtl/>
        </w:rPr>
        <w:t>.</w:t>
      </w:r>
    </w:p>
    <w:p w:rsidR="00F75959" w:rsidRPr="00F75959" w:rsidRDefault="00F75959" w:rsidP="00F75959">
      <w:pPr>
        <w:jc w:val="both"/>
        <w:rPr>
          <w:sz w:val="32"/>
          <w:szCs w:val="32"/>
          <w:rtl/>
        </w:rPr>
      </w:pPr>
    </w:p>
    <w:p w:rsidR="00F75959" w:rsidRDefault="00F75959" w:rsidP="00F75959">
      <w:pPr>
        <w:bidi w:val="0"/>
        <w:jc w:val="both"/>
        <w:rPr>
          <w:rFonts w:cs="Mangal"/>
          <w:sz w:val="32"/>
          <w:szCs w:val="32"/>
          <w:lang w:bidi="ne-NP"/>
        </w:rPr>
      </w:pPr>
      <w:r>
        <w:rPr>
          <w:rFonts w:cs="Mangal" w:hint="cs"/>
          <w:sz w:val="32"/>
          <w:szCs w:val="32"/>
          <w:cs/>
          <w:lang w:bidi="ne-NP"/>
        </w:rPr>
        <w:t>६१</w:t>
      </w:r>
      <w:r>
        <w:rPr>
          <w:rFonts w:ascii="Preeti" w:hAnsi="Preeti" w:cs="Mangal"/>
          <w:sz w:val="32"/>
          <w:szCs w:val="32"/>
          <w:cs/>
          <w:lang w:bidi="ne-NP"/>
        </w:rPr>
        <w:t>–</w:t>
      </w:r>
      <w:r>
        <w:rPr>
          <w:rFonts w:cs="Mangal" w:hint="cs"/>
          <w:sz w:val="32"/>
          <w:szCs w:val="32"/>
          <w:cs/>
          <w:lang w:bidi="ne-NP"/>
        </w:rPr>
        <w:t xml:space="preserve"> हे अल्लाह </w:t>
      </w:r>
      <w:r w:rsidR="00035216">
        <w:rPr>
          <w:rFonts w:cs="Mangal" w:hint="cs"/>
          <w:sz w:val="32"/>
          <w:szCs w:val="32"/>
          <w:cs/>
          <w:lang w:bidi="ne-NP"/>
        </w:rPr>
        <w:t>म तिमीसित स्वर्गको याचना गर्दछु, र नर्कबाट तिम्रो शरण चाहन्छु । (</w:t>
      </w:r>
      <w:r w:rsidR="00E90293">
        <w:rPr>
          <w:rFonts w:cs="Mangal" w:hint="cs"/>
          <w:sz w:val="32"/>
          <w:szCs w:val="32"/>
          <w:cs/>
          <w:lang w:bidi="ne-NP"/>
        </w:rPr>
        <w:t xml:space="preserve"> अबू दाऊ</w:t>
      </w:r>
      <w:r w:rsidR="00035216">
        <w:rPr>
          <w:rFonts w:cs="Mangal" w:hint="cs"/>
          <w:sz w:val="32"/>
          <w:szCs w:val="32"/>
          <w:cs/>
          <w:lang w:bidi="ne-NP"/>
        </w:rPr>
        <w:t>द हदीस नं. ७९२, इब्ने माजा, हेर्नुसः सहीह इब्ने माजा २</w:t>
      </w:r>
      <w:r w:rsidR="00035216">
        <w:rPr>
          <w:rFonts w:ascii="Mangal" w:hAnsi="Mangal" w:cs="Mangal"/>
          <w:sz w:val="32"/>
          <w:szCs w:val="32"/>
          <w:cs/>
          <w:lang w:bidi="ne-NP"/>
        </w:rPr>
        <w:t>/</w:t>
      </w:r>
      <w:r w:rsidR="00035216">
        <w:rPr>
          <w:rFonts w:cs="Mangal" w:hint="cs"/>
          <w:sz w:val="32"/>
          <w:szCs w:val="32"/>
          <w:cs/>
          <w:lang w:bidi="ne-NP"/>
        </w:rPr>
        <w:t>३२८ )</w:t>
      </w:r>
    </w:p>
    <w:p w:rsidR="00035216" w:rsidRPr="00035216" w:rsidRDefault="00035216" w:rsidP="00035216">
      <w:pPr>
        <w:jc w:val="both"/>
        <w:rPr>
          <w:sz w:val="32"/>
          <w:szCs w:val="32"/>
          <w:rtl/>
        </w:rPr>
      </w:pPr>
      <w:r>
        <w:rPr>
          <w:rFonts w:hint="cs"/>
          <w:sz w:val="32"/>
          <w:szCs w:val="32"/>
          <w:rtl/>
        </w:rPr>
        <w:t xml:space="preserve">62 - </w:t>
      </w:r>
      <w:r w:rsidRPr="00035216">
        <w:rPr>
          <w:rFonts w:ascii="mylotus" w:hAnsi="mylotus" w:cs="mylotus" w:hint="cs"/>
          <w:sz w:val="32"/>
          <w:szCs w:val="32"/>
          <w:rtl/>
        </w:rPr>
        <w:t xml:space="preserve">((اللَّهُمَّ بعِلْمِكَ الغَيْبَ وَقُدْرَتِكَ عَلَى الخَلْقِ؛ أحْيِني مَا عَلِمْتَ الحَيَاةَ خَيْراً لِي، وتَوَفَّنِي إذَا عَلِمْتَ الوَفَاةَ خَيْراً لي، اللَّهُمَّ إنِّي أسْألُكَ خَشْيَتَكَ فِي الغَيْبِ والشَّهَادَةِ، وأسْألُكَ كَلِمَةَ الحَقِّ فِي الرِّضَا والغَضَبِ، </w:t>
      </w:r>
      <w:r w:rsidRPr="00035216">
        <w:rPr>
          <w:rFonts w:ascii="mylotus" w:hAnsi="mylotus" w:cs="mylotus" w:hint="cs"/>
          <w:sz w:val="32"/>
          <w:szCs w:val="32"/>
          <w:rtl/>
        </w:rPr>
        <w:lastRenderedPageBreak/>
        <w:t>وأسْألُكَ القَصْدَ فِي الغِنَى والفَقْرِ، وأسْألُكَ نَعِيماً لا يَنْفَدُ، وأسْألُكَ قُرَّةَ عَيْنٍ لا تَنْقَطِعُ، وأسْأَلُكَ الرِّضَا بَعْدَ القَضَاءِ، وأسْألُكَ بَرْدَ العَيْشِ بَعْدَ الـمَوْتِ، وأسْألُكَ لَذَّةَ النَّظَرِ إلَى وَجْهِكَ، وَالشَّوْقَ إلَى لِقَائِكَ، فِي غَيْرِ ضَرَّاءَ مُضِرَّةٍ، ولاَ فِتْنَةٍ مُضِلَّةٍ، اللَّهُمَّ زَيِّنَّا بِزِيْنَةِ الإيْمَانِ، واجْعَلْنَا هُدَاةً مُهْتَدِينَ))</w:t>
      </w:r>
      <w:r w:rsidRPr="00035216">
        <w:rPr>
          <w:rFonts w:ascii="Resalah Louts Regular" w:hAnsi="Resalah Louts Regular" w:cs="AL-Hotham" w:hint="cs"/>
          <w:position w:val="10"/>
          <w:sz w:val="32"/>
          <w:szCs w:val="32"/>
          <w:rtl/>
        </w:rPr>
        <w:t>(</w:t>
      </w:r>
      <w:r w:rsidRPr="00035216">
        <w:rPr>
          <w:rStyle w:val="FootnoteReference"/>
          <w:rFonts w:ascii="Resalah Louts Regular" w:hAnsi="Resalah Louts Regular" w:cs="AL-Hotham"/>
          <w:sz w:val="32"/>
          <w:szCs w:val="32"/>
          <w:rtl/>
        </w:rPr>
        <w:footnoteReference w:id="75"/>
      </w:r>
      <w:r w:rsidRPr="00035216">
        <w:rPr>
          <w:rFonts w:ascii="Resalah Louts Regular" w:hAnsi="Resalah Louts Regular" w:cs="AL-Hotham" w:hint="cs"/>
          <w:position w:val="10"/>
          <w:sz w:val="32"/>
          <w:szCs w:val="32"/>
          <w:rtl/>
        </w:rPr>
        <w:t>)</w:t>
      </w:r>
      <w:r w:rsidRPr="00035216">
        <w:rPr>
          <w:rFonts w:ascii="mylotus" w:hAnsi="mylotus" w:cs="mylotus" w:hint="cs"/>
          <w:sz w:val="32"/>
          <w:szCs w:val="32"/>
          <w:rtl/>
        </w:rPr>
        <w:t>.</w:t>
      </w:r>
    </w:p>
    <w:p w:rsidR="00086A7B" w:rsidRDefault="00035216" w:rsidP="00792F2F">
      <w:pPr>
        <w:bidi w:val="0"/>
        <w:jc w:val="both"/>
        <w:rPr>
          <w:rFonts w:cs="Mangal"/>
          <w:sz w:val="32"/>
          <w:szCs w:val="32"/>
          <w:lang w:bidi="ne-NP"/>
        </w:rPr>
      </w:pPr>
      <w:r>
        <w:rPr>
          <w:rFonts w:cs="Mangal" w:hint="cs"/>
          <w:sz w:val="32"/>
          <w:szCs w:val="32"/>
          <w:cs/>
          <w:lang w:bidi="ne-NP"/>
        </w:rPr>
        <w:t>६२</w:t>
      </w:r>
      <w:r>
        <w:rPr>
          <w:rFonts w:ascii="Preeti" w:hAnsi="Preeti" w:cs="Mangal"/>
          <w:sz w:val="32"/>
          <w:szCs w:val="32"/>
          <w:cs/>
          <w:lang w:bidi="ne-NP"/>
        </w:rPr>
        <w:t>–</w:t>
      </w:r>
      <w:r>
        <w:rPr>
          <w:rFonts w:cs="Mangal" w:hint="cs"/>
          <w:sz w:val="32"/>
          <w:szCs w:val="32"/>
          <w:cs/>
          <w:lang w:bidi="ne-NP"/>
        </w:rPr>
        <w:t xml:space="preserve"> हे अल्लाह </w:t>
      </w:r>
      <w:r>
        <w:rPr>
          <w:rFonts w:ascii="Mangal" w:hAnsi="Mangal" w:cs="Mangal"/>
          <w:sz w:val="32"/>
          <w:szCs w:val="32"/>
          <w:cs/>
          <w:lang w:bidi="ne-NP"/>
        </w:rPr>
        <w:t>आ</w:t>
      </w:r>
      <w:r w:rsidR="00AB12C0">
        <w:rPr>
          <w:rFonts w:cs="Mangal" w:hint="cs"/>
          <w:sz w:val="32"/>
          <w:szCs w:val="32"/>
          <w:cs/>
          <w:lang w:bidi="ne-NP"/>
        </w:rPr>
        <w:t xml:space="preserve">फ्नो </w:t>
      </w:r>
      <w:r>
        <w:rPr>
          <w:rFonts w:cs="Mangal" w:hint="cs"/>
          <w:sz w:val="32"/>
          <w:szCs w:val="32"/>
          <w:cs/>
          <w:lang w:bidi="ne-NP"/>
        </w:rPr>
        <w:t>परोक्षको ज्ञान र समस्त सृष्टिमा</w:t>
      </w:r>
      <w:r w:rsidR="00AB12C0">
        <w:rPr>
          <w:rFonts w:cs="Mangal" w:hint="cs"/>
          <w:sz w:val="32"/>
          <w:szCs w:val="32"/>
          <w:cs/>
          <w:lang w:bidi="ne-NP"/>
        </w:rPr>
        <w:t xml:space="preserve">थि शक्ति सम्पन्नताको माध्यमले मलार्इ </w:t>
      </w:r>
      <w:r w:rsidR="00AB12C0">
        <w:rPr>
          <w:rFonts w:cs="Mangal" w:hint="cs"/>
          <w:sz w:val="32"/>
          <w:szCs w:val="32"/>
          <w:cs/>
          <w:lang w:bidi="ne-NP"/>
        </w:rPr>
        <w:lastRenderedPageBreak/>
        <w:t>तबसम्म जीवित राख जबसम्म जीवन तिम्रो ज्ञानानुसार मेरो लागि लाभदायक होस</w:t>
      </w:r>
      <w:r w:rsidR="00E90293">
        <w:rPr>
          <w:rFonts w:cs="Mangal" w:hint="cs"/>
          <w:sz w:val="32"/>
          <w:szCs w:val="32"/>
          <w:cs/>
          <w:lang w:bidi="ne-NP"/>
        </w:rPr>
        <w:t>्, र मलार्इ मृत्यु प्रदान गरिदेऊ</w:t>
      </w:r>
      <w:r w:rsidR="00AB12C0">
        <w:rPr>
          <w:rFonts w:cs="Mangal" w:hint="cs"/>
          <w:sz w:val="32"/>
          <w:szCs w:val="32"/>
          <w:cs/>
          <w:lang w:bidi="ne-NP"/>
        </w:rPr>
        <w:t xml:space="preserve"> जब तिम्रो ज्ञानानुसार मृत्यु मेरो लागि लाभदायक होस्, हे अल्लाह</w:t>
      </w:r>
      <w:r w:rsidR="00E638D0">
        <w:rPr>
          <w:rFonts w:cs="Mangal" w:hint="cs"/>
          <w:sz w:val="32"/>
          <w:szCs w:val="32"/>
          <w:cs/>
          <w:lang w:bidi="ne-NP"/>
        </w:rPr>
        <w:t xml:space="preserve"> </w:t>
      </w:r>
      <w:r w:rsidR="00AB12C0">
        <w:rPr>
          <w:rFonts w:cs="Mangal" w:hint="cs"/>
          <w:sz w:val="32"/>
          <w:szCs w:val="32"/>
          <w:cs/>
          <w:lang w:bidi="ne-NP"/>
        </w:rPr>
        <w:t xml:space="preserve"> </w:t>
      </w:r>
      <w:r w:rsidR="00C820D8">
        <w:rPr>
          <w:rFonts w:cs="Mangal" w:hint="cs"/>
          <w:sz w:val="32"/>
          <w:szCs w:val="32"/>
          <w:cs/>
          <w:lang w:bidi="ne-NP"/>
        </w:rPr>
        <w:t>दृश्य अदृश्यमा</w:t>
      </w:r>
      <w:r w:rsidR="00AB12C0">
        <w:rPr>
          <w:rFonts w:cs="Mangal" w:hint="cs"/>
          <w:sz w:val="32"/>
          <w:szCs w:val="32"/>
          <w:cs/>
          <w:lang w:bidi="ne-NP"/>
        </w:rPr>
        <w:t xml:space="preserve"> तिम</w:t>
      </w:r>
      <w:r w:rsidR="00C820D8">
        <w:rPr>
          <w:rFonts w:cs="Mangal" w:hint="cs"/>
          <w:sz w:val="32"/>
          <w:szCs w:val="32"/>
          <w:cs/>
          <w:lang w:bidi="ne-NP"/>
        </w:rPr>
        <w:t>ीसित</w:t>
      </w:r>
      <w:r w:rsidR="00AB12C0">
        <w:rPr>
          <w:rFonts w:cs="Mangal" w:hint="cs"/>
          <w:sz w:val="32"/>
          <w:szCs w:val="32"/>
          <w:cs/>
          <w:lang w:bidi="ne-NP"/>
        </w:rPr>
        <w:t xml:space="preserve"> </w:t>
      </w:r>
      <w:r w:rsidR="00C820D8">
        <w:rPr>
          <w:rFonts w:cs="Mangal" w:hint="cs"/>
          <w:sz w:val="32"/>
          <w:szCs w:val="32"/>
          <w:cs/>
          <w:lang w:bidi="ne-NP"/>
        </w:rPr>
        <w:t>त्रसित रहने स</w:t>
      </w:r>
      <w:r w:rsidR="00C820D8">
        <w:rPr>
          <w:rFonts w:ascii="Mangal" w:hAnsi="Mangal" w:cs="Mangal"/>
          <w:sz w:val="32"/>
          <w:szCs w:val="32"/>
          <w:cs/>
          <w:lang w:bidi="ne-NP"/>
        </w:rPr>
        <w:t>ौ</w:t>
      </w:r>
      <w:r w:rsidR="00C820D8">
        <w:rPr>
          <w:rFonts w:cs="Mangal" w:hint="cs"/>
          <w:sz w:val="32"/>
          <w:szCs w:val="32"/>
          <w:cs/>
          <w:lang w:bidi="ne-NP"/>
        </w:rPr>
        <w:t>भाग्य प्रदान गर्नुको</w:t>
      </w:r>
      <w:r w:rsidR="00AB12C0">
        <w:rPr>
          <w:rFonts w:cs="Mangal" w:hint="cs"/>
          <w:sz w:val="32"/>
          <w:szCs w:val="32"/>
          <w:cs/>
          <w:lang w:bidi="ne-NP"/>
        </w:rPr>
        <w:t xml:space="preserve"> याचना गर्दछु,</w:t>
      </w:r>
      <w:r w:rsidR="00C820D8">
        <w:rPr>
          <w:rFonts w:cs="Mangal" w:hint="cs"/>
          <w:sz w:val="32"/>
          <w:szCs w:val="32"/>
          <w:cs/>
          <w:lang w:bidi="ne-NP"/>
        </w:rPr>
        <w:t xml:space="preserve"> र क्रोध एवं प्रसन्नतामा पनि सत्य कुरा भन्नुको अवसर प्रदान गर्ने याचना गर्दछु, र निर्धनता र सम्पन्नता दुवै अवस्थामा मध्यमार्गीतामा दृढ </w:t>
      </w:r>
      <w:r w:rsidR="00C820D8">
        <w:rPr>
          <w:rFonts w:cs="Mangal" w:hint="cs"/>
          <w:sz w:val="32"/>
          <w:szCs w:val="32"/>
          <w:cs/>
          <w:lang w:bidi="ne-NP"/>
        </w:rPr>
        <w:lastRenderedPageBreak/>
        <w:t xml:space="preserve">रमख्नुको याचना गर्दछु, र तिमीसित यस्तो अनुकम्पाको याचना गर्दछु </w:t>
      </w:r>
      <w:r w:rsidR="00E638D0">
        <w:rPr>
          <w:rFonts w:cs="Mangal" w:hint="cs"/>
          <w:sz w:val="32"/>
          <w:szCs w:val="32"/>
          <w:cs/>
          <w:lang w:bidi="ne-NP"/>
        </w:rPr>
        <w:t xml:space="preserve">जुन कहिले पनि समाप्त नहोस्, र </w:t>
      </w:r>
      <w:r w:rsidR="00E638D0">
        <w:rPr>
          <w:rFonts w:ascii="Mangal" w:hAnsi="Mangal" w:cs="Mangal"/>
          <w:sz w:val="32"/>
          <w:szCs w:val="32"/>
          <w:cs/>
          <w:lang w:bidi="ne-NP"/>
        </w:rPr>
        <w:t>आ</w:t>
      </w:r>
      <w:r w:rsidR="00E638D0">
        <w:rPr>
          <w:rFonts w:cs="Mangal" w:hint="cs"/>
          <w:sz w:val="32"/>
          <w:szCs w:val="32"/>
          <w:cs/>
          <w:lang w:bidi="ne-NP"/>
        </w:rPr>
        <w:t>ँ</w:t>
      </w:r>
      <w:r w:rsidR="00C820D8">
        <w:rPr>
          <w:rFonts w:cs="Mangal" w:hint="cs"/>
          <w:sz w:val="32"/>
          <w:szCs w:val="32"/>
          <w:cs/>
          <w:lang w:bidi="ne-NP"/>
        </w:rPr>
        <w:t xml:space="preserve">खाको यस्तो शीतलताको याचना गर्दछु जुन कहिले पनि विखण्डित नहोस्, </w:t>
      </w:r>
      <w:r w:rsidR="003006E7">
        <w:rPr>
          <w:rFonts w:cs="Mangal" w:hint="cs"/>
          <w:sz w:val="32"/>
          <w:szCs w:val="32"/>
          <w:cs/>
          <w:lang w:bidi="ne-NP"/>
        </w:rPr>
        <w:t xml:space="preserve">र भाग्यमा निर्धारित कुरा घटित भए पश्चात त्यसमा संतोष गर्ने शक्तिको याचना गर्दछु, र मृत्यु पश्चातको जीवनमा शान्ति सन्तुष्टिको याचना गर्दछु, र </w:t>
      </w:r>
      <w:r w:rsidR="00A322B1">
        <w:rPr>
          <w:rFonts w:cs="Mangal" w:hint="cs"/>
          <w:sz w:val="32"/>
          <w:szCs w:val="32"/>
          <w:cs/>
          <w:lang w:bidi="ne-NP"/>
        </w:rPr>
        <w:t>तिमीसित तिम्रो अनु</w:t>
      </w:r>
      <w:r w:rsidR="003006E7">
        <w:rPr>
          <w:rFonts w:cs="Mangal" w:hint="cs"/>
          <w:sz w:val="32"/>
          <w:szCs w:val="32"/>
          <w:cs/>
          <w:lang w:bidi="ne-NP"/>
        </w:rPr>
        <w:t xml:space="preserve">हारलार्इ हेर्ने </w:t>
      </w:r>
      <w:r w:rsidR="003006E7">
        <w:rPr>
          <w:rFonts w:ascii="Mangal" w:hAnsi="Mangal" w:cs="Mangal"/>
          <w:sz w:val="32"/>
          <w:szCs w:val="32"/>
          <w:cs/>
          <w:lang w:bidi="ne-NP"/>
        </w:rPr>
        <w:t>आ</w:t>
      </w:r>
      <w:r w:rsidR="003006E7">
        <w:rPr>
          <w:rFonts w:cs="Mangal" w:hint="cs"/>
          <w:sz w:val="32"/>
          <w:szCs w:val="32"/>
          <w:cs/>
          <w:lang w:bidi="ne-NP"/>
        </w:rPr>
        <w:t>नन्द</w:t>
      </w:r>
      <w:r w:rsidR="00A322B1">
        <w:rPr>
          <w:rFonts w:cs="Mangal" w:hint="cs"/>
          <w:sz w:val="32"/>
          <w:szCs w:val="32"/>
          <w:cs/>
          <w:lang w:bidi="ne-NP"/>
        </w:rPr>
        <w:t xml:space="preserve"> र तिम्रो साक्षात्कारको </w:t>
      </w:r>
      <w:r w:rsidR="00A322B1">
        <w:rPr>
          <w:rFonts w:cs="Mangal" w:hint="cs"/>
          <w:sz w:val="32"/>
          <w:szCs w:val="32"/>
          <w:cs/>
          <w:lang w:bidi="ne-NP"/>
        </w:rPr>
        <w:lastRenderedPageBreak/>
        <w:t>चाहनाको विन्ती गर्दछु, जुन बिना कुनै कष्ट र अप्ठयारो एवं पथभ्रष्टताबाट प्राप्त भइहालोस्, हे अल्लाह हामीलार्इ अस्थाको श्रृंगारबाट</w:t>
      </w:r>
      <w:r w:rsidR="003648F9">
        <w:rPr>
          <w:rFonts w:cs="Mangal" w:hint="cs"/>
          <w:sz w:val="32"/>
          <w:szCs w:val="32"/>
          <w:cs/>
          <w:lang w:bidi="ne-NP"/>
        </w:rPr>
        <w:t xml:space="preserve"> (धर्मपरायणताबाट)</w:t>
      </w:r>
      <w:r w:rsidR="00A322B1">
        <w:rPr>
          <w:rFonts w:cs="Mangal" w:hint="cs"/>
          <w:sz w:val="32"/>
          <w:szCs w:val="32"/>
          <w:cs/>
          <w:lang w:bidi="ne-NP"/>
        </w:rPr>
        <w:t xml:space="preserve"> स</w:t>
      </w:r>
      <w:r w:rsidR="00E90293">
        <w:rPr>
          <w:rFonts w:cs="Mangal" w:hint="cs"/>
          <w:sz w:val="32"/>
          <w:szCs w:val="32"/>
          <w:cs/>
          <w:lang w:bidi="ne-NP"/>
        </w:rPr>
        <w:t>सज्जित गरिदेऊ</w:t>
      </w:r>
      <w:r w:rsidR="00A322B1">
        <w:rPr>
          <w:rFonts w:cs="Mangal" w:hint="cs"/>
          <w:sz w:val="32"/>
          <w:szCs w:val="32"/>
          <w:cs/>
          <w:lang w:bidi="ne-NP"/>
        </w:rPr>
        <w:t>, र हामीलार्इ सर्वथा मार्गदर्शित र मार्गदर्शन गर्नेवाला बना</w:t>
      </w:r>
      <w:r w:rsidR="00E90293">
        <w:rPr>
          <w:rFonts w:cs="Mangal" w:hint="cs"/>
          <w:sz w:val="32"/>
          <w:szCs w:val="32"/>
          <w:cs/>
          <w:lang w:bidi="ne-NP"/>
        </w:rPr>
        <w:t>इदेऊ</w:t>
      </w:r>
      <w:r w:rsidR="00792F2F">
        <w:rPr>
          <w:rFonts w:cs="Mangal" w:hint="cs"/>
          <w:sz w:val="32"/>
          <w:szCs w:val="32"/>
          <w:cs/>
          <w:lang w:bidi="ne-NP"/>
        </w:rPr>
        <w:t xml:space="preserve"> । ( नेसार्इ ४</w:t>
      </w:r>
      <w:r w:rsidR="00792F2F">
        <w:rPr>
          <w:rFonts w:ascii="Mangal" w:hAnsi="Mangal" w:cs="Mangal"/>
          <w:sz w:val="32"/>
          <w:szCs w:val="32"/>
          <w:cs/>
          <w:lang w:bidi="ne-NP"/>
        </w:rPr>
        <w:t>/</w:t>
      </w:r>
      <w:r w:rsidR="00792F2F">
        <w:rPr>
          <w:rFonts w:cs="Mangal" w:hint="cs"/>
          <w:sz w:val="32"/>
          <w:szCs w:val="32"/>
          <w:cs/>
          <w:lang w:bidi="ne-NP"/>
        </w:rPr>
        <w:t>५४,५५, अहमद ४</w:t>
      </w:r>
      <w:r w:rsidR="00792F2F">
        <w:rPr>
          <w:rFonts w:ascii="Mangal" w:hAnsi="Mangal" w:cs="Mangal"/>
          <w:sz w:val="32"/>
          <w:szCs w:val="32"/>
          <w:cs/>
          <w:lang w:bidi="ne-NP"/>
        </w:rPr>
        <w:t>/</w:t>
      </w:r>
      <w:r w:rsidR="00792F2F">
        <w:rPr>
          <w:rFonts w:cs="Mangal" w:hint="cs"/>
          <w:sz w:val="32"/>
          <w:szCs w:val="32"/>
          <w:cs/>
          <w:lang w:bidi="ne-NP"/>
        </w:rPr>
        <w:t>३६४, र यसलार्इ अल्लामा अल्बानीले सहीहुन् नेसार्इमा सही भनेका छन् १</w:t>
      </w:r>
      <w:r w:rsidR="00792F2F">
        <w:rPr>
          <w:rFonts w:ascii="Mangal" w:hAnsi="Mangal" w:cs="Mangal"/>
          <w:sz w:val="32"/>
          <w:szCs w:val="32"/>
          <w:cs/>
          <w:lang w:bidi="ne-NP"/>
        </w:rPr>
        <w:t>/</w:t>
      </w:r>
      <w:r w:rsidR="00792F2F">
        <w:rPr>
          <w:rFonts w:cs="Mangal" w:hint="cs"/>
          <w:sz w:val="32"/>
          <w:szCs w:val="32"/>
          <w:cs/>
          <w:lang w:bidi="ne-NP"/>
        </w:rPr>
        <w:t>२८१ )</w:t>
      </w:r>
    </w:p>
    <w:p w:rsidR="00792F2F" w:rsidRPr="00792F2F" w:rsidRDefault="00792F2F" w:rsidP="00792F2F">
      <w:pPr>
        <w:jc w:val="both"/>
        <w:rPr>
          <w:sz w:val="32"/>
          <w:szCs w:val="32"/>
          <w:rtl/>
        </w:rPr>
      </w:pPr>
      <w:r>
        <w:rPr>
          <w:rFonts w:hint="cs"/>
          <w:sz w:val="32"/>
          <w:szCs w:val="32"/>
          <w:rtl/>
        </w:rPr>
        <w:lastRenderedPageBreak/>
        <w:t xml:space="preserve">63 - </w:t>
      </w:r>
      <w:r w:rsidRPr="00792F2F">
        <w:rPr>
          <w:rFonts w:ascii="mylotus" w:hAnsi="mylotus" w:cs="mylotus" w:hint="cs"/>
          <w:sz w:val="32"/>
          <w:szCs w:val="32"/>
          <w:rtl/>
        </w:rPr>
        <w:t xml:space="preserve">((اللَّهُمَّ إنِّي أسْأَلُكَ يَا </w:t>
      </w:r>
      <w:r w:rsidRPr="00792F2F">
        <w:rPr>
          <w:rFonts w:ascii="mylotus" w:hAnsi="mylotus" w:cs="Traditional Naskh" w:hint="cs"/>
          <w:sz w:val="32"/>
          <w:szCs w:val="32"/>
          <w:rtl/>
        </w:rPr>
        <w:t>أللهُ</w:t>
      </w:r>
      <w:r w:rsidRPr="00792F2F">
        <w:rPr>
          <w:rFonts w:ascii="mylotus" w:hAnsi="mylotus" w:cs="mylotus" w:hint="cs"/>
          <w:sz w:val="32"/>
          <w:szCs w:val="32"/>
          <w:rtl/>
        </w:rPr>
        <w:t xml:space="preserve"> بأنَّكَ الوَاحِدُ الأحَدُ الصَّمَدُ، الَّذِي لَـمْ يَلِدْ وَلَـمْ يُولَدْ، ولَـمْ يَكُنْ لَهُ كُفُواً أَحَدٌ، أنْ تَغْفِرَ لِي ذُنُوبِي، إنَّكَ أنْتَ الغَفُورُ الرَّحِيمُ))</w:t>
      </w:r>
      <w:r w:rsidRPr="00792F2F">
        <w:rPr>
          <w:rFonts w:ascii="Resalah Louts Regular" w:hAnsi="Resalah Louts Regular" w:cs="AL-Hotham" w:hint="cs"/>
          <w:position w:val="10"/>
          <w:sz w:val="32"/>
          <w:szCs w:val="32"/>
          <w:rtl/>
        </w:rPr>
        <w:t>(</w:t>
      </w:r>
      <w:r w:rsidRPr="00792F2F">
        <w:rPr>
          <w:rStyle w:val="FootnoteReference"/>
          <w:rFonts w:ascii="Resalah Louts Regular" w:hAnsi="Resalah Louts Regular" w:cs="AL-Hotham"/>
          <w:sz w:val="32"/>
          <w:szCs w:val="32"/>
          <w:rtl/>
        </w:rPr>
        <w:footnoteReference w:id="76"/>
      </w:r>
      <w:r w:rsidRPr="00792F2F">
        <w:rPr>
          <w:rFonts w:ascii="Resalah Louts Regular" w:hAnsi="Resalah Louts Regular" w:cs="AL-Hotham" w:hint="cs"/>
          <w:position w:val="10"/>
          <w:sz w:val="32"/>
          <w:szCs w:val="32"/>
          <w:rtl/>
        </w:rPr>
        <w:t>)</w:t>
      </w:r>
      <w:r w:rsidRPr="00792F2F">
        <w:rPr>
          <w:rFonts w:ascii="mylotus" w:hAnsi="mylotus" w:cs="mylotus" w:hint="cs"/>
          <w:sz w:val="32"/>
          <w:szCs w:val="32"/>
          <w:rtl/>
        </w:rPr>
        <w:t>.</w:t>
      </w:r>
    </w:p>
    <w:p w:rsidR="00792F2F" w:rsidRDefault="00792F2F" w:rsidP="00E72DBF">
      <w:pPr>
        <w:bidi w:val="0"/>
        <w:jc w:val="both"/>
        <w:rPr>
          <w:rFonts w:cs="Mangal"/>
          <w:sz w:val="32"/>
          <w:szCs w:val="32"/>
          <w:lang w:bidi="ne-NP"/>
        </w:rPr>
      </w:pPr>
      <w:r>
        <w:rPr>
          <w:rFonts w:cs="Mangal" w:hint="cs"/>
          <w:sz w:val="32"/>
          <w:szCs w:val="32"/>
          <w:cs/>
          <w:lang w:bidi="ne-NP"/>
        </w:rPr>
        <w:t>६३</w:t>
      </w:r>
      <w:r>
        <w:rPr>
          <w:rFonts w:ascii="Preeti" w:hAnsi="Preeti" w:cs="Mangal"/>
          <w:sz w:val="32"/>
          <w:szCs w:val="32"/>
          <w:cs/>
          <w:lang w:bidi="ne-NP"/>
        </w:rPr>
        <w:t>–</w:t>
      </w:r>
      <w:r>
        <w:rPr>
          <w:rFonts w:cs="Mangal" w:hint="cs"/>
          <w:sz w:val="32"/>
          <w:szCs w:val="32"/>
          <w:cs/>
          <w:lang w:bidi="ne-NP"/>
        </w:rPr>
        <w:t xml:space="preserve"> हे अल्लाह म तिमीसित याचना गर्दछु किनकि तिमी नै त्यो एक एकलो र निस्पृह ह</w:t>
      </w:r>
      <w:r>
        <w:rPr>
          <w:rFonts w:ascii="Mangal" w:hAnsi="Mangal" w:cs="Mangal"/>
          <w:sz w:val="32"/>
          <w:szCs w:val="32"/>
          <w:cs/>
          <w:lang w:bidi="ne-NP"/>
        </w:rPr>
        <w:t>ौ</w:t>
      </w:r>
      <w:r w:rsidR="003648F9">
        <w:rPr>
          <w:rFonts w:cs="Mangal" w:hint="cs"/>
          <w:sz w:val="32"/>
          <w:szCs w:val="32"/>
          <w:cs/>
          <w:lang w:bidi="ne-NP"/>
        </w:rPr>
        <w:t xml:space="preserve"> जुन नत कसैबाट जन्मेको छ नत को</w:t>
      </w:r>
      <w:r>
        <w:rPr>
          <w:rFonts w:cs="Mangal" w:hint="cs"/>
          <w:sz w:val="32"/>
          <w:szCs w:val="32"/>
          <w:cs/>
          <w:lang w:bidi="ne-NP"/>
        </w:rPr>
        <w:t xml:space="preserve">ही त्यसबाट जन्मेको छ, नत त्यसको </w:t>
      </w:r>
      <w:r>
        <w:rPr>
          <w:rFonts w:cs="Mangal" w:hint="cs"/>
          <w:sz w:val="32"/>
          <w:szCs w:val="32"/>
          <w:cs/>
          <w:lang w:bidi="ne-NP"/>
        </w:rPr>
        <w:lastRenderedPageBreak/>
        <w:t>कोही समकक्षी नै छ, यसर्थ मेर</w:t>
      </w:r>
      <w:r w:rsidR="00465F93">
        <w:rPr>
          <w:rFonts w:cs="Mangal" w:hint="cs"/>
          <w:sz w:val="32"/>
          <w:szCs w:val="32"/>
          <w:cs/>
          <w:lang w:bidi="ne-NP"/>
        </w:rPr>
        <w:t>ा समस्त पापहरूलार्इ क्षमा गरिदेऊ निःसन्देह तिमी अत्यन्त क्षमाशील र दयावान छ</w:t>
      </w:r>
      <w:r w:rsidR="00465F93">
        <w:rPr>
          <w:rFonts w:ascii="Mangal" w:hAnsi="Mangal" w:cs="Mangal"/>
          <w:sz w:val="32"/>
          <w:szCs w:val="32"/>
          <w:cs/>
          <w:lang w:bidi="ne-NP"/>
        </w:rPr>
        <w:t>ौ</w:t>
      </w:r>
      <w:r w:rsidR="00465F93">
        <w:rPr>
          <w:rFonts w:cs="Mangal" w:hint="cs"/>
          <w:sz w:val="32"/>
          <w:szCs w:val="32"/>
          <w:cs/>
          <w:lang w:bidi="ne-NP"/>
        </w:rPr>
        <w:t xml:space="preserve"> । ( नेसार्इले </w:t>
      </w:r>
      <w:r w:rsidR="00465F93">
        <w:rPr>
          <w:rFonts w:ascii="Mangal" w:hAnsi="Mangal" w:cs="Mangal"/>
          <w:sz w:val="32"/>
          <w:szCs w:val="32"/>
          <w:cs/>
          <w:lang w:bidi="ne-NP"/>
        </w:rPr>
        <w:t>आ</w:t>
      </w:r>
      <w:r w:rsidR="00E72DBF">
        <w:rPr>
          <w:rFonts w:cs="Mangal" w:hint="cs"/>
          <w:sz w:val="32"/>
          <w:szCs w:val="32"/>
          <w:cs/>
          <w:lang w:bidi="ne-NP"/>
        </w:rPr>
        <w:t>फ्नो शब्दद</w:t>
      </w:r>
      <w:r w:rsidR="00EC3D6B">
        <w:rPr>
          <w:rFonts w:ascii="Mangal" w:hAnsi="Mangal" w:cs="Mangal" w:hint="cs"/>
          <w:sz w:val="32"/>
          <w:szCs w:val="32"/>
          <w:cs/>
          <w:lang w:bidi="ne-NP"/>
        </w:rPr>
        <w:t>्वा</w:t>
      </w:r>
      <w:r w:rsidR="00E72DBF">
        <w:rPr>
          <w:rFonts w:cs="Mangal" w:hint="cs"/>
          <w:sz w:val="32"/>
          <w:szCs w:val="32"/>
          <w:cs/>
          <w:lang w:bidi="ne-NP"/>
        </w:rPr>
        <w:t>रा वर्णन गरेका छन् ३</w:t>
      </w:r>
      <w:r w:rsidR="00E72DBF">
        <w:rPr>
          <w:rFonts w:ascii="Mangal" w:hAnsi="Mangal" w:cs="Mangal"/>
          <w:sz w:val="32"/>
          <w:szCs w:val="32"/>
          <w:cs/>
          <w:lang w:bidi="ne-NP"/>
        </w:rPr>
        <w:t>/</w:t>
      </w:r>
      <w:r w:rsidR="00E72DBF">
        <w:rPr>
          <w:rFonts w:cs="Mangal" w:hint="cs"/>
          <w:sz w:val="32"/>
          <w:szCs w:val="32"/>
          <w:cs/>
          <w:lang w:bidi="ne-NP"/>
        </w:rPr>
        <w:t>५२, अहमद ४</w:t>
      </w:r>
      <w:r w:rsidR="00E72DBF">
        <w:rPr>
          <w:rFonts w:ascii="Mangal" w:hAnsi="Mangal" w:cs="Mangal"/>
          <w:sz w:val="32"/>
          <w:szCs w:val="32"/>
          <w:cs/>
          <w:lang w:bidi="ne-NP"/>
        </w:rPr>
        <w:t>/</w:t>
      </w:r>
      <w:r w:rsidR="00E72DBF">
        <w:rPr>
          <w:rFonts w:cs="Mangal" w:hint="cs"/>
          <w:sz w:val="32"/>
          <w:szCs w:val="32"/>
          <w:cs/>
          <w:lang w:bidi="ne-NP"/>
        </w:rPr>
        <w:t>२३८, र यसलार्इ अल्लामा अल्बानीले सहीहुन्नेसार्इमा सही भनेका छन् १</w:t>
      </w:r>
      <w:r w:rsidR="00E72DBF">
        <w:rPr>
          <w:rFonts w:ascii="Mangal" w:hAnsi="Mangal" w:cs="Mangal"/>
          <w:sz w:val="32"/>
          <w:szCs w:val="32"/>
          <w:cs/>
          <w:lang w:bidi="ne-NP"/>
        </w:rPr>
        <w:t>/</w:t>
      </w:r>
      <w:r w:rsidR="00E72DBF">
        <w:rPr>
          <w:rFonts w:cs="Mangal" w:hint="cs"/>
          <w:sz w:val="32"/>
          <w:szCs w:val="32"/>
          <w:cs/>
          <w:lang w:bidi="ne-NP"/>
        </w:rPr>
        <w:t>२८० )</w:t>
      </w:r>
    </w:p>
    <w:p w:rsidR="00E90293" w:rsidRPr="00E90293" w:rsidRDefault="00E90293" w:rsidP="00E90293">
      <w:pPr>
        <w:jc w:val="both"/>
        <w:rPr>
          <w:sz w:val="32"/>
          <w:szCs w:val="32"/>
          <w:rtl/>
        </w:rPr>
      </w:pPr>
      <w:r>
        <w:rPr>
          <w:rFonts w:hint="cs"/>
          <w:sz w:val="32"/>
          <w:szCs w:val="32"/>
          <w:rtl/>
        </w:rPr>
        <w:t xml:space="preserve">64 - </w:t>
      </w:r>
      <w:r w:rsidRPr="00E90293">
        <w:rPr>
          <w:rFonts w:ascii="mylotus" w:hAnsi="mylotus" w:cs="mylotus" w:hint="cs"/>
          <w:sz w:val="32"/>
          <w:szCs w:val="32"/>
          <w:rtl/>
        </w:rPr>
        <w:t>((اللَّهُمَّ إنِّي أسْألُكَ بأنَّ لَكَ الحَـمْدَ، لَا إلَهَ إلاَّ أنْتَ، وَحْدَكَ لا شَرِيْكَ لَكَ، الـمَنَّانُ، يَا بَدِيْعَ السَّمَـاواتِ والأرْضِ، يَا ذَا الجَلالِ والإكْرَامِ، يَا</w:t>
      </w:r>
      <w:r>
        <w:rPr>
          <w:rFonts w:ascii="mylotus" w:hAnsi="mylotus" w:cs="mylotus" w:hint="cs"/>
          <w:sz w:val="32"/>
          <w:szCs w:val="32"/>
          <w:rtl/>
        </w:rPr>
        <w:t xml:space="preserve"> حيُ  </w:t>
      </w:r>
      <w:r w:rsidRPr="00E90293">
        <w:rPr>
          <w:rFonts w:ascii="mylotus" w:hAnsi="mylotus" w:cs="mylotus" w:hint="cs"/>
          <w:sz w:val="32"/>
          <w:szCs w:val="32"/>
          <w:rtl/>
        </w:rPr>
        <w:lastRenderedPageBreak/>
        <w:t>يَا قَيُّومُ، إنِّي أسْألُكَ الجَنَّةَ، وأعُوذُ بِكَ مِنَ النَّارِ))</w:t>
      </w:r>
      <w:r w:rsidRPr="00E90293">
        <w:rPr>
          <w:rFonts w:ascii="Resalah Louts Regular" w:hAnsi="Resalah Louts Regular" w:cs="AL-Hotham" w:hint="cs"/>
          <w:position w:val="10"/>
          <w:sz w:val="32"/>
          <w:szCs w:val="32"/>
          <w:rtl/>
        </w:rPr>
        <w:t>(</w:t>
      </w:r>
      <w:r w:rsidRPr="00E90293">
        <w:rPr>
          <w:rStyle w:val="FootnoteReference"/>
          <w:rFonts w:ascii="Resalah Louts Regular" w:hAnsi="Resalah Louts Regular" w:cs="AL-Hotham"/>
          <w:sz w:val="32"/>
          <w:szCs w:val="32"/>
          <w:rtl/>
        </w:rPr>
        <w:footnoteReference w:id="77"/>
      </w:r>
      <w:r w:rsidRPr="00E90293">
        <w:rPr>
          <w:rFonts w:ascii="Resalah Louts Regular" w:hAnsi="Resalah Louts Regular" w:cs="AL-Hotham" w:hint="cs"/>
          <w:position w:val="10"/>
          <w:sz w:val="32"/>
          <w:szCs w:val="32"/>
          <w:rtl/>
        </w:rPr>
        <w:t>)</w:t>
      </w:r>
      <w:r w:rsidRPr="00E90293">
        <w:rPr>
          <w:rFonts w:ascii="mylotus" w:hAnsi="mylotus" w:cs="mylotus" w:hint="cs"/>
          <w:sz w:val="32"/>
          <w:szCs w:val="32"/>
          <w:rtl/>
        </w:rPr>
        <w:t>.</w:t>
      </w:r>
    </w:p>
    <w:p w:rsidR="008D58FF" w:rsidRDefault="00EC3D6B" w:rsidP="008E2E7C">
      <w:pPr>
        <w:bidi w:val="0"/>
        <w:jc w:val="both"/>
        <w:rPr>
          <w:rFonts w:cs="Mangal"/>
          <w:sz w:val="32"/>
          <w:szCs w:val="32"/>
          <w:lang w:bidi="ne-NP"/>
        </w:rPr>
      </w:pPr>
      <w:r>
        <w:rPr>
          <w:rFonts w:cs="Mangal" w:hint="cs"/>
          <w:sz w:val="32"/>
          <w:szCs w:val="32"/>
          <w:cs/>
          <w:lang w:bidi="ne-NP"/>
        </w:rPr>
        <w:t>६४</w:t>
      </w:r>
      <w:r>
        <w:rPr>
          <w:rFonts w:ascii="Preeti" w:hAnsi="Preeti" w:cs="Mangal"/>
          <w:sz w:val="32"/>
          <w:szCs w:val="32"/>
          <w:cs/>
          <w:lang w:bidi="ne-NP"/>
        </w:rPr>
        <w:t>–</w:t>
      </w:r>
      <w:r w:rsidR="00E90293">
        <w:rPr>
          <w:rFonts w:cs="Mangal" w:hint="cs"/>
          <w:sz w:val="32"/>
          <w:szCs w:val="32"/>
          <w:cs/>
          <w:lang w:bidi="ne-NP"/>
        </w:rPr>
        <w:t xml:space="preserve"> हे अल्लाह म तिमीसित याचना गर्दछु किनकि तिम्रै लागि समस्त प्रशंसाहरू छन् तिमी बाहेक कोही सत्य पूज्य छैन तिमी एकलै छ</w:t>
      </w:r>
      <w:r w:rsidR="00E90293">
        <w:rPr>
          <w:rFonts w:ascii="Mangal" w:hAnsi="Mangal" w:cs="Mangal"/>
          <w:sz w:val="32"/>
          <w:szCs w:val="32"/>
          <w:cs/>
          <w:lang w:bidi="ne-NP"/>
        </w:rPr>
        <w:t>ौ</w:t>
      </w:r>
      <w:r w:rsidR="00E90293">
        <w:rPr>
          <w:rFonts w:cs="Mangal" w:hint="cs"/>
          <w:sz w:val="32"/>
          <w:szCs w:val="32"/>
          <w:cs/>
          <w:lang w:bidi="ne-NP"/>
        </w:rPr>
        <w:t xml:space="preserve"> तिम्रो कोही सहभागी छैन, तिमी अति उपकारी छ</w:t>
      </w:r>
      <w:r w:rsidR="00E90293">
        <w:rPr>
          <w:rFonts w:ascii="Mangal" w:hAnsi="Mangal" w:cs="Mangal"/>
          <w:sz w:val="32"/>
          <w:szCs w:val="32"/>
          <w:cs/>
          <w:lang w:bidi="ne-NP"/>
        </w:rPr>
        <w:t>ौ</w:t>
      </w:r>
      <w:r w:rsidR="00E90293">
        <w:rPr>
          <w:rFonts w:cs="Mangal" w:hint="cs"/>
          <w:sz w:val="32"/>
          <w:szCs w:val="32"/>
          <w:cs/>
          <w:lang w:bidi="ne-NP"/>
        </w:rPr>
        <w:t xml:space="preserve">, हे </w:t>
      </w:r>
      <w:r w:rsidR="008E2E7C">
        <w:rPr>
          <w:rFonts w:cs="Mangal" w:hint="cs"/>
          <w:sz w:val="32"/>
          <w:szCs w:val="32"/>
          <w:cs/>
          <w:lang w:bidi="ne-NP"/>
        </w:rPr>
        <w:t>धरती</w:t>
      </w:r>
      <w:r w:rsidR="00516B51">
        <w:rPr>
          <w:rFonts w:cs="Mangal" w:hint="cs"/>
          <w:sz w:val="32"/>
          <w:szCs w:val="32"/>
          <w:cs/>
          <w:lang w:bidi="ne-NP"/>
        </w:rPr>
        <w:t xml:space="preserve"> र</w:t>
      </w:r>
      <w:r w:rsidR="008E2E7C">
        <w:rPr>
          <w:rFonts w:ascii="Mangal" w:hAnsi="Mangal" w:cs="Mangal"/>
          <w:sz w:val="32"/>
          <w:szCs w:val="32"/>
          <w:cs/>
          <w:lang w:bidi="ne-NP"/>
        </w:rPr>
        <w:t xml:space="preserve"> </w:t>
      </w:r>
      <w:r w:rsidR="00E90293">
        <w:rPr>
          <w:rFonts w:ascii="Mangal" w:hAnsi="Mangal" w:cs="Mangal"/>
          <w:sz w:val="32"/>
          <w:szCs w:val="32"/>
          <w:cs/>
          <w:lang w:bidi="ne-NP"/>
        </w:rPr>
        <w:t>आ</w:t>
      </w:r>
      <w:r w:rsidR="00516B51">
        <w:rPr>
          <w:rFonts w:cs="Mangal" w:hint="cs"/>
          <w:sz w:val="32"/>
          <w:szCs w:val="32"/>
          <w:cs/>
          <w:lang w:bidi="ne-NP"/>
        </w:rPr>
        <w:t>काशहरूको</w:t>
      </w:r>
      <w:r w:rsidR="00E90293">
        <w:rPr>
          <w:rFonts w:cs="Mangal" w:hint="cs"/>
          <w:sz w:val="32"/>
          <w:szCs w:val="32"/>
          <w:cs/>
          <w:lang w:bidi="ne-NP"/>
        </w:rPr>
        <w:t xml:space="preserve"> निर्माता हे प्रताप र </w:t>
      </w:r>
      <w:r w:rsidR="00E90293">
        <w:rPr>
          <w:rFonts w:cs="Mangal" w:hint="cs"/>
          <w:sz w:val="32"/>
          <w:szCs w:val="32"/>
          <w:cs/>
          <w:lang w:bidi="ne-NP"/>
        </w:rPr>
        <w:lastRenderedPageBreak/>
        <w:t>प्रतिष्ठा</w:t>
      </w:r>
      <w:r w:rsidR="008D58FF">
        <w:rPr>
          <w:rFonts w:cs="Mangal" w:hint="cs"/>
          <w:sz w:val="32"/>
          <w:szCs w:val="32"/>
          <w:cs/>
          <w:lang w:bidi="ne-NP"/>
        </w:rPr>
        <w:t xml:space="preserve"> एवं महिमा</w:t>
      </w:r>
      <w:r w:rsidR="00E90293">
        <w:rPr>
          <w:rFonts w:cs="Mangal" w:hint="cs"/>
          <w:sz w:val="32"/>
          <w:szCs w:val="32"/>
          <w:cs/>
          <w:lang w:bidi="ne-NP"/>
        </w:rPr>
        <w:t>वाला</w:t>
      </w:r>
      <w:r w:rsidR="008D58FF">
        <w:rPr>
          <w:rFonts w:cs="Mangal" w:hint="cs"/>
          <w:sz w:val="32"/>
          <w:szCs w:val="32"/>
          <w:cs/>
          <w:lang w:bidi="ne-NP"/>
        </w:rPr>
        <w:t>, हे अव</w:t>
      </w:r>
      <w:r w:rsidR="00516B51">
        <w:rPr>
          <w:rFonts w:cs="Mangal" w:hint="cs"/>
          <w:sz w:val="32"/>
          <w:szCs w:val="32"/>
          <w:cs/>
          <w:lang w:bidi="ne-NP"/>
        </w:rPr>
        <w:t>ि</w:t>
      </w:r>
      <w:r w:rsidR="008D58FF">
        <w:rPr>
          <w:rFonts w:cs="Mangal" w:hint="cs"/>
          <w:sz w:val="32"/>
          <w:szCs w:val="32"/>
          <w:cs/>
          <w:lang w:bidi="ne-NP"/>
        </w:rPr>
        <w:t>नाशी सबैको संरक्षक म तिमीसित स्वर्गको याचना गर्दछु र नर्कबाट तिम्रो शरण चाहन्छु । (</w:t>
      </w:r>
      <w:r w:rsidR="00643AC0">
        <w:rPr>
          <w:rFonts w:cs="Mangal" w:hint="cs"/>
          <w:sz w:val="32"/>
          <w:szCs w:val="32"/>
          <w:cs/>
          <w:lang w:bidi="ne-NP"/>
        </w:rPr>
        <w:t xml:space="preserve"> यसलार्इ सुननलार्इ वर्णन गर्नेहरूले वर्णन गरेका छन्,</w:t>
      </w:r>
      <w:r w:rsidR="008D58FF">
        <w:rPr>
          <w:rFonts w:cs="Mangal" w:hint="cs"/>
          <w:sz w:val="32"/>
          <w:szCs w:val="32"/>
          <w:cs/>
          <w:lang w:bidi="ne-NP"/>
        </w:rPr>
        <w:t xml:space="preserve"> अबू दा</w:t>
      </w:r>
      <w:r w:rsidR="008D58FF">
        <w:rPr>
          <w:rFonts w:ascii="Mangal" w:hAnsi="Mangal" w:cs="Mangal"/>
          <w:sz w:val="32"/>
          <w:szCs w:val="32"/>
          <w:cs/>
          <w:lang w:bidi="ne-NP"/>
        </w:rPr>
        <w:t>ऊ</w:t>
      </w:r>
      <w:r w:rsidR="008D58FF">
        <w:rPr>
          <w:rFonts w:cs="Mangal" w:hint="cs"/>
          <w:sz w:val="32"/>
          <w:szCs w:val="32"/>
          <w:cs/>
          <w:lang w:bidi="ne-NP"/>
        </w:rPr>
        <w:t xml:space="preserve">द </w:t>
      </w:r>
      <w:r w:rsidR="00643AC0">
        <w:rPr>
          <w:rFonts w:cs="Mangal" w:hint="cs"/>
          <w:sz w:val="32"/>
          <w:szCs w:val="32"/>
          <w:cs/>
          <w:lang w:bidi="ne-NP"/>
        </w:rPr>
        <w:t>हदीस नं. १४९५,</w:t>
      </w:r>
      <w:r w:rsidR="008D58FF">
        <w:rPr>
          <w:rFonts w:cs="Mangal" w:hint="cs"/>
          <w:sz w:val="32"/>
          <w:szCs w:val="32"/>
          <w:cs/>
          <w:lang w:bidi="ne-NP"/>
        </w:rPr>
        <w:t xml:space="preserve"> तिर्मिजी </w:t>
      </w:r>
      <w:r w:rsidR="00643AC0">
        <w:rPr>
          <w:rFonts w:cs="Mangal" w:hint="cs"/>
          <w:sz w:val="32"/>
          <w:szCs w:val="32"/>
          <w:cs/>
          <w:lang w:bidi="ne-NP"/>
        </w:rPr>
        <w:t>हदीस नं. ३५४४</w:t>
      </w:r>
      <w:r w:rsidR="008D58FF">
        <w:rPr>
          <w:rFonts w:cs="Mangal" w:hint="cs"/>
          <w:sz w:val="32"/>
          <w:szCs w:val="32"/>
          <w:cs/>
          <w:lang w:bidi="ne-NP"/>
        </w:rPr>
        <w:t xml:space="preserve">, इब्ने माजा </w:t>
      </w:r>
      <w:r w:rsidR="00643AC0">
        <w:rPr>
          <w:rFonts w:cs="Mangal" w:hint="cs"/>
          <w:sz w:val="32"/>
          <w:szCs w:val="32"/>
          <w:cs/>
          <w:lang w:bidi="ne-NP"/>
        </w:rPr>
        <w:t>३८५८, नेसार्इ</w:t>
      </w:r>
      <w:r w:rsidR="008D58FF">
        <w:rPr>
          <w:rFonts w:cs="Mangal" w:hint="cs"/>
          <w:sz w:val="32"/>
          <w:szCs w:val="32"/>
          <w:cs/>
          <w:lang w:bidi="ne-NP"/>
        </w:rPr>
        <w:t xml:space="preserve"> </w:t>
      </w:r>
      <w:r w:rsidR="00643AC0">
        <w:rPr>
          <w:rFonts w:cs="Mangal" w:hint="cs"/>
          <w:sz w:val="32"/>
          <w:szCs w:val="32"/>
          <w:cs/>
          <w:lang w:bidi="ne-NP"/>
        </w:rPr>
        <w:t>३</w:t>
      </w:r>
      <w:r w:rsidR="008D58FF">
        <w:rPr>
          <w:rFonts w:ascii="Mangal" w:hAnsi="Mangal" w:cs="Mangal"/>
          <w:sz w:val="32"/>
          <w:szCs w:val="32"/>
          <w:cs/>
          <w:lang w:bidi="ne-NP"/>
        </w:rPr>
        <w:t>/</w:t>
      </w:r>
      <w:r w:rsidR="00643AC0">
        <w:rPr>
          <w:rFonts w:cs="Mangal" w:hint="cs"/>
          <w:sz w:val="32"/>
          <w:szCs w:val="32"/>
          <w:cs/>
          <w:lang w:bidi="ne-NP"/>
        </w:rPr>
        <w:t>५२</w:t>
      </w:r>
      <w:r w:rsidR="008D58FF">
        <w:rPr>
          <w:rFonts w:cs="Mangal" w:hint="cs"/>
          <w:sz w:val="32"/>
          <w:szCs w:val="32"/>
          <w:cs/>
          <w:lang w:bidi="ne-NP"/>
        </w:rPr>
        <w:t>, र हेर्नुसः सहीह इब्ने माजा २</w:t>
      </w:r>
      <w:r w:rsidR="008D58FF">
        <w:rPr>
          <w:rFonts w:ascii="Mangal" w:hAnsi="Mangal" w:cs="Mangal"/>
          <w:sz w:val="32"/>
          <w:szCs w:val="32"/>
          <w:cs/>
          <w:lang w:bidi="ne-NP"/>
        </w:rPr>
        <w:t>/</w:t>
      </w:r>
      <w:r w:rsidR="008D58FF">
        <w:rPr>
          <w:rFonts w:cs="Mangal" w:hint="cs"/>
          <w:sz w:val="32"/>
          <w:szCs w:val="32"/>
          <w:cs/>
          <w:lang w:bidi="ne-NP"/>
        </w:rPr>
        <w:t>३२९ )</w:t>
      </w:r>
    </w:p>
    <w:p w:rsidR="008D58FF" w:rsidRPr="008D58FF" w:rsidRDefault="008D58FF" w:rsidP="008D58FF">
      <w:pPr>
        <w:jc w:val="both"/>
        <w:rPr>
          <w:sz w:val="32"/>
          <w:szCs w:val="32"/>
          <w:rtl/>
        </w:rPr>
      </w:pPr>
      <w:r>
        <w:rPr>
          <w:rFonts w:hint="cs"/>
          <w:sz w:val="32"/>
          <w:szCs w:val="32"/>
          <w:rtl/>
        </w:rPr>
        <w:lastRenderedPageBreak/>
        <w:t xml:space="preserve">65 - </w:t>
      </w:r>
      <w:r w:rsidRPr="008D58FF">
        <w:rPr>
          <w:rFonts w:ascii="mylotus" w:hAnsi="mylotus" w:cs="mylotus" w:hint="cs"/>
          <w:sz w:val="32"/>
          <w:szCs w:val="32"/>
          <w:rtl/>
        </w:rPr>
        <w:t>((اللَّهُمَّ إنِّي أسْألُكَ بأَنِّي أشْهَدُ أنَّكَ أنْتَ اللهُ لا إلَهَ إلاَّ أنْتَ، الأحَدُ الصَّمَدُ، الَّذِي لَـمْ يَلِدْ وَلَـمْ يُوْلَدْ، ولَـمْ يَكُنْ لَهُ كُفُواً أحَدٌ))</w:t>
      </w:r>
      <w:r w:rsidRPr="008D58FF">
        <w:rPr>
          <w:rFonts w:ascii="Resalah Louts Regular" w:hAnsi="Resalah Louts Regular" w:cs="AL-Hotham" w:hint="cs"/>
          <w:position w:val="10"/>
          <w:sz w:val="32"/>
          <w:szCs w:val="32"/>
          <w:rtl/>
        </w:rPr>
        <w:t>(</w:t>
      </w:r>
      <w:r w:rsidRPr="008D58FF">
        <w:rPr>
          <w:rStyle w:val="FootnoteReference"/>
          <w:rFonts w:ascii="Resalah Louts Regular" w:hAnsi="Resalah Louts Regular" w:cs="AL-Hotham"/>
          <w:sz w:val="32"/>
          <w:szCs w:val="32"/>
          <w:rtl/>
        </w:rPr>
        <w:footnoteReference w:id="78"/>
      </w:r>
      <w:r w:rsidRPr="008D58FF">
        <w:rPr>
          <w:rFonts w:ascii="Resalah Louts Regular" w:hAnsi="Resalah Louts Regular" w:cs="AL-Hotham" w:hint="cs"/>
          <w:position w:val="10"/>
          <w:sz w:val="32"/>
          <w:szCs w:val="32"/>
          <w:rtl/>
        </w:rPr>
        <w:t>)</w:t>
      </w:r>
      <w:r w:rsidRPr="008D58FF">
        <w:rPr>
          <w:rFonts w:ascii="mylotus" w:hAnsi="mylotus" w:cs="mylotus" w:hint="cs"/>
          <w:sz w:val="32"/>
          <w:szCs w:val="32"/>
          <w:rtl/>
        </w:rPr>
        <w:t>.</w:t>
      </w:r>
    </w:p>
    <w:p w:rsidR="002A4FF0" w:rsidRDefault="008D58FF" w:rsidP="008D58FF">
      <w:pPr>
        <w:bidi w:val="0"/>
        <w:jc w:val="both"/>
        <w:rPr>
          <w:rFonts w:cs="Mangal"/>
          <w:sz w:val="32"/>
          <w:szCs w:val="32"/>
          <w:lang w:bidi="ne-NP"/>
        </w:rPr>
      </w:pPr>
      <w:r>
        <w:rPr>
          <w:rFonts w:cs="Mangal" w:hint="cs"/>
          <w:sz w:val="32"/>
          <w:szCs w:val="32"/>
          <w:cs/>
          <w:lang w:bidi="ne-NP"/>
        </w:rPr>
        <w:t>६५</w:t>
      </w:r>
      <w:r>
        <w:rPr>
          <w:rFonts w:ascii="Preeti" w:hAnsi="Preeti" w:cs="Mangal"/>
          <w:sz w:val="32"/>
          <w:szCs w:val="32"/>
          <w:cs/>
          <w:lang w:bidi="ne-NP"/>
        </w:rPr>
        <w:t>–</w:t>
      </w:r>
      <w:r w:rsidR="00643AC0">
        <w:rPr>
          <w:rFonts w:cs="Mangal" w:hint="cs"/>
          <w:sz w:val="32"/>
          <w:szCs w:val="32"/>
          <w:cs/>
          <w:lang w:bidi="ne-NP"/>
        </w:rPr>
        <w:t xml:space="preserve"> हे अल्लाह म तिमीसित विन्ती गर्दछु किनकि म यो गवाही दिनेवाला हूँ कि तिमी नै अल्लाह ह</w:t>
      </w:r>
      <w:r w:rsidR="00643AC0">
        <w:rPr>
          <w:rFonts w:ascii="Mangal" w:hAnsi="Mangal" w:cs="Mangal"/>
          <w:sz w:val="32"/>
          <w:szCs w:val="32"/>
          <w:cs/>
          <w:lang w:bidi="ne-NP"/>
        </w:rPr>
        <w:t>ौ</w:t>
      </w:r>
      <w:r w:rsidR="00643AC0">
        <w:rPr>
          <w:rFonts w:cs="Mangal" w:hint="cs"/>
          <w:sz w:val="32"/>
          <w:szCs w:val="32"/>
          <w:cs/>
          <w:lang w:bidi="ne-NP"/>
        </w:rPr>
        <w:t xml:space="preserve"> तिमी बाहेक कोही सत्य पूजनीय छैन तिमी त्यो एकलो निस्पृह ह</w:t>
      </w:r>
      <w:r w:rsidR="00643AC0">
        <w:rPr>
          <w:rFonts w:ascii="Mangal" w:hAnsi="Mangal" w:cs="Mangal"/>
          <w:sz w:val="32"/>
          <w:szCs w:val="32"/>
          <w:cs/>
          <w:lang w:bidi="ne-NP"/>
        </w:rPr>
        <w:t>ौ</w:t>
      </w:r>
      <w:r w:rsidR="00643AC0">
        <w:rPr>
          <w:rFonts w:cs="Mangal" w:hint="cs"/>
          <w:sz w:val="32"/>
          <w:szCs w:val="32"/>
          <w:cs/>
          <w:lang w:bidi="ne-NP"/>
        </w:rPr>
        <w:t xml:space="preserve"> </w:t>
      </w:r>
      <w:r w:rsidR="00643AC0">
        <w:rPr>
          <w:rFonts w:cs="Mangal" w:hint="cs"/>
          <w:sz w:val="32"/>
          <w:szCs w:val="32"/>
          <w:cs/>
          <w:lang w:bidi="ne-NP"/>
        </w:rPr>
        <w:lastRenderedPageBreak/>
        <w:t>जुन नत कसैबाट जन्मेको छ नत कोही त्यसबाट जन्मेको छ नत त्यसको केही समकक्षी नै छ ।</w:t>
      </w:r>
      <w:r>
        <w:rPr>
          <w:rFonts w:cs="Mangal" w:hint="cs"/>
          <w:sz w:val="32"/>
          <w:szCs w:val="32"/>
          <w:cs/>
          <w:lang w:bidi="ne-NP"/>
        </w:rPr>
        <w:t xml:space="preserve"> </w:t>
      </w:r>
      <w:r w:rsidR="00643AC0">
        <w:rPr>
          <w:rFonts w:cs="Mangal" w:hint="cs"/>
          <w:sz w:val="32"/>
          <w:szCs w:val="32"/>
          <w:cs/>
          <w:lang w:bidi="ne-NP"/>
        </w:rPr>
        <w:t>( अबू दा</w:t>
      </w:r>
      <w:r w:rsidR="00643AC0">
        <w:rPr>
          <w:rFonts w:ascii="Mangal" w:hAnsi="Mangal" w:cs="Mangal"/>
          <w:sz w:val="32"/>
          <w:szCs w:val="32"/>
          <w:cs/>
          <w:lang w:bidi="ne-NP"/>
        </w:rPr>
        <w:t>ऊ</w:t>
      </w:r>
      <w:r w:rsidR="00643AC0">
        <w:rPr>
          <w:rFonts w:cs="Mangal" w:hint="cs"/>
          <w:sz w:val="32"/>
          <w:szCs w:val="32"/>
          <w:cs/>
          <w:lang w:bidi="ne-NP"/>
        </w:rPr>
        <w:t>द २</w:t>
      </w:r>
      <w:r w:rsidR="00643AC0">
        <w:rPr>
          <w:rFonts w:ascii="Mangal" w:hAnsi="Mangal" w:cs="Mangal"/>
          <w:sz w:val="32"/>
          <w:szCs w:val="32"/>
          <w:cs/>
          <w:lang w:bidi="ne-NP"/>
        </w:rPr>
        <w:t>/</w:t>
      </w:r>
      <w:r w:rsidR="00643AC0">
        <w:rPr>
          <w:rFonts w:cs="Mangal" w:hint="cs"/>
          <w:sz w:val="32"/>
          <w:szCs w:val="32"/>
          <w:cs/>
          <w:lang w:bidi="ne-NP"/>
        </w:rPr>
        <w:t>६२, हदीस नं.</w:t>
      </w:r>
      <w:r w:rsidR="00967BDA">
        <w:rPr>
          <w:rFonts w:cs="Mangal" w:hint="cs"/>
          <w:sz w:val="32"/>
          <w:szCs w:val="32"/>
          <w:cs/>
          <w:lang w:bidi="ne-NP"/>
        </w:rPr>
        <w:t xml:space="preserve"> १४९३</w:t>
      </w:r>
      <w:r w:rsidR="00643AC0">
        <w:rPr>
          <w:rFonts w:cs="Mangal" w:hint="cs"/>
          <w:sz w:val="32"/>
          <w:szCs w:val="32"/>
          <w:cs/>
          <w:lang w:bidi="ne-NP"/>
        </w:rPr>
        <w:t xml:space="preserve"> तिर्मिजी ५</w:t>
      </w:r>
      <w:r w:rsidR="00643AC0">
        <w:rPr>
          <w:rFonts w:ascii="Mangal" w:hAnsi="Mangal" w:cs="Mangal"/>
          <w:sz w:val="32"/>
          <w:szCs w:val="32"/>
          <w:cs/>
          <w:lang w:bidi="ne-NP"/>
        </w:rPr>
        <w:t>/</w:t>
      </w:r>
      <w:r w:rsidR="00643AC0">
        <w:rPr>
          <w:rFonts w:cs="Mangal" w:hint="cs"/>
          <w:sz w:val="32"/>
          <w:szCs w:val="32"/>
          <w:cs/>
          <w:lang w:bidi="ne-NP"/>
        </w:rPr>
        <w:t>५१५,</w:t>
      </w:r>
      <w:r w:rsidR="00967BDA">
        <w:rPr>
          <w:rFonts w:cs="Mangal" w:hint="cs"/>
          <w:sz w:val="32"/>
          <w:szCs w:val="32"/>
          <w:cs/>
          <w:lang w:bidi="ne-NP"/>
        </w:rPr>
        <w:t xml:space="preserve"> हदीस नं. ३४७५,</w:t>
      </w:r>
      <w:r w:rsidR="00643AC0">
        <w:rPr>
          <w:rFonts w:cs="Mangal" w:hint="cs"/>
          <w:sz w:val="32"/>
          <w:szCs w:val="32"/>
          <w:cs/>
          <w:lang w:bidi="ne-NP"/>
        </w:rPr>
        <w:t xml:space="preserve"> इब्ने माजा २</w:t>
      </w:r>
      <w:r w:rsidR="00643AC0">
        <w:rPr>
          <w:rFonts w:ascii="Mangal" w:hAnsi="Mangal" w:cs="Mangal"/>
          <w:sz w:val="32"/>
          <w:szCs w:val="32"/>
          <w:cs/>
          <w:lang w:bidi="ne-NP"/>
        </w:rPr>
        <w:t>/</w:t>
      </w:r>
      <w:r w:rsidR="00643AC0">
        <w:rPr>
          <w:rFonts w:cs="Mangal" w:hint="cs"/>
          <w:sz w:val="32"/>
          <w:szCs w:val="32"/>
          <w:cs/>
          <w:lang w:bidi="ne-NP"/>
        </w:rPr>
        <w:t>१२६७,</w:t>
      </w:r>
      <w:r w:rsidR="00967BDA">
        <w:rPr>
          <w:rFonts w:cs="Mangal" w:hint="cs"/>
          <w:sz w:val="32"/>
          <w:szCs w:val="32"/>
          <w:cs/>
          <w:lang w:bidi="ne-NP"/>
        </w:rPr>
        <w:t xml:space="preserve"> हदीस नं. ३८५७,</w:t>
      </w:r>
      <w:r w:rsidR="00643AC0">
        <w:rPr>
          <w:rFonts w:cs="Mangal" w:hint="cs"/>
          <w:sz w:val="32"/>
          <w:szCs w:val="32"/>
          <w:cs/>
          <w:lang w:bidi="ne-NP"/>
        </w:rPr>
        <w:t xml:space="preserve"> अहमद ५</w:t>
      </w:r>
      <w:r w:rsidR="00643AC0">
        <w:rPr>
          <w:rFonts w:ascii="Mangal" w:hAnsi="Mangal" w:cs="Mangal"/>
          <w:sz w:val="32"/>
          <w:szCs w:val="32"/>
          <w:cs/>
          <w:lang w:bidi="ne-NP"/>
        </w:rPr>
        <w:t>/</w:t>
      </w:r>
      <w:r w:rsidR="00643AC0">
        <w:rPr>
          <w:rFonts w:cs="Mangal" w:hint="cs"/>
          <w:sz w:val="32"/>
          <w:szCs w:val="32"/>
          <w:cs/>
          <w:lang w:bidi="ne-NP"/>
        </w:rPr>
        <w:t>३६०, र हेर्नुसः सहीह इब्ने माजा २</w:t>
      </w:r>
      <w:r w:rsidR="00643AC0">
        <w:rPr>
          <w:rFonts w:ascii="Mangal" w:hAnsi="Mangal" w:cs="Mangal"/>
          <w:sz w:val="32"/>
          <w:szCs w:val="32"/>
          <w:cs/>
          <w:lang w:bidi="ne-NP"/>
        </w:rPr>
        <w:t>/</w:t>
      </w:r>
      <w:r w:rsidR="00643AC0">
        <w:rPr>
          <w:rFonts w:cs="Mangal" w:hint="cs"/>
          <w:sz w:val="32"/>
          <w:szCs w:val="32"/>
          <w:cs/>
          <w:lang w:bidi="ne-NP"/>
        </w:rPr>
        <w:t>३२९, र सहीहुत्तिर्मिजी ३</w:t>
      </w:r>
      <w:r w:rsidR="00643AC0">
        <w:rPr>
          <w:rFonts w:ascii="Mangal" w:hAnsi="Mangal" w:cs="Mangal"/>
          <w:sz w:val="32"/>
          <w:szCs w:val="32"/>
          <w:cs/>
          <w:lang w:bidi="ne-NP"/>
        </w:rPr>
        <w:t>/</w:t>
      </w:r>
      <w:r w:rsidR="00643AC0">
        <w:rPr>
          <w:rFonts w:cs="Mangal" w:hint="cs"/>
          <w:sz w:val="32"/>
          <w:szCs w:val="32"/>
          <w:cs/>
          <w:lang w:bidi="ne-NP"/>
        </w:rPr>
        <w:t>१६३ )</w:t>
      </w:r>
    </w:p>
    <w:p w:rsidR="002A4FF0" w:rsidRPr="00E241D9" w:rsidRDefault="002A4FF0" w:rsidP="00E241D9">
      <w:pPr>
        <w:bidi w:val="0"/>
        <w:jc w:val="center"/>
        <w:rPr>
          <w:rFonts w:cs="Mangal"/>
          <w:b/>
          <w:bCs/>
          <w:color w:val="0070C0"/>
          <w:sz w:val="36"/>
          <w:szCs w:val="36"/>
          <w:lang w:bidi="ne-NP"/>
        </w:rPr>
      </w:pPr>
      <w:r w:rsidRPr="00E241D9">
        <w:rPr>
          <w:rFonts w:cs="Mangal" w:hint="cs"/>
          <w:b/>
          <w:bCs/>
          <w:color w:val="0070C0"/>
          <w:sz w:val="36"/>
          <w:szCs w:val="36"/>
          <w:cs/>
          <w:lang w:bidi="ne-NP"/>
        </w:rPr>
        <w:t>२५</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नमाजमा सलाम फेरे पश्चातका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2A4FF0" w:rsidRPr="002A4FF0" w:rsidRDefault="002A4FF0" w:rsidP="002A4FF0">
      <w:pPr>
        <w:jc w:val="both"/>
        <w:rPr>
          <w:sz w:val="32"/>
          <w:szCs w:val="32"/>
          <w:rtl/>
        </w:rPr>
      </w:pPr>
      <w:r>
        <w:rPr>
          <w:rFonts w:hint="cs"/>
          <w:sz w:val="32"/>
          <w:szCs w:val="32"/>
          <w:rtl/>
        </w:rPr>
        <w:lastRenderedPageBreak/>
        <w:t xml:space="preserve">66 - </w:t>
      </w:r>
      <w:r w:rsidRPr="002A4FF0">
        <w:rPr>
          <w:rFonts w:ascii="mylotus" w:hAnsi="mylotus" w:cs="mylotus" w:hint="cs"/>
          <w:sz w:val="32"/>
          <w:szCs w:val="32"/>
          <w:rtl/>
        </w:rPr>
        <w:t xml:space="preserve">((أسْتَغْفِرُ </w:t>
      </w:r>
      <w:r w:rsidRPr="002A4FF0">
        <w:rPr>
          <w:rFonts w:ascii="mylotus" w:hAnsi="mylotus" w:cs="Traditional Naskh" w:hint="cs"/>
          <w:sz w:val="32"/>
          <w:szCs w:val="32"/>
          <w:rtl/>
        </w:rPr>
        <w:t>اللهَ</w:t>
      </w:r>
      <w:r w:rsidRPr="002A4FF0">
        <w:rPr>
          <w:rFonts w:ascii="mylotus" w:hAnsi="mylotus" w:cs="mylotus" w:hint="cs"/>
          <w:sz w:val="32"/>
          <w:szCs w:val="32"/>
          <w:rtl/>
        </w:rPr>
        <w:t xml:space="preserve"> </w:t>
      </w:r>
      <w:r w:rsidRPr="002A4FF0">
        <w:rPr>
          <w:rFonts w:cs="Times New Roman" w:hint="cs"/>
          <w:sz w:val="32"/>
          <w:szCs w:val="32"/>
          <w:rtl/>
        </w:rPr>
        <w:t>–</w:t>
      </w:r>
      <w:r w:rsidRPr="002A4FF0">
        <w:rPr>
          <w:rFonts w:ascii="mylotus" w:hAnsi="mylotus" w:cs="mylotus" w:hint="cs"/>
          <w:sz w:val="32"/>
          <w:szCs w:val="32"/>
          <w:rtl/>
        </w:rPr>
        <w:t xml:space="preserve"> ثَلاثاً </w:t>
      </w:r>
      <w:r w:rsidRPr="002A4FF0">
        <w:rPr>
          <w:rFonts w:cs="Times New Roman" w:hint="cs"/>
          <w:sz w:val="32"/>
          <w:szCs w:val="32"/>
          <w:rtl/>
        </w:rPr>
        <w:t>–</w:t>
      </w:r>
      <w:r w:rsidRPr="002A4FF0">
        <w:rPr>
          <w:rFonts w:ascii="mylotus" w:hAnsi="mylotus" w:cs="mylotus" w:hint="cs"/>
          <w:sz w:val="32"/>
          <w:szCs w:val="32"/>
          <w:rtl/>
        </w:rPr>
        <w:t xml:space="preserve"> اللَّهُمَّ أنْتَ السَّلاَمُ، وَمِنْكَ السَّلاَمُ، تَبَارَكْتَ يَا ذَا الجَلالِ والإكْرَامِ))</w:t>
      </w:r>
      <w:r w:rsidRPr="002A4FF0">
        <w:rPr>
          <w:rFonts w:ascii="Resalah Louts Regular" w:hAnsi="Resalah Louts Regular" w:cs="AL-Hotham" w:hint="cs"/>
          <w:position w:val="10"/>
          <w:sz w:val="32"/>
          <w:szCs w:val="32"/>
          <w:rtl/>
        </w:rPr>
        <w:t>(</w:t>
      </w:r>
      <w:r w:rsidRPr="002A4FF0">
        <w:rPr>
          <w:rStyle w:val="FootnoteReference"/>
          <w:rFonts w:ascii="Resalah Louts Regular" w:hAnsi="Resalah Louts Regular" w:cs="AL-Hotham"/>
          <w:sz w:val="32"/>
          <w:szCs w:val="32"/>
          <w:rtl/>
        </w:rPr>
        <w:footnoteReference w:id="79"/>
      </w:r>
      <w:r w:rsidRPr="002A4FF0">
        <w:rPr>
          <w:rFonts w:ascii="Resalah Louts Regular" w:hAnsi="Resalah Louts Regular" w:cs="AL-Hotham" w:hint="cs"/>
          <w:position w:val="10"/>
          <w:sz w:val="32"/>
          <w:szCs w:val="32"/>
          <w:rtl/>
        </w:rPr>
        <w:t>)</w:t>
      </w:r>
      <w:r w:rsidRPr="002A4FF0">
        <w:rPr>
          <w:rFonts w:ascii="mylotus" w:hAnsi="mylotus" w:cs="mylotus" w:hint="cs"/>
          <w:sz w:val="32"/>
          <w:szCs w:val="32"/>
          <w:rtl/>
        </w:rPr>
        <w:t>.</w:t>
      </w:r>
    </w:p>
    <w:p w:rsidR="00134A27" w:rsidRDefault="002A4FF0" w:rsidP="002A4FF0">
      <w:pPr>
        <w:bidi w:val="0"/>
        <w:jc w:val="both"/>
        <w:rPr>
          <w:rFonts w:cs="Mangal"/>
          <w:sz w:val="32"/>
          <w:szCs w:val="32"/>
          <w:lang w:bidi="ne-NP"/>
        </w:rPr>
      </w:pPr>
      <w:r>
        <w:rPr>
          <w:rFonts w:cs="Mangal" w:hint="cs"/>
          <w:sz w:val="32"/>
          <w:szCs w:val="32"/>
          <w:cs/>
          <w:lang w:bidi="ne-NP"/>
        </w:rPr>
        <w:t>६६</w:t>
      </w:r>
      <w:r>
        <w:rPr>
          <w:rFonts w:ascii="Preeti" w:hAnsi="Preeti" w:cs="Mangal"/>
          <w:sz w:val="32"/>
          <w:szCs w:val="32"/>
          <w:cs/>
          <w:lang w:bidi="ne-NP"/>
        </w:rPr>
        <w:t>–</w:t>
      </w:r>
      <w:r w:rsidR="00D2707C">
        <w:rPr>
          <w:rFonts w:cs="Mangal" w:hint="cs"/>
          <w:sz w:val="32"/>
          <w:szCs w:val="32"/>
          <w:cs/>
          <w:lang w:bidi="ne-NP"/>
        </w:rPr>
        <w:t xml:space="preserve"> तीन चोटि अस्तग्फिरुल्लाह भनियोस</w:t>
      </w:r>
      <w:r w:rsidR="00516B51">
        <w:rPr>
          <w:rFonts w:cs="Mangal" w:hint="cs"/>
          <w:sz w:val="32"/>
          <w:szCs w:val="32"/>
          <w:cs/>
          <w:lang w:bidi="ne-NP"/>
        </w:rPr>
        <w:t>्</w:t>
      </w:r>
      <w:r w:rsidR="00D2707C">
        <w:rPr>
          <w:rFonts w:cs="Mangal" w:hint="cs"/>
          <w:sz w:val="32"/>
          <w:szCs w:val="32"/>
          <w:cs/>
          <w:lang w:bidi="ne-NP"/>
        </w:rPr>
        <w:t>, अनि भनियोस</w:t>
      </w:r>
      <w:r w:rsidR="00516B51">
        <w:rPr>
          <w:rFonts w:cs="Mangal" w:hint="cs"/>
          <w:sz w:val="32"/>
          <w:szCs w:val="32"/>
          <w:cs/>
          <w:lang w:bidi="ne-NP"/>
        </w:rPr>
        <w:t>्</w:t>
      </w:r>
      <w:r w:rsidR="00D2707C">
        <w:rPr>
          <w:rFonts w:cs="Mangal" w:hint="cs"/>
          <w:sz w:val="32"/>
          <w:szCs w:val="32"/>
          <w:cs/>
          <w:lang w:bidi="ne-NP"/>
        </w:rPr>
        <w:t>, हे अल्लाह तिमी सर्वथा प्रशान्ति ह</w:t>
      </w:r>
      <w:r w:rsidR="00D2707C">
        <w:rPr>
          <w:rFonts w:ascii="Mangal" w:hAnsi="Mangal" w:cs="Mangal"/>
          <w:sz w:val="32"/>
          <w:szCs w:val="32"/>
          <w:cs/>
          <w:lang w:bidi="ne-NP"/>
        </w:rPr>
        <w:t>ौ</w:t>
      </w:r>
      <w:r w:rsidR="00D2707C">
        <w:rPr>
          <w:rFonts w:cs="Mangal" w:hint="cs"/>
          <w:sz w:val="32"/>
          <w:szCs w:val="32"/>
          <w:cs/>
          <w:lang w:bidi="ne-NP"/>
        </w:rPr>
        <w:t>, र तिमी नै प्रशान्ति प्रदान गर्नेवाला ह</w:t>
      </w:r>
      <w:r w:rsidR="00D2707C">
        <w:rPr>
          <w:rFonts w:ascii="Mangal" w:hAnsi="Mangal" w:cs="Mangal"/>
          <w:sz w:val="32"/>
          <w:szCs w:val="32"/>
          <w:cs/>
          <w:lang w:bidi="ne-NP"/>
        </w:rPr>
        <w:t>ौ</w:t>
      </w:r>
      <w:r w:rsidR="00D2707C">
        <w:rPr>
          <w:rFonts w:cs="Mangal" w:hint="cs"/>
          <w:sz w:val="32"/>
          <w:szCs w:val="32"/>
          <w:cs/>
          <w:lang w:bidi="ne-NP"/>
        </w:rPr>
        <w:t>, तिमी अति कल्याणकारी ह</w:t>
      </w:r>
      <w:r w:rsidR="00D2707C">
        <w:rPr>
          <w:rFonts w:ascii="Mangal" w:hAnsi="Mangal" w:cs="Mangal"/>
          <w:sz w:val="32"/>
          <w:szCs w:val="32"/>
          <w:cs/>
          <w:lang w:bidi="ne-NP"/>
        </w:rPr>
        <w:t>ौ</w:t>
      </w:r>
      <w:r w:rsidR="00D2707C">
        <w:rPr>
          <w:rFonts w:cs="Mangal" w:hint="cs"/>
          <w:sz w:val="32"/>
          <w:szCs w:val="32"/>
          <w:cs/>
          <w:lang w:bidi="ne-NP"/>
        </w:rPr>
        <w:t xml:space="preserve"> हे महान र प्रतिष्ठित अल्लाह</w:t>
      </w:r>
      <w:r w:rsidR="00516B51">
        <w:rPr>
          <w:rFonts w:cs="Mangal" w:hint="cs"/>
          <w:sz w:val="32"/>
          <w:szCs w:val="32"/>
          <w:cs/>
          <w:lang w:bidi="ne-NP"/>
        </w:rPr>
        <w:t xml:space="preserve"> ।</w:t>
      </w:r>
      <w:r w:rsidR="00D2707C">
        <w:rPr>
          <w:rFonts w:cs="Mangal" w:hint="cs"/>
          <w:sz w:val="32"/>
          <w:szCs w:val="32"/>
          <w:cs/>
          <w:lang w:bidi="ne-NP"/>
        </w:rPr>
        <w:t xml:space="preserve"> ( मुस्लिम १</w:t>
      </w:r>
      <w:r w:rsidR="00D2707C">
        <w:rPr>
          <w:rFonts w:ascii="Mangal" w:hAnsi="Mangal" w:cs="Mangal"/>
          <w:sz w:val="32"/>
          <w:szCs w:val="32"/>
          <w:cs/>
          <w:lang w:bidi="ne-NP"/>
        </w:rPr>
        <w:t>/</w:t>
      </w:r>
      <w:r w:rsidR="00134A27">
        <w:rPr>
          <w:rFonts w:cs="Mangal" w:hint="cs"/>
          <w:sz w:val="32"/>
          <w:szCs w:val="32"/>
          <w:cs/>
          <w:lang w:bidi="ne-NP"/>
        </w:rPr>
        <w:t>४१४, हदीस नं. ५९१ )</w:t>
      </w:r>
    </w:p>
    <w:p w:rsidR="00134A27" w:rsidRPr="00607E23" w:rsidRDefault="00134A27" w:rsidP="00134A27">
      <w:pPr>
        <w:widowControl w:val="0"/>
        <w:spacing w:line="192" w:lineRule="auto"/>
        <w:ind w:firstLine="397"/>
        <w:jc w:val="lowKashida"/>
        <w:rPr>
          <w:rFonts w:ascii="mylotus" w:hAnsi="mylotus" w:cs="mylotus"/>
          <w:b/>
          <w:sz w:val="30"/>
          <w:rtl/>
        </w:rPr>
      </w:pPr>
      <w:r>
        <w:rPr>
          <w:rFonts w:hint="cs"/>
          <w:sz w:val="32"/>
          <w:szCs w:val="32"/>
          <w:rtl/>
        </w:rPr>
        <w:lastRenderedPageBreak/>
        <w:t xml:space="preserve">67 - </w:t>
      </w:r>
      <w:r w:rsidRPr="00134A27">
        <w:rPr>
          <w:rFonts w:ascii="mylotus" w:hAnsi="mylotus" w:cs="mylotus" w:hint="cs"/>
          <w:sz w:val="32"/>
          <w:szCs w:val="32"/>
          <w:rtl/>
        </w:rPr>
        <w:t xml:space="preserve">((لا إلَهَ إلاَّ </w:t>
      </w:r>
      <w:r w:rsidRPr="00134A27">
        <w:rPr>
          <w:rFonts w:ascii="mylotus" w:hAnsi="mylotus" w:cs="Traditional Naskh" w:hint="cs"/>
          <w:sz w:val="32"/>
          <w:szCs w:val="32"/>
          <w:rtl/>
        </w:rPr>
        <w:t>اللهُ</w:t>
      </w:r>
      <w:r w:rsidRPr="00134A27">
        <w:rPr>
          <w:rFonts w:ascii="mylotus" w:hAnsi="mylotus" w:cs="mylotus" w:hint="cs"/>
          <w:sz w:val="32"/>
          <w:szCs w:val="32"/>
          <w:rtl/>
        </w:rPr>
        <w:t xml:space="preserve"> وَحْدَهُ لا شَريكَ لَهُ، لَهُ الـمُلْكُ ولَهُ الـحَمْدُ، وهُوَ عَلَى كُلِّ شَيءٍ قَدِيرٌ، اللَّهُمَّ لاَ مَانِعَ لِـمَا أعْطَيْتَ، ولا مُعْطِيَ لِـمَا مَنَعْتَ، ولاَ يَنْفَعُ ذَا الجَدِّ مِنْكَ الجَدُّ))</w:t>
      </w:r>
      <w:r w:rsidRPr="00134A27">
        <w:rPr>
          <w:rFonts w:ascii="Resalah Louts Regular" w:hAnsi="Resalah Louts Regular" w:cs="AL-Hotham" w:hint="cs"/>
          <w:position w:val="10"/>
          <w:sz w:val="32"/>
          <w:szCs w:val="32"/>
          <w:rtl/>
        </w:rPr>
        <w:t>(</w:t>
      </w:r>
      <w:r w:rsidRPr="00134A27">
        <w:rPr>
          <w:rStyle w:val="FootnoteReference"/>
          <w:rFonts w:ascii="Resalah Louts Regular" w:hAnsi="Resalah Louts Regular" w:cs="AL-Hotham"/>
          <w:sz w:val="32"/>
          <w:szCs w:val="32"/>
          <w:rtl/>
        </w:rPr>
        <w:footnoteReference w:id="80"/>
      </w:r>
      <w:r w:rsidRPr="00134A27">
        <w:rPr>
          <w:rFonts w:ascii="Resalah Louts Regular" w:hAnsi="Resalah Louts Regular" w:cs="AL-Hotham" w:hint="cs"/>
          <w:position w:val="10"/>
          <w:sz w:val="32"/>
          <w:szCs w:val="32"/>
          <w:rtl/>
        </w:rPr>
        <w:t>)</w:t>
      </w:r>
      <w:r w:rsidRPr="00134A27">
        <w:rPr>
          <w:rFonts w:ascii="mylotus" w:hAnsi="mylotus" w:cs="mylotus" w:hint="cs"/>
          <w:sz w:val="32"/>
          <w:szCs w:val="32"/>
          <w:rtl/>
        </w:rPr>
        <w:t>.</w:t>
      </w:r>
    </w:p>
    <w:p w:rsidR="00134A27" w:rsidRPr="00134A27" w:rsidRDefault="00134A27" w:rsidP="00134A27">
      <w:pPr>
        <w:jc w:val="both"/>
        <w:rPr>
          <w:sz w:val="32"/>
          <w:szCs w:val="32"/>
          <w:rtl/>
        </w:rPr>
      </w:pPr>
    </w:p>
    <w:p w:rsidR="00AF7EE1" w:rsidRDefault="00134A27" w:rsidP="00134A27">
      <w:pPr>
        <w:bidi w:val="0"/>
        <w:jc w:val="both"/>
        <w:rPr>
          <w:rFonts w:cs="Mangal"/>
          <w:sz w:val="32"/>
          <w:szCs w:val="32"/>
          <w:lang w:bidi="ne-NP"/>
        </w:rPr>
      </w:pPr>
      <w:r>
        <w:rPr>
          <w:rFonts w:cs="Mangal" w:hint="cs"/>
          <w:sz w:val="32"/>
          <w:szCs w:val="32"/>
          <w:cs/>
          <w:lang w:bidi="ne-NP"/>
        </w:rPr>
        <w:t>६७</w:t>
      </w:r>
      <w:r>
        <w:rPr>
          <w:rFonts w:ascii="Preeti" w:hAnsi="Preeti" w:cs="Mangal"/>
          <w:sz w:val="32"/>
          <w:szCs w:val="32"/>
          <w:cs/>
          <w:lang w:bidi="ne-NP"/>
        </w:rPr>
        <w:t>–</w:t>
      </w:r>
      <w:r>
        <w:rPr>
          <w:rFonts w:cs="Mangal" w:hint="cs"/>
          <w:sz w:val="32"/>
          <w:szCs w:val="32"/>
          <w:cs/>
          <w:lang w:bidi="ne-NP"/>
        </w:rPr>
        <w:t xml:space="preserve"> अल्लाह बाहेक कोही सत्य पूजनीय छैन त्यो एकलै छ त्यसको कोही साझीदार छैन, त्यसैको लागि सम्राटत्व र प्रशंसाहरू छन्, र त्यो प्रत्येक कुरामा शक्ति सम्पन्न छ, हे अल्लाह जसलार्इ तिमी प्रदान गर्न </w:t>
      </w:r>
      <w:r>
        <w:rPr>
          <w:rFonts w:cs="Mangal" w:hint="cs"/>
          <w:sz w:val="32"/>
          <w:szCs w:val="32"/>
          <w:cs/>
          <w:lang w:bidi="ne-NP"/>
        </w:rPr>
        <w:lastRenderedPageBreak/>
        <w:t>चाहन्</w:t>
      </w:r>
      <w:r w:rsidR="00AF7EE1">
        <w:rPr>
          <w:rFonts w:cs="Mangal" w:hint="cs"/>
          <w:sz w:val="32"/>
          <w:szCs w:val="32"/>
          <w:cs/>
          <w:lang w:bidi="ne-NP"/>
        </w:rPr>
        <w:t>छ</w:t>
      </w:r>
      <w:r w:rsidR="00AF7EE1">
        <w:rPr>
          <w:rFonts w:ascii="Mangal" w:hAnsi="Mangal" w:cs="Mangal"/>
          <w:sz w:val="32"/>
          <w:szCs w:val="32"/>
          <w:cs/>
          <w:lang w:bidi="ne-NP"/>
        </w:rPr>
        <w:t>ौ</w:t>
      </w:r>
      <w:r w:rsidR="00AF7EE1">
        <w:rPr>
          <w:rFonts w:cs="Mangal" w:hint="cs"/>
          <w:sz w:val="32"/>
          <w:szCs w:val="32"/>
          <w:cs/>
          <w:lang w:bidi="ne-NP"/>
        </w:rPr>
        <w:t xml:space="preserve"> त्यसलार्इ कोही रोक्न सक्दैन, र जसलार्इ तिमी वंचित गर्न चाहन्छ</w:t>
      </w:r>
      <w:r w:rsidR="00AF7EE1">
        <w:rPr>
          <w:rFonts w:ascii="Mangal" w:hAnsi="Mangal" w:cs="Mangal"/>
          <w:sz w:val="32"/>
          <w:szCs w:val="32"/>
          <w:cs/>
          <w:lang w:bidi="ne-NP"/>
        </w:rPr>
        <w:t>ौ</w:t>
      </w:r>
      <w:r w:rsidR="00AF7EE1">
        <w:rPr>
          <w:rFonts w:cs="Mangal" w:hint="cs"/>
          <w:sz w:val="32"/>
          <w:szCs w:val="32"/>
          <w:cs/>
          <w:lang w:bidi="ne-NP"/>
        </w:rPr>
        <w:t xml:space="preserve"> उसलार्इ कोही प्रदान गर्न सक्दैन, र तिमी समीप कसैको मान सम्मान र धन सम्पत्ति लाभ पुर्याउने छैन । (बुखारी १</w:t>
      </w:r>
      <w:r w:rsidR="00AF7EE1">
        <w:rPr>
          <w:rFonts w:ascii="Mangal" w:hAnsi="Mangal" w:cs="Mangal"/>
          <w:sz w:val="32"/>
          <w:szCs w:val="32"/>
          <w:cs/>
          <w:lang w:bidi="ne-NP"/>
        </w:rPr>
        <w:t>/</w:t>
      </w:r>
      <w:r w:rsidR="00AF7EE1">
        <w:rPr>
          <w:rFonts w:cs="Mangal" w:hint="cs"/>
          <w:sz w:val="32"/>
          <w:szCs w:val="32"/>
          <w:cs/>
          <w:lang w:bidi="ne-NP"/>
        </w:rPr>
        <w:t>२५५, हदीस नं. ८४४, मुस्लिम १</w:t>
      </w:r>
      <w:r w:rsidR="00AF7EE1">
        <w:rPr>
          <w:rFonts w:ascii="Mangal" w:hAnsi="Mangal" w:cs="Mangal"/>
          <w:sz w:val="32"/>
          <w:szCs w:val="32"/>
          <w:cs/>
          <w:lang w:bidi="ne-NP"/>
        </w:rPr>
        <w:t>/</w:t>
      </w:r>
      <w:r w:rsidR="00AF7EE1">
        <w:rPr>
          <w:rFonts w:cs="Mangal" w:hint="cs"/>
          <w:sz w:val="32"/>
          <w:szCs w:val="32"/>
          <w:cs/>
          <w:lang w:bidi="ne-NP"/>
        </w:rPr>
        <w:t>४१४, हदीस नं. ५९३)</w:t>
      </w:r>
    </w:p>
    <w:p w:rsidR="00AF7EE1" w:rsidRPr="00AF7EE1" w:rsidRDefault="00AF7EE1" w:rsidP="00AF7EE1">
      <w:pPr>
        <w:jc w:val="both"/>
        <w:rPr>
          <w:sz w:val="32"/>
          <w:szCs w:val="32"/>
          <w:rtl/>
        </w:rPr>
      </w:pPr>
      <w:r>
        <w:rPr>
          <w:rFonts w:hint="cs"/>
          <w:sz w:val="32"/>
          <w:szCs w:val="32"/>
          <w:rtl/>
        </w:rPr>
        <w:t xml:space="preserve">68 - </w:t>
      </w:r>
      <w:r w:rsidRPr="00AF7EE1">
        <w:rPr>
          <w:rFonts w:ascii="mylotus" w:hAnsi="mylotus" w:cs="mylotus" w:hint="cs"/>
          <w:sz w:val="32"/>
          <w:szCs w:val="32"/>
          <w:rtl/>
        </w:rPr>
        <w:t xml:space="preserve">((لاَ إلَهَ إلاَّ </w:t>
      </w:r>
      <w:r w:rsidRPr="00AF7EE1">
        <w:rPr>
          <w:rFonts w:ascii="mylotus" w:hAnsi="mylotus" w:cs="Traditional Naskh" w:hint="cs"/>
          <w:sz w:val="32"/>
          <w:szCs w:val="32"/>
          <w:rtl/>
        </w:rPr>
        <w:t>اللهُ</w:t>
      </w:r>
      <w:r w:rsidRPr="00AF7EE1">
        <w:rPr>
          <w:rFonts w:ascii="mylotus" w:hAnsi="mylotus" w:cs="mylotus" w:hint="cs"/>
          <w:sz w:val="32"/>
          <w:szCs w:val="32"/>
          <w:rtl/>
        </w:rPr>
        <w:t xml:space="preserve"> وَحْدَهُ لا شَرِيْكَ لَهُ، لَهُ الـمُلْكُ، وَلَهُ الحَمْدُ، وهُوَ عَلَى كُلِّ شَيءٍ قَديرٌ، لاَ حَوْلَ وَلاَ قُوَّةَ إلاَّ </w:t>
      </w:r>
      <w:r w:rsidRPr="00AF7EE1">
        <w:rPr>
          <w:rFonts w:ascii="mylotus" w:hAnsi="mylotus" w:cs="Traditional Naskh" w:hint="cs"/>
          <w:sz w:val="32"/>
          <w:szCs w:val="32"/>
          <w:rtl/>
        </w:rPr>
        <w:t>باللَّهِ</w:t>
      </w:r>
      <w:r w:rsidRPr="00AF7EE1">
        <w:rPr>
          <w:rFonts w:ascii="mylotus" w:hAnsi="mylotus" w:cs="mylotus" w:hint="cs"/>
          <w:sz w:val="32"/>
          <w:szCs w:val="32"/>
          <w:rtl/>
        </w:rPr>
        <w:t xml:space="preserve">، لاَ إلَهَ إلاَّ </w:t>
      </w:r>
      <w:r w:rsidRPr="00AF7EE1">
        <w:rPr>
          <w:rFonts w:ascii="mylotus" w:hAnsi="mylotus" w:cs="Traditional Naskh" w:hint="cs"/>
          <w:sz w:val="32"/>
          <w:szCs w:val="32"/>
          <w:rtl/>
        </w:rPr>
        <w:t>اللهُ</w:t>
      </w:r>
      <w:r w:rsidRPr="00AF7EE1">
        <w:rPr>
          <w:rFonts w:ascii="mylotus" w:hAnsi="mylotus" w:cs="mylotus" w:hint="cs"/>
          <w:sz w:val="32"/>
          <w:szCs w:val="32"/>
          <w:rtl/>
        </w:rPr>
        <w:t xml:space="preserve">، وَلا نَعْبُدُ إلاَّ </w:t>
      </w:r>
      <w:r w:rsidRPr="00AF7EE1">
        <w:rPr>
          <w:rFonts w:ascii="mylotus" w:hAnsi="mylotus" w:cs="mylotus" w:hint="cs"/>
          <w:sz w:val="32"/>
          <w:szCs w:val="32"/>
          <w:rtl/>
        </w:rPr>
        <w:lastRenderedPageBreak/>
        <w:t xml:space="preserve">إيَّاهُ، لَهُ النِّعْمَةُ ولَهُ الفَضْلُ ولَهُ الثَّنَاءُ الحَسَنُ، لاَ إلَهَ إلاَّ </w:t>
      </w:r>
      <w:r w:rsidRPr="00AF7EE1">
        <w:rPr>
          <w:rFonts w:ascii="mylotus" w:hAnsi="mylotus" w:cs="Traditional Naskh" w:hint="cs"/>
          <w:sz w:val="32"/>
          <w:szCs w:val="32"/>
          <w:rtl/>
        </w:rPr>
        <w:t>اللهُ</w:t>
      </w:r>
      <w:r w:rsidRPr="00AF7EE1">
        <w:rPr>
          <w:rFonts w:ascii="mylotus" w:hAnsi="mylotus" w:cs="mylotus" w:hint="cs"/>
          <w:sz w:val="32"/>
          <w:szCs w:val="32"/>
          <w:rtl/>
        </w:rPr>
        <w:t xml:space="preserve"> مُخلِصِينَ لَهُ الدِّيْنَ ولَوْ كَرِهَ الكَافِرُونَ))</w:t>
      </w:r>
      <w:r w:rsidRPr="00AF7EE1">
        <w:rPr>
          <w:rFonts w:ascii="Resalah Louts Regular" w:hAnsi="Resalah Louts Regular" w:cs="AL-Hotham" w:hint="cs"/>
          <w:position w:val="10"/>
          <w:sz w:val="32"/>
          <w:szCs w:val="32"/>
          <w:rtl/>
        </w:rPr>
        <w:t>(</w:t>
      </w:r>
      <w:r w:rsidRPr="00AF7EE1">
        <w:rPr>
          <w:rStyle w:val="FootnoteReference"/>
          <w:rFonts w:ascii="Resalah Louts Regular" w:hAnsi="Resalah Louts Regular" w:cs="AL-Hotham"/>
          <w:sz w:val="32"/>
          <w:szCs w:val="32"/>
          <w:rtl/>
        </w:rPr>
        <w:footnoteReference w:id="81"/>
      </w:r>
      <w:r w:rsidRPr="00AF7EE1">
        <w:rPr>
          <w:rFonts w:ascii="Resalah Louts Regular" w:hAnsi="Resalah Louts Regular" w:cs="AL-Hotham" w:hint="cs"/>
          <w:position w:val="10"/>
          <w:sz w:val="32"/>
          <w:szCs w:val="32"/>
          <w:rtl/>
        </w:rPr>
        <w:t>)</w:t>
      </w:r>
      <w:r w:rsidRPr="00AF7EE1">
        <w:rPr>
          <w:rFonts w:ascii="mylotus" w:hAnsi="mylotus" w:cs="mylotus" w:hint="cs"/>
          <w:sz w:val="32"/>
          <w:szCs w:val="32"/>
          <w:rtl/>
        </w:rPr>
        <w:t>.</w:t>
      </w:r>
    </w:p>
    <w:p w:rsidR="008E456E" w:rsidRDefault="00AF7EE1" w:rsidP="008E456E">
      <w:pPr>
        <w:bidi w:val="0"/>
        <w:jc w:val="both"/>
        <w:rPr>
          <w:rFonts w:cs="Mangal"/>
          <w:sz w:val="32"/>
          <w:szCs w:val="32"/>
          <w:lang w:bidi="ne-NP"/>
        </w:rPr>
      </w:pPr>
      <w:r>
        <w:rPr>
          <w:rFonts w:cs="Mangal" w:hint="cs"/>
          <w:sz w:val="32"/>
          <w:szCs w:val="32"/>
          <w:cs/>
          <w:lang w:bidi="ne-NP"/>
        </w:rPr>
        <w:t>६८</w:t>
      </w:r>
      <w:r>
        <w:rPr>
          <w:rFonts w:ascii="Preeti" w:hAnsi="Preeti" w:cs="Mangal"/>
          <w:sz w:val="32"/>
          <w:szCs w:val="32"/>
          <w:cs/>
          <w:lang w:bidi="ne-NP"/>
        </w:rPr>
        <w:t>–</w:t>
      </w:r>
      <w:r w:rsidR="008D58FF">
        <w:rPr>
          <w:rFonts w:cs="Mangal" w:hint="cs"/>
          <w:sz w:val="32"/>
          <w:szCs w:val="32"/>
          <w:cs/>
          <w:lang w:bidi="ne-NP"/>
        </w:rPr>
        <w:t xml:space="preserve"> </w:t>
      </w:r>
      <w:r>
        <w:rPr>
          <w:rFonts w:cs="Mangal" w:hint="cs"/>
          <w:sz w:val="32"/>
          <w:szCs w:val="32"/>
          <w:cs/>
          <w:lang w:bidi="ne-NP"/>
        </w:rPr>
        <w:t>अल्लाह बाहेक कोही सत्य पूजनीय छैन त्यो एकलै छ त्यसको कोही साझीदार छैन, त्यसैको लागि सम्राटत्व र प्रशंसाहरू छन्, र त्यो प्रत्येक कुरामा शक्ति सम्पन्न छ ।</w:t>
      </w:r>
      <w:r w:rsidR="00D203A1">
        <w:rPr>
          <w:rFonts w:cs="Mangal" w:hint="cs"/>
          <w:sz w:val="32"/>
          <w:szCs w:val="32"/>
          <w:cs/>
          <w:lang w:bidi="ne-NP"/>
        </w:rPr>
        <w:t xml:space="preserve"> बुरार्इबाट रोक्नेवाला र भलार्इतिर उत्साहित गर्नेवाला अल्लाह बाहेक कुनै शक्ति छैन, अल्लाह बाहेक </w:t>
      </w:r>
      <w:r w:rsidR="00D203A1">
        <w:rPr>
          <w:rFonts w:cs="Mangal" w:hint="cs"/>
          <w:sz w:val="32"/>
          <w:szCs w:val="32"/>
          <w:cs/>
          <w:lang w:bidi="ne-NP"/>
        </w:rPr>
        <w:lastRenderedPageBreak/>
        <w:t>कोही सत्य पूज्य छैन, र हामी मात्र त्यसैको उपासना गर्दछ</w:t>
      </w:r>
      <w:r w:rsidR="00D203A1">
        <w:rPr>
          <w:rFonts w:ascii="Mangal" w:hAnsi="Mangal" w:cs="Mangal"/>
          <w:sz w:val="32"/>
          <w:szCs w:val="32"/>
          <w:cs/>
          <w:lang w:bidi="ne-NP"/>
        </w:rPr>
        <w:t>ौ</w:t>
      </w:r>
      <w:r w:rsidR="00D203A1">
        <w:rPr>
          <w:rFonts w:cs="Mangal" w:hint="cs"/>
          <w:sz w:val="32"/>
          <w:szCs w:val="32"/>
          <w:cs/>
          <w:lang w:bidi="ne-NP"/>
        </w:rPr>
        <w:t>ं, त्यसैको लागि समस्त अनुकम्पा र श्रेष्ठता र समस्त राम्रा प्रशंसाहरू छन्, त्यस बाहेक कोही सत्य पूज्य छैन हामी उसैतिर दतचित्त भर्इ मात्र उसैको उपासना गर्दछ</w:t>
      </w:r>
      <w:r w:rsidR="00D203A1">
        <w:rPr>
          <w:rFonts w:ascii="Mangal" w:hAnsi="Mangal" w:cs="Mangal"/>
          <w:sz w:val="32"/>
          <w:szCs w:val="32"/>
          <w:cs/>
          <w:lang w:bidi="ne-NP"/>
        </w:rPr>
        <w:t>ौ</w:t>
      </w:r>
      <w:r w:rsidR="00D203A1">
        <w:rPr>
          <w:rFonts w:cs="Mangal" w:hint="cs"/>
          <w:sz w:val="32"/>
          <w:szCs w:val="32"/>
          <w:cs/>
          <w:lang w:bidi="ne-NP"/>
        </w:rPr>
        <w:t xml:space="preserve"> चाहे यो कुरा नास्तिकहरूलार्इ अति अप्रिय किन नलागोस् । (</w:t>
      </w:r>
      <w:r w:rsidR="008E456E">
        <w:rPr>
          <w:rFonts w:cs="Mangal" w:hint="cs"/>
          <w:sz w:val="32"/>
          <w:szCs w:val="32"/>
          <w:cs/>
          <w:lang w:bidi="ne-NP"/>
        </w:rPr>
        <w:t>मुस्लिम १</w:t>
      </w:r>
      <w:r w:rsidR="008E456E">
        <w:rPr>
          <w:rFonts w:ascii="Mangal" w:hAnsi="Mangal" w:cs="Mangal"/>
          <w:sz w:val="32"/>
          <w:szCs w:val="32"/>
          <w:cs/>
          <w:lang w:bidi="ne-NP"/>
        </w:rPr>
        <w:t>/</w:t>
      </w:r>
      <w:r w:rsidR="008E456E">
        <w:rPr>
          <w:rFonts w:cs="Mangal" w:hint="cs"/>
          <w:sz w:val="32"/>
          <w:szCs w:val="32"/>
          <w:cs/>
          <w:lang w:bidi="ne-NP"/>
        </w:rPr>
        <w:t>४१५, हदीस नं. ५९४)</w:t>
      </w:r>
    </w:p>
    <w:p w:rsidR="008E456E" w:rsidRPr="008E456E" w:rsidRDefault="008E456E" w:rsidP="008E456E">
      <w:pPr>
        <w:jc w:val="both"/>
        <w:rPr>
          <w:sz w:val="32"/>
          <w:szCs w:val="32"/>
          <w:rtl/>
        </w:rPr>
      </w:pPr>
      <w:r>
        <w:rPr>
          <w:rFonts w:hint="cs"/>
          <w:sz w:val="32"/>
          <w:szCs w:val="32"/>
          <w:rtl/>
        </w:rPr>
        <w:lastRenderedPageBreak/>
        <w:t xml:space="preserve">69 - </w:t>
      </w:r>
      <w:r w:rsidRPr="008E456E">
        <w:rPr>
          <w:rFonts w:ascii="mylotus" w:hAnsi="mylotus" w:cs="mylotus" w:hint="cs"/>
          <w:sz w:val="32"/>
          <w:szCs w:val="32"/>
          <w:rtl/>
        </w:rPr>
        <w:t xml:space="preserve">((سُبْحَانَ </w:t>
      </w:r>
      <w:r w:rsidRPr="008E456E">
        <w:rPr>
          <w:rFonts w:ascii="mylotus" w:hAnsi="mylotus" w:cs="Traditional Naskh" w:hint="cs"/>
          <w:sz w:val="32"/>
          <w:szCs w:val="32"/>
          <w:rtl/>
        </w:rPr>
        <w:t>اللَّهِ</w:t>
      </w:r>
      <w:r w:rsidRPr="008E456E">
        <w:rPr>
          <w:rFonts w:ascii="mylotus" w:hAnsi="mylotus" w:cs="mylotus" w:hint="cs"/>
          <w:sz w:val="32"/>
          <w:szCs w:val="32"/>
          <w:rtl/>
        </w:rPr>
        <w:t>، والحَمْدُ للـهِ، و</w:t>
      </w:r>
      <w:r w:rsidRPr="008E456E">
        <w:rPr>
          <w:rFonts w:ascii="mylotus" w:hAnsi="mylotus" w:cs="Traditional Naskh" w:hint="cs"/>
          <w:sz w:val="32"/>
          <w:szCs w:val="32"/>
          <w:rtl/>
        </w:rPr>
        <w:t>اللهُ</w:t>
      </w:r>
      <w:r w:rsidRPr="008E456E">
        <w:rPr>
          <w:rFonts w:ascii="mylotus" w:hAnsi="mylotus" w:cs="mylotus" w:hint="cs"/>
          <w:sz w:val="32"/>
          <w:szCs w:val="32"/>
          <w:rtl/>
        </w:rPr>
        <w:t xml:space="preserve"> أكْبَرُ (ثَلاثاً وثَلاثِينَ) لاَ إلَهَ إلاَّ </w:t>
      </w:r>
      <w:r w:rsidRPr="008E456E">
        <w:rPr>
          <w:rFonts w:ascii="mylotus" w:hAnsi="mylotus" w:cs="Traditional Naskh" w:hint="cs"/>
          <w:sz w:val="32"/>
          <w:szCs w:val="32"/>
          <w:rtl/>
        </w:rPr>
        <w:t>اللهُ</w:t>
      </w:r>
      <w:r w:rsidRPr="008E456E">
        <w:rPr>
          <w:rFonts w:ascii="mylotus" w:hAnsi="mylotus" w:cs="mylotus" w:hint="cs"/>
          <w:sz w:val="32"/>
          <w:szCs w:val="32"/>
          <w:rtl/>
        </w:rPr>
        <w:t xml:space="preserve"> وَحْدَهُ لا شَرِيْكَ لَهُ، لَهُ الـمُلْكُ ولَهُ الحَمْدُ، وهُوَ عَلَى كُلِّ شَيءٍ قَدِيرٌ))</w:t>
      </w:r>
      <w:r w:rsidRPr="008E456E">
        <w:rPr>
          <w:rFonts w:ascii="Resalah Louts Regular" w:hAnsi="Resalah Louts Regular" w:cs="AL-Hotham" w:hint="cs"/>
          <w:position w:val="10"/>
          <w:sz w:val="32"/>
          <w:szCs w:val="32"/>
          <w:rtl/>
        </w:rPr>
        <w:t>(</w:t>
      </w:r>
      <w:r w:rsidRPr="008E456E">
        <w:rPr>
          <w:rStyle w:val="FootnoteReference"/>
          <w:rFonts w:ascii="Resalah Louts Regular" w:hAnsi="Resalah Louts Regular" w:cs="AL-Hotham"/>
          <w:sz w:val="32"/>
          <w:szCs w:val="32"/>
          <w:rtl/>
        </w:rPr>
        <w:footnoteReference w:id="82"/>
      </w:r>
      <w:r w:rsidRPr="008E456E">
        <w:rPr>
          <w:rFonts w:ascii="Resalah Louts Regular" w:hAnsi="Resalah Louts Regular" w:cs="AL-Hotham" w:hint="cs"/>
          <w:position w:val="10"/>
          <w:sz w:val="32"/>
          <w:szCs w:val="32"/>
          <w:rtl/>
        </w:rPr>
        <w:t>)</w:t>
      </w:r>
      <w:r w:rsidRPr="008E456E">
        <w:rPr>
          <w:rFonts w:ascii="mylotus" w:hAnsi="mylotus" w:cs="mylotus" w:hint="cs"/>
          <w:sz w:val="32"/>
          <w:szCs w:val="32"/>
          <w:rtl/>
        </w:rPr>
        <w:t>.</w:t>
      </w:r>
    </w:p>
    <w:p w:rsidR="008E456E" w:rsidRDefault="008E456E" w:rsidP="008E456E">
      <w:pPr>
        <w:bidi w:val="0"/>
        <w:jc w:val="both"/>
        <w:rPr>
          <w:rFonts w:cs="Mangal"/>
          <w:sz w:val="32"/>
          <w:szCs w:val="32"/>
          <w:lang w:bidi="ne-NP"/>
        </w:rPr>
      </w:pPr>
      <w:r>
        <w:rPr>
          <w:rFonts w:cs="Mangal" w:hint="cs"/>
          <w:sz w:val="32"/>
          <w:szCs w:val="32"/>
          <w:cs/>
          <w:lang w:bidi="ne-NP"/>
        </w:rPr>
        <w:t>६९</w:t>
      </w:r>
      <w:r>
        <w:rPr>
          <w:rFonts w:ascii="Preeti" w:hAnsi="Preeti" w:cs="Mangal"/>
          <w:sz w:val="32"/>
          <w:szCs w:val="32"/>
          <w:cs/>
          <w:lang w:bidi="ne-NP"/>
        </w:rPr>
        <w:t>–</w:t>
      </w:r>
      <w:r>
        <w:rPr>
          <w:rFonts w:cs="Mangal" w:hint="cs"/>
          <w:sz w:val="32"/>
          <w:szCs w:val="32"/>
          <w:cs/>
          <w:lang w:bidi="ne-NP"/>
        </w:rPr>
        <w:t xml:space="preserve"> सुबहानल्लाह अर्थात अल्लाह पवित्र छ, वल्हम्दुलिल्लाह, अर्थात समस्त प्रकारका प्रशंसाहरू अल्लाहकै लागि छन्, वल्लाहु अक्बर अर्थात अल्लाह महान छ, ( प्रत्येकलार्इ ३३ चोटि</w:t>
      </w:r>
      <w:r w:rsidR="00516B51">
        <w:rPr>
          <w:rFonts w:cs="Mangal" w:hint="cs"/>
          <w:sz w:val="32"/>
          <w:szCs w:val="32"/>
          <w:cs/>
          <w:lang w:bidi="ne-NP"/>
        </w:rPr>
        <w:t xml:space="preserve"> भनियोस्</w:t>
      </w:r>
      <w:r>
        <w:rPr>
          <w:rFonts w:cs="Mangal" w:hint="cs"/>
          <w:sz w:val="32"/>
          <w:szCs w:val="32"/>
          <w:cs/>
          <w:lang w:bidi="ne-NP"/>
        </w:rPr>
        <w:t xml:space="preserve">), अल्लाह बाहेक </w:t>
      </w:r>
      <w:r>
        <w:rPr>
          <w:rFonts w:cs="Mangal" w:hint="cs"/>
          <w:sz w:val="32"/>
          <w:szCs w:val="32"/>
          <w:cs/>
          <w:lang w:bidi="ne-NP"/>
        </w:rPr>
        <w:lastRenderedPageBreak/>
        <w:t>कोही सत्य पूजनीय छैन त्यो एकलै छ त्यसको कोही साझीदार छैन, त्यसैको लागि सम्राटत्व र प्रशंसाहरू छन्, र त्यो प्रत्येक कुरामा शक्ति सम्पन्न छ । ( मुस्लिम १</w:t>
      </w:r>
      <w:r>
        <w:rPr>
          <w:rFonts w:ascii="Mangal" w:hAnsi="Mangal" w:cs="Mangal"/>
          <w:sz w:val="32"/>
          <w:szCs w:val="32"/>
          <w:cs/>
          <w:lang w:bidi="ne-NP"/>
        </w:rPr>
        <w:t>/</w:t>
      </w:r>
      <w:r>
        <w:rPr>
          <w:rFonts w:cs="Mangal" w:hint="cs"/>
          <w:sz w:val="32"/>
          <w:szCs w:val="32"/>
          <w:cs/>
          <w:lang w:bidi="ne-NP"/>
        </w:rPr>
        <w:t>४१८, हदीस नं. ५९७, जुन मानिसले उक्त दु</w:t>
      </w:r>
      <w:r>
        <w:rPr>
          <w:rFonts w:ascii="Mangal" w:hAnsi="Mangal" w:cs="Mangal"/>
          <w:sz w:val="32"/>
          <w:szCs w:val="32"/>
          <w:cs/>
          <w:lang w:bidi="ne-NP"/>
        </w:rPr>
        <w:t>आ</w:t>
      </w:r>
      <w:r>
        <w:rPr>
          <w:rFonts w:cs="Mangal" w:hint="cs"/>
          <w:sz w:val="32"/>
          <w:szCs w:val="32"/>
          <w:cs/>
          <w:lang w:bidi="ne-NP"/>
        </w:rPr>
        <w:t>हरूलार्इ प्रत्येक नमाज पश्चात पढोस् त त्यसका समस्त पापहरू क्षमा गरिन्छ चाहे ती समुन्द्रको फींज बरोबर किन नहोउन् ।</w:t>
      </w:r>
      <w:r w:rsidR="0026320B">
        <w:rPr>
          <w:rFonts w:cs="Mangal" w:hint="cs"/>
          <w:sz w:val="32"/>
          <w:szCs w:val="32"/>
          <w:cs/>
          <w:lang w:bidi="ne-NP"/>
        </w:rPr>
        <w:t>(</w:t>
      </w:r>
      <w:r w:rsidR="0026320B" w:rsidRPr="0026320B">
        <w:rPr>
          <w:rFonts w:cs="Mangal" w:hint="cs"/>
          <w:sz w:val="32"/>
          <w:szCs w:val="32"/>
          <w:cs/>
          <w:lang w:bidi="ne-NP"/>
        </w:rPr>
        <w:t xml:space="preserve"> </w:t>
      </w:r>
      <w:r w:rsidR="0026320B">
        <w:rPr>
          <w:rFonts w:cs="Mangal" w:hint="cs"/>
          <w:sz w:val="32"/>
          <w:szCs w:val="32"/>
          <w:cs/>
          <w:lang w:bidi="ne-NP"/>
        </w:rPr>
        <w:t>मुस्लिम १</w:t>
      </w:r>
      <w:r w:rsidR="0026320B">
        <w:rPr>
          <w:rFonts w:ascii="Mangal" w:hAnsi="Mangal" w:cs="Mangal"/>
          <w:sz w:val="32"/>
          <w:szCs w:val="32"/>
          <w:cs/>
          <w:lang w:bidi="ne-NP"/>
        </w:rPr>
        <w:t>/</w:t>
      </w:r>
      <w:r w:rsidR="0026320B">
        <w:rPr>
          <w:rFonts w:cs="Mangal" w:hint="cs"/>
          <w:sz w:val="32"/>
          <w:szCs w:val="32"/>
          <w:cs/>
          <w:lang w:bidi="ne-NP"/>
        </w:rPr>
        <w:t>४१८</w:t>
      </w:r>
      <w:r>
        <w:rPr>
          <w:rFonts w:cs="Mangal" w:hint="cs"/>
          <w:sz w:val="32"/>
          <w:szCs w:val="32"/>
          <w:cs/>
          <w:lang w:bidi="ne-NP"/>
        </w:rPr>
        <w:t xml:space="preserve"> )</w:t>
      </w:r>
    </w:p>
    <w:p w:rsidR="0026320B" w:rsidRDefault="0026320B" w:rsidP="0026320B">
      <w:pPr>
        <w:jc w:val="both"/>
        <w:rPr>
          <w:rFonts w:ascii="Arial" w:hAnsi="Arial"/>
          <w:sz w:val="32"/>
          <w:szCs w:val="32"/>
          <w:rtl/>
        </w:rPr>
      </w:pPr>
      <w:r>
        <w:rPr>
          <w:rFonts w:hint="cs"/>
          <w:sz w:val="32"/>
          <w:szCs w:val="32"/>
          <w:rtl/>
        </w:rPr>
        <w:lastRenderedPageBreak/>
        <w:t xml:space="preserve">70 - </w:t>
      </w:r>
      <w:r w:rsidRPr="00500E09">
        <w:rPr>
          <w:rFonts w:ascii="QCF_P001" w:hAnsi="QCF_P001" w:cs="QCF_P001"/>
          <w:color w:val="000000"/>
          <w:sz w:val="32"/>
          <w:szCs w:val="32"/>
          <w:rtl/>
        </w:rPr>
        <w:t xml:space="preserve">ﭑ       ﭒ  ﭓ  ﭔ </w:t>
      </w:r>
      <w:r w:rsidRPr="00500E09">
        <w:rPr>
          <w:rFonts w:ascii="QCF_BSML" w:hAnsi="QCF_BSML" w:cs="QCF_BSML"/>
          <w:color w:val="000000"/>
          <w:sz w:val="32"/>
          <w:szCs w:val="32"/>
          <w:rtl/>
        </w:rPr>
        <w:t xml:space="preserve">ﭽ </w:t>
      </w:r>
      <w:r w:rsidRPr="00500E09">
        <w:rPr>
          <w:rFonts w:ascii="QCF_P604" w:hAnsi="QCF_P604" w:cs="QCF_P604"/>
          <w:color w:val="000000"/>
          <w:sz w:val="32"/>
          <w:szCs w:val="32"/>
          <w:rtl/>
        </w:rPr>
        <w:t xml:space="preserve">ﭑ  ﭒ  ﭓ  ﭔ  ﭕ  ﭖ  ﭗ  ﭘ  ﭙ  ﭚ   ﭛ  ﭜ  ﭝ  ﭞ  ﭟ  ﭠ  ﭡ  ﭢ  ﭣ   </w:t>
      </w:r>
      <w:r w:rsidRPr="00500E09">
        <w:rPr>
          <w:rFonts w:ascii="QCF_BSML" w:hAnsi="QCF_BSML" w:cs="QCF_BSML"/>
          <w:color w:val="000000"/>
          <w:sz w:val="32"/>
          <w:szCs w:val="32"/>
          <w:rtl/>
        </w:rPr>
        <w:t>ﭼ</w:t>
      </w:r>
      <w:r w:rsidRPr="00500E09">
        <w:rPr>
          <w:rFonts w:ascii="Arial" w:hAnsi="Arial" w:cs="Arial"/>
          <w:color w:val="000000"/>
          <w:sz w:val="18"/>
          <w:szCs w:val="18"/>
          <w:rtl/>
        </w:rPr>
        <w:t xml:space="preserve"> </w:t>
      </w:r>
      <w:r w:rsidRPr="00500E09">
        <w:rPr>
          <w:rFonts w:ascii="Arial" w:hAnsi="Arial" w:cs="Arial"/>
          <w:color w:val="9DAB0C"/>
          <w:sz w:val="18"/>
          <w:szCs w:val="18"/>
          <w:rtl/>
        </w:rPr>
        <w:t>الإخلاص: ١ - ٤</w:t>
      </w:r>
      <w:r w:rsidRPr="00500E09">
        <w:rPr>
          <w:rFonts w:ascii="QCF_P001" w:hAnsi="QCF_P001" w:cs="QCF_P001"/>
          <w:color w:val="000000"/>
          <w:sz w:val="18"/>
          <w:szCs w:val="18"/>
          <w:rtl/>
        </w:rPr>
        <w:t xml:space="preserve"> </w:t>
      </w:r>
    </w:p>
    <w:p w:rsidR="00500E09" w:rsidRDefault="00500E09" w:rsidP="00500E09">
      <w:pPr>
        <w:jc w:val="both"/>
        <w:rPr>
          <w:rFonts w:ascii="Arial" w:hAnsi="Arial"/>
          <w:sz w:val="32"/>
          <w:szCs w:val="32"/>
          <w:rtl/>
        </w:rPr>
      </w:pPr>
      <w:r w:rsidRPr="00500E09">
        <w:rPr>
          <w:rFonts w:ascii="QCF_P001" w:hAnsi="QCF_P001" w:cs="QCF_P001"/>
          <w:color w:val="000000"/>
          <w:sz w:val="32"/>
          <w:szCs w:val="32"/>
          <w:rtl/>
        </w:rPr>
        <w:t>ﭑ       ﭒ  ﭓ  ﭔ</w:t>
      </w:r>
      <w:r w:rsidRPr="00500E09">
        <w:rPr>
          <w:rFonts w:ascii="QCF_BSML" w:hAnsi="QCF_BSML" w:cs="QCF_BSML"/>
          <w:color w:val="000000"/>
          <w:sz w:val="47"/>
          <w:szCs w:val="47"/>
          <w:rtl/>
        </w:rPr>
        <w:t xml:space="preserve"> </w:t>
      </w:r>
      <w:r w:rsidRPr="00500E09">
        <w:rPr>
          <w:rFonts w:ascii="QCF_BSML" w:hAnsi="QCF_BSML" w:cs="QCF_BSML"/>
          <w:color w:val="000000"/>
          <w:sz w:val="32"/>
          <w:szCs w:val="32"/>
          <w:rtl/>
        </w:rPr>
        <w:t xml:space="preserve">ﭽ </w:t>
      </w:r>
      <w:r w:rsidRPr="00500E09">
        <w:rPr>
          <w:rFonts w:ascii="QCF_P604" w:hAnsi="QCF_P604" w:cs="QCF_P604"/>
          <w:color w:val="000000"/>
          <w:sz w:val="32"/>
          <w:szCs w:val="32"/>
          <w:rtl/>
        </w:rPr>
        <w:t xml:space="preserve">ﭤ  ﭥ  ﭦ  ﭧ  ﭨ  ﭩ  ﭪ   ﭫ  ﭬ  ﭭ  ﭮ   ﭯ  ﭰ  ﭱ  ﭲ  ﭳ  ﭴ  ﭵ  ﭶ  ﭷ   ﭸ  ﭹ  ﭺ  ﭻ     ﭼ  ﭽ  ﭾ  ﭿ   </w:t>
      </w:r>
      <w:r w:rsidRPr="00500E09">
        <w:rPr>
          <w:rFonts w:ascii="QCF_BSML" w:hAnsi="QCF_BSML" w:cs="QCF_BSML"/>
          <w:color w:val="000000"/>
          <w:sz w:val="32"/>
          <w:szCs w:val="32"/>
          <w:rtl/>
        </w:rPr>
        <w:t>ﭼ</w:t>
      </w:r>
      <w:r>
        <w:rPr>
          <w:rFonts w:ascii="Arial" w:hAnsi="Arial" w:cs="Arial"/>
          <w:color w:val="000000"/>
          <w:sz w:val="18"/>
          <w:szCs w:val="18"/>
          <w:rtl/>
        </w:rPr>
        <w:t xml:space="preserve"> </w:t>
      </w:r>
      <w:r w:rsidRPr="00500E09">
        <w:rPr>
          <w:rFonts w:ascii="Arial" w:hAnsi="Arial" w:cs="Arial"/>
          <w:color w:val="9DAB0C"/>
          <w:rtl/>
        </w:rPr>
        <w:t>الفلق: ١ – ٥</w:t>
      </w:r>
    </w:p>
    <w:p w:rsidR="00500E09" w:rsidRPr="00500E09" w:rsidRDefault="00500E09" w:rsidP="00500E09">
      <w:pPr>
        <w:jc w:val="both"/>
        <w:rPr>
          <w:rFonts w:ascii="Arial" w:hAnsi="Arial"/>
          <w:sz w:val="32"/>
          <w:szCs w:val="32"/>
          <w:rtl/>
        </w:rPr>
      </w:pPr>
      <w:r w:rsidRPr="00500E09">
        <w:rPr>
          <w:rFonts w:ascii="QCF_P001" w:hAnsi="QCF_P001" w:cs="QCF_P001"/>
          <w:color w:val="000000"/>
          <w:sz w:val="32"/>
          <w:szCs w:val="32"/>
          <w:rtl/>
        </w:rPr>
        <w:t>ﭑ       ﭒ  ﭓ  ﭔ</w:t>
      </w:r>
      <w:r w:rsidRPr="00500E09">
        <w:rPr>
          <w:rFonts w:ascii="QCF_BSML" w:hAnsi="QCF_BSML" w:cs="QCF_BSML"/>
          <w:color w:val="000000"/>
          <w:sz w:val="32"/>
          <w:szCs w:val="32"/>
          <w:rtl/>
        </w:rPr>
        <w:t xml:space="preserve"> ﭽ </w:t>
      </w:r>
      <w:r w:rsidRPr="00500E09">
        <w:rPr>
          <w:rFonts w:ascii="QCF_P604" w:hAnsi="QCF_P604" w:cs="QCF_P604"/>
          <w:color w:val="000000"/>
          <w:sz w:val="32"/>
          <w:szCs w:val="32"/>
          <w:rtl/>
        </w:rPr>
        <w:t xml:space="preserve">ﮀ  ﮁ   ﮂ  ﮃ  ﮄ  ﮅ  ﮆ  ﮇ  ﮈ   ﮉ  ﮊ  ﮋ  ﮌ  ﮍ  ﮎ  ﮏ  ﮐ   ﮑ  ﮒ  ﮓ  </w:t>
      </w:r>
      <w:r w:rsidRPr="00500E09">
        <w:rPr>
          <w:rFonts w:ascii="QCF_P604" w:hAnsi="QCF_P604" w:cs="QCF_P604"/>
          <w:color w:val="000000"/>
          <w:sz w:val="32"/>
          <w:szCs w:val="32"/>
          <w:rtl/>
        </w:rPr>
        <w:lastRenderedPageBreak/>
        <w:t xml:space="preserve">ﮔ  ﮕ   ﮖ  ﮗ  ﮘ  ﮙ   </w:t>
      </w:r>
      <w:r w:rsidRPr="00500E09">
        <w:rPr>
          <w:rFonts w:ascii="QCF_BSML" w:hAnsi="QCF_BSML" w:cs="QCF_BSML"/>
          <w:color w:val="000000"/>
          <w:sz w:val="32"/>
          <w:szCs w:val="32"/>
          <w:rtl/>
        </w:rPr>
        <w:t>ﭼ</w:t>
      </w:r>
      <w:r>
        <w:rPr>
          <w:rFonts w:ascii="Arial" w:hAnsi="Arial" w:cs="Arial"/>
          <w:color w:val="000000"/>
          <w:sz w:val="18"/>
          <w:szCs w:val="18"/>
          <w:rtl/>
        </w:rPr>
        <w:t xml:space="preserve"> </w:t>
      </w:r>
      <w:r w:rsidRPr="00500E09">
        <w:rPr>
          <w:rFonts w:ascii="Arial" w:hAnsi="Arial" w:cs="Arial"/>
          <w:color w:val="9DAB0C"/>
          <w:rtl/>
        </w:rPr>
        <w:t xml:space="preserve">الناس: ١ </w:t>
      </w:r>
      <w:r>
        <w:rPr>
          <w:rFonts w:ascii="Arial" w:hAnsi="Arial" w:cs="Arial"/>
          <w:color w:val="9DAB0C"/>
          <w:rtl/>
        </w:rPr>
        <w:t>–</w:t>
      </w:r>
      <w:r w:rsidRPr="00500E09">
        <w:rPr>
          <w:rFonts w:ascii="Arial" w:hAnsi="Arial" w:cs="Arial"/>
          <w:color w:val="9DAB0C"/>
          <w:rtl/>
        </w:rPr>
        <w:t xml:space="preserve"> ٦</w:t>
      </w:r>
      <w:r>
        <w:rPr>
          <w:rFonts w:ascii="Arial" w:hAnsi="Arial" w:hint="cs"/>
          <w:sz w:val="32"/>
          <w:szCs w:val="32"/>
          <w:rtl/>
        </w:rPr>
        <w:t xml:space="preserve"> </w:t>
      </w:r>
      <w:r w:rsidRPr="00500E09">
        <w:rPr>
          <w:rFonts w:ascii="mylotus" w:hAnsi="mylotus" w:cs="mylotus" w:hint="cs"/>
          <w:sz w:val="32"/>
          <w:szCs w:val="32"/>
          <w:rtl/>
        </w:rPr>
        <w:t>بَعْدَ كُلِّ صَلاةٍ</w:t>
      </w:r>
      <w:r w:rsidRPr="00500E09">
        <w:rPr>
          <w:rFonts w:ascii="Resalah Louts Regular" w:hAnsi="Resalah Louts Regular" w:cs="AL-Hotham" w:hint="cs"/>
          <w:position w:val="10"/>
          <w:sz w:val="32"/>
          <w:szCs w:val="32"/>
          <w:rtl/>
        </w:rPr>
        <w:t>(</w:t>
      </w:r>
      <w:r w:rsidRPr="00500E09">
        <w:rPr>
          <w:rStyle w:val="FootnoteReference"/>
          <w:rFonts w:ascii="Resalah Louts Regular" w:hAnsi="Resalah Louts Regular" w:cs="AL-Hotham"/>
          <w:sz w:val="32"/>
          <w:szCs w:val="32"/>
          <w:rtl/>
        </w:rPr>
        <w:footnoteReference w:id="83"/>
      </w:r>
      <w:r w:rsidRPr="00500E09">
        <w:rPr>
          <w:rFonts w:ascii="Resalah Louts Regular" w:hAnsi="Resalah Louts Regular" w:cs="AL-Hotham" w:hint="cs"/>
          <w:position w:val="10"/>
          <w:sz w:val="32"/>
          <w:szCs w:val="32"/>
          <w:rtl/>
        </w:rPr>
        <w:t>)</w:t>
      </w:r>
    </w:p>
    <w:p w:rsidR="0026320B" w:rsidRDefault="0026320B" w:rsidP="0026320B">
      <w:pPr>
        <w:bidi w:val="0"/>
        <w:jc w:val="both"/>
        <w:rPr>
          <w:rFonts w:cs="Mangal"/>
          <w:sz w:val="32"/>
          <w:szCs w:val="32"/>
          <w:lang w:bidi="ne-NP"/>
        </w:rPr>
      </w:pPr>
      <w:r>
        <w:rPr>
          <w:rFonts w:cs="Mangal" w:hint="cs"/>
          <w:sz w:val="32"/>
          <w:szCs w:val="32"/>
          <w:cs/>
          <w:lang w:bidi="ne-NP"/>
        </w:rPr>
        <w:t>७०</w:t>
      </w:r>
      <w:r>
        <w:rPr>
          <w:rFonts w:ascii="Preeti" w:hAnsi="Preeti" w:cs="Mangal"/>
          <w:sz w:val="32"/>
          <w:szCs w:val="32"/>
          <w:cs/>
          <w:lang w:bidi="ne-NP"/>
        </w:rPr>
        <w:t>–</w:t>
      </w:r>
      <w:r w:rsidR="003D6EB8">
        <w:rPr>
          <w:rFonts w:cs="Mangal" w:hint="cs"/>
          <w:sz w:val="32"/>
          <w:szCs w:val="32"/>
          <w:cs/>
          <w:lang w:bidi="ne-NP"/>
        </w:rPr>
        <w:t xml:space="preserve"> </w:t>
      </w:r>
      <w:r w:rsidR="008E1E7F">
        <w:rPr>
          <w:rFonts w:cs="Mangal" w:hint="cs"/>
          <w:sz w:val="32"/>
          <w:szCs w:val="32"/>
          <w:cs/>
          <w:lang w:bidi="ne-NP"/>
        </w:rPr>
        <w:t>शुरू अल्लाहको नामबाट जो अत्यन्त दयालु र</w:t>
      </w:r>
      <w:r w:rsidR="00516B51">
        <w:rPr>
          <w:rFonts w:cs="Mangal" w:hint="cs"/>
          <w:sz w:val="32"/>
          <w:szCs w:val="32"/>
          <w:cs/>
          <w:lang w:bidi="ne-NP"/>
        </w:rPr>
        <w:t xml:space="preserve"> अति</w:t>
      </w:r>
      <w:r w:rsidR="008E1E7F">
        <w:rPr>
          <w:rFonts w:cs="Mangal" w:hint="cs"/>
          <w:sz w:val="32"/>
          <w:szCs w:val="32"/>
          <w:cs/>
          <w:lang w:bidi="ne-NP"/>
        </w:rPr>
        <w:t xml:space="preserve"> कृपालु छ । </w:t>
      </w:r>
      <w:r w:rsidR="003D6EB8">
        <w:rPr>
          <w:rFonts w:cs="Mangal" w:hint="cs"/>
          <w:sz w:val="32"/>
          <w:szCs w:val="32"/>
          <w:cs/>
          <w:lang w:bidi="ne-NP"/>
        </w:rPr>
        <w:t>हे नबी</w:t>
      </w:r>
      <w:r>
        <w:rPr>
          <w:rFonts w:cs="Mangal" w:hint="cs"/>
          <w:sz w:val="32"/>
          <w:szCs w:val="32"/>
          <w:cs/>
          <w:lang w:bidi="ne-NP"/>
        </w:rPr>
        <w:t xml:space="preserve"> </w:t>
      </w:r>
      <w:r w:rsidR="00500E09">
        <w:rPr>
          <w:rFonts w:cs="Mangal" w:hint="cs"/>
          <w:sz w:val="32"/>
          <w:szCs w:val="32"/>
          <w:cs/>
          <w:lang w:bidi="ne-NP"/>
        </w:rPr>
        <w:t xml:space="preserve">तपार्इ भनिदिनुस् कि त्यो अल्लाह एक छ । अल्लाह निस्पृह निरपेक्ष छ । नत </w:t>
      </w:r>
      <w:r w:rsidR="00500E09">
        <w:rPr>
          <w:rFonts w:ascii="Mangal" w:hAnsi="Mangal" w:cs="Mangal"/>
          <w:sz w:val="32"/>
          <w:szCs w:val="32"/>
          <w:cs/>
          <w:lang w:bidi="ne-NP"/>
        </w:rPr>
        <w:t>ऊ</w:t>
      </w:r>
      <w:r w:rsidR="00500E09">
        <w:rPr>
          <w:rFonts w:cs="Mangal" w:hint="cs"/>
          <w:sz w:val="32"/>
          <w:szCs w:val="32"/>
          <w:cs/>
          <w:lang w:bidi="ne-NP"/>
        </w:rPr>
        <w:t xml:space="preserve"> कसैबाट जन्मेको छ नत कोही उसबाट </w:t>
      </w:r>
      <w:r w:rsidR="00500E09">
        <w:rPr>
          <w:rFonts w:cs="Mangal" w:hint="cs"/>
          <w:sz w:val="32"/>
          <w:szCs w:val="32"/>
          <w:cs/>
          <w:lang w:bidi="ne-NP"/>
        </w:rPr>
        <w:lastRenderedPageBreak/>
        <w:t>जन्मेको छ । र त्यसको नत कोही समकक्षी नै छ ।</w:t>
      </w:r>
      <w:r w:rsidR="003D6EB8">
        <w:rPr>
          <w:rFonts w:cs="Mangal" w:hint="cs"/>
          <w:sz w:val="32"/>
          <w:szCs w:val="32"/>
          <w:cs/>
          <w:lang w:bidi="ne-NP"/>
        </w:rPr>
        <w:t xml:space="preserve"> ( सूरतुल् इख्लास् १ </w:t>
      </w:r>
      <w:r w:rsidR="003D6EB8">
        <w:rPr>
          <w:rFonts w:ascii="Preeti" w:hAnsi="Preeti" w:cs="Mangal"/>
          <w:sz w:val="32"/>
          <w:szCs w:val="32"/>
          <w:cs/>
          <w:lang w:bidi="ne-NP"/>
        </w:rPr>
        <w:t>–</w:t>
      </w:r>
      <w:r w:rsidR="003D6EB8">
        <w:rPr>
          <w:rFonts w:cs="Mangal" w:hint="cs"/>
          <w:sz w:val="32"/>
          <w:szCs w:val="32"/>
          <w:cs/>
          <w:lang w:bidi="ne-NP"/>
        </w:rPr>
        <w:t xml:space="preserve"> ४ )</w:t>
      </w:r>
    </w:p>
    <w:p w:rsidR="003D6EB8" w:rsidRDefault="008E1E7F" w:rsidP="003D6EB8">
      <w:pPr>
        <w:bidi w:val="0"/>
        <w:jc w:val="both"/>
        <w:rPr>
          <w:rFonts w:cs="Mangal"/>
          <w:sz w:val="32"/>
          <w:szCs w:val="32"/>
          <w:lang w:bidi="ne-NP"/>
        </w:rPr>
      </w:pPr>
      <w:r>
        <w:rPr>
          <w:rFonts w:cs="Mangal" w:hint="cs"/>
          <w:sz w:val="32"/>
          <w:szCs w:val="32"/>
          <w:cs/>
          <w:lang w:bidi="ne-NP"/>
        </w:rPr>
        <w:t xml:space="preserve">शुरू अल्लाहको नामबाट जो अत्यन्त दयालु र </w:t>
      </w:r>
      <w:r w:rsidR="00516B51">
        <w:rPr>
          <w:rFonts w:cs="Mangal" w:hint="cs"/>
          <w:sz w:val="32"/>
          <w:szCs w:val="32"/>
          <w:cs/>
          <w:lang w:bidi="ne-NP"/>
        </w:rPr>
        <w:t xml:space="preserve">अति </w:t>
      </w:r>
      <w:r>
        <w:rPr>
          <w:rFonts w:cs="Mangal" w:hint="cs"/>
          <w:sz w:val="32"/>
          <w:szCs w:val="32"/>
          <w:cs/>
          <w:lang w:bidi="ne-NP"/>
        </w:rPr>
        <w:t xml:space="preserve">कृपालु छ । </w:t>
      </w:r>
      <w:r w:rsidR="003D6EB8">
        <w:rPr>
          <w:rFonts w:cs="Mangal" w:hint="cs"/>
          <w:sz w:val="32"/>
          <w:szCs w:val="32"/>
          <w:cs/>
          <w:lang w:bidi="ne-NP"/>
        </w:rPr>
        <w:t>हे नबी तपार्इ भनिदिनुस् कि म प्रातःको स्वामीको शरण माँग्दछु । ती समस्त बुरार्इबाट जसलार्इ उसले सृष्टि गरेको छ । र अँध्यारो रात्रीको अँध्यारोबाट जब त्यो अँध्यारोले ढाँकिहाल्छ । र</w:t>
      </w:r>
      <w:r w:rsidR="000E3D96">
        <w:rPr>
          <w:rFonts w:cs="Mangal" w:hint="cs"/>
          <w:sz w:val="32"/>
          <w:szCs w:val="32"/>
          <w:cs/>
          <w:lang w:bidi="ne-NP"/>
        </w:rPr>
        <w:t xml:space="preserve"> गाँठोमा फूँक मार्नेहरूको यस नराम्रो कार्यबाट </w:t>
      </w:r>
      <w:r w:rsidR="000E3D96">
        <w:rPr>
          <w:rFonts w:cs="Mangal" w:hint="cs"/>
          <w:sz w:val="32"/>
          <w:szCs w:val="32"/>
          <w:cs/>
          <w:lang w:bidi="ne-NP"/>
        </w:rPr>
        <w:lastRenderedPageBreak/>
        <w:t>(जादूबाट) । र र्इर्ष्या गर्नेहरूको र्इर्ष्या गर्ने दुष्टताबाट । (सूरतुल् फलक १</w:t>
      </w:r>
      <w:r w:rsidR="000E3D96">
        <w:rPr>
          <w:rFonts w:ascii="Preeti" w:hAnsi="Preeti" w:cs="Mangal"/>
          <w:sz w:val="32"/>
          <w:szCs w:val="32"/>
          <w:cs/>
          <w:lang w:bidi="ne-NP"/>
        </w:rPr>
        <w:t>–</w:t>
      </w:r>
      <w:r w:rsidR="000E3D96">
        <w:rPr>
          <w:rFonts w:cs="Mangal" w:hint="cs"/>
          <w:sz w:val="32"/>
          <w:szCs w:val="32"/>
          <w:cs/>
          <w:lang w:bidi="ne-NP"/>
        </w:rPr>
        <w:t>५)</w:t>
      </w:r>
    </w:p>
    <w:p w:rsidR="009E334B" w:rsidRDefault="008E1E7F" w:rsidP="000E3D96">
      <w:pPr>
        <w:bidi w:val="0"/>
        <w:jc w:val="both"/>
        <w:rPr>
          <w:rFonts w:cs="Mangal"/>
          <w:sz w:val="32"/>
          <w:szCs w:val="32"/>
          <w:lang w:bidi="ne-NP"/>
        </w:rPr>
      </w:pPr>
      <w:r>
        <w:rPr>
          <w:rFonts w:cs="Mangal" w:hint="cs"/>
          <w:sz w:val="32"/>
          <w:szCs w:val="32"/>
          <w:cs/>
          <w:lang w:bidi="ne-NP"/>
        </w:rPr>
        <w:t>शुरू अल्लाहको नामबाट जो अत्यन्त दयालु र</w:t>
      </w:r>
      <w:r w:rsidR="00516B51">
        <w:rPr>
          <w:rFonts w:cs="Mangal" w:hint="cs"/>
          <w:sz w:val="32"/>
          <w:szCs w:val="32"/>
          <w:cs/>
          <w:lang w:bidi="ne-NP"/>
        </w:rPr>
        <w:t xml:space="preserve"> अति</w:t>
      </w:r>
      <w:r>
        <w:rPr>
          <w:rFonts w:cs="Mangal" w:hint="cs"/>
          <w:sz w:val="32"/>
          <w:szCs w:val="32"/>
          <w:cs/>
          <w:lang w:bidi="ne-NP"/>
        </w:rPr>
        <w:t xml:space="preserve"> कृपालु छ । </w:t>
      </w:r>
      <w:r w:rsidR="000E3D96">
        <w:rPr>
          <w:rFonts w:cs="Mangal" w:hint="cs"/>
          <w:sz w:val="32"/>
          <w:szCs w:val="32"/>
          <w:cs/>
          <w:lang w:bidi="ne-NP"/>
        </w:rPr>
        <w:t xml:space="preserve">हे नबी तपार्इ भनिदिनुस् कि म समस्त मानिसहरूको प्रतिपालकको शरण चाहन्छु । मानिसहरूको स्वामीको । मानिसहरूको परम् पूज्यको (शरण)। शंका र उक्साहट हाल्ने र शंका हालेर पछि हटिजानेको दुष्कर्मबाट । जुन सबै मानिसहरूको छातीभित्र </w:t>
      </w:r>
      <w:r w:rsidR="000E3D96">
        <w:rPr>
          <w:rFonts w:cs="Mangal" w:hint="cs"/>
          <w:sz w:val="32"/>
          <w:szCs w:val="32"/>
          <w:cs/>
          <w:lang w:bidi="ne-NP"/>
        </w:rPr>
        <w:lastRenderedPageBreak/>
        <w:t>शंका र उक्साहट हाल्दछ</w:t>
      </w:r>
      <w:r w:rsidR="00E241D9">
        <w:rPr>
          <w:rFonts w:cs="Mangal" w:hint="cs"/>
          <w:sz w:val="32"/>
          <w:szCs w:val="32"/>
          <w:cs/>
          <w:lang w:bidi="ne-NP"/>
        </w:rPr>
        <w:t xml:space="preserve"> । अब त्यो चाहे मा</w:t>
      </w:r>
      <w:r w:rsidR="009E334B">
        <w:rPr>
          <w:rFonts w:cs="Mangal" w:hint="cs"/>
          <w:sz w:val="32"/>
          <w:szCs w:val="32"/>
          <w:cs/>
          <w:lang w:bidi="ne-NP"/>
        </w:rPr>
        <w:t>न</w:t>
      </w:r>
      <w:r w:rsidR="00E241D9">
        <w:rPr>
          <w:rFonts w:cs="Mangal" w:hint="cs"/>
          <w:sz w:val="32"/>
          <w:szCs w:val="32"/>
          <w:cs/>
          <w:lang w:bidi="ne-NP"/>
        </w:rPr>
        <w:t>ि</w:t>
      </w:r>
      <w:r w:rsidR="009E334B">
        <w:rPr>
          <w:rFonts w:cs="Mangal" w:hint="cs"/>
          <w:sz w:val="32"/>
          <w:szCs w:val="32"/>
          <w:cs/>
          <w:lang w:bidi="ne-NP"/>
        </w:rPr>
        <w:t>सहरूमध्येबाट होस् वा दानवहरूमध्येबाट होस् । ( सुरतुन्नास १</w:t>
      </w:r>
      <w:r w:rsidR="009E334B">
        <w:rPr>
          <w:rFonts w:ascii="Preeti" w:hAnsi="Preeti" w:cs="Mangal"/>
          <w:sz w:val="32"/>
          <w:szCs w:val="32"/>
          <w:cs/>
          <w:lang w:bidi="ne-NP"/>
        </w:rPr>
        <w:t>–</w:t>
      </w:r>
      <w:r w:rsidR="009E334B">
        <w:rPr>
          <w:rFonts w:cs="Mangal" w:hint="cs"/>
          <w:sz w:val="32"/>
          <w:szCs w:val="32"/>
          <w:cs/>
          <w:lang w:bidi="ne-NP"/>
        </w:rPr>
        <w:t>६) र यसलार्इ प्रत्येक नमाज पश्चात पढियोस् । ( अबू दा</w:t>
      </w:r>
      <w:r w:rsidR="009E334B">
        <w:rPr>
          <w:rFonts w:ascii="Mangal" w:hAnsi="Mangal" w:cs="Mangal"/>
          <w:sz w:val="32"/>
          <w:szCs w:val="32"/>
          <w:cs/>
          <w:lang w:bidi="ne-NP"/>
        </w:rPr>
        <w:t>ऊ</w:t>
      </w:r>
      <w:r w:rsidR="00516B51">
        <w:rPr>
          <w:rFonts w:cs="Mangal" w:hint="cs"/>
          <w:sz w:val="32"/>
          <w:szCs w:val="32"/>
          <w:cs/>
          <w:lang w:bidi="ne-NP"/>
        </w:rPr>
        <w:t>द</w:t>
      </w:r>
      <w:r w:rsidR="009E334B">
        <w:rPr>
          <w:rFonts w:cs="Mangal" w:hint="cs"/>
          <w:sz w:val="32"/>
          <w:szCs w:val="32"/>
          <w:cs/>
          <w:lang w:bidi="ne-NP"/>
        </w:rPr>
        <w:t xml:space="preserve"> २</w:t>
      </w:r>
      <w:r w:rsidR="009E334B">
        <w:rPr>
          <w:rFonts w:ascii="Mangal" w:hAnsi="Mangal" w:cs="Mangal"/>
          <w:sz w:val="32"/>
          <w:szCs w:val="32"/>
          <w:cs/>
          <w:lang w:bidi="ne-NP"/>
        </w:rPr>
        <w:t>/</w:t>
      </w:r>
      <w:r w:rsidR="009E334B">
        <w:rPr>
          <w:rFonts w:cs="Mangal" w:hint="cs"/>
          <w:sz w:val="32"/>
          <w:szCs w:val="32"/>
          <w:cs/>
          <w:lang w:bidi="ne-NP"/>
        </w:rPr>
        <w:t>८६, हदीस नं. १५२३, नेसार्इ ३</w:t>
      </w:r>
      <w:r w:rsidR="009E334B">
        <w:rPr>
          <w:rFonts w:ascii="Mangal" w:hAnsi="Mangal" w:cs="Mangal"/>
          <w:sz w:val="32"/>
          <w:szCs w:val="32"/>
          <w:cs/>
          <w:lang w:bidi="ne-NP"/>
        </w:rPr>
        <w:t>/</w:t>
      </w:r>
      <w:r w:rsidR="009E334B">
        <w:rPr>
          <w:rFonts w:cs="Mangal" w:hint="cs"/>
          <w:sz w:val="32"/>
          <w:szCs w:val="32"/>
          <w:cs/>
          <w:lang w:bidi="ne-NP"/>
        </w:rPr>
        <w:t>६८, र हेर्नुसः सहीहुत्तिर्मिजी २</w:t>
      </w:r>
      <w:r w:rsidR="009E334B">
        <w:rPr>
          <w:rFonts w:ascii="Mangal" w:hAnsi="Mangal" w:cs="Mangal"/>
          <w:sz w:val="32"/>
          <w:szCs w:val="32"/>
          <w:cs/>
          <w:lang w:bidi="ne-NP"/>
        </w:rPr>
        <w:t>/</w:t>
      </w:r>
      <w:r w:rsidR="00516B51">
        <w:rPr>
          <w:rFonts w:cs="Mangal" w:hint="cs"/>
          <w:sz w:val="32"/>
          <w:szCs w:val="32"/>
          <w:cs/>
          <w:lang w:bidi="ne-NP"/>
        </w:rPr>
        <w:t>८, र तीनवटै सूरत</w:t>
      </w:r>
      <w:r w:rsidR="009E334B">
        <w:rPr>
          <w:rFonts w:cs="Mangal" w:hint="cs"/>
          <w:sz w:val="32"/>
          <w:szCs w:val="32"/>
          <w:cs/>
          <w:lang w:bidi="ne-NP"/>
        </w:rPr>
        <w:t>हरूलार्इ मुअव्वजात भनिन्छ, हेर्नुसः फतहुलबारी ९</w:t>
      </w:r>
      <w:r w:rsidR="009E334B">
        <w:rPr>
          <w:rFonts w:ascii="Mangal" w:hAnsi="Mangal" w:cs="Mangal"/>
          <w:sz w:val="32"/>
          <w:szCs w:val="32"/>
          <w:cs/>
          <w:lang w:bidi="ne-NP"/>
        </w:rPr>
        <w:t>/</w:t>
      </w:r>
      <w:r w:rsidR="009E334B">
        <w:rPr>
          <w:rFonts w:cs="Mangal" w:hint="cs"/>
          <w:sz w:val="32"/>
          <w:szCs w:val="32"/>
          <w:cs/>
          <w:lang w:bidi="ne-NP"/>
        </w:rPr>
        <w:t>६२)</w:t>
      </w:r>
    </w:p>
    <w:p w:rsidR="009E334B" w:rsidRPr="00607E23" w:rsidRDefault="009E334B" w:rsidP="009E334B">
      <w:pPr>
        <w:widowControl w:val="0"/>
        <w:spacing w:after="60" w:line="192" w:lineRule="auto"/>
        <w:ind w:firstLine="397"/>
        <w:jc w:val="both"/>
        <w:rPr>
          <w:rFonts w:ascii="mylotus" w:hAnsi="mylotus" w:cs="mylotus"/>
          <w:b/>
          <w:sz w:val="30"/>
        </w:rPr>
      </w:pPr>
      <w:r>
        <w:rPr>
          <w:rFonts w:hint="cs"/>
          <w:sz w:val="32"/>
          <w:szCs w:val="32"/>
          <w:rtl/>
        </w:rPr>
        <w:t xml:space="preserve">71 </w:t>
      </w:r>
      <w:r w:rsidR="0063607F">
        <w:rPr>
          <w:rFonts w:hint="cs"/>
          <w:sz w:val="32"/>
          <w:szCs w:val="32"/>
          <w:rtl/>
        </w:rPr>
        <w:t xml:space="preserve">- </w:t>
      </w:r>
      <w:r w:rsidRPr="009E334B">
        <w:rPr>
          <w:rFonts w:ascii="QCF_BSML" w:hAnsi="QCF_BSML" w:cs="QCF_BSML"/>
          <w:color w:val="000000"/>
          <w:sz w:val="32"/>
          <w:szCs w:val="32"/>
          <w:rtl/>
        </w:rPr>
        <w:t xml:space="preserve">ﭽ </w:t>
      </w:r>
      <w:r w:rsidRPr="009E334B">
        <w:rPr>
          <w:rFonts w:ascii="QCF_P042" w:hAnsi="QCF_P042" w:cs="QCF_P042"/>
          <w:color w:val="000000"/>
          <w:sz w:val="32"/>
          <w:szCs w:val="32"/>
          <w:rtl/>
        </w:rPr>
        <w:t>ﮣ  ﮤ  ﮥ  ﮦ   ﮧ   ﮨ  ﮩ</w:t>
      </w:r>
      <w:r w:rsidRPr="009E334B">
        <w:rPr>
          <w:rFonts w:ascii="QCF_P042" w:hAnsi="QCF_P042" w:cs="QCF_P042"/>
          <w:color w:val="0000A5"/>
          <w:sz w:val="32"/>
          <w:szCs w:val="32"/>
          <w:rtl/>
        </w:rPr>
        <w:t>ﮪ</w:t>
      </w:r>
      <w:r w:rsidRPr="009E334B">
        <w:rPr>
          <w:rFonts w:ascii="QCF_P042" w:hAnsi="QCF_P042" w:cs="QCF_P042"/>
          <w:color w:val="000000"/>
          <w:sz w:val="32"/>
          <w:szCs w:val="32"/>
          <w:rtl/>
        </w:rPr>
        <w:t xml:space="preserve">  ﮫ  ﮬ  ﮭ  ﮮ  ﮯ</w:t>
      </w:r>
      <w:r w:rsidRPr="009E334B">
        <w:rPr>
          <w:rFonts w:ascii="QCF_P042" w:hAnsi="QCF_P042" w:cs="QCF_P042"/>
          <w:color w:val="0000A5"/>
          <w:sz w:val="32"/>
          <w:szCs w:val="32"/>
          <w:rtl/>
        </w:rPr>
        <w:t>ﮰ</w:t>
      </w:r>
      <w:r w:rsidRPr="009E334B">
        <w:rPr>
          <w:rFonts w:ascii="QCF_P042" w:hAnsi="QCF_P042" w:cs="QCF_P042"/>
          <w:color w:val="000000"/>
          <w:sz w:val="32"/>
          <w:szCs w:val="32"/>
          <w:rtl/>
        </w:rPr>
        <w:t xml:space="preserve">  ﮱ  ﯓ  ﯔ  ﯕ  ﯖ     ﯗ  ﯘ</w:t>
      </w:r>
      <w:r w:rsidRPr="009E334B">
        <w:rPr>
          <w:rFonts w:ascii="QCF_P042" w:hAnsi="QCF_P042" w:cs="QCF_P042"/>
          <w:color w:val="0000A5"/>
          <w:sz w:val="32"/>
          <w:szCs w:val="32"/>
          <w:rtl/>
        </w:rPr>
        <w:t>ﯙ</w:t>
      </w:r>
      <w:r w:rsidRPr="009E334B">
        <w:rPr>
          <w:rFonts w:ascii="QCF_P042" w:hAnsi="QCF_P042" w:cs="QCF_P042"/>
          <w:color w:val="000000"/>
          <w:sz w:val="32"/>
          <w:szCs w:val="32"/>
          <w:rtl/>
        </w:rPr>
        <w:t xml:space="preserve">  ﯚ  ﯛ  ﯜ  ﯝ  ﯞ  ﯟ   ﯠ</w:t>
      </w:r>
      <w:r w:rsidRPr="009E334B">
        <w:rPr>
          <w:rFonts w:ascii="QCF_P042" w:hAnsi="QCF_P042" w:cs="QCF_P042"/>
          <w:color w:val="0000A5"/>
          <w:sz w:val="32"/>
          <w:szCs w:val="32"/>
          <w:rtl/>
        </w:rPr>
        <w:t>ﯡ</w:t>
      </w:r>
      <w:r w:rsidRPr="009E334B">
        <w:rPr>
          <w:rFonts w:ascii="QCF_P042" w:hAnsi="QCF_P042" w:cs="QCF_P042"/>
          <w:color w:val="000000"/>
          <w:sz w:val="32"/>
          <w:szCs w:val="32"/>
          <w:rtl/>
        </w:rPr>
        <w:t xml:space="preserve">  ﯢ  ﯣ  ﯤ   ﯥ  ﯦ  ﯧ</w:t>
      </w:r>
      <w:r w:rsidRPr="009E334B">
        <w:rPr>
          <w:rFonts w:ascii="QCF_P042" w:hAnsi="QCF_P042" w:cs="QCF_P042"/>
          <w:color w:val="0000A5"/>
          <w:sz w:val="32"/>
          <w:szCs w:val="32"/>
          <w:rtl/>
        </w:rPr>
        <w:t>ﯨ</w:t>
      </w:r>
      <w:r w:rsidRPr="009E334B">
        <w:rPr>
          <w:rFonts w:ascii="QCF_P042" w:hAnsi="QCF_P042" w:cs="QCF_P042"/>
          <w:color w:val="000000"/>
          <w:sz w:val="32"/>
          <w:szCs w:val="32"/>
          <w:rtl/>
        </w:rPr>
        <w:t xml:space="preserve">  ﯩ  ﯪ  ﯫ  ﯬ  ﯭ  ﯮ    ﯯ    ﯰ</w:t>
      </w:r>
      <w:r w:rsidRPr="009E334B">
        <w:rPr>
          <w:rFonts w:ascii="QCF_P042" w:hAnsi="QCF_P042" w:cs="QCF_P042"/>
          <w:color w:val="0000A5"/>
          <w:sz w:val="32"/>
          <w:szCs w:val="32"/>
          <w:rtl/>
        </w:rPr>
        <w:t>ﯱ</w:t>
      </w:r>
      <w:r w:rsidRPr="009E334B">
        <w:rPr>
          <w:rFonts w:ascii="QCF_P042" w:hAnsi="QCF_P042" w:cs="QCF_P042"/>
          <w:color w:val="000000"/>
          <w:sz w:val="32"/>
          <w:szCs w:val="32"/>
          <w:rtl/>
        </w:rPr>
        <w:t xml:space="preserve">  ﯲ  </w:t>
      </w:r>
      <w:r w:rsidRPr="009E334B">
        <w:rPr>
          <w:rFonts w:ascii="QCF_P042" w:hAnsi="QCF_P042" w:cs="QCF_P042"/>
          <w:color w:val="000000"/>
          <w:sz w:val="32"/>
          <w:szCs w:val="32"/>
          <w:rtl/>
        </w:rPr>
        <w:lastRenderedPageBreak/>
        <w:t>ﯳ           ﯴ  ﯵ</w:t>
      </w:r>
      <w:r w:rsidRPr="009E334B">
        <w:rPr>
          <w:rFonts w:ascii="QCF_P042" w:hAnsi="QCF_P042" w:cs="QCF_P042"/>
          <w:color w:val="0000A5"/>
          <w:sz w:val="32"/>
          <w:szCs w:val="32"/>
          <w:rtl/>
        </w:rPr>
        <w:t>ﯶ</w:t>
      </w:r>
      <w:r w:rsidRPr="009E334B">
        <w:rPr>
          <w:rFonts w:ascii="QCF_P042" w:hAnsi="QCF_P042" w:cs="QCF_P042"/>
          <w:color w:val="000000"/>
          <w:sz w:val="32"/>
          <w:szCs w:val="32"/>
          <w:rtl/>
        </w:rPr>
        <w:t xml:space="preserve">  ﯷ     ﯸ     ﯹ</w:t>
      </w:r>
      <w:r w:rsidRPr="009E334B">
        <w:rPr>
          <w:rFonts w:ascii="QCF_P042" w:hAnsi="QCF_P042" w:cs="QCF_P042"/>
          <w:color w:val="0000A5"/>
          <w:sz w:val="32"/>
          <w:szCs w:val="32"/>
          <w:rtl/>
        </w:rPr>
        <w:t>ﯺ</w:t>
      </w:r>
      <w:r w:rsidRPr="009E334B">
        <w:rPr>
          <w:rFonts w:ascii="QCF_P042" w:hAnsi="QCF_P042" w:cs="QCF_P042"/>
          <w:color w:val="000000"/>
          <w:sz w:val="32"/>
          <w:szCs w:val="32"/>
          <w:rtl/>
        </w:rPr>
        <w:t xml:space="preserve">   ﯻ  ﯼ   ﯽ  ﯾ  </w:t>
      </w:r>
      <w:r w:rsidRPr="009E334B">
        <w:rPr>
          <w:rFonts w:ascii="QCF_BSML" w:hAnsi="QCF_BSML" w:cs="QCF_BSML"/>
          <w:color w:val="000000"/>
          <w:sz w:val="32"/>
          <w:szCs w:val="32"/>
          <w:rtl/>
        </w:rPr>
        <w:t>ﭼ</w:t>
      </w:r>
      <w:r w:rsidRPr="009E334B">
        <w:rPr>
          <w:rFonts w:ascii="Resalah Louts Regular" w:hAnsi="Resalah Louts Regular" w:cs="AL-Hotham" w:hint="cs"/>
          <w:position w:val="10"/>
          <w:sz w:val="32"/>
          <w:szCs w:val="32"/>
          <w:rtl/>
        </w:rPr>
        <w:t>(</w:t>
      </w:r>
      <w:r>
        <w:rPr>
          <w:rFonts w:ascii="Arial" w:hAnsi="Arial" w:cs="Arial"/>
          <w:color w:val="000000"/>
          <w:sz w:val="18"/>
          <w:szCs w:val="18"/>
          <w:rtl/>
        </w:rPr>
        <w:t xml:space="preserve"> </w:t>
      </w:r>
      <w:r>
        <w:rPr>
          <w:rFonts w:ascii="Arial" w:hAnsi="Arial" w:cs="Arial"/>
          <w:color w:val="9DAB0C"/>
          <w:sz w:val="27"/>
          <w:szCs w:val="27"/>
          <w:rtl/>
        </w:rPr>
        <w:t>البقرة: ٢٥٥</w:t>
      </w:r>
      <w:r w:rsidRPr="009E334B">
        <w:rPr>
          <w:rFonts w:ascii="Resalah Louts Regular" w:hAnsi="Resalah Louts Regular" w:cs="AL-Hotham" w:hint="cs"/>
          <w:position w:val="10"/>
          <w:sz w:val="32"/>
          <w:szCs w:val="32"/>
          <w:rtl/>
        </w:rPr>
        <w:t>)</w:t>
      </w:r>
      <w:r>
        <w:rPr>
          <w:rFonts w:ascii="Arial" w:hAnsi="Arial" w:cs="Arial"/>
          <w:color w:val="9DAB0C"/>
          <w:sz w:val="27"/>
          <w:szCs w:val="27"/>
        </w:rPr>
        <w:t xml:space="preserve"> </w:t>
      </w:r>
      <w:r w:rsidRPr="00607E23">
        <w:rPr>
          <w:rFonts w:ascii="HQPB2" w:hAnsi="HQPB2" w:cs="mylotus"/>
          <w:b/>
          <w:bCs/>
          <w:color w:val="000000"/>
          <w:szCs w:val="28"/>
          <w:rtl/>
        </w:rPr>
        <w:t xml:space="preserve"> </w:t>
      </w:r>
      <w:r w:rsidRPr="009E334B">
        <w:rPr>
          <w:rFonts w:ascii="mylotus" w:hAnsi="mylotus" w:cs="mylotus" w:hint="cs"/>
          <w:sz w:val="32"/>
          <w:szCs w:val="32"/>
          <w:rtl/>
        </w:rPr>
        <w:t>عَقِبَ كُلِّ صَلاةٍ</w:t>
      </w:r>
      <w:r w:rsidRPr="009E334B">
        <w:rPr>
          <w:rFonts w:ascii="Resalah Louts Regular" w:hAnsi="Resalah Louts Regular" w:cs="AL-Hotham" w:hint="cs"/>
          <w:position w:val="10"/>
          <w:sz w:val="32"/>
          <w:szCs w:val="32"/>
          <w:rtl/>
        </w:rPr>
        <w:t>(</w:t>
      </w:r>
      <w:r w:rsidRPr="009E334B">
        <w:rPr>
          <w:rStyle w:val="FootnoteReference"/>
          <w:rFonts w:ascii="Resalah Louts Regular" w:hAnsi="Resalah Louts Regular" w:cs="AL-Hotham"/>
          <w:sz w:val="32"/>
          <w:szCs w:val="32"/>
          <w:rtl/>
        </w:rPr>
        <w:footnoteReference w:id="84"/>
      </w:r>
      <w:r w:rsidRPr="009E334B">
        <w:rPr>
          <w:rFonts w:ascii="Resalah Louts Regular" w:hAnsi="Resalah Louts Regular" w:cs="AL-Hotham" w:hint="cs"/>
          <w:position w:val="10"/>
          <w:sz w:val="32"/>
          <w:szCs w:val="32"/>
          <w:rtl/>
        </w:rPr>
        <w:t>)</w:t>
      </w:r>
      <w:r w:rsidRPr="009E334B">
        <w:rPr>
          <w:rFonts w:ascii="mylotus" w:hAnsi="mylotus" w:cs="mylotus" w:hint="cs"/>
          <w:sz w:val="32"/>
          <w:szCs w:val="32"/>
          <w:rtl/>
        </w:rPr>
        <w:t>.</w:t>
      </w:r>
    </w:p>
    <w:p w:rsidR="009E334B" w:rsidRPr="009E334B" w:rsidRDefault="009E334B" w:rsidP="009E334B">
      <w:pPr>
        <w:jc w:val="both"/>
        <w:rPr>
          <w:sz w:val="32"/>
          <w:szCs w:val="32"/>
          <w:rtl/>
        </w:rPr>
      </w:pPr>
    </w:p>
    <w:p w:rsidR="00DB7F8F" w:rsidRDefault="009E334B" w:rsidP="009E334B">
      <w:pPr>
        <w:bidi w:val="0"/>
        <w:jc w:val="both"/>
        <w:rPr>
          <w:rFonts w:cs="Mangal"/>
          <w:sz w:val="32"/>
          <w:szCs w:val="32"/>
          <w:lang w:bidi="ne-NP"/>
        </w:rPr>
      </w:pPr>
      <w:r>
        <w:rPr>
          <w:rFonts w:cs="Mangal" w:hint="cs"/>
          <w:sz w:val="32"/>
          <w:szCs w:val="32"/>
          <w:cs/>
          <w:lang w:bidi="ne-NP"/>
        </w:rPr>
        <w:t>७१</w:t>
      </w:r>
      <w:r>
        <w:rPr>
          <w:rFonts w:ascii="Preeti" w:hAnsi="Preeti" w:cs="Mangal"/>
          <w:sz w:val="32"/>
          <w:szCs w:val="32"/>
          <w:cs/>
          <w:lang w:bidi="ne-NP"/>
        </w:rPr>
        <w:t>–</w:t>
      </w:r>
      <w:r w:rsidR="000E3D96">
        <w:rPr>
          <w:rFonts w:cs="Mangal" w:hint="cs"/>
          <w:sz w:val="32"/>
          <w:szCs w:val="32"/>
          <w:cs/>
          <w:lang w:bidi="ne-NP"/>
        </w:rPr>
        <w:t xml:space="preserve"> </w:t>
      </w:r>
      <w:r w:rsidR="0063607F">
        <w:rPr>
          <w:rFonts w:cs="Mangal" w:hint="cs"/>
          <w:sz w:val="32"/>
          <w:szCs w:val="32"/>
          <w:cs/>
          <w:lang w:bidi="ne-NP"/>
        </w:rPr>
        <w:t>अल्लाह नै वास्तवमा सत्य पूजनीय हो, त्यस बाहेक कोही सत्</w:t>
      </w:r>
      <w:r w:rsidR="00516B51">
        <w:rPr>
          <w:rFonts w:cs="Mangal" w:hint="cs"/>
          <w:sz w:val="32"/>
          <w:szCs w:val="32"/>
          <w:cs/>
          <w:lang w:bidi="ne-NP"/>
        </w:rPr>
        <w:t>य पूज्य छैन त्यो सदैंव जीवित रह</w:t>
      </w:r>
      <w:r w:rsidR="0063607F">
        <w:rPr>
          <w:rFonts w:cs="Mangal" w:hint="cs"/>
          <w:sz w:val="32"/>
          <w:szCs w:val="32"/>
          <w:cs/>
          <w:lang w:bidi="ne-NP"/>
        </w:rPr>
        <w:t xml:space="preserve">नेवाला र सबैलार्इ थाम्नेवाला छ, त्यसलार्इ नत अल्छी लाग्छ नत </w:t>
      </w:r>
      <w:r w:rsidR="0063607F">
        <w:rPr>
          <w:rFonts w:cs="Mangal" w:hint="cs"/>
          <w:sz w:val="32"/>
          <w:szCs w:val="32"/>
          <w:cs/>
          <w:lang w:bidi="ne-NP"/>
        </w:rPr>
        <w:lastRenderedPageBreak/>
        <w:t xml:space="preserve">निद्रा, </w:t>
      </w:r>
      <w:r w:rsidR="006921D2">
        <w:rPr>
          <w:rFonts w:cs="Mangal" w:hint="cs"/>
          <w:sz w:val="32"/>
          <w:szCs w:val="32"/>
          <w:cs/>
          <w:lang w:bidi="ne-NP"/>
        </w:rPr>
        <w:t xml:space="preserve">जे जति </w:t>
      </w:r>
      <w:r w:rsidR="006921D2">
        <w:rPr>
          <w:rFonts w:ascii="Mangal" w:hAnsi="Mangal" w:cs="Mangal"/>
          <w:sz w:val="32"/>
          <w:szCs w:val="32"/>
          <w:cs/>
          <w:lang w:bidi="ne-NP"/>
        </w:rPr>
        <w:t>आ</w:t>
      </w:r>
      <w:r w:rsidR="0063607F">
        <w:rPr>
          <w:rFonts w:cs="Mangal" w:hint="cs"/>
          <w:sz w:val="32"/>
          <w:szCs w:val="32"/>
          <w:cs/>
          <w:lang w:bidi="ne-NP"/>
        </w:rPr>
        <w:t xml:space="preserve">काशहरूमा र धरतीहरूमा छन् सबै उसैको हुन्, को छ जुन त्यसको अनुमति बना त्यससित कसैको सिफारिश गर्न सकोस्, जे जति उनीहरूको अगाडि छ र जे जति उनीहरूभन्दा अघि भइसकेको छ सबै उसलार्इ थाहा छ, र उनीहरू त्यसको ज्ञानको केही अंशको पनि घेराबन्दी गर्न सक्दैनन् तर जति त्यो चाहोस्, र त्यसको सिंहासन </w:t>
      </w:r>
      <w:r w:rsidR="0063607F">
        <w:rPr>
          <w:rFonts w:ascii="Mangal" w:hAnsi="Mangal" w:cs="Mangal"/>
          <w:sz w:val="32"/>
          <w:szCs w:val="32"/>
          <w:cs/>
          <w:lang w:bidi="ne-NP"/>
        </w:rPr>
        <w:t>आ</w:t>
      </w:r>
      <w:r w:rsidR="0063607F">
        <w:rPr>
          <w:rFonts w:cs="Mangal" w:hint="cs"/>
          <w:sz w:val="32"/>
          <w:szCs w:val="32"/>
          <w:cs/>
          <w:lang w:bidi="ne-NP"/>
        </w:rPr>
        <w:t>काशहरू</w:t>
      </w:r>
      <w:r w:rsidR="006921D2">
        <w:rPr>
          <w:rFonts w:cs="Mangal" w:hint="cs"/>
          <w:sz w:val="32"/>
          <w:szCs w:val="32"/>
          <w:cs/>
          <w:lang w:bidi="ne-NP"/>
        </w:rPr>
        <w:t xml:space="preserve"> र धरतीलार्इ घेरेको छ, र अल्लाह उनको रक्षा </w:t>
      </w:r>
      <w:r w:rsidR="006921D2">
        <w:rPr>
          <w:rFonts w:cs="Mangal" w:hint="cs"/>
          <w:sz w:val="32"/>
          <w:szCs w:val="32"/>
          <w:cs/>
          <w:lang w:bidi="ne-NP"/>
        </w:rPr>
        <w:lastRenderedPageBreak/>
        <w:t>गर्नुबाट नत थाक्दछ नत दिक्क नै मान्छ, त्यो (अल्लाह) त सर्वोच्च र महान छ । (सूरतुल् बकरः २५५) र यसलार्इ प्रत्येक नमाज पश्चात पढियोस् । ( जसले यसलार्इ प्रत्येक नमाज पश्चात पढछ त्यसलार्इ मृत्यु बाहेक कुनै कुरा पनि स्वर्गमा जानुबाट रोक्न सक्दैन । यस हदीसलार्इ इमाम नेसार्इले अमलुल् य</w:t>
      </w:r>
      <w:r w:rsidR="006921D2">
        <w:rPr>
          <w:rFonts w:ascii="Mangal" w:hAnsi="Mangal" w:cs="Mangal"/>
          <w:sz w:val="32"/>
          <w:szCs w:val="32"/>
          <w:cs/>
          <w:lang w:bidi="ne-NP"/>
        </w:rPr>
        <w:t>ौ</w:t>
      </w:r>
      <w:r w:rsidR="006921D2">
        <w:rPr>
          <w:rFonts w:cs="Mangal" w:hint="cs"/>
          <w:sz w:val="32"/>
          <w:szCs w:val="32"/>
          <w:cs/>
          <w:lang w:bidi="ne-NP"/>
        </w:rPr>
        <w:t>मे वल्लैला नामक अध्याय अन्तर्गत वर्णन गर्नु भएको छ हदीस नं. १००, र इब्नुस्सुन्नी</w:t>
      </w:r>
      <w:r w:rsidR="00F05F3F">
        <w:rPr>
          <w:rFonts w:cs="Mangal" w:hint="cs"/>
          <w:sz w:val="32"/>
          <w:szCs w:val="32"/>
          <w:cs/>
          <w:lang w:bidi="ne-NP"/>
        </w:rPr>
        <w:t>ले</w:t>
      </w:r>
      <w:r w:rsidR="006921D2">
        <w:rPr>
          <w:rFonts w:cs="Mangal" w:hint="cs"/>
          <w:sz w:val="32"/>
          <w:szCs w:val="32"/>
          <w:cs/>
          <w:lang w:bidi="ne-NP"/>
        </w:rPr>
        <w:t xml:space="preserve"> हदीस नं. </w:t>
      </w:r>
      <w:r w:rsidR="006921D2">
        <w:rPr>
          <w:rFonts w:cs="Mangal" w:hint="cs"/>
          <w:sz w:val="32"/>
          <w:szCs w:val="32"/>
          <w:cs/>
          <w:lang w:bidi="ne-NP"/>
        </w:rPr>
        <w:lastRenderedPageBreak/>
        <w:t>१२१ मा, र यसलार्इ अल्लामा अल्बानीले सहीहुल् जामेअ ५</w:t>
      </w:r>
      <w:r w:rsidR="006921D2">
        <w:rPr>
          <w:rFonts w:ascii="Mangal" w:hAnsi="Mangal" w:cs="Mangal"/>
          <w:sz w:val="32"/>
          <w:szCs w:val="32"/>
          <w:cs/>
          <w:lang w:bidi="ne-NP"/>
        </w:rPr>
        <w:t>/</w:t>
      </w:r>
      <w:r w:rsidR="006921D2">
        <w:rPr>
          <w:rFonts w:cs="Mangal" w:hint="cs"/>
          <w:sz w:val="32"/>
          <w:szCs w:val="32"/>
          <w:cs/>
          <w:lang w:bidi="ne-NP"/>
        </w:rPr>
        <w:t xml:space="preserve">३३९ मा र </w:t>
      </w:r>
      <w:r w:rsidR="00DB7F8F">
        <w:rPr>
          <w:rFonts w:cs="Mangal" w:hint="cs"/>
          <w:sz w:val="32"/>
          <w:szCs w:val="32"/>
          <w:cs/>
          <w:lang w:bidi="ne-NP"/>
        </w:rPr>
        <w:t>सिलसिलतुल् अहादीसुस्सहीहा २</w:t>
      </w:r>
      <w:r w:rsidR="00DB7F8F">
        <w:rPr>
          <w:rFonts w:ascii="Mangal" w:hAnsi="Mangal" w:cs="Mangal"/>
          <w:sz w:val="32"/>
          <w:szCs w:val="32"/>
          <w:cs/>
          <w:lang w:bidi="ne-NP"/>
        </w:rPr>
        <w:t>/</w:t>
      </w:r>
      <w:r w:rsidR="00DB7F8F">
        <w:rPr>
          <w:rFonts w:cs="Mangal" w:hint="cs"/>
          <w:sz w:val="32"/>
          <w:szCs w:val="32"/>
          <w:cs/>
          <w:lang w:bidi="ne-NP"/>
        </w:rPr>
        <w:t>६९७ हदीस नं. ९७२ मा सही भनेका छन् )</w:t>
      </w:r>
    </w:p>
    <w:p w:rsidR="00DB7F8F" w:rsidRPr="00DB7F8F" w:rsidRDefault="00DB7F8F" w:rsidP="00DB7F8F">
      <w:pPr>
        <w:jc w:val="both"/>
        <w:rPr>
          <w:sz w:val="32"/>
          <w:szCs w:val="32"/>
          <w:rtl/>
        </w:rPr>
      </w:pPr>
      <w:r>
        <w:rPr>
          <w:rFonts w:hint="cs"/>
          <w:sz w:val="32"/>
          <w:szCs w:val="32"/>
          <w:rtl/>
        </w:rPr>
        <w:t xml:space="preserve">72 - </w:t>
      </w:r>
      <w:r w:rsidRPr="00DB7F8F">
        <w:rPr>
          <w:rFonts w:ascii="mylotus" w:hAnsi="mylotus" w:cs="mylotus" w:hint="cs"/>
          <w:sz w:val="32"/>
          <w:szCs w:val="32"/>
          <w:rtl/>
        </w:rPr>
        <w:t xml:space="preserve">((لا إلهَ إلاَّ </w:t>
      </w:r>
      <w:r w:rsidRPr="00DB7F8F">
        <w:rPr>
          <w:rFonts w:ascii="mylotus" w:hAnsi="mylotus" w:cs="Traditional Naskh"/>
          <w:sz w:val="32"/>
          <w:szCs w:val="32"/>
          <w:rtl/>
        </w:rPr>
        <w:t>اللهُ</w:t>
      </w:r>
      <w:r w:rsidRPr="00DB7F8F">
        <w:rPr>
          <w:rFonts w:ascii="mylotus" w:hAnsi="mylotus" w:cs="mylotus" w:hint="cs"/>
          <w:sz w:val="32"/>
          <w:szCs w:val="32"/>
          <w:rtl/>
        </w:rPr>
        <w:t xml:space="preserve"> وَحْدَهُ لا شَريكَ لَهُ، لَهُ المُلْكُ ولَهُ الحَمْدُ، يُحيي ويُميتُ، وهُوَ عَلَى كُلِّ شَيءٍ قديرٌ (عَشْرَ مرَّاتٍ بَعْدَ صلاةِ المَغْربِ والصُّبْحِ)))</w:t>
      </w:r>
      <w:r w:rsidRPr="00DB7F8F">
        <w:rPr>
          <w:rFonts w:ascii="Resalah Louts Regular" w:hAnsi="Resalah Louts Regular" w:cs="mylotus" w:hint="cs"/>
          <w:position w:val="10"/>
          <w:sz w:val="32"/>
          <w:szCs w:val="32"/>
          <w:rtl/>
        </w:rPr>
        <w:t xml:space="preserve"> </w:t>
      </w:r>
      <w:r w:rsidRPr="00DB7F8F">
        <w:rPr>
          <w:rFonts w:ascii="Resalah Louts Regular" w:hAnsi="Resalah Louts Regular" w:cs="AL-Hotham" w:hint="cs"/>
          <w:position w:val="10"/>
          <w:sz w:val="32"/>
          <w:szCs w:val="32"/>
          <w:rtl/>
        </w:rPr>
        <w:t>(</w:t>
      </w:r>
      <w:r w:rsidRPr="00DB7F8F">
        <w:rPr>
          <w:rStyle w:val="FootnoteReference"/>
          <w:rFonts w:ascii="Resalah Louts Regular" w:hAnsi="Resalah Louts Regular" w:cs="AL-Hotham"/>
          <w:sz w:val="32"/>
          <w:szCs w:val="32"/>
          <w:rtl/>
        </w:rPr>
        <w:footnoteReference w:id="85"/>
      </w:r>
      <w:r w:rsidRPr="00DB7F8F">
        <w:rPr>
          <w:rFonts w:ascii="Resalah Louts Regular" w:hAnsi="Resalah Louts Regular" w:cs="AL-Hotham" w:hint="cs"/>
          <w:position w:val="10"/>
          <w:sz w:val="32"/>
          <w:szCs w:val="32"/>
          <w:rtl/>
        </w:rPr>
        <w:t>)</w:t>
      </w:r>
      <w:r w:rsidRPr="00DB7F8F">
        <w:rPr>
          <w:rFonts w:ascii="mylotus" w:hAnsi="mylotus" w:cs="mylotus" w:hint="cs"/>
          <w:sz w:val="32"/>
          <w:szCs w:val="32"/>
          <w:rtl/>
        </w:rPr>
        <w:t>.</w:t>
      </w:r>
    </w:p>
    <w:p w:rsidR="00DB7F8F" w:rsidRDefault="00DB7F8F" w:rsidP="00DB7F8F">
      <w:pPr>
        <w:bidi w:val="0"/>
        <w:jc w:val="both"/>
        <w:rPr>
          <w:rFonts w:cs="Mangal"/>
          <w:sz w:val="32"/>
          <w:szCs w:val="32"/>
          <w:lang w:bidi="ne-NP"/>
        </w:rPr>
      </w:pPr>
      <w:r>
        <w:rPr>
          <w:rFonts w:cs="Mangal" w:hint="cs"/>
          <w:sz w:val="32"/>
          <w:szCs w:val="32"/>
          <w:cs/>
          <w:lang w:bidi="ne-NP"/>
        </w:rPr>
        <w:lastRenderedPageBreak/>
        <w:t>७२</w:t>
      </w:r>
      <w:r>
        <w:rPr>
          <w:rFonts w:ascii="Preeti" w:hAnsi="Preeti" w:cs="Mangal"/>
          <w:sz w:val="32"/>
          <w:szCs w:val="32"/>
          <w:cs/>
          <w:lang w:bidi="ne-NP"/>
        </w:rPr>
        <w:t>–</w:t>
      </w:r>
      <w:r>
        <w:rPr>
          <w:rFonts w:cs="Mangal" w:hint="cs"/>
          <w:sz w:val="32"/>
          <w:szCs w:val="32"/>
          <w:cs/>
          <w:lang w:bidi="ne-NP"/>
        </w:rPr>
        <w:t xml:space="preserve"> अल्लाह बाहेक कोही सत्य पूजनीय छैन त्यो एकलै छ त्यसको कोही साझीदार छैन, त्यसैको लागि सम्राटत्व र प्रशंसाहरू छन्, र त्यो नै मृत्यु र जीवनदाता हो, र त्यो प्रत्येक कुरामा शक्ति सम्पन्न छ । (तिर्मिजी ५</w:t>
      </w:r>
      <w:r>
        <w:rPr>
          <w:rFonts w:ascii="Mangal" w:hAnsi="Mangal" w:cs="Mangal"/>
          <w:sz w:val="32"/>
          <w:szCs w:val="32"/>
          <w:cs/>
          <w:lang w:bidi="ne-NP"/>
        </w:rPr>
        <w:t>/</w:t>
      </w:r>
      <w:r>
        <w:rPr>
          <w:rFonts w:cs="Mangal" w:hint="cs"/>
          <w:sz w:val="32"/>
          <w:szCs w:val="32"/>
          <w:cs/>
          <w:lang w:bidi="ne-NP"/>
        </w:rPr>
        <w:t>५१५, हदीस नं. ३४७४, अहमद ४</w:t>
      </w:r>
      <w:r>
        <w:rPr>
          <w:rFonts w:ascii="Mangal" w:hAnsi="Mangal" w:cs="Mangal"/>
          <w:sz w:val="32"/>
          <w:szCs w:val="32"/>
          <w:cs/>
          <w:lang w:bidi="ne-NP"/>
        </w:rPr>
        <w:t>/</w:t>
      </w:r>
      <w:r>
        <w:rPr>
          <w:rFonts w:cs="Mangal" w:hint="cs"/>
          <w:sz w:val="32"/>
          <w:szCs w:val="32"/>
          <w:cs/>
          <w:lang w:bidi="ne-NP"/>
        </w:rPr>
        <w:t>२२७, र हेर्नुसः यसको सन्दर्भ जादुल् म</w:t>
      </w:r>
      <w:r>
        <w:rPr>
          <w:rFonts w:ascii="Mangal" w:hAnsi="Mangal" w:cs="Mangal"/>
          <w:sz w:val="32"/>
          <w:szCs w:val="32"/>
          <w:cs/>
          <w:lang w:bidi="ne-NP"/>
        </w:rPr>
        <w:t>आ</w:t>
      </w:r>
      <w:r>
        <w:rPr>
          <w:rFonts w:cs="Mangal" w:hint="cs"/>
          <w:sz w:val="32"/>
          <w:szCs w:val="32"/>
          <w:cs/>
          <w:lang w:bidi="ne-NP"/>
        </w:rPr>
        <w:t>दको १</w:t>
      </w:r>
      <w:r>
        <w:rPr>
          <w:rFonts w:ascii="Mangal" w:hAnsi="Mangal" w:cs="Mangal"/>
          <w:sz w:val="32"/>
          <w:szCs w:val="32"/>
          <w:cs/>
          <w:lang w:bidi="ne-NP"/>
        </w:rPr>
        <w:t>/</w:t>
      </w:r>
      <w:r>
        <w:rPr>
          <w:rFonts w:cs="Mangal" w:hint="cs"/>
          <w:sz w:val="32"/>
          <w:szCs w:val="32"/>
          <w:cs/>
          <w:lang w:bidi="ne-NP"/>
        </w:rPr>
        <w:t>३०० मा)</w:t>
      </w:r>
    </w:p>
    <w:p w:rsidR="00DB7F8F" w:rsidRPr="00DB7F8F" w:rsidRDefault="00DB7F8F" w:rsidP="00DB7F8F">
      <w:pPr>
        <w:jc w:val="both"/>
        <w:rPr>
          <w:sz w:val="32"/>
          <w:szCs w:val="32"/>
          <w:rtl/>
        </w:rPr>
      </w:pPr>
      <w:r>
        <w:rPr>
          <w:rFonts w:hint="cs"/>
          <w:sz w:val="32"/>
          <w:szCs w:val="32"/>
          <w:rtl/>
        </w:rPr>
        <w:lastRenderedPageBreak/>
        <w:t xml:space="preserve">73 - </w:t>
      </w:r>
      <w:r w:rsidR="003737C9" w:rsidRPr="003737C9">
        <w:rPr>
          <w:rFonts w:ascii="mylotus" w:hAnsi="mylotus" w:cs="mylotus" w:hint="cs"/>
          <w:sz w:val="32"/>
          <w:szCs w:val="32"/>
          <w:rtl/>
        </w:rPr>
        <w:t>((اللَّهمُّ إنِّي أسأَلُكَ عِلماً نَافِعاً، ورِزْقاً طَيِّباً، وعَمَلاً مُتَقَبَّلاً (بعد السَّلامِ مِنْ صَلاةِ الفَجْرِ)))</w:t>
      </w:r>
      <w:r w:rsidR="003737C9" w:rsidRPr="003737C9">
        <w:rPr>
          <w:rFonts w:ascii="Resalah Louts Regular" w:hAnsi="Resalah Louts Regular" w:cs="AL-Hotham" w:hint="cs"/>
          <w:position w:val="10"/>
          <w:sz w:val="32"/>
          <w:szCs w:val="32"/>
          <w:rtl/>
        </w:rPr>
        <w:t>(</w:t>
      </w:r>
      <w:r w:rsidR="003737C9" w:rsidRPr="003737C9">
        <w:rPr>
          <w:rStyle w:val="FootnoteReference"/>
          <w:rFonts w:ascii="Resalah Louts Regular" w:hAnsi="Resalah Louts Regular" w:cs="AL-Hotham"/>
          <w:sz w:val="32"/>
          <w:szCs w:val="32"/>
          <w:rtl/>
        </w:rPr>
        <w:footnoteReference w:id="86"/>
      </w:r>
      <w:r w:rsidR="003737C9" w:rsidRPr="003737C9">
        <w:rPr>
          <w:rFonts w:ascii="Resalah Louts Regular" w:hAnsi="Resalah Louts Regular" w:cs="AL-Hotham" w:hint="cs"/>
          <w:position w:val="10"/>
          <w:sz w:val="32"/>
          <w:szCs w:val="32"/>
          <w:rtl/>
        </w:rPr>
        <w:t>)</w:t>
      </w:r>
      <w:r w:rsidR="003737C9" w:rsidRPr="003737C9">
        <w:rPr>
          <w:rFonts w:ascii="mylotus" w:hAnsi="mylotus" w:cs="mylotus" w:hint="cs"/>
          <w:sz w:val="32"/>
          <w:szCs w:val="32"/>
          <w:rtl/>
        </w:rPr>
        <w:t>.</w:t>
      </w:r>
    </w:p>
    <w:p w:rsidR="00DB7F8F" w:rsidRDefault="00DB7F8F" w:rsidP="00DB7F8F">
      <w:pPr>
        <w:bidi w:val="0"/>
        <w:jc w:val="both"/>
        <w:rPr>
          <w:rFonts w:cs="Mangal"/>
          <w:sz w:val="32"/>
          <w:szCs w:val="32"/>
          <w:lang w:bidi="ne-NP"/>
        </w:rPr>
      </w:pPr>
      <w:r>
        <w:rPr>
          <w:rFonts w:cs="Mangal" w:hint="cs"/>
          <w:sz w:val="32"/>
          <w:szCs w:val="32"/>
          <w:cs/>
          <w:lang w:bidi="ne-NP"/>
        </w:rPr>
        <w:t>७३</w:t>
      </w:r>
      <w:r>
        <w:rPr>
          <w:rFonts w:ascii="Preeti" w:hAnsi="Preeti" w:cs="Mangal"/>
          <w:sz w:val="32"/>
          <w:szCs w:val="32"/>
          <w:cs/>
          <w:lang w:bidi="ne-NP"/>
        </w:rPr>
        <w:t>–</w:t>
      </w:r>
      <w:r w:rsidR="003737C9">
        <w:rPr>
          <w:rFonts w:cs="Mangal" w:hint="cs"/>
          <w:sz w:val="32"/>
          <w:szCs w:val="32"/>
          <w:cs/>
          <w:lang w:bidi="ne-NP"/>
        </w:rPr>
        <w:t xml:space="preserve"> हे अल्लाह म तिमीसित लाभदायक ज्ञान, र पवित्र जीविका, र स्वीकृत कर्मको याचना गर्दछु । ( यसलार्इ फज्र नमाजको सलाम फेरे पश्चात पढियोस् ) ( इब्ने माजा हदीस नं. ९२५, ...</w:t>
      </w:r>
      <w:r w:rsidR="003737C9">
        <w:rPr>
          <w:rFonts w:ascii="Mangal" w:hAnsi="Mangal" w:cs="Mangal"/>
          <w:sz w:val="32"/>
          <w:szCs w:val="32"/>
          <w:cs/>
          <w:lang w:bidi="ne-NP"/>
        </w:rPr>
        <w:t>आ</w:t>
      </w:r>
      <w:r w:rsidR="003737C9">
        <w:rPr>
          <w:rFonts w:cs="Mangal" w:hint="cs"/>
          <w:sz w:val="32"/>
          <w:szCs w:val="32"/>
          <w:cs/>
          <w:lang w:bidi="ne-NP"/>
        </w:rPr>
        <w:t xml:space="preserve">दि, हेर्नुसः </w:t>
      </w:r>
      <w:r w:rsidR="003737C9">
        <w:rPr>
          <w:rFonts w:cs="Mangal" w:hint="cs"/>
          <w:sz w:val="32"/>
          <w:szCs w:val="32"/>
          <w:cs/>
          <w:lang w:bidi="ne-NP"/>
        </w:rPr>
        <w:lastRenderedPageBreak/>
        <w:t>सहीह इब्ने माजा १</w:t>
      </w:r>
      <w:r w:rsidR="003737C9">
        <w:rPr>
          <w:rFonts w:ascii="Mangal" w:hAnsi="Mangal" w:cs="Mangal"/>
          <w:sz w:val="32"/>
          <w:szCs w:val="32"/>
          <w:cs/>
          <w:lang w:bidi="ne-NP"/>
        </w:rPr>
        <w:t>/</w:t>
      </w:r>
      <w:r w:rsidR="003737C9">
        <w:rPr>
          <w:rFonts w:cs="Mangal" w:hint="cs"/>
          <w:sz w:val="32"/>
          <w:szCs w:val="32"/>
          <w:cs/>
          <w:lang w:bidi="ne-NP"/>
        </w:rPr>
        <w:t>१५२, र मजमउज्जवाइद १०</w:t>
      </w:r>
      <w:r w:rsidR="003737C9">
        <w:rPr>
          <w:rFonts w:ascii="Mangal" w:hAnsi="Mangal" w:cs="Mangal"/>
          <w:sz w:val="32"/>
          <w:szCs w:val="32"/>
          <w:cs/>
          <w:lang w:bidi="ne-NP"/>
        </w:rPr>
        <w:t>/</w:t>
      </w:r>
      <w:r w:rsidR="003737C9">
        <w:rPr>
          <w:rFonts w:cs="Mangal" w:hint="cs"/>
          <w:sz w:val="32"/>
          <w:szCs w:val="32"/>
          <w:cs/>
          <w:lang w:bidi="ne-NP"/>
        </w:rPr>
        <w:t>१११ )</w:t>
      </w:r>
    </w:p>
    <w:p w:rsidR="003737C9" w:rsidRPr="00E241D9" w:rsidRDefault="003737C9" w:rsidP="00E241D9">
      <w:pPr>
        <w:bidi w:val="0"/>
        <w:jc w:val="center"/>
        <w:rPr>
          <w:rFonts w:cs="Mangal"/>
          <w:b/>
          <w:bCs/>
          <w:color w:val="0070C0"/>
          <w:sz w:val="36"/>
          <w:szCs w:val="36"/>
          <w:lang w:bidi="ne-NP"/>
        </w:rPr>
      </w:pPr>
      <w:r w:rsidRPr="00E241D9">
        <w:rPr>
          <w:rFonts w:cs="Mangal" w:hint="cs"/>
          <w:b/>
          <w:bCs/>
          <w:color w:val="0070C0"/>
          <w:sz w:val="36"/>
          <w:szCs w:val="36"/>
          <w:cs/>
          <w:lang w:bidi="ne-NP"/>
        </w:rPr>
        <w:t>२६</w:t>
      </w:r>
      <w:r w:rsidRPr="00E241D9">
        <w:rPr>
          <w:rFonts w:ascii="Preeti" w:hAnsi="Preeti" w:cs="Mangal"/>
          <w:b/>
          <w:bCs/>
          <w:color w:val="0070C0"/>
          <w:sz w:val="36"/>
          <w:szCs w:val="36"/>
          <w:cs/>
          <w:lang w:bidi="ne-NP"/>
        </w:rPr>
        <w:t>–</w:t>
      </w:r>
      <w:r w:rsidRPr="00E241D9">
        <w:rPr>
          <w:rFonts w:cs="Mangal"/>
          <w:b/>
          <w:bCs/>
          <w:color w:val="0070C0"/>
          <w:sz w:val="36"/>
          <w:szCs w:val="36"/>
          <w:lang w:bidi="ne-NP"/>
        </w:rPr>
        <w:t xml:space="preserve"> </w:t>
      </w:r>
      <w:r w:rsidRPr="00E241D9">
        <w:rPr>
          <w:rFonts w:cs="Mangal" w:hint="cs"/>
          <w:b/>
          <w:bCs/>
          <w:color w:val="0070C0"/>
          <w:sz w:val="36"/>
          <w:szCs w:val="36"/>
          <w:cs/>
          <w:lang w:bidi="ne-NP"/>
        </w:rPr>
        <w:t>इस्तेखाराको नमाजको दु</w:t>
      </w:r>
      <w:r w:rsidRPr="00E241D9">
        <w:rPr>
          <w:rFonts w:ascii="Mangal" w:hAnsi="Mangal" w:cs="Mangal"/>
          <w:b/>
          <w:bCs/>
          <w:color w:val="0070C0"/>
          <w:sz w:val="36"/>
          <w:szCs w:val="36"/>
          <w:cs/>
          <w:lang w:bidi="ne-NP"/>
        </w:rPr>
        <w:t>आ</w:t>
      </w:r>
    </w:p>
    <w:p w:rsidR="003737C9" w:rsidRPr="003737C9" w:rsidRDefault="003737C9" w:rsidP="003737C9">
      <w:pPr>
        <w:jc w:val="both"/>
        <w:rPr>
          <w:sz w:val="32"/>
          <w:szCs w:val="32"/>
          <w:rtl/>
        </w:rPr>
      </w:pPr>
      <w:r>
        <w:rPr>
          <w:rFonts w:hint="cs"/>
          <w:sz w:val="32"/>
          <w:szCs w:val="32"/>
          <w:rtl/>
        </w:rPr>
        <w:t xml:space="preserve">74 - </w:t>
      </w:r>
      <w:r w:rsidRPr="003737C9">
        <w:rPr>
          <w:rFonts w:ascii="mylotus" w:hAnsi="mylotus" w:cs="mylotus" w:hint="cs"/>
          <w:sz w:val="32"/>
          <w:szCs w:val="32"/>
          <w:rtl/>
        </w:rPr>
        <w:t xml:space="preserve">((قالَ جَابِرُ بنُ عبدِ الله  : كانَ رَسولُ الله يُعَلِّمُنا الاسْتِخَارَةَ في الأمُورِ كُلِّهَا كَمَا يُعَلِّمُنا السُّورَةَ مِنَ القُرْآنِ، يَقُولُ: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w:t>
      </w:r>
      <w:r w:rsidRPr="003737C9">
        <w:rPr>
          <w:rFonts w:cs="Times New Roman" w:hint="cs"/>
          <w:sz w:val="32"/>
          <w:szCs w:val="32"/>
          <w:rtl/>
        </w:rPr>
        <w:t>–</w:t>
      </w:r>
      <w:r w:rsidRPr="003737C9">
        <w:rPr>
          <w:rFonts w:ascii="mylotus" w:hAnsi="mylotus" w:cs="mylotus" w:hint="cs"/>
          <w:sz w:val="32"/>
          <w:szCs w:val="32"/>
          <w:rtl/>
        </w:rPr>
        <w:t xml:space="preserve"> ويُسمِّي حَاجَتَه </w:t>
      </w:r>
      <w:r w:rsidRPr="003737C9">
        <w:rPr>
          <w:rFonts w:cs="Times New Roman" w:hint="cs"/>
          <w:sz w:val="32"/>
          <w:szCs w:val="32"/>
          <w:rtl/>
        </w:rPr>
        <w:t>–</w:t>
      </w:r>
      <w:r w:rsidRPr="003737C9">
        <w:rPr>
          <w:rFonts w:ascii="mylotus" w:hAnsi="mylotus" w:cs="mylotus" w:hint="cs"/>
          <w:sz w:val="32"/>
          <w:szCs w:val="32"/>
          <w:rtl/>
        </w:rPr>
        <w:t xml:space="preserve"> خَيرٌ لي في دِيني </w:t>
      </w:r>
      <w:r w:rsidRPr="003737C9">
        <w:rPr>
          <w:rFonts w:ascii="mylotus" w:hAnsi="mylotus" w:cs="mylotus" w:hint="cs"/>
          <w:sz w:val="32"/>
          <w:szCs w:val="32"/>
          <w:rtl/>
        </w:rPr>
        <w:lastRenderedPageBreak/>
        <w:t xml:space="preserve">ومَعَاشي وعَاقِبَةِ أمْري </w:t>
      </w:r>
      <w:r w:rsidRPr="003737C9">
        <w:rPr>
          <w:rFonts w:cs="Times New Roman" w:hint="cs"/>
          <w:sz w:val="32"/>
          <w:szCs w:val="32"/>
          <w:rtl/>
        </w:rPr>
        <w:t>–</w:t>
      </w:r>
      <w:r w:rsidRPr="003737C9">
        <w:rPr>
          <w:rFonts w:ascii="mylotus" w:hAnsi="mylotus" w:cs="mylotus" w:hint="cs"/>
          <w:sz w:val="32"/>
          <w:szCs w:val="32"/>
          <w:rtl/>
        </w:rPr>
        <w:t xml:space="preserve"> أو قالَ: عَاجِلهِ وآجِلِهِ </w:t>
      </w:r>
      <w:r w:rsidRPr="003737C9">
        <w:rPr>
          <w:rFonts w:cs="Times New Roman" w:hint="cs"/>
          <w:sz w:val="32"/>
          <w:szCs w:val="32"/>
          <w:rtl/>
        </w:rPr>
        <w:t>–</w:t>
      </w:r>
      <w:r w:rsidRPr="003737C9">
        <w:rPr>
          <w:rFonts w:ascii="mylotus" w:hAnsi="mylotus" w:cs="mylotus" w:hint="cs"/>
          <w:sz w:val="32"/>
          <w:szCs w:val="32"/>
          <w:rtl/>
        </w:rPr>
        <w:t xml:space="preserve"> فاقْدُرْهُ لي ويَسِّرْهُ لي، ثمَّ بَارِكْ لي فيهِ، وإنْ كُنْتَ تَعْلَمُ أنَّ هذا الأمْرَ شَرٌّ لي في دِينِي ومَعَاشي وعَاقِبَةِ أمري </w:t>
      </w:r>
      <w:r w:rsidRPr="003737C9">
        <w:rPr>
          <w:rFonts w:cs="Times New Roman" w:hint="cs"/>
          <w:sz w:val="32"/>
          <w:szCs w:val="32"/>
          <w:rtl/>
        </w:rPr>
        <w:t>–</w:t>
      </w:r>
      <w:r w:rsidRPr="003737C9">
        <w:rPr>
          <w:rFonts w:ascii="mylotus" w:hAnsi="mylotus" w:cs="mylotus" w:hint="cs"/>
          <w:sz w:val="32"/>
          <w:szCs w:val="32"/>
          <w:rtl/>
        </w:rPr>
        <w:t xml:space="preserve"> أوْ قالَ: عَاجِلِهِ وآجِلِهِ </w:t>
      </w:r>
      <w:r w:rsidRPr="003737C9">
        <w:rPr>
          <w:rFonts w:cs="Times New Roman" w:hint="cs"/>
          <w:sz w:val="32"/>
          <w:szCs w:val="32"/>
          <w:rtl/>
        </w:rPr>
        <w:t>–</w:t>
      </w:r>
      <w:r w:rsidRPr="003737C9">
        <w:rPr>
          <w:rFonts w:ascii="mylotus" w:hAnsi="mylotus" w:cs="mylotus" w:hint="cs"/>
          <w:sz w:val="32"/>
          <w:szCs w:val="32"/>
          <w:rtl/>
        </w:rPr>
        <w:t xml:space="preserve"> فَاصْرِفْهُ عَنِّي، وَاصْرِفْنِي عَنْهُ، واقْدُرْ لِيَ </w:t>
      </w:r>
      <w:r w:rsidR="0005411F">
        <w:rPr>
          <w:rFonts w:ascii="mylotus" w:hAnsi="mylotus" w:cs="mylotus" w:hint="cs"/>
          <w:sz w:val="32"/>
          <w:szCs w:val="32"/>
          <w:rtl/>
        </w:rPr>
        <w:t>الـخَيْرَحَيْثُ كَانَ،</w:t>
      </w:r>
      <w:r w:rsidRPr="003737C9">
        <w:rPr>
          <w:rFonts w:ascii="mylotus" w:hAnsi="mylotus" w:cs="mylotus" w:hint="cs"/>
          <w:sz w:val="32"/>
          <w:szCs w:val="32"/>
          <w:rtl/>
        </w:rPr>
        <w:t>ثُمَّ أرْضِنِي</w:t>
      </w:r>
      <w:r>
        <w:rPr>
          <w:rFonts w:ascii="mylotus" w:hAnsi="mylotus" w:cs="mylotus" w:hint="cs"/>
          <w:sz w:val="32"/>
          <w:szCs w:val="32"/>
          <w:rtl/>
        </w:rPr>
        <w:t xml:space="preserve"> </w:t>
      </w:r>
      <w:r w:rsidRPr="003737C9">
        <w:rPr>
          <w:rFonts w:ascii="mylotus" w:hAnsi="mylotus" w:cs="mylotus" w:hint="cs"/>
          <w:sz w:val="32"/>
          <w:szCs w:val="32"/>
          <w:rtl/>
        </w:rPr>
        <w:t xml:space="preserve"> بِهِ))</w:t>
      </w:r>
      <w:r>
        <w:rPr>
          <w:rFonts w:ascii="Resalah Louts Regular" w:hAnsi="Resalah Louts Regular" w:cs="AL-Hotham" w:hint="cs"/>
          <w:position w:val="10"/>
          <w:sz w:val="32"/>
          <w:szCs w:val="32"/>
          <w:rtl/>
        </w:rPr>
        <w:t xml:space="preserve"> </w:t>
      </w:r>
      <w:r w:rsidRPr="003737C9">
        <w:rPr>
          <w:rFonts w:ascii="Resalah Louts Regular" w:hAnsi="Resalah Louts Regular" w:cs="AL-Hotham" w:hint="cs"/>
          <w:position w:val="10"/>
          <w:sz w:val="32"/>
          <w:szCs w:val="32"/>
          <w:rtl/>
        </w:rPr>
        <w:t>(</w:t>
      </w:r>
      <w:r w:rsidRPr="003737C9">
        <w:rPr>
          <w:rStyle w:val="FootnoteReference"/>
          <w:rFonts w:ascii="Resalah Louts Regular" w:hAnsi="Resalah Louts Regular" w:cs="AL-Hotham"/>
          <w:sz w:val="32"/>
          <w:szCs w:val="32"/>
          <w:rtl/>
        </w:rPr>
        <w:footnoteReference w:id="87"/>
      </w:r>
      <w:r w:rsidRPr="003737C9">
        <w:rPr>
          <w:rFonts w:ascii="Resalah Louts Regular" w:hAnsi="Resalah Louts Regular" w:cs="AL-Hotham" w:hint="cs"/>
          <w:position w:val="10"/>
          <w:sz w:val="32"/>
          <w:szCs w:val="32"/>
          <w:rtl/>
        </w:rPr>
        <w:t>)</w:t>
      </w:r>
      <w:r w:rsidRPr="003737C9">
        <w:rPr>
          <w:rFonts w:ascii="mylotus" w:hAnsi="mylotus" w:cs="mylotus" w:hint="cs"/>
          <w:sz w:val="32"/>
          <w:szCs w:val="32"/>
          <w:rtl/>
        </w:rPr>
        <w:t>.</w:t>
      </w:r>
    </w:p>
    <w:p w:rsidR="003737C9" w:rsidRDefault="003737C9" w:rsidP="005344D2">
      <w:pPr>
        <w:bidi w:val="0"/>
        <w:jc w:val="both"/>
        <w:rPr>
          <w:rFonts w:cs="Mangal"/>
          <w:sz w:val="32"/>
          <w:szCs w:val="32"/>
          <w:lang w:bidi="ne-NP"/>
        </w:rPr>
      </w:pPr>
      <w:r>
        <w:rPr>
          <w:rFonts w:cs="Mangal" w:hint="cs"/>
          <w:sz w:val="32"/>
          <w:szCs w:val="32"/>
          <w:cs/>
          <w:lang w:bidi="ne-NP"/>
        </w:rPr>
        <w:t>७४</w:t>
      </w:r>
      <w:r>
        <w:rPr>
          <w:rFonts w:ascii="Preeti" w:hAnsi="Preeti" w:cs="Mangal"/>
          <w:sz w:val="32"/>
          <w:szCs w:val="32"/>
          <w:cs/>
          <w:lang w:bidi="ne-NP"/>
        </w:rPr>
        <w:t>–</w:t>
      </w:r>
      <w:r>
        <w:rPr>
          <w:rFonts w:cs="Mangal" w:hint="cs"/>
          <w:sz w:val="32"/>
          <w:szCs w:val="32"/>
          <w:cs/>
          <w:lang w:bidi="ne-NP"/>
        </w:rPr>
        <w:t xml:space="preserve"> हजरत</w:t>
      </w:r>
      <w:r w:rsidR="004E3A25">
        <w:rPr>
          <w:rFonts w:cs="Mangal" w:hint="cs"/>
          <w:sz w:val="32"/>
          <w:szCs w:val="32"/>
          <w:cs/>
          <w:lang w:bidi="ne-NP"/>
        </w:rPr>
        <w:t xml:space="preserve"> जाबिर बिन अब्दुल्लाह रिजअल्लाहो अन्हुमाको वर्णन छ कि</w:t>
      </w:r>
      <w:r>
        <w:rPr>
          <w:rFonts w:cs="Mangal" w:hint="cs"/>
          <w:sz w:val="32"/>
          <w:szCs w:val="32"/>
          <w:cs/>
          <w:lang w:bidi="ne-NP"/>
        </w:rPr>
        <w:t xml:space="preserve"> </w:t>
      </w:r>
      <w:r w:rsidR="004E3A25">
        <w:rPr>
          <w:rFonts w:cs="Mangal" w:hint="cs"/>
          <w:sz w:val="32"/>
          <w:szCs w:val="32"/>
          <w:cs/>
          <w:lang w:bidi="ne-NP"/>
        </w:rPr>
        <w:t xml:space="preserve">रसूल सल्लल्लाहो अलैहे वसल्लम हामीलार्इ समस्त कुराहरूमा </w:t>
      </w:r>
      <w:r w:rsidR="004E3A25">
        <w:rPr>
          <w:rFonts w:cs="Mangal" w:hint="cs"/>
          <w:sz w:val="32"/>
          <w:szCs w:val="32"/>
          <w:cs/>
          <w:lang w:bidi="ne-NP"/>
        </w:rPr>
        <w:lastRenderedPageBreak/>
        <w:t>इस्तेखारा (अल्लाहसित भलार</w:t>
      </w:r>
      <w:r w:rsidR="00F05F3F">
        <w:rPr>
          <w:rFonts w:cs="Mangal" w:hint="cs"/>
          <w:sz w:val="32"/>
          <w:szCs w:val="32"/>
          <w:cs/>
          <w:lang w:bidi="ne-NP"/>
        </w:rPr>
        <w:t xml:space="preserve">्इतिर प्रवृत्त गर्ने याचना </w:t>
      </w:r>
      <w:r w:rsidR="004E3A25">
        <w:rPr>
          <w:rFonts w:cs="Mangal" w:hint="cs"/>
          <w:sz w:val="32"/>
          <w:szCs w:val="32"/>
          <w:cs/>
          <w:lang w:bidi="ne-NP"/>
        </w:rPr>
        <w:t>) उस्तै सिकाउँथे जसरी हामीलार्इ कुर</w:t>
      </w:r>
      <w:r w:rsidR="004E3A25">
        <w:rPr>
          <w:rFonts w:ascii="Mangal" w:hAnsi="Mangal" w:cs="Mangal"/>
          <w:sz w:val="32"/>
          <w:szCs w:val="32"/>
          <w:cs/>
          <w:lang w:bidi="ne-NP"/>
        </w:rPr>
        <w:t>आ</w:t>
      </w:r>
      <w:r w:rsidR="004E3A25">
        <w:rPr>
          <w:rFonts w:cs="Mangal" w:hint="cs"/>
          <w:sz w:val="32"/>
          <w:szCs w:val="32"/>
          <w:cs/>
          <w:lang w:bidi="ne-NP"/>
        </w:rPr>
        <w:t>नको सूरत सिकाउँथे, उहाँ सल्लल्लाहो अलैहे वसल्लमले भन्नु भयोः</w:t>
      </w:r>
      <w:r w:rsidR="004E3A25">
        <w:rPr>
          <w:rFonts w:ascii="Mangal" w:hAnsi="Mangal" w:cs="Mangal"/>
          <w:sz w:val="32"/>
          <w:szCs w:val="32"/>
          <w:cs/>
          <w:lang w:bidi="ne-NP"/>
        </w:rPr>
        <w:t>"</w:t>
      </w:r>
      <w:r w:rsidR="004E3A25">
        <w:rPr>
          <w:rFonts w:cs="Mangal" w:hint="cs"/>
          <w:sz w:val="32"/>
          <w:szCs w:val="32"/>
          <w:cs/>
          <w:lang w:bidi="ne-NP"/>
        </w:rPr>
        <w:t xml:space="preserve"> तिमीहरूमध्ये जब कोही पनि कुनै कार्य गर्ने इच्छा गरोस् त अनिवार्य नमाज बाहेक दुर्इ रकअत नमाज पढोस्, अनि भनोसः हे अल्लाह म तिम्रो ज्ञानको माध्यमले तिमीसित भलार्इको याचना गर्दछु, र तिम्रो शक्तिद्वारा शक्ति च</w:t>
      </w:r>
      <w:r w:rsidR="00C149B6">
        <w:rPr>
          <w:rFonts w:cs="Mangal" w:hint="cs"/>
          <w:sz w:val="32"/>
          <w:szCs w:val="32"/>
          <w:cs/>
          <w:lang w:bidi="ne-NP"/>
        </w:rPr>
        <w:t xml:space="preserve">ाहन्छु, र तिम्रो </w:t>
      </w:r>
      <w:r w:rsidR="00C149B6">
        <w:rPr>
          <w:rFonts w:cs="Mangal" w:hint="cs"/>
          <w:sz w:val="32"/>
          <w:szCs w:val="32"/>
          <w:cs/>
          <w:lang w:bidi="ne-NP"/>
        </w:rPr>
        <w:lastRenderedPageBreak/>
        <w:t>अपार अनुग्रहको शुभइच्छुक छु, किनकि तिमी त्यसमाथि शक्ति सम्पन्न छ</w:t>
      </w:r>
      <w:r w:rsidR="00C149B6">
        <w:rPr>
          <w:rFonts w:ascii="Mangal" w:hAnsi="Mangal" w:cs="Mangal"/>
          <w:sz w:val="32"/>
          <w:szCs w:val="32"/>
          <w:cs/>
          <w:lang w:bidi="ne-NP"/>
        </w:rPr>
        <w:t>ौ</w:t>
      </w:r>
      <w:r w:rsidR="00C149B6">
        <w:rPr>
          <w:rFonts w:cs="Mangal" w:hint="cs"/>
          <w:sz w:val="32"/>
          <w:szCs w:val="32"/>
          <w:cs/>
          <w:lang w:bidi="ne-NP"/>
        </w:rPr>
        <w:t xml:space="preserve"> र म  त्यसमाथि शक्तिवान छैन, र तिमी त्यसबारे ज्ञानी छ</w:t>
      </w:r>
      <w:r w:rsidR="00C149B6">
        <w:rPr>
          <w:rFonts w:ascii="Mangal" w:hAnsi="Mangal" w:cs="Mangal"/>
          <w:sz w:val="32"/>
          <w:szCs w:val="32"/>
          <w:cs/>
          <w:lang w:bidi="ne-NP"/>
        </w:rPr>
        <w:t>ौ</w:t>
      </w:r>
      <w:r w:rsidR="00C149B6">
        <w:rPr>
          <w:rFonts w:cs="Mangal" w:hint="cs"/>
          <w:sz w:val="32"/>
          <w:szCs w:val="32"/>
          <w:cs/>
          <w:lang w:bidi="ne-NP"/>
        </w:rPr>
        <w:t xml:space="preserve"> </w:t>
      </w:r>
      <w:r w:rsidR="00F05F3F">
        <w:rPr>
          <w:rFonts w:cs="Mangal" w:hint="cs"/>
          <w:sz w:val="32"/>
          <w:szCs w:val="32"/>
          <w:cs/>
          <w:lang w:bidi="ne-NP"/>
        </w:rPr>
        <w:t xml:space="preserve">तर </w:t>
      </w:r>
      <w:r w:rsidR="00C149B6">
        <w:rPr>
          <w:rFonts w:cs="Mangal" w:hint="cs"/>
          <w:sz w:val="32"/>
          <w:szCs w:val="32"/>
          <w:cs/>
          <w:lang w:bidi="ne-NP"/>
        </w:rPr>
        <w:t>म ज्ञानी छैन, र तिमी त परोक्षका पनि परम् ज्ञानी छ</w:t>
      </w:r>
      <w:r w:rsidR="00C149B6">
        <w:rPr>
          <w:rFonts w:ascii="Mangal" w:hAnsi="Mangal" w:cs="Mangal"/>
          <w:sz w:val="32"/>
          <w:szCs w:val="32"/>
          <w:cs/>
          <w:lang w:bidi="ne-NP"/>
        </w:rPr>
        <w:t>ौ</w:t>
      </w:r>
      <w:r w:rsidR="00C149B6">
        <w:rPr>
          <w:rFonts w:cs="Mangal" w:hint="cs"/>
          <w:sz w:val="32"/>
          <w:szCs w:val="32"/>
          <w:cs/>
          <w:lang w:bidi="ne-NP"/>
        </w:rPr>
        <w:t xml:space="preserve">, हे अल्लाह यदि तिमीलार्इ यो थाहा छ कि यो कार्य (यहाँ त्यस </w:t>
      </w:r>
      <w:r w:rsidR="00C149B6">
        <w:rPr>
          <w:rFonts w:ascii="Mangal" w:hAnsi="Mangal" w:cs="Mangal"/>
          <w:sz w:val="32"/>
          <w:szCs w:val="32"/>
          <w:cs/>
          <w:lang w:bidi="ne-NP"/>
        </w:rPr>
        <w:t>आ</w:t>
      </w:r>
      <w:r w:rsidR="00C149B6">
        <w:rPr>
          <w:rFonts w:cs="Mangal" w:hint="cs"/>
          <w:sz w:val="32"/>
          <w:szCs w:val="32"/>
          <w:cs/>
          <w:lang w:bidi="ne-NP"/>
        </w:rPr>
        <w:t>वश्यकताको नाम ले</w:t>
      </w:r>
      <w:r w:rsidR="00C149B6">
        <w:rPr>
          <w:rFonts w:ascii="Mangal" w:hAnsi="Mangal" w:cs="Mangal"/>
          <w:sz w:val="32"/>
          <w:szCs w:val="32"/>
          <w:cs/>
          <w:lang w:bidi="ne-NP"/>
        </w:rPr>
        <w:t>ओ</w:t>
      </w:r>
      <w:r w:rsidR="00C149B6">
        <w:rPr>
          <w:rFonts w:cs="Mangal" w:hint="cs"/>
          <w:sz w:val="32"/>
          <w:szCs w:val="32"/>
          <w:cs/>
          <w:lang w:bidi="ne-NP"/>
        </w:rPr>
        <w:t>स्) मेरो लागि र मेरो धर्म र संसारिक र परल</w:t>
      </w:r>
      <w:r w:rsidR="00C149B6">
        <w:rPr>
          <w:rFonts w:ascii="Mangal" w:hAnsi="Mangal" w:cs="Mangal"/>
          <w:sz w:val="32"/>
          <w:szCs w:val="32"/>
          <w:cs/>
          <w:lang w:bidi="ne-NP"/>
        </w:rPr>
        <w:t>ौ</w:t>
      </w:r>
      <w:r w:rsidR="00C149B6">
        <w:rPr>
          <w:rFonts w:cs="Mangal" w:hint="cs"/>
          <w:sz w:val="32"/>
          <w:szCs w:val="32"/>
          <w:cs/>
          <w:lang w:bidi="ne-NP"/>
        </w:rPr>
        <w:t>किक जीवनको लागि लाभदायक छ</w:t>
      </w:r>
      <w:r w:rsidR="00D563C9">
        <w:rPr>
          <w:rFonts w:cs="Mangal" w:hint="cs"/>
          <w:sz w:val="32"/>
          <w:szCs w:val="32"/>
          <w:cs/>
          <w:lang w:bidi="ne-NP"/>
        </w:rPr>
        <w:t>,</w:t>
      </w:r>
      <w:r w:rsidR="00C149B6">
        <w:rPr>
          <w:rFonts w:cs="Mangal" w:hint="cs"/>
          <w:sz w:val="32"/>
          <w:szCs w:val="32"/>
          <w:cs/>
          <w:lang w:bidi="ne-NP"/>
        </w:rPr>
        <w:t xml:space="preserve"> </w:t>
      </w:r>
      <w:r w:rsidR="00D563C9" w:rsidRPr="00F05F3F">
        <w:rPr>
          <w:rFonts w:cs="Mangal" w:hint="cs"/>
          <w:sz w:val="28"/>
          <w:szCs w:val="28"/>
          <w:cs/>
          <w:lang w:bidi="ne-NP"/>
        </w:rPr>
        <w:t>(</w:t>
      </w:r>
      <w:r w:rsidR="00C149B6" w:rsidRPr="00F05F3F">
        <w:rPr>
          <w:rFonts w:cs="Mangal" w:hint="cs"/>
          <w:sz w:val="28"/>
          <w:szCs w:val="28"/>
          <w:cs/>
          <w:lang w:bidi="ne-NP"/>
        </w:rPr>
        <w:t xml:space="preserve">वा </w:t>
      </w:r>
      <w:r w:rsidR="00D563C9" w:rsidRPr="00F05F3F">
        <w:rPr>
          <w:rFonts w:cs="Mangal" w:hint="cs"/>
          <w:sz w:val="28"/>
          <w:szCs w:val="28"/>
          <w:cs/>
          <w:lang w:bidi="ne-NP"/>
        </w:rPr>
        <w:t xml:space="preserve">शीघ्रतम   र </w:t>
      </w:r>
      <w:r w:rsidR="00D563C9" w:rsidRPr="00F05F3F">
        <w:rPr>
          <w:rFonts w:cs="Mangal" w:hint="cs"/>
          <w:sz w:val="28"/>
          <w:szCs w:val="28"/>
          <w:cs/>
          <w:lang w:bidi="ne-NP"/>
        </w:rPr>
        <w:lastRenderedPageBreak/>
        <w:t>टाढाको</w:t>
      </w:r>
      <w:r w:rsidR="004E3A25" w:rsidRPr="00F05F3F">
        <w:rPr>
          <w:rFonts w:cs="Mangal" w:hint="cs"/>
          <w:sz w:val="28"/>
          <w:szCs w:val="28"/>
          <w:cs/>
          <w:lang w:bidi="ne-NP"/>
        </w:rPr>
        <w:t xml:space="preserve"> </w:t>
      </w:r>
      <w:r w:rsidR="00D563C9" w:rsidRPr="00F05F3F">
        <w:rPr>
          <w:rFonts w:cs="Mangal" w:hint="cs"/>
          <w:sz w:val="28"/>
          <w:szCs w:val="28"/>
          <w:cs/>
          <w:lang w:bidi="ne-NP"/>
        </w:rPr>
        <w:t>भन्नु भयो, अर्थात संसारिक र परल</w:t>
      </w:r>
      <w:r w:rsidR="00D563C9" w:rsidRPr="00F05F3F">
        <w:rPr>
          <w:rFonts w:ascii="Mangal" w:hAnsi="Mangal" w:cs="Mangal"/>
          <w:sz w:val="28"/>
          <w:szCs w:val="28"/>
          <w:cs/>
          <w:lang w:bidi="ne-NP"/>
        </w:rPr>
        <w:t>ौ</w:t>
      </w:r>
      <w:r w:rsidR="00D563C9" w:rsidRPr="00F05F3F">
        <w:rPr>
          <w:rFonts w:cs="Mangal" w:hint="cs"/>
          <w:sz w:val="28"/>
          <w:szCs w:val="28"/>
          <w:cs/>
          <w:lang w:bidi="ne-NP"/>
        </w:rPr>
        <w:t>किक जीवन)</w:t>
      </w:r>
      <w:r w:rsidR="00D563C9">
        <w:rPr>
          <w:rFonts w:cs="Mangal" w:hint="cs"/>
          <w:sz w:val="32"/>
          <w:szCs w:val="32"/>
          <w:cs/>
          <w:lang w:bidi="ne-NP"/>
        </w:rPr>
        <w:t xml:space="preserve"> त यसलार्इ मेरो लागि निर्धारित गरिदे</w:t>
      </w:r>
      <w:r w:rsidR="00D563C9">
        <w:rPr>
          <w:rFonts w:ascii="Mangal" w:hAnsi="Mangal" w:cs="Mangal"/>
          <w:sz w:val="32"/>
          <w:szCs w:val="32"/>
          <w:cs/>
          <w:lang w:bidi="ne-NP"/>
        </w:rPr>
        <w:t>ऊ</w:t>
      </w:r>
      <w:r w:rsidR="00D563C9">
        <w:rPr>
          <w:rFonts w:cs="Mangal" w:hint="cs"/>
          <w:sz w:val="32"/>
          <w:szCs w:val="32"/>
          <w:cs/>
          <w:lang w:bidi="ne-NP"/>
        </w:rPr>
        <w:t xml:space="preserve"> र यसलार्इ मेरो लागि सरल र सजिलो गरिदे</w:t>
      </w:r>
      <w:r w:rsidR="00D563C9">
        <w:rPr>
          <w:rFonts w:ascii="Mangal" w:hAnsi="Mangal" w:cs="Mangal"/>
          <w:sz w:val="32"/>
          <w:szCs w:val="32"/>
          <w:cs/>
          <w:lang w:bidi="ne-NP"/>
        </w:rPr>
        <w:t>ऊ</w:t>
      </w:r>
      <w:r w:rsidR="00D563C9">
        <w:rPr>
          <w:rFonts w:cs="Mangal" w:hint="cs"/>
          <w:sz w:val="32"/>
          <w:szCs w:val="32"/>
          <w:cs/>
          <w:lang w:bidi="ne-NP"/>
        </w:rPr>
        <w:t xml:space="preserve"> अनि यसमा मेरो लागि कल्याण हालिदे</w:t>
      </w:r>
      <w:r w:rsidR="00D563C9">
        <w:rPr>
          <w:rFonts w:ascii="Mangal" w:hAnsi="Mangal" w:cs="Mangal"/>
          <w:sz w:val="32"/>
          <w:szCs w:val="32"/>
          <w:cs/>
          <w:lang w:bidi="ne-NP"/>
        </w:rPr>
        <w:t>ऊ</w:t>
      </w:r>
      <w:r w:rsidR="00D563C9">
        <w:rPr>
          <w:rFonts w:cs="Mangal" w:hint="cs"/>
          <w:sz w:val="32"/>
          <w:szCs w:val="32"/>
          <w:cs/>
          <w:lang w:bidi="ne-NP"/>
        </w:rPr>
        <w:t>, र यदि तिमीलार्इ थाहा छ कि यो कुरा मेरो लागि</w:t>
      </w:r>
      <w:r w:rsidR="00D563C9" w:rsidRPr="00D563C9">
        <w:rPr>
          <w:rFonts w:cs="Mangal" w:hint="cs"/>
          <w:sz w:val="32"/>
          <w:szCs w:val="32"/>
          <w:cs/>
          <w:lang w:bidi="ne-NP"/>
        </w:rPr>
        <w:t xml:space="preserve"> </w:t>
      </w:r>
      <w:r w:rsidR="00D563C9">
        <w:rPr>
          <w:rFonts w:cs="Mangal" w:hint="cs"/>
          <w:sz w:val="32"/>
          <w:szCs w:val="32"/>
          <w:cs/>
          <w:lang w:bidi="ne-NP"/>
        </w:rPr>
        <w:t>र मेरो धर्म र संसारिक र परल</w:t>
      </w:r>
      <w:r w:rsidR="00D563C9">
        <w:rPr>
          <w:rFonts w:ascii="Mangal" w:hAnsi="Mangal" w:cs="Mangal"/>
          <w:sz w:val="32"/>
          <w:szCs w:val="32"/>
          <w:cs/>
          <w:lang w:bidi="ne-NP"/>
        </w:rPr>
        <w:t>ौ</w:t>
      </w:r>
      <w:r w:rsidR="00D563C9">
        <w:rPr>
          <w:rFonts w:cs="Mangal" w:hint="cs"/>
          <w:sz w:val="32"/>
          <w:szCs w:val="32"/>
          <w:cs/>
          <w:lang w:bidi="ne-NP"/>
        </w:rPr>
        <w:t xml:space="preserve">किक जीवनको लागि </w:t>
      </w:r>
      <w:r w:rsidR="005344D2">
        <w:rPr>
          <w:rFonts w:cs="Mangal" w:hint="cs"/>
          <w:sz w:val="32"/>
          <w:szCs w:val="32"/>
          <w:cs/>
          <w:lang w:bidi="ne-NP"/>
        </w:rPr>
        <w:t>हानिकारक</w:t>
      </w:r>
      <w:r w:rsidR="00D563C9">
        <w:rPr>
          <w:rFonts w:cs="Mangal" w:hint="cs"/>
          <w:sz w:val="32"/>
          <w:szCs w:val="32"/>
          <w:cs/>
          <w:lang w:bidi="ne-NP"/>
        </w:rPr>
        <w:t xml:space="preserve"> छ, </w:t>
      </w:r>
      <w:r w:rsidR="00D563C9" w:rsidRPr="00F05F3F">
        <w:rPr>
          <w:rFonts w:cs="Mangal" w:hint="cs"/>
          <w:sz w:val="28"/>
          <w:szCs w:val="28"/>
          <w:cs/>
          <w:lang w:bidi="ne-NP"/>
        </w:rPr>
        <w:t>(वा शीघ्रतम   र टाढाको भन्नु भयो, अर्थात संसारिक र परल</w:t>
      </w:r>
      <w:r w:rsidR="00D563C9" w:rsidRPr="00F05F3F">
        <w:rPr>
          <w:rFonts w:ascii="Mangal" w:hAnsi="Mangal" w:cs="Mangal"/>
          <w:sz w:val="28"/>
          <w:szCs w:val="28"/>
          <w:cs/>
          <w:lang w:bidi="ne-NP"/>
        </w:rPr>
        <w:t>ौ</w:t>
      </w:r>
      <w:r w:rsidR="00D563C9" w:rsidRPr="00F05F3F">
        <w:rPr>
          <w:rFonts w:cs="Mangal" w:hint="cs"/>
          <w:sz w:val="28"/>
          <w:szCs w:val="28"/>
          <w:cs/>
          <w:lang w:bidi="ne-NP"/>
        </w:rPr>
        <w:t>किक जीवन)</w:t>
      </w:r>
      <w:r w:rsidR="00D563C9">
        <w:rPr>
          <w:rFonts w:cs="Mangal" w:hint="cs"/>
          <w:sz w:val="32"/>
          <w:szCs w:val="32"/>
          <w:cs/>
          <w:lang w:bidi="ne-NP"/>
        </w:rPr>
        <w:t xml:space="preserve"> हानिकारक छ भने यसलार्इ मबाट टाढा गरिदे</w:t>
      </w:r>
      <w:r w:rsidR="00D563C9">
        <w:rPr>
          <w:rFonts w:ascii="Mangal" w:hAnsi="Mangal" w:cs="Mangal"/>
          <w:sz w:val="32"/>
          <w:szCs w:val="32"/>
          <w:cs/>
          <w:lang w:bidi="ne-NP"/>
        </w:rPr>
        <w:t>ऊ</w:t>
      </w:r>
      <w:r w:rsidR="00D563C9">
        <w:rPr>
          <w:rFonts w:cs="Mangal" w:hint="cs"/>
          <w:sz w:val="32"/>
          <w:szCs w:val="32"/>
          <w:cs/>
          <w:lang w:bidi="ne-NP"/>
        </w:rPr>
        <w:t xml:space="preserve"> र मलार्इ यसबाट टाढा गरिदे</w:t>
      </w:r>
      <w:r w:rsidR="00D563C9">
        <w:rPr>
          <w:rFonts w:ascii="Mangal" w:hAnsi="Mangal" w:cs="Mangal"/>
          <w:sz w:val="32"/>
          <w:szCs w:val="32"/>
          <w:cs/>
          <w:lang w:bidi="ne-NP"/>
        </w:rPr>
        <w:t>ऊ</w:t>
      </w:r>
      <w:r w:rsidR="00CC4A82">
        <w:rPr>
          <w:rFonts w:cs="Mangal" w:hint="cs"/>
          <w:sz w:val="32"/>
          <w:szCs w:val="32"/>
          <w:cs/>
          <w:lang w:bidi="ne-NP"/>
        </w:rPr>
        <w:t xml:space="preserve"> र मेरो </w:t>
      </w:r>
      <w:r w:rsidR="00CC4A82">
        <w:rPr>
          <w:rFonts w:cs="Mangal" w:hint="cs"/>
          <w:sz w:val="32"/>
          <w:szCs w:val="32"/>
          <w:cs/>
          <w:lang w:bidi="ne-NP"/>
        </w:rPr>
        <w:lastRenderedPageBreak/>
        <w:t>लागि भलार्इ निर्धारित गरिदे</w:t>
      </w:r>
      <w:r w:rsidR="00CC4A82">
        <w:rPr>
          <w:rFonts w:ascii="Mangal" w:hAnsi="Mangal" w:cs="Mangal"/>
          <w:sz w:val="32"/>
          <w:szCs w:val="32"/>
          <w:cs/>
          <w:lang w:bidi="ne-NP"/>
        </w:rPr>
        <w:t>ऊ</w:t>
      </w:r>
      <w:r w:rsidR="00CC4A82">
        <w:rPr>
          <w:rFonts w:cs="Mangal" w:hint="cs"/>
          <w:sz w:val="32"/>
          <w:szCs w:val="32"/>
          <w:cs/>
          <w:lang w:bidi="ne-NP"/>
        </w:rPr>
        <w:t xml:space="preserve"> त्यो जता पनि होस् अनि मलार्इ त्यसबाट राजी गरिदे</w:t>
      </w:r>
      <w:r w:rsidR="00CC4A82">
        <w:rPr>
          <w:rFonts w:ascii="Mangal" w:hAnsi="Mangal" w:cs="Mangal"/>
          <w:sz w:val="32"/>
          <w:szCs w:val="32"/>
          <w:cs/>
          <w:lang w:bidi="ne-NP"/>
        </w:rPr>
        <w:t>ऊ</w:t>
      </w:r>
      <w:r w:rsidR="00CC4A82">
        <w:rPr>
          <w:rFonts w:ascii="Mangal" w:hAnsi="Mangal" w:cs="Mangal" w:hint="cs"/>
          <w:sz w:val="32"/>
          <w:szCs w:val="32"/>
          <w:cs/>
          <w:lang w:bidi="ne-NP"/>
        </w:rPr>
        <w:t xml:space="preserve"> </w:t>
      </w:r>
      <w:r w:rsidR="00CC4A82">
        <w:rPr>
          <w:rFonts w:ascii="Mangal" w:hAnsi="Mangal" w:cs="Mangal"/>
          <w:sz w:val="32"/>
          <w:szCs w:val="32"/>
          <w:cs/>
          <w:lang w:bidi="ne-NP"/>
        </w:rPr>
        <w:t>"</w:t>
      </w:r>
      <w:r w:rsidR="00CC4A82">
        <w:rPr>
          <w:rFonts w:cs="Mangal" w:hint="cs"/>
          <w:sz w:val="32"/>
          <w:szCs w:val="32"/>
          <w:cs/>
          <w:lang w:bidi="ne-NP"/>
        </w:rPr>
        <w:t xml:space="preserve"> । ( बुखारी ७</w:t>
      </w:r>
      <w:r w:rsidR="00CC4A82">
        <w:rPr>
          <w:rFonts w:ascii="Mangal" w:hAnsi="Mangal" w:cs="Mangal"/>
          <w:sz w:val="32"/>
          <w:szCs w:val="32"/>
          <w:cs/>
          <w:lang w:bidi="ne-NP"/>
        </w:rPr>
        <w:t>/</w:t>
      </w:r>
      <w:r w:rsidR="00CC4A82">
        <w:rPr>
          <w:rFonts w:cs="Mangal" w:hint="cs"/>
          <w:sz w:val="32"/>
          <w:szCs w:val="32"/>
          <w:cs/>
          <w:lang w:bidi="ne-NP"/>
        </w:rPr>
        <w:t>१६२, हदीस नं. ११६२ )</w:t>
      </w:r>
    </w:p>
    <w:p w:rsidR="00CC4A82" w:rsidRDefault="00CC4A82" w:rsidP="00CC4A82">
      <w:pPr>
        <w:bidi w:val="0"/>
        <w:jc w:val="both"/>
        <w:rPr>
          <w:rFonts w:cs="Mangal"/>
          <w:sz w:val="32"/>
          <w:szCs w:val="32"/>
          <w:lang w:bidi="ne-NP"/>
        </w:rPr>
      </w:pPr>
      <w:r>
        <w:rPr>
          <w:rFonts w:cs="Mangal" w:hint="cs"/>
          <w:sz w:val="32"/>
          <w:szCs w:val="32"/>
          <w:cs/>
          <w:lang w:bidi="ne-NP"/>
        </w:rPr>
        <w:t xml:space="preserve">र जसले पनि स्रष्टासित इस्तेखारा गर्यो र </w:t>
      </w:r>
      <w:r>
        <w:rPr>
          <w:rFonts w:ascii="Mangal" w:hAnsi="Mangal" w:cs="Mangal"/>
          <w:sz w:val="32"/>
          <w:szCs w:val="32"/>
          <w:cs/>
          <w:lang w:bidi="ne-NP"/>
        </w:rPr>
        <w:t>आ</w:t>
      </w:r>
      <w:r>
        <w:rPr>
          <w:rFonts w:cs="Mangal" w:hint="cs"/>
          <w:sz w:val="32"/>
          <w:szCs w:val="32"/>
          <w:cs/>
          <w:lang w:bidi="ne-NP"/>
        </w:rPr>
        <w:t xml:space="preserve">स्थावान सृष्टिहरूसित परामर्श गर्यो त्यो कहिले पनि पछुतो र निराश हुँदैन बरू त्यो </w:t>
      </w:r>
      <w:r>
        <w:rPr>
          <w:rFonts w:ascii="Mangal" w:hAnsi="Mangal" w:cs="Mangal"/>
          <w:sz w:val="32"/>
          <w:szCs w:val="32"/>
          <w:cs/>
          <w:lang w:bidi="ne-NP"/>
        </w:rPr>
        <w:t>आ</w:t>
      </w:r>
      <w:r>
        <w:rPr>
          <w:rFonts w:cs="Mangal" w:hint="cs"/>
          <w:sz w:val="32"/>
          <w:szCs w:val="32"/>
          <w:cs/>
          <w:lang w:bidi="ne-NP"/>
        </w:rPr>
        <w:t>फ्नो कार्यमा दृढ भइहाल्छ, जस्तो कि अल्लाहको भनार्इ छः</w:t>
      </w:r>
    </w:p>
    <w:p w:rsidR="00CC4A82" w:rsidRPr="00583802" w:rsidRDefault="00583802" w:rsidP="00583802">
      <w:pPr>
        <w:jc w:val="both"/>
        <w:rPr>
          <w:rFonts w:cs="Mangal"/>
          <w:sz w:val="32"/>
          <w:szCs w:val="32"/>
          <w:lang w:bidi="ne-NP"/>
        </w:rPr>
      </w:pPr>
      <w:r w:rsidRPr="00583802">
        <w:rPr>
          <w:rFonts w:ascii="QCF_BSML" w:hAnsi="QCF_BSML" w:cs="QCF_BSML"/>
          <w:color w:val="000000"/>
          <w:sz w:val="32"/>
          <w:szCs w:val="32"/>
          <w:rtl/>
        </w:rPr>
        <w:t>ﭽ</w:t>
      </w:r>
      <w:r w:rsidRPr="00583802">
        <w:rPr>
          <w:rFonts w:ascii="HQPB2" w:hAnsi="HQPB2" w:cs="mylotus"/>
          <w:color w:val="000000"/>
          <w:sz w:val="32"/>
          <w:szCs w:val="32"/>
          <w:rtl/>
        </w:rPr>
        <w:t xml:space="preserve">وَشَاوِرْهُمْ فِي الْأَمْرِ فَإِذَا عَزَمْتَ فَتَوَكَّلْ عَلَى </w:t>
      </w:r>
      <w:r w:rsidRPr="00583802">
        <w:rPr>
          <w:rFonts w:ascii="HQPB2" w:hAnsi="HQPB2" w:cs="Traditional Naskh"/>
          <w:color w:val="000000"/>
          <w:sz w:val="32"/>
          <w:szCs w:val="32"/>
          <w:rtl/>
        </w:rPr>
        <w:t>اللَّهِ</w:t>
      </w:r>
      <w:r w:rsidRPr="00583802">
        <w:rPr>
          <w:rFonts w:ascii="QCF_BSML" w:hAnsi="QCF_BSML" w:cs="QCF_BSML"/>
          <w:color w:val="000000"/>
          <w:sz w:val="32"/>
          <w:szCs w:val="32"/>
          <w:rtl/>
        </w:rPr>
        <w:t xml:space="preserve"> ﭼ</w:t>
      </w:r>
      <w:r w:rsidR="00CC4A82" w:rsidRPr="00583802">
        <w:rPr>
          <w:rFonts w:cs="Mangal" w:hint="cs"/>
          <w:sz w:val="32"/>
          <w:szCs w:val="32"/>
          <w:cs/>
          <w:lang w:bidi="ne-NP"/>
        </w:rPr>
        <w:t xml:space="preserve"> </w:t>
      </w:r>
    </w:p>
    <w:p w:rsidR="00CC4A82" w:rsidRDefault="00CC4A82" w:rsidP="00CC4A82">
      <w:pPr>
        <w:bidi w:val="0"/>
        <w:jc w:val="both"/>
        <w:rPr>
          <w:rFonts w:cs="Mangal"/>
          <w:sz w:val="32"/>
          <w:szCs w:val="32"/>
          <w:lang w:bidi="ne-NP"/>
        </w:rPr>
      </w:pPr>
      <w:r>
        <w:rPr>
          <w:rFonts w:cs="Mangal" w:hint="cs"/>
          <w:sz w:val="32"/>
          <w:szCs w:val="32"/>
          <w:cs/>
          <w:lang w:bidi="ne-NP"/>
        </w:rPr>
        <w:lastRenderedPageBreak/>
        <w:t>अर्थः</w:t>
      </w:r>
      <w:r w:rsidR="00583802">
        <w:rPr>
          <w:rFonts w:cs="Mangal" w:hint="cs"/>
          <w:sz w:val="32"/>
          <w:szCs w:val="32"/>
          <w:cs/>
          <w:lang w:bidi="ne-NP"/>
        </w:rPr>
        <w:t xml:space="preserve"> र उनीहरूसित परामर्श गर्दैगर अनि जब कुनै कुरा गर्ने दृढ निश्यच गरिहाल्छ</w:t>
      </w:r>
      <w:r w:rsidR="00583802">
        <w:rPr>
          <w:rFonts w:ascii="Mangal" w:hAnsi="Mangal" w:cs="Mangal"/>
          <w:sz w:val="32"/>
          <w:szCs w:val="32"/>
          <w:cs/>
          <w:lang w:bidi="ne-NP"/>
        </w:rPr>
        <w:t>ौ</w:t>
      </w:r>
      <w:r w:rsidR="00583802">
        <w:rPr>
          <w:rFonts w:cs="Mangal" w:hint="cs"/>
          <w:sz w:val="32"/>
          <w:szCs w:val="32"/>
          <w:cs/>
          <w:lang w:bidi="ne-NP"/>
        </w:rPr>
        <w:t xml:space="preserve"> भने अल्लाहमाथि भरोसा गर । (सूरतु अले इम्रान १५९)</w:t>
      </w:r>
    </w:p>
    <w:p w:rsidR="00583802" w:rsidRPr="00E241D9" w:rsidRDefault="00583802" w:rsidP="00E241D9">
      <w:pPr>
        <w:bidi w:val="0"/>
        <w:jc w:val="center"/>
        <w:rPr>
          <w:rFonts w:cs="Mangal"/>
          <w:b/>
          <w:bCs/>
          <w:color w:val="0070C0"/>
          <w:sz w:val="36"/>
          <w:szCs w:val="36"/>
          <w:lang w:bidi="ne-NP"/>
        </w:rPr>
      </w:pPr>
      <w:r w:rsidRPr="00E241D9">
        <w:rPr>
          <w:rFonts w:cs="Mangal" w:hint="cs"/>
          <w:b/>
          <w:bCs/>
          <w:color w:val="0070C0"/>
          <w:sz w:val="36"/>
          <w:szCs w:val="36"/>
          <w:cs/>
          <w:lang w:bidi="ne-NP"/>
        </w:rPr>
        <w:t>२७</w:t>
      </w:r>
      <w:r w:rsidRPr="00E241D9">
        <w:rPr>
          <w:rFonts w:ascii="Preeti" w:hAnsi="Preeti" w:cs="Mangal"/>
          <w:b/>
          <w:bCs/>
          <w:color w:val="0070C0"/>
          <w:sz w:val="36"/>
          <w:szCs w:val="36"/>
          <w:cs/>
          <w:lang w:bidi="ne-NP"/>
        </w:rPr>
        <w:t>–</w:t>
      </w:r>
      <w:r w:rsidRPr="00E241D9">
        <w:rPr>
          <w:rFonts w:cs="Mangal" w:hint="cs"/>
          <w:b/>
          <w:bCs/>
          <w:color w:val="0070C0"/>
          <w:sz w:val="36"/>
          <w:szCs w:val="36"/>
          <w:cs/>
          <w:lang w:bidi="ne-NP"/>
        </w:rPr>
        <w:t xml:space="preserve"> बिहान बेलुकाका दु</w:t>
      </w:r>
      <w:r w:rsidRPr="00E241D9">
        <w:rPr>
          <w:rFonts w:ascii="Mangal" w:hAnsi="Mangal" w:cs="Mangal"/>
          <w:b/>
          <w:bCs/>
          <w:color w:val="0070C0"/>
          <w:sz w:val="36"/>
          <w:szCs w:val="36"/>
          <w:cs/>
          <w:lang w:bidi="ne-NP"/>
        </w:rPr>
        <w:t>आ</w:t>
      </w:r>
      <w:r w:rsidRPr="00E241D9">
        <w:rPr>
          <w:rFonts w:cs="Mangal" w:hint="cs"/>
          <w:b/>
          <w:bCs/>
          <w:color w:val="0070C0"/>
          <w:sz w:val="36"/>
          <w:szCs w:val="36"/>
          <w:cs/>
          <w:lang w:bidi="ne-NP"/>
        </w:rPr>
        <w:t>हरू</w:t>
      </w:r>
    </w:p>
    <w:p w:rsidR="00583802" w:rsidRDefault="00583802" w:rsidP="00583802">
      <w:pPr>
        <w:bidi w:val="0"/>
        <w:jc w:val="both"/>
        <w:rPr>
          <w:rFonts w:cs="Mangal"/>
          <w:sz w:val="32"/>
          <w:szCs w:val="32"/>
          <w:lang w:bidi="ne-NP"/>
        </w:rPr>
      </w:pPr>
      <w:r>
        <w:rPr>
          <w:rFonts w:cs="Mangal" w:hint="cs"/>
          <w:sz w:val="32"/>
          <w:szCs w:val="32"/>
          <w:cs/>
          <w:lang w:bidi="ne-NP"/>
        </w:rPr>
        <w:t>समस्त प्रकारका प्रशंसाहरू एकलो अल्लाहकै लागि छन्, र अल्लाहको दया प्रशान्ति अवतरित होस् उह</w:t>
      </w:r>
      <w:r w:rsidR="00F05F3F">
        <w:rPr>
          <w:rFonts w:cs="Mangal" w:hint="cs"/>
          <w:sz w:val="32"/>
          <w:szCs w:val="32"/>
          <w:cs/>
          <w:lang w:bidi="ne-NP"/>
        </w:rPr>
        <w:t>ाँ</w:t>
      </w:r>
      <w:r>
        <w:rPr>
          <w:rFonts w:cs="Mangal" w:hint="cs"/>
          <w:sz w:val="32"/>
          <w:szCs w:val="32"/>
          <w:cs/>
          <w:lang w:bidi="ne-NP"/>
        </w:rPr>
        <w:t>माथि जहाँ पश्चात कुनै सन्देष्टा अउनेवाला छैन । (</w:t>
      </w:r>
      <w:r w:rsidR="00C360E1">
        <w:rPr>
          <w:rFonts w:cs="Mangal" w:hint="cs"/>
          <w:sz w:val="32"/>
          <w:szCs w:val="32"/>
          <w:cs/>
          <w:lang w:bidi="ne-NP"/>
        </w:rPr>
        <w:t xml:space="preserve"> हजरत अ</w:t>
      </w:r>
      <w:r w:rsidR="00F05F3F">
        <w:rPr>
          <w:rFonts w:cs="Mangal" w:hint="cs"/>
          <w:sz w:val="32"/>
          <w:szCs w:val="32"/>
          <w:cs/>
          <w:lang w:bidi="ne-NP"/>
        </w:rPr>
        <w:t xml:space="preserve">नसबाट वर्णित छ जसलार्इ उहाँ </w:t>
      </w:r>
      <w:r w:rsidR="00C360E1">
        <w:rPr>
          <w:rFonts w:cs="Mangal" w:hint="cs"/>
          <w:sz w:val="32"/>
          <w:szCs w:val="32"/>
          <w:cs/>
          <w:lang w:bidi="ne-NP"/>
        </w:rPr>
        <w:t xml:space="preserve"> सल्लल्लाहो अलैहे वसल्लमको माध्यमले वर्णन </w:t>
      </w:r>
      <w:r w:rsidR="00C360E1">
        <w:rPr>
          <w:rFonts w:cs="Mangal" w:hint="cs"/>
          <w:sz w:val="32"/>
          <w:szCs w:val="32"/>
          <w:cs/>
          <w:lang w:bidi="ne-NP"/>
        </w:rPr>
        <w:lastRenderedPageBreak/>
        <w:t>गर्दछन् किः</w:t>
      </w:r>
      <w:r w:rsidR="008E1E7F">
        <w:rPr>
          <w:rFonts w:ascii="Mangal" w:hAnsi="Mangal" w:cs="Mangal" w:hint="cs"/>
          <w:sz w:val="32"/>
          <w:szCs w:val="32"/>
          <w:cs/>
          <w:lang w:bidi="ne-NP"/>
        </w:rPr>
        <w:t xml:space="preserve"> </w:t>
      </w:r>
      <w:r w:rsidR="00C360E1">
        <w:rPr>
          <w:rFonts w:ascii="Mangal" w:hAnsi="Mangal" w:cs="Mangal"/>
          <w:sz w:val="32"/>
          <w:szCs w:val="32"/>
          <w:cs/>
          <w:lang w:bidi="ne-NP"/>
        </w:rPr>
        <w:t>"</w:t>
      </w:r>
      <w:r w:rsidR="00C360E1">
        <w:rPr>
          <w:rFonts w:ascii="Mangal" w:hAnsi="Mangal" w:cs="Mangal" w:hint="cs"/>
          <w:sz w:val="32"/>
          <w:szCs w:val="32"/>
          <w:cs/>
          <w:lang w:bidi="ne-NP"/>
        </w:rPr>
        <w:t>मलार्इ यस्तो समूह बीच बस्नु हजरत इस्मार्इलका संतानहरू मध्येबाट चार</w:t>
      </w:r>
      <w:r w:rsidR="008E1E7F">
        <w:rPr>
          <w:rFonts w:ascii="Mangal" w:hAnsi="Mangal" w:cs="Mangal" w:hint="cs"/>
          <w:sz w:val="32"/>
          <w:szCs w:val="32"/>
          <w:cs/>
          <w:lang w:bidi="ne-NP"/>
        </w:rPr>
        <w:t xml:space="preserve"> दास</w:t>
      </w:r>
      <w:r w:rsidR="00C360E1">
        <w:rPr>
          <w:rFonts w:ascii="Mangal" w:hAnsi="Mangal" w:cs="Mangal" w:hint="cs"/>
          <w:sz w:val="32"/>
          <w:szCs w:val="32"/>
          <w:cs/>
          <w:lang w:bidi="ne-NP"/>
        </w:rPr>
        <w:t>हरूलार्इ स्वतन्त्र गर्नुभन्दा अधिक प्रिय लाग्दछ जुन फज्र नमाजदेखि सूर्य उदय नहुन्जेल अल्लाहको स्मरणमा व्यस्त रहन्छन्, र मलार्इ यस्तो समूहसँग बस्नु चार</w:t>
      </w:r>
      <w:r w:rsidR="008E1E7F">
        <w:rPr>
          <w:rFonts w:ascii="Mangal" w:hAnsi="Mangal" w:cs="Mangal" w:hint="cs"/>
          <w:sz w:val="32"/>
          <w:szCs w:val="32"/>
          <w:cs/>
          <w:lang w:bidi="ne-NP"/>
        </w:rPr>
        <w:t xml:space="preserve"> दासलार्इ मुक्त गर्नुबाट अधिक प्रिय लाग्छ जुन अस्र नमाजदेखि सूर्य अस्त नहुन्जेल अल्लाहको स्मरणमा व्यस्त रहुन्</w:t>
      </w:r>
      <w:r w:rsidR="00C360E1">
        <w:rPr>
          <w:rFonts w:ascii="Mangal" w:hAnsi="Mangal" w:cs="Mangal"/>
          <w:sz w:val="32"/>
          <w:szCs w:val="32"/>
          <w:cs/>
          <w:lang w:bidi="ne-NP"/>
        </w:rPr>
        <w:t>"</w:t>
      </w:r>
      <w:r w:rsidR="008E1E7F">
        <w:rPr>
          <w:rFonts w:ascii="Mangal" w:hAnsi="Mangal" w:cs="Mangal" w:hint="cs"/>
          <w:sz w:val="32"/>
          <w:szCs w:val="32"/>
          <w:cs/>
          <w:lang w:bidi="ne-NP"/>
        </w:rPr>
        <w:t xml:space="preserve"> ।</w:t>
      </w:r>
      <w:r w:rsidR="008E1E7F">
        <w:rPr>
          <w:rFonts w:cs="Mangal" w:hint="cs"/>
          <w:sz w:val="32"/>
          <w:szCs w:val="32"/>
          <w:cs/>
          <w:lang w:bidi="ne-NP"/>
        </w:rPr>
        <w:t xml:space="preserve"> (अबू दा</w:t>
      </w:r>
      <w:r w:rsidR="008E1E7F">
        <w:rPr>
          <w:rFonts w:ascii="Mangal" w:hAnsi="Mangal" w:cs="Mangal"/>
          <w:sz w:val="32"/>
          <w:szCs w:val="32"/>
          <w:cs/>
          <w:lang w:bidi="ne-NP"/>
        </w:rPr>
        <w:t>ऊ</w:t>
      </w:r>
      <w:r w:rsidR="008E1E7F">
        <w:rPr>
          <w:rFonts w:cs="Mangal" w:hint="cs"/>
          <w:sz w:val="32"/>
          <w:szCs w:val="32"/>
          <w:cs/>
          <w:lang w:bidi="ne-NP"/>
        </w:rPr>
        <w:t xml:space="preserve">द हदीस नं. ३६६७, र </w:t>
      </w:r>
      <w:r w:rsidR="008E1E7F">
        <w:rPr>
          <w:rFonts w:cs="Mangal" w:hint="cs"/>
          <w:sz w:val="32"/>
          <w:szCs w:val="32"/>
          <w:cs/>
          <w:lang w:bidi="ne-NP"/>
        </w:rPr>
        <w:lastRenderedPageBreak/>
        <w:t>यसलार्इ इमाम अल्बानीले विश्वासनीय भनेका छन्, सहीह अबू दा</w:t>
      </w:r>
      <w:r w:rsidR="008E1E7F">
        <w:rPr>
          <w:rFonts w:ascii="Mangal" w:hAnsi="Mangal" w:cs="Mangal"/>
          <w:sz w:val="32"/>
          <w:szCs w:val="32"/>
          <w:cs/>
          <w:lang w:bidi="ne-NP"/>
        </w:rPr>
        <w:t>ऊ</w:t>
      </w:r>
      <w:r w:rsidR="008E1E7F">
        <w:rPr>
          <w:rFonts w:cs="Mangal" w:hint="cs"/>
          <w:sz w:val="32"/>
          <w:szCs w:val="32"/>
          <w:cs/>
          <w:lang w:bidi="ne-NP"/>
        </w:rPr>
        <w:t>द २</w:t>
      </w:r>
      <w:r w:rsidR="008E1E7F">
        <w:rPr>
          <w:rFonts w:ascii="Mangal" w:hAnsi="Mangal" w:cs="Mangal"/>
          <w:sz w:val="32"/>
          <w:szCs w:val="32"/>
          <w:cs/>
          <w:lang w:bidi="ne-NP"/>
        </w:rPr>
        <w:t>/</w:t>
      </w:r>
      <w:r w:rsidR="008E1E7F">
        <w:rPr>
          <w:rFonts w:cs="Mangal" w:hint="cs"/>
          <w:sz w:val="32"/>
          <w:szCs w:val="32"/>
          <w:cs/>
          <w:lang w:bidi="ne-NP"/>
        </w:rPr>
        <w:t>६९८ )</w:t>
      </w:r>
    </w:p>
    <w:p w:rsidR="008E1E7F" w:rsidRPr="00C26734" w:rsidRDefault="008E1E7F" w:rsidP="00C26734">
      <w:pPr>
        <w:jc w:val="both"/>
        <w:rPr>
          <w:rFonts w:ascii="Arial" w:hAnsi="Arial"/>
          <w:sz w:val="32"/>
          <w:szCs w:val="32"/>
          <w:rtl/>
        </w:rPr>
      </w:pPr>
      <w:r>
        <w:rPr>
          <w:rFonts w:hint="cs"/>
          <w:sz w:val="32"/>
          <w:szCs w:val="32"/>
          <w:rtl/>
        </w:rPr>
        <w:t xml:space="preserve">75 - </w:t>
      </w:r>
      <w:r w:rsidR="00C26734" w:rsidRPr="00C26734">
        <w:rPr>
          <w:rFonts w:ascii="QCF_BSML" w:hAnsi="QCF_BSML" w:cs="QCF_BSML"/>
          <w:color w:val="000000"/>
          <w:sz w:val="32"/>
          <w:szCs w:val="32"/>
          <w:rtl/>
        </w:rPr>
        <w:t xml:space="preserve">ﭷ ﭸ ﭹ ﭺ ﭻ ﭽ </w:t>
      </w:r>
      <w:r w:rsidR="00C26734" w:rsidRPr="00C26734">
        <w:rPr>
          <w:rFonts w:ascii="QCF_P042" w:hAnsi="QCF_P042" w:cs="QCF_P042"/>
          <w:color w:val="000000"/>
          <w:sz w:val="32"/>
          <w:szCs w:val="32"/>
          <w:rtl/>
        </w:rPr>
        <w:t>ﮣ  ﮤ  ﮥ  ﮦ   ﮧ   ﮨ  ﮩ</w:t>
      </w:r>
      <w:r w:rsidR="00C26734" w:rsidRPr="00C26734">
        <w:rPr>
          <w:rFonts w:ascii="QCF_P042" w:hAnsi="QCF_P042" w:cs="QCF_P042"/>
          <w:color w:val="0000A5"/>
          <w:sz w:val="32"/>
          <w:szCs w:val="32"/>
          <w:rtl/>
        </w:rPr>
        <w:t>ﮪ</w:t>
      </w:r>
      <w:r w:rsidR="00C26734" w:rsidRPr="00C26734">
        <w:rPr>
          <w:rFonts w:ascii="QCF_P042" w:hAnsi="QCF_P042" w:cs="QCF_P042"/>
          <w:color w:val="000000"/>
          <w:sz w:val="32"/>
          <w:szCs w:val="32"/>
          <w:rtl/>
        </w:rPr>
        <w:t xml:space="preserve">  ﮫ  ﮬ  ﮭ  ﮮ  ﮯ</w:t>
      </w:r>
      <w:r w:rsidR="00C26734" w:rsidRPr="00C26734">
        <w:rPr>
          <w:rFonts w:ascii="QCF_P042" w:hAnsi="QCF_P042" w:cs="QCF_P042"/>
          <w:color w:val="0000A5"/>
          <w:sz w:val="32"/>
          <w:szCs w:val="32"/>
          <w:rtl/>
        </w:rPr>
        <w:t>ﮰ</w:t>
      </w:r>
      <w:r w:rsidR="00C26734" w:rsidRPr="00C26734">
        <w:rPr>
          <w:rFonts w:ascii="QCF_P042" w:hAnsi="QCF_P042" w:cs="QCF_P042"/>
          <w:color w:val="000000"/>
          <w:sz w:val="32"/>
          <w:szCs w:val="32"/>
          <w:rtl/>
        </w:rPr>
        <w:t xml:space="preserve">  ﮱ  ﯓ  ﯔ  ﯕ  ﯖ     ﯗ  ﯘ</w:t>
      </w:r>
      <w:r w:rsidR="00C26734" w:rsidRPr="00C26734">
        <w:rPr>
          <w:rFonts w:ascii="QCF_P042" w:hAnsi="QCF_P042" w:cs="QCF_P042"/>
          <w:color w:val="0000A5"/>
          <w:sz w:val="32"/>
          <w:szCs w:val="32"/>
          <w:rtl/>
        </w:rPr>
        <w:t>ﯙ</w:t>
      </w:r>
      <w:r w:rsidR="00C26734" w:rsidRPr="00C26734">
        <w:rPr>
          <w:rFonts w:ascii="QCF_P042" w:hAnsi="QCF_P042" w:cs="QCF_P042"/>
          <w:color w:val="000000"/>
          <w:sz w:val="32"/>
          <w:szCs w:val="32"/>
          <w:rtl/>
        </w:rPr>
        <w:t xml:space="preserve">  ﯚ  ﯛ  ﯜ  ﯝ  ﯞ  ﯟ   ﯠ</w:t>
      </w:r>
      <w:r w:rsidR="00C26734" w:rsidRPr="00C26734">
        <w:rPr>
          <w:rFonts w:ascii="QCF_P042" w:hAnsi="QCF_P042" w:cs="QCF_P042"/>
          <w:color w:val="0000A5"/>
          <w:sz w:val="32"/>
          <w:szCs w:val="32"/>
          <w:rtl/>
        </w:rPr>
        <w:t>ﯡ</w:t>
      </w:r>
      <w:r w:rsidR="00C26734" w:rsidRPr="00C26734">
        <w:rPr>
          <w:rFonts w:ascii="QCF_P042" w:hAnsi="QCF_P042" w:cs="QCF_P042"/>
          <w:color w:val="000000"/>
          <w:sz w:val="32"/>
          <w:szCs w:val="32"/>
          <w:rtl/>
        </w:rPr>
        <w:t xml:space="preserve">  ﯢ  ﯣ  ﯤ   ﯥ  ﯦ  ﯧ</w:t>
      </w:r>
      <w:r w:rsidR="00C26734" w:rsidRPr="00C26734">
        <w:rPr>
          <w:rFonts w:ascii="QCF_P042" w:hAnsi="QCF_P042" w:cs="QCF_P042"/>
          <w:color w:val="0000A5"/>
          <w:sz w:val="32"/>
          <w:szCs w:val="32"/>
          <w:rtl/>
        </w:rPr>
        <w:t>ﯨ</w:t>
      </w:r>
      <w:r w:rsidR="00C26734" w:rsidRPr="00C26734">
        <w:rPr>
          <w:rFonts w:ascii="QCF_P042" w:hAnsi="QCF_P042" w:cs="QCF_P042"/>
          <w:color w:val="000000"/>
          <w:sz w:val="32"/>
          <w:szCs w:val="32"/>
          <w:rtl/>
        </w:rPr>
        <w:t xml:space="preserve">  ﯩ  ﯪ  ﯫ  ﯬ  ﯭ  ﯮ    ﯯ    ﯰ</w:t>
      </w:r>
      <w:r w:rsidR="00C26734" w:rsidRPr="00C26734">
        <w:rPr>
          <w:rFonts w:ascii="QCF_P042" w:hAnsi="QCF_P042" w:cs="QCF_P042"/>
          <w:color w:val="0000A5"/>
          <w:sz w:val="32"/>
          <w:szCs w:val="32"/>
          <w:rtl/>
        </w:rPr>
        <w:t>ﯱ</w:t>
      </w:r>
      <w:r w:rsidR="00C26734" w:rsidRPr="00C26734">
        <w:rPr>
          <w:rFonts w:ascii="QCF_P042" w:hAnsi="QCF_P042" w:cs="QCF_P042"/>
          <w:color w:val="000000"/>
          <w:sz w:val="32"/>
          <w:szCs w:val="32"/>
          <w:rtl/>
        </w:rPr>
        <w:t xml:space="preserve">  ﯲ  ﯳ           ﯴ  ﯵ</w:t>
      </w:r>
      <w:r w:rsidR="00C26734" w:rsidRPr="00C26734">
        <w:rPr>
          <w:rFonts w:ascii="QCF_P042" w:hAnsi="QCF_P042" w:cs="QCF_P042"/>
          <w:color w:val="0000A5"/>
          <w:sz w:val="32"/>
          <w:szCs w:val="32"/>
          <w:rtl/>
        </w:rPr>
        <w:t>ﯶ</w:t>
      </w:r>
      <w:r w:rsidR="00C26734" w:rsidRPr="00C26734">
        <w:rPr>
          <w:rFonts w:ascii="QCF_P042" w:hAnsi="QCF_P042" w:cs="QCF_P042"/>
          <w:color w:val="000000"/>
          <w:sz w:val="32"/>
          <w:szCs w:val="32"/>
          <w:rtl/>
        </w:rPr>
        <w:t xml:space="preserve">  ﯷ     ﯸ     ﯹ</w:t>
      </w:r>
      <w:r w:rsidR="00C26734" w:rsidRPr="00C26734">
        <w:rPr>
          <w:rFonts w:ascii="QCF_P042" w:hAnsi="QCF_P042" w:cs="QCF_P042"/>
          <w:color w:val="0000A5"/>
          <w:sz w:val="32"/>
          <w:szCs w:val="32"/>
          <w:rtl/>
        </w:rPr>
        <w:t>ﯺ</w:t>
      </w:r>
      <w:r w:rsidR="00C26734" w:rsidRPr="00C26734">
        <w:rPr>
          <w:rFonts w:ascii="QCF_P042" w:hAnsi="QCF_P042" w:cs="QCF_P042"/>
          <w:color w:val="000000"/>
          <w:sz w:val="32"/>
          <w:szCs w:val="32"/>
          <w:rtl/>
        </w:rPr>
        <w:t xml:space="preserve">   ﯻ  ﯼ   ﯽ  ﯾ  </w:t>
      </w:r>
      <w:r w:rsidR="00C26734" w:rsidRPr="00C26734">
        <w:rPr>
          <w:rFonts w:ascii="QCF_BSML" w:hAnsi="QCF_BSML" w:cs="QCF_BSML"/>
          <w:color w:val="000000"/>
          <w:sz w:val="32"/>
          <w:szCs w:val="32"/>
          <w:rtl/>
        </w:rPr>
        <w:t>ﭼ</w:t>
      </w:r>
      <w:r w:rsidR="00C26734">
        <w:rPr>
          <w:rFonts w:ascii="Arial" w:hAnsi="Arial" w:cs="Arial"/>
          <w:color w:val="000000"/>
          <w:sz w:val="18"/>
          <w:szCs w:val="18"/>
          <w:rtl/>
        </w:rPr>
        <w:t xml:space="preserve"> </w:t>
      </w:r>
      <w:r w:rsidR="00C26734">
        <w:rPr>
          <w:rFonts w:ascii="Arial" w:hAnsi="Arial" w:cs="Arial"/>
          <w:color w:val="9DAB0C"/>
          <w:sz w:val="27"/>
          <w:szCs w:val="27"/>
          <w:rtl/>
        </w:rPr>
        <w:t>البقرة: ٢٥٥</w:t>
      </w:r>
      <w:r w:rsidR="00C26734">
        <w:rPr>
          <w:rFonts w:ascii="Arial" w:hAnsi="Arial" w:hint="cs"/>
          <w:sz w:val="32"/>
          <w:szCs w:val="32"/>
          <w:rtl/>
        </w:rPr>
        <w:t xml:space="preserve"> </w:t>
      </w:r>
      <w:r w:rsidR="00C26734" w:rsidRPr="00C26734">
        <w:rPr>
          <w:rFonts w:ascii="Resalah Louts Regular" w:hAnsi="Resalah Louts Regular" w:cs="AL-Hotham" w:hint="cs"/>
          <w:position w:val="10"/>
          <w:sz w:val="32"/>
          <w:szCs w:val="32"/>
          <w:rtl/>
        </w:rPr>
        <w:t>(</w:t>
      </w:r>
      <w:r w:rsidR="00C26734" w:rsidRPr="00C26734">
        <w:rPr>
          <w:rStyle w:val="FootnoteReference"/>
          <w:rFonts w:ascii="Resalah Louts Regular" w:hAnsi="Resalah Louts Regular" w:cs="AL-Hotham"/>
          <w:sz w:val="32"/>
          <w:szCs w:val="32"/>
          <w:rtl/>
        </w:rPr>
        <w:footnoteReference w:id="88"/>
      </w:r>
      <w:r w:rsidR="00C26734" w:rsidRPr="00C26734">
        <w:rPr>
          <w:rFonts w:ascii="Resalah Louts Regular" w:hAnsi="Resalah Louts Regular" w:cs="AL-Hotham" w:hint="cs"/>
          <w:position w:val="10"/>
          <w:sz w:val="32"/>
          <w:szCs w:val="32"/>
          <w:rtl/>
        </w:rPr>
        <w:t>)</w:t>
      </w:r>
    </w:p>
    <w:p w:rsidR="008E1E7F" w:rsidRDefault="008E1E7F" w:rsidP="00C26734">
      <w:pPr>
        <w:bidi w:val="0"/>
        <w:jc w:val="both"/>
        <w:rPr>
          <w:rFonts w:cs="Mangal"/>
          <w:sz w:val="32"/>
          <w:szCs w:val="32"/>
          <w:lang w:bidi="ne-NP"/>
        </w:rPr>
      </w:pPr>
      <w:r>
        <w:rPr>
          <w:rFonts w:cs="Mangal" w:hint="cs"/>
          <w:sz w:val="32"/>
          <w:szCs w:val="32"/>
          <w:cs/>
          <w:lang w:bidi="ne-NP"/>
        </w:rPr>
        <w:lastRenderedPageBreak/>
        <w:t>७५</w:t>
      </w:r>
      <w:r>
        <w:rPr>
          <w:rFonts w:ascii="Preeti" w:hAnsi="Preeti" w:cs="Mangal"/>
          <w:sz w:val="32"/>
          <w:szCs w:val="32"/>
          <w:cs/>
          <w:lang w:bidi="ne-NP"/>
        </w:rPr>
        <w:t>–</w:t>
      </w:r>
      <w:r w:rsidR="00C26734">
        <w:rPr>
          <w:rFonts w:cs="Mangal" w:hint="cs"/>
          <w:sz w:val="32"/>
          <w:szCs w:val="32"/>
          <w:cs/>
          <w:lang w:bidi="ne-NP"/>
        </w:rPr>
        <w:t xml:space="preserve"> </w:t>
      </w:r>
      <w:r w:rsidR="00977C54">
        <w:rPr>
          <w:rFonts w:cs="Mangal" w:hint="cs"/>
          <w:sz w:val="32"/>
          <w:szCs w:val="32"/>
          <w:cs/>
          <w:lang w:bidi="ne-NP"/>
        </w:rPr>
        <w:t xml:space="preserve">म अल्लाहको शरण चाहन्छु अभिशप्त शैतानबाट । </w:t>
      </w:r>
      <w:r w:rsidR="00C26734">
        <w:rPr>
          <w:rFonts w:cs="Mangal" w:hint="cs"/>
          <w:sz w:val="32"/>
          <w:szCs w:val="32"/>
          <w:cs/>
          <w:lang w:bidi="ne-NP"/>
        </w:rPr>
        <w:t>अल्लाह नै वास्तवमा सत्य पूजनीय हो, त्यस बाहेक कोही सत्</w:t>
      </w:r>
      <w:r w:rsidR="00F05F3F">
        <w:rPr>
          <w:rFonts w:cs="Mangal" w:hint="cs"/>
          <w:sz w:val="32"/>
          <w:szCs w:val="32"/>
          <w:cs/>
          <w:lang w:bidi="ne-NP"/>
        </w:rPr>
        <w:t>य पूज्य छैन त्यो सदैंव जीवित रह</w:t>
      </w:r>
      <w:r w:rsidR="00C26734">
        <w:rPr>
          <w:rFonts w:cs="Mangal" w:hint="cs"/>
          <w:sz w:val="32"/>
          <w:szCs w:val="32"/>
          <w:cs/>
          <w:lang w:bidi="ne-NP"/>
        </w:rPr>
        <w:t xml:space="preserve">नेवाला र सबैलार्इ थाम्नेवाला छ, त्यसलार्इ नत अल्छी लाग्छ नत निद्रा, जे जति </w:t>
      </w:r>
      <w:r w:rsidR="00C26734">
        <w:rPr>
          <w:rFonts w:ascii="Mangal" w:hAnsi="Mangal" w:cs="Mangal"/>
          <w:sz w:val="32"/>
          <w:szCs w:val="32"/>
          <w:cs/>
          <w:lang w:bidi="ne-NP"/>
        </w:rPr>
        <w:t>आ</w:t>
      </w:r>
      <w:r w:rsidR="00C26734">
        <w:rPr>
          <w:rFonts w:cs="Mangal" w:hint="cs"/>
          <w:sz w:val="32"/>
          <w:szCs w:val="32"/>
          <w:cs/>
          <w:lang w:bidi="ne-NP"/>
        </w:rPr>
        <w:t xml:space="preserve">काशहरूमा र धरतीहरूमा छन् सबै उसैको हुन्, को छ जुन त्यसको </w:t>
      </w:r>
      <w:r w:rsidR="00C26734">
        <w:rPr>
          <w:rFonts w:cs="Mangal" w:hint="cs"/>
          <w:sz w:val="32"/>
          <w:szCs w:val="32"/>
          <w:cs/>
          <w:lang w:bidi="ne-NP"/>
        </w:rPr>
        <w:lastRenderedPageBreak/>
        <w:t xml:space="preserve">अनुमति बना त्यससित कसैको सिफारिश गर्न सकोस्, जे जति उनीहरूको अगाडि छ र जे जति उनीहरूभन्दा अघि भइसकेको छ सबै उसलार्इ थाहा छ, र उनीहरू त्यसको ज्ञानको केही अंशको पनि घेराबन्दी गर्न सक्दैनन् तर जति त्यो चाहोस्, र त्यसको सिंहासन </w:t>
      </w:r>
      <w:r w:rsidR="00C26734">
        <w:rPr>
          <w:rFonts w:ascii="Mangal" w:hAnsi="Mangal" w:cs="Mangal"/>
          <w:sz w:val="32"/>
          <w:szCs w:val="32"/>
          <w:cs/>
          <w:lang w:bidi="ne-NP"/>
        </w:rPr>
        <w:t>आ</w:t>
      </w:r>
      <w:r w:rsidR="00C26734">
        <w:rPr>
          <w:rFonts w:cs="Mangal" w:hint="cs"/>
          <w:sz w:val="32"/>
          <w:szCs w:val="32"/>
          <w:cs/>
          <w:lang w:bidi="ne-NP"/>
        </w:rPr>
        <w:t xml:space="preserve">काशहरू र धरतीलार्इ घेरेको छ, र अल्लाह उनको रक्षा गर्नुबाट नत थाक्दछ नत दिक्क नै मान्छ, त्यो (अल्लाह) त सर्वोच्च र महान छ । (सूरतुल् </w:t>
      </w:r>
      <w:r w:rsidR="00C26734">
        <w:rPr>
          <w:rFonts w:cs="Mangal" w:hint="cs"/>
          <w:sz w:val="32"/>
          <w:szCs w:val="32"/>
          <w:cs/>
          <w:lang w:bidi="ne-NP"/>
        </w:rPr>
        <w:lastRenderedPageBreak/>
        <w:t>बक</w:t>
      </w:r>
      <w:r w:rsidR="00F05F3F">
        <w:rPr>
          <w:rFonts w:cs="Mangal" w:hint="cs"/>
          <w:sz w:val="32"/>
          <w:szCs w:val="32"/>
          <w:cs/>
          <w:lang w:bidi="ne-NP"/>
        </w:rPr>
        <w:t>रः २५५)( जसले यसलार्इ  बिहान पढ</w:t>
      </w:r>
      <w:r w:rsidR="00C26734">
        <w:rPr>
          <w:rFonts w:cs="Mangal" w:hint="cs"/>
          <w:sz w:val="32"/>
          <w:szCs w:val="32"/>
          <w:cs/>
          <w:lang w:bidi="ne-NP"/>
        </w:rPr>
        <w:t>यो त्यसलार्इ साँझ नहुजन्जेल शैतानहरूबाट सुरक्षित गरिन्छ, र जसले सा</w:t>
      </w:r>
      <w:r w:rsidR="00F05F3F">
        <w:rPr>
          <w:rFonts w:cs="Mangal" w:hint="cs"/>
          <w:sz w:val="32"/>
          <w:szCs w:val="32"/>
          <w:cs/>
          <w:lang w:bidi="ne-NP"/>
        </w:rPr>
        <w:t>ँ</w:t>
      </w:r>
      <w:r w:rsidR="00C26734">
        <w:rPr>
          <w:rFonts w:cs="Mangal" w:hint="cs"/>
          <w:sz w:val="32"/>
          <w:szCs w:val="32"/>
          <w:cs/>
          <w:lang w:bidi="ne-NP"/>
        </w:rPr>
        <w:t>झको समय पढयो त्यसलार्इ बिह</w:t>
      </w:r>
      <w:r w:rsidR="00F05F3F">
        <w:rPr>
          <w:rFonts w:cs="Mangal" w:hint="cs"/>
          <w:sz w:val="32"/>
          <w:szCs w:val="32"/>
          <w:cs/>
          <w:lang w:bidi="ne-NP"/>
        </w:rPr>
        <w:t>ा</w:t>
      </w:r>
      <w:r w:rsidR="00C26734">
        <w:rPr>
          <w:rFonts w:cs="Mangal" w:hint="cs"/>
          <w:sz w:val="32"/>
          <w:szCs w:val="32"/>
          <w:cs/>
          <w:lang w:bidi="ne-NP"/>
        </w:rPr>
        <w:t>न नहुन्जेल शैतानहरूबाट सुरक्षित गरिन्छ, यस हदीसलार्इ हाकिमले १</w:t>
      </w:r>
      <w:r w:rsidR="00C26734">
        <w:rPr>
          <w:rFonts w:ascii="Mangal" w:hAnsi="Mangal" w:cs="Mangal"/>
          <w:sz w:val="32"/>
          <w:szCs w:val="32"/>
          <w:cs/>
          <w:lang w:bidi="ne-NP"/>
        </w:rPr>
        <w:t>/</w:t>
      </w:r>
      <w:r w:rsidR="007E2ABF">
        <w:rPr>
          <w:rFonts w:cs="Mangal" w:hint="cs"/>
          <w:sz w:val="32"/>
          <w:szCs w:val="32"/>
          <w:cs/>
          <w:lang w:bidi="ne-NP"/>
        </w:rPr>
        <w:t>५६२ मा वर्णन गरेका छन्, हदीस नं. ६५५,  र यसलार्इ अल्लामा अल्बानीले सहीहुत्तरगीब वत्तरहीबमा सही भनेका छन् १</w:t>
      </w:r>
      <w:r w:rsidR="007E2ABF">
        <w:rPr>
          <w:rFonts w:ascii="Mangal" w:hAnsi="Mangal" w:cs="Mangal"/>
          <w:sz w:val="32"/>
          <w:szCs w:val="32"/>
          <w:cs/>
          <w:lang w:bidi="ne-NP"/>
        </w:rPr>
        <w:t>/</w:t>
      </w:r>
      <w:r w:rsidR="007E2ABF">
        <w:rPr>
          <w:rFonts w:cs="Mangal" w:hint="cs"/>
          <w:sz w:val="32"/>
          <w:szCs w:val="32"/>
          <w:cs/>
          <w:lang w:bidi="ne-NP"/>
        </w:rPr>
        <w:t xml:space="preserve">२७३, हदीस नं. ९६० र यसलार्इ नेसार्इ र तबरानीको </w:t>
      </w:r>
      <w:r w:rsidR="007E2ABF">
        <w:rPr>
          <w:rFonts w:cs="Mangal" w:hint="cs"/>
          <w:sz w:val="32"/>
          <w:szCs w:val="32"/>
          <w:cs/>
          <w:lang w:bidi="ne-NP"/>
        </w:rPr>
        <w:lastRenderedPageBreak/>
        <w:t>माध्यमले सशक्त भनेका छन् र भनेका छन् कि तबरानीले हदीस नं. ५४१</w:t>
      </w:r>
      <w:r w:rsidR="00F05F3F">
        <w:rPr>
          <w:rFonts w:cs="Mangal" w:hint="cs"/>
          <w:sz w:val="32"/>
          <w:szCs w:val="32"/>
          <w:cs/>
          <w:lang w:bidi="ne-NP"/>
        </w:rPr>
        <w:t xml:space="preserve"> मा वर्णन गरेको सनद अति उत्तम छ</w:t>
      </w:r>
      <w:r w:rsidR="007E2ABF">
        <w:rPr>
          <w:rFonts w:cs="Mangal" w:hint="cs"/>
          <w:sz w:val="32"/>
          <w:szCs w:val="32"/>
          <w:cs/>
          <w:lang w:bidi="ne-NP"/>
        </w:rPr>
        <w:t>)</w:t>
      </w:r>
    </w:p>
    <w:p w:rsidR="00577DE2" w:rsidRDefault="007E2ABF" w:rsidP="00577DE2">
      <w:pPr>
        <w:jc w:val="both"/>
        <w:rPr>
          <w:rFonts w:ascii="Arial" w:hAnsi="Arial"/>
          <w:sz w:val="32"/>
          <w:szCs w:val="32"/>
          <w:rtl/>
        </w:rPr>
      </w:pPr>
      <w:r>
        <w:rPr>
          <w:rFonts w:hint="cs"/>
          <w:sz w:val="32"/>
          <w:szCs w:val="32"/>
          <w:rtl/>
        </w:rPr>
        <w:t xml:space="preserve">76 - </w:t>
      </w:r>
      <w:r w:rsidR="00577DE2" w:rsidRPr="00500E09">
        <w:rPr>
          <w:rFonts w:ascii="QCF_P001" w:hAnsi="QCF_P001" w:cs="QCF_P001"/>
          <w:color w:val="000000"/>
          <w:sz w:val="32"/>
          <w:szCs w:val="32"/>
          <w:rtl/>
        </w:rPr>
        <w:t xml:space="preserve">ﭑ       ﭒ  ﭓ  ﭔ </w:t>
      </w:r>
      <w:r w:rsidR="00577DE2" w:rsidRPr="00500E09">
        <w:rPr>
          <w:rFonts w:ascii="QCF_BSML" w:hAnsi="QCF_BSML" w:cs="QCF_BSML"/>
          <w:color w:val="000000"/>
          <w:sz w:val="32"/>
          <w:szCs w:val="32"/>
          <w:rtl/>
        </w:rPr>
        <w:t xml:space="preserve">ﭽ </w:t>
      </w:r>
      <w:r w:rsidR="00577DE2" w:rsidRPr="00500E09">
        <w:rPr>
          <w:rFonts w:ascii="QCF_P604" w:hAnsi="QCF_P604" w:cs="QCF_P604"/>
          <w:color w:val="000000"/>
          <w:sz w:val="32"/>
          <w:szCs w:val="32"/>
          <w:rtl/>
        </w:rPr>
        <w:t xml:space="preserve">ﭑ  ﭒ  ﭓ  ﭔ  ﭕ  ﭖ  ﭗ  ﭘ  ﭙ  ﭚ   ﭛ  ﭜ  ﭝ  ﭞ  ﭟ  ﭠ  ﭡ  ﭢ  ﭣ   </w:t>
      </w:r>
      <w:r w:rsidR="00577DE2" w:rsidRPr="00500E09">
        <w:rPr>
          <w:rFonts w:ascii="QCF_BSML" w:hAnsi="QCF_BSML" w:cs="QCF_BSML"/>
          <w:color w:val="000000"/>
          <w:sz w:val="32"/>
          <w:szCs w:val="32"/>
          <w:rtl/>
        </w:rPr>
        <w:t>ﭼ</w:t>
      </w:r>
      <w:r w:rsidR="00577DE2" w:rsidRPr="00500E09">
        <w:rPr>
          <w:rFonts w:ascii="Arial" w:hAnsi="Arial" w:cs="Arial"/>
          <w:color w:val="000000"/>
          <w:sz w:val="18"/>
          <w:szCs w:val="18"/>
          <w:rtl/>
        </w:rPr>
        <w:t xml:space="preserve"> </w:t>
      </w:r>
      <w:r w:rsidR="00577DE2" w:rsidRPr="00500E09">
        <w:rPr>
          <w:rFonts w:ascii="Arial" w:hAnsi="Arial" w:cs="Arial"/>
          <w:color w:val="9DAB0C"/>
          <w:sz w:val="18"/>
          <w:szCs w:val="18"/>
          <w:rtl/>
        </w:rPr>
        <w:t>الإخلاص: ١ - ٤</w:t>
      </w:r>
      <w:r w:rsidR="00577DE2" w:rsidRPr="00500E09">
        <w:rPr>
          <w:rFonts w:ascii="QCF_P001" w:hAnsi="QCF_P001" w:cs="QCF_P001"/>
          <w:color w:val="000000"/>
          <w:sz w:val="18"/>
          <w:szCs w:val="18"/>
          <w:rtl/>
        </w:rPr>
        <w:t xml:space="preserve"> </w:t>
      </w:r>
    </w:p>
    <w:p w:rsidR="00577DE2" w:rsidRDefault="00577DE2" w:rsidP="00577DE2">
      <w:pPr>
        <w:jc w:val="both"/>
        <w:rPr>
          <w:rFonts w:ascii="Arial" w:hAnsi="Arial"/>
          <w:sz w:val="32"/>
          <w:szCs w:val="32"/>
          <w:rtl/>
        </w:rPr>
      </w:pPr>
      <w:r w:rsidRPr="00500E09">
        <w:rPr>
          <w:rFonts w:ascii="QCF_P001" w:hAnsi="QCF_P001" w:cs="QCF_P001"/>
          <w:color w:val="000000"/>
          <w:sz w:val="32"/>
          <w:szCs w:val="32"/>
          <w:rtl/>
        </w:rPr>
        <w:t>ﭑ       ﭒ  ﭓ  ﭔ</w:t>
      </w:r>
      <w:r w:rsidRPr="00500E09">
        <w:rPr>
          <w:rFonts w:ascii="QCF_BSML" w:hAnsi="QCF_BSML" w:cs="QCF_BSML"/>
          <w:color w:val="000000"/>
          <w:sz w:val="47"/>
          <w:szCs w:val="47"/>
          <w:rtl/>
        </w:rPr>
        <w:t xml:space="preserve"> </w:t>
      </w:r>
      <w:r w:rsidRPr="00500E09">
        <w:rPr>
          <w:rFonts w:ascii="QCF_BSML" w:hAnsi="QCF_BSML" w:cs="QCF_BSML"/>
          <w:color w:val="000000"/>
          <w:sz w:val="32"/>
          <w:szCs w:val="32"/>
          <w:rtl/>
        </w:rPr>
        <w:t xml:space="preserve">ﭽ </w:t>
      </w:r>
      <w:r w:rsidRPr="00500E09">
        <w:rPr>
          <w:rFonts w:ascii="QCF_P604" w:hAnsi="QCF_P604" w:cs="QCF_P604"/>
          <w:color w:val="000000"/>
          <w:sz w:val="32"/>
          <w:szCs w:val="32"/>
          <w:rtl/>
        </w:rPr>
        <w:t xml:space="preserve">ﭤ  ﭥ  ﭦ  ﭧ  ﭨ  ﭩ  ﭪ   ﭫ  ﭬ  ﭭ  ﭮ   ﭯ  ﭰ  ﭱ  ﭲ  ﭳ  ﭴ  ﭵ  ﭶ  ﭷ   ﭸ  ﭹ  ﭺ  ﭻ     ﭼ  ﭽ  ﭾ  ﭿ   </w:t>
      </w:r>
      <w:r w:rsidRPr="00500E09">
        <w:rPr>
          <w:rFonts w:ascii="QCF_BSML" w:hAnsi="QCF_BSML" w:cs="QCF_BSML"/>
          <w:color w:val="000000"/>
          <w:sz w:val="32"/>
          <w:szCs w:val="32"/>
          <w:rtl/>
        </w:rPr>
        <w:t>ﭼ</w:t>
      </w:r>
      <w:r>
        <w:rPr>
          <w:rFonts w:ascii="Arial" w:hAnsi="Arial" w:cs="Arial"/>
          <w:color w:val="000000"/>
          <w:sz w:val="18"/>
          <w:szCs w:val="18"/>
          <w:rtl/>
        </w:rPr>
        <w:t xml:space="preserve"> </w:t>
      </w:r>
      <w:r w:rsidRPr="00500E09">
        <w:rPr>
          <w:rFonts w:ascii="Arial" w:hAnsi="Arial" w:cs="Arial"/>
          <w:color w:val="9DAB0C"/>
          <w:rtl/>
        </w:rPr>
        <w:t>الفلق: ١ – ٥</w:t>
      </w:r>
    </w:p>
    <w:p w:rsidR="007E2ABF" w:rsidRPr="007E2ABF" w:rsidRDefault="00577DE2" w:rsidP="00577DE2">
      <w:pPr>
        <w:jc w:val="both"/>
        <w:rPr>
          <w:sz w:val="32"/>
          <w:szCs w:val="32"/>
          <w:rtl/>
        </w:rPr>
      </w:pPr>
      <w:r w:rsidRPr="00500E09">
        <w:rPr>
          <w:rFonts w:ascii="QCF_P001" w:hAnsi="QCF_P001" w:cs="QCF_P001"/>
          <w:color w:val="000000"/>
          <w:sz w:val="32"/>
          <w:szCs w:val="32"/>
          <w:rtl/>
        </w:rPr>
        <w:lastRenderedPageBreak/>
        <w:t>ﭑ       ﭒ  ﭓ  ﭔ</w:t>
      </w:r>
      <w:r w:rsidRPr="00500E09">
        <w:rPr>
          <w:rFonts w:ascii="QCF_BSML" w:hAnsi="QCF_BSML" w:cs="QCF_BSML"/>
          <w:color w:val="000000"/>
          <w:sz w:val="32"/>
          <w:szCs w:val="32"/>
          <w:rtl/>
        </w:rPr>
        <w:t xml:space="preserve"> ﭽ </w:t>
      </w:r>
      <w:r w:rsidRPr="00500E09">
        <w:rPr>
          <w:rFonts w:ascii="QCF_P604" w:hAnsi="QCF_P604" w:cs="QCF_P604"/>
          <w:color w:val="000000"/>
          <w:sz w:val="32"/>
          <w:szCs w:val="32"/>
          <w:rtl/>
        </w:rPr>
        <w:t xml:space="preserve">ﮀ  ﮁ   ﮂ  ﮃ  ﮄ  ﮅ  ﮆ  ﮇ  ﮈ   ﮉ  ﮊ  ﮋ  ﮌ  ﮍ  ﮎ  ﮏ  ﮐ   ﮑ  ﮒ  ﮓ  ﮔ  ﮕ   ﮖ  ﮗ  ﮘ  ﮙ   </w:t>
      </w:r>
      <w:r w:rsidRPr="00500E09">
        <w:rPr>
          <w:rFonts w:ascii="QCF_BSML" w:hAnsi="QCF_BSML" w:cs="QCF_BSML"/>
          <w:color w:val="000000"/>
          <w:sz w:val="32"/>
          <w:szCs w:val="32"/>
          <w:rtl/>
        </w:rPr>
        <w:t>ﭼ</w:t>
      </w:r>
      <w:r>
        <w:rPr>
          <w:rFonts w:ascii="Arial" w:hAnsi="Arial" w:cs="Arial"/>
          <w:color w:val="000000"/>
          <w:sz w:val="18"/>
          <w:szCs w:val="18"/>
          <w:rtl/>
        </w:rPr>
        <w:t xml:space="preserve"> </w:t>
      </w:r>
      <w:r w:rsidRPr="00500E09">
        <w:rPr>
          <w:rFonts w:ascii="Arial" w:hAnsi="Arial" w:cs="Arial"/>
          <w:color w:val="9DAB0C"/>
          <w:rtl/>
        </w:rPr>
        <w:t xml:space="preserve">الناس: ١ </w:t>
      </w:r>
      <w:r>
        <w:rPr>
          <w:rFonts w:ascii="Arial" w:hAnsi="Arial" w:cs="Arial"/>
          <w:color w:val="9DAB0C"/>
          <w:rtl/>
        </w:rPr>
        <w:t>–</w:t>
      </w:r>
      <w:r w:rsidRPr="00500E09">
        <w:rPr>
          <w:rFonts w:ascii="Arial" w:hAnsi="Arial" w:cs="Arial"/>
          <w:color w:val="9DAB0C"/>
          <w:rtl/>
        </w:rPr>
        <w:t xml:space="preserve"> ٦</w:t>
      </w:r>
      <w:r>
        <w:rPr>
          <w:rFonts w:ascii="Arial" w:hAnsi="Arial" w:hint="cs"/>
          <w:sz w:val="32"/>
          <w:szCs w:val="32"/>
          <w:rtl/>
        </w:rPr>
        <w:t xml:space="preserve"> </w:t>
      </w:r>
      <w:r w:rsidRPr="00577DE2">
        <w:rPr>
          <w:rFonts w:ascii="mylotus" w:hAnsi="mylotus" w:cs="mylotus" w:hint="cs"/>
          <w:sz w:val="32"/>
          <w:szCs w:val="32"/>
          <w:rtl/>
        </w:rPr>
        <w:t>ثلاث مرات</w:t>
      </w:r>
      <w:r w:rsidRPr="00577DE2">
        <w:rPr>
          <w:rFonts w:ascii="Rateb lotusb22" w:hAnsi="Rateb lotusb22" w:cs="mylotus" w:hint="cs"/>
          <w:sz w:val="32"/>
          <w:szCs w:val="32"/>
          <w:rtl/>
        </w:rPr>
        <w:t>))</w:t>
      </w:r>
      <w:r w:rsidRPr="00577DE2">
        <w:rPr>
          <w:rFonts w:ascii="Resalah Louts Regular" w:hAnsi="Resalah Louts Regular" w:cs="AL-Hotham" w:hint="cs"/>
          <w:position w:val="10"/>
          <w:sz w:val="32"/>
          <w:szCs w:val="32"/>
          <w:rtl/>
        </w:rPr>
        <w:t>(</w:t>
      </w:r>
      <w:r w:rsidRPr="00577DE2">
        <w:rPr>
          <w:rStyle w:val="FootnoteReference"/>
          <w:rFonts w:ascii="Resalah Louts Regular" w:hAnsi="Resalah Louts Regular" w:cs="AL-Hotham"/>
          <w:sz w:val="32"/>
          <w:szCs w:val="32"/>
          <w:rtl/>
        </w:rPr>
        <w:footnoteReference w:id="89"/>
      </w:r>
      <w:r w:rsidRPr="00577DE2">
        <w:rPr>
          <w:rFonts w:ascii="Resalah Louts Regular" w:hAnsi="Resalah Louts Regular" w:cs="AL-Hotham" w:hint="cs"/>
          <w:position w:val="10"/>
          <w:sz w:val="32"/>
          <w:szCs w:val="32"/>
          <w:rtl/>
        </w:rPr>
        <w:t>)</w:t>
      </w:r>
      <w:r w:rsidRPr="00577DE2">
        <w:rPr>
          <w:rFonts w:ascii="Rateb lotusb22" w:hAnsi="Rateb lotusb22" w:cs="mylotus" w:hint="cs"/>
          <w:sz w:val="32"/>
          <w:szCs w:val="32"/>
          <w:rtl/>
        </w:rPr>
        <w:t>.</w:t>
      </w:r>
    </w:p>
    <w:p w:rsidR="00577DE2" w:rsidRDefault="007E2ABF" w:rsidP="001B3104">
      <w:pPr>
        <w:bidi w:val="0"/>
        <w:jc w:val="both"/>
        <w:rPr>
          <w:rFonts w:cs="Mangal"/>
          <w:sz w:val="32"/>
          <w:szCs w:val="32"/>
          <w:lang w:bidi="ne-NP"/>
        </w:rPr>
      </w:pPr>
      <w:r>
        <w:rPr>
          <w:rFonts w:cs="Mangal" w:hint="cs"/>
          <w:sz w:val="32"/>
          <w:szCs w:val="32"/>
          <w:cs/>
          <w:lang w:bidi="ne-NP"/>
        </w:rPr>
        <w:t>७६</w:t>
      </w:r>
      <w:r>
        <w:rPr>
          <w:rFonts w:ascii="Preeti" w:hAnsi="Preeti" w:cs="Mangal"/>
          <w:sz w:val="32"/>
          <w:szCs w:val="32"/>
          <w:cs/>
          <w:lang w:bidi="ne-NP"/>
        </w:rPr>
        <w:t>–</w:t>
      </w:r>
      <w:r w:rsidR="00577DE2">
        <w:rPr>
          <w:rFonts w:cs="Mangal" w:hint="cs"/>
          <w:sz w:val="32"/>
          <w:szCs w:val="32"/>
          <w:cs/>
          <w:lang w:bidi="ne-NP"/>
        </w:rPr>
        <w:t xml:space="preserve"> शुरू अल्लाहको नामबाट जो अत्यन्त दयालु र</w:t>
      </w:r>
      <w:r w:rsidR="00F05F3F">
        <w:rPr>
          <w:rFonts w:cs="Mangal" w:hint="cs"/>
          <w:sz w:val="32"/>
          <w:szCs w:val="32"/>
          <w:cs/>
          <w:lang w:bidi="ne-NP"/>
        </w:rPr>
        <w:t xml:space="preserve"> अति</w:t>
      </w:r>
      <w:r w:rsidR="00577DE2">
        <w:rPr>
          <w:rFonts w:cs="Mangal" w:hint="cs"/>
          <w:sz w:val="32"/>
          <w:szCs w:val="32"/>
          <w:cs/>
          <w:lang w:bidi="ne-NP"/>
        </w:rPr>
        <w:t xml:space="preserve"> कृपालु छ । हे नबी तपार्इ भनिदिनुस् कि त्यो अल्लाह एक छ । अल्लाह निरपेक्ष </w:t>
      </w:r>
      <w:r w:rsidR="00577DE2">
        <w:rPr>
          <w:rFonts w:cs="Mangal" w:hint="cs"/>
          <w:sz w:val="32"/>
          <w:szCs w:val="32"/>
          <w:cs/>
          <w:lang w:bidi="ne-NP"/>
        </w:rPr>
        <w:lastRenderedPageBreak/>
        <w:t xml:space="preserve">छ । नत </w:t>
      </w:r>
      <w:r w:rsidR="00577DE2">
        <w:rPr>
          <w:rFonts w:ascii="Mangal" w:hAnsi="Mangal" w:cs="Mangal"/>
          <w:sz w:val="32"/>
          <w:szCs w:val="32"/>
          <w:cs/>
          <w:lang w:bidi="ne-NP"/>
        </w:rPr>
        <w:t>ऊ</w:t>
      </w:r>
      <w:r w:rsidR="00577DE2">
        <w:rPr>
          <w:rFonts w:cs="Mangal" w:hint="cs"/>
          <w:sz w:val="32"/>
          <w:szCs w:val="32"/>
          <w:cs/>
          <w:lang w:bidi="ne-NP"/>
        </w:rPr>
        <w:t xml:space="preserve"> कसैबाट जन्मेको छ नत कोही उसबाट जन्मेको छ । र त्यसको नत कोही समकक्षी नै छ । ( सूरतुल् इख्लास् १ </w:t>
      </w:r>
      <w:r w:rsidR="00577DE2">
        <w:rPr>
          <w:rFonts w:ascii="Preeti" w:hAnsi="Preeti" w:cs="Mangal"/>
          <w:sz w:val="32"/>
          <w:szCs w:val="32"/>
          <w:cs/>
          <w:lang w:bidi="ne-NP"/>
        </w:rPr>
        <w:t>–</w:t>
      </w:r>
      <w:r w:rsidR="00577DE2">
        <w:rPr>
          <w:rFonts w:cs="Mangal" w:hint="cs"/>
          <w:sz w:val="32"/>
          <w:szCs w:val="32"/>
          <w:cs/>
          <w:lang w:bidi="ne-NP"/>
        </w:rPr>
        <w:t xml:space="preserve"> ४ )</w:t>
      </w:r>
    </w:p>
    <w:p w:rsidR="00577DE2" w:rsidRDefault="00577DE2" w:rsidP="00577DE2">
      <w:pPr>
        <w:bidi w:val="0"/>
        <w:jc w:val="both"/>
        <w:rPr>
          <w:rFonts w:cs="Mangal"/>
          <w:sz w:val="32"/>
          <w:szCs w:val="32"/>
          <w:lang w:bidi="ne-NP"/>
        </w:rPr>
      </w:pPr>
      <w:r>
        <w:rPr>
          <w:rFonts w:cs="Mangal" w:hint="cs"/>
          <w:sz w:val="32"/>
          <w:szCs w:val="32"/>
          <w:cs/>
          <w:lang w:bidi="ne-NP"/>
        </w:rPr>
        <w:t xml:space="preserve">शुरू अल्लाहको नामबाट जो अत्यन्त दयालु र </w:t>
      </w:r>
      <w:r w:rsidR="001B3104">
        <w:rPr>
          <w:rFonts w:cs="Mangal" w:hint="cs"/>
          <w:sz w:val="32"/>
          <w:szCs w:val="32"/>
          <w:cs/>
          <w:lang w:bidi="ne-NP"/>
        </w:rPr>
        <w:t xml:space="preserve">अति </w:t>
      </w:r>
      <w:r>
        <w:rPr>
          <w:rFonts w:cs="Mangal" w:hint="cs"/>
          <w:sz w:val="32"/>
          <w:szCs w:val="32"/>
          <w:cs/>
          <w:lang w:bidi="ne-NP"/>
        </w:rPr>
        <w:t xml:space="preserve">कृपालु छ । हे नबी तपार्इ भनिदिनुस् कि म प्रातःको स्वामीको शरण माँग्दछु । ती समस्त बुरार्इबाट जसलार्इ उसले सृष्टि गरेको छ । र अँध्यारो रात्रीको अँध्यारोबाट जब त्यो अँध्यारोले ढाँकिहाल्छ । र गाँठोमा फूँक </w:t>
      </w:r>
      <w:r>
        <w:rPr>
          <w:rFonts w:cs="Mangal" w:hint="cs"/>
          <w:sz w:val="32"/>
          <w:szCs w:val="32"/>
          <w:cs/>
          <w:lang w:bidi="ne-NP"/>
        </w:rPr>
        <w:lastRenderedPageBreak/>
        <w:t>मार्नेहरूको यस नराम्रो कार्यबाट (जादूबाट) । र र्इर्ष्या गर्नेहरूको र्इर्ष्या गर्ने दुष्टताबाट । (सूरतुल् फलक १</w:t>
      </w:r>
      <w:r>
        <w:rPr>
          <w:rFonts w:ascii="Preeti" w:hAnsi="Preeti" w:cs="Mangal"/>
          <w:sz w:val="32"/>
          <w:szCs w:val="32"/>
          <w:cs/>
          <w:lang w:bidi="ne-NP"/>
        </w:rPr>
        <w:t>–</w:t>
      </w:r>
      <w:r>
        <w:rPr>
          <w:rFonts w:cs="Mangal" w:hint="cs"/>
          <w:sz w:val="32"/>
          <w:szCs w:val="32"/>
          <w:cs/>
          <w:lang w:bidi="ne-NP"/>
        </w:rPr>
        <w:t>५)</w:t>
      </w:r>
    </w:p>
    <w:p w:rsidR="00577DE2" w:rsidRDefault="00577DE2" w:rsidP="001B3104">
      <w:pPr>
        <w:bidi w:val="0"/>
        <w:jc w:val="both"/>
        <w:rPr>
          <w:rFonts w:cs="Mangal"/>
          <w:sz w:val="32"/>
          <w:szCs w:val="32"/>
          <w:lang w:bidi="ne-NP"/>
        </w:rPr>
      </w:pPr>
      <w:r>
        <w:rPr>
          <w:rFonts w:cs="Mangal" w:hint="cs"/>
          <w:sz w:val="32"/>
          <w:szCs w:val="32"/>
          <w:cs/>
          <w:lang w:bidi="ne-NP"/>
        </w:rPr>
        <w:t xml:space="preserve">शुरू अल्लाहको नामबाट जो अत्यन्त दयालु र </w:t>
      </w:r>
      <w:r w:rsidR="001B3104">
        <w:rPr>
          <w:rFonts w:cs="Mangal" w:hint="cs"/>
          <w:sz w:val="32"/>
          <w:szCs w:val="32"/>
          <w:cs/>
          <w:lang w:bidi="ne-NP"/>
        </w:rPr>
        <w:t xml:space="preserve">अति </w:t>
      </w:r>
      <w:r>
        <w:rPr>
          <w:rFonts w:cs="Mangal" w:hint="cs"/>
          <w:sz w:val="32"/>
          <w:szCs w:val="32"/>
          <w:cs/>
          <w:lang w:bidi="ne-NP"/>
        </w:rPr>
        <w:t xml:space="preserve">कृपालु छ । हे नबी तपार्इ भनिदिनुस् कि म समस्त मानिसहरूको प्रतिपालकको शरण चाहन्छु । मानिसहरूको स्वामीको । मानिसहरूको परम् पूज्यको (शरण)। शंका र उक्साहट हाल्ने र शंका हालेर पछि हटिजानेको दुष्कर्मबाट । </w:t>
      </w:r>
      <w:r>
        <w:rPr>
          <w:rFonts w:cs="Mangal" w:hint="cs"/>
          <w:sz w:val="32"/>
          <w:szCs w:val="32"/>
          <w:cs/>
          <w:lang w:bidi="ne-NP"/>
        </w:rPr>
        <w:lastRenderedPageBreak/>
        <w:t xml:space="preserve">जुन सबै मानिसहरूको छातीभित्र शंका र </w:t>
      </w:r>
      <w:r w:rsidR="00B725A0">
        <w:rPr>
          <w:rFonts w:cs="Mangal" w:hint="cs"/>
          <w:sz w:val="32"/>
          <w:szCs w:val="32"/>
          <w:cs/>
          <w:lang w:bidi="ne-NP"/>
        </w:rPr>
        <w:t>उक्साहट हाल्दछ । अब त्यो चाहे मा</w:t>
      </w:r>
      <w:r>
        <w:rPr>
          <w:rFonts w:cs="Mangal" w:hint="cs"/>
          <w:sz w:val="32"/>
          <w:szCs w:val="32"/>
          <w:cs/>
          <w:lang w:bidi="ne-NP"/>
        </w:rPr>
        <w:t>न</w:t>
      </w:r>
      <w:r w:rsidR="00B725A0">
        <w:rPr>
          <w:rFonts w:cs="Mangal" w:hint="cs"/>
          <w:sz w:val="32"/>
          <w:szCs w:val="32"/>
          <w:cs/>
          <w:lang w:bidi="ne-NP"/>
        </w:rPr>
        <w:t>ि</w:t>
      </w:r>
      <w:r>
        <w:rPr>
          <w:rFonts w:cs="Mangal" w:hint="cs"/>
          <w:sz w:val="32"/>
          <w:szCs w:val="32"/>
          <w:cs/>
          <w:lang w:bidi="ne-NP"/>
        </w:rPr>
        <w:t>सहरूमध्येबाट होस् वा दानवहरूमध्येबाट होस् । ( सुरतुन्नास १</w:t>
      </w:r>
      <w:r>
        <w:rPr>
          <w:rFonts w:ascii="Preeti" w:hAnsi="Preeti" w:cs="Mangal"/>
          <w:sz w:val="32"/>
          <w:szCs w:val="32"/>
          <w:cs/>
          <w:lang w:bidi="ne-NP"/>
        </w:rPr>
        <w:t>–</w:t>
      </w:r>
      <w:r>
        <w:rPr>
          <w:rFonts w:cs="Mangal" w:hint="cs"/>
          <w:sz w:val="32"/>
          <w:szCs w:val="32"/>
          <w:cs/>
          <w:lang w:bidi="ne-NP"/>
        </w:rPr>
        <w:t>६) जुन व्यक्ति यसलार्इ सा</w:t>
      </w:r>
      <w:r w:rsidR="001B3104">
        <w:rPr>
          <w:rFonts w:cs="Mangal" w:hint="cs"/>
          <w:sz w:val="32"/>
          <w:szCs w:val="32"/>
          <w:cs/>
          <w:lang w:bidi="ne-NP"/>
        </w:rPr>
        <w:t>ँझ बिहान तीन चोटि पढो</w:t>
      </w:r>
      <w:r>
        <w:rPr>
          <w:rFonts w:cs="Mangal" w:hint="cs"/>
          <w:sz w:val="32"/>
          <w:szCs w:val="32"/>
          <w:cs/>
          <w:lang w:bidi="ne-NP"/>
        </w:rPr>
        <w:t>स् त त्यसको लागि यो समस्त कुराहरूबाट प्रयाप्त भइहाल्छ । ( अबू दा</w:t>
      </w:r>
      <w:r>
        <w:rPr>
          <w:rFonts w:ascii="Mangal" w:hAnsi="Mangal" w:cs="Mangal"/>
          <w:sz w:val="32"/>
          <w:szCs w:val="32"/>
          <w:cs/>
          <w:lang w:bidi="ne-NP"/>
        </w:rPr>
        <w:t>ऊ</w:t>
      </w:r>
      <w:r w:rsidR="001B3104">
        <w:rPr>
          <w:rFonts w:ascii="Mangal" w:hAnsi="Mangal" w:cs="Mangal" w:hint="cs"/>
          <w:sz w:val="32"/>
          <w:szCs w:val="32"/>
          <w:cs/>
          <w:lang w:bidi="ne-NP"/>
        </w:rPr>
        <w:t>द</w:t>
      </w:r>
      <w:r>
        <w:rPr>
          <w:rFonts w:cs="Mangal" w:hint="cs"/>
          <w:sz w:val="32"/>
          <w:szCs w:val="32"/>
          <w:cs/>
          <w:lang w:bidi="ne-NP"/>
        </w:rPr>
        <w:t xml:space="preserve"> ४</w:t>
      </w:r>
      <w:r>
        <w:rPr>
          <w:rFonts w:ascii="Mangal" w:hAnsi="Mangal" w:cs="Mangal"/>
          <w:sz w:val="32"/>
          <w:szCs w:val="32"/>
          <w:cs/>
          <w:lang w:bidi="ne-NP"/>
        </w:rPr>
        <w:t>/</w:t>
      </w:r>
      <w:r>
        <w:rPr>
          <w:rFonts w:cs="Mangal" w:hint="cs"/>
          <w:sz w:val="32"/>
          <w:szCs w:val="32"/>
          <w:cs/>
          <w:lang w:bidi="ne-NP"/>
        </w:rPr>
        <w:t>३२२, हदीस नं. ५०८२, तिर्मिजी ५</w:t>
      </w:r>
      <w:r>
        <w:rPr>
          <w:rFonts w:ascii="Mangal" w:hAnsi="Mangal" w:cs="Mangal"/>
          <w:sz w:val="32"/>
          <w:szCs w:val="32"/>
          <w:cs/>
          <w:lang w:bidi="ne-NP"/>
        </w:rPr>
        <w:t>/</w:t>
      </w:r>
      <w:r>
        <w:rPr>
          <w:rFonts w:cs="Mangal" w:hint="cs"/>
          <w:sz w:val="32"/>
          <w:szCs w:val="32"/>
          <w:cs/>
          <w:lang w:bidi="ne-NP"/>
        </w:rPr>
        <w:t>५६७, हदीस नं. ३५७५, र हेर्नुसः सहीहुत्तिर्मिजी ३</w:t>
      </w:r>
      <w:r>
        <w:rPr>
          <w:rFonts w:ascii="Mangal" w:hAnsi="Mangal" w:cs="Mangal"/>
          <w:sz w:val="32"/>
          <w:szCs w:val="32"/>
          <w:cs/>
          <w:lang w:bidi="ne-NP"/>
        </w:rPr>
        <w:t>/</w:t>
      </w:r>
      <w:r>
        <w:rPr>
          <w:rFonts w:ascii="Mangal" w:hAnsi="Mangal" w:cs="Mangal" w:hint="cs"/>
          <w:sz w:val="32"/>
          <w:szCs w:val="32"/>
          <w:cs/>
          <w:lang w:bidi="ne-NP"/>
        </w:rPr>
        <w:t>१</w:t>
      </w:r>
      <w:r>
        <w:rPr>
          <w:rFonts w:cs="Mangal" w:hint="cs"/>
          <w:sz w:val="32"/>
          <w:szCs w:val="32"/>
          <w:cs/>
          <w:lang w:bidi="ne-NP"/>
        </w:rPr>
        <w:t>८२ )</w:t>
      </w:r>
    </w:p>
    <w:p w:rsidR="00577DE2" w:rsidRPr="00577DE2" w:rsidRDefault="00577DE2" w:rsidP="00577DE2">
      <w:pPr>
        <w:jc w:val="both"/>
        <w:rPr>
          <w:sz w:val="32"/>
          <w:szCs w:val="32"/>
          <w:rtl/>
        </w:rPr>
      </w:pPr>
      <w:r>
        <w:rPr>
          <w:rFonts w:hint="cs"/>
          <w:sz w:val="32"/>
          <w:szCs w:val="32"/>
          <w:rtl/>
        </w:rPr>
        <w:lastRenderedPageBreak/>
        <w:t xml:space="preserve">77 - </w:t>
      </w:r>
      <w:r w:rsidRPr="00577DE2">
        <w:rPr>
          <w:rFonts w:ascii="Rateb lotusb22" w:hAnsi="Rateb lotusb22" w:cs="mylotus" w:hint="cs"/>
          <w:spacing w:val="-6"/>
          <w:sz w:val="32"/>
          <w:szCs w:val="32"/>
          <w:rtl/>
        </w:rPr>
        <w:t xml:space="preserve">((أصْبَحْنَا وَأصْبَحَ الـمُلْكُ للـهِ، وَالـحَمْدُ لِلَّـهِ، لا إلهَ إلاَّ </w:t>
      </w:r>
      <w:r w:rsidRPr="00577DE2">
        <w:rPr>
          <w:rFonts w:ascii="Rateb lotusb22" w:hAnsi="Rateb lotusb22" w:cs="Traditional Naskh" w:hint="cs"/>
          <w:spacing w:val="-6"/>
          <w:sz w:val="32"/>
          <w:szCs w:val="32"/>
          <w:rtl/>
        </w:rPr>
        <w:t>اللهُ</w:t>
      </w:r>
      <w:r w:rsidRPr="00577DE2">
        <w:rPr>
          <w:rFonts w:ascii="Rateb lotusb22" w:hAnsi="Rateb lotusb22" w:cs="mylotus" w:hint="cs"/>
          <w:spacing w:val="-6"/>
          <w:sz w:val="32"/>
          <w:szCs w:val="32"/>
          <w:rtl/>
        </w:rPr>
        <w:t xml:space="preserve"> وَحْدَهُ لا شَرِيْكَ لَهُ، لَهُ الـمُلْكُ، ولَهُ الـحَمْدُ، وهُوَ عَلَى كُلِّ شَيءٍ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w:t>
      </w:r>
      <w:r w:rsidRPr="00577DE2">
        <w:rPr>
          <w:rFonts w:ascii="Resalah Louts Regular" w:hAnsi="Resalah Louts Regular" w:cs="AL-Hotham" w:hint="cs"/>
          <w:spacing w:val="-6"/>
          <w:position w:val="10"/>
          <w:sz w:val="32"/>
          <w:szCs w:val="32"/>
          <w:rtl/>
        </w:rPr>
        <w:t>(</w:t>
      </w:r>
      <w:r w:rsidRPr="00577DE2">
        <w:rPr>
          <w:rStyle w:val="FootnoteReference"/>
          <w:rFonts w:ascii="Resalah Louts Regular" w:hAnsi="Resalah Louts Regular" w:cs="AL-Hotham"/>
          <w:spacing w:val="-6"/>
          <w:sz w:val="32"/>
          <w:szCs w:val="32"/>
          <w:rtl/>
        </w:rPr>
        <w:footnoteReference w:id="90"/>
      </w:r>
      <w:r w:rsidRPr="00577DE2">
        <w:rPr>
          <w:rFonts w:ascii="Resalah Louts Regular" w:hAnsi="Resalah Louts Regular" w:cs="AL-Hotham" w:hint="cs"/>
          <w:spacing w:val="-6"/>
          <w:position w:val="10"/>
          <w:sz w:val="32"/>
          <w:szCs w:val="32"/>
          <w:rtl/>
        </w:rPr>
        <w:t>)</w:t>
      </w:r>
      <w:r w:rsidRPr="00577DE2">
        <w:rPr>
          <w:rFonts w:ascii="Rateb lotusb22" w:hAnsi="Rateb lotusb22" w:cs="mylotus" w:hint="cs"/>
          <w:spacing w:val="-6"/>
          <w:sz w:val="32"/>
          <w:szCs w:val="32"/>
          <w:rtl/>
        </w:rPr>
        <w:t>.</w:t>
      </w:r>
    </w:p>
    <w:p w:rsidR="00D766A6" w:rsidRDefault="00577DE2" w:rsidP="00D766A6">
      <w:pPr>
        <w:bidi w:val="0"/>
        <w:jc w:val="both"/>
        <w:rPr>
          <w:rFonts w:cs="Mangal"/>
          <w:sz w:val="32"/>
          <w:szCs w:val="32"/>
          <w:lang w:bidi="ne-NP"/>
        </w:rPr>
      </w:pPr>
      <w:r>
        <w:rPr>
          <w:rFonts w:cs="Mangal" w:hint="cs"/>
          <w:sz w:val="32"/>
          <w:szCs w:val="32"/>
          <w:cs/>
          <w:lang w:bidi="ne-NP"/>
        </w:rPr>
        <w:t>७७</w:t>
      </w:r>
      <w:r>
        <w:rPr>
          <w:rFonts w:ascii="Preeti" w:hAnsi="Preeti" w:cs="Mangal"/>
          <w:sz w:val="32"/>
          <w:szCs w:val="32"/>
          <w:cs/>
          <w:lang w:bidi="ne-NP"/>
        </w:rPr>
        <w:t>–</w:t>
      </w:r>
      <w:r w:rsidR="0021176A">
        <w:rPr>
          <w:rFonts w:cs="Mangal" w:hint="cs"/>
          <w:sz w:val="32"/>
          <w:szCs w:val="32"/>
          <w:cs/>
          <w:lang w:bidi="ne-NP"/>
        </w:rPr>
        <w:t xml:space="preserve"> हामीले बिहान गर्य</w:t>
      </w:r>
      <w:r w:rsidR="0021176A">
        <w:rPr>
          <w:rFonts w:ascii="Mangal" w:hAnsi="Mangal" w:cs="Mangal"/>
          <w:sz w:val="32"/>
          <w:szCs w:val="32"/>
          <w:cs/>
          <w:lang w:bidi="ne-NP"/>
        </w:rPr>
        <w:t>ौ</w:t>
      </w:r>
      <w:r w:rsidR="0021176A">
        <w:rPr>
          <w:rFonts w:cs="Mangal" w:hint="cs"/>
          <w:sz w:val="32"/>
          <w:szCs w:val="32"/>
          <w:cs/>
          <w:lang w:bidi="ne-NP"/>
        </w:rPr>
        <w:t xml:space="preserve">ं र अल्लाहको सम्राटत्व निरन्तर रह्यो, </w:t>
      </w:r>
      <w:r w:rsidR="00D766A6">
        <w:rPr>
          <w:rFonts w:cs="Mangal" w:hint="cs"/>
          <w:sz w:val="32"/>
          <w:szCs w:val="32"/>
          <w:cs/>
          <w:lang w:bidi="ne-NP"/>
        </w:rPr>
        <w:t>(१)</w:t>
      </w:r>
      <w:r w:rsidR="0021176A">
        <w:rPr>
          <w:rFonts w:cs="Mangal" w:hint="cs"/>
          <w:sz w:val="32"/>
          <w:szCs w:val="32"/>
          <w:cs/>
          <w:lang w:bidi="ne-NP"/>
        </w:rPr>
        <w:t xml:space="preserve"> र समस्त प्रशंसा अल्लाहकै </w:t>
      </w:r>
      <w:r w:rsidR="0021176A">
        <w:rPr>
          <w:rFonts w:cs="Mangal" w:hint="cs"/>
          <w:sz w:val="32"/>
          <w:szCs w:val="32"/>
          <w:cs/>
          <w:lang w:bidi="ne-NP"/>
        </w:rPr>
        <w:lastRenderedPageBreak/>
        <w:t>लागि छ,</w:t>
      </w:r>
      <w:r w:rsidR="0021176A" w:rsidRPr="0021176A">
        <w:rPr>
          <w:rFonts w:cs="Mangal" w:hint="cs"/>
          <w:sz w:val="32"/>
          <w:szCs w:val="32"/>
          <w:cs/>
          <w:lang w:bidi="ne-NP"/>
        </w:rPr>
        <w:t xml:space="preserve"> </w:t>
      </w:r>
      <w:r w:rsidR="0021176A">
        <w:rPr>
          <w:rFonts w:cs="Mangal" w:hint="cs"/>
          <w:sz w:val="32"/>
          <w:szCs w:val="32"/>
          <w:cs/>
          <w:lang w:bidi="ne-NP"/>
        </w:rPr>
        <w:t>अल्लाह बाहेक कोही सत्य पूजनीय छैन त्यो एकलै छ त्यसको कोही साझीदार छैन, त्यसैको लागि सम्राटत्व र प्रशंसाहरू छन्, र त्यो प्रत्येक कुरामा शक्ति सम्पन्न छ, हे अल्लाह म तिमी</w:t>
      </w:r>
      <w:r w:rsidR="00CA2BC7">
        <w:rPr>
          <w:rFonts w:cs="Mangal" w:hint="cs"/>
          <w:sz w:val="32"/>
          <w:szCs w:val="32"/>
          <w:cs/>
          <w:lang w:bidi="ne-NP"/>
        </w:rPr>
        <w:t xml:space="preserve">सित यस दिनमा भएको भलार्इ माँग्दछु र जुन यस दिन पछि अउँछ त्यसलार्इ पनि, र म तिम्रो शरण चाहन्छु यस दिनमा भएका दुष्टताहरूबाट र जुन यस पश्चात अउने छ, </w:t>
      </w:r>
      <w:r w:rsidR="00D766A6">
        <w:rPr>
          <w:rFonts w:cs="Mangal" w:hint="cs"/>
          <w:sz w:val="32"/>
          <w:szCs w:val="32"/>
          <w:cs/>
          <w:lang w:bidi="ne-NP"/>
        </w:rPr>
        <w:t>(२)</w:t>
      </w:r>
      <w:r w:rsidR="00CA2BC7">
        <w:rPr>
          <w:rFonts w:cs="Mangal" w:hint="cs"/>
          <w:sz w:val="32"/>
          <w:szCs w:val="32"/>
          <w:cs/>
          <w:lang w:bidi="ne-NP"/>
        </w:rPr>
        <w:t xml:space="preserve"> र हे मेरो प्रतिपालक</w:t>
      </w:r>
      <w:r w:rsidR="003541ED">
        <w:rPr>
          <w:rFonts w:cs="Mangal" w:hint="cs"/>
          <w:sz w:val="32"/>
          <w:szCs w:val="32"/>
          <w:cs/>
          <w:lang w:bidi="ne-NP"/>
        </w:rPr>
        <w:t xml:space="preserve"> म तिम्रो शरण चाहन्छु </w:t>
      </w:r>
      <w:r w:rsidR="003541ED">
        <w:rPr>
          <w:rFonts w:cs="Mangal" w:hint="cs"/>
          <w:sz w:val="32"/>
          <w:szCs w:val="32"/>
          <w:cs/>
          <w:lang w:bidi="ne-NP"/>
        </w:rPr>
        <w:lastRenderedPageBreak/>
        <w:t>सुस्तीबाट, र जि</w:t>
      </w:r>
      <w:r w:rsidR="00D766A6">
        <w:rPr>
          <w:rFonts w:cs="Mangal" w:hint="cs"/>
          <w:sz w:val="32"/>
          <w:szCs w:val="32"/>
          <w:cs/>
          <w:lang w:bidi="ne-NP"/>
        </w:rPr>
        <w:t>र्ण वृद्धावस्थाबाट, र हे मेरो पालनहार</w:t>
      </w:r>
      <w:r w:rsidR="003541ED">
        <w:rPr>
          <w:rFonts w:cs="Mangal" w:hint="cs"/>
          <w:sz w:val="32"/>
          <w:szCs w:val="32"/>
          <w:cs/>
          <w:lang w:bidi="ne-NP"/>
        </w:rPr>
        <w:t xml:space="preserve"> म तिम्रो शरण चाहन्छु नर्कको यातना र चिहानको यातनाबाट ।</w:t>
      </w:r>
    </w:p>
    <w:p w:rsidR="00D766A6" w:rsidRDefault="00D766A6" w:rsidP="00D766A6">
      <w:pPr>
        <w:bidi w:val="0"/>
        <w:jc w:val="both"/>
        <w:rPr>
          <w:rFonts w:cs="Mangal"/>
          <w:sz w:val="32"/>
          <w:szCs w:val="32"/>
          <w:lang w:bidi="ne-NP"/>
        </w:rPr>
      </w:pPr>
      <w:r>
        <w:rPr>
          <w:rFonts w:cs="Mangal" w:hint="cs"/>
          <w:sz w:val="32"/>
          <w:szCs w:val="32"/>
          <w:cs/>
          <w:lang w:bidi="ne-NP"/>
        </w:rPr>
        <w:t>(१)</w:t>
      </w:r>
      <w:r w:rsidRPr="00D766A6">
        <w:rPr>
          <w:rFonts w:cs="Mangal" w:hint="cs"/>
          <w:sz w:val="32"/>
          <w:szCs w:val="32"/>
          <w:cs/>
          <w:lang w:bidi="ne-NP"/>
        </w:rPr>
        <w:t xml:space="preserve"> </w:t>
      </w:r>
      <w:r>
        <w:rPr>
          <w:rFonts w:cs="Mangal" w:hint="cs"/>
          <w:sz w:val="32"/>
          <w:szCs w:val="32"/>
          <w:cs/>
          <w:lang w:bidi="ne-NP"/>
        </w:rPr>
        <w:t>र जब साँझको समय होस त भनोस् हामीले साँझ गर्य</w:t>
      </w:r>
      <w:r>
        <w:rPr>
          <w:rFonts w:ascii="Mangal" w:hAnsi="Mangal" w:cs="Mangal"/>
          <w:sz w:val="32"/>
          <w:szCs w:val="32"/>
          <w:cs/>
          <w:lang w:bidi="ne-NP"/>
        </w:rPr>
        <w:t>ौ</w:t>
      </w:r>
      <w:r>
        <w:rPr>
          <w:rFonts w:cs="Mangal" w:hint="cs"/>
          <w:sz w:val="32"/>
          <w:szCs w:val="32"/>
          <w:cs/>
          <w:lang w:bidi="ne-NP"/>
        </w:rPr>
        <w:t xml:space="preserve">ं र साँझ पनि अल्लाहको सत्ता निरंतर छ । </w:t>
      </w:r>
    </w:p>
    <w:p w:rsidR="003541ED" w:rsidRDefault="00D766A6" w:rsidP="00D766A6">
      <w:pPr>
        <w:bidi w:val="0"/>
        <w:jc w:val="both"/>
        <w:rPr>
          <w:rFonts w:cs="Mangal"/>
          <w:sz w:val="32"/>
          <w:szCs w:val="32"/>
          <w:lang w:bidi="ne-NP"/>
        </w:rPr>
      </w:pPr>
      <w:r>
        <w:rPr>
          <w:rFonts w:cs="Mangal" w:hint="cs"/>
          <w:sz w:val="32"/>
          <w:szCs w:val="32"/>
          <w:cs/>
          <w:lang w:bidi="ne-NP"/>
        </w:rPr>
        <w:t xml:space="preserve">(२) र यदि साँझको समय होस् त भनोस् हे अल्लाह म तिमीसित यस रात्रीमा भएको भलार्इ माँग्दछु र जुन यस रात्री पछि अउँछ त्यसलार्इ पनि, र म तिम्रो शरण चाहन्छु यस </w:t>
      </w:r>
      <w:r>
        <w:rPr>
          <w:rFonts w:cs="Mangal" w:hint="cs"/>
          <w:sz w:val="32"/>
          <w:szCs w:val="32"/>
          <w:cs/>
          <w:lang w:bidi="ne-NP"/>
        </w:rPr>
        <w:lastRenderedPageBreak/>
        <w:t>रात्रीमा भएका दुष्टताहरूबाट र जुन यस पश्चात अउने छ ।</w:t>
      </w:r>
      <w:r w:rsidR="003541ED">
        <w:rPr>
          <w:rFonts w:cs="Mangal" w:hint="cs"/>
          <w:sz w:val="32"/>
          <w:szCs w:val="32"/>
          <w:cs/>
          <w:lang w:bidi="ne-NP"/>
        </w:rPr>
        <w:t xml:space="preserve"> ( मुस्लिम ४</w:t>
      </w:r>
      <w:r w:rsidR="003541ED">
        <w:rPr>
          <w:rFonts w:ascii="Mangal" w:hAnsi="Mangal" w:cs="Mangal"/>
          <w:sz w:val="32"/>
          <w:szCs w:val="32"/>
          <w:cs/>
          <w:lang w:bidi="ne-NP"/>
        </w:rPr>
        <w:t>/</w:t>
      </w:r>
      <w:r w:rsidR="003541ED">
        <w:rPr>
          <w:rFonts w:cs="Mangal" w:hint="cs"/>
          <w:sz w:val="32"/>
          <w:szCs w:val="32"/>
          <w:cs/>
          <w:lang w:bidi="ne-NP"/>
        </w:rPr>
        <w:t>२०८८ हदीस नं. २७२३ )</w:t>
      </w:r>
    </w:p>
    <w:p w:rsidR="003541ED" w:rsidRPr="003541ED" w:rsidRDefault="003541ED" w:rsidP="003541ED">
      <w:pPr>
        <w:jc w:val="both"/>
        <w:rPr>
          <w:sz w:val="32"/>
          <w:szCs w:val="32"/>
          <w:rtl/>
        </w:rPr>
      </w:pPr>
      <w:r>
        <w:rPr>
          <w:rFonts w:hint="cs"/>
          <w:sz w:val="32"/>
          <w:szCs w:val="32"/>
          <w:rtl/>
        </w:rPr>
        <w:t xml:space="preserve">78 - </w:t>
      </w:r>
      <w:r w:rsidRPr="003541ED">
        <w:rPr>
          <w:rFonts w:ascii="Rateb lotusb22" w:hAnsi="Rateb lotusb22" w:cs="mylotus" w:hint="cs"/>
          <w:sz w:val="32"/>
          <w:szCs w:val="32"/>
          <w:rtl/>
        </w:rPr>
        <w:t>((اللَّهُمَّ بِكَ أصْبَحْنَا، وبِكَ أمْسَيْنَا، وَبِكَ نَحْيَا، وَبِكَ نَمُوتُ، وإلَيْكَ النُّشُورُ))</w:t>
      </w:r>
      <w:r w:rsidRPr="003541ED">
        <w:rPr>
          <w:rFonts w:ascii="Resalah Louts Regular" w:hAnsi="Resalah Louts Regular" w:cs="AL-Hotham" w:hint="cs"/>
          <w:position w:val="10"/>
          <w:sz w:val="32"/>
          <w:szCs w:val="32"/>
          <w:rtl/>
        </w:rPr>
        <w:t>(</w:t>
      </w:r>
      <w:r w:rsidRPr="003541ED">
        <w:rPr>
          <w:rStyle w:val="FootnoteReference"/>
          <w:rFonts w:ascii="Resalah Louts Regular" w:hAnsi="Resalah Louts Regular" w:cs="AL-Hotham"/>
          <w:sz w:val="32"/>
          <w:szCs w:val="32"/>
          <w:rtl/>
        </w:rPr>
        <w:footnoteReference w:id="91"/>
      </w:r>
      <w:r w:rsidRPr="003541ED">
        <w:rPr>
          <w:rFonts w:ascii="Resalah Louts Regular" w:hAnsi="Resalah Louts Regular" w:cs="AL-Hotham" w:hint="cs"/>
          <w:position w:val="10"/>
          <w:sz w:val="32"/>
          <w:szCs w:val="32"/>
          <w:rtl/>
        </w:rPr>
        <w:t>)</w:t>
      </w:r>
      <w:r w:rsidRPr="003541ED">
        <w:rPr>
          <w:rFonts w:ascii="Rateb lotusb22" w:hAnsi="Rateb lotusb22" w:cs="mylotus" w:hint="cs"/>
          <w:sz w:val="32"/>
          <w:szCs w:val="32"/>
          <w:rtl/>
        </w:rPr>
        <w:t>.</w:t>
      </w:r>
    </w:p>
    <w:p w:rsidR="00577DE2" w:rsidRDefault="003541ED" w:rsidP="000B281D">
      <w:pPr>
        <w:bidi w:val="0"/>
        <w:jc w:val="both"/>
        <w:rPr>
          <w:rFonts w:cs="Mangal"/>
          <w:sz w:val="32"/>
          <w:szCs w:val="32"/>
          <w:lang w:bidi="ne-NP"/>
        </w:rPr>
      </w:pPr>
      <w:r>
        <w:rPr>
          <w:rFonts w:cs="Mangal" w:hint="cs"/>
          <w:sz w:val="32"/>
          <w:szCs w:val="32"/>
          <w:cs/>
          <w:lang w:bidi="ne-NP"/>
        </w:rPr>
        <w:t>७८</w:t>
      </w:r>
      <w:r>
        <w:rPr>
          <w:rFonts w:ascii="Preeti" w:hAnsi="Preeti" w:cs="Mangal"/>
          <w:sz w:val="32"/>
          <w:szCs w:val="32"/>
          <w:cs/>
          <w:lang w:bidi="ne-NP"/>
        </w:rPr>
        <w:t>–</w:t>
      </w:r>
      <w:r w:rsidR="00CA2BC7">
        <w:rPr>
          <w:rFonts w:cs="Mangal" w:hint="cs"/>
          <w:sz w:val="32"/>
          <w:szCs w:val="32"/>
          <w:cs/>
          <w:lang w:bidi="ne-NP"/>
        </w:rPr>
        <w:t xml:space="preserve"> </w:t>
      </w:r>
      <w:r w:rsidR="000B281D">
        <w:rPr>
          <w:rFonts w:cs="Mangal" w:hint="cs"/>
          <w:sz w:val="32"/>
          <w:szCs w:val="32"/>
          <w:cs/>
          <w:lang w:bidi="ne-NP"/>
        </w:rPr>
        <w:t>हे अल्लाह तिम्रै नामसित हामीले बिहान गर्य</w:t>
      </w:r>
      <w:r w:rsidR="000B281D">
        <w:rPr>
          <w:rFonts w:ascii="Mangal" w:hAnsi="Mangal" w:cs="Mangal"/>
          <w:sz w:val="32"/>
          <w:szCs w:val="32"/>
          <w:cs/>
          <w:lang w:bidi="ne-NP"/>
        </w:rPr>
        <w:t>ौ</w:t>
      </w:r>
      <w:r w:rsidR="000B281D">
        <w:rPr>
          <w:rFonts w:cs="Mangal" w:hint="cs"/>
          <w:sz w:val="32"/>
          <w:szCs w:val="32"/>
          <w:cs/>
          <w:lang w:bidi="ne-NP"/>
        </w:rPr>
        <w:t>ं, र तिम्रै नामसित सा</w:t>
      </w:r>
      <w:r w:rsidR="00D766A6">
        <w:rPr>
          <w:rFonts w:cs="Mangal" w:hint="cs"/>
          <w:sz w:val="32"/>
          <w:szCs w:val="32"/>
          <w:cs/>
          <w:lang w:bidi="ne-NP"/>
        </w:rPr>
        <w:t>ँ</w:t>
      </w:r>
      <w:r w:rsidR="000B281D">
        <w:rPr>
          <w:rFonts w:cs="Mangal" w:hint="cs"/>
          <w:sz w:val="32"/>
          <w:szCs w:val="32"/>
          <w:cs/>
          <w:lang w:bidi="ne-NP"/>
        </w:rPr>
        <w:t>झ गर्य</w:t>
      </w:r>
      <w:r w:rsidR="000B281D">
        <w:rPr>
          <w:rFonts w:ascii="Mangal" w:hAnsi="Mangal" w:cs="Mangal"/>
          <w:sz w:val="32"/>
          <w:szCs w:val="32"/>
          <w:cs/>
          <w:lang w:bidi="ne-NP"/>
        </w:rPr>
        <w:t>ौ</w:t>
      </w:r>
      <w:r w:rsidR="000B281D">
        <w:rPr>
          <w:rFonts w:cs="Mangal" w:hint="cs"/>
          <w:sz w:val="32"/>
          <w:szCs w:val="32"/>
          <w:cs/>
          <w:lang w:bidi="ne-NP"/>
        </w:rPr>
        <w:t xml:space="preserve">ं, र तिम्रै नामको जाप गर्दै जीवन व्यतीत गरिरहेका </w:t>
      </w:r>
      <w:r w:rsidR="000B281D">
        <w:rPr>
          <w:rFonts w:cs="Mangal" w:hint="cs"/>
          <w:sz w:val="32"/>
          <w:szCs w:val="32"/>
          <w:cs/>
          <w:lang w:bidi="ne-NP"/>
        </w:rPr>
        <w:lastRenderedPageBreak/>
        <w:t>छ</w:t>
      </w:r>
      <w:r w:rsidR="000B281D">
        <w:rPr>
          <w:rFonts w:ascii="Mangal" w:hAnsi="Mangal" w:cs="Mangal"/>
          <w:sz w:val="32"/>
          <w:szCs w:val="32"/>
          <w:cs/>
          <w:lang w:bidi="ne-NP"/>
        </w:rPr>
        <w:t>ौ</w:t>
      </w:r>
      <w:r w:rsidR="000B281D">
        <w:rPr>
          <w:rFonts w:cs="Mangal" w:hint="cs"/>
          <w:sz w:val="32"/>
          <w:szCs w:val="32"/>
          <w:cs/>
          <w:lang w:bidi="ne-NP"/>
        </w:rPr>
        <w:t>ं, र तिम्रै नाम जपिरहेको अवस्थामा मर्नेछ</w:t>
      </w:r>
      <w:r w:rsidR="000B281D">
        <w:rPr>
          <w:rFonts w:ascii="Mangal" w:hAnsi="Mangal" w:cs="Mangal"/>
          <w:sz w:val="32"/>
          <w:szCs w:val="32"/>
          <w:cs/>
          <w:lang w:bidi="ne-NP"/>
        </w:rPr>
        <w:t>ौ</w:t>
      </w:r>
      <w:r w:rsidR="000B281D">
        <w:rPr>
          <w:rFonts w:cs="Mangal" w:hint="cs"/>
          <w:sz w:val="32"/>
          <w:szCs w:val="32"/>
          <w:cs/>
          <w:lang w:bidi="ne-NP"/>
        </w:rPr>
        <w:t>ं । (र यदि साँझको समय होस त भनोसः हे अल्लाह तिम्रै नामसित हामीले साँझ गर्य</w:t>
      </w:r>
      <w:r w:rsidR="000B281D">
        <w:rPr>
          <w:rFonts w:ascii="Mangal" w:hAnsi="Mangal" w:cs="Mangal"/>
          <w:sz w:val="32"/>
          <w:szCs w:val="32"/>
          <w:cs/>
          <w:lang w:bidi="ne-NP"/>
        </w:rPr>
        <w:t>ौ</w:t>
      </w:r>
      <w:r w:rsidR="000B281D">
        <w:rPr>
          <w:rFonts w:cs="Mangal" w:hint="cs"/>
          <w:sz w:val="32"/>
          <w:szCs w:val="32"/>
          <w:cs/>
          <w:lang w:bidi="ne-NP"/>
        </w:rPr>
        <w:t>ं, र तिम्रै नामसित बिहान गर्य</w:t>
      </w:r>
      <w:r w:rsidR="000B281D">
        <w:rPr>
          <w:rFonts w:ascii="Mangal" w:hAnsi="Mangal" w:cs="Mangal"/>
          <w:sz w:val="32"/>
          <w:szCs w:val="32"/>
          <w:cs/>
          <w:lang w:bidi="ne-NP"/>
        </w:rPr>
        <w:t>ौ</w:t>
      </w:r>
      <w:r w:rsidR="000B281D">
        <w:rPr>
          <w:rFonts w:cs="Mangal" w:hint="cs"/>
          <w:sz w:val="32"/>
          <w:szCs w:val="32"/>
          <w:cs/>
          <w:lang w:bidi="ne-NP"/>
        </w:rPr>
        <w:t>ं, र तिम्रै नामको जाप गर्दै जीवन व्यतीत गरिरहेका छ</w:t>
      </w:r>
      <w:r w:rsidR="000B281D">
        <w:rPr>
          <w:rFonts w:ascii="Mangal" w:hAnsi="Mangal" w:cs="Mangal"/>
          <w:sz w:val="32"/>
          <w:szCs w:val="32"/>
          <w:cs/>
          <w:lang w:bidi="ne-NP"/>
        </w:rPr>
        <w:t>ौ</w:t>
      </w:r>
      <w:r w:rsidR="000B281D">
        <w:rPr>
          <w:rFonts w:cs="Mangal" w:hint="cs"/>
          <w:sz w:val="32"/>
          <w:szCs w:val="32"/>
          <w:cs/>
          <w:lang w:bidi="ne-NP"/>
        </w:rPr>
        <w:t>ं, र तिम्रै नाम जपिरहेको अवस्थामा मर्नेछ</w:t>
      </w:r>
      <w:r w:rsidR="000B281D">
        <w:rPr>
          <w:rFonts w:ascii="Mangal" w:hAnsi="Mangal" w:cs="Mangal"/>
          <w:sz w:val="32"/>
          <w:szCs w:val="32"/>
          <w:cs/>
          <w:lang w:bidi="ne-NP"/>
        </w:rPr>
        <w:t>ौ</w:t>
      </w:r>
      <w:r w:rsidR="000B281D">
        <w:rPr>
          <w:rFonts w:cs="Mangal" w:hint="cs"/>
          <w:sz w:val="32"/>
          <w:szCs w:val="32"/>
          <w:cs/>
          <w:lang w:bidi="ne-NP"/>
        </w:rPr>
        <w:t>ं</w:t>
      </w:r>
      <w:r w:rsidR="00352BDA">
        <w:rPr>
          <w:rFonts w:cs="Mangal" w:hint="cs"/>
          <w:sz w:val="32"/>
          <w:szCs w:val="32"/>
          <w:cs/>
          <w:lang w:bidi="ne-NP"/>
        </w:rPr>
        <w:t>, र तिमीतिर नै फर्कि जानुछ )</w:t>
      </w:r>
      <w:r w:rsidR="000B281D">
        <w:rPr>
          <w:rFonts w:cs="Mangal" w:hint="cs"/>
          <w:sz w:val="32"/>
          <w:szCs w:val="32"/>
          <w:cs/>
          <w:lang w:bidi="ne-NP"/>
        </w:rPr>
        <w:t xml:space="preserve"> (तिर्मिजी ५</w:t>
      </w:r>
      <w:r w:rsidR="000B281D">
        <w:rPr>
          <w:rFonts w:ascii="Mangal" w:hAnsi="Mangal" w:cs="Mangal"/>
          <w:sz w:val="32"/>
          <w:szCs w:val="32"/>
          <w:cs/>
          <w:lang w:bidi="ne-NP"/>
        </w:rPr>
        <w:t>/</w:t>
      </w:r>
      <w:r w:rsidR="000B281D">
        <w:rPr>
          <w:rFonts w:cs="Mangal" w:hint="cs"/>
          <w:sz w:val="32"/>
          <w:szCs w:val="32"/>
          <w:cs/>
          <w:lang w:bidi="ne-NP"/>
        </w:rPr>
        <w:t>४६६, हदीस नं. ३३९१, र हेर्नुसः सहीहुत्तिर्मिजी ३</w:t>
      </w:r>
      <w:r w:rsidR="000B281D">
        <w:rPr>
          <w:rFonts w:ascii="Mangal" w:hAnsi="Mangal" w:cs="Mangal"/>
          <w:sz w:val="32"/>
          <w:szCs w:val="32"/>
          <w:cs/>
          <w:lang w:bidi="ne-NP"/>
        </w:rPr>
        <w:t>/</w:t>
      </w:r>
      <w:r w:rsidR="000B281D">
        <w:rPr>
          <w:rFonts w:cs="Mangal" w:hint="cs"/>
          <w:sz w:val="32"/>
          <w:szCs w:val="32"/>
          <w:cs/>
          <w:lang w:bidi="ne-NP"/>
        </w:rPr>
        <w:t>१४२ )</w:t>
      </w:r>
    </w:p>
    <w:p w:rsidR="00352BDA" w:rsidRPr="00352BDA" w:rsidRDefault="00352BDA" w:rsidP="00352BDA">
      <w:pPr>
        <w:jc w:val="both"/>
        <w:rPr>
          <w:sz w:val="32"/>
          <w:szCs w:val="32"/>
          <w:rtl/>
        </w:rPr>
      </w:pPr>
      <w:r>
        <w:rPr>
          <w:rFonts w:hint="cs"/>
          <w:sz w:val="32"/>
          <w:szCs w:val="32"/>
          <w:rtl/>
        </w:rPr>
        <w:lastRenderedPageBreak/>
        <w:t xml:space="preserve">79 - </w:t>
      </w:r>
      <w:r w:rsidRPr="00352BDA">
        <w:rPr>
          <w:rFonts w:ascii="Rateb lotusb22" w:hAnsi="Rateb lotusb22" w:cs="mylotus" w:hint="cs"/>
          <w:sz w:val="32"/>
          <w:szCs w:val="32"/>
          <w:rtl/>
        </w:rPr>
        <w:t>((اللَّهُمَّ أنْتَ رَبِّي لا إلَهَ إلاَّ أَنْتَ، خَلَقْتَنِي وأنَا عَبْدُكَ، وأَ نَا عَلَى عَهْدِكَ وَوَعْدِكَ مَا اسْتَطَعْتُ، أعُوْذُ بِكَ مِنْ شَرِّ مَا صَنَعْتُ، أ بُوْءُ لَكَ بِنِعْمَتِكَ عَلَيَّ، وأبُوْءُ بِذَنْبِي فَاغْفِر لِي فَإنَّه لا يَغْفِرُ الذُّنُوبَ إلاَّ أَنْتَ))</w:t>
      </w:r>
      <w:r w:rsidRPr="00352BDA">
        <w:rPr>
          <w:rFonts w:ascii="Resalah Louts Regular" w:hAnsi="Resalah Louts Regular" w:cs="AL-Hotham" w:hint="cs"/>
          <w:position w:val="10"/>
          <w:sz w:val="32"/>
          <w:szCs w:val="32"/>
          <w:rtl/>
        </w:rPr>
        <w:t>(</w:t>
      </w:r>
      <w:r w:rsidRPr="00352BDA">
        <w:rPr>
          <w:rStyle w:val="FootnoteReference"/>
          <w:rFonts w:ascii="Resalah Louts Regular" w:hAnsi="Resalah Louts Regular" w:cs="AL-Hotham"/>
          <w:sz w:val="32"/>
          <w:szCs w:val="32"/>
          <w:rtl/>
        </w:rPr>
        <w:footnoteReference w:id="92"/>
      </w:r>
      <w:r w:rsidRPr="00352BDA">
        <w:rPr>
          <w:rFonts w:ascii="Resalah Louts Regular" w:hAnsi="Resalah Louts Regular" w:cs="AL-Hotham" w:hint="cs"/>
          <w:position w:val="10"/>
          <w:sz w:val="32"/>
          <w:szCs w:val="32"/>
          <w:rtl/>
        </w:rPr>
        <w:t>)</w:t>
      </w:r>
      <w:r w:rsidRPr="00352BDA">
        <w:rPr>
          <w:rFonts w:ascii="Rateb lotusb22" w:hAnsi="Rateb lotusb22" w:cs="mylotus" w:hint="cs"/>
          <w:sz w:val="32"/>
          <w:szCs w:val="32"/>
          <w:rtl/>
        </w:rPr>
        <w:t>.</w:t>
      </w:r>
    </w:p>
    <w:p w:rsidR="00FA1595" w:rsidRDefault="00352BDA" w:rsidP="00D766A6">
      <w:pPr>
        <w:bidi w:val="0"/>
        <w:jc w:val="both"/>
        <w:rPr>
          <w:rFonts w:cs="Mangal"/>
          <w:sz w:val="32"/>
          <w:szCs w:val="32"/>
          <w:lang w:bidi="ne-NP"/>
        </w:rPr>
      </w:pPr>
      <w:r>
        <w:rPr>
          <w:rFonts w:cs="Mangal" w:hint="cs"/>
          <w:sz w:val="32"/>
          <w:szCs w:val="32"/>
          <w:cs/>
          <w:lang w:bidi="ne-NP"/>
        </w:rPr>
        <w:t>७९</w:t>
      </w:r>
      <w:r>
        <w:rPr>
          <w:rFonts w:ascii="Preeti" w:hAnsi="Preeti" w:cs="Mangal"/>
          <w:sz w:val="32"/>
          <w:szCs w:val="32"/>
          <w:cs/>
          <w:lang w:bidi="ne-NP"/>
        </w:rPr>
        <w:t>–</w:t>
      </w:r>
      <w:r>
        <w:rPr>
          <w:rFonts w:cs="Mangal" w:hint="cs"/>
          <w:sz w:val="32"/>
          <w:szCs w:val="32"/>
          <w:cs/>
          <w:lang w:bidi="ne-NP"/>
        </w:rPr>
        <w:t xml:space="preserve"> हे अल्लाह तिमी मेरो प्रतिपालक ह</w:t>
      </w:r>
      <w:r>
        <w:rPr>
          <w:rFonts w:ascii="Mangal" w:hAnsi="Mangal" w:cs="Mangal"/>
          <w:sz w:val="32"/>
          <w:szCs w:val="32"/>
          <w:cs/>
          <w:lang w:bidi="ne-NP"/>
        </w:rPr>
        <w:t>ौ</w:t>
      </w:r>
      <w:r>
        <w:rPr>
          <w:rFonts w:cs="Mangal" w:hint="cs"/>
          <w:sz w:val="32"/>
          <w:szCs w:val="32"/>
          <w:cs/>
          <w:lang w:bidi="ne-NP"/>
        </w:rPr>
        <w:t xml:space="preserve"> तिमी बाहेक कोही सत्य पूज्य छैन, तिमीले मलार्इ सृष्टि गर्य</w:t>
      </w:r>
      <w:r>
        <w:rPr>
          <w:rFonts w:ascii="Mangal" w:hAnsi="Mangal" w:cs="Mangal"/>
          <w:sz w:val="32"/>
          <w:szCs w:val="32"/>
          <w:cs/>
          <w:lang w:bidi="ne-NP"/>
        </w:rPr>
        <w:t>ौ</w:t>
      </w:r>
      <w:r>
        <w:rPr>
          <w:rFonts w:cs="Mangal" w:hint="cs"/>
          <w:sz w:val="32"/>
          <w:szCs w:val="32"/>
          <w:cs/>
          <w:lang w:bidi="ne-NP"/>
        </w:rPr>
        <w:t xml:space="preserve"> म ति</w:t>
      </w:r>
      <w:r w:rsidR="00D766A6">
        <w:rPr>
          <w:rFonts w:cs="Mangal" w:hint="cs"/>
          <w:sz w:val="32"/>
          <w:szCs w:val="32"/>
          <w:cs/>
          <w:lang w:bidi="ne-NP"/>
        </w:rPr>
        <w:t>म्रो भक्त हूँ, र म तिमीसित गरेको</w:t>
      </w:r>
      <w:r>
        <w:rPr>
          <w:rFonts w:cs="Mangal" w:hint="cs"/>
          <w:sz w:val="32"/>
          <w:szCs w:val="32"/>
          <w:cs/>
          <w:lang w:bidi="ne-NP"/>
        </w:rPr>
        <w:t xml:space="preserve"> प्रतिज्ञा र अठोट बमोजिम </w:t>
      </w:r>
      <w:r>
        <w:rPr>
          <w:rFonts w:cs="Mangal" w:hint="cs"/>
          <w:sz w:val="32"/>
          <w:szCs w:val="32"/>
          <w:cs/>
          <w:lang w:bidi="ne-NP"/>
        </w:rPr>
        <w:lastRenderedPageBreak/>
        <w:t>सकेसम्म कार्यरत छु</w:t>
      </w:r>
      <w:r w:rsidR="00FA1595">
        <w:rPr>
          <w:rFonts w:cs="Mangal" w:hint="cs"/>
          <w:sz w:val="32"/>
          <w:szCs w:val="32"/>
          <w:cs/>
          <w:lang w:bidi="ne-NP"/>
        </w:rPr>
        <w:t>, म तिम्रो शरण चाहन्छु ती समस्त दुष्टताबाट जुन मैले गरें, र ममाथि जुन तिम्रो अनुकम्पा छ त्यसलार्इ स्वीकार्दछु, र मैले गरेको समस्त पापहरूको इकरार (स्वीकार) गर्दछु, यसर्थ मलार्इ क्षमा प्रदान गर, किनकि तिमी बाहेक कोही पनि पापहरूलार्इ क्षमा ग</w:t>
      </w:r>
      <w:r w:rsidR="00D766A6">
        <w:rPr>
          <w:rFonts w:cs="Mangal" w:hint="cs"/>
          <w:sz w:val="32"/>
          <w:szCs w:val="32"/>
          <w:cs/>
          <w:lang w:bidi="ne-NP"/>
        </w:rPr>
        <w:t>र्नुमा</w:t>
      </w:r>
      <w:r w:rsidR="00FA1595">
        <w:rPr>
          <w:rFonts w:cs="Mangal" w:hint="cs"/>
          <w:sz w:val="32"/>
          <w:szCs w:val="32"/>
          <w:cs/>
          <w:lang w:bidi="ne-NP"/>
        </w:rPr>
        <w:t xml:space="preserve"> सूक्ष्म छैन । ( जसले यसलार्इ साँझको समय भन्छ अनि त्यसै रात्री त्यसको मृत्यु भइहाल्छ भने त्यो </w:t>
      </w:r>
      <w:r w:rsidR="00FA1595">
        <w:rPr>
          <w:rFonts w:cs="Mangal" w:hint="cs"/>
          <w:sz w:val="32"/>
          <w:szCs w:val="32"/>
          <w:cs/>
          <w:lang w:bidi="ne-NP"/>
        </w:rPr>
        <w:lastRenderedPageBreak/>
        <w:t>स्वर्गमा जान्छ । बुखारी ७</w:t>
      </w:r>
      <w:r w:rsidR="00FA1595">
        <w:rPr>
          <w:rFonts w:ascii="Mangal" w:hAnsi="Mangal" w:cs="Mangal"/>
          <w:sz w:val="32"/>
          <w:szCs w:val="32"/>
          <w:cs/>
          <w:lang w:bidi="ne-NP"/>
        </w:rPr>
        <w:t>/</w:t>
      </w:r>
      <w:r w:rsidR="00FA1595">
        <w:rPr>
          <w:rFonts w:cs="Mangal" w:hint="cs"/>
          <w:sz w:val="32"/>
          <w:szCs w:val="32"/>
          <w:cs/>
          <w:lang w:bidi="ne-NP"/>
        </w:rPr>
        <w:t>१५०, हदीस नं. ६३०६ )</w:t>
      </w:r>
    </w:p>
    <w:p w:rsidR="00FA1595" w:rsidRPr="00FA1595" w:rsidRDefault="00FA1595" w:rsidP="00FA1595">
      <w:pPr>
        <w:jc w:val="both"/>
        <w:rPr>
          <w:sz w:val="32"/>
          <w:szCs w:val="32"/>
          <w:rtl/>
        </w:rPr>
      </w:pPr>
      <w:r>
        <w:rPr>
          <w:rFonts w:hint="cs"/>
          <w:sz w:val="32"/>
          <w:szCs w:val="32"/>
          <w:rtl/>
        </w:rPr>
        <w:t xml:space="preserve">80 - </w:t>
      </w:r>
      <w:r w:rsidRPr="00FA1595">
        <w:rPr>
          <w:rFonts w:ascii="Rateb lotusb22" w:hAnsi="Rateb lotusb22" w:cs="mylotus" w:hint="cs"/>
          <w:sz w:val="32"/>
          <w:szCs w:val="32"/>
          <w:rtl/>
        </w:rPr>
        <w:t>((اللَّهُمَّ إنِّي أصْبَحْتُ أُشْهِدُكَ، وأُشْهِدُ حَمَلَةَ عَرْشِكَ، ومَلائِكَتِكَ، وجَميْعَ خَلْقِكَ، أنَّكَ أنْتَ اللهُ لا إلَهَ إلاَّ أنْتَ وَحْدَكَ لا شَرِيْكَ لَكَ، وأنَّ مُحَمَّداً عَبْدُكَ ورَسُولُكَ)) (أرْبَعَ مَرَّاتٍ)</w:t>
      </w:r>
      <w:r w:rsidRPr="00FA1595">
        <w:rPr>
          <w:rFonts w:ascii="Resalah Louts Regular" w:hAnsi="Resalah Louts Regular" w:cs="mylotus" w:hint="cs"/>
          <w:position w:val="10"/>
          <w:sz w:val="32"/>
          <w:szCs w:val="32"/>
          <w:rtl/>
        </w:rPr>
        <w:t xml:space="preserve"> </w:t>
      </w:r>
      <w:r w:rsidRPr="00FA1595">
        <w:rPr>
          <w:rFonts w:ascii="Resalah Louts Regular" w:hAnsi="Resalah Louts Regular" w:cs="AL-Hotham" w:hint="cs"/>
          <w:position w:val="10"/>
          <w:sz w:val="32"/>
          <w:szCs w:val="32"/>
          <w:rtl/>
        </w:rPr>
        <w:t>(</w:t>
      </w:r>
      <w:r w:rsidRPr="00FA1595">
        <w:rPr>
          <w:rStyle w:val="FootnoteReference"/>
          <w:rFonts w:ascii="Resalah Louts Regular" w:hAnsi="Resalah Louts Regular" w:cs="AL-Hotham"/>
          <w:sz w:val="32"/>
          <w:szCs w:val="32"/>
          <w:rtl/>
        </w:rPr>
        <w:footnoteReference w:id="93"/>
      </w:r>
      <w:r w:rsidRPr="00FA1595">
        <w:rPr>
          <w:rFonts w:ascii="Resalah Louts Regular" w:hAnsi="Resalah Louts Regular" w:cs="AL-Hotham" w:hint="cs"/>
          <w:position w:val="10"/>
          <w:sz w:val="32"/>
          <w:szCs w:val="32"/>
          <w:rtl/>
        </w:rPr>
        <w:t>)</w:t>
      </w:r>
      <w:r w:rsidRPr="00FA1595">
        <w:rPr>
          <w:rFonts w:ascii="Rateb lotusb22" w:hAnsi="Rateb lotusb22" w:cs="mylotus" w:hint="cs"/>
          <w:sz w:val="32"/>
          <w:szCs w:val="32"/>
          <w:rtl/>
        </w:rPr>
        <w:t>.</w:t>
      </w:r>
    </w:p>
    <w:p w:rsidR="0028732A" w:rsidRDefault="00FA1595" w:rsidP="00FA1595">
      <w:pPr>
        <w:bidi w:val="0"/>
        <w:jc w:val="both"/>
        <w:rPr>
          <w:rFonts w:cs="Mangal"/>
          <w:sz w:val="32"/>
          <w:szCs w:val="32"/>
          <w:lang w:bidi="ne-NP"/>
        </w:rPr>
      </w:pPr>
      <w:r>
        <w:rPr>
          <w:rFonts w:cs="Mangal" w:hint="cs"/>
          <w:sz w:val="32"/>
          <w:szCs w:val="32"/>
          <w:cs/>
          <w:lang w:bidi="ne-NP"/>
        </w:rPr>
        <w:lastRenderedPageBreak/>
        <w:t>८०</w:t>
      </w:r>
      <w:r>
        <w:rPr>
          <w:rFonts w:ascii="Preeti" w:hAnsi="Preeti" w:cs="Mangal"/>
          <w:sz w:val="32"/>
          <w:szCs w:val="32"/>
          <w:cs/>
          <w:lang w:bidi="ne-NP"/>
        </w:rPr>
        <w:t>–</w:t>
      </w:r>
      <w:r>
        <w:rPr>
          <w:rFonts w:cs="Mangal" w:hint="cs"/>
          <w:sz w:val="32"/>
          <w:szCs w:val="32"/>
          <w:cs/>
          <w:lang w:bidi="ne-NP"/>
        </w:rPr>
        <w:t xml:space="preserve"> </w:t>
      </w:r>
      <w:r w:rsidR="00D766A6">
        <w:rPr>
          <w:rFonts w:cs="Mangal" w:hint="cs"/>
          <w:sz w:val="32"/>
          <w:szCs w:val="32"/>
          <w:cs/>
          <w:lang w:bidi="ne-NP"/>
        </w:rPr>
        <w:t>मैले बिहान गरें यस्तो</w:t>
      </w:r>
      <w:r w:rsidR="00691E37">
        <w:rPr>
          <w:rFonts w:cs="Mangal" w:hint="cs"/>
          <w:sz w:val="32"/>
          <w:szCs w:val="32"/>
          <w:cs/>
          <w:lang w:bidi="ne-NP"/>
        </w:rPr>
        <w:t xml:space="preserve"> अवस्थामा कि म तिमीलार्इ गवाह बनाएँ र तिम्रो सिंहासनलार्इ बोक्ने स्वर्गदूतहरूलार्इ र समस्त स्वर्गदूतहरू र समस्त सृष्टिहरूलार्इ गवाह बनाएँ कि तिमी नै त्यो अल्लाह ह</w:t>
      </w:r>
      <w:r w:rsidR="00691E37">
        <w:rPr>
          <w:rFonts w:ascii="Mangal" w:hAnsi="Mangal" w:cs="Mangal"/>
          <w:sz w:val="32"/>
          <w:szCs w:val="32"/>
          <w:cs/>
          <w:lang w:bidi="ne-NP"/>
        </w:rPr>
        <w:t>ौ</w:t>
      </w:r>
      <w:r w:rsidR="00691E37">
        <w:rPr>
          <w:rFonts w:cs="Mangal" w:hint="cs"/>
          <w:sz w:val="32"/>
          <w:szCs w:val="32"/>
          <w:cs/>
          <w:lang w:bidi="ne-NP"/>
        </w:rPr>
        <w:t xml:space="preserve"> जस बाहेक कोही सत्य र्इश छैन तिमी एकलै छ</w:t>
      </w:r>
      <w:r w:rsidR="00691E37">
        <w:rPr>
          <w:rFonts w:ascii="Mangal" w:hAnsi="Mangal" w:cs="Mangal"/>
          <w:sz w:val="32"/>
          <w:szCs w:val="32"/>
          <w:cs/>
          <w:lang w:bidi="ne-NP"/>
        </w:rPr>
        <w:t>ौ</w:t>
      </w:r>
      <w:r w:rsidR="00D766A6">
        <w:rPr>
          <w:rFonts w:cs="Mangal" w:hint="cs"/>
          <w:sz w:val="32"/>
          <w:szCs w:val="32"/>
          <w:cs/>
          <w:lang w:bidi="ne-NP"/>
        </w:rPr>
        <w:t xml:space="preserve"> तिम्रो को</w:t>
      </w:r>
      <w:r w:rsidR="00691E37">
        <w:rPr>
          <w:rFonts w:cs="Mangal" w:hint="cs"/>
          <w:sz w:val="32"/>
          <w:szCs w:val="32"/>
          <w:cs/>
          <w:lang w:bidi="ne-NP"/>
        </w:rPr>
        <w:t xml:space="preserve">ही साझीदार छैन, र यो कि निःसन्देह मुहम्मद सल्लल्लाहो अलैहे वसल्लम तिम्रो सेवक र सन्देशवाहक हुन् । त जसले पनि यसलार्इ बिहान अथवा </w:t>
      </w:r>
      <w:r w:rsidR="00691E37">
        <w:rPr>
          <w:rFonts w:cs="Mangal" w:hint="cs"/>
          <w:sz w:val="32"/>
          <w:szCs w:val="32"/>
          <w:cs/>
          <w:lang w:bidi="ne-NP"/>
        </w:rPr>
        <w:lastRenderedPageBreak/>
        <w:t>साँझ भन्छ त्यसलार्इ अल्लाह नर्कको अगोबाट स</w:t>
      </w:r>
      <w:r w:rsidR="00684B41">
        <w:rPr>
          <w:rFonts w:cs="Mangal" w:hint="cs"/>
          <w:sz w:val="32"/>
          <w:szCs w:val="32"/>
          <w:cs/>
          <w:lang w:bidi="ne-NP"/>
        </w:rPr>
        <w:t>ुरक्षित गरिदिन्छ</w:t>
      </w:r>
      <w:r w:rsidR="00691E37">
        <w:rPr>
          <w:rFonts w:cs="Mangal" w:hint="cs"/>
          <w:sz w:val="32"/>
          <w:szCs w:val="32"/>
          <w:cs/>
          <w:lang w:bidi="ne-NP"/>
        </w:rPr>
        <w:t xml:space="preserve"> । (अबू दा</w:t>
      </w:r>
      <w:r w:rsidR="00691E37">
        <w:rPr>
          <w:rFonts w:ascii="Mangal" w:hAnsi="Mangal" w:cs="Mangal"/>
          <w:sz w:val="32"/>
          <w:szCs w:val="32"/>
          <w:cs/>
          <w:lang w:bidi="ne-NP"/>
        </w:rPr>
        <w:t>ऊ</w:t>
      </w:r>
      <w:r w:rsidR="00691E37">
        <w:rPr>
          <w:rFonts w:cs="Mangal" w:hint="cs"/>
          <w:sz w:val="32"/>
          <w:szCs w:val="32"/>
          <w:cs/>
          <w:lang w:bidi="ne-NP"/>
        </w:rPr>
        <w:t>द ४</w:t>
      </w:r>
      <w:r w:rsidR="00691E37">
        <w:rPr>
          <w:rFonts w:ascii="Mangal" w:hAnsi="Mangal" w:cs="Mangal"/>
          <w:sz w:val="32"/>
          <w:szCs w:val="32"/>
          <w:cs/>
          <w:lang w:bidi="ne-NP"/>
        </w:rPr>
        <w:t>/</w:t>
      </w:r>
      <w:r w:rsidR="00691E37">
        <w:rPr>
          <w:rFonts w:cs="Mangal" w:hint="cs"/>
          <w:sz w:val="32"/>
          <w:szCs w:val="32"/>
          <w:cs/>
          <w:lang w:bidi="ne-NP"/>
        </w:rPr>
        <w:t>३१७, हदीस नं. ५०६९, र बुखारीले यसलार्इ अदबुल् मुफरदको हदीस नं. १२०१ मा वर्णन गरेका छन्, र नेसार्इले अमलुल य</w:t>
      </w:r>
      <w:r w:rsidR="00691E37">
        <w:rPr>
          <w:rFonts w:ascii="Mangal" w:hAnsi="Mangal" w:cs="Mangal"/>
          <w:sz w:val="32"/>
          <w:szCs w:val="32"/>
          <w:cs/>
          <w:lang w:bidi="ne-NP"/>
        </w:rPr>
        <w:t>ौ</w:t>
      </w:r>
      <w:r w:rsidR="00691E37">
        <w:rPr>
          <w:rFonts w:cs="Mangal" w:hint="cs"/>
          <w:sz w:val="32"/>
          <w:szCs w:val="32"/>
          <w:cs/>
          <w:lang w:bidi="ne-NP"/>
        </w:rPr>
        <w:t>मे वल्लैला अध्यायमा हदीस नं. ९ अन्तर्गत वर्णन गरेका छन्</w:t>
      </w:r>
      <w:r w:rsidR="0028732A">
        <w:rPr>
          <w:rFonts w:cs="Mangal" w:hint="cs"/>
          <w:sz w:val="32"/>
          <w:szCs w:val="32"/>
          <w:cs/>
          <w:lang w:bidi="ne-NP"/>
        </w:rPr>
        <w:t>, र इब्नुस्सुन्नी हदीस नं. ७० मा, र शैख अब्दुल अजीज बिन बाजले अबू दा</w:t>
      </w:r>
      <w:r w:rsidR="0028732A">
        <w:rPr>
          <w:rFonts w:ascii="Mangal" w:hAnsi="Mangal" w:cs="Mangal"/>
          <w:sz w:val="32"/>
          <w:szCs w:val="32"/>
          <w:cs/>
          <w:lang w:bidi="ne-NP"/>
        </w:rPr>
        <w:t>ऊ</w:t>
      </w:r>
      <w:r w:rsidR="0028732A">
        <w:rPr>
          <w:rFonts w:cs="Mangal" w:hint="cs"/>
          <w:sz w:val="32"/>
          <w:szCs w:val="32"/>
          <w:cs/>
          <w:lang w:bidi="ne-NP"/>
        </w:rPr>
        <w:t>द र नेसार्इल</w:t>
      </w:r>
      <w:r w:rsidR="00DA1381">
        <w:rPr>
          <w:rFonts w:cs="Mangal" w:hint="cs"/>
          <w:sz w:val="32"/>
          <w:szCs w:val="32"/>
          <w:cs/>
          <w:lang w:bidi="ne-NP"/>
        </w:rPr>
        <w:t>े वर्णन गरेको सनदलार्इ तुहफतुल्</w:t>
      </w:r>
      <w:r w:rsidR="0028732A">
        <w:rPr>
          <w:rFonts w:cs="Mangal" w:hint="cs"/>
          <w:sz w:val="32"/>
          <w:szCs w:val="32"/>
          <w:cs/>
          <w:lang w:bidi="ne-NP"/>
        </w:rPr>
        <w:t xml:space="preserve"> अखियारको पे. </w:t>
      </w:r>
      <w:r w:rsidR="0028732A">
        <w:rPr>
          <w:rFonts w:cs="Mangal" w:hint="cs"/>
          <w:sz w:val="32"/>
          <w:szCs w:val="32"/>
          <w:cs/>
          <w:lang w:bidi="ne-NP"/>
        </w:rPr>
        <w:lastRenderedPageBreak/>
        <w:t>२३ मा विश्वासनीय भनेका छन</w:t>
      </w:r>
      <w:r w:rsidR="00DA1381">
        <w:rPr>
          <w:rFonts w:cs="Mangal" w:hint="cs"/>
          <w:sz w:val="32"/>
          <w:szCs w:val="32"/>
          <w:cs/>
          <w:lang w:bidi="ne-NP"/>
        </w:rPr>
        <w:t>्</w:t>
      </w:r>
      <w:r w:rsidR="0028732A">
        <w:rPr>
          <w:rFonts w:cs="Mangal" w:hint="cs"/>
          <w:sz w:val="32"/>
          <w:szCs w:val="32"/>
          <w:cs/>
          <w:lang w:bidi="ne-NP"/>
        </w:rPr>
        <w:t xml:space="preserve"> । तर यस हदीसलार्इ अल्लामा अल्बानीले अल कलेमुत्तैयिबको हदीस नं. २५ मा जर्इफ भनेका छन्)</w:t>
      </w:r>
    </w:p>
    <w:p w:rsidR="0028732A" w:rsidRPr="00607E23" w:rsidRDefault="0028732A" w:rsidP="0028732A">
      <w:pPr>
        <w:widowControl w:val="0"/>
        <w:spacing w:line="192" w:lineRule="auto"/>
        <w:ind w:firstLine="397"/>
        <w:jc w:val="lowKashida"/>
        <w:rPr>
          <w:rFonts w:ascii="mylotus" w:hAnsi="mylotus" w:cs="mylotus"/>
          <w:b/>
          <w:sz w:val="30"/>
          <w:rtl/>
        </w:rPr>
      </w:pPr>
      <w:r>
        <w:rPr>
          <w:rFonts w:hint="cs"/>
          <w:sz w:val="32"/>
          <w:szCs w:val="32"/>
          <w:rtl/>
        </w:rPr>
        <w:t xml:space="preserve">81 - </w:t>
      </w:r>
      <w:r w:rsidRPr="0028732A">
        <w:rPr>
          <w:rFonts w:ascii="mylotus" w:hAnsi="mylotus" w:cs="mylotus" w:hint="cs"/>
          <w:sz w:val="32"/>
          <w:szCs w:val="32"/>
          <w:rtl/>
        </w:rPr>
        <w:t>((اللَّهُمَّ مَا أصْبَحَ بِي مِنْ نِعْمَةٍ، أوْ بِأحَدٍ مِنْ خَلقِكَ، فَمِنْكَ وَحْدَكَ لا شَرِيْكَ لَكَ، فَلَكَ الـحَمْدُ ولَكَ الشُّكْرُ))</w:t>
      </w:r>
      <w:r w:rsidRPr="0028732A">
        <w:rPr>
          <w:rFonts w:ascii="Resalah Louts Regular" w:hAnsi="Resalah Louts Regular" w:cs="AL-Hotham" w:hint="cs"/>
          <w:position w:val="10"/>
          <w:sz w:val="32"/>
          <w:szCs w:val="32"/>
          <w:rtl/>
        </w:rPr>
        <w:t>(</w:t>
      </w:r>
      <w:r w:rsidRPr="0028732A">
        <w:rPr>
          <w:rStyle w:val="FootnoteReference"/>
          <w:rFonts w:ascii="Resalah Louts Regular" w:hAnsi="Resalah Louts Regular" w:cs="AL-Hotham"/>
          <w:sz w:val="32"/>
          <w:szCs w:val="32"/>
          <w:rtl/>
        </w:rPr>
        <w:footnoteReference w:id="94"/>
      </w:r>
      <w:r w:rsidRPr="0028732A">
        <w:rPr>
          <w:rFonts w:ascii="Resalah Louts Regular" w:hAnsi="Resalah Louts Regular" w:cs="AL-Hotham" w:hint="cs"/>
          <w:position w:val="10"/>
          <w:sz w:val="32"/>
          <w:szCs w:val="32"/>
          <w:rtl/>
        </w:rPr>
        <w:t>)</w:t>
      </w:r>
      <w:r w:rsidRPr="0028732A">
        <w:rPr>
          <w:rFonts w:ascii="mylotus" w:hAnsi="mylotus" w:cs="mylotus" w:hint="cs"/>
          <w:sz w:val="32"/>
          <w:szCs w:val="32"/>
          <w:rtl/>
        </w:rPr>
        <w:t>.</w:t>
      </w:r>
    </w:p>
    <w:p w:rsidR="0028732A" w:rsidRPr="0028732A" w:rsidRDefault="0028732A" w:rsidP="0028732A">
      <w:pPr>
        <w:jc w:val="both"/>
        <w:rPr>
          <w:sz w:val="32"/>
          <w:szCs w:val="32"/>
          <w:rtl/>
        </w:rPr>
      </w:pPr>
    </w:p>
    <w:p w:rsidR="00DA1381" w:rsidRDefault="0028732A" w:rsidP="00384CDB">
      <w:pPr>
        <w:bidi w:val="0"/>
        <w:jc w:val="both"/>
        <w:rPr>
          <w:rFonts w:cs="Mangal"/>
          <w:sz w:val="32"/>
          <w:szCs w:val="32"/>
          <w:lang w:bidi="ne-NP"/>
        </w:rPr>
      </w:pPr>
      <w:r>
        <w:rPr>
          <w:rFonts w:cs="Mangal" w:hint="cs"/>
          <w:sz w:val="32"/>
          <w:szCs w:val="32"/>
          <w:cs/>
          <w:lang w:bidi="ne-NP"/>
        </w:rPr>
        <w:t>८१</w:t>
      </w:r>
      <w:r>
        <w:rPr>
          <w:rFonts w:ascii="Preeti" w:hAnsi="Preeti" w:cs="Mangal"/>
          <w:sz w:val="32"/>
          <w:szCs w:val="32"/>
          <w:cs/>
          <w:lang w:bidi="ne-NP"/>
        </w:rPr>
        <w:t>–</w:t>
      </w:r>
      <w:r>
        <w:rPr>
          <w:rFonts w:cs="Mangal" w:hint="cs"/>
          <w:sz w:val="32"/>
          <w:szCs w:val="32"/>
          <w:cs/>
          <w:lang w:bidi="ne-NP"/>
        </w:rPr>
        <w:t xml:space="preserve"> हे अल्लाह जुन अनुकम्पामा मैले बिहान गरें</w:t>
      </w:r>
      <w:r w:rsidR="00684B41">
        <w:rPr>
          <w:rFonts w:cs="Mangal" w:hint="cs"/>
          <w:sz w:val="32"/>
          <w:szCs w:val="32"/>
          <w:cs/>
          <w:lang w:bidi="ne-NP"/>
        </w:rPr>
        <w:t xml:space="preserve"> </w:t>
      </w:r>
      <w:r w:rsidR="00DA1381">
        <w:rPr>
          <w:rFonts w:ascii="Mangal" w:hAnsi="Mangal" w:cs="Mangal" w:hint="cs"/>
          <w:sz w:val="32"/>
          <w:szCs w:val="32"/>
          <w:cs/>
          <w:lang w:bidi="ne-NP"/>
        </w:rPr>
        <w:t>(</w:t>
      </w:r>
      <w:r w:rsidR="00684B41">
        <w:rPr>
          <w:rFonts w:ascii="Mangal" w:hAnsi="Mangal" w:cs="Mangal"/>
          <w:sz w:val="32"/>
          <w:szCs w:val="32"/>
          <w:cs/>
          <w:lang w:bidi="ne-NP"/>
        </w:rPr>
        <w:t>#</w:t>
      </w:r>
      <w:r w:rsidR="00DA1381">
        <w:rPr>
          <w:rFonts w:ascii="Mangal" w:hAnsi="Mangal" w:cs="Mangal" w:hint="cs"/>
          <w:sz w:val="32"/>
          <w:szCs w:val="32"/>
          <w:cs/>
          <w:lang w:bidi="ne-NP"/>
        </w:rPr>
        <w:t>)</w:t>
      </w:r>
      <w:r>
        <w:rPr>
          <w:rFonts w:cs="Mangal" w:hint="cs"/>
          <w:sz w:val="32"/>
          <w:szCs w:val="32"/>
          <w:cs/>
          <w:lang w:bidi="ne-NP"/>
        </w:rPr>
        <w:t xml:space="preserve"> वा ति</w:t>
      </w:r>
      <w:r w:rsidR="00684B41">
        <w:rPr>
          <w:rFonts w:cs="Mangal" w:hint="cs"/>
          <w:sz w:val="32"/>
          <w:szCs w:val="32"/>
          <w:cs/>
          <w:lang w:bidi="ne-NP"/>
        </w:rPr>
        <w:t>म्रो सृष्टिमध्ये जस कसैले पनि कुनै अनुकम्पामा बिहान गर्यो त यो अनुकम्पा तिम्रै तर्फबाट हो तिमी एकलै छ</w:t>
      </w:r>
      <w:r w:rsidR="00684B41">
        <w:rPr>
          <w:rFonts w:ascii="Mangal" w:hAnsi="Mangal" w:cs="Mangal"/>
          <w:sz w:val="32"/>
          <w:szCs w:val="32"/>
          <w:cs/>
          <w:lang w:bidi="ne-NP"/>
        </w:rPr>
        <w:t>ौ</w:t>
      </w:r>
      <w:r w:rsidR="00684B41">
        <w:rPr>
          <w:rFonts w:cs="Mangal" w:hint="cs"/>
          <w:sz w:val="32"/>
          <w:szCs w:val="32"/>
          <w:cs/>
          <w:lang w:bidi="ne-NP"/>
        </w:rPr>
        <w:t xml:space="preserve"> तिम्रो कोही साझीदार छैन, यसर्थ समस्त प्रशंसाहरू र समस्त कृतज्ञताहरू तिम्रै लागि छन् ।</w:t>
      </w:r>
      <w:r w:rsidR="00FA1595">
        <w:rPr>
          <w:rFonts w:cs="Mangal" w:hint="cs"/>
          <w:sz w:val="32"/>
          <w:szCs w:val="32"/>
          <w:cs/>
          <w:lang w:bidi="ne-NP"/>
        </w:rPr>
        <w:t xml:space="preserve"> </w:t>
      </w:r>
    </w:p>
    <w:p w:rsidR="00684B41" w:rsidRDefault="00684B41" w:rsidP="00DA1381">
      <w:pPr>
        <w:bidi w:val="0"/>
        <w:jc w:val="both"/>
        <w:rPr>
          <w:rFonts w:cs="Mangal"/>
          <w:sz w:val="32"/>
          <w:szCs w:val="32"/>
          <w:lang w:bidi="ne-NP"/>
        </w:rPr>
      </w:pPr>
      <w:r>
        <w:rPr>
          <w:rFonts w:cs="Mangal" w:hint="cs"/>
          <w:sz w:val="32"/>
          <w:szCs w:val="32"/>
          <w:cs/>
          <w:lang w:bidi="ne-NP"/>
        </w:rPr>
        <w:t>(</w:t>
      </w:r>
      <w:r>
        <w:rPr>
          <w:rFonts w:ascii="Mangal" w:hAnsi="Mangal" w:cs="Mangal"/>
          <w:sz w:val="32"/>
          <w:szCs w:val="32"/>
          <w:cs/>
          <w:lang w:bidi="ne-NP"/>
        </w:rPr>
        <w:t>#</w:t>
      </w:r>
      <w:r w:rsidR="00DA1381">
        <w:rPr>
          <w:rFonts w:cs="Mangal" w:hint="cs"/>
          <w:sz w:val="32"/>
          <w:szCs w:val="32"/>
          <w:cs/>
          <w:lang w:bidi="ne-NP"/>
        </w:rPr>
        <w:t>)</w:t>
      </w:r>
      <w:r>
        <w:rPr>
          <w:rFonts w:cs="Mangal" w:hint="cs"/>
          <w:sz w:val="32"/>
          <w:szCs w:val="32"/>
          <w:cs/>
          <w:lang w:bidi="ne-NP"/>
        </w:rPr>
        <w:t xml:space="preserve"> र जब सँझको समय होस् त भनेस् हे अल्लाह जुन अनुकम्पामा मैले साँझ गरें  वा तिम्रो सृष्टिमध्ये </w:t>
      </w:r>
      <w:r>
        <w:rPr>
          <w:rFonts w:cs="Mangal" w:hint="cs"/>
          <w:sz w:val="32"/>
          <w:szCs w:val="32"/>
          <w:cs/>
          <w:lang w:bidi="ne-NP"/>
        </w:rPr>
        <w:lastRenderedPageBreak/>
        <w:t>जस कसैले पनि कुनै अनुकम्पामा साँझ गर्यो त यो अनुकम्पा तिम्रै तर्फबाट हो तिमी एकलै छ</w:t>
      </w:r>
      <w:r>
        <w:rPr>
          <w:rFonts w:ascii="Mangal" w:hAnsi="Mangal" w:cs="Mangal"/>
          <w:sz w:val="32"/>
          <w:szCs w:val="32"/>
          <w:cs/>
          <w:lang w:bidi="ne-NP"/>
        </w:rPr>
        <w:t>ौ</w:t>
      </w:r>
      <w:r>
        <w:rPr>
          <w:rFonts w:cs="Mangal" w:hint="cs"/>
          <w:sz w:val="32"/>
          <w:szCs w:val="32"/>
          <w:cs/>
          <w:lang w:bidi="ne-NP"/>
        </w:rPr>
        <w:t xml:space="preserve"> तिम्रो कोही साझीदार छैन, यसर्थ समस्त प्रशंसाहरू र समस्त कृतज्ञताहरू तिम्रै लागि छन् ।) (</w:t>
      </w:r>
      <w:r w:rsidR="00384CDB">
        <w:rPr>
          <w:rFonts w:cs="Mangal" w:hint="cs"/>
          <w:sz w:val="32"/>
          <w:szCs w:val="32"/>
          <w:cs/>
          <w:lang w:bidi="ne-NP"/>
        </w:rPr>
        <w:t xml:space="preserve">त जसले यसलार्इ बिहानको समय पढयो त त्यसले त्यस दिनको अभार प्रकट गर्यो, र जसले यसलार्इ साँझको समय पढयो त्यसले त्यस रात्रीको कृतज्ञता प्रकट गर्यो । </w:t>
      </w:r>
      <w:r>
        <w:rPr>
          <w:rFonts w:cs="Mangal" w:hint="cs"/>
          <w:sz w:val="32"/>
          <w:szCs w:val="32"/>
          <w:cs/>
          <w:lang w:bidi="ne-NP"/>
        </w:rPr>
        <w:t>अबू दा</w:t>
      </w:r>
      <w:r>
        <w:rPr>
          <w:rFonts w:ascii="Mangal" w:hAnsi="Mangal" w:cs="Mangal"/>
          <w:sz w:val="32"/>
          <w:szCs w:val="32"/>
          <w:cs/>
          <w:lang w:bidi="ne-NP"/>
        </w:rPr>
        <w:t>ऊ</w:t>
      </w:r>
      <w:r>
        <w:rPr>
          <w:rFonts w:cs="Mangal" w:hint="cs"/>
          <w:sz w:val="32"/>
          <w:szCs w:val="32"/>
          <w:cs/>
          <w:lang w:bidi="ne-NP"/>
        </w:rPr>
        <w:t>द ४</w:t>
      </w:r>
      <w:r>
        <w:rPr>
          <w:rFonts w:ascii="Mangal" w:hAnsi="Mangal" w:cs="Mangal"/>
          <w:sz w:val="32"/>
          <w:szCs w:val="32"/>
          <w:cs/>
          <w:lang w:bidi="ne-NP"/>
        </w:rPr>
        <w:t>/</w:t>
      </w:r>
      <w:r>
        <w:rPr>
          <w:rFonts w:cs="Mangal" w:hint="cs"/>
          <w:sz w:val="32"/>
          <w:szCs w:val="32"/>
          <w:cs/>
          <w:lang w:bidi="ne-NP"/>
        </w:rPr>
        <w:t xml:space="preserve">३१८, हदीस नं. ५०७३, र नेसार्इले </w:t>
      </w:r>
      <w:r>
        <w:rPr>
          <w:rFonts w:cs="Mangal" w:hint="cs"/>
          <w:sz w:val="32"/>
          <w:szCs w:val="32"/>
          <w:cs/>
          <w:lang w:bidi="ne-NP"/>
        </w:rPr>
        <w:lastRenderedPageBreak/>
        <w:t>अमलुल य</w:t>
      </w:r>
      <w:r>
        <w:rPr>
          <w:rFonts w:ascii="Mangal" w:hAnsi="Mangal" w:cs="Mangal"/>
          <w:sz w:val="32"/>
          <w:szCs w:val="32"/>
          <w:cs/>
          <w:lang w:bidi="ne-NP"/>
        </w:rPr>
        <w:t>ौ</w:t>
      </w:r>
      <w:r>
        <w:rPr>
          <w:rFonts w:cs="Mangal" w:hint="cs"/>
          <w:sz w:val="32"/>
          <w:szCs w:val="32"/>
          <w:cs/>
          <w:lang w:bidi="ne-NP"/>
        </w:rPr>
        <w:t>मे वल्लैला अध्यायमा हदीस नं.</w:t>
      </w:r>
      <w:r w:rsidR="00384CDB">
        <w:rPr>
          <w:rFonts w:cs="Mangal" w:hint="cs"/>
          <w:sz w:val="32"/>
          <w:szCs w:val="32"/>
          <w:cs/>
          <w:lang w:bidi="ne-NP"/>
        </w:rPr>
        <w:t xml:space="preserve"> ७</w:t>
      </w:r>
      <w:r>
        <w:rPr>
          <w:rFonts w:cs="Mangal" w:hint="cs"/>
          <w:sz w:val="32"/>
          <w:szCs w:val="32"/>
          <w:cs/>
          <w:lang w:bidi="ne-NP"/>
        </w:rPr>
        <w:t xml:space="preserve"> अन्तर्गत वर्णन गरेका छन्, र इब्नुस्सुन्नी हदीस नं.</w:t>
      </w:r>
      <w:r w:rsidR="00384CDB">
        <w:rPr>
          <w:rFonts w:cs="Mangal" w:hint="cs"/>
          <w:sz w:val="32"/>
          <w:szCs w:val="32"/>
          <w:cs/>
          <w:lang w:bidi="ne-NP"/>
        </w:rPr>
        <w:t xml:space="preserve"> ४१, र इब्न् हिब्बान मवारिदमा हदीस नं. २३६१</w:t>
      </w:r>
      <w:r>
        <w:rPr>
          <w:rFonts w:cs="Mangal" w:hint="cs"/>
          <w:sz w:val="32"/>
          <w:szCs w:val="32"/>
          <w:cs/>
          <w:lang w:bidi="ne-NP"/>
        </w:rPr>
        <w:t xml:space="preserve">, र शैख अब्दुल अजीज बिन बाजले </w:t>
      </w:r>
      <w:r w:rsidR="00384CDB">
        <w:rPr>
          <w:rFonts w:cs="Mangal" w:hint="cs"/>
          <w:sz w:val="32"/>
          <w:szCs w:val="32"/>
          <w:cs/>
          <w:lang w:bidi="ne-NP"/>
        </w:rPr>
        <w:t>यसको</w:t>
      </w:r>
      <w:r>
        <w:rPr>
          <w:rFonts w:cs="Mangal" w:hint="cs"/>
          <w:sz w:val="32"/>
          <w:szCs w:val="32"/>
          <w:cs/>
          <w:lang w:bidi="ne-NP"/>
        </w:rPr>
        <w:t xml:space="preserve"> सनदलार्इ </w:t>
      </w:r>
      <w:r w:rsidR="00384CDB">
        <w:rPr>
          <w:rFonts w:cs="Mangal" w:hint="cs"/>
          <w:sz w:val="32"/>
          <w:szCs w:val="32"/>
          <w:cs/>
          <w:lang w:bidi="ne-NP"/>
        </w:rPr>
        <w:t>तुहफतुल्</w:t>
      </w:r>
      <w:r>
        <w:rPr>
          <w:rFonts w:cs="Mangal" w:hint="cs"/>
          <w:sz w:val="32"/>
          <w:szCs w:val="32"/>
          <w:cs/>
          <w:lang w:bidi="ne-NP"/>
        </w:rPr>
        <w:t xml:space="preserve"> अखियारको पे. </w:t>
      </w:r>
      <w:r w:rsidR="00384CDB">
        <w:rPr>
          <w:rFonts w:cs="Mangal" w:hint="cs"/>
          <w:sz w:val="32"/>
          <w:szCs w:val="32"/>
          <w:cs/>
          <w:lang w:bidi="ne-NP"/>
        </w:rPr>
        <w:t>२४</w:t>
      </w:r>
      <w:r>
        <w:rPr>
          <w:rFonts w:cs="Mangal" w:hint="cs"/>
          <w:sz w:val="32"/>
          <w:szCs w:val="32"/>
          <w:cs/>
          <w:lang w:bidi="ne-NP"/>
        </w:rPr>
        <w:t xml:space="preserve"> मा विश्वासनीय भनेका छन</w:t>
      </w:r>
      <w:r w:rsidR="00DA1381">
        <w:rPr>
          <w:rFonts w:cs="Mangal" w:hint="cs"/>
          <w:sz w:val="32"/>
          <w:szCs w:val="32"/>
          <w:cs/>
          <w:lang w:bidi="ne-NP"/>
        </w:rPr>
        <w:t>्</w:t>
      </w:r>
      <w:r>
        <w:rPr>
          <w:rFonts w:cs="Mangal" w:hint="cs"/>
          <w:sz w:val="32"/>
          <w:szCs w:val="32"/>
          <w:cs/>
          <w:lang w:bidi="ne-NP"/>
        </w:rPr>
        <w:t xml:space="preserve"> । तर यस हदीसलार्इ अल्लामा अल्बानीले </w:t>
      </w:r>
      <w:r w:rsidR="00384CDB">
        <w:rPr>
          <w:rFonts w:cs="Mangal" w:hint="cs"/>
          <w:sz w:val="32"/>
          <w:szCs w:val="32"/>
          <w:cs/>
          <w:lang w:bidi="ne-NP"/>
        </w:rPr>
        <w:t>अल कलेमतु</w:t>
      </w:r>
      <w:r>
        <w:rPr>
          <w:rFonts w:cs="Mangal" w:hint="cs"/>
          <w:sz w:val="32"/>
          <w:szCs w:val="32"/>
          <w:cs/>
          <w:lang w:bidi="ne-NP"/>
        </w:rPr>
        <w:t>त्तैयिबको हदीस नं.</w:t>
      </w:r>
      <w:r w:rsidR="00384CDB">
        <w:rPr>
          <w:rFonts w:cs="Mangal" w:hint="cs"/>
          <w:sz w:val="32"/>
          <w:szCs w:val="32"/>
          <w:cs/>
          <w:lang w:bidi="ne-NP"/>
        </w:rPr>
        <w:t xml:space="preserve"> २६</w:t>
      </w:r>
      <w:r>
        <w:rPr>
          <w:rFonts w:cs="Mangal" w:hint="cs"/>
          <w:sz w:val="32"/>
          <w:szCs w:val="32"/>
          <w:cs/>
          <w:lang w:bidi="ne-NP"/>
        </w:rPr>
        <w:t xml:space="preserve"> मा जर्इफ भनेका छन्)</w:t>
      </w:r>
    </w:p>
    <w:p w:rsidR="00384CDB" w:rsidRPr="00384CDB" w:rsidRDefault="00384CDB" w:rsidP="00384CDB">
      <w:pPr>
        <w:jc w:val="both"/>
        <w:rPr>
          <w:sz w:val="32"/>
          <w:szCs w:val="32"/>
          <w:rtl/>
        </w:rPr>
      </w:pPr>
      <w:r>
        <w:rPr>
          <w:rFonts w:hint="cs"/>
          <w:sz w:val="32"/>
          <w:szCs w:val="32"/>
          <w:rtl/>
        </w:rPr>
        <w:lastRenderedPageBreak/>
        <w:t xml:space="preserve">82 - </w:t>
      </w:r>
      <w:r w:rsidRPr="00384CDB">
        <w:rPr>
          <w:rFonts w:ascii="mylotus" w:hAnsi="mylotus" w:cs="mylotus" w:hint="cs"/>
          <w:sz w:val="32"/>
          <w:szCs w:val="32"/>
          <w:rtl/>
        </w:rPr>
        <w:t>((اللَّهُمَّ عَافِنِي فِي بَدَنِي، اللَّهُمَّ عَافِنِي فِي سَمْعِي، اللَّهُمَّ عَافِنِي فِي بَصَرِي، لَا إلَهَ إلاَّ أنْتَ، اللَّهُمَّ إنِّي أَعُوذُ بِكَ مِنَ الكُفْرِ وَالفَقْرِ، وأَعُوذُ بِكَ مِنْ عَذَابِ القَبْرِ، لا إلَهَ إلاَّ أنْتَ)) (ثَلاثَ مَرَّاتٍ)</w:t>
      </w:r>
      <w:r w:rsidRPr="00384CDB">
        <w:rPr>
          <w:rFonts w:ascii="Resalah Louts Regular" w:hAnsi="Resalah Louts Regular" w:cs="mylotus" w:hint="cs"/>
          <w:position w:val="10"/>
          <w:sz w:val="32"/>
          <w:szCs w:val="32"/>
          <w:rtl/>
        </w:rPr>
        <w:t xml:space="preserve"> </w:t>
      </w:r>
      <w:r w:rsidRPr="00384CDB">
        <w:rPr>
          <w:rFonts w:ascii="Resalah Louts Regular" w:hAnsi="Resalah Louts Regular" w:cs="AL-Hotham" w:hint="cs"/>
          <w:position w:val="10"/>
          <w:sz w:val="32"/>
          <w:szCs w:val="32"/>
          <w:rtl/>
        </w:rPr>
        <w:t>(</w:t>
      </w:r>
      <w:r w:rsidRPr="00384CDB">
        <w:rPr>
          <w:rStyle w:val="FootnoteReference"/>
          <w:rFonts w:ascii="Resalah Louts Regular" w:hAnsi="Resalah Louts Regular" w:cs="AL-Hotham"/>
          <w:sz w:val="32"/>
          <w:szCs w:val="32"/>
          <w:rtl/>
        </w:rPr>
        <w:footnoteReference w:id="95"/>
      </w:r>
      <w:r w:rsidRPr="00384CDB">
        <w:rPr>
          <w:rFonts w:ascii="Resalah Louts Regular" w:hAnsi="Resalah Louts Regular" w:cs="AL-Hotham" w:hint="cs"/>
          <w:position w:val="10"/>
          <w:sz w:val="32"/>
          <w:szCs w:val="32"/>
          <w:rtl/>
        </w:rPr>
        <w:t>)</w:t>
      </w:r>
      <w:r w:rsidRPr="00384CDB">
        <w:rPr>
          <w:rFonts w:ascii="mylotus" w:hAnsi="mylotus" w:cs="mylotus" w:hint="cs"/>
          <w:sz w:val="32"/>
          <w:szCs w:val="32"/>
          <w:rtl/>
        </w:rPr>
        <w:t>.</w:t>
      </w:r>
    </w:p>
    <w:p w:rsidR="00CF4454" w:rsidRDefault="00384CDB" w:rsidP="00DA1381">
      <w:pPr>
        <w:bidi w:val="0"/>
        <w:jc w:val="both"/>
        <w:rPr>
          <w:rFonts w:cs="Mangal"/>
          <w:sz w:val="32"/>
          <w:szCs w:val="32"/>
          <w:lang w:bidi="ne-NP"/>
        </w:rPr>
      </w:pPr>
      <w:r>
        <w:rPr>
          <w:rFonts w:cs="Mangal" w:hint="cs"/>
          <w:sz w:val="32"/>
          <w:szCs w:val="32"/>
          <w:cs/>
          <w:lang w:bidi="ne-NP"/>
        </w:rPr>
        <w:t>८२</w:t>
      </w:r>
      <w:r>
        <w:rPr>
          <w:rFonts w:ascii="Preeti" w:hAnsi="Preeti" w:cs="Mangal"/>
          <w:sz w:val="32"/>
          <w:szCs w:val="32"/>
          <w:cs/>
          <w:lang w:bidi="ne-NP"/>
        </w:rPr>
        <w:t>–</w:t>
      </w:r>
      <w:r>
        <w:rPr>
          <w:rFonts w:cs="Mangal" w:hint="cs"/>
          <w:sz w:val="32"/>
          <w:szCs w:val="32"/>
          <w:cs/>
          <w:lang w:bidi="ne-NP"/>
        </w:rPr>
        <w:t xml:space="preserve"> हे अल्लाह</w:t>
      </w:r>
      <w:r w:rsidR="00DA1381">
        <w:rPr>
          <w:rFonts w:cs="Mangal" w:hint="cs"/>
          <w:sz w:val="32"/>
          <w:szCs w:val="32"/>
          <w:cs/>
          <w:lang w:bidi="ne-NP"/>
        </w:rPr>
        <w:t xml:space="preserve"> मलार्इ</w:t>
      </w:r>
      <w:r w:rsidR="00CF4454">
        <w:rPr>
          <w:rFonts w:cs="Mangal" w:hint="cs"/>
          <w:sz w:val="32"/>
          <w:szCs w:val="32"/>
          <w:cs/>
          <w:lang w:bidi="ne-NP"/>
        </w:rPr>
        <w:t xml:space="preserve"> शारीरिक स्वस्थता </w:t>
      </w:r>
      <w:r w:rsidR="00DA1381">
        <w:rPr>
          <w:rFonts w:cs="Mangal" w:hint="cs"/>
          <w:sz w:val="32"/>
          <w:szCs w:val="32"/>
          <w:cs/>
          <w:lang w:bidi="ne-NP"/>
        </w:rPr>
        <w:t>प्रदा</w:t>
      </w:r>
      <w:r w:rsidR="00CF4454">
        <w:rPr>
          <w:rFonts w:cs="Mangal" w:hint="cs"/>
          <w:sz w:val="32"/>
          <w:szCs w:val="32"/>
          <w:cs/>
          <w:lang w:bidi="ne-NP"/>
        </w:rPr>
        <w:t xml:space="preserve">न गर, हे अल्लाह मेरो </w:t>
      </w:r>
      <w:r w:rsidR="00CF4454">
        <w:rPr>
          <w:rFonts w:cs="Mangal" w:hint="cs"/>
          <w:sz w:val="32"/>
          <w:szCs w:val="32"/>
          <w:cs/>
          <w:lang w:bidi="ne-NP"/>
        </w:rPr>
        <w:lastRenderedPageBreak/>
        <w:t>कानलार्इ स्वस्थ पारिदे</w:t>
      </w:r>
      <w:r w:rsidR="00CF4454">
        <w:rPr>
          <w:rFonts w:ascii="Mangal" w:hAnsi="Mangal" w:cs="Mangal"/>
          <w:sz w:val="32"/>
          <w:szCs w:val="32"/>
          <w:cs/>
          <w:lang w:bidi="ne-NP"/>
        </w:rPr>
        <w:t>ऊ</w:t>
      </w:r>
      <w:r w:rsidR="00CF4454">
        <w:rPr>
          <w:rFonts w:cs="Mangal" w:hint="cs"/>
          <w:sz w:val="32"/>
          <w:szCs w:val="32"/>
          <w:cs/>
          <w:lang w:bidi="ne-NP"/>
        </w:rPr>
        <w:t>, हे अल्लाह मेरो नेत्रलार्इ स्वस्थ पारिदे</w:t>
      </w:r>
      <w:r w:rsidR="00CF4454">
        <w:rPr>
          <w:rFonts w:ascii="Mangal" w:hAnsi="Mangal" w:cs="Mangal"/>
          <w:sz w:val="32"/>
          <w:szCs w:val="32"/>
          <w:cs/>
          <w:lang w:bidi="ne-NP"/>
        </w:rPr>
        <w:t>ऊ</w:t>
      </w:r>
      <w:r w:rsidR="00CF4454">
        <w:rPr>
          <w:rFonts w:cs="Mangal" w:hint="cs"/>
          <w:sz w:val="32"/>
          <w:szCs w:val="32"/>
          <w:cs/>
          <w:lang w:bidi="ne-NP"/>
        </w:rPr>
        <w:t>, तिमी बाहेक कोही सत्य र्इश छैन, हे अल्लाह म तिम्रो शरण चाहन्छु नास्तिकताब</w:t>
      </w:r>
      <w:r w:rsidR="00DA1381">
        <w:rPr>
          <w:rFonts w:cs="Mangal" w:hint="cs"/>
          <w:sz w:val="32"/>
          <w:szCs w:val="32"/>
          <w:cs/>
          <w:lang w:bidi="ne-NP"/>
        </w:rPr>
        <w:t>ाट, र निर्धनताबाट, र तिम्रो शरण</w:t>
      </w:r>
      <w:r w:rsidR="00CF4454">
        <w:rPr>
          <w:rFonts w:cs="Mangal" w:hint="cs"/>
          <w:sz w:val="32"/>
          <w:szCs w:val="32"/>
          <w:cs/>
          <w:lang w:bidi="ne-NP"/>
        </w:rPr>
        <w:t xml:space="preserve"> चाहन्छु चिहानको यातनाबाट तिमी बाहेक कोही सत्य पूज्य छैन । (तीन चोटि</w:t>
      </w:r>
      <w:r w:rsidR="00DA1381">
        <w:rPr>
          <w:rFonts w:cs="Mangal" w:hint="cs"/>
          <w:sz w:val="32"/>
          <w:szCs w:val="32"/>
          <w:cs/>
          <w:lang w:bidi="ne-NP"/>
        </w:rPr>
        <w:t xml:space="preserve"> पढियोस्</w:t>
      </w:r>
      <w:r w:rsidR="00CF4454">
        <w:rPr>
          <w:rFonts w:cs="Mangal" w:hint="cs"/>
          <w:sz w:val="32"/>
          <w:szCs w:val="32"/>
          <w:cs/>
          <w:lang w:bidi="ne-NP"/>
        </w:rPr>
        <w:t>) (अबू दा</w:t>
      </w:r>
      <w:r w:rsidR="00CF4454">
        <w:rPr>
          <w:rFonts w:ascii="Mangal" w:hAnsi="Mangal" w:cs="Mangal"/>
          <w:sz w:val="32"/>
          <w:szCs w:val="32"/>
          <w:cs/>
          <w:lang w:bidi="ne-NP"/>
        </w:rPr>
        <w:t>ऊ</w:t>
      </w:r>
      <w:r w:rsidR="00CF4454">
        <w:rPr>
          <w:rFonts w:cs="Mangal" w:hint="cs"/>
          <w:sz w:val="32"/>
          <w:szCs w:val="32"/>
          <w:cs/>
          <w:lang w:bidi="ne-NP"/>
        </w:rPr>
        <w:t>द ४</w:t>
      </w:r>
      <w:r w:rsidR="00CF4454">
        <w:rPr>
          <w:rFonts w:ascii="Mangal" w:hAnsi="Mangal" w:cs="Mangal"/>
          <w:sz w:val="32"/>
          <w:szCs w:val="32"/>
          <w:cs/>
          <w:lang w:bidi="ne-NP"/>
        </w:rPr>
        <w:t>/</w:t>
      </w:r>
      <w:r w:rsidR="00CF4454">
        <w:rPr>
          <w:rFonts w:cs="Mangal" w:hint="cs"/>
          <w:sz w:val="32"/>
          <w:szCs w:val="32"/>
          <w:cs/>
          <w:lang w:bidi="ne-NP"/>
        </w:rPr>
        <w:t>३२४, हदीस नं. ५०९०, र नेसार्इले अमलुल य</w:t>
      </w:r>
      <w:r w:rsidR="00CF4454">
        <w:rPr>
          <w:rFonts w:ascii="Mangal" w:hAnsi="Mangal" w:cs="Mangal"/>
          <w:sz w:val="32"/>
          <w:szCs w:val="32"/>
          <w:cs/>
          <w:lang w:bidi="ne-NP"/>
        </w:rPr>
        <w:t>ौ</w:t>
      </w:r>
      <w:r w:rsidR="00CF4454">
        <w:rPr>
          <w:rFonts w:cs="Mangal" w:hint="cs"/>
          <w:sz w:val="32"/>
          <w:szCs w:val="32"/>
          <w:cs/>
          <w:lang w:bidi="ne-NP"/>
        </w:rPr>
        <w:t xml:space="preserve">मे वल्लैला अध्यायमा हदीस नं. २२ अन्तर्गत वर्णन गरेका छन्, र इब्नुस्सुन्नी </w:t>
      </w:r>
      <w:r w:rsidR="00CF4454">
        <w:rPr>
          <w:rFonts w:cs="Mangal" w:hint="cs"/>
          <w:sz w:val="32"/>
          <w:szCs w:val="32"/>
          <w:cs/>
          <w:lang w:bidi="ne-NP"/>
        </w:rPr>
        <w:lastRenderedPageBreak/>
        <w:t>हदीस नं. ६९, र</w:t>
      </w:r>
      <w:r w:rsidR="00DA1381">
        <w:rPr>
          <w:rFonts w:cs="Mangal" w:hint="cs"/>
          <w:sz w:val="32"/>
          <w:szCs w:val="32"/>
          <w:cs/>
          <w:lang w:bidi="ne-NP"/>
        </w:rPr>
        <w:t xml:space="preserve"> </w:t>
      </w:r>
      <w:r w:rsidR="00CF4454">
        <w:rPr>
          <w:rFonts w:cs="Mangal" w:hint="cs"/>
          <w:sz w:val="32"/>
          <w:szCs w:val="32"/>
          <w:cs/>
          <w:lang w:bidi="ne-NP"/>
        </w:rPr>
        <w:t>इमाम बुखारीले अदबुल मुफरदमा वर्णन गरेका छन्, र शैख अब्दुल अजीज बिन बाजले यसको सनदलार्इ तुहफतुल् अखियारको पे. २६ मा विश्वासनीय भनेका छन</w:t>
      </w:r>
      <w:r w:rsidR="00DA1381">
        <w:rPr>
          <w:rFonts w:cs="Mangal" w:hint="cs"/>
          <w:sz w:val="32"/>
          <w:szCs w:val="32"/>
          <w:cs/>
          <w:lang w:bidi="ne-NP"/>
        </w:rPr>
        <w:t>्</w:t>
      </w:r>
      <w:r w:rsidR="00CF4454">
        <w:rPr>
          <w:rFonts w:cs="Mangal" w:hint="cs"/>
          <w:sz w:val="32"/>
          <w:szCs w:val="32"/>
          <w:cs/>
          <w:lang w:bidi="ne-NP"/>
        </w:rPr>
        <w:t xml:space="preserve"> । तर यस हदीसलार्इ अल्लामा अल्बानीले जर्इफ भनेका छन् हेर्नुस् जर्इफुल जामेअ हदीस नं. १२१०)</w:t>
      </w:r>
    </w:p>
    <w:p w:rsidR="009F0D34" w:rsidRPr="009F0D34" w:rsidRDefault="009F0D34" w:rsidP="009F0D34">
      <w:pPr>
        <w:jc w:val="both"/>
        <w:rPr>
          <w:sz w:val="32"/>
          <w:szCs w:val="32"/>
          <w:rtl/>
        </w:rPr>
      </w:pPr>
      <w:r>
        <w:rPr>
          <w:rFonts w:hint="cs"/>
          <w:sz w:val="32"/>
          <w:szCs w:val="32"/>
          <w:rtl/>
        </w:rPr>
        <w:lastRenderedPageBreak/>
        <w:t xml:space="preserve">83 - </w:t>
      </w:r>
      <w:r w:rsidRPr="009F0D34">
        <w:rPr>
          <w:rFonts w:ascii="Rateb lotusb22" w:hAnsi="Rateb lotusb22" w:cs="mylotus" w:hint="cs"/>
          <w:sz w:val="32"/>
          <w:szCs w:val="32"/>
          <w:rtl/>
        </w:rPr>
        <w:t xml:space="preserve">((حَسْبِيَ </w:t>
      </w:r>
      <w:r w:rsidRPr="009F0D34">
        <w:rPr>
          <w:rFonts w:ascii="Rateb lotusb22" w:hAnsi="Rateb lotusb22" w:cs="Traditional Naskh" w:hint="cs"/>
          <w:sz w:val="32"/>
          <w:szCs w:val="32"/>
          <w:rtl/>
        </w:rPr>
        <w:t>اللهُ</w:t>
      </w:r>
      <w:r w:rsidRPr="009F0D34">
        <w:rPr>
          <w:rFonts w:ascii="Rateb lotusb22" w:hAnsi="Rateb lotusb22" w:cs="mylotus" w:hint="cs"/>
          <w:sz w:val="32"/>
          <w:szCs w:val="32"/>
          <w:rtl/>
        </w:rPr>
        <w:t xml:space="preserve"> لاَ إلَهَ إلاَّ هُوَ عَلَيْهِ تَوَكَّلْتُ، وَهُوَ رَبُّ العَرْشِ العَظِيمِ)) (سَبْعَ مَرَّاتٍ)</w:t>
      </w:r>
      <w:r w:rsidRPr="009F0D34">
        <w:rPr>
          <w:rFonts w:ascii="Resalah Louts Regular" w:hAnsi="Resalah Louts Regular" w:cs="mylotus" w:hint="cs"/>
          <w:position w:val="10"/>
          <w:sz w:val="32"/>
          <w:szCs w:val="32"/>
          <w:rtl/>
        </w:rPr>
        <w:t xml:space="preserve"> </w:t>
      </w:r>
      <w:r w:rsidRPr="009F0D34">
        <w:rPr>
          <w:rFonts w:ascii="Resalah Louts Regular" w:hAnsi="Resalah Louts Regular" w:cs="AL-Hotham" w:hint="cs"/>
          <w:position w:val="10"/>
          <w:sz w:val="32"/>
          <w:szCs w:val="32"/>
          <w:rtl/>
        </w:rPr>
        <w:t>(</w:t>
      </w:r>
      <w:r w:rsidRPr="009F0D34">
        <w:rPr>
          <w:rStyle w:val="FootnoteReference"/>
          <w:rFonts w:ascii="Resalah Louts Regular" w:hAnsi="Resalah Louts Regular" w:cs="AL-Hotham"/>
          <w:sz w:val="32"/>
          <w:szCs w:val="32"/>
          <w:rtl/>
        </w:rPr>
        <w:footnoteReference w:id="96"/>
      </w:r>
      <w:r w:rsidRPr="009F0D34">
        <w:rPr>
          <w:rFonts w:ascii="Resalah Louts Regular" w:hAnsi="Resalah Louts Regular" w:cs="AL-Hotham" w:hint="cs"/>
          <w:position w:val="10"/>
          <w:sz w:val="32"/>
          <w:szCs w:val="32"/>
          <w:rtl/>
        </w:rPr>
        <w:t>)</w:t>
      </w:r>
      <w:r w:rsidRPr="009F0D34">
        <w:rPr>
          <w:rFonts w:ascii="Rateb lotusb22" w:hAnsi="Rateb lotusb22" w:cs="mylotus" w:hint="cs"/>
          <w:sz w:val="32"/>
          <w:szCs w:val="32"/>
          <w:rtl/>
        </w:rPr>
        <w:t>.</w:t>
      </w:r>
    </w:p>
    <w:p w:rsidR="00CF4454" w:rsidRDefault="00CF4454" w:rsidP="00CF4454">
      <w:pPr>
        <w:bidi w:val="0"/>
        <w:jc w:val="both"/>
        <w:rPr>
          <w:rFonts w:cs="Mangal"/>
          <w:sz w:val="32"/>
          <w:szCs w:val="32"/>
          <w:lang w:bidi="ne-NP"/>
        </w:rPr>
      </w:pPr>
      <w:r>
        <w:rPr>
          <w:rFonts w:cs="Mangal" w:hint="cs"/>
          <w:sz w:val="32"/>
          <w:szCs w:val="32"/>
          <w:cs/>
          <w:lang w:bidi="ne-NP"/>
        </w:rPr>
        <w:t>८३</w:t>
      </w:r>
      <w:r>
        <w:rPr>
          <w:rFonts w:ascii="Preeti" w:hAnsi="Preeti" w:cs="Mangal"/>
          <w:sz w:val="32"/>
          <w:szCs w:val="32"/>
          <w:cs/>
          <w:lang w:bidi="ne-NP"/>
        </w:rPr>
        <w:t>–</w:t>
      </w:r>
      <w:r w:rsidR="009F0D34">
        <w:rPr>
          <w:rFonts w:cs="Mangal" w:hint="cs"/>
          <w:sz w:val="32"/>
          <w:szCs w:val="32"/>
          <w:cs/>
          <w:lang w:bidi="ne-NP"/>
        </w:rPr>
        <w:t xml:space="preserve"> मेरो लागि अल्लाह नै प्रयाप्त छ त्यस बाहेक कोही सत्य पूजनीय छैन मैले त्यसैमाथि भरेसा गरें, त्यो नै विशाल महिमावान सिंहासनको पालनहार हो । (जसले पनि यसलार्इ </w:t>
      </w:r>
      <w:r w:rsidR="009F0D34">
        <w:rPr>
          <w:rFonts w:cs="Mangal" w:hint="cs"/>
          <w:sz w:val="32"/>
          <w:szCs w:val="32"/>
          <w:cs/>
          <w:lang w:bidi="ne-NP"/>
        </w:rPr>
        <w:lastRenderedPageBreak/>
        <w:t>साँझको समय वा बिहानको समय सात पटक भन्छ त अल्लाह त्यसका समस्त संसारिक र परलोकिक कुराहरूको लागि प्रयाप्त हुन्छ । यसलार्इ इब्नुस्सुनीले मरफूअन् हदीस नं. ७१ अन्तर्गत वर्णन गरेका छन्, र अबू दा</w:t>
      </w:r>
      <w:r w:rsidR="009F0D34">
        <w:rPr>
          <w:rFonts w:ascii="Mangal" w:hAnsi="Mangal" w:cs="Mangal"/>
          <w:sz w:val="32"/>
          <w:szCs w:val="32"/>
          <w:cs/>
          <w:lang w:bidi="ne-NP"/>
        </w:rPr>
        <w:t>ऊ</w:t>
      </w:r>
      <w:r w:rsidR="009F0D34">
        <w:rPr>
          <w:rFonts w:cs="Mangal" w:hint="cs"/>
          <w:sz w:val="32"/>
          <w:szCs w:val="32"/>
          <w:cs/>
          <w:lang w:bidi="ne-NP"/>
        </w:rPr>
        <w:t>दले यसलार्इ म</w:t>
      </w:r>
      <w:r w:rsidR="009F0D34">
        <w:rPr>
          <w:rFonts w:ascii="Mangal" w:hAnsi="Mangal" w:cs="Mangal"/>
          <w:sz w:val="32"/>
          <w:szCs w:val="32"/>
          <w:cs/>
          <w:lang w:bidi="ne-NP"/>
        </w:rPr>
        <w:t>ौ</w:t>
      </w:r>
      <w:r w:rsidR="009F0D34">
        <w:rPr>
          <w:rFonts w:cs="Mangal" w:hint="cs"/>
          <w:sz w:val="32"/>
          <w:szCs w:val="32"/>
          <w:cs/>
          <w:lang w:bidi="ne-NP"/>
        </w:rPr>
        <w:t>कूफन वर्णन गरेका छन् ४</w:t>
      </w:r>
      <w:r w:rsidR="009F0D34">
        <w:rPr>
          <w:rFonts w:ascii="Mangal" w:hAnsi="Mangal" w:cs="Mangal"/>
          <w:sz w:val="32"/>
          <w:szCs w:val="32"/>
          <w:cs/>
          <w:lang w:bidi="ne-NP"/>
        </w:rPr>
        <w:t>/</w:t>
      </w:r>
      <w:r w:rsidR="009F0D34">
        <w:rPr>
          <w:rFonts w:cs="Mangal" w:hint="cs"/>
          <w:sz w:val="32"/>
          <w:szCs w:val="32"/>
          <w:cs/>
          <w:lang w:bidi="ne-NP"/>
        </w:rPr>
        <w:t>३२१, र यसको सनदलार्इ शु</w:t>
      </w:r>
      <w:r w:rsidR="009F0D34">
        <w:rPr>
          <w:rFonts w:ascii="Mangal" w:hAnsi="Mangal" w:cs="Mangal"/>
          <w:sz w:val="32"/>
          <w:szCs w:val="32"/>
          <w:cs/>
          <w:lang w:bidi="ne-NP"/>
        </w:rPr>
        <w:t>ऐ</w:t>
      </w:r>
      <w:r w:rsidR="009F0D34">
        <w:rPr>
          <w:rFonts w:cs="Mangal" w:hint="cs"/>
          <w:sz w:val="32"/>
          <w:szCs w:val="32"/>
          <w:cs/>
          <w:lang w:bidi="ne-NP"/>
        </w:rPr>
        <w:t>ब र अब्दुल कादिर अरना</w:t>
      </w:r>
      <w:r w:rsidR="009F0D34">
        <w:rPr>
          <w:rFonts w:ascii="Mangal" w:hAnsi="Mangal" w:cs="Mangal"/>
          <w:sz w:val="32"/>
          <w:szCs w:val="32"/>
          <w:cs/>
          <w:lang w:bidi="ne-NP"/>
        </w:rPr>
        <w:t>ऊ</w:t>
      </w:r>
      <w:r w:rsidR="009F0D34">
        <w:rPr>
          <w:rFonts w:cs="Mangal" w:hint="cs"/>
          <w:sz w:val="32"/>
          <w:szCs w:val="32"/>
          <w:cs/>
          <w:lang w:bidi="ne-NP"/>
        </w:rPr>
        <w:t>तले सही भनेका छन्, हेर्नुसः जादुल म</w:t>
      </w:r>
      <w:r w:rsidR="009F0D34">
        <w:rPr>
          <w:rFonts w:ascii="Mangal" w:hAnsi="Mangal" w:cs="Mangal"/>
          <w:sz w:val="32"/>
          <w:szCs w:val="32"/>
          <w:cs/>
          <w:lang w:bidi="ne-NP"/>
        </w:rPr>
        <w:t>आ</w:t>
      </w:r>
      <w:r w:rsidR="009F0D34">
        <w:rPr>
          <w:rFonts w:cs="Mangal" w:hint="cs"/>
          <w:sz w:val="32"/>
          <w:szCs w:val="32"/>
          <w:cs/>
          <w:lang w:bidi="ne-NP"/>
        </w:rPr>
        <w:t>द २</w:t>
      </w:r>
      <w:r w:rsidR="009F0D34">
        <w:rPr>
          <w:rFonts w:ascii="Mangal" w:hAnsi="Mangal" w:cs="Mangal"/>
          <w:sz w:val="32"/>
          <w:szCs w:val="32"/>
          <w:cs/>
          <w:lang w:bidi="ne-NP"/>
        </w:rPr>
        <w:t>/</w:t>
      </w:r>
      <w:r w:rsidR="00F950E8">
        <w:rPr>
          <w:rFonts w:cs="Mangal" w:hint="cs"/>
          <w:sz w:val="32"/>
          <w:szCs w:val="32"/>
          <w:cs/>
          <w:lang w:bidi="ne-NP"/>
        </w:rPr>
        <w:t xml:space="preserve">३७६, तर अल्लामा </w:t>
      </w:r>
      <w:r w:rsidR="00F950E8">
        <w:rPr>
          <w:rFonts w:cs="Mangal" w:hint="cs"/>
          <w:sz w:val="32"/>
          <w:szCs w:val="32"/>
          <w:cs/>
          <w:lang w:bidi="ne-NP"/>
        </w:rPr>
        <w:lastRenderedPageBreak/>
        <w:t xml:space="preserve">अल्बानीले यसलार्इ जर्इफ भनेका छन् हेर्नुसः जर्इफ इब्ने </w:t>
      </w:r>
      <w:r w:rsidR="00D50F81">
        <w:rPr>
          <w:rFonts w:cs="Mangal" w:hint="cs"/>
          <w:sz w:val="32"/>
          <w:szCs w:val="32"/>
          <w:cs/>
          <w:lang w:bidi="ne-NP"/>
        </w:rPr>
        <w:t xml:space="preserve">अबि </w:t>
      </w:r>
      <w:r w:rsidR="00F950E8">
        <w:rPr>
          <w:rFonts w:cs="Mangal" w:hint="cs"/>
          <w:sz w:val="32"/>
          <w:szCs w:val="32"/>
          <w:cs/>
          <w:lang w:bidi="ne-NP"/>
        </w:rPr>
        <w:t>दा</w:t>
      </w:r>
      <w:r w:rsidR="00F950E8">
        <w:rPr>
          <w:rFonts w:ascii="Mangal" w:hAnsi="Mangal" w:cs="Mangal"/>
          <w:sz w:val="32"/>
          <w:szCs w:val="32"/>
          <w:cs/>
          <w:lang w:bidi="ne-NP"/>
        </w:rPr>
        <w:t>ऊ</w:t>
      </w:r>
      <w:r w:rsidR="00F950E8">
        <w:rPr>
          <w:rFonts w:cs="Mangal" w:hint="cs"/>
          <w:sz w:val="32"/>
          <w:szCs w:val="32"/>
          <w:cs/>
          <w:lang w:bidi="ne-NP"/>
        </w:rPr>
        <w:t>द )</w:t>
      </w:r>
    </w:p>
    <w:p w:rsidR="00F950E8" w:rsidRPr="00F950E8" w:rsidRDefault="00F950E8" w:rsidP="00F950E8">
      <w:pPr>
        <w:jc w:val="both"/>
        <w:rPr>
          <w:sz w:val="32"/>
          <w:szCs w:val="32"/>
          <w:rtl/>
        </w:rPr>
      </w:pPr>
      <w:r>
        <w:rPr>
          <w:rFonts w:hint="cs"/>
          <w:sz w:val="32"/>
          <w:szCs w:val="32"/>
          <w:rtl/>
        </w:rPr>
        <w:t xml:space="preserve">84 - </w:t>
      </w:r>
      <w:r w:rsidRPr="00F950E8">
        <w:rPr>
          <w:rFonts w:ascii="mylotus" w:hAnsi="mylotus" w:cs="mylotus" w:hint="cs"/>
          <w:sz w:val="32"/>
          <w:szCs w:val="32"/>
          <w:rtl/>
        </w:rPr>
        <w:t>((اللهُمَّ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F950E8">
        <w:rPr>
          <w:rFonts w:ascii="mylotus" w:hAnsi="mylotus" w:cs="AL-Hotham" w:hint="cs"/>
          <w:position w:val="10"/>
          <w:sz w:val="32"/>
          <w:szCs w:val="32"/>
          <w:rtl/>
        </w:rPr>
        <w:t>(</w:t>
      </w:r>
      <w:r w:rsidRPr="00F950E8">
        <w:rPr>
          <w:rStyle w:val="FootnoteReference"/>
          <w:rFonts w:cs="AL-Hotham"/>
          <w:sz w:val="32"/>
          <w:szCs w:val="32"/>
          <w:rtl/>
        </w:rPr>
        <w:footnoteReference w:id="97"/>
      </w:r>
      <w:r w:rsidRPr="00F950E8">
        <w:rPr>
          <w:rFonts w:ascii="mylotus" w:hAnsi="mylotus" w:cs="AL-Hotham" w:hint="cs"/>
          <w:position w:val="10"/>
          <w:sz w:val="32"/>
          <w:szCs w:val="32"/>
          <w:rtl/>
        </w:rPr>
        <w:t>)</w:t>
      </w:r>
      <w:r w:rsidRPr="00F950E8">
        <w:rPr>
          <w:rFonts w:ascii="mylotus" w:hAnsi="mylotus" w:cs="mylotus" w:hint="cs"/>
          <w:sz w:val="32"/>
          <w:szCs w:val="32"/>
          <w:rtl/>
        </w:rPr>
        <w:t>.</w:t>
      </w:r>
    </w:p>
    <w:p w:rsidR="00F950E8" w:rsidRDefault="00F950E8" w:rsidP="00FD16D7">
      <w:pPr>
        <w:bidi w:val="0"/>
        <w:jc w:val="both"/>
        <w:rPr>
          <w:rFonts w:cs="Mangal"/>
          <w:sz w:val="32"/>
          <w:szCs w:val="32"/>
          <w:lang w:bidi="ne-NP"/>
        </w:rPr>
      </w:pPr>
      <w:r>
        <w:rPr>
          <w:rFonts w:cs="Mangal" w:hint="cs"/>
          <w:sz w:val="32"/>
          <w:szCs w:val="32"/>
          <w:cs/>
          <w:lang w:bidi="ne-NP"/>
        </w:rPr>
        <w:lastRenderedPageBreak/>
        <w:t>८४</w:t>
      </w:r>
      <w:r>
        <w:rPr>
          <w:rFonts w:ascii="Preeti" w:hAnsi="Preeti" w:cs="Mangal"/>
          <w:sz w:val="32"/>
          <w:szCs w:val="32"/>
          <w:cs/>
          <w:lang w:bidi="ne-NP"/>
        </w:rPr>
        <w:t>–</w:t>
      </w:r>
      <w:r>
        <w:rPr>
          <w:rFonts w:cs="Mangal" w:hint="cs"/>
          <w:sz w:val="32"/>
          <w:szCs w:val="32"/>
          <w:cs/>
          <w:lang w:bidi="ne-NP"/>
        </w:rPr>
        <w:t xml:space="preserve"> </w:t>
      </w:r>
      <w:r w:rsidR="00FD16D7">
        <w:rPr>
          <w:rFonts w:cs="Mangal" w:hint="cs"/>
          <w:sz w:val="32"/>
          <w:szCs w:val="32"/>
          <w:cs/>
          <w:lang w:bidi="ne-NP"/>
        </w:rPr>
        <w:t xml:space="preserve">हे अल्लाह म तिमीसित लोक परलोकमा क्षमा र कुशलताको याचना गर्दछु, </w:t>
      </w:r>
      <w:r>
        <w:rPr>
          <w:rFonts w:cs="Mangal" w:hint="cs"/>
          <w:sz w:val="32"/>
          <w:szCs w:val="32"/>
          <w:cs/>
          <w:lang w:bidi="ne-NP"/>
        </w:rPr>
        <w:t>हे अल्लाह म तिमीसित</w:t>
      </w:r>
      <w:r w:rsidR="00FD16D7">
        <w:rPr>
          <w:rFonts w:cs="Mangal" w:hint="cs"/>
          <w:sz w:val="32"/>
          <w:szCs w:val="32"/>
          <w:cs/>
          <w:lang w:bidi="ne-NP"/>
        </w:rPr>
        <w:t xml:space="preserve"> अफ्नो धर्म र संसार</w:t>
      </w:r>
      <w:r>
        <w:rPr>
          <w:rFonts w:cs="Mangal" w:hint="cs"/>
          <w:sz w:val="32"/>
          <w:szCs w:val="32"/>
          <w:cs/>
          <w:lang w:bidi="ne-NP"/>
        </w:rPr>
        <w:t xml:space="preserve"> </w:t>
      </w:r>
      <w:r w:rsidR="00FD16D7">
        <w:rPr>
          <w:rFonts w:cs="Mangal" w:hint="cs"/>
          <w:sz w:val="32"/>
          <w:szCs w:val="32"/>
          <w:cs/>
          <w:lang w:bidi="ne-NP"/>
        </w:rPr>
        <w:t>एवं अफ्नो घरपरिवार र धन सम्पित्तिको सुरक्षा र कुशल</w:t>
      </w:r>
      <w:r>
        <w:rPr>
          <w:rFonts w:cs="Mangal" w:hint="cs"/>
          <w:sz w:val="32"/>
          <w:szCs w:val="32"/>
          <w:cs/>
          <w:lang w:bidi="ne-NP"/>
        </w:rPr>
        <w:t>ताको याचना गर्दछु,</w:t>
      </w:r>
      <w:r w:rsidR="00FD16D7">
        <w:rPr>
          <w:rFonts w:cs="Mangal" w:hint="cs"/>
          <w:sz w:val="32"/>
          <w:szCs w:val="32"/>
          <w:cs/>
          <w:lang w:bidi="ne-NP"/>
        </w:rPr>
        <w:t xml:space="preserve"> हे अल्लाह मेरा अदृश्यका कुराहरूमाथि </w:t>
      </w:r>
      <w:r w:rsidR="00FD16D7">
        <w:rPr>
          <w:rFonts w:ascii="Mangal" w:hAnsi="Mangal" w:cs="Mangal"/>
          <w:sz w:val="32"/>
          <w:szCs w:val="32"/>
          <w:cs/>
          <w:lang w:bidi="ne-NP"/>
        </w:rPr>
        <w:t>आ</w:t>
      </w:r>
      <w:r w:rsidR="00FD16D7">
        <w:rPr>
          <w:rFonts w:cs="Mangal" w:hint="cs"/>
          <w:sz w:val="32"/>
          <w:szCs w:val="32"/>
          <w:cs/>
          <w:lang w:bidi="ne-NP"/>
        </w:rPr>
        <w:t>वरण हालिदे</w:t>
      </w:r>
      <w:r w:rsidR="00FD16D7">
        <w:rPr>
          <w:rFonts w:ascii="Mangal" w:hAnsi="Mangal" w:cs="Mangal"/>
          <w:sz w:val="32"/>
          <w:szCs w:val="32"/>
          <w:cs/>
          <w:lang w:bidi="ne-NP"/>
        </w:rPr>
        <w:t>ऊ</w:t>
      </w:r>
      <w:r w:rsidR="00FD16D7">
        <w:rPr>
          <w:rFonts w:cs="Mangal" w:hint="cs"/>
          <w:sz w:val="32"/>
          <w:szCs w:val="32"/>
          <w:cs/>
          <w:lang w:bidi="ne-NP"/>
        </w:rPr>
        <w:t>, र मेरो व्याकुलतालार्इ सन्तुष्टि</w:t>
      </w:r>
      <w:r w:rsidR="00D50F81">
        <w:rPr>
          <w:rFonts w:cs="Mangal" w:hint="cs"/>
          <w:sz w:val="32"/>
          <w:szCs w:val="32"/>
          <w:cs/>
          <w:lang w:bidi="ne-NP"/>
        </w:rPr>
        <w:t>मा</w:t>
      </w:r>
      <w:r w:rsidR="00FD16D7">
        <w:rPr>
          <w:rFonts w:cs="Mangal" w:hint="cs"/>
          <w:sz w:val="32"/>
          <w:szCs w:val="32"/>
          <w:cs/>
          <w:lang w:bidi="ne-NP"/>
        </w:rPr>
        <w:t xml:space="preserve"> प</w:t>
      </w:r>
      <w:r w:rsidR="00D50F81">
        <w:rPr>
          <w:rFonts w:cs="Mangal" w:hint="cs"/>
          <w:sz w:val="32"/>
          <w:szCs w:val="32"/>
          <w:cs/>
          <w:lang w:bidi="ne-NP"/>
        </w:rPr>
        <w:t>रिणत</w:t>
      </w:r>
      <w:r w:rsidR="00FD16D7">
        <w:rPr>
          <w:rFonts w:cs="Mangal" w:hint="cs"/>
          <w:sz w:val="32"/>
          <w:szCs w:val="32"/>
          <w:cs/>
          <w:lang w:bidi="ne-NP"/>
        </w:rPr>
        <w:t xml:space="preserve"> गर</w:t>
      </w:r>
      <w:r w:rsidR="00D50F81">
        <w:rPr>
          <w:rFonts w:cs="Mangal" w:hint="cs"/>
          <w:sz w:val="32"/>
          <w:szCs w:val="32"/>
          <w:cs/>
          <w:lang w:bidi="ne-NP"/>
        </w:rPr>
        <w:t>िदे</w:t>
      </w:r>
      <w:r w:rsidR="00D50F81">
        <w:rPr>
          <w:rFonts w:ascii="Mangal" w:hAnsi="Mangal" w:cs="Mangal"/>
          <w:sz w:val="32"/>
          <w:szCs w:val="32"/>
          <w:cs/>
          <w:lang w:bidi="ne-NP"/>
        </w:rPr>
        <w:t>ऊ</w:t>
      </w:r>
      <w:r w:rsidR="00FD16D7">
        <w:rPr>
          <w:rFonts w:cs="Mangal" w:hint="cs"/>
          <w:sz w:val="32"/>
          <w:szCs w:val="32"/>
          <w:cs/>
          <w:lang w:bidi="ne-NP"/>
        </w:rPr>
        <w:t xml:space="preserve">, हे अल्लाह मलार्इ सुरक्षा प्रदान गर मेरो अगाडिबाट, मेरो पछाडिबाट, मेरो </w:t>
      </w:r>
      <w:r w:rsidR="00FD16D7">
        <w:rPr>
          <w:rFonts w:cs="Mangal" w:hint="cs"/>
          <w:sz w:val="32"/>
          <w:szCs w:val="32"/>
          <w:cs/>
          <w:lang w:bidi="ne-NP"/>
        </w:rPr>
        <w:lastRenderedPageBreak/>
        <w:t>दायँतिरबाट, मेरो बायाँतिरबाट, र मेरोमाथिबाट, र हे अल्लाह म तिम्रो सर्वाच्चताको शरण चाहन्छु कि मलार्इ मेरो तलतिरबाट हानि पुर्याइयोस् ।</w:t>
      </w:r>
      <w:r w:rsidR="00A30CE4">
        <w:rPr>
          <w:rFonts w:cs="Mangal" w:hint="cs"/>
          <w:sz w:val="32"/>
          <w:szCs w:val="32"/>
          <w:cs/>
          <w:lang w:bidi="ne-NP"/>
        </w:rPr>
        <w:t xml:space="preserve"> ( अबू दा</w:t>
      </w:r>
      <w:r w:rsidR="00A30CE4">
        <w:rPr>
          <w:rFonts w:ascii="Mangal" w:hAnsi="Mangal" w:cs="Mangal"/>
          <w:sz w:val="32"/>
          <w:szCs w:val="32"/>
          <w:cs/>
          <w:lang w:bidi="ne-NP"/>
        </w:rPr>
        <w:t>ऊ</w:t>
      </w:r>
      <w:r w:rsidR="00A30CE4">
        <w:rPr>
          <w:rFonts w:cs="Mangal" w:hint="cs"/>
          <w:sz w:val="32"/>
          <w:szCs w:val="32"/>
          <w:cs/>
          <w:lang w:bidi="ne-NP"/>
        </w:rPr>
        <w:t>द हदीस नं. ५०७४, र इब्ने माजा हदीस नं. ३८७१, र हेर्नुसः सहीह इब्ने माजा २</w:t>
      </w:r>
      <w:r w:rsidR="00A30CE4">
        <w:rPr>
          <w:rFonts w:ascii="Mangal" w:hAnsi="Mangal" w:cs="Mangal"/>
          <w:sz w:val="32"/>
          <w:szCs w:val="32"/>
          <w:cs/>
          <w:lang w:bidi="ne-NP"/>
        </w:rPr>
        <w:t>/</w:t>
      </w:r>
      <w:r w:rsidR="00A30CE4">
        <w:rPr>
          <w:rFonts w:cs="Mangal" w:hint="cs"/>
          <w:sz w:val="32"/>
          <w:szCs w:val="32"/>
          <w:cs/>
          <w:lang w:bidi="ne-NP"/>
        </w:rPr>
        <w:t>३३२ )</w:t>
      </w:r>
    </w:p>
    <w:p w:rsidR="00A30CE4" w:rsidRPr="00A30CE4" w:rsidRDefault="00A30CE4" w:rsidP="00A30CE4">
      <w:pPr>
        <w:jc w:val="both"/>
        <w:rPr>
          <w:sz w:val="32"/>
          <w:szCs w:val="32"/>
          <w:rtl/>
        </w:rPr>
      </w:pPr>
      <w:r>
        <w:rPr>
          <w:rFonts w:hint="cs"/>
          <w:sz w:val="32"/>
          <w:szCs w:val="32"/>
          <w:rtl/>
        </w:rPr>
        <w:t xml:space="preserve">85 - </w:t>
      </w:r>
      <w:r w:rsidRPr="00A30CE4">
        <w:rPr>
          <w:rFonts w:ascii="mylotus" w:hAnsi="mylotus" w:cs="mylotus" w:hint="cs"/>
          <w:spacing w:val="-6"/>
          <w:sz w:val="32"/>
          <w:szCs w:val="32"/>
          <w:rtl/>
        </w:rPr>
        <w:t xml:space="preserve">((اللَّهُمَّ عَالِمَ الغَيْبِ والشَّهَادَةِ، فَاطِرَ السَّموَاتِ والأرْضِ، رَبَّ كُلِّ شَيءٍ ومَلِيْكَهُ، أشْهَدُ أنْ لا إلَهَ إلاَّ أنْتَ، أعُوذُ بِكَ مِنْ شَرِّ نَفْسِي، وَمِنْ شَرِّ الشَّيْطَانِ </w:t>
      </w:r>
      <w:r w:rsidRPr="00A30CE4">
        <w:rPr>
          <w:rFonts w:ascii="mylotus" w:hAnsi="mylotus" w:cs="mylotus" w:hint="cs"/>
          <w:spacing w:val="-6"/>
          <w:sz w:val="32"/>
          <w:szCs w:val="32"/>
          <w:rtl/>
        </w:rPr>
        <w:lastRenderedPageBreak/>
        <w:t>وَشِرْكِهِ، وأنْ أقْتَرِفَ عَلَى نَفْسِي سُوءاً، أوْ أجُرَّهُ إلَى مُسْلِمٍ))</w:t>
      </w:r>
      <w:r w:rsidRPr="00A30CE4">
        <w:rPr>
          <w:rFonts w:ascii="Resalah Louts Regular" w:hAnsi="Resalah Louts Regular" w:cs="AL-Hotham" w:hint="cs"/>
          <w:spacing w:val="-6"/>
          <w:position w:val="10"/>
          <w:sz w:val="32"/>
          <w:szCs w:val="32"/>
          <w:rtl/>
        </w:rPr>
        <w:t>(</w:t>
      </w:r>
      <w:r w:rsidRPr="00A30CE4">
        <w:rPr>
          <w:rStyle w:val="FootnoteReference"/>
          <w:rFonts w:ascii="Resalah Louts Regular" w:hAnsi="Resalah Louts Regular" w:cs="AL-Hotham"/>
          <w:spacing w:val="-6"/>
          <w:sz w:val="32"/>
          <w:szCs w:val="32"/>
          <w:rtl/>
        </w:rPr>
        <w:footnoteReference w:id="98"/>
      </w:r>
      <w:r w:rsidRPr="00A30CE4">
        <w:rPr>
          <w:rFonts w:ascii="Resalah Louts Regular" w:hAnsi="Resalah Louts Regular" w:cs="AL-Hotham" w:hint="cs"/>
          <w:spacing w:val="-6"/>
          <w:position w:val="10"/>
          <w:sz w:val="32"/>
          <w:szCs w:val="32"/>
          <w:rtl/>
        </w:rPr>
        <w:t>)</w:t>
      </w:r>
      <w:r w:rsidRPr="00A30CE4">
        <w:rPr>
          <w:rFonts w:ascii="mylotus" w:hAnsi="mylotus" w:cs="mylotus" w:hint="cs"/>
          <w:spacing w:val="-6"/>
          <w:sz w:val="32"/>
          <w:szCs w:val="32"/>
          <w:rtl/>
        </w:rPr>
        <w:t>.</w:t>
      </w:r>
    </w:p>
    <w:p w:rsidR="00A30CE4" w:rsidRDefault="00A30CE4" w:rsidP="00A30CE4">
      <w:pPr>
        <w:bidi w:val="0"/>
        <w:jc w:val="both"/>
        <w:rPr>
          <w:rFonts w:cs="Mangal"/>
          <w:sz w:val="32"/>
          <w:szCs w:val="32"/>
          <w:lang w:bidi="ne-NP"/>
        </w:rPr>
      </w:pPr>
      <w:r>
        <w:rPr>
          <w:rFonts w:cs="Mangal" w:hint="cs"/>
          <w:sz w:val="32"/>
          <w:szCs w:val="32"/>
          <w:cs/>
          <w:lang w:bidi="ne-NP"/>
        </w:rPr>
        <w:t>८५</w:t>
      </w:r>
      <w:r>
        <w:rPr>
          <w:rFonts w:ascii="Preeti" w:hAnsi="Preeti" w:cs="Mangal"/>
          <w:sz w:val="32"/>
          <w:szCs w:val="32"/>
          <w:cs/>
          <w:lang w:bidi="ne-NP"/>
        </w:rPr>
        <w:t>–</w:t>
      </w:r>
      <w:r>
        <w:rPr>
          <w:rFonts w:cs="Mangal" w:hint="cs"/>
          <w:sz w:val="32"/>
          <w:szCs w:val="32"/>
          <w:cs/>
          <w:lang w:bidi="ne-NP"/>
        </w:rPr>
        <w:t xml:space="preserve"> हे दृश्य अदृश्यको ज्ञाता धरती र </w:t>
      </w:r>
      <w:r>
        <w:rPr>
          <w:rFonts w:ascii="Mangal" w:hAnsi="Mangal" w:cs="Mangal"/>
          <w:sz w:val="32"/>
          <w:szCs w:val="32"/>
          <w:cs/>
          <w:lang w:bidi="ne-NP"/>
        </w:rPr>
        <w:t>आ</w:t>
      </w:r>
      <w:r>
        <w:rPr>
          <w:rFonts w:cs="Mangal" w:hint="cs"/>
          <w:sz w:val="32"/>
          <w:szCs w:val="32"/>
          <w:cs/>
          <w:lang w:bidi="ne-NP"/>
        </w:rPr>
        <w:t>काशहरूको स्रष्टा अल्लाह, समस्त कुराहरूको स्रष्टा र प्रतिपालक, म गवाही दिन्छु कि तिमी बाहेक को</w:t>
      </w:r>
      <w:r w:rsidR="00D50F81">
        <w:rPr>
          <w:rFonts w:cs="Mangal" w:hint="cs"/>
          <w:sz w:val="32"/>
          <w:szCs w:val="32"/>
          <w:cs/>
          <w:lang w:bidi="ne-NP"/>
        </w:rPr>
        <w:t>ही सत्य पूज्य छैन, म तिम्रो शरण</w:t>
      </w:r>
      <w:r>
        <w:rPr>
          <w:rFonts w:cs="Mangal" w:hint="cs"/>
          <w:sz w:val="32"/>
          <w:szCs w:val="32"/>
          <w:cs/>
          <w:lang w:bidi="ne-NP"/>
        </w:rPr>
        <w:t xml:space="preserve"> चाहन्छु </w:t>
      </w:r>
      <w:r>
        <w:rPr>
          <w:rFonts w:ascii="Mangal" w:hAnsi="Mangal" w:cs="Mangal"/>
          <w:sz w:val="32"/>
          <w:szCs w:val="32"/>
          <w:cs/>
          <w:lang w:bidi="ne-NP"/>
        </w:rPr>
        <w:t>आ</w:t>
      </w:r>
      <w:r>
        <w:rPr>
          <w:rFonts w:cs="Mangal" w:hint="cs"/>
          <w:sz w:val="32"/>
          <w:szCs w:val="32"/>
          <w:cs/>
          <w:lang w:bidi="ne-NP"/>
        </w:rPr>
        <w:t>फ्नो जीउको दुष्टताबाट</w:t>
      </w:r>
      <w:r w:rsidR="00D50F81">
        <w:rPr>
          <w:rFonts w:cs="Mangal" w:hint="cs"/>
          <w:sz w:val="32"/>
          <w:szCs w:val="32"/>
          <w:cs/>
          <w:lang w:bidi="ne-NP"/>
        </w:rPr>
        <w:t xml:space="preserve"> र शैतानको दुष्टता र त्यसको साझी</w:t>
      </w:r>
      <w:r>
        <w:rPr>
          <w:rFonts w:cs="Mangal" w:hint="cs"/>
          <w:sz w:val="32"/>
          <w:szCs w:val="32"/>
          <w:cs/>
          <w:lang w:bidi="ne-NP"/>
        </w:rPr>
        <w:t xml:space="preserve">दारीबाट, र यस कुराबाट कि म </w:t>
      </w:r>
      <w:r>
        <w:rPr>
          <w:rFonts w:cs="Mangal" w:hint="cs"/>
          <w:sz w:val="32"/>
          <w:szCs w:val="32"/>
          <w:cs/>
          <w:lang w:bidi="ne-NP"/>
        </w:rPr>
        <w:lastRenderedPageBreak/>
        <w:t>अफूमाथि कुनै दुराचार गरूँ वा कुनै मुसलमान</w:t>
      </w:r>
      <w:r w:rsidR="00045EE4">
        <w:rPr>
          <w:rFonts w:cs="Mangal" w:hint="cs"/>
          <w:sz w:val="32"/>
          <w:szCs w:val="32"/>
          <w:cs/>
          <w:lang w:bidi="ne-NP"/>
        </w:rPr>
        <w:t>सम्म त्यसलार्इ पुर्या</w:t>
      </w:r>
      <w:r w:rsidR="00045EE4">
        <w:rPr>
          <w:rFonts w:ascii="Mangal" w:hAnsi="Mangal" w:cs="Mangal"/>
          <w:sz w:val="32"/>
          <w:szCs w:val="32"/>
          <w:cs/>
          <w:lang w:bidi="ne-NP"/>
        </w:rPr>
        <w:t>ऊ</w:t>
      </w:r>
      <w:r w:rsidR="00045EE4">
        <w:rPr>
          <w:rFonts w:cs="Mangal" w:hint="cs"/>
          <w:sz w:val="32"/>
          <w:szCs w:val="32"/>
          <w:cs/>
          <w:lang w:bidi="ne-NP"/>
        </w:rPr>
        <w:t>ँ । (</w:t>
      </w:r>
      <w:r>
        <w:rPr>
          <w:rFonts w:cs="Mangal" w:hint="cs"/>
          <w:sz w:val="32"/>
          <w:szCs w:val="32"/>
          <w:cs/>
          <w:lang w:bidi="ne-NP"/>
        </w:rPr>
        <w:t xml:space="preserve"> </w:t>
      </w:r>
      <w:r w:rsidR="00045EE4">
        <w:rPr>
          <w:rFonts w:cs="Mangal" w:hint="cs"/>
          <w:sz w:val="32"/>
          <w:szCs w:val="32"/>
          <w:cs/>
          <w:lang w:bidi="ne-NP"/>
        </w:rPr>
        <w:t>तिर्मिजी हदीस नं. ३३९२, अबू दा</w:t>
      </w:r>
      <w:r w:rsidR="00045EE4">
        <w:rPr>
          <w:rFonts w:ascii="Mangal" w:hAnsi="Mangal" w:cs="Mangal"/>
          <w:sz w:val="32"/>
          <w:szCs w:val="32"/>
          <w:cs/>
          <w:lang w:bidi="ne-NP"/>
        </w:rPr>
        <w:t>ऊ</w:t>
      </w:r>
      <w:r w:rsidR="00045EE4">
        <w:rPr>
          <w:rFonts w:cs="Mangal" w:hint="cs"/>
          <w:sz w:val="32"/>
          <w:szCs w:val="32"/>
          <w:cs/>
          <w:lang w:bidi="ne-NP"/>
        </w:rPr>
        <w:t>द हदीस नं. ५०६७, र हेर्नुस् सहीहुत्तिर्मिजी ३</w:t>
      </w:r>
      <w:r w:rsidR="00045EE4">
        <w:rPr>
          <w:rFonts w:ascii="Mangal" w:hAnsi="Mangal" w:cs="Mangal"/>
          <w:sz w:val="32"/>
          <w:szCs w:val="32"/>
          <w:cs/>
          <w:lang w:bidi="ne-NP"/>
        </w:rPr>
        <w:t>/</w:t>
      </w:r>
      <w:r w:rsidR="00045EE4">
        <w:rPr>
          <w:rFonts w:cs="Mangal" w:hint="cs"/>
          <w:sz w:val="32"/>
          <w:szCs w:val="32"/>
          <w:cs/>
          <w:lang w:bidi="ne-NP"/>
        </w:rPr>
        <w:t>१४३ )</w:t>
      </w:r>
    </w:p>
    <w:p w:rsidR="00045EE4" w:rsidRPr="00607E23" w:rsidRDefault="00045EE4" w:rsidP="00045EE4">
      <w:pPr>
        <w:widowControl w:val="0"/>
        <w:spacing w:line="192" w:lineRule="auto"/>
        <w:ind w:firstLine="397"/>
        <w:jc w:val="lowKashida"/>
        <w:rPr>
          <w:rFonts w:ascii="Rateb lotus20" w:hAnsi="Rateb lotus20" w:cs="mylotus"/>
          <w:b/>
          <w:sz w:val="30"/>
          <w:rtl/>
        </w:rPr>
      </w:pPr>
      <w:r>
        <w:rPr>
          <w:rFonts w:hint="cs"/>
          <w:sz w:val="32"/>
          <w:szCs w:val="32"/>
          <w:rtl/>
        </w:rPr>
        <w:t xml:space="preserve">86 - </w:t>
      </w:r>
      <w:r w:rsidRPr="00045EE4">
        <w:rPr>
          <w:rFonts w:ascii="Rateb lotus20" w:hAnsi="Rateb lotus20" w:cs="mylotus" w:hint="cs"/>
          <w:sz w:val="32"/>
          <w:szCs w:val="32"/>
          <w:rtl/>
        </w:rPr>
        <w:t xml:space="preserve">((بِسْمِ </w:t>
      </w:r>
      <w:r w:rsidRPr="00045EE4">
        <w:rPr>
          <w:rFonts w:ascii="Rateb lotus20" w:hAnsi="Rateb lotus20" w:cs="Traditional Naskh" w:hint="cs"/>
          <w:sz w:val="32"/>
          <w:szCs w:val="32"/>
          <w:rtl/>
        </w:rPr>
        <w:t>اللَّهِ</w:t>
      </w:r>
      <w:r w:rsidRPr="00045EE4">
        <w:rPr>
          <w:rFonts w:ascii="Rateb lotus20" w:hAnsi="Rateb lotus20" w:cs="mylotus" w:hint="cs"/>
          <w:sz w:val="32"/>
          <w:szCs w:val="32"/>
          <w:rtl/>
        </w:rPr>
        <w:t xml:space="preserve"> الَّذِي لا يَضُرُّ مَعَ اسْمِهِ شَيءٌ في الأرْضِ وَلَا فِي السَّمَاءِ وهُوَ السَّمِيعُ العَلِيْمُ)) (ثَلاثَ مَرَّاتٍ)</w:t>
      </w:r>
      <w:r w:rsidRPr="00045EE4">
        <w:rPr>
          <w:rFonts w:ascii="Resalah Louts Regular" w:hAnsi="Resalah Louts Regular" w:cs="mylotus" w:hint="cs"/>
          <w:position w:val="10"/>
          <w:sz w:val="32"/>
          <w:szCs w:val="32"/>
          <w:rtl/>
        </w:rPr>
        <w:t xml:space="preserve"> </w:t>
      </w:r>
      <w:r w:rsidRPr="00045EE4">
        <w:rPr>
          <w:rFonts w:ascii="Resalah Louts Regular" w:hAnsi="Resalah Louts Regular" w:cs="AL-Hotham" w:hint="cs"/>
          <w:position w:val="10"/>
          <w:sz w:val="32"/>
          <w:szCs w:val="32"/>
          <w:rtl/>
        </w:rPr>
        <w:t>(</w:t>
      </w:r>
      <w:r w:rsidRPr="00045EE4">
        <w:rPr>
          <w:rStyle w:val="FootnoteReference"/>
          <w:rFonts w:ascii="Resalah Louts Regular" w:hAnsi="Resalah Louts Regular" w:cs="AL-Hotham"/>
          <w:sz w:val="32"/>
          <w:szCs w:val="32"/>
          <w:rtl/>
        </w:rPr>
        <w:footnoteReference w:id="99"/>
      </w:r>
      <w:r w:rsidRPr="00045EE4">
        <w:rPr>
          <w:rFonts w:ascii="Resalah Louts Regular" w:hAnsi="Resalah Louts Regular" w:cs="AL-Hotham" w:hint="cs"/>
          <w:position w:val="10"/>
          <w:sz w:val="32"/>
          <w:szCs w:val="32"/>
          <w:rtl/>
        </w:rPr>
        <w:t>)</w:t>
      </w:r>
      <w:r w:rsidRPr="00045EE4">
        <w:rPr>
          <w:rFonts w:ascii="Rateb lotus20" w:hAnsi="Rateb lotus20" w:cs="mylotus" w:hint="cs"/>
          <w:sz w:val="32"/>
          <w:szCs w:val="32"/>
          <w:rtl/>
        </w:rPr>
        <w:t>.</w:t>
      </w:r>
    </w:p>
    <w:p w:rsidR="00045EE4" w:rsidRPr="00045EE4" w:rsidRDefault="00045EE4" w:rsidP="00045EE4">
      <w:pPr>
        <w:jc w:val="both"/>
        <w:rPr>
          <w:sz w:val="32"/>
          <w:szCs w:val="32"/>
          <w:rtl/>
        </w:rPr>
      </w:pPr>
    </w:p>
    <w:p w:rsidR="00045EE4" w:rsidRDefault="00045EE4" w:rsidP="00045EE4">
      <w:pPr>
        <w:bidi w:val="0"/>
        <w:jc w:val="both"/>
        <w:rPr>
          <w:rFonts w:cs="Mangal"/>
          <w:sz w:val="32"/>
          <w:szCs w:val="32"/>
          <w:lang w:bidi="ne-NP"/>
        </w:rPr>
      </w:pPr>
      <w:r>
        <w:rPr>
          <w:rFonts w:cs="Mangal" w:hint="cs"/>
          <w:sz w:val="32"/>
          <w:szCs w:val="32"/>
          <w:cs/>
          <w:lang w:bidi="ne-NP"/>
        </w:rPr>
        <w:t>८६</w:t>
      </w:r>
      <w:r>
        <w:rPr>
          <w:rFonts w:ascii="Preeti" w:hAnsi="Preeti" w:cs="Mangal"/>
          <w:sz w:val="32"/>
          <w:szCs w:val="32"/>
          <w:cs/>
          <w:lang w:bidi="ne-NP"/>
        </w:rPr>
        <w:t>–</w:t>
      </w:r>
      <w:r>
        <w:rPr>
          <w:rFonts w:cs="Mangal" w:hint="cs"/>
          <w:sz w:val="32"/>
          <w:szCs w:val="32"/>
          <w:cs/>
          <w:lang w:bidi="ne-NP"/>
        </w:rPr>
        <w:t xml:space="preserve"> त्यस अल्लाहको नामबाट जसको नामको साथ धरती र अकाशमा भएको कुनै कुरा पनि हानि पुर्याउन सक्दैन र त्यो अल्लाह अत्यन्त सुन्नेवाला र सर्वज्ञानी छ । (जसले यसलार्इ बिहान वा साँझ हुँदाखेरि सात सात पटक पढछ त त्यसलार्इ कुनै पनि कुरा हानि पुर्याउन सक्दैन । अबू दा</w:t>
      </w:r>
      <w:r>
        <w:rPr>
          <w:rFonts w:ascii="Mangal" w:hAnsi="Mangal" w:cs="Mangal"/>
          <w:sz w:val="32"/>
          <w:szCs w:val="32"/>
          <w:cs/>
          <w:lang w:bidi="ne-NP"/>
        </w:rPr>
        <w:t>ऊ</w:t>
      </w:r>
      <w:r>
        <w:rPr>
          <w:rFonts w:cs="Mangal" w:hint="cs"/>
          <w:sz w:val="32"/>
          <w:szCs w:val="32"/>
          <w:cs/>
          <w:lang w:bidi="ne-NP"/>
        </w:rPr>
        <w:t>द ४</w:t>
      </w:r>
      <w:r>
        <w:rPr>
          <w:rFonts w:ascii="Mangal" w:hAnsi="Mangal" w:cs="Mangal"/>
          <w:sz w:val="32"/>
          <w:szCs w:val="32"/>
          <w:cs/>
          <w:lang w:bidi="ne-NP"/>
        </w:rPr>
        <w:t>/</w:t>
      </w:r>
      <w:r>
        <w:rPr>
          <w:rFonts w:cs="Mangal" w:hint="cs"/>
          <w:sz w:val="32"/>
          <w:szCs w:val="32"/>
          <w:cs/>
          <w:lang w:bidi="ne-NP"/>
        </w:rPr>
        <w:t xml:space="preserve">३२३, हदीस नं. </w:t>
      </w:r>
      <w:r w:rsidR="009D43D7">
        <w:rPr>
          <w:rFonts w:cs="Mangal" w:hint="cs"/>
          <w:sz w:val="32"/>
          <w:szCs w:val="32"/>
          <w:cs/>
          <w:lang w:bidi="ne-NP"/>
        </w:rPr>
        <w:t>५०८८, ५०८९, तिर्मिजी ५</w:t>
      </w:r>
      <w:r w:rsidR="009D43D7">
        <w:rPr>
          <w:rFonts w:ascii="Mangal" w:hAnsi="Mangal" w:cs="Mangal"/>
          <w:sz w:val="32"/>
          <w:szCs w:val="32"/>
          <w:cs/>
          <w:lang w:bidi="ne-NP"/>
        </w:rPr>
        <w:t>/</w:t>
      </w:r>
      <w:r w:rsidR="009D43D7">
        <w:rPr>
          <w:rFonts w:cs="Mangal" w:hint="cs"/>
          <w:sz w:val="32"/>
          <w:szCs w:val="32"/>
          <w:cs/>
          <w:lang w:bidi="ne-NP"/>
        </w:rPr>
        <w:t xml:space="preserve">४६५, हदीस नं. ३३८८, इब्ने माजा </w:t>
      </w:r>
      <w:r w:rsidR="009D43D7">
        <w:rPr>
          <w:rFonts w:cs="Mangal" w:hint="cs"/>
          <w:sz w:val="32"/>
          <w:szCs w:val="32"/>
          <w:cs/>
          <w:lang w:bidi="ne-NP"/>
        </w:rPr>
        <w:lastRenderedPageBreak/>
        <w:t>हदीस नं. ३८६९, अहमद १</w:t>
      </w:r>
      <w:r w:rsidR="009D43D7">
        <w:rPr>
          <w:rFonts w:ascii="Mangal" w:hAnsi="Mangal" w:cs="Mangal"/>
          <w:sz w:val="32"/>
          <w:szCs w:val="32"/>
          <w:cs/>
          <w:lang w:bidi="ne-NP"/>
        </w:rPr>
        <w:t>/</w:t>
      </w:r>
      <w:r w:rsidR="009D43D7">
        <w:rPr>
          <w:rFonts w:cs="Mangal" w:hint="cs"/>
          <w:sz w:val="32"/>
          <w:szCs w:val="32"/>
          <w:cs/>
          <w:lang w:bidi="ne-NP"/>
        </w:rPr>
        <w:t>७२, र हेर्नुसः सहीह इब्ने माजा २</w:t>
      </w:r>
      <w:r w:rsidR="009D43D7">
        <w:rPr>
          <w:rFonts w:ascii="Mangal" w:hAnsi="Mangal" w:cs="Mangal"/>
          <w:sz w:val="32"/>
          <w:szCs w:val="32"/>
          <w:cs/>
          <w:lang w:bidi="ne-NP"/>
        </w:rPr>
        <w:t>/</w:t>
      </w:r>
      <w:r w:rsidR="009D43D7">
        <w:rPr>
          <w:rFonts w:cs="Mangal" w:hint="cs"/>
          <w:sz w:val="32"/>
          <w:szCs w:val="32"/>
          <w:cs/>
          <w:lang w:bidi="ne-NP"/>
        </w:rPr>
        <w:t>३३२, र यसको सनदलार्इ अल्लामा इब्ने बाजले तुहफतुल अखियारको पे. ३९ मा विश्वासनीय भनेका छन् )</w:t>
      </w:r>
    </w:p>
    <w:p w:rsidR="009D43D7" w:rsidRPr="009D43D7" w:rsidRDefault="009D43D7" w:rsidP="009D43D7">
      <w:pPr>
        <w:jc w:val="both"/>
        <w:rPr>
          <w:sz w:val="32"/>
          <w:szCs w:val="32"/>
          <w:rtl/>
        </w:rPr>
      </w:pPr>
      <w:r>
        <w:rPr>
          <w:rFonts w:hint="cs"/>
          <w:sz w:val="32"/>
          <w:szCs w:val="32"/>
          <w:rtl/>
        </w:rPr>
        <w:t xml:space="preserve">87 - </w:t>
      </w:r>
      <w:r w:rsidRPr="009D43D7">
        <w:rPr>
          <w:rFonts w:ascii="Rateb lotus20" w:hAnsi="Rateb lotus20" w:cs="mylotus" w:hint="cs"/>
          <w:sz w:val="32"/>
          <w:szCs w:val="32"/>
          <w:rtl/>
        </w:rPr>
        <w:t>((رَضِيْتُ با</w:t>
      </w:r>
      <w:r w:rsidRPr="009D43D7">
        <w:rPr>
          <w:rFonts w:ascii="Rateb lotus20" w:hAnsi="Rateb lotus20" w:cs="Traditional Naskh" w:hint="cs"/>
          <w:sz w:val="32"/>
          <w:szCs w:val="32"/>
          <w:rtl/>
        </w:rPr>
        <w:t>للَّهِ</w:t>
      </w:r>
      <w:r w:rsidRPr="009D43D7">
        <w:rPr>
          <w:rFonts w:ascii="Rateb lotus20" w:hAnsi="Rateb lotus20" w:cs="mylotus" w:hint="cs"/>
          <w:sz w:val="32"/>
          <w:szCs w:val="32"/>
          <w:rtl/>
        </w:rPr>
        <w:t xml:space="preserve"> رَبًّا، وبالإسْلامِ دِيْناً، وبِمُحَمَّدٍ نَبيًّا)) (ثَلاثَ مَرَّاتٍ)</w:t>
      </w:r>
      <w:r w:rsidRPr="009D43D7">
        <w:rPr>
          <w:rFonts w:ascii="Resalah Louts Regular" w:hAnsi="Resalah Louts Regular" w:cs="mylotus" w:hint="cs"/>
          <w:position w:val="10"/>
          <w:sz w:val="32"/>
          <w:szCs w:val="32"/>
          <w:rtl/>
        </w:rPr>
        <w:t xml:space="preserve"> </w:t>
      </w:r>
      <w:r w:rsidRPr="009D43D7">
        <w:rPr>
          <w:rFonts w:ascii="Resalah Louts Regular" w:hAnsi="Resalah Louts Regular" w:cs="AL-Hotham" w:hint="cs"/>
          <w:position w:val="10"/>
          <w:sz w:val="32"/>
          <w:szCs w:val="32"/>
          <w:rtl/>
        </w:rPr>
        <w:t>(</w:t>
      </w:r>
      <w:r w:rsidRPr="009D43D7">
        <w:rPr>
          <w:rStyle w:val="FootnoteReference"/>
          <w:rFonts w:ascii="Resalah Louts Regular" w:hAnsi="Resalah Louts Regular" w:cs="AL-Hotham"/>
          <w:sz w:val="32"/>
          <w:szCs w:val="32"/>
          <w:rtl/>
        </w:rPr>
        <w:footnoteReference w:id="100"/>
      </w:r>
      <w:r w:rsidRPr="009D43D7">
        <w:rPr>
          <w:rFonts w:ascii="Resalah Louts Regular" w:hAnsi="Resalah Louts Regular" w:cs="AL-Hotham" w:hint="cs"/>
          <w:position w:val="10"/>
          <w:sz w:val="32"/>
          <w:szCs w:val="32"/>
          <w:rtl/>
        </w:rPr>
        <w:t>)</w:t>
      </w:r>
      <w:r w:rsidRPr="009D43D7">
        <w:rPr>
          <w:rFonts w:ascii="Rateb lotus20" w:hAnsi="Rateb lotus20" w:cs="mylotus" w:hint="cs"/>
          <w:sz w:val="32"/>
          <w:szCs w:val="32"/>
          <w:rtl/>
        </w:rPr>
        <w:t>.</w:t>
      </w:r>
    </w:p>
    <w:p w:rsidR="00597435" w:rsidRDefault="009D43D7" w:rsidP="00597435">
      <w:pPr>
        <w:bidi w:val="0"/>
        <w:jc w:val="both"/>
        <w:rPr>
          <w:rFonts w:cs="Mangal"/>
          <w:sz w:val="32"/>
          <w:szCs w:val="32"/>
          <w:lang w:bidi="ne-NP"/>
        </w:rPr>
      </w:pPr>
      <w:r>
        <w:rPr>
          <w:rFonts w:cs="Mangal" w:hint="cs"/>
          <w:sz w:val="32"/>
          <w:szCs w:val="32"/>
          <w:cs/>
          <w:lang w:bidi="ne-NP"/>
        </w:rPr>
        <w:lastRenderedPageBreak/>
        <w:t>८७</w:t>
      </w:r>
      <w:r>
        <w:rPr>
          <w:rFonts w:ascii="Preeti" w:hAnsi="Preeti" w:cs="Mangal"/>
          <w:sz w:val="32"/>
          <w:szCs w:val="32"/>
          <w:cs/>
          <w:lang w:bidi="ne-NP"/>
        </w:rPr>
        <w:t>–</w:t>
      </w:r>
      <w:r>
        <w:rPr>
          <w:rFonts w:cs="Mangal" w:hint="cs"/>
          <w:sz w:val="32"/>
          <w:szCs w:val="32"/>
          <w:cs/>
          <w:lang w:bidi="ne-NP"/>
        </w:rPr>
        <w:t xml:space="preserve"> म अल्लाहलार्इ अफ्नो प्रतिपालक स्वीकारेर, र इस्लामलार्इ अफ्नो धर्म मानेर, र मुहम्मदलार्इ अफ्नो लागि नबी मानरे राजी र प्रसन्न भएँ । (जसले पनि यसलार्इ तीन पटक बिहान र तीन पटक बेलुकीको समय भन्यो त अल्लाहमाथि यो अवश्यक भइहाल्छ कि त्यो त्यसलार्इ प्रलयको दिन प्रसन्न गरिदे</w:t>
      </w:r>
      <w:r>
        <w:rPr>
          <w:rFonts w:ascii="Mangal" w:hAnsi="Mangal" w:cs="Mangal"/>
          <w:sz w:val="32"/>
          <w:szCs w:val="32"/>
          <w:cs/>
          <w:lang w:bidi="ne-NP"/>
        </w:rPr>
        <w:t>ओ</w:t>
      </w:r>
      <w:r>
        <w:rPr>
          <w:rFonts w:cs="Mangal" w:hint="cs"/>
          <w:sz w:val="32"/>
          <w:szCs w:val="32"/>
          <w:cs/>
          <w:lang w:bidi="ne-NP"/>
        </w:rPr>
        <w:t>स् ।</w:t>
      </w:r>
      <w:r w:rsidR="00597435">
        <w:rPr>
          <w:rFonts w:cs="Mangal" w:hint="cs"/>
          <w:sz w:val="32"/>
          <w:szCs w:val="32"/>
          <w:cs/>
          <w:lang w:bidi="ne-NP"/>
        </w:rPr>
        <w:t xml:space="preserve">  अहमद ४</w:t>
      </w:r>
      <w:r w:rsidR="00597435">
        <w:rPr>
          <w:rFonts w:ascii="Mangal" w:hAnsi="Mangal" w:cs="Mangal"/>
          <w:sz w:val="32"/>
          <w:szCs w:val="32"/>
          <w:cs/>
          <w:lang w:bidi="ne-NP"/>
        </w:rPr>
        <w:t>/</w:t>
      </w:r>
      <w:r w:rsidR="00597435">
        <w:rPr>
          <w:rFonts w:cs="Mangal" w:hint="cs"/>
          <w:sz w:val="32"/>
          <w:szCs w:val="32"/>
          <w:cs/>
          <w:lang w:bidi="ne-NP"/>
        </w:rPr>
        <w:t>३३७, नेसार्इ अध्याय अमलुल य</w:t>
      </w:r>
      <w:r w:rsidR="00597435">
        <w:rPr>
          <w:rFonts w:ascii="Mangal" w:hAnsi="Mangal" w:cs="Mangal"/>
          <w:sz w:val="32"/>
          <w:szCs w:val="32"/>
          <w:cs/>
          <w:lang w:bidi="ne-NP"/>
        </w:rPr>
        <w:t>ौ</w:t>
      </w:r>
      <w:r w:rsidR="00597435">
        <w:rPr>
          <w:rFonts w:cs="Mangal" w:hint="cs"/>
          <w:sz w:val="32"/>
          <w:szCs w:val="32"/>
          <w:cs/>
          <w:lang w:bidi="ne-NP"/>
        </w:rPr>
        <w:t xml:space="preserve">मे वल्लैला </w:t>
      </w:r>
      <w:r w:rsidR="00597435">
        <w:rPr>
          <w:rFonts w:cs="Mangal" w:hint="cs"/>
          <w:sz w:val="32"/>
          <w:szCs w:val="32"/>
          <w:cs/>
          <w:lang w:bidi="ne-NP"/>
        </w:rPr>
        <w:lastRenderedPageBreak/>
        <w:t>हदीस नं. ४, र इब्नुस्सुन्नी हदीस नं. ६८,</w:t>
      </w:r>
      <w:r w:rsidR="00597435" w:rsidRPr="00597435">
        <w:rPr>
          <w:rFonts w:cs="Mangal" w:hint="cs"/>
          <w:sz w:val="32"/>
          <w:szCs w:val="32"/>
          <w:cs/>
          <w:lang w:bidi="ne-NP"/>
        </w:rPr>
        <w:t xml:space="preserve"> </w:t>
      </w:r>
      <w:r w:rsidR="00597435">
        <w:rPr>
          <w:rFonts w:cs="Mangal" w:hint="cs"/>
          <w:sz w:val="32"/>
          <w:szCs w:val="32"/>
          <w:cs/>
          <w:lang w:bidi="ne-NP"/>
        </w:rPr>
        <w:t>अबू दा</w:t>
      </w:r>
      <w:r w:rsidR="00597435">
        <w:rPr>
          <w:rFonts w:ascii="Mangal" w:hAnsi="Mangal" w:cs="Mangal"/>
          <w:sz w:val="32"/>
          <w:szCs w:val="32"/>
          <w:cs/>
          <w:lang w:bidi="ne-NP"/>
        </w:rPr>
        <w:t>ऊ</w:t>
      </w:r>
      <w:r w:rsidR="00597435">
        <w:rPr>
          <w:rFonts w:cs="Mangal" w:hint="cs"/>
          <w:sz w:val="32"/>
          <w:szCs w:val="32"/>
          <w:cs/>
          <w:lang w:bidi="ne-NP"/>
        </w:rPr>
        <w:t>द ४</w:t>
      </w:r>
      <w:r w:rsidR="00597435">
        <w:rPr>
          <w:rFonts w:ascii="Mangal" w:hAnsi="Mangal" w:cs="Mangal"/>
          <w:sz w:val="32"/>
          <w:szCs w:val="32"/>
          <w:cs/>
          <w:lang w:bidi="ne-NP"/>
        </w:rPr>
        <w:t>/</w:t>
      </w:r>
      <w:r w:rsidR="00597435">
        <w:rPr>
          <w:rFonts w:cs="Mangal" w:hint="cs"/>
          <w:sz w:val="32"/>
          <w:szCs w:val="32"/>
          <w:cs/>
          <w:lang w:bidi="ne-NP"/>
        </w:rPr>
        <w:t>३१८, हदीस नं. ५०७२, तिर्मिजी ५</w:t>
      </w:r>
      <w:r w:rsidR="00597435">
        <w:rPr>
          <w:rFonts w:ascii="Mangal" w:hAnsi="Mangal" w:cs="Mangal"/>
          <w:sz w:val="32"/>
          <w:szCs w:val="32"/>
          <w:cs/>
          <w:lang w:bidi="ne-NP"/>
        </w:rPr>
        <w:t>/</w:t>
      </w:r>
      <w:r w:rsidR="00597435">
        <w:rPr>
          <w:rFonts w:cs="Mangal" w:hint="cs"/>
          <w:sz w:val="32"/>
          <w:szCs w:val="32"/>
          <w:cs/>
          <w:lang w:bidi="ne-NP"/>
        </w:rPr>
        <w:t>४६५, हदीस नं. ३३८९, र यसको सनदलार्इ अल्लामा इब्ने बाजले तुहफतुल अखियारको पे. ३९ मा विश्वासनीय भनेका छन्, तर अल्लामा अल्बानीले यसलार्इ जर्इफ भनेका छन् हेर्नुस् अल कलेमतुत्तैयिब हदीस नं. २४ )</w:t>
      </w:r>
    </w:p>
    <w:p w:rsidR="00597435" w:rsidRPr="00597435" w:rsidRDefault="00597435" w:rsidP="00597435">
      <w:pPr>
        <w:jc w:val="both"/>
        <w:rPr>
          <w:sz w:val="32"/>
          <w:szCs w:val="32"/>
          <w:rtl/>
        </w:rPr>
      </w:pPr>
      <w:r>
        <w:rPr>
          <w:rFonts w:hint="cs"/>
          <w:sz w:val="32"/>
          <w:szCs w:val="32"/>
          <w:rtl/>
        </w:rPr>
        <w:lastRenderedPageBreak/>
        <w:t xml:space="preserve">88 - </w:t>
      </w:r>
      <w:r w:rsidRPr="00597435">
        <w:rPr>
          <w:rFonts w:ascii="Rateb lotus20" w:hAnsi="Rateb lotus20" w:cs="mylotus" w:hint="cs"/>
          <w:sz w:val="32"/>
          <w:szCs w:val="32"/>
          <w:rtl/>
        </w:rPr>
        <w:t>((يَا حَيُّ يَا قَيُّومُ بِرَحْـمَتِكَ أسْتَغِيثُ، أصْلِحْ لِي شَأْنِي كُلَّهُ، وَلاَ تَكِلْنِي إلَى نَفْسِي طَرْفَةَ عَيْنٍ))</w:t>
      </w:r>
      <w:r w:rsidRPr="00597435">
        <w:rPr>
          <w:rFonts w:ascii="Resalah Louts Regular" w:hAnsi="Resalah Louts Regular" w:cs="AL-Hotham" w:hint="cs"/>
          <w:position w:val="10"/>
          <w:sz w:val="32"/>
          <w:szCs w:val="32"/>
          <w:rtl/>
        </w:rPr>
        <w:t>(</w:t>
      </w:r>
      <w:r w:rsidRPr="00597435">
        <w:rPr>
          <w:rStyle w:val="FootnoteReference"/>
          <w:rFonts w:ascii="Resalah Louts Regular" w:hAnsi="Resalah Louts Regular" w:cs="AL-Hotham"/>
          <w:sz w:val="32"/>
          <w:szCs w:val="32"/>
          <w:rtl/>
        </w:rPr>
        <w:footnoteReference w:id="101"/>
      </w:r>
      <w:r w:rsidRPr="00597435">
        <w:rPr>
          <w:rFonts w:ascii="Resalah Louts Regular" w:hAnsi="Resalah Louts Regular" w:cs="AL-Hotham" w:hint="cs"/>
          <w:position w:val="10"/>
          <w:sz w:val="32"/>
          <w:szCs w:val="32"/>
          <w:rtl/>
        </w:rPr>
        <w:t>)</w:t>
      </w:r>
      <w:r w:rsidRPr="00597435">
        <w:rPr>
          <w:rFonts w:ascii="Rateb lotus20" w:hAnsi="Rateb lotus20" w:cs="mylotus" w:hint="cs"/>
          <w:sz w:val="32"/>
          <w:szCs w:val="32"/>
          <w:rtl/>
        </w:rPr>
        <w:t>.</w:t>
      </w:r>
    </w:p>
    <w:p w:rsidR="00597435" w:rsidRDefault="00597435" w:rsidP="00D50F81">
      <w:pPr>
        <w:bidi w:val="0"/>
        <w:jc w:val="both"/>
        <w:rPr>
          <w:rFonts w:cs="Mangal"/>
          <w:sz w:val="32"/>
          <w:szCs w:val="32"/>
          <w:lang w:bidi="ne-NP"/>
        </w:rPr>
      </w:pPr>
      <w:r>
        <w:rPr>
          <w:rFonts w:cs="Mangal" w:hint="cs"/>
          <w:sz w:val="32"/>
          <w:szCs w:val="32"/>
          <w:cs/>
          <w:lang w:bidi="ne-NP"/>
        </w:rPr>
        <w:t>८८</w:t>
      </w:r>
      <w:r>
        <w:rPr>
          <w:rFonts w:ascii="Preeti" w:hAnsi="Preeti" w:cs="Mangal"/>
          <w:sz w:val="32"/>
          <w:szCs w:val="32"/>
          <w:cs/>
          <w:lang w:bidi="ne-NP"/>
        </w:rPr>
        <w:t>–</w:t>
      </w:r>
      <w:r>
        <w:rPr>
          <w:rFonts w:cs="Mangal" w:hint="cs"/>
          <w:sz w:val="32"/>
          <w:szCs w:val="32"/>
          <w:cs/>
          <w:lang w:bidi="ne-NP"/>
        </w:rPr>
        <w:t xml:space="preserve"> हे </w:t>
      </w:r>
      <w:r w:rsidR="00DB0CB5">
        <w:rPr>
          <w:rFonts w:cs="Mangal" w:hint="cs"/>
          <w:sz w:val="32"/>
          <w:szCs w:val="32"/>
          <w:cs/>
          <w:lang w:bidi="ne-NP"/>
        </w:rPr>
        <w:t>अविनाशी हे सबैको व्यवस्थापन र संरक्षण गर्नेवाला अल्लाह म तिम्रो दया कृपाको माध्यमले सहायताको याचना गर्दछु मेरा समस्त समस्याहरूको समाधान गरिदे</w:t>
      </w:r>
      <w:r w:rsidR="00DB0CB5">
        <w:rPr>
          <w:rFonts w:ascii="Mangal" w:hAnsi="Mangal" w:cs="Mangal"/>
          <w:sz w:val="32"/>
          <w:szCs w:val="32"/>
          <w:cs/>
          <w:lang w:bidi="ne-NP"/>
        </w:rPr>
        <w:t>ऊ</w:t>
      </w:r>
      <w:r w:rsidR="00DB0CB5">
        <w:rPr>
          <w:rFonts w:cs="Mangal" w:hint="cs"/>
          <w:sz w:val="32"/>
          <w:szCs w:val="32"/>
          <w:cs/>
          <w:lang w:bidi="ne-NP"/>
        </w:rPr>
        <w:t xml:space="preserve"> र एक क्षणको </w:t>
      </w:r>
      <w:r w:rsidR="00D50F81">
        <w:rPr>
          <w:rFonts w:cs="Mangal" w:hint="cs"/>
          <w:sz w:val="32"/>
          <w:szCs w:val="32"/>
          <w:cs/>
          <w:lang w:bidi="ne-NP"/>
        </w:rPr>
        <w:t>लागि पनि मलार्इ मेरो अफ्नै जीउको</w:t>
      </w:r>
      <w:r w:rsidR="00DB0CB5">
        <w:rPr>
          <w:rFonts w:cs="Mangal" w:hint="cs"/>
          <w:sz w:val="32"/>
          <w:szCs w:val="32"/>
          <w:cs/>
          <w:lang w:bidi="ne-NP"/>
        </w:rPr>
        <w:t xml:space="preserve"> अधीन नगर्नु । ( यसलार्इ हाकिमले वर्णन </w:t>
      </w:r>
      <w:r w:rsidR="00DB0CB5">
        <w:rPr>
          <w:rFonts w:cs="Mangal" w:hint="cs"/>
          <w:sz w:val="32"/>
          <w:szCs w:val="32"/>
          <w:cs/>
          <w:lang w:bidi="ne-NP"/>
        </w:rPr>
        <w:lastRenderedPageBreak/>
        <w:t>गरेका छन् र सही पनि भनेका छन् र यस कुरामा जहबीले पनि उनको समर्थन गरेका छन् १</w:t>
      </w:r>
      <w:r w:rsidR="00DB0CB5">
        <w:rPr>
          <w:rFonts w:ascii="Mangal" w:hAnsi="Mangal" w:cs="Mangal"/>
          <w:sz w:val="32"/>
          <w:szCs w:val="32"/>
          <w:cs/>
          <w:lang w:bidi="ne-NP"/>
        </w:rPr>
        <w:t>/</w:t>
      </w:r>
      <w:r w:rsidR="00DB0CB5">
        <w:rPr>
          <w:rFonts w:cs="Mangal" w:hint="cs"/>
          <w:sz w:val="32"/>
          <w:szCs w:val="32"/>
          <w:cs/>
          <w:lang w:bidi="ne-NP"/>
        </w:rPr>
        <w:t>५४५, हेर्नुस् सहीहुत्तरगीब वत्तरहीब १</w:t>
      </w:r>
      <w:r w:rsidR="00DB0CB5">
        <w:rPr>
          <w:rFonts w:ascii="Mangal" w:hAnsi="Mangal" w:cs="Mangal"/>
          <w:sz w:val="32"/>
          <w:szCs w:val="32"/>
          <w:cs/>
          <w:lang w:bidi="ne-NP"/>
        </w:rPr>
        <w:t>/</w:t>
      </w:r>
      <w:r w:rsidR="00DB0CB5">
        <w:rPr>
          <w:rFonts w:cs="Mangal" w:hint="cs"/>
          <w:sz w:val="32"/>
          <w:szCs w:val="32"/>
          <w:cs/>
          <w:lang w:bidi="ne-NP"/>
        </w:rPr>
        <w:t>२७३, हदीस नं. ६५४)</w:t>
      </w:r>
    </w:p>
    <w:p w:rsidR="00DB0CB5" w:rsidRPr="00607E23" w:rsidRDefault="00DB0CB5" w:rsidP="00DB0CB5">
      <w:pPr>
        <w:widowControl w:val="0"/>
        <w:spacing w:after="60" w:line="192" w:lineRule="auto"/>
        <w:ind w:firstLine="397"/>
        <w:jc w:val="lowKashida"/>
        <w:rPr>
          <w:rFonts w:ascii="Rateb lotus20" w:hAnsi="Rateb lotus20" w:cs="mylotus"/>
          <w:b/>
          <w:sz w:val="30"/>
          <w:rtl/>
        </w:rPr>
      </w:pPr>
      <w:r>
        <w:rPr>
          <w:rFonts w:hint="cs"/>
          <w:sz w:val="32"/>
          <w:szCs w:val="32"/>
          <w:rtl/>
        </w:rPr>
        <w:t xml:space="preserve">89 - </w:t>
      </w:r>
      <w:r w:rsidRPr="00DB0CB5">
        <w:rPr>
          <w:rFonts w:ascii="Rateb lotus20" w:hAnsi="Rateb lotus20" w:cs="mylotus" w:hint="cs"/>
          <w:sz w:val="32"/>
          <w:szCs w:val="32"/>
          <w:rtl/>
        </w:rPr>
        <w:t xml:space="preserve">((أصْبَحْنَا وأصْبَحَ الـمُلْكُ </w:t>
      </w:r>
      <w:r w:rsidRPr="00DB0CB5">
        <w:rPr>
          <w:rFonts w:ascii="Rateb lotus20" w:hAnsi="Rateb lotus20" w:cs="Traditional Naskh" w:hint="cs"/>
          <w:sz w:val="32"/>
          <w:szCs w:val="32"/>
          <w:rtl/>
        </w:rPr>
        <w:t>للَّهِ</w:t>
      </w:r>
      <w:r w:rsidRPr="00DB0CB5">
        <w:rPr>
          <w:rFonts w:ascii="Rateb lotus20" w:hAnsi="Rateb lotus20" w:cs="mylotus" w:hint="cs"/>
          <w:sz w:val="32"/>
          <w:szCs w:val="32"/>
          <w:rtl/>
        </w:rPr>
        <w:t xml:space="preserve"> رَبِّ العَالَمِيْنَ، اللَّهُمَّ إنِّي أسْألُكَ خَيْرَ هَذَا اليَوْمِ: فَتْحَهُ، ونَصْرَهُ، وَنُورَهُ، وبَرَكَتَهُ، وهُدَاهُ، وأعُوْذُ بِكَ مِنْ شَرِّ مَا فِيْهِ وَشَرِّ مَا بَعْدَهُ))</w:t>
      </w:r>
      <w:r w:rsidRPr="00DB0CB5">
        <w:rPr>
          <w:rFonts w:ascii="Resalah Louts Regular" w:hAnsi="Resalah Louts Regular" w:cs="AL-Hotham" w:hint="cs"/>
          <w:position w:val="10"/>
          <w:sz w:val="32"/>
          <w:szCs w:val="32"/>
          <w:rtl/>
        </w:rPr>
        <w:t>(</w:t>
      </w:r>
      <w:r w:rsidRPr="00DB0CB5">
        <w:rPr>
          <w:rStyle w:val="FootnoteReference"/>
          <w:rFonts w:ascii="Resalah Louts Regular" w:hAnsi="Resalah Louts Regular" w:cs="AL-Hotham"/>
          <w:sz w:val="32"/>
          <w:szCs w:val="32"/>
          <w:rtl/>
        </w:rPr>
        <w:footnoteReference w:id="102"/>
      </w:r>
      <w:r w:rsidRPr="00DB0CB5">
        <w:rPr>
          <w:rFonts w:ascii="Resalah Louts Regular" w:hAnsi="Resalah Louts Regular" w:cs="AL-Hotham" w:hint="cs"/>
          <w:position w:val="10"/>
          <w:sz w:val="32"/>
          <w:szCs w:val="32"/>
          <w:rtl/>
        </w:rPr>
        <w:t>)</w:t>
      </w:r>
      <w:r w:rsidRPr="00DB0CB5">
        <w:rPr>
          <w:rFonts w:ascii="Rateb lotus20" w:hAnsi="Rateb lotus20" w:cs="mylotus" w:hint="cs"/>
          <w:sz w:val="32"/>
          <w:szCs w:val="32"/>
          <w:rtl/>
        </w:rPr>
        <w:t>.</w:t>
      </w:r>
    </w:p>
    <w:p w:rsidR="00DB0CB5" w:rsidRPr="00DB0CB5" w:rsidRDefault="00DB0CB5" w:rsidP="00DB0CB5">
      <w:pPr>
        <w:jc w:val="both"/>
        <w:rPr>
          <w:sz w:val="32"/>
          <w:szCs w:val="32"/>
          <w:rtl/>
        </w:rPr>
      </w:pPr>
    </w:p>
    <w:p w:rsidR="00DB0CB5" w:rsidRDefault="00DB0CB5" w:rsidP="003067B5">
      <w:pPr>
        <w:bidi w:val="0"/>
        <w:jc w:val="both"/>
        <w:rPr>
          <w:rFonts w:cs="Mangal"/>
          <w:sz w:val="32"/>
          <w:szCs w:val="32"/>
          <w:lang w:bidi="ne-NP"/>
        </w:rPr>
      </w:pPr>
      <w:r>
        <w:rPr>
          <w:rFonts w:cs="Mangal" w:hint="cs"/>
          <w:sz w:val="32"/>
          <w:szCs w:val="32"/>
          <w:cs/>
          <w:lang w:bidi="ne-NP"/>
        </w:rPr>
        <w:t>८९</w:t>
      </w:r>
      <w:r>
        <w:rPr>
          <w:rFonts w:ascii="Preeti" w:hAnsi="Preeti" w:cs="Mangal"/>
          <w:sz w:val="32"/>
          <w:szCs w:val="32"/>
          <w:cs/>
          <w:lang w:bidi="ne-NP"/>
        </w:rPr>
        <w:t>–</w:t>
      </w:r>
      <w:r w:rsidR="00C87850">
        <w:rPr>
          <w:rFonts w:cs="Mangal" w:hint="cs"/>
          <w:sz w:val="32"/>
          <w:szCs w:val="32"/>
          <w:cs/>
          <w:lang w:bidi="ne-NP"/>
        </w:rPr>
        <w:t xml:space="preserve"> हामीले बिहान गरें र अल्लाह समस्त संसारको पालनहारको सम्राटत्व निरंतर रह्यो,</w:t>
      </w:r>
      <w:r w:rsidR="003067B5">
        <w:rPr>
          <w:rFonts w:cs="Mangal" w:hint="cs"/>
          <w:sz w:val="32"/>
          <w:szCs w:val="32"/>
          <w:cs/>
          <w:lang w:bidi="ne-NP"/>
        </w:rPr>
        <w:t xml:space="preserve"> (१)</w:t>
      </w:r>
      <w:r w:rsidR="00C87850">
        <w:rPr>
          <w:rFonts w:cs="Mangal" w:hint="cs"/>
          <w:sz w:val="32"/>
          <w:szCs w:val="32"/>
          <w:cs/>
          <w:lang w:bidi="ne-NP"/>
        </w:rPr>
        <w:t xml:space="preserve"> हे अल्लाह म तिमीसित यस दिनमा भएका समस्त भलार्इ, विजय, सहायता, प्रकाश, कल्याण र सुमार्गको याचना गर्दछु, र तिम्रो शरणा चाहन्छु</w:t>
      </w:r>
      <w:r w:rsidR="003067B5">
        <w:rPr>
          <w:rFonts w:cs="Mangal" w:hint="cs"/>
          <w:sz w:val="32"/>
          <w:szCs w:val="32"/>
          <w:cs/>
          <w:lang w:bidi="ne-NP"/>
        </w:rPr>
        <w:t xml:space="preserve"> त्यसमा भएका अशुद्धिबाट र ती समस्त अशुद्धिबाट जुन त्यस पछि घटित हुनेछन् ।(२) </w:t>
      </w:r>
      <w:r w:rsidR="003067B5">
        <w:rPr>
          <w:rFonts w:cs="Mangal" w:hint="cs"/>
          <w:sz w:val="32"/>
          <w:szCs w:val="32"/>
          <w:cs/>
          <w:lang w:bidi="ne-NP"/>
        </w:rPr>
        <w:lastRenderedPageBreak/>
        <w:t>( (१) र जब साँझको समय होस त भनोस् हामीले साँझ गरें र अल्लाह समस्त संसारको पालनहारको सम्राटत्व निरंतर रह्यो ।</w:t>
      </w:r>
    </w:p>
    <w:p w:rsidR="00BB2C1A" w:rsidRDefault="003067B5" w:rsidP="003067B5">
      <w:pPr>
        <w:bidi w:val="0"/>
        <w:jc w:val="both"/>
        <w:rPr>
          <w:rFonts w:cs="Mangal"/>
          <w:sz w:val="32"/>
          <w:szCs w:val="32"/>
          <w:lang w:bidi="ne-NP"/>
        </w:rPr>
      </w:pPr>
      <w:r>
        <w:rPr>
          <w:rFonts w:cs="Mangal" w:hint="cs"/>
          <w:sz w:val="32"/>
          <w:szCs w:val="32"/>
          <w:cs/>
          <w:lang w:bidi="ne-NP"/>
        </w:rPr>
        <w:t>(२) र जब साँझको समय होस त भनेसः हे अल्लाह म तिमीसित यस रात्रीमा भएका समस्त भलार्इ, विजय, सहायता, प्रकाश, कल्याण र सुमार्गको याचना गर्दछु, र तिम्रो शरणा चाहन्छु त्यसमा भएका अशुद्धिबाट र ती समस्त अशुद्धिबाट जुन त्यस पछि घटित हुनेछन् ।</w:t>
      </w:r>
      <w:r w:rsidR="00BB2C1A">
        <w:rPr>
          <w:rFonts w:cs="Mangal" w:hint="cs"/>
          <w:sz w:val="32"/>
          <w:szCs w:val="32"/>
          <w:cs/>
          <w:lang w:bidi="ne-NP"/>
        </w:rPr>
        <w:t xml:space="preserve"> अबू </w:t>
      </w:r>
      <w:r w:rsidR="00BB2C1A">
        <w:rPr>
          <w:rFonts w:cs="Mangal" w:hint="cs"/>
          <w:sz w:val="32"/>
          <w:szCs w:val="32"/>
          <w:cs/>
          <w:lang w:bidi="ne-NP"/>
        </w:rPr>
        <w:lastRenderedPageBreak/>
        <w:t>दा</w:t>
      </w:r>
      <w:r w:rsidR="00BB2C1A">
        <w:rPr>
          <w:rFonts w:ascii="Mangal" w:hAnsi="Mangal" w:cs="Mangal"/>
          <w:sz w:val="32"/>
          <w:szCs w:val="32"/>
          <w:cs/>
          <w:lang w:bidi="ne-NP"/>
        </w:rPr>
        <w:t>ऊ</w:t>
      </w:r>
      <w:r w:rsidR="00BB2C1A">
        <w:rPr>
          <w:rFonts w:cs="Mangal" w:hint="cs"/>
          <w:sz w:val="32"/>
          <w:szCs w:val="32"/>
          <w:cs/>
          <w:lang w:bidi="ne-NP"/>
        </w:rPr>
        <w:t>द ४</w:t>
      </w:r>
      <w:r w:rsidR="00BB2C1A">
        <w:rPr>
          <w:rFonts w:ascii="Mangal" w:hAnsi="Mangal" w:cs="Mangal"/>
          <w:sz w:val="32"/>
          <w:szCs w:val="32"/>
          <w:cs/>
          <w:lang w:bidi="ne-NP"/>
        </w:rPr>
        <w:t>/</w:t>
      </w:r>
      <w:r w:rsidR="00BB2C1A">
        <w:rPr>
          <w:rFonts w:cs="Mangal" w:hint="cs"/>
          <w:sz w:val="32"/>
          <w:szCs w:val="32"/>
          <w:cs/>
          <w:lang w:bidi="ne-NP"/>
        </w:rPr>
        <w:t>३२२, हदीस नं. ५०८४, र यसको सनदलार्इ शु</w:t>
      </w:r>
      <w:r w:rsidR="00BB2C1A">
        <w:rPr>
          <w:rFonts w:ascii="Mangal" w:hAnsi="Mangal" w:cs="Mangal"/>
          <w:sz w:val="32"/>
          <w:szCs w:val="32"/>
          <w:cs/>
          <w:lang w:bidi="ne-NP"/>
        </w:rPr>
        <w:t>ऐ</w:t>
      </w:r>
      <w:r w:rsidR="00D50F81">
        <w:rPr>
          <w:rFonts w:cs="Mangal" w:hint="cs"/>
          <w:sz w:val="32"/>
          <w:szCs w:val="32"/>
          <w:cs/>
          <w:lang w:bidi="ne-NP"/>
        </w:rPr>
        <w:t>ब र अब्दुल कादिर अल</w:t>
      </w:r>
      <w:r w:rsidR="00BB2C1A">
        <w:rPr>
          <w:rFonts w:cs="Mangal" w:hint="cs"/>
          <w:sz w:val="32"/>
          <w:szCs w:val="32"/>
          <w:cs/>
          <w:lang w:bidi="ne-NP"/>
        </w:rPr>
        <w:t xml:space="preserve"> अरना</w:t>
      </w:r>
      <w:r w:rsidR="00BB2C1A">
        <w:rPr>
          <w:rFonts w:ascii="Mangal" w:hAnsi="Mangal" w:cs="Mangal"/>
          <w:sz w:val="32"/>
          <w:szCs w:val="32"/>
          <w:cs/>
          <w:lang w:bidi="ne-NP"/>
        </w:rPr>
        <w:t>ऊ</w:t>
      </w:r>
      <w:r w:rsidR="00BB2C1A">
        <w:rPr>
          <w:rFonts w:cs="Mangal" w:hint="cs"/>
          <w:sz w:val="32"/>
          <w:szCs w:val="32"/>
          <w:cs/>
          <w:lang w:bidi="ne-NP"/>
        </w:rPr>
        <w:t>तले जादुल म</w:t>
      </w:r>
      <w:r w:rsidR="00BB2C1A">
        <w:rPr>
          <w:rFonts w:ascii="Mangal" w:hAnsi="Mangal" w:cs="Mangal"/>
          <w:sz w:val="32"/>
          <w:szCs w:val="32"/>
          <w:cs/>
          <w:lang w:bidi="ne-NP"/>
        </w:rPr>
        <w:t>आ</w:t>
      </w:r>
      <w:r w:rsidR="00BB2C1A">
        <w:rPr>
          <w:rFonts w:cs="Mangal" w:hint="cs"/>
          <w:sz w:val="32"/>
          <w:szCs w:val="32"/>
          <w:cs/>
          <w:lang w:bidi="ne-NP"/>
        </w:rPr>
        <w:t>दको टीकाटिप्पणीमा विश्वासनीय भनेका छन् २</w:t>
      </w:r>
      <w:r w:rsidR="00BB2C1A">
        <w:rPr>
          <w:rFonts w:ascii="Mangal" w:hAnsi="Mangal" w:cs="Mangal"/>
          <w:sz w:val="32"/>
          <w:szCs w:val="32"/>
          <w:cs/>
          <w:lang w:bidi="ne-NP"/>
        </w:rPr>
        <w:t>/</w:t>
      </w:r>
      <w:r w:rsidR="00BB2C1A">
        <w:rPr>
          <w:rFonts w:cs="Mangal" w:hint="cs"/>
          <w:sz w:val="32"/>
          <w:szCs w:val="32"/>
          <w:cs/>
          <w:lang w:bidi="ne-NP"/>
        </w:rPr>
        <w:t>२७३, तर अल्लामा अल्बानीले यस हदीसलार्इ जर्इफ भनेका छन् हेर्नुस् जर्इफ अबि दा</w:t>
      </w:r>
      <w:r w:rsidR="00BB2C1A">
        <w:rPr>
          <w:rFonts w:ascii="Mangal" w:hAnsi="Mangal" w:cs="Mangal"/>
          <w:sz w:val="32"/>
          <w:szCs w:val="32"/>
          <w:cs/>
          <w:lang w:bidi="ne-NP"/>
        </w:rPr>
        <w:t>ऊ</w:t>
      </w:r>
      <w:r w:rsidR="00BB2C1A">
        <w:rPr>
          <w:rFonts w:cs="Mangal" w:hint="cs"/>
          <w:sz w:val="32"/>
          <w:szCs w:val="32"/>
          <w:cs/>
          <w:lang w:bidi="ne-NP"/>
        </w:rPr>
        <w:t>द )</w:t>
      </w:r>
    </w:p>
    <w:p w:rsidR="00BB2C1A" w:rsidRPr="00BB2C1A" w:rsidRDefault="00BB2C1A" w:rsidP="00BB2C1A">
      <w:pPr>
        <w:jc w:val="both"/>
        <w:rPr>
          <w:sz w:val="32"/>
          <w:szCs w:val="32"/>
          <w:rtl/>
        </w:rPr>
      </w:pPr>
      <w:r>
        <w:rPr>
          <w:rFonts w:hint="cs"/>
          <w:sz w:val="32"/>
          <w:szCs w:val="32"/>
          <w:rtl/>
        </w:rPr>
        <w:t xml:space="preserve">90 - </w:t>
      </w:r>
      <w:r w:rsidRPr="00BB2C1A">
        <w:rPr>
          <w:rFonts w:ascii="Rateb lotus20" w:hAnsi="Rateb lotus20" w:cs="mylotus" w:hint="cs"/>
          <w:sz w:val="32"/>
          <w:szCs w:val="32"/>
          <w:rtl/>
        </w:rPr>
        <w:t xml:space="preserve">((أصْبَحْنَا عَلَى فِطْرَةِ الإسْلامِ، وعَلَى كَلِمَةِ الإخْلاصِ، وعَلَى دِيْنِ نَبيِّنَا مُحَمَّدٍ </w:t>
      </w:r>
      <w:r w:rsidR="005476A7">
        <w:rPr>
          <w:rFonts w:ascii="Arial Unicode MS" w:hAnsi="Arial Unicode MS" w:cs="Arial Unicode MS" w:hint="cs"/>
          <w:sz w:val="32"/>
          <w:szCs w:val="32"/>
          <w:rtl/>
        </w:rPr>
        <w:t>ﷺ</w:t>
      </w:r>
      <w:r w:rsidRPr="00BB2C1A">
        <w:rPr>
          <w:rFonts w:ascii="Rateb lotus20" w:hAnsi="Rateb lotus20" w:cs="mylotus" w:hint="cs"/>
          <w:sz w:val="32"/>
          <w:szCs w:val="32"/>
          <w:rtl/>
        </w:rPr>
        <w:t xml:space="preserve">، وعَلَى مِلَّةِ </w:t>
      </w:r>
      <w:r w:rsidRPr="00BB2C1A">
        <w:rPr>
          <w:rFonts w:ascii="Rateb lotus20" w:hAnsi="Rateb lotus20" w:cs="mylotus" w:hint="cs"/>
          <w:sz w:val="32"/>
          <w:szCs w:val="32"/>
          <w:rtl/>
        </w:rPr>
        <w:lastRenderedPageBreak/>
        <w:t>أبِينَا إبْرَاهيمَ، حَنيفاً مُسْلِماً ومَا كَانَ مِنَ الـمُشْرِكِينَ))</w:t>
      </w:r>
      <w:r w:rsidRPr="00BB2C1A">
        <w:rPr>
          <w:rFonts w:ascii="Resalah Louts Regular" w:hAnsi="Resalah Louts Regular" w:cs="AL-Hotham" w:hint="cs"/>
          <w:position w:val="10"/>
          <w:sz w:val="32"/>
          <w:szCs w:val="32"/>
          <w:rtl/>
        </w:rPr>
        <w:t>(</w:t>
      </w:r>
      <w:r w:rsidRPr="00BB2C1A">
        <w:rPr>
          <w:rStyle w:val="FootnoteReference"/>
          <w:rFonts w:ascii="Resalah Louts Regular" w:hAnsi="Resalah Louts Regular" w:cs="AL-Hotham"/>
          <w:sz w:val="32"/>
          <w:szCs w:val="32"/>
          <w:rtl/>
        </w:rPr>
        <w:footnoteReference w:id="103"/>
      </w:r>
      <w:r w:rsidRPr="00BB2C1A">
        <w:rPr>
          <w:rFonts w:ascii="Resalah Louts Regular" w:hAnsi="Resalah Louts Regular" w:cs="AL-Hotham" w:hint="cs"/>
          <w:position w:val="10"/>
          <w:sz w:val="32"/>
          <w:szCs w:val="32"/>
          <w:rtl/>
        </w:rPr>
        <w:t>)</w:t>
      </w:r>
      <w:r w:rsidRPr="00BB2C1A">
        <w:rPr>
          <w:rFonts w:ascii="Rateb lotus20" w:hAnsi="Rateb lotus20" w:cs="mylotus" w:hint="cs"/>
          <w:sz w:val="32"/>
          <w:szCs w:val="32"/>
          <w:rtl/>
        </w:rPr>
        <w:t>.</w:t>
      </w:r>
    </w:p>
    <w:p w:rsidR="00AA6B90" w:rsidRDefault="00BB2C1A" w:rsidP="00BB2C1A">
      <w:pPr>
        <w:bidi w:val="0"/>
        <w:jc w:val="both"/>
        <w:rPr>
          <w:rFonts w:cs="Mangal"/>
          <w:sz w:val="32"/>
          <w:szCs w:val="32"/>
          <w:lang w:bidi="ne-NP"/>
        </w:rPr>
      </w:pPr>
      <w:r>
        <w:rPr>
          <w:rFonts w:cs="Mangal" w:hint="cs"/>
          <w:sz w:val="32"/>
          <w:szCs w:val="32"/>
          <w:cs/>
          <w:lang w:bidi="ne-NP"/>
        </w:rPr>
        <w:t>९०</w:t>
      </w:r>
      <w:r>
        <w:rPr>
          <w:rFonts w:ascii="Preeti" w:hAnsi="Preeti" w:cs="Mangal"/>
          <w:sz w:val="32"/>
          <w:szCs w:val="32"/>
          <w:cs/>
          <w:lang w:bidi="ne-NP"/>
        </w:rPr>
        <w:t>–</w:t>
      </w:r>
      <w:r>
        <w:rPr>
          <w:rFonts w:cs="Mangal" w:hint="cs"/>
          <w:sz w:val="32"/>
          <w:szCs w:val="32"/>
          <w:cs/>
          <w:lang w:bidi="ne-NP"/>
        </w:rPr>
        <w:t xml:space="preserve"> </w:t>
      </w:r>
      <w:r w:rsidR="00AA6B90">
        <w:rPr>
          <w:rFonts w:cs="Mangal" w:hint="cs"/>
          <w:sz w:val="32"/>
          <w:szCs w:val="32"/>
          <w:cs/>
          <w:lang w:bidi="ne-NP"/>
        </w:rPr>
        <w:t>हामी बिहान गरें प्रकृतिक धर्म इस्लाममाथि, र निष्ठा मन्त्र (लाइलाहा इल्लल्लाह र मुहम्मदुर्रसूलुल्लाह) माथि, र हाम्रा नबी मुहम्मद सल्लल्लाहो अलैहे वसल्लमको धर्ममाथि, र अफ्नो पूर्वज इब्राहीमको</w:t>
      </w:r>
      <w:r w:rsidR="00AA6B90">
        <w:rPr>
          <w:rFonts w:cs="Mangal"/>
          <w:sz w:val="32"/>
          <w:szCs w:val="32"/>
          <w:lang w:bidi="ne-NP"/>
        </w:rPr>
        <w:t xml:space="preserve"> </w:t>
      </w:r>
      <w:r w:rsidR="00AA6B90">
        <w:rPr>
          <w:rFonts w:cs="Mangal" w:hint="cs"/>
          <w:sz w:val="32"/>
          <w:szCs w:val="32"/>
          <w:cs/>
          <w:lang w:bidi="ne-NP"/>
        </w:rPr>
        <w:t xml:space="preserve">पद्धतिमथि, जुन कि </w:t>
      </w:r>
      <w:r w:rsidR="00AA6B90">
        <w:rPr>
          <w:rFonts w:cs="Mangal" w:hint="cs"/>
          <w:sz w:val="32"/>
          <w:szCs w:val="32"/>
          <w:cs/>
          <w:lang w:bidi="ne-NP"/>
        </w:rPr>
        <w:lastRenderedPageBreak/>
        <w:t xml:space="preserve">मात्र अल्लातिर दतचित्त र त्यसलार्इ नतमस्तक थिए र उनी बहुदेववादीहरूमध्येका थिएनन् । (अहमद </w:t>
      </w:r>
      <w:r w:rsidR="00372AB2">
        <w:rPr>
          <w:rFonts w:cs="Mangal" w:hint="cs"/>
          <w:sz w:val="32"/>
          <w:szCs w:val="32"/>
          <w:cs/>
          <w:lang w:bidi="ne-NP"/>
        </w:rPr>
        <w:t>३</w:t>
      </w:r>
      <w:r w:rsidR="00AA6B90">
        <w:rPr>
          <w:rFonts w:ascii="Mangal" w:hAnsi="Mangal" w:cs="Mangal"/>
          <w:sz w:val="32"/>
          <w:szCs w:val="32"/>
          <w:cs/>
          <w:lang w:bidi="ne-NP"/>
        </w:rPr>
        <w:t>/</w:t>
      </w:r>
      <w:r w:rsidR="00372AB2">
        <w:rPr>
          <w:rFonts w:cs="Mangal" w:hint="cs"/>
          <w:sz w:val="32"/>
          <w:szCs w:val="32"/>
          <w:cs/>
          <w:lang w:bidi="ne-NP"/>
        </w:rPr>
        <w:t>४०६</w:t>
      </w:r>
      <w:r w:rsidR="00AA6B90">
        <w:rPr>
          <w:rFonts w:cs="Mangal" w:hint="cs"/>
          <w:sz w:val="32"/>
          <w:szCs w:val="32"/>
          <w:cs/>
          <w:lang w:bidi="ne-NP"/>
        </w:rPr>
        <w:t>,</w:t>
      </w:r>
      <w:r w:rsidR="00372AB2">
        <w:rPr>
          <w:rFonts w:cs="Mangal" w:hint="cs"/>
          <w:sz w:val="32"/>
          <w:szCs w:val="32"/>
          <w:cs/>
          <w:lang w:bidi="ne-NP"/>
        </w:rPr>
        <w:t>४०७, र इब्नुस्सुन्नीले अमलुल य</w:t>
      </w:r>
      <w:r w:rsidR="00372AB2">
        <w:rPr>
          <w:rFonts w:ascii="Mangal" w:hAnsi="Mangal" w:cs="Mangal"/>
          <w:sz w:val="32"/>
          <w:szCs w:val="32"/>
          <w:cs/>
          <w:lang w:bidi="ne-NP"/>
        </w:rPr>
        <w:t>ौ</w:t>
      </w:r>
      <w:r w:rsidR="00372AB2">
        <w:rPr>
          <w:rFonts w:cs="Mangal" w:hint="cs"/>
          <w:sz w:val="32"/>
          <w:szCs w:val="32"/>
          <w:cs/>
          <w:lang w:bidi="ne-NP"/>
        </w:rPr>
        <w:t xml:space="preserve">मे </w:t>
      </w:r>
      <w:r w:rsidR="00572094">
        <w:rPr>
          <w:rFonts w:cs="Mangal" w:hint="cs"/>
          <w:sz w:val="32"/>
          <w:szCs w:val="32"/>
          <w:cs/>
          <w:lang w:bidi="ne-NP"/>
        </w:rPr>
        <w:t>वल्लैला</w:t>
      </w:r>
      <w:r w:rsidR="00372AB2">
        <w:rPr>
          <w:rFonts w:cs="Mangal" w:hint="cs"/>
          <w:sz w:val="32"/>
          <w:szCs w:val="32"/>
          <w:cs/>
          <w:lang w:bidi="ne-NP"/>
        </w:rPr>
        <w:t xml:space="preserve"> अन्तर्गत वर्णन गरेका छन् हदीस नं. ३४, र हेर्नुस् सहीहुल् जामेअ ४</w:t>
      </w:r>
      <w:r w:rsidR="00372AB2">
        <w:rPr>
          <w:rFonts w:ascii="Mangal" w:hAnsi="Mangal" w:cs="Mangal"/>
          <w:sz w:val="32"/>
          <w:szCs w:val="32"/>
          <w:cs/>
          <w:lang w:bidi="ne-NP"/>
        </w:rPr>
        <w:t>/</w:t>
      </w:r>
      <w:r w:rsidR="00372AB2">
        <w:rPr>
          <w:rFonts w:cs="Mangal" w:hint="cs"/>
          <w:sz w:val="32"/>
          <w:szCs w:val="32"/>
          <w:cs/>
          <w:lang w:bidi="ne-NP"/>
        </w:rPr>
        <w:t>२०९, हदीस नं. ४६७४ )</w:t>
      </w:r>
    </w:p>
    <w:p w:rsidR="00372AB2" w:rsidRPr="00372AB2" w:rsidRDefault="00372AB2" w:rsidP="00372AB2">
      <w:pPr>
        <w:jc w:val="both"/>
        <w:rPr>
          <w:sz w:val="32"/>
          <w:szCs w:val="32"/>
          <w:rtl/>
        </w:rPr>
      </w:pPr>
      <w:r>
        <w:rPr>
          <w:rFonts w:hint="cs"/>
          <w:sz w:val="32"/>
          <w:szCs w:val="32"/>
          <w:rtl/>
        </w:rPr>
        <w:t xml:space="preserve">91 - </w:t>
      </w:r>
      <w:r w:rsidRPr="00372AB2">
        <w:rPr>
          <w:rFonts w:ascii="Rateb lotus20" w:hAnsi="Rateb lotus20" w:cs="mylotus" w:hint="cs"/>
          <w:sz w:val="32"/>
          <w:szCs w:val="32"/>
          <w:rtl/>
        </w:rPr>
        <w:t xml:space="preserve">((سُبْحَانَ </w:t>
      </w:r>
      <w:r w:rsidRPr="00372AB2">
        <w:rPr>
          <w:rFonts w:ascii="Rateb lotus20" w:hAnsi="Rateb lotus20" w:cs="Traditional Naskh" w:hint="cs"/>
          <w:sz w:val="32"/>
          <w:szCs w:val="32"/>
          <w:rtl/>
        </w:rPr>
        <w:t>اللَّهِ</w:t>
      </w:r>
      <w:r w:rsidRPr="00372AB2">
        <w:rPr>
          <w:rFonts w:ascii="Rateb lotus20" w:hAnsi="Rateb lotus20" w:cs="mylotus" w:hint="cs"/>
          <w:sz w:val="32"/>
          <w:szCs w:val="32"/>
          <w:rtl/>
        </w:rPr>
        <w:t xml:space="preserve"> وَبِحَمْدِهِ)) (مِئَةَ مَرَّةٍ)</w:t>
      </w:r>
      <w:r w:rsidRPr="00372AB2">
        <w:rPr>
          <w:rFonts w:ascii="Resalah Louts Regular" w:hAnsi="Resalah Louts Regular" w:cs="mylotus" w:hint="cs"/>
          <w:position w:val="10"/>
          <w:sz w:val="32"/>
          <w:szCs w:val="32"/>
          <w:rtl/>
        </w:rPr>
        <w:t xml:space="preserve"> </w:t>
      </w:r>
      <w:r w:rsidRPr="00372AB2">
        <w:rPr>
          <w:rFonts w:ascii="Resalah Louts Regular" w:hAnsi="Resalah Louts Regular" w:cs="AL-Hotham" w:hint="cs"/>
          <w:position w:val="10"/>
          <w:sz w:val="32"/>
          <w:szCs w:val="32"/>
          <w:rtl/>
        </w:rPr>
        <w:t>(</w:t>
      </w:r>
      <w:r w:rsidRPr="00372AB2">
        <w:rPr>
          <w:rStyle w:val="FootnoteReference"/>
          <w:rFonts w:ascii="Resalah Louts Regular" w:hAnsi="Resalah Louts Regular" w:cs="AL-Hotham"/>
          <w:sz w:val="32"/>
          <w:szCs w:val="32"/>
          <w:rtl/>
        </w:rPr>
        <w:footnoteReference w:id="104"/>
      </w:r>
      <w:r w:rsidRPr="00372AB2">
        <w:rPr>
          <w:rFonts w:ascii="Resalah Louts Regular" w:hAnsi="Resalah Louts Regular" w:cs="AL-Hotham" w:hint="cs"/>
          <w:position w:val="10"/>
          <w:sz w:val="32"/>
          <w:szCs w:val="32"/>
          <w:rtl/>
        </w:rPr>
        <w:t>)</w:t>
      </w:r>
      <w:r w:rsidRPr="00372AB2">
        <w:rPr>
          <w:rFonts w:ascii="Rateb lotus20" w:hAnsi="Rateb lotus20" w:cs="mylotus" w:hint="cs"/>
          <w:sz w:val="32"/>
          <w:szCs w:val="32"/>
          <w:rtl/>
        </w:rPr>
        <w:t>.</w:t>
      </w:r>
    </w:p>
    <w:p w:rsidR="00372AB2" w:rsidRDefault="00372AB2" w:rsidP="00372AB2">
      <w:pPr>
        <w:bidi w:val="0"/>
        <w:jc w:val="both"/>
        <w:rPr>
          <w:rFonts w:cs="Mangal"/>
          <w:sz w:val="32"/>
          <w:szCs w:val="32"/>
          <w:lang w:bidi="ne-NP"/>
        </w:rPr>
      </w:pPr>
      <w:r>
        <w:rPr>
          <w:rFonts w:cs="Mangal" w:hint="cs"/>
          <w:sz w:val="32"/>
          <w:szCs w:val="32"/>
          <w:cs/>
          <w:lang w:bidi="ne-NP"/>
        </w:rPr>
        <w:lastRenderedPageBreak/>
        <w:t>९१</w:t>
      </w:r>
      <w:r>
        <w:rPr>
          <w:rFonts w:ascii="Preeti" w:hAnsi="Preeti" w:cs="Mangal"/>
          <w:sz w:val="32"/>
          <w:szCs w:val="32"/>
          <w:cs/>
          <w:lang w:bidi="ne-NP"/>
        </w:rPr>
        <w:t>–</w:t>
      </w:r>
      <w:r>
        <w:rPr>
          <w:rFonts w:cs="Mangal" w:hint="cs"/>
          <w:sz w:val="32"/>
          <w:szCs w:val="32"/>
          <w:cs/>
          <w:lang w:bidi="ne-NP"/>
        </w:rPr>
        <w:t xml:space="preserve"> म अल्लाहको प्रशंसा वर्णन गर्दै त्यसको पवित्रताको पनि बखान गर्दछु ।</w:t>
      </w:r>
      <w:r w:rsidR="00040247">
        <w:rPr>
          <w:rFonts w:cs="Mangal" w:hint="cs"/>
          <w:sz w:val="32"/>
          <w:szCs w:val="32"/>
          <w:cs/>
          <w:lang w:bidi="ne-NP"/>
        </w:rPr>
        <w:t xml:space="preserve"> ( जसले पनि बिहनको समय वा साँझको समय १०० पटक यसलार्इ भन्छ त प्रलयक</w:t>
      </w:r>
      <w:r w:rsidR="00572094">
        <w:rPr>
          <w:rFonts w:cs="Mangal" w:hint="cs"/>
          <w:sz w:val="32"/>
          <w:szCs w:val="32"/>
          <w:cs/>
          <w:lang w:bidi="ne-NP"/>
        </w:rPr>
        <w:t>ो दिन त्यसभन्दा श्रेष्ठ पुण्य को</w:t>
      </w:r>
      <w:r w:rsidR="00040247">
        <w:rPr>
          <w:rFonts w:cs="Mangal" w:hint="cs"/>
          <w:sz w:val="32"/>
          <w:szCs w:val="32"/>
          <w:cs/>
          <w:lang w:bidi="ne-NP"/>
        </w:rPr>
        <w:t>ही अरू लिएर अउने छैन मात्र त्यस मान्छे बाहेक जुन त्यसै जस्तो भनेको होस् वा त्यसभन्दा अरू बढि पनि भनेको होस् । मुस्लिम ४</w:t>
      </w:r>
      <w:r w:rsidR="00040247">
        <w:rPr>
          <w:rFonts w:ascii="Mangal" w:hAnsi="Mangal" w:cs="Mangal"/>
          <w:sz w:val="32"/>
          <w:szCs w:val="32"/>
          <w:cs/>
          <w:lang w:bidi="ne-NP"/>
        </w:rPr>
        <w:t>/</w:t>
      </w:r>
      <w:r w:rsidR="00040247">
        <w:rPr>
          <w:rFonts w:cs="Mangal" w:hint="cs"/>
          <w:sz w:val="32"/>
          <w:szCs w:val="32"/>
          <w:cs/>
          <w:lang w:bidi="ne-NP"/>
        </w:rPr>
        <w:t>२०७१, हदीस नं. २७२३)</w:t>
      </w:r>
    </w:p>
    <w:p w:rsidR="00040247" w:rsidRPr="00040247" w:rsidRDefault="00040247" w:rsidP="00040247">
      <w:pPr>
        <w:widowControl w:val="0"/>
        <w:spacing w:after="60" w:line="192" w:lineRule="auto"/>
        <w:ind w:firstLine="397"/>
        <w:jc w:val="lowKashida"/>
        <w:rPr>
          <w:sz w:val="32"/>
          <w:szCs w:val="32"/>
          <w:rtl/>
        </w:rPr>
      </w:pPr>
      <w:r>
        <w:rPr>
          <w:rFonts w:hint="cs"/>
          <w:sz w:val="32"/>
          <w:szCs w:val="32"/>
          <w:rtl/>
        </w:rPr>
        <w:t xml:space="preserve">92 - </w:t>
      </w:r>
      <w:r w:rsidRPr="00040247">
        <w:rPr>
          <w:rFonts w:ascii="Rateb lotus20" w:hAnsi="Rateb lotus20" w:cs="mylotus" w:hint="cs"/>
          <w:sz w:val="32"/>
          <w:szCs w:val="32"/>
          <w:rtl/>
        </w:rPr>
        <w:t xml:space="preserve">((لا إلَهَ إلاَّ </w:t>
      </w:r>
      <w:r w:rsidRPr="00040247">
        <w:rPr>
          <w:rFonts w:ascii="Rateb lotus20" w:hAnsi="Rateb lotus20" w:cs="Traditional Naskh" w:hint="cs"/>
          <w:sz w:val="32"/>
          <w:szCs w:val="32"/>
          <w:rtl/>
        </w:rPr>
        <w:t>اللهُ</w:t>
      </w:r>
      <w:r w:rsidRPr="00040247">
        <w:rPr>
          <w:rFonts w:ascii="Rateb lotus20" w:hAnsi="Rateb lotus20" w:cs="mylotus" w:hint="cs"/>
          <w:sz w:val="32"/>
          <w:szCs w:val="32"/>
          <w:rtl/>
        </w:rPr>
        <w:t xml:space="preserve"> وَحْدَهُ لا شَرِيْكَ لَهُ، لَهُ </w:t>
      </w:r>
      <w:r w:rsidRPr="00040247">
        <w:rPr>
          <w:rFonts w:ascii="Rateb lotus20" w:hAnsi="Rateb lotus20" w:cs="mylotus" w:hint="cs"/>
          <w:sz w:val="32"/>
          <w:szCs w:val="32"/>
          <w:rtl/>
        </w:rPr>
        <w:lastRenderedPageBreak/>
        <w:t>الـمُلْكُ، ولَهُ الحَمْدُ، وَهُوَ عَلَى كُلِّ شَيءٍ قَديرٌ)).</w:t>
      </w:r>
      <w:r>
        <w:rPr>
          <w:rFonts w:ascii="Rateb lotus20" w:hAnsi="Rateb lotus20" w:cs="mylotus" w:hint="cs"/>
          <w:sz w:val="32"/>
          <w:szCs w:val="32"/>
          <w:rtl/>
        </w:rPr>
        <w:t xml:space="preserve"> </w:t>
      </w:r>
      <w:r w:rsidRPr="00607E23">
        <w:rPr>
          <w:rFonts w:ascii="Rateb lotus20" w:hAnsi="Rateb lotus20" w:cs="mylotus" w:hint="cs"/>
          <w:b/>
          <w:sz w:val="30"/>
          <w:rtl/>
        </w:rPr>
        <w:t>[عشر مرات]</w:t>
      </w:r>
      <w:r w:rsidRPr="00040247">
        <w:rPr>
          <w:rFonts w:ascii="Resalah Louts Regular" w:hAnsi="Resalah Louts Regular" w:cs="AL-Hotham" w:hint="cs"/>
          <w:position w:val="10"/>
          <w:sz w:val="32"/>
          <w:szCs w:val="32"/>
          <w:rtl/>
        </w:rPr>
        <w:t>(</w:t>
      </w:r>
      <w:r w:rsidRPr="00040247">
        <w:rPr>
          <w:rStyle w:val="FootnoteReference"/>
          <w:rFonts w:ascii="Resalah Louts Regular" w:hAnsi="Resalah Louts Regular" w:cs="AL-Hotham"/>
          <w:sz w:val="32"/>
          <w:szCs w:val="32"/>
          <w:rtl/>
        </w:rPr>
        <w:footnoteReference w:id="105"/>
      </w:r>
      <w:r w:rsidRPr="00040247">
        <w:rPr>
          <w:rFonts w:ascii="Resalah Louts Regular" w:hAnsi="Resalah Louts Regular" w:cs="AL-Hotham" w:hint="cs"/>
          <w:position w:val="10"/>
          <w:sz w:val="32"/>
          <w:szCs w:val="32"/>
          <w:rtl/>
        </w:rPr>
        <w:t>)</w:t>
      </w:r>
      <w:r w:rsidRPr="00607E23">
        <w:rPr>
          <w:rFonts w:ascii="Resalah Louts Regular" w:hAnsi="Resalah Louts Regular" w:cs="mylotus" w:hint="cs"/>
          <w:b/>
          <w:bCs/>
          <w:position w:val="10"/>
          <w:sz w:val="32"/>
          <w:szCs w:val="28"/>
          <w:rtl/>
        </w:rPr>
        <w:t xml:space="preserve"> </w:t>
      </w:r>
      <w:r w:rsidRPr="00607E23">
        <w:rPr>
          <w:rFonts w:ascii="Rateb lotus20" w:hAnsi="Rateb lotus20" w:cs="mylotus" w:hint="cs"/>
          <w:b/>
          <w:sz w:val="30"/>
          <w:rtl/>
        </w:rPr>
        <w:t xml:space="preserve">أو </w:t>
      </w:r>
      <w:r w:rsidRPr="00607E23">
        <w:rPr>
          <w:rFonts w:ascii="Rateb lotus20" w:hAnsi="Rateb lotus20" w:cs="mylotus" w:hint="cs"/>
          <w:b/>
          <w:bCs/>
          <w:sz w:val="30"/>
          <w:szCs w:val="20"/>
          <w:rtl/>
        </w:rPr>
        <w:t>((</w:t>
      </w:r>
      <w:r w:rsidRPr="00607E23">
        <w:rPr>
          <w:rFonts w:ascii="Rateb lotus20" w:hAnsi="Rateb lotus20" w:cs="mylotus" w:hint="cs"/>
          <w:b/>
          <w:sz w:val="30"/>
          <w:rtl/>
        </w:rPr>
        <w:t>مرة واحدة</w:t>
      </w:r>
      <w:r w:rsidRPr="00607E23">
        <w:rPr>
          <w:rFonts w:ascii="Rateb lotus20" w:hAnsi="Rateb lotus20" w:cs="mylotus" w:hint="cs"/>
          <w:b/>
          <w:bCs/>
          <w:sz w:val="30"/>
          <w:szCs w:val="20"/>
          <w:rtl/>
        </w:rPr>
        <w:t>))</w:t>
      </w:r>
      <w:r w:rsidRPr="00040247">
        <w:rPr>
          <w:rFonts w:ascii="Resalah Louts Regular" w:hAnsi="Resalah Louts Regular" w:cs="AL-Hotham" w:hint="cs"/>
          <w:position w:val="10"/>
          <w:sz w:val="32"/>
          <w:szCs w:val="32"/>
          <w:rtl/>
        </w:rPr>
        <w:t>(</w:t>
      </w:r>
      <w:r w:rsidRPr="00040247">
        <w:rPr>
          <w:rStyle w:val="FootnoteReference"/>
          <w:rFonts w:ascii="Resalah Louts Regular" w:hAnsi="Resalah Louts Regular" w:cs="AL-Hotham"/>
          <w:sz w:val="32"/>
          <w:szCs w:val="32"/>
          <w:rtl/>
        </w:rPr>
        <w:footnoteReference w:id="106"/>
      </w:r>
      <w:r w:rsidRPr="00040247">
        <w:rPr>
          <w:rFonts w:ascii="Resalah Louts Regular" w:hAnsi="Resalah Louts Regular" w:cs="AL-Hotham" w:hint="cs"/>
          <w:position w:val="10"/>
          <w:sz w:val="32"/>
          <w:szCs w:val="32"/>
          <w:rtl/>
        </w:rPr>
        <w:t>)</w:t>
      </w:r>
      <w:r w:rsidRPr="00040247">
        <w:rPr>
          <w:rFonts w:ascii="Rateb lotus20" w:hAnsi="Rateb lotus20" w:cs="mylotus" w:hint="cs"/>
          <w:sz w:val="32"/>
          <w:szCs w:val="32"/>
          <w:rtl/>
        </w:rPr>
        <w:t>.</w:t>
      </w:r>
    </w:p>
    <w:p w:rsidR="00572094" w:rsidRDefault="00040247" w:rsidP="006D71D5">
      <w:pPr>
        <w:bidi w:val="0"/>
        <w:jc w:val="both"/>
        <w:rPr>
          <w:rFonts w:cs="Mangal"/>
          <w:sz w:val="32"/>
          <w:szCs w:val="32"/>
          <w:lang w:bidi="ne-NP"/>
        </w:rPr>
      </w:pPr>
      <w:r>
        <w:rPr>
          <w:rFonts w:cs="Mangal" w:hint="cs"/>
          <w:sz w:val="32"/>
          <w:szCs w:val="32"/>
          <w:cs/>
          <w:lang w:bidi="ne-NP"/>
        </w:rPr>
        <w:t>९२</w:t>
      </w:r>
      <w:r>
        <w:rPr>
          <w:rFonts w:ascii="Preeti" w:hAnsi="Preeti" w:cs="Mangal"/>
          <w:sz w:val="32"/>
          <w:szCs w:val="32"/>
          <w:cs/>
          <w:lang w:bidi="ne-NP"/>
        </w:rPr>
        <w:t>–</w:t>
      </w:r>
      <w:r>
        <w:rPr>
          <w:rFonts w:cs="Mangal" w:hint="cs"/>
          <w:sz w:val="32"/>
          <w:szCs w:val="32"/>
          <w:cs/>
          <w:lang w:bidi="ne-NP"/>
        </w:rPr>
        <w:t xml:space="preserve"> </w:t>
      </w:r>
      <w:r w:rsidR="006D71D5">
        <w:rPr>
          <w:rFonts w:cs="Mangal" w:hint="cs"/>
          <w:sz w:val="32"/>
          <w:szCs w:val="32"/>
          <w:cs/>
          <w:lang w:bidi="ne-NP"/>
        </w:rPr>
        <w:t xml:space="preserve">अल्लाह बाहेक कोही सत्य पूजनीय छैन त्यो एकलै छ त्यसको कोही साझीदार छैन, त्यसैको लागि सम्राटत्व र प्रशंसाहरू छन्, र त्यो </w:t>
      </w:r>
      <w:r w:rsidR="006D71D5">
        <w:rPr>
          <w:rFonts w:cs="Mangal" w:hint="cs"/>
          <w:sz w:val="32"/>
          <w:szCs w:val="32"/>
          <w:cs/>
          <w:lang w:bidi="ne-NP"/>
        </w:rPr>
        <w:lastRenderedPageBreak/>
        <w:t xml:space="preserve">प्रत्येक कुरामाथि सामर्थ्यवान छ । ( (१) दश चोटि भनोस् (२) वा एक चोटि भनोस्) </w:t>
      </w:r>
    </w:p>
    <w:p w:rsidR="00572094" w:rsidRDefault="006D71D5" w:rsidP="00572094">
      <w:pPr>
        <w:bidi w:val="0"/>
        <w:jc w:val="both"/>
        <w:rPr>
          <w:rFonts w:cs="Mangal"/>
          <w:sz w:val="32"/>
          <w:szCs w:val="32"/>
          <w:lang w:bidi="ne-NP"/>
        </w:rPr>
      </w:pPr>
      <w:r>
        <w:rPr>
          <w:rFonts w:cs="Mangal" w:hint="cs"/>
          <w:sz w:val="32"/>
          <w:szCs w:val="32"/>
          <w:cs/>
          <w:lang w:bidi="ne-NP"/>
        </w:rPr>
        <w:t>( (१) नेसार्इले यसलार्इ अमलुल य</w:t>
      </w:r>
      <w:r>
        <w:rPr>
          <w:rFonts w:ascii="Mangal" w:hAnsi="Mangal" w:cs="Mangal"/>
          <w:sz w:val="32"/>
          <w:szCs w:val="32"/>
          <w:cs/>
          <w:lang w:bidi="ne-NP"/>
        </w:rPr>
        <w:t>ौ</w:t>
      </w:r>
      <w:r>
        <w:rPr>
          <w:rFonts w:cs="Mangal" w:hint="cs"/>
          <w:sz w:val="32"/>
          <w:szCs w:val="32"/>
          <w:cs/>
          <w:lang w:bidi="ne-NP"/>
        </w:rPr>
        <w:t>मे वल्लैलह अन्तर्गत वर्णन गरेका छन् हदीस नं. २४, र हेर्नुसः सहीहुत्तरगीब वत्तरहीब १</w:t>
      </w:r>
      <w:r>
        <w:rPr>
          <w:rFonts w:ascii="Mangal" w:hAnsi="Mangal" w:cs="Mangal"/>
          <w:sz w:val="32"/>
          <w:szCs w:val="32"/>
          <w:cs/>
          <w:lang w:bidi="ne-NP"/>
        </w:rPr>
        <w:t>/</w:t>
      </w:r>
      <w:r>
        <w:rPr>
          <w:rFonts w:cs="Mangal" w:hint="cs"/>
          <w:sz w:val="32"/>
          <w:szCs w:val="32"/>
          <w:cs/>
          <w:lang w:bidi="ne-NP"/>
        </w:rPr>
        <w:t>२७२, हदीस नं. ६५०, र तुहफतुल अखियार लेइब्ने बाज पे. ५५, र यसको श्रेष्ठतालार्इ हेर्नुस? पे. १४६, हदीस नं. २५५</w:t>
      </w:r>
      <w:r w:rsidR="00CE0C1F">
        <w:rPr>
          <w:rFonts w:cs="Mangal" w:hint="cs"/>
          <w:sz w:val="32"/>
          <w:szCs w:val="32"/>
          <w:cs/>
          <w:lang w:bidi="ne-NP"/>
        </w:rPr>
        <w:t xml:space="preserve"> । </w:t>
      </w:r>
    </w:p>
    <w:p w:rsidR="006D71D5" w:rsidRDefault="00CE0C1F" w:rsidP="00572094">
      <w:pPr>
        <w:bidi w:val="0"/>
        <w:jc w:val="both"/>
        <w:rPr>
          <w:rFonts w:ascii="Mangal" w:hAnsi="Mangal" w:cs="Mangal"/>
          <w:sz w:val="32"/>
          <w:szCs w:val="32"/>
          <w:lang w:bidi="ne-NP"/>
        </w:rPr>
      </w:pPr>
      <w:r>
        <w:rPr>
          <w:rFonts w:cs="Mangal" w:hint="cs"/>
          <w:sz w:val="32"/>
          <w:szCs w:val="32"/>
          <w:cs/>
          <w:lang w:bidi="ne-NP"/>
        </w:rPr>
        <w:lastRenderedPageBreak/>
        <w:t>(२) अबू दा</w:t>
      </w:r>
      <w:r>
        <w:rPr>
          <w:rFonts w:ascii="Mangal" w:hAnsi="Mangal" w:cs="Mangal"/>
          <w:sz w:val="32"/>
          <w:szCs w:val="32"/>
          <w:cs/>
          <w:lang w:bidi="ne-NP"/>
        </w:rPr>
        <w:t>ऊ</w:t>
      </w:r>
      <w:r>
        <w:rPr>
          <w:rFonts w:cs="Mangal" w:hint="cs"/>
          <w:sz w:val="32"/>
          <w:szCs w:val="32"/>
          <w:cs/>
          <w:lang w:bidi="ne-NP"/>
        </w:rPr>
        <w:t>द ४</w:t>
      </w:r>
      <w:r>
        <w:rPr>
          <w:rFonts w:ascii="Mangal" w:hAnsi="Mangal" w:cs="Mangal"/>
          <w:sz w:val="32"/>
          <w:szCs w:val="32"/>
          <w:cs/>
          <w:lang w:bidi="ne-NP"/>
        </w:rPr>
        <w:t>/</w:t>
      </w:r>
      <w:r>
        <w:rPr>
          <w:rFonts w:cs="Mangal" w:hint="cs"/>
          <w:sz w:val="32"/>
          <w:szCs w:val="32"/>
          <w:cs/>
          <w:lang w:bidi="ne-NP"/>
        </w:rPr>
        <w:t>३१९, हदीस नं. ५०७७, इब्ने माजा हदीस नं. ३८६७, अहमद ४</w:t>
      </w:r>
      <w:r>
        <w:rPr>
          <w:rFonts w:ascii="Mangal" w:hAnsi="Mangal" w:cs="Mangal"/>
          <w:sz w:val="32"/>
          <w:szCs w:val="32"/>
          <w:cs/>
          <w:lang w:bidi="ne-NP"/>
        </w:rPr>
        <w:t>/</w:t>
      </w:r>
      <w:r>
        <w:rPr>
          <w:rFonts w:cs="Mangal" w:hint="cs"/>
          <w:sz w:val="32"/>
          <w:szCs w:val="32"/>
          <w:cs/>
          <w:lang w:bidi="ne-NP"/>
        </w:rPr>
        <w:t>६०, र हेर्नुसः सहीहुत्तरगीब वत्तरहीब १</w:t>
      </w:r>
      <w:r>
        <w:rPr>
          <w:rFonts w:ascii="Mangal" w:hAnsi="Mangal" w:cs="Mangal"/>
          <w:sz w:val="32"/>
          <w:szCs w:val="32"/>
          <w:cs/>
          <w:lang w:bidi="ne-NP"/>
        </w:rPr>
        <w:t>/</w:t>
      </w:r>
      <w:r>
        <w:rPr>
          <w:rFonts w:cs="Mangal" w:hint="cs"/>
          <w:sz w:val="32"/>
          <w:szCs w:val="32"/>
          <w:cs/>
          <w:lang w:bidi="ne-NP"/>
        </w:rPr>
        <w:t>२७०, र सहीह अबि दा</w:t>
      </w:r>
      <w:r>
        <w:rPr>
          <w:rFonts w:ascii="Mangal" w:hAnsi="Mangal" w:cs="Mangal"/>
          <w:sz w:val="32"/>
          <w:szCs w:val="32"/>
          <w:cs/>
          <w:lang w:bidi="ne-NP"/>
        </w:rPr>
        <w:t>ऊ</w:t>
      </w:r>
      <w:r>
        <w:rPr>
          <w:rFonts w:cs="Mangal" w:hint="cs"/>
          <w:sz w:val="32"/>
          <w:szCs w:val="32"/>
          <w:cs/>
          <w:lang w:bidi="ne-NP"/>
        </w:rPr>
        <w:t>द ३</w:t>
      </w:r>
      <w:r>
        <w:rPr>
          <w:rFonts w:ascii="Mangal" w:hAnsi="Mangal" w:cs="Mangal"/>
          <w:sz w:val="32"/>
          <w:szCs w:val="32"/>
          <w:cs/>
          <w:lang w:bidi="ne-NP"/>
        </w:rPr>
        <w:t>/</w:t>
      </w:r>
      <w:r>
        <w:rPr>
          <w:rFonts w:cs="Mangal" w:hint="cs"/>
          <w:sz w:val="32"/>
          <w:szCs w:val="32"/>
          <w:cs/>
          <w:lang w:bidi="ne-NP"/>
        </w:rPr>
        <w:t>९५७, र सहीह इब्ने माजा २</w:t>
      </w:r>
      <w:r>
        <w:rPr>
          <w:rFonts w:ascii="Mangal" w:hAnsi="Mangal" w:cs="Mangal"/>
          <w:sz w:val="32"/>
          <w:szCs w:val="32"/>
          <w:cs/>
          <w:lang w:bidi="ne-NP"/>
        </w:rPr>
        <w:t>/</w:t>
      </w:r>
      <w:r>
        <w:rPr>
          <w:rFonts w:cs="Mangal" w:hint="cs"/>
          <w:sz w:val="32"/>
          <w:szCs w:val="32"/>
          <w:cs/>
          <w:lang w:bidi="ne-NP"/>
        </w:rPr>
        <w:t>३३१, र जादुल म</w:t>
      </w:r>
      <w:r>
        <w:rPr>
          <w:rFonts w:ascii="Mangal" w:hAnsi="Mangal" w:cs="Mangal"/>
          <w:sz w:val="32"/>
          <w:szCs w:val="32"/>
          <w:cs/>
          <w:lang w:bidi="ne-NP"/>
        </w:rPr>
        <w:t>आ</w:t>
      </w:r>
      <w:r>
        <w:rPr>
          <w:rFonts w:ascii="Mangal" w:hAnsi="Mangal" w:cs="Mangal" w:hint="cs"/>
          <w:sz w:val="32"/>
          <w:szCs w:val="32"/>
          <w:cs/>
          <w:lang w:bidi="ne-NP"/>
        </w:rPr>
        <w:t>द २</w:t>
      </w:r>
      <w:r>
        <w:rPr>
          <w:rFonts w:ascii="Mangal" w:hAnsi="Mangal" w:cs="Mangal"/>
          <w:sz w:val="32"/>
          <w:szCs w:val="32"/>
          <w:cs/>
          <w:lang w:bidi="ne-NP"/>
        </w:rPr>
        <w:t>/</w:t>
      </w:r>
      <w:r>
        <w:rPr>
          <w:rFonts w:ascii="Mangal" w:hAnsi="Mangal" w:cs="Mangal" w:hint="cs"/>
          <w:sz w:val="32"/>
          <w:szCs w:val="32"/>
          <w:cs/>
          <w:lang w:bidi="ne-NP"/>
        </w:rPr>
        <w:t>३७७ )</w:t>
      </w:r>
    </w:p>
    <w:p w:rsidR="00CE0C1F" w:rsidRPr="00607E23" w:rsidRDefault="00CE0C1F" w:rsidP="00CE0C1F">
      <w:pPr>
        <w:widowControl w:val="0"/>
        <w:tabs>
          <w:tab w:val="left" w:pos="493"/>
        </w:tabs>
        <w:spacing w:after="60" w:line="192" w:lineRule="auto"/>
        <w:ind w:firstLine="397"/>
        <w:jc w:val="lowKashida"/>
        <w:rPr>
          <w:rFonts w:ascii="Rateb lotus20" w:hAnsi="Rateb lotus20" w:cs="mylotus"/>
          <w:b/>
          <w:sz w:val="30"/>
          <w:rtl/>
        </w:rPr>
      </w:pPr>
      <w:r>
        <w:rPr>
          <w:rFonts w:ascii="Mangal" w:hAnsi="Mangal" w:hint="cs"/>
          <w:sz w:val="32"/>
          <w:szCs w:val="32"/>
          <w:rtl/>
        </w:rPr>
        <w:t xml:space="preserve">93 - </w:t>
      </w:r>
      <w:r w:rsidRPr="00CE0C1F">
        <w:rPr>
          <w:rFonts w:ascii="mylotus" w:hAnsi="mylotus" w:cs="mylotus" w:hint="cs"/>
          <w:sz w:val="32"/>
          <w:szCs w:val="32"/>
          <w:rtl/>
        </w:rPr>
        <w:t xml:space="preserve">((لَا إلَهَ إلاَّ </w:t>
      </w:r>
      <w:r w:rsidRPr="00CE0C1F">
        <w:rPr>
          <w:rFonts w:ascii="mylotus" w:hAnsi="mylotus" w:cs="Traditional Naskh" w:hint="cs"/>
          <w:sz w:val="32"/>
          <w:szCs w:val="32"/>
          <w:rtl/>
        </w:rPr>
        <w:t>اللهُ</w:t>
      </w:r>
      <w:r w:rsidRPr="00CE0C1F">
        <w:rPr>
          <w:rFonts w:ascii="mylotus" w:hAnsi="mylotus" w:cs="mylotus" w:hint="cs"/>
          <w:sz w:val="32"/>
          <w:szCs w:val="32"/>
          <w:rtl/>
        </w:rPr>
        <w:t>، وَحْدَهُ لا شريكَ لهُ، لَهُ المُلْكُ ولَهُ الحَمْدُ، وهُوَ علَى كُلِّ شَيءٍ قَديرٌ)) (مئةَ مَرَّةٍ إذَا أصْبَحَ)</w:t>
      </w:r>
      <w:r w:rsidRPr="00CE0C1F">
        <w:rPr>
          <w:rFonts w:ascii="Resalah Louts Regular" w:hAnsi="Resalah Louts Regular" w:cs="AL-Hotham" w:hint="cs"/>
          <w:position w:val="10"/>
          <w:sz w:val="32"/>
          <w:szCs w:val="32"/>
          <w:rtl/>
        </w:rPr>
        <w:t>(</w:t>
      </w:r>
      <w:r w:rsidRPr="00CE0C1F">
        <w:rPr>
          <w:rStyle w:val="FootnoteReference"/>
          <w:rFonts w:ascii="Resalah Louts Regular" w:hAnsi="Resalah Louts Regular" w:cs="AL-Hotham"/>
          <w:sz w:val="32"/>
          <w:szCs w:val="32"/>
          <w:rtl/>
        </w:rPr>
        <w:footnoteReference w:id="107"/>
      </w:r>
      <w:r w:rsidRPr="00CE0C1F">
        <w:rPr>
          <w:rFonts w:ascii="Resalah Louts Regular" w:hAnsi="Resalah Louts Regular" w:cs="AL-Hotham" w:hint="cs"/>
          <w:position w:val="10"/>
          <w:sz w:val="32"/>
          <w:szCs w:val="32"/>
          <w:rtl/>
        </w:rPr>
        <w:t>)</w:t>
      </w:r>
      <w:r w:rsidRPr="00CE0C1F">
        <w:rPr>
          <w:rFonts w:ascii="Rateb lotus20" w:hAnsi="Rateb lotus20" w:cs="mylotus" w:hint="cs"/>
          <w:sz w:val="32"/>
          <w:szCs w:val="32"/>
          <w:rtl/>
        </w:rPr>
        <w:t>.</w:t>
      </w:r>
    </w:p>
    <w:p w:rsidR="00CE0C1F" w:rsidRPr="00CE0C1F" w:rsidRDefault="00CE0C1F" w:rsidP="00CE0C1F">
      <w:pPr>
        <w:jc w:val="both"/>
        <w:rPr>
          <w:rFonts w:ascii="Mangal" w:hAnsi="Mangal"/>
          <w:sz w:val="32"/>
          <w:szCs w:val="32"/>
          <w:rtl/>
        </w:rPr>
      </w:pPr>
    </w:p>
    <w:p w:rsidR="00CE0C1F" w:rsidRDefault="00CE0C1F" w:rsidP="007546FF">
      <w:pPr>
        <w:bidi w:val="0"/>
        <w:jc w:val="both"/>
        <w:rPr>
          <w:rFonts w:cs="Mangal"/>
          <w:sz w:val="32"/>
          <w:szCs w:val="32"/>
          <w:lang w:bidi="ne-NP"/>
        </w:rPr>
      </w:pPr>
      <w:r>
        <w:rPr>
          <w:rFonts w:ascii="Mangal" w:hAnsi="Mangal" w:cs="Mangal" w:hint="cs"/>
          <w:sz w:val="32"/>
          <w:szCs w:val="32"/>
          <w:cs/>
          <w:lang w:bidi="ne-NP"/>
        </w:rPr>
        <w:lastRenderedPageBreak/>
        <w:t>९३</w:t>
      </w:r>
      <w:r>
        <w:rPr>
          <w:rFonts w:ascii="Preeti" w:hAnsi="Preeti" w:cs="Mangal"/>
          <w:sz w:val="32"/>
          <w:szCs w:val="32"/>
          <w:cs/>
          <w:lang w:bidi="ne-NP"/>
        </w:rPr>
        <w:t>–</w:t>
      </w:r>
      <w:r>
        <w:rPr>
          <w:rFonts w:cs="Mangal" w:hint="cs"/>
          <w:sz w:val="32"/>
          <w:szCs w:val="32"/>
          <w:cs/>
          <w:lang w:bidi="ne-NP"/>
        </w:rPr>
        <w:t xml:space="preserve"> अल्लाह बाहेक कोही सत्य पूजनीय छैन त्यो एकलै छ त्यसको कोही साझीदार छैन, त्यसैको लागि सम्राटत्व र प्रशंसाहरू छन्, र त्यो प्रत्येक कुरामाथि सामर्थ्यवान</w:t>
      </w:r>
      <w:r w:rsidR="00572094">
        <w:rPr>
          <w:rFonts w:cs="Mangal" w:hint="cs"/>
          <w:sz w:val="32"/>
          <w:szCs w:val="32"/>
          <w:cs/>
          <w:lang w:bidi="ne-NP"/>
        </w:rPr>
        <w:t xml:space="preserve"> छ । बिहानको समय १०० पटक भनोस् ।</w:t>
      </w:r>
      <w:r>
        <w:rPr>
          <w:rFonts w:cs="Mangal" w:hint="cs"/>
          <w:sz w:val="32"/>
          <w:szCs w:val="32"/>
          <w:cs/>
          <w:lang w:bidi="ne-NP"/>
        </w:rPr>
        <w:t xml:space="preserve"> ( जसले यसलार्इ दिनमा सय पटक भन्दछ त त्यसलार्इ दश दास मुक्त गर्नुको पुण्य मिल्छ, र त्यसको लागि सय पुण्य लेखिन्छ, र त्यसका सय पाप मेटाइन्छ, र त्यस दिनको साँझसम्म त्यसलार्इ शैतानबाट </w:t>
      </w:r>
      <w:r>
        <w:rPr>
          <w:rFonts w:cs="Mangal" w:hint="cs"/>
          <w:sz w:val="32"/>
          <w:szCs w:val="32"/>
          <w:cs/>
          <w:lang w:bidi="ne-NP"/>
        </w:rPr>
        <w:lastRenderedPageBreak/>
        <w:t>सुरक्षित गरिन्छ</w:t>
      </w:r>
      <w:r w:rsidR="00572094">
        <w:rPr>
          <w:rFonts w:cs="Mangal" w:hint="cs"/>
          <w:sz w:val="32"/>
          <w:szCs w:val="32"/>
          <w:cs/>
          <w:lang w:bidi="ne-NP"/>
        </w:rPr>
        <w:t>, र त्यसभन्दा श्रेष्ठ पुण्य को</w:t>
      </w:r>
      <w:r w:rsidR="007546FF">
        <w:rPr>
          <w:rFonts w:cs="Mangal" w:hint="cs"/>
          <w:sz w:val="32"/>
          <w:szCs w:val="32"/>
          <w:cs/>
          <w:lang w:bidi="ne-NP"/>
        </w:rPr>
        <w:t>ही अरू लिएर अउने छैन मात्र त्यस मान्छे बाहेक जुन त्यसभन्दा अधिक पुण्यको कार्य गरेको होस् । बुखारी ४</w:t>
      </w:r>
      <w:r w:rsidR="007546FF">
        <w:rPr>
          <w:rFonts w:ascii="Mangal" w:hAnsi="Mangal" w:cs="Mangal"/>
          <w:sz w:val="32"/>
          <w:szCs w:val="32"/>
          <w:cs/>
          <w:lang w:bidi="ne-NP"/>
        </w:rPr>
        <w:t>/</w:t>
      </w:r>
      <w:r w:rsidR="007546FF">
        <w:rPr>
          <w:rFonts w:cs="Mangal" w:hint="cs"/>
          <w:sz w:val="32"/>
          <w:szCs w:val="32"/>
          <w:cs/>
          <w:lang w:bidi="ne-NP"/>
        </w:rPr>
        <w:t>९५, हदीस नं. ३२९३, मुस्लिम ४</w:t>
      </w:r>
      <w:r w:rsidR="007546FF">
        <w:rPr>
          <w:rFonts w:ascii="Mangal" w:hAnsi="Mangal" w:cs="Mangal"/>
          <w:sz w:val="32"/>
          <w:szCs w:val="32"/>
          <w:cs/>
          <w:lang w:bidi="ne-NP"/>
        </w:rPr>
        <w:t>/</w:t>
      </w:r>
      <w:r w:rsidR="007546FF">
        <w:rPr>
          <w:rFonts w:cs="Mangal" w:hint="cs"/>
          <w:sz w:val="32"/>
          <w:szCs w:val="32"/>
          <w:cs/>
          <w:lang w:bidi="ne-NP"/>
        </w:rPr>
        <w:t>२०७१,</w:t>
      </w:r>
      <w:r w:rsidR="007546FF" w:rsidRPr="007546FF">
        <w:rPr>
          <w:rFonts w:cs="Mangal" w:hint="cs"/>
          <w:sz w:val="32"/>
          <w:szCs w:val="32"/>
          <w:cs/>
          <w:lang w:bidi="ne-NP"/>
        </w:rPr>
        <w:t xml:space="preserve"> </w:t>
      </w:r>
      <w:r w:rsidR="007546FF">
        <w:rPr>
          <w:rFonts w:cs="Mangal" w:hint="cs"/>
          <w:sz w:val="32"/>
          <w:szCs w:val="32"/>
          <w:cs/>
          <w:lang w:bidi="ne-NP"/>
        </w:rPr>
        <w:t>हदीस नं. २६९१ )</w:t>
      </w:r>
    </w:p>
    <w:p w:rsidR="007546FF" w:rsidRPr="007546FF" w:rsidRDefault="007546FF" w:rsidP="007546FF">
      <w:pPr>
        <w:widowControl w:val="0"/>
        <w:tabs>
          <w:tab w:val="left" w:pos="493"/>
        </w:tabs>
        <w:spacing w:line="192" w:lineRule="auto"/>
        <w:ind w:firstLine="397"/>
        <w:jc w:val="lowKashida"/>
        <w:rPr>
          <w:rFonts w:ascii="Rateb lotus20" w:hAnsi="Rateb lotus20" w:cs="mylotus"/>
          <w:sz w:val="32"/>
          <w:szCs w:val="32"/>
          <w:rtl/>
        </w:rPr>
      </w:pPr>
      <w:r w:rsidRPr="007546FF">
        <w:rPr>
          <w:rFonts w:ascii="mylotus" w:hAnsi="mylotus" w:cs="mylotus" w:hint="cs"/>
          <w:sz w:val="32"/>
          <w:szCs w:val="32"/>
          <w:rtl/>
        </w:rPr>
        <w:t xml:space="preserve">94 - ((سُبْحَانَ </w:t>
      </w:r>
      <w:r w:rsidRPr="007546FF">
        <w:rPr>
          <w:rFonts w:ascii="mylotus" w:hAnsi="mylotus" w:cs="Traditional Naskh" w:hint="cs"/>
          <w:sz w:val="32"/>
          <w:szCs w:val="32"/>
          <w:rtl/>
        </w:rPr>
        <w:t>اللهِ</w:t>
      </w:r>
      <w:r w:rsidRPr="007546FF">
        <w:rPr>
          <w:rFonts w:ascii="mylotus" w:hAnsi="mylotus" w:cs="mylotus" w:hint="cs"/>
          <w:sz w:val="32"/>
          <w:szCs w:val="32"/>
          <w:rtl/>
        </w:rPr>
        <w:t xml:space="preserve"> وبِحَمْدِهِ، عَدَدَ خَلْقِهِ، ورِضَا نَفْسِهِ، وَزِنَةَ عَرْشِهِ ومِدَادَ كَلِمَاتهِ)) (ثلاثَ مَرَّاتٍ إذَا أصْبَحَ)</w:t>
      </w:r>
      <w:r w:rsidRPr="007546FF">
        <w:rPr>
          <w:rFonts w:ascii="Resalah Louts Regular" w:hAnsi="Resalah Louts Regular" w:cs="mylotus" w:hint="cs"/>
          <w:position w:val="10"/>
          <w:sz w:val="32"/>
          <w:szCs w:val="32"/>
          <w:rtl/>
        </w:rPr>
        <w:t xml:space="preserve"> </w:t>
      </w:r>
      <w:r w:rsidRPr="007546FF">
        <w:rPr>
          <w:rFonts w:ascii="Resalah Louts Regular" w:hAnsi="Resalah Louts Regular" w:cs="AL-Hotham" w:hint="cs"/>
          <w:position w:val="10"/>
          <w:sz w:val="32"/>
          <w:szCs w:val="32"/>
          <w:rtl/>
        </w:rPr>
        <w:t>(</w:t>
      </w:r>
      <w:r w:rsidRPr="007546FF">
        <w:rPr>
          <w:rStyle w:val="FootnoteReference"/>
          <w:rFonts w:ascii="Resalah Louts Regular" w:hAnsi="Resalah Louts Regular" w:cs="AL-Hotham"/>
          <w:sz w:val="32"/>
          <w:szCs w:val="32"/>
          <w:rtl/>
        </w:rPr>
        <w:footnoteReference w:id="108"/>
      </w:r>
      <w:r w:rsidRPr="007546FF">
        <w:rPr>
          <w:rFonts w:ascii="Resalah Louts Regular" w:hAnsi="Resalah Louts Regular" w:cs="AL-Hotham" w:hint="cs"/>
          <w:position w:val="10"/>
          <w:sz w:val="32"/>
          <w:szCs w:val="32"/>
          <w:rtl/>
        </w:rPr>
        <w:t>)</w:t>
      </w:r>
      <w:r w:rsidRPr="007546FF">
        <w:rPr>
          <w:rFonts w:ascii="Rateb lotus20" w:hAnsi="Rateb lotus20" w:cs="mylotus" w:hint="cs"/>
          <w:sz w:val="32"/>
          <w:szCs w:val="32"/>
          <w:rtl/>
        </w:rPr>
        <w:t>.</w:t>
      </w:r>
    </w:p>
    <w:p w:rsidR="007546FF" w:rsidRPr="007546FF" w:rsidRDefault="007546FF" w:rsidP="007546FF">
      <w:pPr>
        <w:jc w:val="both"/>
        <w:rPr>
          <w:sz w:val="32"/>
          <w:szCs w:val="32"/>
          <w:rtl/>
        </w:rPr>
      </w:pPr>
    </w:p>
    <w:p w:rsidR="007546FF" w:rsidRDefault="007546FF" w:rsidP="007546FF">
      <w:pPr>
        <w:bidi w:val="0"/>
        <w:jc w:val="both"/>
        <w:rPr>
          <w:rFonts w:cs="Mangal"/>
          <w:sz w:val="32"/>
          <w:szCs w:val="32"/>
          <w:lang w:bidi="ne-NP"/>
        </w:rPr>
      </w:pPr>
      <w:r>
        <w:rPr>
          <w:rFonts w:cs="Mangal" w:hint="cs"/>
          <w:sz w:val="32"/>
          <w:szCs w:val="32"/>
          <w:cs/>
          <w:lang w:bidi="ne-NP"/>
        </w:rPr>
        <w:lastRenderedPageBreak/>
        <w:t>९४</w:t>
      </w:r>
      <w:r>
        <w:rPr>
          <w:rFonts w:ascii="Preeti" w:hAnsi="Preeti" w:cs="Mangal"/>
          <w:sz w:val="32"/>
          <w:szCs w:val="32"/>
          <w:cs/>
          <w:lang w:bidi="ne-NP"/>
        </w:rPr>
        <w:t>–</w:t>
      </w:r>
      <w:r>
        <w:rPr>
          <w:rFonts w:cs="Mangal" w:hint="cs"/>
          <w:sz w:val="32"/>
          <w:szCs w:val="32"/>
          <w:cs/>
          <w:lang w:bidi="ne-NP"/>
        </w:rPr>
        <w:t xml:space="preserve"> </w:t>
      </w:r>
      <w:r w:rsidR="00862714">
        <w:rPr>
          <w:rFonts w:cs="Mangal" w:hint="cs"/>
          <w:sz w:val="32"/>
          <w:szCs w:val="32"/>
          <w:cs/>
          <w:lang w:bidi="ne-NP"/>
        </w:rPr>
        <w:t xml:space="preserve">अल्लाह पवित्र छ र त्यसैका लागि समस्त प्रशंसाहरू छन् त्यसका सृष्टिहरूको संख्याको बराबर, र </w:t>
      </w:r>
      <w:r w:rsidR="00572094">
        <w:rPr>
          <w:rFonts w:cs="Mangal" w:hint="cs"/>
          <w:sz w:val="32"/>
          <w:szCs w:val="32"/>
          <w:cs/>
          <w:lang w:bidi="ne-NP"/>
        </w:rPr>
        <w:t xml:space="preserve">त्यति </w:t>
      </w:r>
      <w:r w:rsidR="00862714">
        <w:rPr>
          <w:rFonts w:cs="Mangal" w:hint="cs"/>
          <w:sz w:val="32"/>
          <w:szCs w:val="32"/>
          <w:cs/>
          <w:lang w:bidi="ne-NP"/>
        </w:rPr>
        <w:t>जतिमा त्यो प्रसन्न भइहालोस, र त्यसको सिंहासनको त</w:t>
      </w:r>
      <w:r w:rsidR="00862714">
        <w:rPr>
          <w:rFonts w:ascii="Mangal" w:hAnsi="Mangal" w:cs="Mangal"/>
          <w:sz w:val="32"/>
          <w:szCs w:val="32"/>
          <w:cs/>
          <w:lang w:bidi="ne-NP"/>
        </w:rPr>
        <w:t>ौ</w:t>
      </w:r>
      <w:r w:rsidR="00862714">
        <w:rPr>
          <w:rFonts w:cs="Mangal" w:hint="cs"/>
          <w:sz w:val="32"/>
          <w:szCs w:val="32"/>
          <w:cs/>
          <w:lang w:bidi="ne-NP"/>
        </w:rPr>
        <w:t>ल जति प्रशंसा, र त्यसको समाप्त नहुने वाणीहरू</w:t>
      </w:r>
      <w:r w:rsidR="00637696">
        <w:rPr>
          <w:rFonts w:cs="Mangal" w:hint="cs"/>
          <w:sz w:val="32"/>
          <w:szCs w:val="32"/>
          <w:cs/>
          <w:lang w:bidi="ne-NP"/>
        </w:rPr>
        <w:t xml:space="preserve"> जति प्रशंसा । (र यसलार्इ बिहानको समय तीन पटक भनियोस्) ( मुस्लिम ४</w:t>
      </w:r>
      <w:r w:rsidR="00637696">
        <w:rPr>
          <w:rFonts w:ascii="Mangal" w:hAnsi="Mangal" w:cs="Mangal"/>
          <w:sz w:val="32"/>
          <w:szCs w:val="32"/>
          <w:cs/>
          <w:lang w:bidi="ne-NP"/>
        </w:rPr>
        <w:t>/</w:t>
      </w:r>
      <w:r w:rsidR="00637696">
        <w:rPr>
          <w:rFonts w:cs="Mangal" w:hint="cs"/>
          <w:sz w:val="32"/>
          <w:szCs w:val="32"/>
          <w:cs/>
          <w:lang w:bidi="ne-NP"/>
        </w:rPr>
        <w:t>२०९०, हदीस नं. २७२६ )</w:t>
      </w:r>
    </w:p>
    <w:p w:rsidR="00637696" w:rsidRPr="00637696" w:rsidRDefault="00637696" w:rsidP="00637696">
      <w:pPr>
        <w:jc w:val="both"/>
        <w:rPr>
          <w:sz w:val="32"/>
          <w:szCs w:val="32"/>
          <w:rtl/>
        </w:rPr>
      </w:pPr>
      <w:r>
        <w:rPr>
          <w:rFonts w:hint="cs"/>
          <w:sz w:val="32"/>
          <w:szCs w:val="32"/>
          <w:rtl/>
        </w:rPr>
        <w:lastRenderedPageBreak/>
        <w:t xml:space="preserve">95 - </w:t>
      </w:r>
      <w:r w:rsidRPr="00637696">
        <w:rPr>
          <w:rFonts w:ascii="mylotus" w:hAnsi="mylotus" w:cs="mylotus" w:hint="cs"/>
          <w:sz w:val="32"/>
          <w:szCs w:val="32"/>
          <w:rtl/>
        </w:rPr>
        <w:t>((اللهُمَّ إنِّي أَسْألُكَ عِلْماً نافِعاً، ورِزْقاً طَيِّباً، وعَملاً مُتقَبَّلاً)) (إذا أصْبَحَ)</w:t>
      </w:r>
      <w:r w:rsidRPr="00637696">
        <w:rPr>
          <w:rFonts w:ascii="Resalah Louts Regular" w:hAnsi="Resalah Louts Regular" w:cs="mylotus" w:hint="cs"/>
          <w:position w:val="10"/>
          <w:sz w:val="32"/>
          <w:szCs w:val="32"/>
          <w:rtl/>
        </w:rPr>
        <w:t xml:space="preserve"> </w:t>
      </w:r>
      <w:r w:rsidRPr="00637696">
        <w:rPr>
          <w:rFonts w:ascii="Resalah Louts Regular" w:hAnsi="Resalah Louts Regular" w:cs="AL-Hotham" w:hint="cs"/>
          <w:position w:val="10"/>
          <w:sz w:val="32"/>
          <w:szCs w:val="32"/>
          <w:rtl/>
        </w:rPr>
        <w:t>(</w:t>
      </w:r>
      <w:r w:rsidRPr="00637696">
        <w:rPr>
          <w:rStyle w:val="FootnoteReference"/>
          <w:rFonts w:ascii="Resalah Louts Regular" w:hAnsi="Resalah Louts Regular" w:cs="AL-Hotham"/>
          <w:sz w:val="32"/>
          <w:szCs w:val="32"/>
          <w:rtl/>
        </w:rPr>
        <w:footnoteReference w:id="109"/>
      </w:r>
      <w:r w:rsidRPr="00637696">
        <w:rPr>
          <w:rFonts w:ascii="Resalah Louts Regular" w:hAnsi="Resalah Louts Regular" w:cs="AL-Hotham" w:hint="cs"/>
          <w:position w:val="10"/>
          <w:sz w:val="32"/>
          <w:szCs w:val="32"/>
          <w:rtl/>
        </w:rPr>
        <w:t>)</w:t>
      </w:r>
      <w:r w:rsidRPr="00637696">
        <w:rPr>
          <w:rFonts w:ascii="Rateb lotus20" w:hAnsi="Rateb lotus20" w:cs="mylotus" w:hint="cs"/>
          <w:sz w:val="32"/>
          <w:szCs w:val="32"/>
          <w:rtl/>
        </w:rPr>
        <w:t>.</w:t>
      </w:r>
    </w:p>
    <w:p w:rsidR="00637696" w:rsidRDefault="00637696" w:rsidP="00637696">
      <w:pPr>
        <w:bidi w:val="0"/>
        <w:jc w:val="both"/>
        <w:rPr>
          <w:rFonts w:cs="Mangal"/>
          <w:sz w:val="32"/>
          <w:szCs w:val="32"/>
          <w:lang w:bidi="ne-NP"/>
        </w:rPr>
      </w:pPr>
      <w:r>
        <w:rPr>
          <w:rFonts w:cs="Mangal" w:hint="cs"/>
          <w:sz w:val="32"/>
          <w:szCs w:val="32"/>
          <w:cs/>
          <w:lang w:bidi="ne-NP"/>
        </w:rPr>
        <w:t>९५</w:t>
      </w:r>
      <w:r>
        <w:rPr>
          <w:rFonts w:ascii="Preeti" w:hAnsi="Preeti" w:cs="Mangal"/>
          <w:sz w:val="32"/>
          <w:szCs w:val="32"/>
          <w:cs/>
          <w:lang w:bidi="ne-NP"/>
        </w:rPr>
        <w:t>–</w:t>
      </w:r>
      <w:r>
        <w:rPr>
          <w:rFonts w:cs="Mangal" w:hint="cs"/>
          <w:sz w:val="32"/>
          <w:szCs w:val="32"/>
          <w:cs/>
          <w:lang w:bidi="ne-NP"/>
        </w:rPr>
        <w:t xml:space="preserve"> हे अल्लाह मतिमीसित लाभदायक ज्ञान, र पवित्र जीविका, र स्वीकृत कर्मको याचना गर्दछु । (बिहानको समय यसलार्इ पढोस् ) ( इब्नेस्सुन्नीले यसलार्इ अमलुल य</w:t>
      </w:r>
      <w:r>
        <w:rPr>
          <w:rFonts w:ascii="Mangal" w:hAnsi="Mangal" w:cs="Mangal"/>
          <w:sz w:val="32"/>
          <w:szCs w:val="32"/>
          <w:cs/>
          <w:lang w:bidi="ne-NP"/>
        </w:rPr>
        <w:t>ौ</w:t>
      </w:r>
      <w:r w:rsidR="00572094">
        <w:rPr>
          <w:rFonts w:cs="Mangal" w:hint="cs"/>
          <w:sz w:val="32"/>
          <w:szCs w:val="32"/>
          <w:cs/>
          <w:lang w:bidi="ne-NP"/>
        </w:rPr>
        <w:t>मे वल्लैला</w:t>
      </w:r>
      <w:r>
        <w:rPr>
          <w:rFonts w:cs="Mangal" w:hint="cs"/>
          <w:sz w:val="32"/>
          <w:szCs w:val="32"/>
          <w:cs/>
          <w:lang w:bidi="ne-NP"/>
        </w:rPr>
        <w:t xml:space="preserve"> अन्तर्गत वर्णन गरेका छन् </w:t>
      </w:r>
      <w:r>
        <w:rPr>
          <w:rFonts w:cs="Mangal" w:hint="cs"/>
          <w:sz w:val="32"/>
          <w:szCs w:val="32"/>
          <w:cs/>
          <w:lang w:bidi="ne-NP"/>
        </w:rPr>
        <w:lastRenderedPageBreak/>
        <w:t>हदीस नं. ५४, र इब्ने माजाले हदीस नं. ९२५ मा, र यसको सनदलार्इ अब्दुल कादिर र शु</w:t>
      </w:r>
      <w:r>
        <w:rPr>
          <w:rFonts w:ascii="Mangal" w:hAnsi="Mangal" w:cs="Mangal"/>
          <w:sz w:val="32"/>
          <w:szCs w:val="32"/>
          <w:cs/>
          <w:lang w:bidi="ne-NP"/>
        </w:rPr>
        <w:t>ऐ</w:t>
      </w:r>
      <w:r>
        <w:rPr>
          <w:rFonts w:cs="Mangal" w:hint="cs"/>
          <w:sz w:val="32"/>
          <w:szCs w:val="32"/>
          <w:cs/>
          <w:lang w:bidi="ne-NP"/>
        </w:rPr>
        <w:t>ब अरना</w:t>
      </w:r>
      <w:r>
        <w:rPr>
          <w:rFonts w:ascii="Mangal" w:hAnsi="Mangal" w:cs="Mangal"/>
          <w:sz w:val="32"/>
          <w:szCs w:val="32"/>
          <w:cs/>
          <w:lang w:bidi="ne-NP"/>
        </w:rPr>
        <w:t>ऊ</w:t>
      </w:r>
      <w:r>
        <w:rPr>
          <w:rFonts w:cs="Mangal" w:hint="cs"/>
          <w:sz w:val="32"/>
          <w:szCs w:val="32"/>
          <w:cs/>
          <w:lang w:bidi="ne-NP"/>
        </w:rPr>
        <w:t>तले जादुल म</w:t>
      </w:r>
      <w:r>
        <w:rPr>
          <w:rFonts w:ascii="Mangal" w:hAnsi="Mangal" w:cs="Mangal"/>
          <w:sz w:val="32"/>
          <w:szCs w:val="32"/>
          <w:cs/>
          <w:lang w:bidi="ne-NP"/>
        </w:rPr>
        <w:t>आ</w:t>
      </w:r>
      <w:r>
        <w:rPr>
          <w:rFonts w:cs="Mangal" w:hint="cs"/>
          <w:sz w:val="32"/>
          <w:szCs w:val="32"/>
          <w:cs/>
          <w:lang w:bidi="ne-NP"/>
        </w:rPr>
        <w:t>दको टीकाटिप्पणीमा विश्वासनीय भनेका छन् २</w:t>
      </w:r>
      <w:r>
        <w:rPr>
          <w:rFonts w:ascii="Mangal" w:hAnsi="Mangal" w:cs="Mangal"/>
          <w:sz w:val="32"/>
          <w:szCs w:val="32"/>
          <w:cs/>
          <w:lang w:bidi="ne-NP"/>
        </w:rPr>
        <w:t>/</w:t>
      </w:r>
      <w:r>
        <w:rPr>
          <w:rFonts w:cs="Mangal" w:hint="cs"/>
          <w:sz w:val="32"/>
          <w:szCs w:val="32"/>
          <w:cs/>
          <w:lang w:bidi="ne-NP"/>
        </w:rPr>
        <w:t>३७५ )</w:t>
      </w:r>
    </w:p>
    <w:p w:rsidR="00637696" w:rsidRPr="00637696" w:rsidRDefault="00637696" w:rsidP="00637696">
      <w:pPr>
        <w:jc w:val="both"/>
        <w:rPr>
          <w:sz w:val="32"/>
          <w:szCs w:val="32"/>
          <w:rtl/>
        </w:rPr>
      </w:pPr>
      <w:r>
        <w:rPr>
          <w:rFonts w:hint="cs"/>
          <w:sz w:val="32"/>
          <w:szCs w:val="32"/>
          <w:rtl/>
        </w:rPr>
        <w:t xml:space="preserve">96 - </w:t>
      </w:r>
      <w:r w:rsidRPr="00637696">
        <w:rPr>
          <w:rFonts w:ascii="Rateb lotus20" w:hAnsi="Rateb lotus20" w:cs="mylotus" w:hint="cs"/>
          <w:spacing w:val="-6"/>
          <w:sz w:val="32"/>
          <w:szCs w:val="32"/>
          <w:rtl/>
        </w:rPr>
        <w:t>((</w:t>
      </w:r>
      <w:r w:rsidRPr="00637696">
        <w:rPr>
          <w:rFonts w:ascii="mylotus" w:hAnsi="mylotus" w:cs="mylotus" w:hint="cs"/>
          <w:spacing w:val="-6"/>
          <w:sz w:val="32"/>
          <w:szCs w:val="32"/>
          <w:rtl/>
        </w:rPr>
        <w:t xml:space="preserve">أستَغْفِرُ </w:t>
      </w:r>
      <w:r w:rsidRPr="00637696">
        <w:rPr>
          <w:rFonts w:ascii="mylotus" w:hAnsi="mylotus" w:cs="Traditional Naskh" w:hint="cs"/>
          <w:spacing w:val="-6"/>
          <w:sz w:val="32"/>
          <w:szCs w:val="32"/>
          <w:rtl/>
        </w:rPr>
        <w:t>اللهَ</w:t>
      </w:r>
      <w:r w:rsidRPr="00637696">
        <w:rPr>
          <w:rFonts w:ascii="mylotus" w:hAnsi="mylotus" w:cs="mylotus" w:hint="cs"/>
          <w:spacing w:val="-6"/>
          <w:sz w:val="32"/>
          <w:szCs w:val="32"/>
          <w:rtl/>
        </w:rPr>
        <w:t xml:space="preserve"> وأتُوبُ إليهِ)) (مِئَةَ مَرَّةٍ في اليَوْمِ)</w:t>
      </w:r>
      <w:r w:rsidRPr="00637696">
        <w:rPr>
          <w:rFonts w:ascii="Resalah Louts Regular" w:hAnsi="Resalah Louts Regular" w:cs="mylotus" w:hint="cs"/>
          <w:spacing w:val="-6"/>
          <w:position w:val="10"/>
          <w:sz w:val="32"/>
          <w:szCs w:val="32"/>
          <w:rtl/>
        </w:rPr>
        <w:t xml:space="preserve"> </w:t>
      </w:r>
      <w:r w:rsidRPr="00637696">
        <w:rPr>
          <w:rFonts w:ascii="Resalah Louts Regular" w:hAnsi="Resalah Louts Regular" w:cs="AL-Hotham" w:hint="cs"/>
          <w:spacing w:val="-6"/>
          <w:position w:val="10"/>
          <w:sz w:val="32"/>
          <w:szCs w:val="32"/>
          <w:rtl/>
        </w:rPr>
        <w:t>(</w:t>
      </w:r>
      <w:r w:rsidRPr="00637696">
        <w:rPr>
          <w:rStyle w:val="FootnoteReference"/>
          <w:rFonts w:ascii="Resalah Louts Regular" w:hAnsi="Resalah Louts Regular" w:cs="AL-Hotham"/>
          <w:spacing w:val="-6"/>
          <w:sz w:val="32"/>
          <w:szCs w:val="32"/>
          <w:rtl/>
        </w:rPr>
        <w:footnoteReference w:id="110"/>
      </w:r>
      <w:r w:rsidRPr="00637696">
        <w:rPr>
          <w:rFonts w:ascii="Resalah Louts Regular" w:hAnsi="Resalah Louts Regular" w:cs="AL-Hotham" w:hint="cs"/>
          <w:spacing w:val="-6"/>
          <w:position w:val="10"/>
          <w:sz w:val="32"/>
          <w:szCs w:val="32"/>
          <w:rtl/>
        </w:rPr>
        <w:t>)</w:t>
      </w:r>
      <w:r w:rsidRPr="00637696">
        <w:rPr>
          <w:rFonts w:ascii="Rateb lotus20" w:hAnsi="Rateb lotus20" w:cs="mylotus" w:hint="cs"/>
          <w:spacing w:val="-6"/>
          <w:sz w:val="32"/>
          <w:szCs w:val="32"/>
          <w:rtl/>
        </w:rPr>
        <w:t>.</w:t>
      </w:r>
    </w:p>
    <w:p w:rsidR="00637696" w:rsidRDefault="00637696" w:rsidP="00637696">
      <w:pPr>
        <w:bidi w:val="0"/>
        <w:jc w:val="both"/>
        <w:rPr>
          <w:rFonts w:cs="Mangal"/>
          <w:sz w:val="32"/>
          <w:szCs w:val="32"/>
          <w:lang w:bidi="ne-NP"/>
        </w:rPr>
      </w:pPr>
      <w:r>
        <w:rPr>
          <w:rFonts w:cs="Mangal" w:hint="cs"/>
          <w:sz w:val="32"/>
          <w:szCs w:val="32"/>
          <w:cs/>
          <w:lang w:bidi="ne-NP"/>
        </w:rPr>
        <w:t>९६</w:t>
      </w:r>
      <w:r>
        <w:rPr>
          <w:rFonts w:ascii="Preeti" w:hAnsi="Preeti" w:cs="Mangal"/>
          <w:sz w:val="32"/>
          <w:szCs w:val="32"/>
          <w:cs/>
          <w:lang w:bidi="ne-NP"/>
        </w:rPr>
        <w:t>–</w:t>
      </w:r>
      <w:r w:rsidR="001D0633">
        <w:rPr>
          <w:rFonts w:cs="Mangal" w:hint="cs"/>
          <w:sz w:val="32"/>
          <w:szCs w:val="32"/>
          <w:cs/>
          <w:lang w:bidi="ne-NP"/>
        </w:rPr>
        <w:t xml:space="preserve"> म अल्लाहसित क्षमायाचना र प्रयाश्चित गर्दछु । (एक दिनमा सय </w:t>
      </w:r>
      <w:r w:rsidR="001D0633">
        <w:rPr>
          <w:rFonts w:cs="Mangal" w:hint="cs"/>
          <w:sz w:val="32"/>
          <w:szCs w:val="32"/>
          <w:cs/>
          <w:lang w:bidi="ne-NP"/>
        </w:rPr>
        <w:lastRenderedPageBreak/>
        <w:t>पटक) (बुखारी फतहुलबारीको साथ ११</w:t>
      </w:r>
      <w:r w:rsidR="001D0633">
        <w:rPr>
          <w:rFonts w:ascii="Mangal" w:hAnsi="Mangal" w:cs="Mangal"/>
          <w:sz w:val="32"/>
          <w:szCs w:val="32"/>
          <w:cs/>
          <w:lang w:bidi="ne-NP"/>
        </w:rPr>
        <w:t>/</w:t>
      </w:r>
      <w:r w:rsidR="001D0633">
        <w:rPr>
          <w:rFonts w:cs="Mangal" w:hint="cs"/>
          <w:sz w:val="32"/>
          <w:szCs w:val="32"/>
          <w:cs/>
          <w:lang w:bidi="ne-NP"/>
        </w:rPr>
        <w:t>१०१, हदीस नं. ६३०७ मुस्लिम ४</w:t>
      </w:r>
      <w:r w:rsidR="001D0633">
        <w:rPr>
          <w:rFonts w:ascii="Mangal" w:hAnsi="Mangal" w:cs="Mangal"/>
          <w:sz w:val="32"/>
          <w:szCs w:val="32"/>
          <w:cs/>
          <w:lang w:bidi="ne-NP"/>
        </w:rPr>
        <w:t>/</w:t>
      </w:r>
      <w:r w:rsidR="001D0633">
        <w:rPr>
          <w:rFonts w:cs="Mangal" w:hint="cs"/>
          <w:sz w:val="32"/>
          <w:szCs w:val="32"/>
          <w:cs/>
          <w:lang w:bidi="ne-NP"/>
        </w:rPr>
        <w:t>२०७५, हदीस नं. २७०२)</w:t>
      </w:r>
    </w:p>
    <w:p w:rsidR="001D0633" w:rsidRPr="001D0633" w:rsidRDefault="001D0633" w:rsidP="00505AED">
      <w:pPr>
        <w:jc w:val="both"/>
        <w:rPr>
          <w:sz w:val="32"/>
          <w:szCs w:val="32"/>
          <w:rtl/>
        </w:rPr>
      </w:pPr>
      <w:r>
        <w:rPr>
          <w:rFonts w:hint="cs"/>
          <w:sz w:val="32"/>
          <w:szCs w:val="32"/>
          <w:rtl/>
        </w:rPr>
        <w:t xml:space="preserve">97 - </w:t>
      </w:r>
      <w:r w:rsidR="00505AED" w:rsidRPr="00505AED">
        <w:rPr>
          <w:rFonts w:ascii="Rateb lotus20" w:hAnsi="Rateb lotus20" w:cs="mylotus" w:hint="cs"/>
          <w:sz w:val="32"/>
          <w:szCs w:val="32"/>
          <w:rtl/>
        </w:rPr>
        <w:t xml:space="preserve">((أَعُوْذُ بِكَلِمَاتِ </w:t>
      </w:r>
      <w:r w:rsidR="00505AED" w:rsidRPr="00505AED">
        <w:rPr>
          <w:rFonts w:ascii="Rateb lotus20" w:hAnsi="Rateb lotus20" w:cs="Traditional Naskh" w:hint="cs"/>
          <w:sz w:val="32"/>
          <w:szCs w:val="32"/>
          <w:rtl/>
        </w:rPr>
        <w:t>اللَّهِ</w:t>
      </w:r>
      <w:r w:rsidR="00505AED" w:rsidRPr="00505AED">
        <w:rPr>
          <w:rFonts w:ascii="Rateb lotus20" w:hAnsi="Rateb lotus20" w:cs="mylotus" w:hint="cs"/>
          <w:sz w:val="32"/>
          <w:szCs w:val="32"/>
          <w:rtl/>
        </w:rPr>
        <w:t xml:space="preserve"> التَّامَّاتِ مِنْ شَرِّ مَا خَلَقَ)) (ثَلاثَ مَرَّاتٍ إذَا أمْسَى)</w:t>
      </w:r>
      <w:r w:rsidR="00505AED" w:rsidRPr="00505AED">
        <w:rPr>
          <w:rFonts w:ascii="Resalah Louts Regular" w:hAnsi="Resalah Louts Regular" w:cs="AL-Hotham" w:hint="cs"/>
          <w:position w:val="10"/>
          <w:sz w:val="32"/>
          <w:szCs w:val="32"/>
          <w:rtl/>
        </w:rPr>
        <w:t>(</w:t>
      </w:r>
      <w:r w:rsidR="00505AED" w:rsidRPr="00505AED">
        <w:rPr>
          <w:rStyle w:val="FootnoteReference"/>
          <w:rFonts w:ascii="Resalah Louts Regular" w:hAnsi="Resalah Louts Regular" w:cs="AL-Hotham"/>
          <w:sz w:val="32"/>
          <w:szCs w:val="32"/>
          <w:rtl/>
        </w:rPr>
        <w:footnoteReference w:id="111"/>
      </w:r>
      <w:r w:rsidR="00505AED" w:rsidRPr="00505AED">
        <w:rPr>
          <w:rFonts w:ascii="Resalah Louts Regular" w:hAnsi="Resalah Louts Regular" w:cs="AL-Hotham" w:hint="cs"/>
          <w:position w:val="10"/>
          <w:sz w:val="32"/>
          <w:szCs w:val="32"/>
          <w:rtl/>
        </w:rPr>
        <w:t>)</w:t>
      </w:r>
      <w:r w:rsidR="00505AED" w:rsidRPr="00505AED">
        <w:rPr>
          <w:rFonts w:ascii="Rateb lotus20" w:hAnsi="Rateb lotus20" w:cs="mylotus" w:hint="cs"/>
          <w:sz w:val="32"/>
          <w:szCs w:val="32"/>
          <w:rtl/>
        </w:rPr>
        <w:t>.</w:t>
      </w:r>
    </w:p>
    <w:p w:rsidR="001D0633" w:rsidRDefault="001D0633" w:rsidP="001D0633">
      <w:pPr>
        <w:bidi w:val="0"/>
        <w:jc w:val="both"/>
        <w:rPr>
          <w:rFonts w:cs="Mangal"/>
          <w:sz w:val="32"/>
          <w:szCs w:val="32"/>
          <w:lang w:bidi="ne-NP"/>
        </w:rPr>
      </w:pPr>
      <w:r>
        <w:rPr>
          <w:rFonts w:cs="Mangal" w:hint="cs"/>
          <w:sz w:val="32"/>
          <w:szCs w:val="32"/>
          <w:cs/>
          <w:lang w:bidi="ne-NP"/>
        </w:rPr>
        <w:t>९७</w:t>
      </w:r>
      <w:r>
        <w:rPr>
          <w:rFonts w:ascii="Preeti" w:hAnsi="Preeti" w:cs="Mangal"/>
          <w:sz w:val="32"/>
          <w:szCs w:val="32"/>
          <w:cs/>
          <w:lang w:bidi="ne-NP"/>
        </w:rPr>
        <w:t>–</w:t>
      </w:r>
      <w:r>
        <w:rPr>
          <w:rFonts w:cs="Mangal" w:hint="cs"/>
          <w:sz w:val="32"/>
          <w:szCs w:val="32"/>
          <w:cs/>
          <w:lang w:bidi="ne-NP"/>
        </w:rPr>
        <w:t xml:space="preserve"> अल्लाहका परिपूर्ण वाणीहरूद्वारा</w:t>
      </w:r>
      <w:r w:rsidR="00505AED">
        <w:rPr>
          <w:rFonts w:cs="Mangal" w:hint="cs"/>
          <w:sz w:val="32"/>
          <w:szCs w:val="32"/>
          <w:cs/>
          <w:lang w:bidi="ne-NP"/>
        </w:rPr>
        <w:t xml:space="preserve"> (अर्थात त्यसका विशेषता नाम र ग्रन्थहरूद्वारा)</w:t>
      </w:r>
      <w:r>
        <w:rPr>
          <w:rFonts w:cs="Mangal" w:hint="cs"/>
          <w:sz w:val="32"/>
          <w:szCs w:val="32"/>
          <w:cs/>
          <w:lang w:bidi="ne-NP"/>
        </w:rPr>
        <w:t xml:space="preserve"> </w:t>
      </w:r>
      <w:r>
        <w:rPr>
          <w:rFonts w:cs="Mangal" w:hint="cs"/>
          <w:sz w:val="32"/>
          <w:szCs w:val="32"/>
          <w:cs/>
          <w:lang w:bidi="ne-NP"/>
        </w:rPr>
        <w:lastRenderedPageBreak/>
        <w:t>त्यसको शरण चाहन्छु त्यसले सृष्टि गरेका समस्त बुरार्इहरूबाट ।</w:t>
      </w:r>
      <w:r w:rsidR="00505AED">
        <w:rPr>
          <w:rFonts w:cs="Mangal" w:hint="cs"/>
          <w:sz w:val="32"/>
          <w:szCs w:val="32"/>
          <w:cs/>
          <w:lang w:bidi="ne-NP"/>
        </w:rPr>
        <w:t xml:space="preserve"> ( जसले पनि यसलार्इ साँझको समय तीन चोटि भन्छ त त्यस रात्रीमा कुनै विष त्यसलार्इ हानि पुर्याउन सक्दैन । अहमद २</w:t>
      </w:r>
      <w:r w:rsidR="00505AED">
        <w:rPr>
          <w:rFonts w:ascii="Mangal" w:hAnsi="Mangal" w:cs="Mangal"/>
          <w:sz w:val="32"/>
          <w:szCs w:val="32"/>
          <w:cs/>
          <w:lang w:bidi="ne-NP"/>
        </w:rPr>
        <w:t>/</w:t>
      </w:r>
      <w:r w:rsidR="00505AED">
        <w:rPr>
          <w:rFonts w:cs="Mangal" w:hint="cs"/>
          <w:sz w:val="32"/>
          <w:szCs w:val="32"/>
          <w:cs/>
          <w:lang w:bidi="ne-NP"/>
        </w:rPr>
        <w:t>२९०, नेसार्इ अमलुल य</w:t>
      </w:r>
      <w:r w:rsidR="00505AED">
        <w:rPr>
          <w:rFonts w:ascii="Mangal" w:hAnsi="Mangal" w:cs="Mangal"/>
          <w:sz w:val="32"/>
          <w:szCs w:val="32"/>
          <w:cs/>
          <w:lang w:bidi="ne-NP"/>
        </w:rPr>
        <w:t>ौ</w:t>
      </w:r>
      <w:r w:rsidR="00505AED">
        <w:rPr>
          <w:rFonts w:cs="Mangal" w:hint="cs"/>
          <w:sz w:val="32"/>
          <w:szCs w:val="32"/>
          <w:cs/>
          <w:lang w:bidi="ne-NP"/>
        </w:rPr>
        <w:t>मे वल्लैला हदीस नं. ५९०, र इब्नुस्सुन्नी हदीस नं. ६८, र हेर्नुसः सहीहुत्तिर्मिजी ३</w:t>
      </w:r>
      <w:r w:rsidR="00505AED">
        <w:rPr>
          <w:rFonts w:ascii="Mangal" w:hAnsi="Mangal" w:cs="Mangal"/>
          <w:sz w:val="32"/>
          <w:szCs w:val="32"/>
          <w:cs/>
          <w:lang w:bidi="ne-NP"/>
        </w:rPr>
        <w:t>/</w:t>
      </w:r>
      <w:r w:rsidR="00505AED">
        <w:rPr>
          <w:rFonts w:cs="Mangal" w:hint="cs"/>
          <w:sz w:val="32"/>
          <w:szCs w:val="32"/>
          <w:cs/>
          <w:lang w:bidi="ne-NP"/>
        </w:rPr>
        <w:t>१८७, र सहीह इब्ने माजा २</w:t>
      </w:r>
      <w:r w:rsidR="00505AED">
        <w:rPr>
          <w:rFonts w:ascii="Mangal" w:hAnsi="Mangal" w:cs="Mangal"/>
          <w:sz w:val="32"/>
          <w:szCs w:val="32"/>
          <w:cs/>
          <w:lang w:bidi="ne-NP"/>
        </w:rPr>
        <w:t>/</w:t>
      </w:r>
      <w:r w:rsidR="00505AED">
        <w:rPr>
          <w:rFonts w:cs="Mangal" w:hint="cs"/>
          <w:sz w:val="32"/>
          <w:szCs w:val="32"/>
          <w:cs/>
          <w:lang w:bidi="ne-NP"/>
        </w:rPr>
        <w:t>२६६, र तुहफतुल अखियार पे. ४५ )</w:t>
      </w:r>
    </w:p>
    <w:p w:rsidR="00505AED" w:rsidRPr="00607E23" w:rsidRDefault="00505AED" w:rsidP="00505AED">
      <w:pPr>
        <w:widowControl w:val="0"/>
        <w:tabs>
          <w:tab w:val="left" w:pos="493"/>
        </w:tabs>
        <w:spacing w:after="60" w:line="192" w:lineRule="auto"/>
        <w:ind w:firstLine="397"/>
        <w:jc w:val="lowKashida"/>
        <w:rPr>
          <w:rFonts w:ascii="Rateb lotus20" w:hAnsi="Rateb lotus20" w:cs="mylotus"/>
          <w:b/>
          <w:sz w:val="30"/>
          <w:rtl/>
        </w:rPr>
      </w:pPr>
      <w:r>
        <w:rPr>
          <w:rFonts w:hint="cs"/>
          <w:sz w:val="32"/>
          <w:szCs w:val="32"/>
          <w:rtl/>
        </w:rPr>
        <w:t xml:space="preserve">98 - </w:t>
      </w:r>
      <w:r w:rsidRPr="00505AED">
        <w:rPr>
          <w:rFonts w:ascii="Rateb lotus20" w:hAnsi="Rateb lotus20" w:cs="mylotus" w:hint="cs"/>
          <w:sz w:val="32"/>
          <w:szCs w:val="32"/>
          <w:rtl/>
        </w:rPr>
        <w:t xml:space="preserve">((اللَّهُمَّ صَلِّ وَسَلِّمْ عَلَى نَبيِّنَا مُـحَمَّدٍ)) </w:t>
      </w:r>
      <w:r w:rsidRPr="00505AED">
        <w:rPr>
          <w:rFonts w:ascii="Rateb lotus20" w:hAnsi="Rateb lotus20" w:cs="mylotus" w:hint="cs"/>
          <w:sz w:val="32"/>
          <w:szCs w:val="32"/>
          <w:rtl/>
        </w:rPr>
        <w:lastRenderedPageBreak/>
        <w:t>(عَشْرَ مَرَّاتٍ)</w:t>
      </w:r>
      <w:r w:rsidRPr="00505AED">
        <w:rPr>
          <w:rFonts w:ascii="Resalah Louts Regular" w:hAnsi="Resalah Louts Regular" w:cs="AL-Hotham" w:hint="cs"/>
          <w:position w:val="10"/>
          <w:sz w:val="32"/>
          <w:szCs w:val="32"/>
          <w:rtl/>
        </w:rPr>
        <w:t>(</w:t>
      </w:r>
      <w:r w:rsidRPr="00505AED">
        <w:rPr>
          <w:rStyle w:val="FootnoteReference"/>
          <w:rFonts w:ascii="Resalah Louts Regular" w:hAnsi="Resalah Louts Regular" w:cs="AL-Hotham"/>
          <w:sz w:val="32"/>
          <w:szCs w:val="32"/>
          <w:rtl/>
        </w:rPr>
        <w:footnoteReference w:id="112"/>
      </w:r>
      <w:r w:rsidRPr="00505AED">
        <w:rPr>
          <w:rFonts w:ascii="Resalah Louts Regular" w:hAnsi="Resalah Louts Regular" w:cs="AL-Hotham" w:hint="cs"/>
          <w:position w:val="10"/>
          <w:sz w:val="32"/>
          <w:szCs w:val="32"/>
          <w:rtl/>
        </w:rPr>
        <w:t>)</w:t>
      </w:r>
      <w:r w:rsidRPr="00505AED">
        <w:rPr>
          <w:rFonts w:ascii="Rateb lotus20" w:hAnsi="Rateb lotus20" w:cs="mylotus" w:hint="cs"/>
          <w:sz w:val="32"/>
          <w:szCs w:val="32"/>
          <w:rtl/>
        </w:rPr>
        <w:t>.</w:t>
      </w:r>
    </w:p>
    <w:p w:rsidR="00505AED" w:rsidRPr="00505AED" w:rsidRDefault="00505AED" w:rsidP="00505AED">
      <w:pPr>
        <w:jc w:val="both"/>
        <w:rPr>
          <w:sz w:val="32"/>
          <w:szCs w:val="32"/>
          <w:rtl/>
        </w:rPr>
      </w:pPr>
    </w:p>
    <w:p w:rsidR="00505AED" w:rsidRDefault="00505AED" w:rsidP="00505AED">
      <w:pPr>
        <w:bidi w:val="0"/>
        <w:jc w:val="both"/>
        <w:rPr>
          <w:rFonts w:cs="Mangal"/>
          <w:sz w:val="32"/>
          <w:szCs w:val="32"/>
          <w:lang w:bidi="ne-NP"/>
        </w:rPr>
      </w:pPr>
      <w:r>
        <w:rPr>
          <w:rFonts w:cs="Mangal" w:hint="cs"/>
          <w:sz w:val="32"/>
          <w:szCs w:val="32"/>
          <w:cs/>
          <w:lang w:bidi="ne-NP"/>
        </w:rPr>
        <w:t>९८</w:t>
      </w:r>
      <w:r>
        <w:rPr>
          <w:rFonts w:ascii="Preeti" w:hAnsi="Preeti" w:cs="Mangal"/>
          <w:sz w:val="32"/>
          <w:szCs w:val="32"/>
          <w:cs/>
          <w:lang w:bidi="ne-NP"/>
        </w:rPr>
        <w:t>–</w:t>
      </w:r>
      <w:r w:rsidR="003040AA">
        <w:rPr>
          <w:rFonts w:cs="Mangal" w:hint="cs"/>
          <w:sz w:val="32"/>
          <w:szCs w:val="32"/>
          <w:cs/>
          <w:lang w:bidi="ne-NP"/>
        </w:rPr>
        <w:t xml:space="preserve"> हे अल्लाह हाम्रो नबी मुहम्मद सल्लल्लाहो अलैहे वसल्लममाथि शान्ति र दया अवतरित गर । (दश पटक) ( रसूल सल्लल्लाहो अलैहे वसल्लमको भनार्इ छ कि जसले बिहानको समय</w:t>
      </w:r>
      <w:r w:rsidR="003040AA" w:rsidRPr="003040AA">
        <w:rPr>
          <w:rFonts w:cs="Mangal" w:hint="cs"/>
          <w:sz w:val="32"/>
          <w:szCs w:val="32"/>
          <w:cs/>
          <w:lang w:bidi="ne-NP"/>
        </w:rPr>
        <w:t xml:space="preserve"> </w:t>
      </w:r>
      <w:r w:rsidR="003040AA">
        <w:rPr>
          <w:rFonts w:cs="Mangal" w:hint="cs"/>
          <w:sz w:val="32"/>
          <w:szCs w:val="32"/>
          <w:cs/>
          <w:lang w:bidi="ne-NP"/>
        </w:rPr>
        <w:t xml:space="preserve">ममाथि दश पटक दरूद सलाम पठाउँछ र बेलुकीको समय ममाथि दश पटक दरूद </w:t>
      </w:r>
      <w:r w:rsidR="003040AA">
        <w:rPr>
          <w:rFonts w:cs="Mangal" w:hint="cs"/>
          <w:sz w:val="32"/>
          <w:szCs w:val="32"/>
          <w:cs/>
          <w:lang w:bidi="ne-NP"/>
        </w:rPr>
        <w:lastRenderedPageBreak/>
        <w:t>सलाम पठाउँछ त्यसलार्इ प्रलयको दिन मेरो सिफारिश अवश्य प्राप्त हुनेछ । यस हदीसलार्इ तबरानीले दुर्इ सनदको माध्यमले वर्णन गरेका छन् जसमध्ये एउटा सनद उत्तम छ, हेर्नुसः मजमउज्जवाइद १०</w:t>
      </w:r>
      <w:r w:rsidR="003040AA">
        <w:rPr>
          <w:rFonts w:ascii="Mangal" w:hAnsi="Mangal" w:cs="Mangal"/>
          <w:sz w:val="32"/>
          <w:szCs w:val="32"/>
          <w:cs/>
          <w:lang w:bidi="ne-NP"/>
        </w:rPr>
        <w:t>/</w:t>
      </w:r>
      <w:r w:rsidR="000E2715">
        <w:rPr>
          <w:rFonts w:cs="Mangal" w:hint="cs"/>
          <w:sz w:val="32"/>
          <w:szCs w:val="32"/>
          <w:cs/>
          <w:lang w:bidi="ne-NP"/>
        </w:rPr>
        <w:t>१२०, र सहीहुत्तरगीब वत्तरहीब १</w:t>
      </w:r>
      <w:r w:rsidR="000E2715">
        <w:rPr>
          <w:rFonts w:ascii="Mangal" w:hAnsi="Mangal" w:cs="Mangal"/>
          <w:sz w:val="32"/>
          <w:szCs w:val="32"/>
          <w:cs/>
          <w:lang w:bidi="ne-NP"/>
        </w:rPr>
        <w:t>/</w:t>
      </w:r>
      <w:r w:rsidR="000E2715">
        <w:rPr>
          <w:rFonts w:cs="Mangal" w:hint="cs"/>
          <w:sz w:val="32"/>
          <w:szCs w:val="32"/>
          <w:cs/>
          <w:lang w:bidi="ne-NP"/>
        </w:rPr>
        <w:t>२७३, हदीस नं. ६५६ )</w:t>
      </w:r>
    </w:p>
    <w:p w:rsidR="000E2715" w:rsidRPr="00247420" w:rsidRDefault="000E2715" w:rsidP="00247420">
      <w:pPr>
        <w:bidi w:val="0"/>
        <w:jc w:val="center"/>
        <w:rPr>
          <w:rFonts w:cs="Mangal"/>
          <w:b/>
          <w:bCs/>
          <w:color w:val="0070C0"/>
          <w:sz w:val="36"/>
          <w:szCs w:val="36"/>
          <w:lang w:bidi="ne-NP"/>
        </w:rPr>
      </w:pPr>
      <w:r w:rsidRPr="00247420">
        <w:rPr>
          <w:rFonts w:cs="Mangal" w:hint="cs"/>
          <w:b/>
          <w:bCs/>
          <w:color w:val="0070C0"/>
          <w:sz w:val="36"/>
          <w:szCs w:val="36"/>
          <w:cs/>
          <w:lang w:bidi="ne-NP"/>
        </w:rPr>
        <w:t>२८</w:t>
      </w:r>
      <w:r w:rsidRPr="00247420">
        <w:rPr>
          <w:rFonts w:ascii="Preeti" w:hAnsi="Preeti" w:cs="Mangal"/>
          <w:b/>
          <w:bCs/>
          <w:color w:val="0070C0"/>
          <w:sz w:val="36"/>
          <w:szCs w:val="36"/>
          <w:cs/>
          <w:lang w:bidi="ne-NP"/>
        </w:rPr>
        <w:t>–</w:t>
      </w:r>
      <w:r w:rsidRPr="00247420">
        <w:rPr>
          <w:rFonts w:cs="Mangal" w:hint="cs"/>
          <w:b/>
          <w:bCs/>
          <w:color w:val="0070C0"/>
          <w:sz w:val="36"/>
          <w:szCs w:val="36"/>
          <w:cs/>
          <w:lang w:bidi="ne-NP"/>
        </w:rPr>
        <w:t xml:space="preserve"> निद्राका दु</w:t>
      </w:r>
      <w:r w:rsidRPr="00247420">
        <w:rPr>
          <w:rFonts w:ascii="Mangal" w:hAnsi="Mangal" w:cs="Mangal"/>
          <w:b/>
          <w:bCs/>
          <w:color w:val="0070C0"/>
          <w:sz w:val="36"/>
          <w:szCs w:val="36"/>
          <w:cs/>
          <w:lang w:bidi="ne-NP"/>
        </w:rPr>
        <w:t>आ</w:t>
      </w:r>
      <w:r w:rsidRPr="00247420">
        <w:rPr>
          <w:rFonts w:cs="Mangal" w:hint="cs"/>
          <w:b/>
          <w:bCs/>
          <w:color w:val="0070C0"/>
          <w:sz w:val="36"/>
          <w:szCs w:val="36"/>
          <w:cs/>
          <w:lang w:bidi="ne-NP"/>
        </w:rPr>
        <w:t>हरू</w:t>
      </w:r>
    </w:p>
    <w:p w:rsidR="000E2715" w:rsidRDefault="000E2715" w:rsidP="000E2715">
      <w:pPr>
        <w:jc w:val="both"/>
        <w:rPr>
          <w:rFonts w:ascii="Arial" w:hAnsi="Arial"/>
          <w:sz w:val="32"/>
          <w:szCs w:val="32"/>
          <w:rtl/>
        </w:rPr>
      </w:pPr>
      <w:r>
        <w:rPr>
          <w:rFonts w:hint="cs"/>
          <w:sz w:val="32"/>
          <w:szCs w:val="32"/>
          <w:rtl/>
        </w:rPr>
        <w:t xml:space="preserve">99 - </w:t>
      </w:r>
      <w:r w:rsidRPr="000E2715">
        <w:rPr>
          <w:rFonts w:ascii="mylotus" w:hAnsi="mylotus" w:cs="mylotus" w:hint="cs"/>
          <w:sz w:val="32"/>
          <w:szCs w:val="32"/>
          <w:rtl/>
        </w:rPr>
        <w:t>((يَجْمَعُ كَفَّيْهِ ثُمَّ يَنْفُثُ فيهمَا فيَقْرأ فِيْهمَا:</w:t>
      </w:r>
      <w:r>
        <w:rPr>
          <w:rFonts w:hint="cs"/>
          <w:sz w:val="32"/>
          <w:szCs w:val="32"/>
          <w:rtl/>
        </w:rPr>
        <w:t xml:space="preserve"> </w:t>
      </w:r>
      <w:r w:rsidRPr="00500E09">
        <w:rPr>
          <w:rFonts w:ascii="QCF_P001" w:hAnsi="QCF_P001" w:cs="QCF_P001"/>
          <w:color w:val="000000"/>
          <w:sz w:val="32"/>
          <w:szCs w:val="32"/>
          <w:rtl/>
        </w:rPr>
        <w:t>ﭑ       ﭒ  ﭓ  ﭔ</w:t>
      </w:r>
      <w:r w:rsidRPr="00500E09">
        <w:rPr>
          <w:rFonts w:ascii="QCF_BSML" w:hAnsi="QCF_BSML" w:cs="QCF_BSML"/>
          <w:color w:val="000000"/>
          <w:sz w:val="47"/>
          <w:szCs w:val="47"/>
          <w:rtl/>
        </w:rPr>
        <w:t xml:space="preserve"> </w:t>
      </w:r>
      <w:r w:rsidRPr="00500E09">
        <w:rPr>
          <w:rFonts w:ascii="QCF_BSML" w:hAnsi="QCF_BSML" w:cs="QCF_BSML"/>
          <w:color w:val="000000"/>
          <w:sz w:val="32"/>
          <w:szCs w:val="32"/>
          <w:rtl/>
        </w:rPr>
        <w:t xml:space="preserve">ﭽ </w:t>
      </w:r>
      <w:r w:rsidRPr="00500E09">
        <w:rPr>
          <w:rFonts w:ascii="QCF_P604" w:hAnsi="QCF_P604" w:cs="QCF_P604"/>
          <w:color w:val="000000"/>
          <w:sz w:val="32"/>
          <w:szCs w:val="32"/>
          <w:rtl/>
        </w:rPr>
        <w:t xml:space="preserve">ﭤ  ﭥ  ﭦ  ﭧ  ﭨ  ﭩ  ﭪ   ﭫ  </w:t>
      </w:r>
      <w:r w:rsidRPr="00500E09">
        <w:rPr>
          <w:rFonts w:ascii="QCF_P604" w:hAnsi="QCF_P604" w:cs="QCF_P604"/>
          <w:color w:val="000000"/>
          <w:sz w:val="32"/>
          <w:szCs w:val="32"/>
          <w:rtl/>
        </w:rPr>
        <w:lastRenderedPageBreak/>
        <w:t xml:space="preserve">ﭬ  ﭭ  ﭮ   ﭯ  ﭰ  ﭱ  ﭲ  ﭳ  ﭴ  ﭵ  ﭶ  ﭷ   ﭸ  ﭹ  ﭺ  ﭻ     ﭼ  ﭽ  ﭾ  ﭿ   </w:t>
      </w:r>
      <w:r w:rsidRPr="00500E09">
        <w:rPr>
          <w:rFonts w:ascii="QCF_BSML" w:hAnsi="QCF_BSML" w:cs="QCF_BSML"/>
          <w:color w:val="000000"/>
          <w:sz w:val="32"/>
          <w:szCs w:val="32"/>
          <w:rtl/>
        </w:rPr>
        <w:t>ﭼ</w:t>
      </w:r>
      <w:r>
        <w:rPr>
          <w:rFonts w:ascii="Arial" w:hAnsi="Arial" w:cs="Arial"/>
          <w:color w:val="000000"/>
          <w:sz w:val="18"/>
          <w:szCs w:val="18"/>
          <w:rtl/>
        </w:rPr>
        <w:t xml:space="preserve"> </w:t>
      </w:r>
      <w:r w:rsidRPr="00500E09">
        <w:rPr>
          <w:rFonts w:ascii="Arial" w:hAnsi="Arial" w:cs="Arial"/>
          <w:color w:val="9DAB0C"/>
          <w:rtl/>
        </w:rPr>
        <w:t>الفلق: ١ – ٥</w:t>
      </w:r>
    </w:p>
    <w:p w:rsidR="000E2715" w:rsidRPr="000E2715" w:rsidRDefault="000E2715" w:rsidP="000E2715">
      <w:pPr>
        <w:jc w:val="both"/>
        <w:rPr>
          <w:sz w:val="32"/>
          <w:szCs w:val="32"/>
          <w:rtl/>
        </w:rPr>
      </w:pPr>
      <w:r w:rsidRPr="00500E09">
        <w:rPr>
          <w:rFonts w:ascii="QCF_P001" w:hAnsi="QCF_P001" w:cs="QCF_P001"/>
          <w:color w:val="000000"/>
          <w:sz w:val="32"/>
          <w:szCs w:val="32"/>
          <w:rtl/>
        </w:rPr>
        <w:t>ﭑ       ﭒ  ﭓ  ﭔ</w:t>
      </w:r>
      <w:r w:rsidRPr="00500E09">
        <w:rPr>
          <w:rFonts w:ascii="QCF_BSML" w:hAnsi="QCF_BSML" w:cs="QCF_BSML"/>
          <w:color w:val="000000"/>
          <w:sz w:val="32"/>
          <w:szCs w:val="32"/>
          <w:rtl/>
        </w:rPr>
        <w:t xml:space="preserve"> ﭽ </w:t>
      </w:r>
      <w:r w:rsidRPr="00500E09">
        <w:rPr>
          <w:rFonts w:ascii="QCF_P604" w:hAnsi="QCF_P604" w:cs="QCF_P604"/>
          <w:color w:val="000000"/>
          <w:sz w:val="32"/>
          <w:szCs w:val="32"/>
          <w:rtl/>
        </w:rPr>
        <w:t xml:space="preserve">ﮀ  ﮁ   ﮂ  ﮃ  ﮄ  ﮅ  ﮆ  ﮇ  ﮈ   ﮉ  ﮊ  ﮋ  ﮌ  ﮍ  ﮎ  ﮏ  ﮐ   ﮑ  ﮒ  ﮓ  ﮔ  ﮕ   ﮖ  ﮗ  ﮘ  ﮙ   </w:t>
      </w:r>
      <w:r w:rsidRPr="00500E09">
        <w:rPr>
          <w:rFonts w:ascii="QCF_BSML" w:hAnsi="QCF_BSML" w:cs="QCF_BSML"/>
          <w:color w:val="000000"/>
          <w:sz w:val="32"/>
          <w:szCs w:val="32"/>
          <w:rtl/>
        </w:rPr>
        <w:t>ﭼ</w:t>
      </w:r>
      <w:r>
        <w:rPr>
          <w:rFonts w:ascii="Arial" w:hAnsi="Arial" w:cs="Arial"/>
          <w:color w:val="000000"/>
          <w:sz w:val="18"/>
          <w:szCs w:val="18"/>
          <w:rtl/>
        </w:rPr>
        <w:t xml:space="preserve"> </w:t>
      </w:r>
      <w:r w:rsidRPr="00500E09">
        <w:rPr>
          <w:rFonts w:ascii="Arial" w:hAnsi="Arial" w:cs="Arial"/>
          <w:color w:val="9DAB0C"/>
          <w:rtl/>
        </w:rPr>
        <w:t xml:space="preserve">الناس: ١ </w:t>
      </w:r>
      <w:r>
        <w:rPr>
          <w:rFonts w:ascii="Arial" w:hAnsi="Arial" w:cs="Arial"/>
          <w:color w:val="9DAB0C"/>
          <w:rtl/>
        </w:rPr>
        <w:t>–</w:t>
      </w:r>
      <w:r w:rsidRPr="00500E09">
        <w:rPr>
          <w:rFonts w:ascii="Arial" w:hAnsi="Arial" w:cs="Arial"/>
          <w:color w:val="9DAB0C"/>
          <w:rtl/>
        </w:rPr>
        <w:t xml:space="preserve"> ٦</w:t>
      </w:r>
      <w:r>
        <w:rPr>
          <w:rFonts w:hint="cs"/>
          <w:sz w:val="32"/>
          <w:szCs w:val="32"/>
          <w:rtl/>
        </w:rPr>
        <w:t xml:space="preserve"> </w:t>
      </w:r>
      <w:r w:rsidRPr="000E2715">
        <w:rPr>
          <w:rFonts w:ascii="mylotus" w:hAnsi="mylotus" w:cs="mylotus" w:hint="cs"/>
          <w:sz w:val="32"/>
          <w:szCs w:val="32"/>
          <w:rtl/>
        </w:rPr>
        <w:t xml:space="preserve">ثُمَّ يَمْسَحُ بهِمَا مَا اسْتَطَاعَ مِنْ جَسَدِهِ؛ يَبْدأُ بِهِـمَا </w:t>
      </w:r>
      <w:r w:rsidRPr="000E2715">
        <w:rPr>
          <w:rFonts w:ascii="mylotus" w:hAnsi="mylotus" w:cs="mylotus" w:hint="cs"/>
          <w:sz w:val="32"/>
          <w:szCs w:val="32"/>
          <w:rtl/>
        </w:rPr>
        <w:lastRenderedPageBreak/>
        <w:t>عَلَى رَأسِهِ وَوَجْهِهِ وَمَا أقْبَلَ مِنْ جَسَدِهِ)) (يَفْعَلُ ذَلِكَ ثَلاثَ مَرَّاتٍ)</w:t>
      </w:r>
      <w:r w:rsidRPr="000E2715">
        <w:rPr>
          <w:rFonts w:ascii="Resalah Louts Regular" w:hAnsi="Resalah Louts Regular" w:cs="mylotus" w:hint="cs"/>
          <w:position w:val="10"/>
          <w:sz w:val="32"/>
          <w:szCs w:val="32"/>
          <w:rtl/>
        </w:rPr>
        <w:t xml:space="preserve"> </w:t>
      </w:r>
      <w:r w:rsidRPr="000E2715">
        <w:rPr>
          <w:rFonts w:ascii="Resalah Louts Regular" w:hAnsi="Resalah Louts Regular" w:cs="AL-Hotham" w:hint="cs"/>
          <w:position w:val="10"/>
          <w:sz w:val="32"/>
          <w:szCs w:val="32"/>
          <w:rtl/>
        </w:rPr>
        <w:t>(</w:t>
      </w:r>
      <w:r w:rsidRPr="000E2715">
        <w:rPr>
          <w:rStyle w:val="FootnoteReference"/>
          <w:rFonts w:ascii="Resalah Louts Regular" w:hAnsi="Resalah Louts Regular" w:cs="AL-Hotham"/>
          <w:sz w:val="32"/>
          <w:szCs w:val="32"/>
          <w:rtl/>
        </w:rPr>
        <w:footnoteReference w:id="113"/>
      </w:r>
      <w:r w:rsidRPr="000E2715">
        <w:rPr>
          <w:rFonts w:ascii="Resalah Louts Regular" w:hAnsi="Resalah Louts Regular" w:cs="AL-Hotham" w:hint="cs"/>
          <w:position w:val="10"/>
          <w:sz w:val="32"/>
          <w:szCs w:val="32"/>
          <w:rtl/>
        </w:rPr>
        <w:t>)</w:t>
      </w:r>
      <w:r w:rsidRPr="000E2715">
        <w:rPr>
          <w:rFonts w:ascii="mylotus" w:hAnsi="mylotus" w:cs="mylotus" w:hint="cs"/>
          <w:sz w:val="32"/>
          <w:szCs w:val="32"/>
          <w:rtl/>
        </w:rPr>
        <w:t>.</w:t>
      </w:r>
    </w:p>
    <w:p w:rsidR="000E2715" w:rsidRDefault="000E2715" w:rsidP="000E2715">
      <w:pPr>
        <w:bidi w:val="0"/>
        <w:jc w:val="both"/>
        <w:rPr>
          <w:rFonts w:cs="Mangal"/>
          <w:sz w:val="32"/>
          <w:szCs w:val="32"/>
          <w:lang w:bidi="ne-NP"/>
        </w:rPr>
      </w:pPr>
      <w:r>
        <w:rPr>
          <w:rFonts w:cs="Mangal" w:hint="cs"/>
          <w:sz w:val="32"/>
          <w:szCs w:val="32"/>
          <w:cs/>
          <w:lang w:bidi="ne-NP"/>
        </w:rPr>
        <w:t>९९</w:t>
      </w:r>
      <w:r>
        <w:rPr>
          <w:rFonts w:ascii="Preeti" w:hAnsi="Preeti" w:cs="Mangal"/>
          <w:sz w:val="32"/>
          <w:szCs w:val="32"/>
          <w:cs/>
          <w:lang w:bidi="ne-NP"/>
        </w:rPr>
        <w:t>–</w:t>
      </w:r>
      <w:r>
        <w:rPr>
          <w:rFonts w:cs="Mangal" w:hint="cs"/>
          <w:sz w:val="32"/>
          <w:szCs w:val="32"/>
          <w:cs/>
          <w:lang w:bidi="ne-NP"/>
        </w:rPr>
        <w:t xml:space="preserve"> रसूल सल्लल्लाहो अलैहे वसल्लम अफ्नो दुवै हत्केलीलार्इ एकत्रित गरेर त्यसमा फूँकदथे अनि त्यसमा निम्नका सूरतहरूको पाठन गर्थेः शुरू अल्लाहको नामबाट जो अत्यन्त दयालु र</w:t>
      </w:r>
      <w:r w:rsidR="00572094">
        <w:rPr>
          <w:rFonts w:cs="Mangal" w:hint="cs"/>
          <w:sz w:val="32"/>
          <w:szCs w:val="32"/>
          <w:cs/>
          <w:lang w:bidi="ne-NP"/>
        </w:rPr>
        <w:t xml:space="preserve"> अति</w:t>
      </w:r>
      <w:r>
        <w:rPr>
          <w:rFonts w:cs="Mangal" w:hint="cs"/>
          <w:sz w:val="32"/>
          <w:szCs w:val="32"/>
          <w:cs/>
          <w:lang w:bidi="ne-NP"/>
        </w:rPr>
        <w:t xml:space="preserve"> कृपालु छ । हे नबी तपार्इ भनिदिनुस् कि त्यो अल्ला</w:t>
      </w:r>
      <w:r w:rsidR="00572094">
        <w:rPr>
          <w:rFonts w:cs="Mangal" w:hint="cs"/>
          <w:sz w:val="32"/>
          <w:szCs w:val="32"/>
          <w:cs/>
          <w:lang w:bidi="ne-NP"/>
        </w:rPr>
        <w:t xml:space="preserve">ह एक छ । अल्लाह निस्पृह </w:t>
      </w:r>
      <w:r>
        <w:rPr>
          <w:rFonts w:cs="Mangal" w:hint="cs"/>
          <w:sz w:val="32"/>
          <w:szCs w:val="32"/>
          <w:cs/>
          <w:lang w:bidi="ne-NP"/>
        </w:rPr>
        <w:t xml:space="preserve"> </w:t>
      </w:r>
      <w:r>
        <w:rPr>
          <w:rFonts w:cs="Mangal" w:hint="cs"/>
          <w:sz w:val="32"/>
          <w:szCs w:val="32"/>
          <w:cs/>
          <w:lang w:bidi="ne-NP"/>
        </w:rPr>
        <w:lastRenderedPageBreak/>
        <w:t xml:space="preserve">छ । नत </w:t>
      </w:r>
      <w:r>
        <w:rPr>
          <w:rFonts w:ascii="Mangal" w:hAnsi="Mangal" w:cs="Mangal"/>
          <w:sz w:val="32"/>
          <w:szCs w:val="32"/>
          <w:cs/>
          <w:lang w:bidi="ne-NP"/>
        </w:rPr>
        <w:t>ऊ</w:t>
      </w:r>
      <w:r>
        <w:rPr>
          <w:rFonts w:cs="Mangal" w:hint="cs"/>
          <w:sz w:val="32"/>
          <w:szCs w:val="32"/>
          <w:cs/>
          <w:lang w:bidi="ne-NP"/>
        </w:rPr>
        <w:t xml:space="preserve"> कसैबाट जन्मेको छ नत कोही उसबाट जन्मेको छ । र त्यसको नत कोही समकक्षी नै छ । ( सूरतुल् इख्लास् १ </w:t>
      </w:r>
      <w:r>
        <w:rPr>
          <w:rFonts w:ascii="Preeti" w:hAnsi="Preeti" w:cs="Mangal"/>
          <w:sz w:val="32"/>
          <w:szCs w:val="32"/>
          <w:cs/>
          <w:lang w:bidi="ne-NP"/>
        </w:rPr>
        <w:t>–</w:t>
      </w:r>
      <w:r>
        <w:rPr>
          <w:rFonts w:cs="Mangal" w:hint="cs"/>
          <w:sz w:val="32"/>
          <w:szCs w:val="32"/>
          <w:cs/>
          <w:lang w:bidi="ne-NP"/>
        </w:rPr>
        <w:t xml:space="preserve"> ४ )</w:t>
      </w:r>
    </w:p>
    <w:p w:rsidR="000E2715" w:rsidRDefault="000E2715" w:rsidP="000E2715">
      <w:pPr>
        <w:bidi w:val="0"/>
        <w:jc w:val="both"/>
        <w:rPr>
          <w:rFonts w:cs="Mangal"/>
          <w:sz w:val="32"/>
          <w:szCs w:val="32"/>
          <w:lang w:bidi="ne-NP"/>
        </w:rPr>
      </w:pPr>
      <w:r>
        <w:rPr>
          <w:rFonts w:cs="Mangal" w:hint="cs"/>
          <w:sz w:val="32"/>
          <w:szCs w:val="32"/>
          <w:cs/>
          <w:lang w:bidi="ne-NP"/>
        </w:rPr>
        <w:t>शुरू अल्लाहको नामबाट जो अत्यन्त दयालु र</w:t>
      </w:r>
      <w:r w:rsidR="00572094" w:rsidRPr="00572094">
        <w:rPr>
          <w:rFonts w:cs="Mangal" w:hint="cs"/>
          <w:sz w:val="32"/>
          <w:szCs w:val="32"/>
          <w:cs/>
          <w:lang w:bidi="ne-NP"/>
        </w:rPr>
        <w:t xml:space="preserve"> </w:t>
      </w:r>
      <w:r w:rsidR="00572094">
        <w:rPr>
          <w:rFonts w:cs="Mangal" w:hint="cs"/>
          <w:sz w:val="32"/>
          <w:szCs w:val="32"/>
          <w:cs/>
          <w:lang w:bidi="ne-NP"/>
        </w:rPr>
        <w:t>अति</w:t>
      </w:r>
      <w:r>
        <w:rPr>
          <w:rFonts w:cs="Mangal" w:hint="cs"/>
          <w:sz w:val="32"/>
          <w:szCs w:val="32"/>
          <w:cs/>
          <w:lang w:bidi="ne-NP"/>
        </w:rPr>
        <w:t xml:space="preserve"> कृपालु छ । हे नबी तपार्इ भनिदिनुस् कि म प्रातःको स्वामीको शरण माँग्दछु । ती समस्त बुरार्इबाट जसलार्इ उसले सृष्टि गरेको छ । र अँध्यारो रात्रीको अँध्यारोबाट जब त्यो अँध्यारोले ढाँकिहाल्छ । र गाँठोमा फूँक </w:t>
      </w:r>
      <w:r>
        <w:rPr>
          <w:rFonts w:cs="Mangal" w:hint="cs"/>
          <w:sz w:val="32"/>
          <w:szCs w:val="32"/>
          <w:cs/>
          <w:lang w:bidi="ne-NP"/>
        </w:rPr>
        <w:lastRenderedPageBreak/>
        <w:t>मार्नेहरूको यस नराम्रो कार्यबाट (जादूबाट) । र र्इर्ष्या गर्नेहरूको र्इर्ष्या गर्ने दुष्टताबाट । (सूरतुल् फलक १</w:t>
      </w:r>
      <w:r>
        <w:rPr>
          <w:rFonts w:ascii="Preeti" w:hAnsi="Preeti" w:cs="Mangal"/>
          <w:sz w:val="32"/>
          <w:szCs w:val="32"/>
          <w:cs/>
          <w:lang w:bidi="ne-NP"/>
        </w:rPr>
        <w:t>–</w:t>
      </w:r>
      <w:r>
        <w:rPr>
          <w:rFonts w:cs="Mangal" w:hint="cs"/>
          <w:sz w:val="32"/>
          <w:szCs w:val="32"/>
          <w:cs/>
          <w:lang w:bidi="ne-NP"/>
        </w:rPr>
        <w:t>५)</w:t>
      </w:r>
    </w:p>
    <w:p w:rsidR="00601368" w:rsidRDefault="000E2715" w:rsidP="005E3D20">
      <w:pPr>
        <w:bidi w:val="0"/>
        <w:jc w:val="both"/>
        <w:rPr>
          <w:rFonts w:cs="Mangal"/>
          <w:sz w:val="32"/>
          <w:szCs w:val="32"/>
          <w:lang w:bidi="ne-NP"/>
        </w:rPr>
      </w:pPr>
      <w:r>
        <w:rPr>
          <w:rFonts w:cs="Mangal" w:hint="cs"/>
          <w:sz w:val="32"/>
          <w:szCs w:val="32"/>
          <w:cs/>
          <w:lang w:bidi="ne-NP"/>
        </w:rPr>
        <w:t>शुरू अल्लाहको नामबाट जो अत्यन्त दयालु र</w:t>
      </w:r>
      <w:r w:rsidR="00572094" w:rsidRPr="00572094">
        <w:rPr>
          <w:rFonts w:cs="Mangal" w:hint="cs"/>
          <w:sz w:val="32"/>
          <w:szCs w:val="32"/>
          <w:cs/>
          <w:lang w:bidi="ne-NP"/>
        </w:rPr>
        <w:t xml:space="preserve"> </w:t>
      </w:r>
      <w:r w:rsidR="00572094">
        <w:rPr>
          <w:rFonts w:cs="Mangal" w:hint="cs"/>
          <w:sz w:val="32"/>
          <w:szCs w:val="32"/>
          <w:cs/>
          <w:lang w:bidi="ne-NP"/>
        </w:rPr>
        <w:t>अति</w:t>
      </w:r>
      <w:r>
        <w:rPr>
          <w:rFonts w:cs="Mangal" w:hint="cs"/>
          <w:sz w:val="32"/>
          <w:szCs w:val="32"/>
          <w:cs/>
          <w:lang w:bidi="ne-NP"/>
        </w:rPr>
        <w:t xml:space="preserve"> कृपालु छ । हे नबी तपार्इ भनिदिनुस् कि म समस्त मानिसहरूको प्रतिपालकको शरण चाहन्छु । मानिसहरूको स्वामीको । मानिसहरूको परम् पूज्यको (शरण)। शंका र उक्साहट हाल्ने र शंका हालेर पछि हटिजानेको दुष्कर्मबाट । </w:t>
      </w:r>
      <w:r>
        <w:rPr>
          <w:rFonts w:cs="Mangal" w:hint="cs"/>
          <w:sz w:val="32"/>
          <w:szCs w:val="32"/>
          <w:cs/>
          <w:lang w:bidi="ne-NP"/>
        </w:rPr>
        <w:lastRenderedPageBreak/>
        <w:t>जुन सबै मानिसहरूको छातीभित्र शंका र उक्साहट हाल्दछ । अब त्यो च</w:t>
      </w:r>
      <w:r w:rsidR="00572094">
        <w:rPr>
          <w:rFonts w:cs="Mangal" w:hint="cs"/>
          <w:sz w:val="32"/>
          <w:szCs w:val="32"/>
          <w:cs/>
          <w:lang w:bidi="ne-NP"/>
        </w:rPr>
        <w:t>ाहे मा</w:t>
      </w:r>
      <w:r>
        <w:rPr>
          <w:rFonts w:cs="Mangal" w:hint="cs"/>
          <w:sz w:val="32"/>
          <w:szCs w:val="32"/>
          <w:cs/>
          <w:lang w:bidi="ne-NP"/>
        </w:rPr>
        <w:t>न</w:t>
      </w:r>
      <w:r w:rsidR="00572094">
        <w:rPr>
          <w:rFonts w:cs="Mangal" w:hint="cs"/>
          <w:sz w:val="32"/>
          <w:szCs w:val="32"/>
          <w:cs/>
          <w:lang w:bidi="ne-NP"/>
        </w:rPr>
        <w:t>ि</w:t>
      </w:r>
      <w:r>
        <w:rPr>
          <w:rFonts w:cs="Mangal" w:hint="cs"/>
          <w:sz w:val="32"/>
          <w:szCs w:val="32"/>
          <w:cs/>
          <w:lang w:bidi="ne-NP"/>
        </w:rPr>
        <w:t>सहरूमध्येबाट होस् वा दानवहरूमध्येबाट होस् । ( सुरतुन्नास १</w:t>
      </w:r>
      <w:r>
        <w:rPr>
          <w:rFonts w:ascii="Preeti" w:hAnsi="Preeti" w:cs="Mangal"/>
          <w:sz w:val="32"/>
          <w:szCs w:val="32"/>
          <w:cs/>
          <w:lang w:bidi="ne-NP"/>
        </w:rPr>
        <w:t>–</w:t>
      </w:r>
      <w:r>
        <w:rPr>
          <w:rFonts w:cs="Mangal" w:hint="cs"/>
          <w:sz w:val="32"/>
          <w:szCs w:val="32"/>
          <w:cs/>
          <w:lang w:bidi="ne-NP"/>
        </w:rPr>
        <w:t>६), अनि</w:t>
      </w:r>
      <w:r w:rsidR="005E3D20" w:rsidRPr="005E3D20">
        <w:rPr>
          <w:rFonts w:cs="Mangal" w:hint="cs"/>
          <w:sz w:val="32"/>
          <w:szCs w:val="32"/>
          <w:cs/>
          <w:lang w:bidi="ne-NP"/>
        </w:rPr>
        <w:t xml:space="preserve"> </w:t>
      </w:r>
      <w:r w:rsidR="005E3D20">
        <w:rPr>
          <w:rFonts w:cs="Mangal" w:hint="cs"/>
          <w:sz w:val="32"/>
          <w:szCs w:val="32"/>
          <w:cs/>
          <w:lang w:bidi="ne-NP"/>
        </w:rPr>
        <w:t>त्यसलार्इ</w:t>
      </w:r>
      <w:r>
        <w:rPr>
          <w:rFonts w:cs="Mangal" w:hint="cs"/>
          <w:sz w:val="32"/>
          <w:szCs w:val="32"/>
          <w:cs/>
          <w:lang w:bidi="ne-NP"/>
        </w:rPr>
        <w:t xml:space="preserve"> </w:t>
      </w:r>
      <w:r w:rsidR="005E3D20">
        <w:rPr>
          <w:rFonts w:ascii="Mangal" w:hAnsi="Mangal" w:cs="Mangal"/>
          <w:sz w:val="32"/>
          <w:szCs w:val="32"/>
          <w:cs/>
          <w:lang w:bidi="ne-NP"/>
        </w:rPr>
        <w:t>आ</w:t>
      </w:r>
      <w:r w:rsidR="005E3D20">
        <w:rPr>
          <w:rFonts w:cs="Mangal" w:hint="cs"/>
          <w:sz w:val="32"/>
          <w:szCs w:val="32"/>
          <w:cs/>
          <w:lang w:bidi="ne-NP"/>
        </w:rPr>
        <w:t xml:space="preserve">फ्नो शरीरका समस्त भागहरूमा  </w:t>
      </w:r>
      <w:r w:rsidR="00B725A0">
        <w:rPr>
          <w:rFonts w:cs="Mangal" w:hint="cs"/>
          <w:sz w:val="32"/>
          <w:szCs w:val="32"/>
          <w:cs/>
          <w:lang w:bidi="ne-NP"/>
        </w:rPr>
        <w:t>जति</w:t>
      </w:r>
      <w:r w:rsidR="005E3D20">
        <w:rPr>
          <w:rFonts w:cs="Mangal" w:hint="cs"/>
          <w:sz w:val="32"/>
          <w:szCs w:val="32"/>
          <w:cs/>
          <w:lang w:bidi="ne-NP"/>
        </w:rPr>
        <w:t xml:space="preserve"> स्पर्श गर्न सक्थे स्पर्श गर्थे र स्पर्श गराउने क्रमको अरम्भ </w:t>
      </w:r>
      <w:r w:rsidR="005E3D20">
        <w:rPr>
          <w:rFonts w:ascii="Mangal" w:hAnsi="Mangal" w:cs="Mangal"/>
          <w:sz w:val="32"/>
          <w:szCs w:val="32"/>
          <w:cs/>
          <w:lang w:bidi="ne-NP"/>
        </w:rPr>
        <w:t>आ</w:t>
      </w:r>
      <w:r w:rsidR="005E3D20">
        <w:rPr>
          <w:rFonts w:cs="Mangal" w:hint="cs"/>
          <w:sz w:val="32"/>
          <w:szCs w:val="32"/>
          <w:cs/>
          <w:lang w:bidi="ne-NP"/>
        </w:rPr>
        <w:t xml:space="preserve">फ्नो टाउकोबाट गर्थे अनि अनुहार अनि जति भागसम्म उहाँको हात पुग्थ्यो त्यहाँसम्म स्पर्श (मसह) गर्थे, र यसरी तीन चेटि गर्थे । (बुखारी </w:t>
      </w:r>
      <w:r w:rsidR="005E3D20">
        <w:rPr>
          <w:rFonts w:cs="Mangal" w:hint="cs"/>
          <w:sz w:val="32"/>
          <w:szCs w:val="32"/>
          <w:cs/>
          <w:lang w:bidi="ne-NP"/>
        </w:rPr>
        <w:lastRenderedPageBreak/>
        <w:t>फतहुलबारीको साथ ९</w:t>
      </w:r>
      <w:r w:rsidR="005E3D20">
        <w:rPr>
          <w:rFonts w:ascii="Mangal" w:hAnsi="Mangal" w:cs="Mangal"/>
          <w:sz w:val="32"/>
          <w:szCs w:val="32"/>
          <w:cs/>
          <w:lang w:bidi="ne-NP"/>
        </w:rPr>
        <w:t>/</w:t>
      </w:r>
      <w:r w:rsidR="005E3D20">
        <w:rPr>
          <w:rFonts w:cs="Mangal" w:hint="cs"/>
          <w:sz w:val="32"/>
          <w:szCs w:val="32"/>
          <w:cs/>
          <w:lang w:bidi="ne-NP"/>
        </w:rPr>
        <w:t>६२, हदीस नं.</w:t>
      </w:r>
      <w:r w:rsidR="00601368">
        <w:rPr>
          <w:rFonts w:cs="Mangal" w:hint="cs"/>
          <w:sz w:val="32"/>
          <w:szCs w:val="32"/>
          <w:cs/>
          <w:lang w:bidi="ne-NP"/>
        </w:rPr>
        <w:t xml:space="preserve"> ५०१७</w:t>
      </w:r>
      <w:r w:rsidR="005E3D20">
        <w:rPr>
          <w:rFonts w:cs="Mangal" w:hint="cs"/>
          <w:sz w:val="32"/>
          <w:szCs w:val="32"/>
          <w:cs/>
          <w:lang w:bidi="ne-NP"/>
        </w:rPr>
        <w:t xml:space="preserve"> मुस्लिम ४</w:t>
      </w:r>
      <w:r w:rsidR="005E3D20">
        <w:rPr>
          <w:rFonts w:ascii="Mangal" w:hAnsi="Mangal" w:cs="Mangal"/>
          <w:sz w:val="32"/>
          <w:szCs w:val="32"/>
          <w:cs/>
          <w:lang w:bidi="ne-NP"/>
        </w:rPr>
        <w:t>/</w:t>
      </w:r>
      <w:r w:rsidR="005E3D20">
        <w:rPr>
          <w:rFonts w:cs="Mangal" w:hint="cs"/>
          <w:sz w:val="32"/>
          <w:szCs w:val="32"/>
          <w:cs/>
          <w:lang w:bidi="ne-NP"/>
        </w:rPr>
        <w:t>१७२३ हदीस नं.</w:t>
      </w:r>
      <w:r w:rsidR="00601368">
        <w:rPr>
          <w:rFonts w:cs="Mangal" w:hint="cs"/>
          <w:sz w:val="32"/>
          <w:szCs w:val="32"/>
          <w:cs/>
          <w:lang w:bidi="ne-NP"/>
        </w:rPr>
        <w:t xml:space="preserve"> २१९२ )</w:t>
      </w:r>
    </w:p>
    <w:p w:rsidR="00601368" w:rsidRPr="00601368" w:rsidRDefault="00601368" w:rsidP="00601368">
      <w:pPr>
        <w:jc w:val="both"/>
        <w:rPr>
          <w:sz w:val="32"/>
          <w:szCs w:val="32"/>
          <w:rtl/>
        </w:rPr>
      </w:pPr>
      <w:r>
        <w:rPr>
          <w:rFonts w:hint="cs"/>
          <w:sz w:val="32"/>
          <w:szCs w:val="32"/>
          <w:rtl/>
        </w:rPr>
        <w:t xml:space="preserve">100 - </w:t>
      </w:r>
      <w:r w:rsidRPr="00C26734">
        <w:rPr>
          <w:rFonts w:ascii="QCF_BSML" w:hAnsi="QCF_BSML" w:cs="QCF_BSML"/>
          <w:color w:val="000000"/>
          <w:sz w:val="32"/>
          <w:szCs w:val="32"/>
          <w:rtl/>
        </w:rPr>
        <w:t xml:space="preserve">ﭽ </w:t>
      </w:r>
      <w:r w:rsidRPr="00C26734">
        <w:rPr>
          <w:rFonts w:ascii="QCF_P042" w:hAnsi="QCF_P042" w:cs="QCF_P042"/>
          <w:color w:val="000000"/>
          <w:sz w:val="32"/>
          <w:szCs w:val="32"/>
          <w:rtl/>
        </w:rPr>
        <w:t>ﮣ  ﮤ  ﮥ  ﮦ   ﮧ   ﮨ  ﮩ</w:t>
      </w:r>
      <w:r w:rsidRPr="00C26734">
        <w:rPr>
          <w:rFonts w:ascii="QCF_P042" w:hAnsi="QCF_P042" w:cs="QCF_P042"/>
          <w:color w:val="0000A5"/>
          <w:sz w:val="32"/>
          <w:szCs w:val="32"/>
          <w:rtl/>
        </w:rPr>
        <w:t>ﮪ</w:t>
      </w:r>
      <w:r w:rsidRPr="00C26734">
        <w:rPr>
          <w:rFonts w:ascii="QCF_P042" w:hAnsi="QCF_P042" w:cs="QCF_P042"/>
          <w:color w:val="000000"/>
          <w:sz w:val="32"/>
          <w:szCs w:val="32"/>
          <w:rtl/>
        </w:rPr>
        <w:t xml:space="preserve">  ﮫ  ﮬ  ﮭ  ﮮ  ﮯ</w:t>
      </w:r>
      <w:r w:rsidRPr="00C26734">
        <w:rPr>
          <w:rFonts w:ascii="QCF_P042" w:hAnsi="QCF_P042" w:cs="QCF_P042"/>
          <w:color w:val="0000A5"/>
          <w:sz w:val="32"/>
          <w:szCs w:val="32"/>
          <w:rtl/>
        </w:rPr>
        <w:t>ﮰ</w:t>
      </w:r>
      <w:r w:rsidRPr="00C26734">
        <w:rPr>
          <w:rFonts w:ascii="QCF_P042" w:hAnsi="QCF_P042" w:cs="QCF_P042"/>
          <w:color w:val="000000"/>
          <w:sz w:val="32"/>
          <w:szCs w:val="32"/>
          <w:rtl/>
        </w:rPr>
        <w:t xml:space="preserve">  ﮱ  ﯓ  ﯔ  ﯕ  ﯖ     ﯗ  ﯘ</w:t>
      </w:r>
      <w:r w:rsidRPr="00C26734">
        <w:rPr>
          <w:rFonts w:ascii="QCF_P042" w:hAnsi="QCF_P042" w:cs="QCF_P042"/>
          <w:color w:val="0000A5"/>
          <w:sz w:val="32"/>
          <w:szCs w:val="32"/>
          <w:rtl/>
        </w:rPr>
        <w:t>ﯙ</w:t>
      </w:r>
      <w:r w:rsidRPr="00C26734">
        <w:rPr>
          <w:rFonts w:ascii="QCF_P042" w:hAnsi="QCF_P042" w:cs="QCF_P042"/>
          <w:color w:val="000000"/>
          <w:sz w:val="32"/>
          <w:szCs w:val="32"/>
          <w:rtl/>
        </w:rPr>
        <w:t xml:space="preserve">  ﯚ  ﯛ  ﯜ  ﯝ  ﯞ  ﯟ   ﯠ</w:t>
      </w:r>
      <w:r w:rsidRPr="00C26734">
        <w:rPr>
          <w:rFonts w:ascii="QCF_P042" w:hAnsi="QCF_P042" w:cs="QCF_P042"/>
          <w:color w:val="0000A5"/>
          <w:sz w:val="32"/>
          <w:szCs w:val="32"/>
          <w:rtl/>
        </w:rPr>
        <w:t>ﯡ</w:t>
      </w:r>
      <w:r w:rsidRPr="00C26734">
        <w:rPr>
          <w:rFonts w:ascii="QCF_P042" w:hAnsi="QCF_P042" w:cs="QCF_P042"/>
          <w:color w:val="000000"/>
          <w:sz w:val="32"/>
          <w:szCs w:val="32"/>
          <w:rtl/>
        </w:rPr>
        <w:t xml:space="preserve">  ﯢ  ﯣ  ﯤ   ﯥ  ﯦ  ﯧ</w:t>
      </w:r>
      <w:r w:rsidRPr="00C26734">
        <w:rPr>
          <w:rFonts w:ascii="QCF_P042" w:hAnsi="QCF_P042" w:cs="QCF_P042"/>
          <w:color w:val="0000A5"/>
          <w:sz w:val="32"/>
          <w:szCs w:val="32"/>
          <w:rtl/>
        </w:rPr>
        <w:t>ﯨ</w:t>
      </w:r>
      <w:r w:rsidRPr="00C26734">
        <w:rPr>
          <w:rFonts w:ascii="QCF_P042" w:hAnsi="QCF_P042" w:cs="QCF_P042"/>
          <w:color w:val="000000"/>
          <w:sz w:val="32"/>
          <w:szCs w:val="32"/>
          <w:rtl/>
        </w:rPr>
        <w:t xml:space="preserve">  ﯩ  ﯪ  ﯫ  ﯬ  ﯭ  ﯮ    ﯯ    ﯰ</w:t>
      </w:r>
      <w:r w:rsidRPr="00C26734">
        <w:rPr>
          <w:rFonts w:ascii="QCF_P042" w:hAnsi="QCF_P042" w:cs="QCF_P042"/>
          <w:color w:val="0000A5"/>
          <w:sz w:val="32"/>
          <w:szCs w:val="32"/>
          <w:rtl/>
        </w:rPr>
        <w:t>ﯱ</w:t>
      </w:r>
      <w:r w:rsidRPr="00C26734">
        <w:rPr>
          <w:rFonts w:ascii="QCF_P042" w:hAnsi="QCF_P042" w:cs="QCF_P042"/>
          <w:color w:val="000000"/>
          <w:sz w:val="32"/>
          <w:szCs w:val="32"/>
          <w:rtl/>
        </w:rPr>
        <w:t xml:space="preserve">  ﯲ  ﯳ           ﯴ  ﯵ</w:t>
      </w:r>
      <w:r w:rsidRPr="00C26734">
        <w:rPr>
          <w:rFonts w:ascii="QCF_P042" w:hAnsi="QCF_P042" w:cs="QCF_P042"/>
          <w:color w:val="0000A5"/>
          <w:sz w:val="32"/>
          <w:szCs w:val="32"/>
          <w:rtl/>
        </w:rPr>
        <w:t>ﯶ</w:t>
      </w:r>
      <w:r w:rsidRPr="00C26734">
        <w:rPr>
          <w:rFonts w:ascii="QCF_P042" w:hAnsi="QCF_P042" w:cs="QCF_P042"/>
          <w:color w:val="000000"/>
          <w:sz w:val="32"/>
          <w:szCs w:val="32"/>
          <w:rtl/>
        </w:rPr>
        <w:t xml:space="preserve">  ﯷ     ﯸ     ﯹ</w:t>
      </w:r>
      <w:r w:rsidRPr="00C26734">
        <w:rPr>
          <w:rFonts w:ascii="QCF_P042" w:hAnsi="QCF_P042" w:cs="QCF_P042"/>
          <w:color w:val="0000A5"/>
          <w:sz w:val="32"/>
          <w:szCs w:val="32"/>
          <w:rtl/>
        </w:rPr>
        <w:t>ﯺ</w:t>
      </w:r>
      <w:r w:rsidRPr="00C26734">
        <w:rPr>
          <w:rFonts w:ascii="QCF_P042" w:hAnsi="QCF_P042" w:cs="QCF_P042"/>
          <w:color w:val="000000"/>
          <w:sz w:val="32"/>
          <w:szCs w:val="32"/>
          <w:rtl/>
        </w:rPr>
        <w:t xml:space="preserve">   ﯻ  ﯼ   ﯽ  ﯾ  </w:t>
      </w:r>
      <w:r w:rsidRPr="00C26734">
        <w:rPr>
          <w:rFonts w:ascii="QCF_BSML" w:hAnsi="QCF_BSML" w:cs="QCF_BSML"/>
          <w:color w:val="000000"/>
          <w:sz w:val="32"/>
          <w:szCs w:val="32"/>
          <w:rtl/>
        </w:rPr>
        <w:t>ﭼ</w:t>
      </w:r>
      <w:r>
        <w:rPr>
          <w:rFonts w:ascii="Arial" w:hAnsi="Arial" w:cs="Arial"/>
          <w:color w:val="000000"/>
          <w:sz w:val="18"/>
          <w:szCs w:val="18"/>
          <w:rtl/>
        </w:rPr>
        <w:t xml:space="preserve"> </w:t>
      </w:r>
      <w:r>
        <w:rPr>
          <w:rFonts w:ascii="Arial" w:hAnsi="Arial" w:cs="Arial"/>
          <w:color w:val="9DAB0C"/>
          <w:sz w:val="27"/>
          <w:szCs w:val="27"/>
          <w:rtl/>
        </w:rPr>
        <w:t>البقرة: ٢٥٥</w:t>
      </w:r>
      <w:r w:rsidR="00977C54">
        <w:rPr>
          <w:rFonts w:hint="cs"/>
          <w:sz w:val="32"/>
          <w:szCs w:val="32"/>
          <w:rtl/>
        </w:rPr>
        <w:t xml:space="preserve"> </w:t>
      </w:r>
      <w:r w:rsidR="00977C54" w:rsidRPr="00977C54">
        <w:rPr>
          <w:rFonts w:ascii="Resalah Louts Regular" w:hAnsi="Resalah Louts Regular" w:cs="AL-Hotham" w:hint="cs"/>
          <w:position w:val="10"/>
          <w:sz w:val="32"/>
          <w:szCs w:val="32"/>
          <w:rtl/>
        </w:rPr>
        <w:t>(</w:t>
      </w:r>
      <w:r w:rsidR="00977C54" w:rsidRPr="00977C54">
        <w:rPr>
          <w:rStyle w:val="FootnoteReference"/>
          <w:rFonts w:ascii="Resalah Louts Regular" w:hAnsi="Resalah Louts Regular" w:cs="AL-Hotham"/>
          <w:sz w:val="32"/>
          <w:szCs w:val="32"/>
          <w:rtl/>
        </w:rPr>
        <w:footnoteReference w:id="114"/>
      </w:r>
      <w:r w:rsidR="00977C54" w:rsidRPr="00977C54">
        <w:rPr>
          <w:rFonts w:ascii="Resalah Louts Regular" w:hAnsi="Resalah Louts Regular" w:cs="AL-Hotham" w:hint="cs"/>
          <w:position w:val="10"/>
          <w:sz w:val="32"/>
          <w:szCs w:val="32"/>
          <w:rtl/>
        </w:rPr>
        <w:t>)</w:t>
      </w:r>
      <w:r w:rsidR="00977C54" w:rsidRPr="00977C54">
        <w:rPr>
          <w:rFonts w:ascii="mylotus" w:hAnsi="mylotus" w:cs="mylotus" w:hint="cs"/>
          <w:sz w:val="30"/>
          <w:rtl/>
        </w:rPr>
        <w:t>.</w:t>
      </w:r>
    </w:p>
    <w:p w:rsidR="003D2C31" w:rsidRDefault="00601368" w:rsidP="00601368">
      <w:pPr>
        <w:bidi w:val="0"/>
        <w:jc w:val="both"/>
        <w:rPr>
          <w:rFonts w:cs="Mangal"/>
          <w:sz w:val="32"/>
          <w:szCs w:val="32"/>
          <w:lang w:bidi="ne-NP"/>
        </w:rPr>
      </w:pPr>
      <w:r>
        <w:rPr>
          <w:rFonts w:cs="Mangal" w:hint="cs"/>
          <w:sz w:val="32"/>
          <w:szCs w:val="32"/>
          <w:cs/>
          <w:lang w:bidi="ne-NP"/>
        </w:rPr>
        <w:lastRenderedPageBreak/>
        <w:t>१००</w:t>
      </w:r>
      <w:r>
        <w:rPr>
          <w:rFonts w:ascii="Preeti" w:hAnsi="Preeti" w:cs="Mangal"/>
          <w:sz w:val="32"/>
          <w:szCs w:val="32"/>
          <w:cs/>
          <w:lang w:bidi="ne-NP"/>
        </w:rPr>
        <w:t>–</w:t>
      </w:r>
      <w:r w:rsidR="00977C54">
        <w:rPr>
          <w:rFonts w:cs="Mangal" w:hint="cs"/>
          <w:sz w:val="32"/>
          <w:szCs w:val="32"/>
          <w:cs/>
          <w:lang w:bidi="ne-NP"/>
        </w:rPr>
        <w:t xml:space="preserve"> अल्लाह नै वास्तवमा सत्य पूजनीय हो, त्यस बाहेक कोही सत्</w:t>
      </w:r>
      <w:r w:rsidR="00B725A0">
        <w:rPr>
          <w:rFonts w:cs="Mangal" w:hint="cs"/>
          <w:sz w:val="32"/>
          <w:szCs w:val="32"/>
          <w:cs/>
          <w:lang w:bidi="ne-NP"/>
        </w:rPr>
        <w:t>य पूज्य छैन त्यो सदैंव जीवित रह</w:t>
      </w:r>
      <w:r w:rsidR="00977C54">
        <w:rPr>
          <w:rFonts w:cs="Mangal" w:hint="cs"/>
          <w:sz w:val="32"/>
          <w:szCs w:val="32"/>
          <w:cs/>
          <w:lang w:bidi="ne-NP"/>
        </w:rPr>
        <w:t xml:space="preserve">नेवाला र सबैलार्इ थाम्नेवाला छ, त्यसलार्इ नत अल्छी लाग्छ नत निद्रा, जे जति </w:t>
      </w:r>
      <w:r w:rsidR="00977C54">
        <w:rPr>
          <w:rFonts w:ascii="Mangal" w:hAnsi="Mangal" w:cs="Mangal"/>
          <w:sz w:val="32"/>
          <w:szCs w:val="32"/>
          <w:cs/>
          <w:lang w:bidi="ne-NP"/>
        </w:rPr>
        <w:t>आ</w:t>
      </w:r>
      <w:r w:rsidR="00977C54">
        <w:rPr>
          <w:rFonts w:cs="Mangal" w:hint="cs"/>
          <w:sz w:val="32"/>
          <w:szCs w:val="32"/>
          <w:cs/>
          <w:lang w:bidi="ne-NP"/>
        </w:rPr>
        <w:t xml:space="preserve">काशहरूमा र धरतीहरूमा छन् सबै उसैको हुन्, को छ जुन त्यसको अनुमति बना त्यससित कसैको सिफारिश गर्न सकोस्, जे जति उनीहरूको अगाडि छ र जे जति उनीहरूभन्दा अघि भइसकेको छ सबै उसलार्इ थाहा छ, </w:t>
      </w:r>
      <w:r w:rsidR="00977C54">
        <w:rPr>
          <w:rFonts w:cs="Mangal" w:hint="cs"/>
          <w:sz w:val="32"/>
          <w:szCs w:val="32"/>
          <w:cs/>
          <w:lang w:bidi="ne-NP"/>
        </w:rPr>
        <w:lastRenderedPageBreak/>
        <w:t xml:space="preserve">र उनीहरू त्यसको ज्ञानको केही अंशको पनि घेराबन्दी गर्न सक्दैनन् तर जति त्यो चाहोस्, र त्यसको सिंहासन </w:t>
      </w:r>
      <w:r w:rsidR="00977C54">
        <w:rPr>
          <w:rFonts w:ascii="Mangal" w:hAnsi="Mangal" w:cs="Mangal"/>
          <w:sz w:val="32"/>
          <w:szCs w:val="32"/>
          <w:cs/>
          <w:lang w:bidi="ne-NP"/>
        </w:rPr>
        <w:t>आ</w:t>
      </w:r>
      <w:r w:rsidR="00977C54">
        <w:rPr>
          <w:rFonts w:cs="Mangal" w:hint="cs"/>
          <w:sz w:val="32"/>
          <w:szCs w:val="32"/>
          <w:cs/>
          <w:lang w:bidi="ne-NP"/>
        </w:rPr>
        <w:t xml:space="preserve">काशहरू र धरतीलार्इ घेरेको छ, र अल्लाह उनको रक्षा गर्नुबाट नत थाक्दछ नत दिक्क नै मान्छ, त्यो (अल्लाह) त सर्वोच्च र महान छ । (सूरतुल् बकरः २५५)( जसले पनि यसलार्इ </w:t>
      </w:r>
      <w:r w:rsidR="00977C54">
        <w:rPr>
          <w:rFonts w:ascii="Mangal" w:hAnsi="Mangal" w:cs="Mangal"/>
          <w:sz w:val="32"/>
          <w:szCs w:val="32"/>
          <w:cs/>
          <w:lang w:bidi="ne-NP"/>
        </w:rPr>
        <w:t>आ</w:t>
      </w:r>
      <w:r w:rsidR="00B725A0">
        <w:rPr>
          <w:rFonts w:cs="Mangal" w:hint="cs"/>
          <w:sz w:val="32"/>
          <w:szCs w:val="32"/>
          <w:cs/>
          <w:lang w:bidi="ne-NP"/>
        </w:rPr>
        <w:t xml:space="preserve">फ्नो </w:t>
      </w:r>
      <w:r w:rsidR="00B725A0">
        <w:rPr>
          <w:rFonts w:ascii="Mangal" w:hAnsi="Mangal" w:cs="Mangal"/>
          <w:sz w:val="32"/>
          <w:szCs w:val="32"/>
          <w:cs/>
          <w:lang w:bidi="ne-NP"/>
        </w:rPr>
        <w:t>ओ</w:t>
      </w:r>
      <w:r w:rsidR="00977C54">
        <w:rPr>
          <w:rFonts w:cs="Mangal" w:hint="cs"/>
          <w:sz w:val="32"/>
          <w:szCs w:val="32"/>
          <w:cs/>
          <w:lang w:bidi="ne-NP"/>
        </w:rPr>
        <w:t xml:space="preserve">छ्यानमा जाँदा पढयो त त्यसको लागि अल्लाह एउटा संरक्षक नियुक्त गरिदिन्छ यसर्थ बिहान नहुन्जेल </w:t>
      </w:r>
      <w:r w:rsidR="00977C54">
        <w:rPr>
          <w:rFonts w:cs="Mangal" w:hint="cs"/>
          <w:sz w:val="32"/>
          <w:szCs w:val="32"/>
          <w:cs/>
          <w:lang w:bidi="ne-NP"/>
        </w:rPr>
        <w:lastRenderedPageBreak/>
        <w:t>शैतान त्यसको निकट पनि अउनसक्दैन । बुखारी फतहुल बारीको साथ ४</w:t>
      </w:r>
      <w:r w:rsidR="00977C54">
        <w:rPr>
          <w:rFonts w:ascii="Mangal" w:hAnsi="Mangal" w:cs="Mangal"/>
          <w:sz w:val="32"/>
          <w:szCs w:val="32"/>
          <w:cs/>
          <w:lang w:bidi="ne-NP"/>
        </w:rPr>
        <w:t>/</w:t>
      </w:r>
      <w:r w:rsidR="00977C54">
        <w:rPr>
          <w:rFonts w:cs="Mangal" w:hint="cs"/>
          <w:sz w:val="32"/>
          <w:szCs w:val="32"/>
          <w:cs/>
          <w:lang w:bidi="ne-NP"/>
        </w:rPr>
        <w:t>४८७, हदीस नं. २३११ )</w:t>
      </w:r>
    </w:p>
    <w:p w:rsidR="003D2C31" w:rsidRPr="00F77898" w:rsidRDefault="003D2C31" w:rsidP="00F77898">
      <w:pPr>
        <w:jc w:val="both"/>
        <w:rPr>
          <w:rFonts w:ascii="Arial" w:hAnsi="Arial"/>
          <w:sz w:val="32"/>
          <w:szCs w:val="32"/>
          <w:rtl/>
        </w:rPr>
      </w:pPr>
      <w:r>
        <w:rPr>
          <w:rFonts w:hint="cs"/>
          <w:sz w:val="32"/>
          <w:szCs w:val="32"/>
          <w:rtl/>
        </w:rPr>
        <w:t xml:space="preserve">101 - </w:t>
      </w:r>
      <w:r w:rsidR="00F77898" w:rsidRPr="00F77898">
        <w:rPr>
          <w:rFonts w:ascii="QCF_BSML" w:hAnsi="QCF_BSML" w:cs="QCF_BSML"/>
          <w:color w:val="000000"/>
          <w:sz w:val="32"/>
          <w:szCs w:val="32"/>
          <w:rtl/>
        </w:rPr>
        <w:t xml:space="preserve">ﭽ </w:t>
      </w:r>
      <w:r w:rsidR="00F77898" w:rsidRPr="00F77898">
        <w:rPr>
          <w:rFonts w:ascii="QCF_P049" w:hAnsi="QCF_P049" w:cs="QCF_P049"/>
          <w:color w:val="000000"/>
          <w:sz w:val="32"/>
          <w:szCs w:val="32"/>
          <w:rtl/>
        </w:rPr>
        <w:t>ﮗ  ﮘ  ﮙ  ﮚ   ﮛ   ﮜ  ﮝ  ﮞ</w:t>
      </w:r>
      <w:r w:rsidR="00F77898" w:rsidRPr="00F77898">
        <w:rPr>
          <w:rFonts w:ascii="QCF_P049" w:hAnsi="QCF_P049" w:cs="QCF_P049"/>
          <w:color w:val="0000A5"/>
          <w:sz w:val="32"/>
          <w:szCs w:val="32"/>
          <w:rtl/>
        </w:rPr>
        <w:t>ﮟ</w:t>
      </w:r>
      <w:r w:rsidR="00F77898" w:rsidRPr="00F77898">
        <w:rPr>
          <w:rFonts w:ascii="QCF_P049" w:hAnsi="QCF_P049" w:cs="QCF_P049"/>
          <w:color w:val="000000"/>
          <w:sz w:val="32"/>
          <w:szCs w:val="32"/>
          <w:rtl/>
        </w:rPr>
        <w:t xml:space="preserve">  ﮠ      ﮡ  ﮢ  ﮣ  ﮤ   ﮥ  ﮦ  ﮧ  ﮨ  ﮩ  ﮪ  ﮫ</w:t>
      </w:r>
      <w:r w:rsidR="00F77898" w:rsidRPr="00F77898">
        <w:rPr>
          <w:rFonts w:ascii="QCF_P049" w:hAnsi="QCF_P049" w:cs="QCF_P049"/>
          <w:color w:val="0000A5"/>
          <w:sz w:val="32"/>
          <w:szCs w:val="32"/>
          <w:rtl/>
        </w:rPr>
        <w:t>ﮬ</w:t>
      </w:r>
      <w:r w:rsidR="00F77898" w:rsidRPr="00F77898">
        <w:rPr>
          <w:rFonts w:ascii="QCF_P049" w:hAnsi="QCF_P049" w:cs="QCF_P049"/>
          <w:color w:val="000000"/>
          <w:sz w:val="32"/>
          <w:szCs w:val="32"/>
          <w:rtl/>
        </w:rPr>
        <w:t xml:space="preserve">  ﮭ  ﮮ   ﮯ</w:t>
      </w:r>
      <w:r w:rsidR="00F77898" w:rsidRPr="00F77898">
        <w:rPr>
          <w:rFonts w:ascii="QCF_P049" w:hAnsi="QCF_P049" w:cs="QCF_P049"/>
          <w:color w:val="0000A5"/>
          <w:sz w:val="32"/>
          <w:szCs w:val="32"/>
          <w:rtl/>
        </w:rPr>
        <w:t>ﮰ</w:t>
      </w:r>
      <w:r w:rsidR="00F77898" w:rsidRPr="00F77898">
        <w:rPr>
          <w:rFonts w:ascii="QCF_P049" w:hAnsi="QCF_P049" w:cs="QCF_P049"/>
          <w:color w:val="000000"/>
          <w:sz w:val="32"/>
          <w:szCs w:val="32"/>
          <w:rtl/>
        </w:rPr>
        <w:t xml:space="preserve">  ﮱ  ﯓ  ﯔ  ﯕ  ﯖ  ﯗ  ﯘ   ﯙ  ﯚ  ﯛ  ﯜ</w:t>
      </w:r>
      <w:r w:rsidR="00F77898" w:rsidRPr="00F77898">
        <w:rPr>
          <w:rFonts w:ascii="QCF_P049" w:hAnsi="QCF_P049" w:cs="QCF_P049"/>
          <w:color w:val="0000A5"/>
          <w:sz w:val="32"/>
          <w:szCs w:val="32"/>
          <w:rtl/>
        </w:rPr>
        <w:t>ﯝ</w:t>
      </w:r>
      <w:r w:rsidR="00F77898" w:rsidRPr="00F77898">
        <w:rPr>
          <w:rFonts w:ascii="QCF_P049" w:hAnsi="QCF_P049" w:cs="QCF_P049"/>
          <w:color w:val="000000"/>
          <w:sz w:val="32"/>
          <w:szCs w:val="32"/>
          <w:rtl/>
        </w:rPr>
        <w:t xml:space="preserve">  ﯞ  ﯟ  ﯠ  ﯡ  ﯢ  ﯣ</w:t>
      </w:r>
      <w:r w:rsidR="00F77898" w:rsidRPr="00F77898">
        <w:rPr>
          <w:rFonts w:ascii="QCF_P049" w:hAnsi="QCF_P049" w:cs="QCF_P049"/>
          <w:color w:val="0000A5"/>
          <w:sz w:val="32"/>
          <w:szCs w:val="32"/>
          <w:rtl/>
        </w:rPr>
        <w:t>ﯤ</w:t>
      </w:r>
      <w:r w:rsidR="00F77898" w:rsidRPr="00F77898">
        <w:rPr>
          <w:rFonts w:ascii="QCF_P049" w:hAnsi="QCF_P049" w:cs="QCF_P049"/>
          <w:color w:val="000000"/>
          <w:sz w:val="32"/>
          <w:szCs w:val="32"/>
          <w:rtl/>
        </w:rPr>
        <w:t xml:space="preserve">   ﯥ  ﯦ  ﯧ  ﯨ    ﯩ  ﯪ  ﯫ</w:t>
      </w:r>
      <w:r w:rsidR="00F77898" w:rsidRPr="00F77898">
        <w:rPr>
          <w:rFonts w:ascii="QCF_P049" w:hAnsi="QCF_P049" w:cs="QCF_P049"/>
          <w:color w:val="0000A5"/>
          <w:sz w:val="32"/>
          <w:szCs w:val="32"/>
          <w:rtl/>
        </w:rPr>
        <w:t>ﯬ</w:t>
      </w:r>
      <w:r w:rsidR="00F77898" w:rsidRPr="00F77898">
        <w:rPr>
          <w:rFonts w:ascii="QCF_P049" w:hAnsi="QCF_P049" w:cs="QCF_P049"/>
          <w:color w:val="000000"/>
          <w:sz w:val="32"/>
          <w:szCs w:val="32"/>
          <w:rtl/>
        </w:rPr>
        <w:t xml:space="preserve">  ﯭ  ﯮ  ﯯ   ﯰ   ﯱ  ﯲ    ﯳ    ﯴ  ﯵ  ﯶ  ﯷ</w:t>
      </w:r>
      <w:r w:rsidR="00F77898" w:rsidRPr="00F77898">
        <w:rPr>
          <w:rFonts w:ascii="QCF_P049" w:hAnsi="QCF_P049" w:cs="QCF_P049"/>
          <w:color w:val="0000A5"/>
          <w:sz w:val="32"/>
          <w:szCs w:val="32"/>
          <w:rtl/>
        </w:rPr>
        <w:t>ﯸ</w:t>
      </w:r>
      <w:r w:rsidR="00F77898" w:rsidRPr="00F77898">
        <w:rPr>
          <w:rFonts w:ascii="QCF_P049" w:hAnsi="QCF_P049" w:cs="QCF_P049"/>
          <w:color w:val="000000"/>
          <w:sz w:val="32"/>
          <w:szCs w:val="32"/>
          <w:rtl/>
        </w:rPr>
        <w:t xml:space="preserve">  ﯹ  </w:t>
      </w:r>
      <w:r w:rsidR="00F77898" w:rsidRPr="00F77898">
        <w:rPr>
          <w:rFonts w:ascii="QCF_P049" w:hAnsi="QCF_P049" w:cs="QCF_P049"/>
          <w:color w:val="000000"/>
          <w:sz w:val="32"/>
          <w:szCs w:val="32"/>
          <w:rtl/>
        </w:rPr>
        <w:lastRenderedPageBreak/>
        <w:t>ﯺ   ﯻ  ﯼ  ﯽ    ﯾ  ﯿ  ﰀ</w:t>
      </w:r>
      <w:r w:rsidR="00F77898" w:rsidRPr="00F77898">
        <w:rPr>
          <w:rFonts w:ascii="QCF_P049" w:hAnsi="QCF_P049" w:cs="QCF_P049"/>
          <w:color w:val="0000A5"/>
          <w:sz w:val="32"/>
          <w:szCs w:val="32"/>
          <w:rtl/>
        </w:rPr>
        <w:t>ﰁ</w:t>
      </w:r>
      <w:r w:rsidR="00F77898" w:rsidRPr="00F77898">
        <w:rPr>
          <w:rFonts w:ascii="QCF_P049" w:hAnsi="QCF_P049" w:cs="QCF_P049"/>
          <w:color w:val="000000"/>
          <w:sz w:val="32"/>
          <w:szCs w:val="32"/>
          <w:rtl/>
        </w:rPr>
        <w:t xml:space="preserve">  ﰂ  ﰃ  ﰄ   ﰅ  ﰆ</w:t>
      </w:r>
      <w:r w:rsidR="00F77898" w:rsidRPr="00F77898">
        <w:rPr>
          <w:rFonts w:ascii="QCF_P049" w:hAnsi="QCF_P049" w:cs="QCF_P049"/>
          <w:color w:val="0000A5"/>
          <w:sz w:val="32"/>
          <w:szCs w:val="32"/>
          <w:rtl/>
        </w:rPr>
        <w:t>ﰇ</w:t>
      </w:r>
      <w:r w:rsidR="00F77898" w:rsidRPr="00F77898">
        <w:rPr>
          <w:rFonts w:ascii="QCF_P049" w:hAnsi="QCF_P049" w:cs="QCF_P049"/>
          <w:color w:val="000000"/>
          <w:sz w:val="32"/>
          <w:szCs w:val="32"/>
          <w:rtl/>
        </w:rPr>
        <w:t xml:space="preserve">   ﰈ  ﰉ  ﰊ  ﰋ  ﰌ  ﰍ  ﰎ   </w:t>
      </w:r>
      <w:r w:rsidR="00F77898" w:rsidRPr="00F77898">
        <w:rPr>
          <w:rFonts w:ascii="QCF_BSML" w:hAnsi="QCF_BSML" w:cs="QCF_BSML"/>
          <w:color w:val="000000"/>
          <w:sz w:val="32"/>
          <w:szCs w:val="32"/>
          <w:rtl/>
        </w:rPr>
        <w:t>ﭼ</w:t>
      </w:r>
      <w:r w:rsidR="00F77898">
        <w:rPr>
          <w:rFonts w:ascii="Arial" w:hAnsi="Arial" w:cs="Arial"/>
          <w:color w:val="000000"/>
          <w:sz w:val="18"/>
          <w:szCs w:val="18"/>
          <w:rtl/>
        </w:rPr>
        <w:t xml:space="preserve"> </w:t>
      </w:r>
      <w:r w:rsidR="00F77898">
        <w:rPr>
          <w:rFonts w:ascii="Arial" w:hAnsi="Arial" w:cs="Arial"/>
          <w:color w:val="9DAB0C"/>
          <w:sz w:val="27"/>
          <w:szCs w:val="27"/>
          <w:rtl/>
        </w:rPr>
        <w:t>البقرة: ٢٨٥ – ٢٨٦</w:t>
      </w:r>
      <w:r w:rsidR="00F77898">
        <w:rPr>
          <w:rFonts w:ascii="Arial" w:hAnsi="Arial" w:hint="cs"/>
          <w:sz w:val="32"/>
          <w:szCs w:val="32"/>
          <w:rtl/>
        </w:rPr>
        <w:t xml:space="preserve"> </w:t>
      </w:r>
      <w:r w:rsidR="00F77898" w:rsidRPr="00F77898">
        <w:rPr>
          <w:rFonts w:ascii="Resalah Louts Regular" w:hAnsi="Resalah Louts Regular" w:cs="AL-Hotham" w:hint="cs"/>
          <w:position w:val="10"/>
          <w:sz w:val="32"/>
          <w:szCs w:val="32"/>
          <w:rtl/>
        </w:rPr>
        <w:t>(</w:t>
      </w:r>
      <w:r w:rsidR="00F77898" w:rsidRPr="00F77898">
        <w:rPr>
          <w:rStyle w:val="FootnoteReference"/>
          <w:rFonts w:ascii="Resalah Louts Regular" w:hAnsi="Resalah Louts Regular" w:cs="AL-Hotham"/>
          <w:sz w:val="32"/>
          <w:szCs w:val="32"/>
          <w:rtl/>
        </w:rPr>
        <w:footnoteReference w:id="115"/>
      </w:r>
      <w:r w:rsidR="00F77898" w:rsidRPr="00F77898">
        <w:rPr>
          <w:rFonts w:ascii="Resalah Louts Regular" w:hAnsi="Resalah Louts Regular" w:cs="AL-Hotham" w:hint="cs"/>
          <w:position w:val="10"/>
          <w:sz w:val="32"/>
          <w:szCs w:val="32"/>
          <w:rtl/>
        </w:rPr>
        <w:t>)</w:t>
      </w:r>
    </w:p>
    <w:p w:rsidR="00AA26E6" w:rsidRDefault="003D2C31" w:rsidP="003D2C31">
      <w:pPr>
        <w:bidi w:val="0"/>
        <w:jc w:val="both"/>
        <w:rPr>
          <w:rFonts w:cs="Mangal"/>
          <w:sz w:val="32"/>
          <w:szCs w:val="32"/>
          <w:lang w:bidi="ne-NP"/>
        </w:rPr>
      </w:pPr>
      <w:r>
        <w:rPr>
          <w:rFonts w:cs="Mangal" w:hint="cs"/>
          <w:sz w:val="32"/>
          <w:szCs w:val="32"/>
          <w:cs/>
          <w:lang w:bidi="ne-NP"/>
        </w:rPr>
        <w:t>१०१</w:t>
      </w:r>
      <w:r>
        <w:rPr>
          <w:rFonts w:ascii="Preeti" w:hAnsi="Preeti" w:cs="Mangal"/>
          <w:sz w:val="32"/>
          <w:szCs w:val="32"/>
          <w:cs/>
          <w:lang w:bidi="ne-NP"/>
        </w:rPr>
        <w:t>–</w:t>
      </w:r>
      <w:r w:rsidR="00F77898">
        <w:rPr>
          <w:rFonts w:cs="Mangal" w:hint="cs"/>
          <w:sz w:val="32"/>
          <w:szCs w:val="32"/>
          <w:cs/>
          <w:lang w:bidi="ne-NP"/>
        </w:rPr>
        <w:t xml:space="preserve"> हाम्रो रसूल</w:t>
      </w:r>
      <w:r w:rsidR="00C94A60">
        <w:rPr>
          <w:rFonts w:cs="Mangal" w:hint="cs"/>
          <w:sz w:val="32"/>
          <w:szCs w:val="32"/>
          <w:cs/>
          <w:lang w:bidi="ne-NP"/>
        </w:rPr>
        <w:t xml:space="preserve"> (सन्देष्टा)</w:t>
      </w:r>
      <w:r w:rsidR="00F77898">
        <w:rPr>
          <w:rFonts w:cs="Mangal" w:hint="cs"/>
          <w:sz w:val="32"/>
          <w:szCs w:val="32"/>
          <w:cs/>
          <w:lang w:bidi="ne-NP"/>
        </w:rPr>
        <w:t xml:space="preserve"> त्यस कुरामा र्इमान ल्याए जुन उनीतिर</w:t>
      </w:r>
      <w:r w:rsidR="00B045D8">
        <w:rPr>
          <w:rFonts w:cs="Mangal" w:hint="cs"/>
          <w:sz w:val="32"/>
          <w:szCs w:val="32"/>
          <w:cs/>
          <w:lang w:bidi="ne-NP"/>
        </w:rPr>
        <w:t xml:space="preserve"> उन</w:t>
      </w:r>
      <w:r w:rsidR="00F77898">
        <w:rPr>
          <w:rFonts w:cs="Mangal" w:hint="cs"/>
          <w:sz w:val="32"/>
          <w:szCs w:val="32"/>
          <w:cs/>
          <w:lang w:bidi="ne-NP"/>
        </w:rPr>
        <w:t>को</w:t>
      </w:r>
      <w:r w:rsidR="00B045D8">
        <w:rPr>
          <w:rFonts w:cs="Mangal" w:hint="cs"/>
          <w:sz w:val="32"/>
          <w:szCs w:val="32"/>
          <w:cs/>
          <w:lang w:bidi="ne-NP"/>
        </w:rPr>
        <w:t xml:space="preserve"> पालनहार</w:t>
      </w:r>
      <w:r w:rsidR="00F77898">
        <w:rPr>
          <w:rFonts w:cs="Mangal" w:hint="cs"/>
          <w:sz w:val="32"/>
          <w:szCs w:val="32"/>
          <w:cs/>
          <w:lang w:bidi="ne-NP"/>
        </w:rPr>
        <w:t xml:space="preserve"> तर्फबाट अवतरित</w:t>
      </w:r>
      <w:r w:rsidR="000E2715">
        <w:rPr>
          <w:rFonts w:cs="Mangal" w:hint="cs"/>
          <w:sz w:val="32"/>
          <w:szCs w:val="32"/>
          <w:cs/>
          <w:lang w:bidi="ne-NP"/>
        </w:rPr>
        <w:t xml:space="preserve"> </w:t>
      </w:r>
      <w:r w:rsidR="00F77898">
        <w:rPr>
          <w:rFonts w:cs="Mangal" w:hint="cs"/>
          <w:sz w:val="32"/>
          <w:szCs w:val="32"/>
          <w:cs/>
          <w:lang w:bidi="ne-NP"/>
        </w:rPr>
        <w:t>गरियो, र अस्थावानहरू पनि र्इमान ल्याए</w:t>
      </w:r>
      <w:r w:rsidR="00B045D8">
        <w:rPr>
          <w:rFonts w:cs="Mangal" w:hint="cs"/>
          <w:sz w:val="32"/>
          <w:szCs w:val="32"/>
          <w:cs/>
          <w:lang w:bidi="ne-NP"/>
        </w:rPr>
        <w:t xml:space="preserve">, यिनीहरू सबै अल्लाह उसका स्वर्गदूतहरू र उसका किताबहरू र उसका सन्देशवाहकहरूमाथि र्इमान </w:t>
      </w:r>
      <w:r w:rsidR="00B045D8">
        <w:rPr>
          <w:rFonts w:cs="Mangal" w:hint="cs"/>
          <w:sz w:val="32"/>
          <w:szCs w:val="32"/>
          <w:cs/>
          <w:lang w:bidi="ne-NP"/>
        </w:rPr>
        <w:lastRenderedPageBreak/>
        <w:t>ल्याए । हामी उसका सन्देष्टाहरू बीच कुनै भेदभावको व्यवहार गर्दैन</w:t>
      </w:r>
      <w:r w:rsidR="00B045D8">
        <w:rPr>
          <w:rFonts w:ascii="Mangal" w:hAnsi="Mangal" w:cs="Mangal"/>
          <w:sz w:val="32"/>
          <w:szCs w:val="32"/>
          <w:cs/>
          <w:lang w:bidi="ne-NP"/>
        </w:rPr>
        <w:t>ौ</w:t>
      </w:r>
      <w:r w:rsidR="00B045D8">
        <w:rPr>
          <w:rFonts w:cs="Mangal" w:hint="cs"/>
          <w:sz w:val="32"/>
          <w:szCs w:val="32"/>
          <w:cs/>
          <w:lang w:bidi="ne-NP"/>
        </w:rPr>
        <w:t>ं, उनीहरूले भने हामीले सुन्य</w:t>
      </w:r>
      <w:r w:rsidR="00B045D8">
        <w:rPr>
          <w:rFonts w:ascii="Mangal" w:hAnsi="Mangal" w:cs="Mangal"/>
          <w:sz w:val="32"/>
          <w:szCs w:val="32"/>
          <w:cs/>
          <w:lang w:bidi="ne-NP"/>
        </w:rPr>
        <w:t>ौ</w:t>
      </w:r>
      <w:r w:rsidR="00B045D8">
        <w:rPr>
          <w:rFonts w:cs="Mangal" w:hint="cs"/>
          <w:sz w:val="32"/>
          <w:szCs w:val="32"/>
          <w:cs/>
          <w:lang w:bidi="ne-NP"/>
        </w:rPr>
        <w:t>ं र मान्य</w:t>
      </w:r>
      <w:r w:rsidR="00B045D8">
        <w:rPr>
          <w:rFonts w:ascii="Mangal" w:hAnsi="Mangal" w:cs="Mangal"/>
          <w:sz w:val="32"/>
          <w:szCs w:val="32"/>
          <w:cs/>
          <w:lang w:bidi="ne-NP"/>
        </w:rPr>
        <w:t>ौ</w:t>
      </w:r>
      <w:r w:rsidR="00B045D8">
        <w:rPr>
          <w:rFonts w:cs="Mangal" w:hint="cs"/>
          <w:sz w:val="32"/>
          <w:szCs w:val="32"/>
          <w:cs/>
          <w:lang w:bidi="ne-NP"/>
        </w:rPr>
        <w:t>ं, र हामीले क्षमाको प्रार्थना गर्दछ</w:t>
      </w:r>
      <w:r w:rsidR="00B045D8">
        <w:rPr>
          <w:rFonts w:ascii="Mangal" w:hAnsi="Mangal" w:cs="Mangal"/>
          <w:sz w:val="32"/>
          <w:szCs w:val="32"/>
          <w:cs/>
          <w:lang w:bidi="ne-NP"/>
        </w:rPr>
        <w:t>ौ</w:t>
      </w:r>
      <w:r w:rsidR="00B045D8">
        <w:rPr>
          <w:rFonts w:cs="Mangal" w:hint="cs"/>
          <w:sz w:val="32"/>
          <w:szCs w:val="32"/>
          <w:cs/>
          <w:lang w:bidi="ne-NP"/>
        </w:rPr>
        <w:t>ं हे पालनकर्ता</w:t>
      </w:r>
      <w:r w:rsidR="00C94A60">
        <w:rPr>
          <w:rFonts w:cs="Mangal" w:hint="cs"/>
          <w:sz w:val="32"/>
          <w:szCs w:val="32"/>
          <w:cs/>
          <w:lang w:bidi="ne-NP"/>
        </w:rPr>
        <w:t xml:space="preserve"> </w:t>
      </w:r>
      <w:r w:rsidR="00C94A60">
        <w:rPr>
          <w:rFonts w:ascii="Mangal" w:hAnsi="Mangal" w:cs="Mangal"/>
          <w:sz w:val="32"/>
          <w:szCs w:val="32"/>
          <w:cs/>
          <w:lang w:bidi="ne-NP"/>
        </w:rPr>
        <w:t>!</w:t>
      </w:r>
      <w:r w:rsidR="00B045D8">
        <w:rPr>
          <w:rFonts w:cs="Mangal" w:hint="cs"/>
          <w:sz w:val="32"/>
          <w:szCs w:val="32"/>
          <w:cs/>
          <w:lang w:bidi="ne-NP"/>
        </w:rPr>
        <w:t xml:space="preserve"> र तिमी छेउ नै फर्केर जानु छ । अल्लाहले कसैलार्इ उसको शक्तिभन्दा</w:t>
      </w:r>
      <w:r w:rsidR="004771A4">
        <w:rPr>
          <w:rFonts w:cs="Mangal" w:hint="cs"/>
          <w:sz w:val="32"/>
          <w:szCs w:val="32"/>
          <w:cs/>
          <w:lang w:bidi="ne-NP"/>
        </w:rPr>
        <w:t xml:space="preserve"> बढी</w:t>
      </w:r>
      <w:r w:rsidR="00C94A60">
        <w:rPr>
          <w:rFonts w:cs="Mangal" w:hint="cs"/>
          <w:sz w:val="32"/>
          <w:szCs w:val="32"/>
          <w:cs/>
          <w:lang w:bidi="ne-NP"/>
        </w:rPr>
        <w:t>को दा</w:t>
      </w:r>
      <w:r w:rsidR="00E54634">
        <w:rPr>
          <w:rFonts w:cs="Mangal" w:hint="cs"/>
          <w:sz w:val="32"/>
          <w:szCs w:val="32"/>
          <w:cs/>
          <w:lang w:bidi="ne-NP"/>
        </w:rPr>
        <w:t>य</w:t>
      </w:r>
      <w:r w:rsidR="00C94A60">
        <w:rPr>
          <w:rFonts w:cs="Mangal" w:hint="cs"/>
          <w:sz w:val="32"/>
          <w:szCs w:val="32"/>
          <w:cs/>
          <w:lang w:bidi="ne-NP"/>
        </w:rPr>
        <w:t>ि</w:t>
      </w:r>
      <w:r w:rsidR="00E54634">
        <w:rPr>
          <w:rFonts w:cs="Mangal" w:hint="cs"/>
          <w:sz w:val="32"/>
          <w:szCs w:val="32"/>
          <w:cs/>
          <w:lang w:bidi="ne-NP"/>
        </w:rPr>
        <w:t>त्ववान बनाउँदैन</w:t>
      </w:r>
      <w:r w:rsidR="004771A4">
        <w:rPr>
          <w:rFonts w:cs="Mangal" w:hint="cs"/>
          <w:sz w:val="32"/>
          <w:szCs w:val="32"/>
          <w:cs/>
          <w:lang w:bidi="ne-NP"/>
        </w:rPr>
        <w:t xml:space="preserve"> । र जुन पुण्यको कार्य त्यसले गर्दछ त्यसको प्रतिफल पाउँछ, र जो पाप गर्दछ त्यसको दुष्परिणाम भोग्ने छ । हे हाम्रो प्रतिपालक यदि हामीबाट कुनै </w:t>
      </w:r>
      <w:r w:rsidR="004771A4">
        <w:rPr>
          <w:rFonts w:cs="Mangal" w:hint="cs"/>
          <w:sz w:val="32"/>
          <w:szCs w:val="32"/>
          <w:cs/>
          <w:lang w:bidi="ne-NP"/>
        </w:rPr>
        <w:lastRenderedPageBreak/>
        <w:t xml:space="preserve">भुल वा त्रुटि भएको भए हामीलार्इ दोषी नठहराउनु, हे पालनकर्ता हामीमाथि यस्तो भारी नहाल्नु जसरी हामीभन्दा अघिका मानिसहरूमाथि हालिएको थियो, हे हाम्रो पालनकर्ता जुन भार बोक्ने क्षमता हामीमा छैन त्यस्तो भार हामीमाथि </w:t>
      </w:r>
      <w:r w:rsidR="00C94A60">
        <w:rPr>
          <w:rFonts w:cs="Mangal" w:hint="cs"/>
          <w:sz w:val="32"/>
          <w:szCs w:val="32"/>
          <w:cs/>
          <w:lang w:bidi="ne-NP"/>
        </w:rPr>
        <w:t>न</w:t>
      </w:r>
      <w:r w:rsidR="004771A4">
        <w:rPr>
          <w:rFonts w:cs="Mangal" w:hint="cs"/>
          <w:sz w:val="32"/>
          <w:szCs w:val="32"/>
          <w:cs/>
          <w:lang w:bidi="ne-NP"/>
        </w:rPr>
        <w:t>राख्नु, र हाम्रा भूल त्रुटिको लागि हामीलार्इ क्षमा गर र मुक्ति प्रदान गर र हामीमाथि दया गर, तिमी</w:t>
      </w:r>
      <w:r w:rsidR="00AA26E6">
        <w:rPr>
          <w:rFonts w:cs="Mangal" w:hint="cs"/>
          <w:sz w:val="32"/>
          <w:szCs w:val="32"/>
          <w:cs/>
          <w:lang w:bidi="ne-NP"/>
        </w:rPr>
        <w:t xml:space="preserve"> नै हाम्रो स्वामी ह</w:t>
      </w:r>
      <w:r w:rsidR="00AA26E6">
        <w:rPr>
          <w:rFonts w:ascii="Mangal" w:hAnsi="Mangal" w:cs="Mangal"/>
          <w:sz w:val="32"/>
          <w:szCs w:val="32"/>
          <w:cs/>
          <w:lang w:bidi="ne-NP"/>
        </w:rPr>
        <w:t>ौ</w:t>
      </w:r>
      <w:r w:rsidR="00AA26E6">
        <w:rPr>
          <w:rFonts w:cs="Mangal" w:hint="cs"/>
          <w:sz w:val="32"/>
          <w:szCs w:val="32"/>
          <w:cs/>
          <w:lang w:bidi="ne-NP"/>
        </w:rPr>
        <w:t xml:space="preserve">, र हामीलार्इ काफिरहरूमाथि विजय प्रदान गर । </w:t>
      </w:r>
      <w:r w:rsidR="00AA26E6">
        <w:rPr>
          <w:rFonts w:cs="Mangal" w:hint="cs"/>
          <w:sz w:val="32"/>
          <w:szCs w:val="32"/>
          <w:cs/>
          <w:lang w:bidi="ne-NP"/>
        </w:rPr>
        <w:lastRenderedPageBreak/>
        <w:t>(सूरतुल बकरः २८५,२८६) ( बुखारी फतहुल बारीको साथ ९</w:t>
      </w:r>
      <w:r w:rsidR="00AA26E6">
        <w:rPr>
          <w:rFonts w:ascii="Mangal" w:hAnsi="Mangal" w:cs="Mangal"/>
          <w:sz w:val="32"/>
          <w:szCs w:val="32"/>
          <w:cs/>
          <w:lang w:bidi="ne-NP"/>
        </w:rPr>
        <w:t>/</w:t>
      </w:r>
      <w:r w:rsidR="00AA26E6">
        <w:rPr>
          <w:rFonts w:cs="Mangal" w:hint="cs"/>
          <w:sz w:val="32"/>
          <w:szCs w:val="32"/>
          <w:cs/>
          <w:lang w:bidi="ne-NP"/>
        </w:rPr>
        <w:t>९४, हदीस नं. ४००८, मुस्लिम १</w:t>
      </w:r>
      <w:r w:rsidR="00AA26E6">
        <w:rPr>
          <w:rFonts w:ascii="Mangal" w:hAnsi="Mangal" w:cs="Mangal"/>
          <w:sz w:val="32"/>
          <w:szCs w:val="32"/>
          <w:cs/>
          <w:lang w:bidi="ne-NP"/>
        </w:rPr>
        <w:t>/</w:t>
      </w:r>
      <w:r w:rsidR="00AA26E6">
        <w:rPr>
          <w:rFonts w:cs="Mangal" w:hint="cs"/>
          <w:sz w:val="32"/>
          <w:szCs w:val="32"/>
          <w:cs/>
          <w:lang w:bidi="ne-NP"/>
        </w:rPr>
        <w:t>५५४, हदीस नं. ८०८ )</w:t>
      </w:r>
    </w:p>
    <w:p w:rsidR="00AA26E6" w:rsidRPr="00AA26E6" w:rsidRDefault="00AA26E6" w:rsidP="00AA26E6">
      <w:pPr>
        <w:jc w:val="both"/>
        <w:rPr>
          <w:sz w:val="32"/>
          <w:szCs w:val="32"/>
          <w:rtl/>
        </w:rPr>
      </w:pPr>
      <w:r>
        <w:rPr>
          <w:rFonts w:hint="cs"/>
          <w:sz w:val="32"/>
          <w:szCs w:val="32"/>
          <w:rtl/>
        </w:rPr>
        <w:t xml:space="preserve">102 - </w:t>
      </w:r>
      <w:r w:rsidRPr="00AA26E6">
        <w:rPr>
          <w:rFonts w:ascii="mylotus" w:hAnsi="mylotus" w:cs="mylotus" w:hint="cs"/>
          <w:sz w:val="32"/>
          <w:szCs w:val="32"/>
          <w:rtl/>
        </w:rPr>
        <w:t>((باسْمِكَ رَبِّي وَضَعْتُ جَنْبِي، وَبِكَ أرْفَعُهُ، فَإنْ أمْسَكْتَ نَفْسِي فَارْحَمْهَا، وإنْ أرْسَلْتَهَا فاحْفَظْهَا، بِمَا تَحْفَظُ بِهِ عِبَادَكَ الصَّالِحينَ))</w:t>
      </w:r>
      <w:r w:rsidRPr="00AA26E6">
        <w:rPr>
          <w:rFonts w:ascii="Resalah Louts Regular" w:hAnsi="Resalah Louts Regular" w:cs="AL-Hotham" w:hint="cs"/>
          <w:position w:val="10"/>
          <w:sz w:val="32"/>
          <w:szCs w:val="32"/>
          <w:rtl/>
        </w:rPr>
        <w:t>(</w:t>
      </w:r>
      <w:r w:rsidRPr="00AA26E6">
        <w:rPr>
          <w:rStyle w:val="FootnoteReference"/>
          <w:rFonts w:ascii="Resalah Louts Regular" w:hAnsi="Resalah Louts Regular" w:cs="AL-Hotham"/>
          <w:sz w:val="32"/>
          <w:szCs w:val="32"/>
          <w:rtl/>
        </w:rPr>
        <w:footnoteReference w:id="116"/>
      </w:r>
      <w:r w:rsidRPr="00AA26E6">
        <w:rPr>
          <w:rFonts w:ascii="Resalah Louts Regular" w:hAnsi="Resalah Louts Regular" w:cs="AL-Hotham" w:hint="cs"/>
          <w:position w:val="10"/>
          <w:sz w:val="32"/>
          <w:szCs w:val="32"/>
          <w:rtl/>
        </w:rPr>
        <w:t>)</w:t>
      </w:r>
      <w:r w:rsidRPr="00AA26E6">
        <w:rPr>
          <w:rFonts w:ascii="mylotus" w:hAnsi="mylotus" w:cs="mylotus" w:hint="cs"/>
          <w:sz w:val="32"/>
          <w:szCs w:val="32"/>
          <w:rtl/>
        </w:rPr>
        <w:t>.</w:t>
      </w:r>
    </w:p>
    <w:p w:rsidR="00724AA5" w:rsidRDefault="00AA26E6" w:rsidP="00AA26E6">
      <w:pPr>
        <w:bidi w:val="0"/>
        <w:jc w:val="both"/>
        <w:rPr>
          <w:rFonts w:cs="Mangal"/>
          <w:sz w:val="32"/>
          <w:szCs w:val="32"/>
          <w:lang w:bidi="ne-NP"/>
        </w:rPr>
      </w:pPr>
      <w:r>
        <w:rPr>
          <w:rFonts w:cs="Mangal" w:hint="cs"/>
          <w:sz w:val="32"/>
          <w:szCs w:val="32"/>
          <w:cs/>
          <w:lang w:bidi="ne-NP"/>
        </w:rPr>
        <w:t>१०२</w:t>
      </w:r>
      <w:r>
        <w:rPr>
          <w:rFonts w:ascii="Preeti" w:hAnsi="Preeti" w:cs="Mangal"/>
          <w:sz w:val="32"/>
          <w:szCs w:val="32"/>
          <w:cs/>
          <w:lang w:bidi="ne-NP"/>
        </w:rPr>
        <w:t>–</w:t>
      </w:r>
      <w:r w:rsidR="004771A4">
        <w:rPr>
          <w:rFonts w:cs="Mangal" w:hint="cs"/>
          <w:sz w:val="32"/>
          <w:szCs w:val="32"/>
          <w:cs/>
          <w:lang w:bidi="ne-NP"/>
        </w:rPr>
        <w:t xml:space="preserve"> </w:t>
      </w:r>
      <w:r w:rsidR="00C702D2">
        <w:rPr>
          <w:rFonts w:cs="Mangal" w:hint="cs"/>
          <w:sz w:val="32"/>
          <w:szCs w:val="32"/>
          <w:cs/>
          <w:lang w:bidi="ne-NP"/>
        </w:rPr>
        <w:t xml:space="preserve">हे पालनकर्ता तिम्रै नामले म </w:t>
      </w:r>
      <w:r w:rsidR="00C702D2">
        <w:rPr>
          <w:rFonts w:ascii="Mangal" w:hAnsi="Mangal" w:cs="Mangal"/>
          <w:sz w:val="32"/>
          <w:szCs w:val="32"/>
          <w:cs/>
          <w:lang w:bidi="ne-NP"/>
        </w:rPr>
        <w:t>आ</w:t>
      </w:r>
      <w:r w:rsidR="00C702D2">
        <w:rPr>
          <w:rFonts w:cs="Mangal" w:hint="cs"/>
          <w:sz w:val="32"/>
          <w:szCs w:val="32"/>
          <w:cs/>
          <w:lang w:bidi="ne-NP"/>
        </w:rPr>
        <w:t>फ्नो करङ राखें (कोल्टे भएँ),</w:t>
      </w:r>
      <w:r w:rsidR="00724AA5">
        <w:rPr>
          <w:rFonts w:cs="Mangal" w:hint="cs"/>
          <w:sz w:val="32"/>
          <w:szCs w:val="32"/>
          <w:cs/>
          <w:lang w:bidi="ne-NP"/>
        </w:rPr>
        <w:t>(१)</w:t>
      </w:r>
      <w:r w:rsidR="00C702D2">
        <w:rPr>
          <w:rFonts w:cs="Mangal" w:hint="cs"/>
          <w:sz w:val="32"/>
          <w:szCs w:val="32"/>
          <w:cs/>
          <w:lang w:bidi="ne-NP"/>
        </w:rPr>
        <w:t xml:space="preserve"> र </w:t>
      </w:r>
      <w:r w:rsidR="00C702D2">
        <w:rPr>
          <w:rFonts w:cs="Mangal" w:hint="cs"/>
          <w:sz w:val="32"/>
          <w:szCs w:val="32"/>
          <w:cs/>
          <w:lang w:bidi="ne-NP"/>
        </w:rPr>
        <w:lastRenderedPageBreak/>
        <w:t>तिम्रै नामले त्यसलार्इ उठाउनेछु, त यदि तिमी मेरो प्राणलार्इ रोकिलिन्छ</w:t>
      </w:r>
      <w:r w:rsidR="00C702D2">
        <w:rPr>
          <w:rFonts w:ascii="Mangal" w:hAnsi="Mangal" w:cs="Mangal"/>
          <w:sz w:val="32"/>
          <w:szCs w:val="32"/>
          <w:cs/>
          <w:lang w:bidi="ne-NP"/>
        </w:rPr>
        <w:t>ौ</w:t>
      </w:r>
      <w:r w:rsidR="00C702D2">
        <w:rPr>
          <w:rFonts w:cs="Mangal" w:hint="cs"/>
          <w:sz w:val="32"/>
          <w:szCs w:val="32"/>
          <w:cs/>
          <w:lang w:bidi="ne-NP"/>
        </w:rPr>
        <w:t xml:space="preserve"> त त्यसमाथि दया गर्नु, र यदि त्यसलार्इ छाडिदिन्छ</w:t>
      </w:r>
      <w:r w:rsidR="00C702D2">
        <w:rPr>
          <w:rFonts w:ascii="Mangal" w:hAnsi="Mangal" w:cs="Mangal"/>
          <w:sz w:val="32"/>
          <w:szCs w:val="32"/>
          <w:cs/>
          <w:lang w:bidi="ne-NP"/>
        </w:rPr>
        <w:t>ौ</w:t>
      </w:r>
      <w:r w:rsidR="00C702D2">
        <w:rPr>
          <w:rFonts w:cs="Mangal" w:hint="cs"/>
          <w:sz w:val="32"/>
          <w:szCs w:val="32"/>
          <w:cs/>
          <w:lang w:bidi="ne-NP"/>
        </w:rPr>
        <w:t xml:space="preserve"> त त्यसको सुरक्षा गर्नु त्यस्तै जसरी </w:t>
      </w:r>
      <w:r w:rsidR="00C702D2">
        <w:rPr>
          <w:rFonts w:ascii="Mangal" w:hAnsi="Mangal" w:cs="Mangal"/>
          <w:sz w:val="32"/>
          <w:szCs w:val="32"/>
          <w:cs/>
          <w:lang w:bidi="ne-NP"/>
        </w:rPr>
        <w:t>आ</w:t>
      </w:r>
      <w:r w:rsidR="00C702D2">
        <w:rPr>
          <w:rFonts w:cs="Mangal" w:hint="cs"/>
          <w:sz w:val="32"/>
          <w:szCs w:val="32"/>
          <w:cs/>
          <w:lang w:bidi="ne-NP"/>
        </w:rPr>
        <w:t>फना असल भक्तहरूको रक्षा गर्दछ</w:t>
      </w:r>
      <w:r w:rsidR="00C702D2">
        <w:rPr>
          <w:rFonts w:ascii="Mangal" w:hAnsi="Mangal" w:cs="Mangal"/>
          <w:sz w:val="32"/>
          <w:szCs w:val="32"/>
          <w:cs/>
          <w:lang w:bidi="ne-NP"/>
        </w:rPr>
        <w:t>ौ</w:t>
      </w:r>
      <w:r w:rsidR="00C702D2">
        <w:rPr>
          <w:rFonts w:cs="Mangal" w:hint="cs"/>
          <w:sz w:val="32"/>
          <w:szCs w:val="32"/>
          <w:cs/>
          <w:lang w:bidi="ne-NP"/>
        </w:rPr>
        <w:t xml:space="preserve"> ।</w:t>
      </w:r>
    </w:p>
    <w:p w:rsidR="006B7987" w:rsidRDefault="00724AA5" w:rsidP="00724AA5">
      <w:pPr>
        <w:bidi w:val="0"/>
        <w:jc w:val="both"/>
        <w:rPr>
          <w:rFonts w:cs="Mangal"/>
          <w:sz w:val="32"/>
          <w:szCs w:val="32"/>
          <w:lang w:bidi="ne-NP"/>
        </w:rPr>
      </w:pPr>
      <w:r>
        <w:rPr>
          <w:rFonts w:cs="Mangal" w:hint="cs"/>
          <w:sz w:val="32"/>
          <w:szCs w:val="32"/>
          <w:cs/>
          <w:lang w:bidi="ne-NP"/>
        </w:rPr>
        <w:t xml:space="preserve">(१) जब कोही </w:t>
      </w:r>
      <w:r>
        <w:rPr>
          <w:rFonts w:ascii="Mangal" w:hAnsi="Mangal" w:cs="Mangal"/>
          <w:sz w:val="32"/>
          <w:szCs w:val="32"/>
          <w:cs/>
          <w:lang w:bidi="ne-NP"/>
        </w:rPr>
        <w:t>आ</w:t>
      </w:r>
      <w:r w:rsidR="00EA33DD">
        <w:rPr>
          <w:rFonts w:cs="Mangal" w:hint="cs"/>
          <w:sz w:val="32"/>
          <w:szCs w:val="32"/>
          <w:cs/>
          <w:lang w:bidi="ne-NP"/>
        </w:rPr>
        <w:t xml:space="preserve">फ्नो </w:t>
      </w:r>
      <w:r w:rsidR="00EA33DD">
        <w:rPr>
          <w:rFonts w:ascii="Mangal" w:hAnsi="Mangal" w:cs="Mangal"/>
          <w:sz w:val="32"/>
          <w:szCs w:val="32"/>
          <w:cs/>
          <w:lang w:bidi="ne-NP"/>
        </w:rPr>
        <w:t>ओ</w:t>
      </w:r>
      <w:r>
        <w:rPr>
          <w:rFonts w:cs="Mangal" w:hint="cs"/>
          <w:sz w:val="32"/>
          <w:szCs w:val="32"/>
          <w:cs/>
          <w:lang w:bidi="ne-NP"/>
        </w:rPr>
        <w:t>छ्यानबाट उठोस</w:t>
      </w:r>
      <w:r w:rsidR="00C94A60">
        <w:rPr>
          <w:rFonts w:cs="Mangal" w:hint="cs"/>
          <w:sz w:val="32"/>
          <w:szCs w:val="32"/>
          <w:cs/>
          <w:lang w:bidi="ne-NP"/>
        </w:rPr>
        <w:t>्</w:t>
      </w:r>
      <w:r>
        <w:rPr>
          <w:rFonts w:cs="Mangal" w:hint="cs"/>
          <w:sz w:val="32"/>
          <w:szCs w:val="32"/>
          <w:cs/>
          <w:lang w:bidi="ne-NP"/>
        </w:rPr>
        <w:t xml:space="preserve"> अनि फरि त्यसमा सुत्न जाने इच्छा गरोस् त त्यसलार्इ तीन पटक झाडोस् र बिस्मिल्लाह भनोस् किनकि त्यसलार्इ थाहा छैन् कि </w:t>
      </w:r>
      <w:r>
        <w:rPr>
          <w:rFonts w:ascii="Mangal" w:hAnsi="Mangal" w:cs="Mangal"/>
          <w:sz w:val="32"/>
          <w:szCs w:val="32"/>
          <w:cs/>
          <w:lang w:bidi="ne-NP"/>
        </w:rPr>
        <w:t>ओ</w:t>
      </w:r>
      <w:r>
        <w:rPr>
          <w:rFonts w:cs="Mangal" w:hint="cs"/>
          <w:sz w:val="32"/>
          <w:szCs w:val="32"/>
          <w:cs/>
          <w:lang w:bidi="ne-NP"/>
        </w:rPr>
        <w:t xml:space="preserve">छ्यानबाट त्यसको </w:t>
      </w:r>
      <w:r>
        <w:rPr>
          <w:rFonts w:cs="Mangal" w:hint="cs"/>
          <w:sz w:val="32"/>
          <w:szCs w:val="32"/>
          <w:cs/>
          <w:lang w:bidi="ne-NP"/>
        </w:rPr>
        <w:lastRenderedPageBreak/>
        <w:t>अनउपस्थितिमा</w:t>
      </w:r>
      <w:r w:rsidR="00EA33DD">
        <w:rPr>
          <w:rFonts w:cs="Mangal" w:hint="cs"/>
          <w:sz w:val="32"/>
          <w:szCs w:val="32"/>
          <w:cs/>
          <w:lang w:bidi="ne-NP"/>
        </w:rPr>
        <w:t xml:space="preserve"> के कस्ता हानिकारक कुराहरू त्यसमा अइपुगेका छन्, अनि जब </w:t>
      </w:r>
      <w:r w:rsidR="00EA33DD">
        <w:rPr>
          <w:rFonts w:ascii="Mangal" w:hAnsi="Mangal" w:cs="Mangal"/>
          <w:sz w:val="32"/>
          <w:szCs w:val="32"/>
          <w:cs/>
          <w:lang w:bidi="ne-NP"/>
        </w:rPr>
        <w:t>ओ</w:t>
      </w:r>
      <w:r w:rsidR="00EA33DD">
        <w:rPr>
          <w:rFonts w:cs="Mangal" w:hint="cs"/>
          <w:sz w:val="32"/>
          <w:szCs w:val="32"/>
          <w:cs/>
          <w:lang w:bidi="ne-NP"/>
        </w:rPr>
        <w:t>छ्यानमा लेटोस् त भनोस्... पूर्ण हदीस ।</w:t>
      </w:r>
      <w:r w:rsidR="00C702D2">
        <w:rPr>
          <w:rFonts w:cs="Mangal" w:hint="cs"/>
          <w:sz w:val="32"/>
          <w:szCs w:val="32"/>
          <w:cs/>
          <w:lang w:bidi="ne-NP"/>
        </w:rPr>
        <w:t xml:space="preserve"> (</w:t>
      </w:r>
      <w:r w:rsidR="006B7987">
        <w:rPr>
          <w:rFonts w:cs="Mangal" w:hint="cs"/>
          <w:sz w:val="32"/>
          <w:szCs w:val="32"/>
          <w:cs/>
          <w:lang w:bidi="ne-NP"/>
        </w:rPr>
        <w:t>बुखारी ११</w:t>
      </w:r>
      <w:r w:rsidR="006B7987">
        <w:rPr>
          <w:rFonts w:ascii="Mangal" w:hAnsi="Mangal" w:cs="Mangal"/>
          <w:sz w:val="32"/>
          <w:szCs w:val="32"/>
          <w:cs/>
          <w:lang w:bidi="ne-NP"/>
        </w:rPr>
        <w:t>/</w:t>
      </w:r>
      <w:r w:rsidR="006B7987">
        <w:rPr>
          <w:rFonts w:cs="Mangal" w:hint="cs"/>
          <w:sz w:val="32"/>
          <w:szCs w:val="32"/>
          <w:cs/>
          <w:lang w:bidi="ne-NP"/>
        </w:rPr>
        <w:t>१२६, हदीस नं. ६३२०, मुस्लिम ४</w:t>
      </w:r>
      <w:r w:rsidR="006B7987">
        <w:rPr>
          <w:rFonts w:ascii="Mangal" w:hAnsi="Mangal" w:cs="Mangal"/>
          <w:sz w:val="32"/>
          <w:szCs w:val="32"/>
          <w:cs/>
          <w:lang w:bidi="ne-NP"/>
        </w:rPr>
        <w:t>/</w:t>
      </w:r>
      <w:r w:rsidR="006B7987">
        <w:rPr>
          <w:rFonts w:cs="Mangal" w:hint="cs"/>
          <w:sz w:val="32"/>
          <w:szCs w:val="32"/>
          <w:cs/>
          <w:lang w:bidi="ne-NP"/>
        </w:rPr>
        <w:t>२०८४, हदीस नं. २७१४ )</w:t>
      </w:r>
    </w:p>
    <w:p w:rsidR="006B7987" w:rsidRPr="006B7987" w:rsidRDefault="006B7987" w:rsidP="006B7987">
      <w:pPr>
        <w:jc w:val="both"/>
        <w:rPr>
          <w:sz w:val="32"/>
          <w:szCs w:val="32"/>
          <w:rtl/>
        </w:rPr>
      </w:pPr>
      <w:r>
        <w:rPr>
          <w:rFonts w:hint="cs"/>
          <w:sz w:val="32"/>
          <w:szCs w:val="32"/>
          <w:rtl/>
        </w:rPr>
        <w:t xml:space="preserve">103 - </w:t>
      </w:r>
      <w:r w:rsidRPr="006B7987">
        <w:rPr>
          <w:rFonts w:ascii="mylotus" w:hAnsi="mylotus" w:cs="mylotus" w:hint="cs"/>
          <w:sz w:val="32"/>
          <w:szCs w:val="32"/>
          <w:rtl/>
        </w:rPr>
        <w:t>((اللَّهُمَّ إنَّكَ خَلَقْتَ نَفْسِي وأَنْتَ تَوَفَّاهَا، لَكَ مَمَاتُهَا وَمَـحْيَاهَا، إنْ أحْيَيْتَها فَاحْفَظْها، وَإنْ أمَتَّهَا فَاغْفِرْ لَهَا، اللَّهُمَّ إنِّي أسْألُكَ العَافِيةَ))</w:t>
      </w:r>
      <w:r w:rsidRPr="006B7987">
        <w:rPr>
          <w:rFonts w:ascii="Resalah Louts Regular" w:hAnsi="Resalah Louts Regular" w:cs="AL-Hotham" w:hint="cs"/>
          <w:position w:val="10"/>
          <w:sz w:val="32"/>
          <w:szCs w:val="32"/>
          <w:rtl/>
        </w:rPr>
        <w:t>(</w:t>
      </w:r>
      <w:r w:rsidRPr="006B7987">
        <w:rPr>
          <w:rStyle w:val="FootnoteReference"/>
          <w:rFonts w:ascii="Resalah Louts Regular" w:hAnsi="Resalah Louts Regular" w:cs="AL-Hotham"/>
          <w:sz w:val="32"/>
          <w:szCs w:val="32"/>
          <w:rtl/>
        </w:rPr>
        <w:footnoteReference w:id="117"/>
      </w:r>
      <w:r w:rsidRPr="006B7987">
        <w:rPr>
          <w:rFonts w:ascii="Resalah Louts Regular" w:hAnsi="Resalah Louts Regular" w:cs="AL-Hotham" w:hint="cs"/>
          <w:position w:val="10"/>
          <w:sz w:val="32"/>
          <w:szCs w:val="32"/>
          <w:rtl/>
        </w:rPr>
        <w:t>)</w:t>
      </w:r>
      <w:r w:rsidRPr="006B7987">
        <w:rPr>
          <w:rFonts w:ascii="mylotus" w:hAnsi="mylotus" w:cs="mylotus" w:hint="cs"/>
          <w:sz w:val="32"/>
          <w:szCs w:val="32"/>
          <w:rtl/>
        </w:rPr>
        <w:t>.</w:t>
      </w:r>
    </w:p>
    <w:p w:rsidR="000E2715" w:rsidRDefault="006B7987" w:rsidP="006B7987">
      <w:pPr>
        <w:bidi w:val="0"/>
        <w:jc w:val="both"/>
        <w:rPr>
          <w:rFonts w:cs="Mangal"/>
          <w:sz w:val="32"/>
          <w:szCs w:val="32"/>
          <w:lang w:bidi="ne-NP"/>
        </w:rPr>
      </w:pPr>
      <w:r>
        <w:rPr>
          <w:rFonts w:cs="Mangal" w:hint="cs"/>
          <w:sz w:val="32"/>
          <w:szCs w:val="32"/>
          <w:cs/>
          <w:lang w:bidi="ne-NP"/>
        </w:rPr>
        <w:lastRenderedPageBreak/>
        <w:t>१०३</w:t>
      </w:r>
      <w:r>
        <w:rPr>
          <w:rFonts w:ascii="Preeti" w:hAnsi="Preeti" w:cs="Mangal"/>
          <w:sz w:val="32"/>
          <w:szCs w:val="32"/>
          <w:cs/>
          <w:lang w:bidi="ne-NP"/>
        </w:rPr>
        <w:t>–</w:t>
      </w:r>
      <w:r w:rsidR="00A2198C">
        <w:rPr>
          <w:rFonts w:cs="Mangal" w:hint="cs"/>
          <w:sz w:val="32"/>
          <w:szCs w:val="32"/>
          <w:cs/>
          <w:lang w:bidi="ne-NP"/>
        </w:rPr>
        <w:t xml:space="preserve"> हे अल्लाह तिमीले न</w:t>
      </w:r>
      <w:r w:rsidR="00C94A60">
        <w:rPr>
          <w:rFonts w:cs="Mangal" w:hint="cs"/>
          <w:sz w:val="32"/>
          <w:szCs w:val="32"/>
          <w:cs/>
          <w:lang w:bidi="ne-NP"/>
        </w:rPr>
        <w:t>ै</w:t>
      </w:r>
      <w:r w:rsidR="00A2198C">
        <w:rPr>
          <w:rFonts w:cs="Mangal" w:hint="cs"/>
          <w:sz w:val="32"/>
          <w:szCs w:val="32"/>
          <w:cs/>
          <w:lang w:bidi="ne-NP"/>
        </w:rPr>
        <w:t xml:space="preserve"> मेरो प्राणलार्इ सृष्टि गरेका छ</w:t>
      </w:r>
      <w:r w:rsidR="00A2198C">
        <w:rPr>
          <w:rFonts w:ascii="Mangal" w:hAnsi="Mangal" w:cs="Mangal"/>
          <w:sz w:val="32"/>
          <w:szCs w:val="32"/>
          <w:cs/>
          <w:lang w:bidi="ne-NP"/>
        </w:rPr>
        <w:t>ौ</w:t>
      </w:r>
      <w:r w:rsidR="00723D85">
        <w:rPr>
          <w:rFonts w:cs="Mangal" w:hint="cs"/>
          <w:sz w:val="32"/>
          <w:szCs w:val="32"/>
          <w:cs/>
          <w:lang w:bidi="ne-NP"/>
        </w:rPr>
        <w:t xml:space="preserve"> र तिमी नै त्यसलार्इ मृत्यु दिन्छ</w:t>
      </w:r>
      <w:r w:rsidR="00723D85">
        <w:rPr>
          <w:rFonts w:ascii="Mangal" w:hAnsi="Mangal" w:cs="Mangal"/>
          <w:sz w:val="32"/>
          <w:szCs w:val="32"/>
          <w:cs/>
          <w:lang w:bidi="ne-NP"/>
        </w:rPr>
        <w:t>ौ</w:t>
      </w:r>
      <w:r w:rsidR="00723D85">
        <w:rPr>
          <w:rFonts w:cs="Mangal" w:hint="cs"/>
          <w:sz w:val="32"/>
          <w:szCs w:val="32"/>
          <w:cs/>
          <w:lang w:bidi="ne-NP"/>
        </w:rPr>
        <w:t>, तिमी नै त्यसलार्इ जीवन र</w:t>
      </w:r>
      <w:r>
        <w:rPr>
          <w:rFonts w:cs="Mangal" w:hint="cs"/>
          <w:sz w:val="32"/>
          <w:szCs w:val="32"/>
          <w:cs/>
          <w:lang w:bidi="ne-NP"/>
        </w:rPr>
        <w:t xml:space="preserve"> </w:t>
      </w:r>
      <w:r w:rsidR="00723D85">
        <w:rPr>
          <w:rFonts w:cs="Mangal" w:hint="cs"/>
          <w:sz w:val="32"/>
          <w:szCs w:val="32"/>
          <w:cs/>
          <w:lang w:bidi="ne-NP"/>
        </w:rPr>
        <w:t>मृत्यु प्रदान गर्छ</w:t>
      </w:r>
      <w:r w:rsidR="00723D85">
        <w:rPr>
          <w:rFonts w:ascii="Mangal" w:hAnsi="Mangal" w:cs="Mangal"/>
          <w:sz w:val="32"/>
          <w:szCs w:val="32"/>
          <w:cs/>
          <w:lang w:bidi="ne-NP"/>
        </w:rPr>
        <w:t>ौ</w:t>
      </w:r>
      <w:r w:rsidR="00723D85">
        <w:rPr>
          <w:rFonts w:cs="Mangal" w:hint="cs"/>
          <w:sz w:val="32"/>
          <w:szCs w:val="32"/>
          <w:cs/>
          <w:lang w:bidi="ne-NP"/>
        </w:rPr>
        <w:t>, यदि त्यसलार्इ जीवन प्रदान गर्दछ</w:t>
      </w:r>
      <w:r w:rsidR="00723D85">
        <w:rPr>
          <w:rFonts w:ascii="Mangal" w:hAnsi="Mangal" w:cs="Mangal"/>
          <w:sz w:val="32"/>
          <w:szCs w:val="32"/>
          <w:cs/>
          <w:lang w:bidi="ne-NP"/>
        </w:rPr>
        <w:t>ौ</w:t>
      </w:r>
      <w:r w:rsidR="00723D85">
        <w:rPr>
          <w:rFonts w:cs="Mangal" w:hint="cs"/>
          <w:sz w:val="32"/>
          <w:szCs w:val="32"/>
          <w:cs/>
          <w:lang w:bidi="ne-NP"/>
        </w:rPr>
        <w:t xml:space="preserve"> भने त्यसको रक्षा गर्नु, र यदि त्यसलार्इ मृत्यु दिन्छ</w:t>
      </w:r>
      <w:r w:rsidR="00723D85">
        <w:rPr>
          <w:rFonts w:ascii="Mangal" w:hAnsi="Mangal" w:cs="Mangal"/>
          <w:sz w:val="32"/>
          <w:szCs w:val="32"/>
          <w:cs/>
          <w:lang w:bidi="ne-NP"/>
        </w:rPr>
        <w:t>ौ</w:t>
      </w:r>
      <w:r w:rsidR="00724AA5">
        <w:rPr>
          <w:rFonts w:cs="Mangal" w:hint="cs"/>
          <w:sz w:val="32"/>
          <w:szCs w:val="32"/>
          <w:cs/>
          <w:lang w:bidi="ne-NP"/>
        </w:rPr>
        <w:t xml:space="preserve"> भने त्यसलार्इ क्षमा प्रदान गर, हे अल्लाह म तिम्रो दया कुशलता चाहन्छु । (मुस्लिम ४</w:t>
      </w:r>
      <w:r w:rsidR="00724AA5">
        <w:rPr>
          <w:rFonts w:ascii="Mangal" w:hAnsi="Mangal" w:cs="Mangal"/>
          <w:sz w:val="32"/>
          <w:szCs w:val="32"/>
          <w:cs/>
          <w:lang w:bidi="ne-NP"/>
        </w:rPr>
        <w:t>/</w:t>
      </w:r>
      <w:r w:rsidR="00724AA5">
        <w:rPr>
          <w:rFonts w:cs="Mangal" w:hint="cs"/>
          <w:sz w:val="32"/>
          <w:szCs w:val="32"/>
          <w:cs/>
          <w:lang w:bidi="ne-NP"/>
        </w:rPr>
        <w:t xml:space="preserve">२०८३, हदीस नं. २७१२, अहमद </w:t>
      </w:r>
      <w:r w:rsidR="00724AA5">
        <w:rPr>
          <w:rFonts w:cs="Mangal" w:hint="cs"/>
          <w:sz w:val="32"/>
          <w:szCs w:val="32"/>
          <w:cs/>
          <w:lang w:bidi="ne-NP"/>
        </w:rPr>
        <w:lastRenderedPageBreak/>
        <w:t>२</w:t>
      </w:r>
      <w:r w:rsidR="00724AA5">
        <w:rPr>
          <w:rFonts w:ascii="Mangal" w:hAnsi="Mangal" w:cs="Mangal"/>
          <w:sz w:val="32"/>
          <w:szCs w:val="32"/>
          <w:cs/>
          <w:lang w:bidi="ne-NP"/>
        </w:rPr>
        <w:t>/</w:t>
      </w:r>
      <w:r w:rsidR="00724AA5">
        <w:rPr>
          <w:rFonts w:cs="Mangal" w:hint="cs"/>
          <w:sz w:val="32"/>
          <w:szCs w:val="32"/>
          <w:cs/>
          <w:lang w:bidi="ne-NP"/>
        </w:rPr>
        <w:t xml:space="preserve">७९ </w:t>
      </w:r>
      <w:r w:rsidR="00724AA5">
        <w:rPr>
          <w:rFonts w:ascii="Mangal" w:hAnsi="Mangal" w:cs="Mangal"/>
          <w:sz w:val="32"/>
          <w:szCs w:val="32"/>
          <w:cs/>
          <w:lang w:bidi="ne-NP"/>
        </w:rPr>
        <w:t>आ</w:t>
      </w:r>
      <w:r w:rsidR="00724AA5">
        <w:rPr>
          <w:rFonts w:cs="Mangal" w:hint="cs"/>
          <w:sz w:val="32"/>
          <w:szCs w:val="32"/>
          <w:cs/>
          <w:lang w:bidi="ne-NP"/>
        </w:rPr>
        <w:t>फ्नै शब्दद्वारा</w:t>
      </w:r>
      <w:r w:rsidR="00C94A60">
        <w:rPr>
          <w:rFonts w:cs="Mangal" w:hint="cs"/>
          <w:sz w:val="32"/>
          <w:szCs w:val="32"/>
          <w:cs/>
          <w:lang w:bidi="ne-NP"/>
        </w:rPr>
        <w:t xml:space="preserve"> वर्णन गरेका छन्</w:t>
      </w:r>
      <w:r w:rsidR="00724AA5">
        <w:rPr>
          <w:rFonts w:cs="Mangal" w:hint="cs"/>
          <w:sz w:val="32"/>
          <w:szCs w:val="32"/>
          <w:cs/>
          <w:lang w:bidi="ne-NP"/>
        </w:rPr>
        <w:t xml:space="preserve"> )</w:t>
      </w:r>
    </w:p>
    <w:p w:rsidR="00EA33DD" w:rsidRPr="00EA33DD" w:rsidRDefault="00EA33DD" w:rsidP="00EA33DD">
      <w:pPr>
        <w:jc w:val="both"/>
        <w:rPr>
          <w:sz w:val="32"/>
          <w:szCs w:val="32"/>
          <w:rtl/>
        </w:rPr>
      </w:pPr>
      <w:r>
        <w:rPr>
          <w:rFonts w:hint="cs"/>
          <w:sz w:val="32"/>
          <w:szCs w:val="32"/>
          <w:rtl/>
        </w:rPr>
        <w:t xml:space="preserve">104 - </w:t>
      </w:r>
      <w:r w:rsidRPr="00EA33DD">
        <w:rPr>
          <w:rFonts w:ascii="mylotus" w:hAnsi="mylotus" w:cs="mylotus" w:hint="cs"/>
          <w:sz w:val="32"/>
          <w:szCs w:val="32"/>
          <w:rtl/>
        </w:rPr>
        <w:t>((اللَّهُمَّ قِنِي عَذَابَكَ، يَوْمَ تَبْعَثُ عِبَادَكَ))</w:t>
      </w:r>
      <w:r w:rsidRPr="00EA33DD">
        <w:rPr>
          <w:rFonts w:ascii="Resalah Louts Regular" w:hAnsi="Resalah Louts Regular" w:cs="AL-Hotham" w:hint="cs"/>
          <w:position w:val="10"/>
          <w:sz w:val="32"/>
          <w:szCs w:val="32"/>
          <w:rtl/>
        </w:rPr>
        <w:t>(</w:t>
      </w:r>
      <w:r w:rsidRPr="00EA33DD">
        <w:rPr>
          <w:rStyle w:val="FootnoteReference"/>
          <w:rFonts w:ascii="Resalah Louts Regular" w:hAnsi="Resalah Louts Regular" w:cs="AL-Hotham"/>
          <w:sz w:val="32"/>
          <w:szCs w:val="32"/>
          <w:rtl/>
        </w:rPr>
        <w:footnoteReference w:id="118"/>
      </w:r>
      <w:r w:rsidRPr="00EA33DD">
        <w:rPr>
          <w:rFonts w:ascii="Resalah Louts Regular" w:hAnsi="Resalah Louts Regular" w:cs="AL-Hotham" w:hint="cs"/>
          <w:position w:val="10"/>
          <w:sz w:val="32"/>
          <w:szCs w:val="32"/>
          <w:rtl/>
        </w:rPr>
        <w:t>)</w:t>
      </w:r>
      <w:r w:rsidRPr="00EA33DD">
        <w:rPr>
          <w:rFonts w:ascii="mylotus" w:hAnsi="mylotus" w:cs="mylotus" w:hint="cs"/>
          <w:sz w:val="32"/>
          <w:szCs w:val="32"/>
          <w:rtl/>
        </w:rPr>
        <w:t>.</w:t>
      </w:r>
    </w:p>
    <w:p w:rsidR="00EA33DD" w:rsidRDefault="00EA33DD" w:rsidP="00EA33DD">
      <w:pPr>
        <w:bidi w:val="0"/>
        <w:jc w:val="both"/>
        <w:rPr>
          <w:rFonts w:cs="Mangal"/>
          <w:sz w:val="32"/>
          <w:szCs w:val="32"/>
          <w:lang w:bidi="ne-NP"/>
        </w:rPr>
      </w:pPr>
      <w:r>
        <w:rPr>
          <w:rFonts w:cs="Mangal" w:hint="cs"/>
          <w:sz w:val="32"/>
          <w:szCs w:val="32"/>
          <w:cs/>
          <w:lang w:bidi="ne-NP"/>
        </w:rPr>
        <w:t>१०४</w:t>
      </w:r>
      <w:r>
        <w:rPr>
          <w:rFonts w:ascii="Preeti" w:hAnsi="Preeti" w:cs="Mangal"/>
          <w:sz w:val="32"/>
          <w:szCs w:val="32"/>
          <w:cs/>
          <w:lang w:bidi="ne-NP"/>
        </w:rPr>
        <w:t>–</w:t>
      </w:r>
      <w:r w:rsidR="006D1444">
        <w:rPr>
          <w:rFonts w:cs="Mangal" w:hint="cs"/>
          <w:sz w:val="32"/>
          <w:szCs w:val="32"/>
          <w:cs/>
          <w:lang w:bidi="ne-NP"/>
        </w:rPr>
        <w:t xml:space="preserve"> ( जब रसूल सल्लल्लाहो अलैहे वसल्लम सुत्नको लागि जाँदथे त </w:t>
      </w:r>
      <w:r w:rsidR="006D1444">
        <w:rPr>
          <w:rFonts w:ascii="Mangal" w:hAnsi="Mangal" w:cs="Mangal"/>
          <w:sz w:val="32"/>
          <w:szCs w:val="32"/>
          <w:cs/>
          <w:lang w:bidi="ne-NP"/>
        </w:rPr>
        <w:t>आ</w:t>
      </w:r>
      <w:r w:rsidR="006D1444">
        <w:rPr>
          <w:rFonts w:cs="Mangal" w:hint="cs"/>
          <w:sz w:val="32"/>
          <w:szCs w:val="32"/>
          <w:cs/>
          <w:lang w:bidi="ne-NP"/>
        </w:rPr>
        <w:t>फ्नो दायाँ हातलार्इ अफ्नो गालमुनि राखेर तीन चोटि भन्दथेः) हे अल्लाह</w:t>
      </w:r>
      <w:r w:rsidR="00303CB5">
        <w:rPr>
          <w:rFonts w:cs="Mangal" w:hint="cs"/>
          <w:sz w:val="32"/>
          <w:szCs w:val="32"/>
          <w:cs/>
          <w:lang w:bidi="ne-NP"/>
        </w:rPr>
        <w:t xml:space="preserve"> मलार्इ त्यस दिनको </w:t>
      </w:r>
      <w:r w:rsidR="00303CB5">
        <w:rPr>
          <w:rFonts w:cs="Mangal" w:hint="cs"/>
          <w:sz w:val="32"/>
          <w:szCs w:val="32"/>
          <w:cs/>
          <w:lang w:bidi="ne-NP"/>
        </w:rPr>
        <w:lastRenderedPageBreak/>
        <w:t>यातनाबाट बचाउनु जस दिन अफ्नो समस्त स</w:t>
      </w:r>
      <w:r w:rsidR="00C94A60">
        <w:rPr>
          <w:rFonts w:cs="Mangal" w:hint="cs"/>
          <w:sz w:val="32"/>
          <w:szCs w:val="32"/>
          <w:cs/>
          <w:lang w:bidi="ne-NP"/>
        </w:rPr>
        <w:t>ृष्टिहरूलार्इ पुनः जि</w:t>
      </w:r>
      <w:r w:rsidR="00303CB5">
        <w:rPr>
          <w:rFonts w:cs="Mangal" w:hint="cs"/>
          <w:sz w:val="32"/>
          <w:szCs w:val="32"/>
          <w:cs/>
          <w:lang w:bidi="ne-NP"/>
        </w:rPr>
        <w:t>वित गर्नेछ</w:t>
      </w:r>
      <w:r w:rsidR="00303CB5">
        <w:rPr>
          <w:rFonts w:ascii="Mangal" w:hAnsi="Mangal" w:cs="Mangal"/>
          <w:sz w:val="32"/>
          <w:szCs w:val="32"/>
          <w:cs/>
          <w:lang w:bidi="ne-NP"/>
        </w:rPr>
        <w:t>ौ</w:t>
      </w:r>
      <w:r w:rsidR="00303CB5">
        <w:rPr>
          <w:rFonts w:cs="Mangal" w:hint="cs"/>
          <w:sz w:val="32"/>
          <w:szCs w:val="32"/>
          <w:cs/>
          <w:lang w:bidi="ne-NP"/>
        </w:rPr>
        <w:t xml:space="preserve"> । ( अबू दा</w:t>
      </w:r>
      <w:r w:rsidR="00303CB5">
        <w:rPr>
          <w:rFonts w:ascii="Mangal" w:hAnsi="Mangal" w:cs="Mangal"/>
          <w:sz w:val="32"/>
          <w:szCs w:val="32"/>
          <w:cs/>
          <w:lang w:bidi="ne-NP"/>
        </w:rPr>
        <w:t>ऊ</w:t>
      </w:r>
      <w:r w:rsidR="00303CB5">
        <w:rPr>
          <w:rFonts w:cs="Mangal" w:hint="cs"/>
          <w:sz w:val="32"/>
          <w:szCs w:val="32"/>
          <w:cs/>
          <w:lang w:bidi="ne-NP"/>
        </w:rPr>
        <w:t>दले यसलार्इ अफ्नै शब्दद्वारा वर्णन गरेका छन् ४</w:t>
      </w:r>
      <w:r w:rsidR="00303CB5">
        <w:rPr>
          <w:rFonts w:ascii="Mangal" w:hAnsi="Mangal" w:cs="Mangal"/>
          <w:sz w:val="32"/>
          <w:szCs w:val="32"/>
          <w:cs/>
          <w:lang w:bidi="ne-NP"/>
        </w:rPr>
        <w:t>/</w:t>
      </w:r>
      <w:r w:rsidR="00303CB5">
        <w:rPr>
          <w:rFonts w:cs="Mangal" w:hint="cs"/>
          <w:sz w:val="32"/>
          <w:szCs w:val="32"/>
          <w:cs/>
          <w:lang w:bidi="ne-NP"/>
        </w:rPr>
        <w:t>३११, हदीस नं. ५०४५, र हेर्नुसः सहीहुत्तिर्मिजी ३</w:t>
      </w:r>
      <w:r w:rsidR="00303CB5">
        <w:rPr>
          <w:rFonts w:ascii="Mangal" w:hAnsi="Mangal" w:cs="Mangal"/>
          <w:sz w:val="32"/>
          <w:szCs w:val="32"/>
          <w:cs/>
          <w:lang w:bidi="ne-NP"/>
        </w:rPr>
        <w:t>/</w:t>
      </w:r>
      <w:r w:rsidR="00303CB5">
        <w:rPr>
          <w:rFonts w:cs="Mangal" w:hint="cs"/>
          <w:sz w:val="32"/>
          <w:szCs w:val="32"/>
          <w:cs/>
          <w:lang w:bidi="ne-NP"/>
        </w:rPr>
        <w:t>१४३ )</w:t>
      </w:r>
    </w:p>
    <w:p w:rsidR="00303CB5" w:rsidRPr="00303CB5" w:rsidRDefault="00303CB5" w:rsidP="00303CB5">
      <w:pPr>
        <w:jc w:val="both"/>
        <w:rPr>
          <w:sz w:val="32"/>
          <w:szCs w:val="32"/>
          <w:rtl/>
        </w:rPr>
      </w:pPr>
      <w:r>
        <w:rPr>
          <w:rFonts w:hint="cs"/>
          <w:sz w:val="32"/>
          <w:szCs w:val="32"/>
          <w:rtl/>
        </w:rPr>
        <w:t xml:space="preserve">105 - </w:t>
      </w:r>
      <w:r w:rsidRPr="00303CB5">
        <w:rPr>
          <w:rFonts w:ascii="mylotus" w:hAnsi="mylotus" w:cs="mylotus" w:hint="cs"/>
          <w:sz w:val="32"/>
          <w:szCs w:val="32"/>
          <w:rtl/>
        </w:rPr>
        <w:t>((بِاسْمِكَ اللَّهُمَّ أمُوتُ وَأحْيَا))</w:t>
      </w:r>
      <w:r w:rsidRPr="00303CB5">
        <w:rPr>
          <w:rFonts w:ascii="Resalah Louts Regular" w:hAnsi="Resalah Louts Regular" w:cs="AL-Hotham" w:hint="cs"/>
          <w:position w:val="10"/>
          <w:sz w:val="32"/>
          <w:szCs w:val="32"/>
          <w:rtl/>
        </w:rPr>
        <w:t>(</w:t>
      </w:r>
      <w:r w:rsidRPr="00303CB5">
        <w:rPr>
          <w:rStyle w:val="FootnoteReference"/>
          <w:rFonts w:ascii="Resalah Louts Regular" w:hAnsi="Resalah Louts Regular" w:cs="AL-Hotham"/>
          <w:sz w:val="32"/>
          <w:szCs w:val="32"/>
          <w:rtl/>
        </w:rPr>
        <w:footnoteReference w:id="119"/>
      </w:r>
      <w:r w:rsidRPr="00303CB5">
        <w:rPr>
          <w:rFonts w:ascii="Resalah Louts Regular" w:hAnsi="Resalah Louts Regular" w:cs="AL-Hotham" w:hint="cs"/>
          <w:position w:val="10"/>
          <w:sz w:val="32"/>
          <w:szCs w:val="32"/>
          <w:rtl/>
        </w:rPr>
        <w:t>)</w:t>
      </w:r>
      <w:r w:rsidRPr="00303CB5">
        <w:rPr>
          <w:rFonts w:ascii="mylotus" w:hAnsi="mylotus" w:cs="mylotus" w:hint="cs"/>
          <w:sz w:val="32"/>
          <w:szCs w:val="32"/>
          <w:rtl/>
        </w:rPr>
        <w:t>.</w:t>
      </w:r>
    </w:p>
    <w:p w:rsidR="00303CB5" w:rsidRDefault="00303CB5" w:rsidP="00303CB5">
      <w:pPr>
        <w:bidi w:val="0"/>
        <w:jc w:val="both"/>
        <w:rPr>
          <w:rFonts w:cs="Mangal"/>
          <w:sz w:val="32"/>
          <w:szCs w:val="32"/>
          <w:lang w:bidi="ne-NP"/>
        </w:rPr>
      </w:pPr>
      <w:r>
        <w:rPr>
          <w:rFonts w:cs="Mangal" w:hint="cs"/>
          <w:sz w:val="32"/>
          <w:szCs w:val="32"/>
          <w:cs/>
          <w:lang w:bidi="ne-NP"/>
        </w:rPr>
        <w:t>१०५</w:t>
      </w:r>
      <w:r>
        <w:rPr>
          <w:rFonts w:ascii="Preeti" w:hAnsi="Preeti" w:cs="Mangal"/>
          <w:sz w:val="32"/>
          <w:szCs w:val="32"/>
          <w:cs/>
          <w:lang w:bidi="ne-NP"/>
        </w:rPr>
        <w:t>–</w:t>
      </w:r>
      <w:r>
        <w:rPr>
          <w:rFonts w:cs="Mangal" w:hint="cs"/>
          <w:sz w:val="32"/>
          <w:szCs w:val="32"/>
          <w:cs/>
          <w:lang w:bidi="ne-NP"/>
        </w:rPr>
        <w:t xml:space="preserve"> हे अल्लाह म तिम्रै नामले सुत्दछु (मर्दछु) र जाग्दछु (जीवित </w:t>
      </w:r>
      <w:r>
        <w:rPr>
          <w:rFonts w:cs="Mangal" w:hint="cs"/>
          <w:sz w:val="32"/>
          <w:szCs w:val="32"/>
          <w:cs/>
          <w:lang w:bidi="ne-NP"/>
        </w:rPr>
        <w:lastRenderedPageBreak/>
        <w:t>हुन्छु) । ( बुखारी फतहुल बारीको साथ ११</w:t>
      </w:r>
      <w:r>
        <w:rPr>
          <w:rFonts w:ascii="Mangal" w:hAnsi="Mangal" w:cs="Mangal"/>
          <w:sz w:val="32"/>
          <w:szCs w:val="32"/>
          <w:cs/>
          <w:lang w:bidi="ne-NP"/>
        </w:rPr>
        <w:t>/</w:t>
      </w:r>
      <w:r>
        <w:rPr>
          <w:rFonts w:cs="Mangal" w:hint="cs"/>
          <w:sz w:val="32"/>
          <w:szCs w:val="32"/>
          <w:cs/>
          <w:lang w:bidi="ne-NP"/>
        </w:rPr>
        <w:t>११३, हदीस नं. ६३१२, मुस्लिम ४</w:t>
      </w:r>
      <w:r>
        <w:rPr>
          <w:rFonts w:ascii="Mangal" w:hAnsi="Mangal" w:cs="Mangal"/>
          <w:sz w:val="32"/>
          <w:szCs w:val="32"/>
          <w:cs/>
          <w:lang w:bidi="ne-NP"/>
        </w:rPr>
        <w:t>/</w:t>
      </w:r>
      <w:r>
        <w:rPr>
          <w:rFonts w:cs="Mangal" w:hint="cs"/>
          <w:sz w:val="32"/>
          <w:szCs w:val="32"/>
          <w:cs/>
          <w:lang w:bidi="ne-NP"/>
        </w:rPr>
        <w:t>२०८३, हदीस नं. २७११, हजरत बराअहको माध्यमले )</w:t>
      </w:r>
    </w:p>
    <w:p w:rsidR="00971BA6" w:rsidRPr="00971BA6" w:rsidRDefault="00971BA6" w:rsidP="00971BA6">
      <w:pPr>
        <w:jc w:val="both"/>
        <w:rPr>
          <w:sz w:val="32"/>
          <w:szCs w:val="32"/>
          <w:rtl/>
        </w:rPr>
      </w:pPr>
      <w:r>
        <w:rPr>
          <w:rFonts w:hint="cs"/>
          <w:sz w:val="32"/>
          <w:szCs w:val="32"/>
          <w:rtl/>
        </w:rPr>
        <w:t xml:space="preserve">106 - </w:t>
      </w:r>
      <w:r w:rsidRPr="00971BA6">
        <w:rPr>
          <w:rFonts w:ascii="mylotus" w:hAnsi="mylotus" w:cs="mylotus" w:hint="cs"/>
          <w:sz w:val="32"/>
          <w:szCs w:val="32"/>
          <w:rtl/>
        </w:rPr>
        <w:t xml:space="preserve">((سُبْحَانَ </w:t>
      </w:r>
      <w:r w:rsidRPr="00971BA6">
        <w:rPr>
          <w:rFonts w:ascii="mylotus" w:hAnsi="mylotus" w:cs="Traditional Naskh" w:hint="cs"/>
          <w:sz w:val="32"/>
          <w:szCs w:val="32"/>
          <w:rtl/>
        </w:rPr>
        <w:t>اللَّهِ</w:t>
      </w:r>
      <w:r w:rsidRPr="00971BA6">
        <w:rPr>
          <w:rFonts w:ascii="mylotus" w:hAnsi="mylotus" w:cs="mylotus" w:hint="cs"/>
          <w:sz w:val="32"/>
          <w:szCs w:val="32"/>
          <w:rtl/>
        </w:rPr>
        <w:t xml:space="preserve"> (ثَلاثاً وثَلاثِينَ) وَالـحَمْدُ </w:t>
      </w:r>
      <w:r w:rsidRPr="00971BA6">
        <w:rPr>
          <w:rFonts w:ascii="mylotus" w:hAnsi="mylotus" w:cs="Traditional Naskh" w:hint="cs"/>
          <w:sz w:val="32"/>
          <w:szCs w:val="32"/>
          <w:rtl/>
        </w:rPr>
        <w:t>للَّهِ</w:t>
      </w:r>
      <w:r w:rsidRPr="00971BA6">
        <w:rPr>
          <w:rFonts w:ascii="mylotus" w:hAnsi="mylotus" w:cs="mylotus" w:hint="cs"/>
          <w:sz w:val="32"/>
          <w:szCs w:val="32"/>
          <w:rtl/>
        </w:rPr>
        <w:t xml:space="preserve"> (ثَلاثاً وَثَلاثينَ) </w:t>
      </w:r>
      <w:r w:rsidRPr="00971BA6">
        <w:rPr>
          <w:rFonts w:ascii="mylotus" w:hAnsi="mylotus" w:cs="Traditional Naskh" w:hint="cs"/>
          <w:sz w:val="32"/>
          <w:szCs w:val="32"/>
          <w:rtl/>
        </w:rPr>
        <w:t>وَاللَّهُ</w:t>
      </w:r>
      <w:r w:rsidRPr="00971BA6">
        <w:rPr>
          <w:rFonts w:ascii="mylotus" w:hAnsi="mylotus" w:cs="mylotus" w:hint="cs"/>
          <w:sz w:val="32"/>
          <w:szCs w:val="32"/>
          <w:rtl/>
        </w:rPr>
        <w:t xml:space="preserve"> أكْبَرُ (أرْبَعاً وَثَلاثينَ)</w:t>
      </w:r>
      <w:r w:rsidRPr="00971BA6">
        <w:rPr>
          <w:rFonts w:ascii="Resalah Louts Regular" w:hAnsi="Resalah Louts Regular" w:cs="mylotus" w:hint="cs"/>
          <w:position w:val="10"/>
          <w:sz w:val="32"/>
          <w:szCs w:val="32"/>
          <w:rtl/>
        </w:rPr>
        <w:t xml:space="preserve"> </w:t>
      </w:r>
      <w:r w:rsidRPr="00971BA6">
        <w:rPr>
          <w:rFonts w:ascii="Resalah Louts Regular" w:hAnsi="Resalah Louts Regular" w:cs="AL-Hotham" w:hint="cs"/>
          <w:position w:val="10"/>
          <w:sz w:val="32"/>
          <w:szCs w:val="32"/>
          <w:rtl/>
        </w:rPr>
        <w:t>(</w:t>
      </w:r>
      <w:r w:rsidRPr="00971BA6">
        <w:rPr>
          <w:rStyle w:val="FootnoteReference"/>
          <w:rFonts w:ascii="Resalah Louts Regular" w:hAnsi="Resalah Louts Regular" w:cs="AL-Hotham"/>
          <w:sz w:val="32"/>
          <w:szCs w:val="32"/>
          <w:rtl/>
        </w:rPr>
        <w:footnoteReference w:id="120"/>
      </w:r>
      <w:r w:rsidRPr="00971BA6">
        <w:rPr>
          <w:rFonts w:ascii="Resalah Louts Regular" w:hAnsi="Resalah Louts Regular" w:cs="AL-Hotham" w:hint="cs"/>
          <w:position w:val="10"/>
          <w:sz w:val="32"/>
          <w:szCs w:val="32"/>
          <w:rtl/>
        </w:rPr>
        <w:t>)</w:t>
      </w:r>
      <w:r w:rsidRPr="00971BA6">
        <w:rPr>
          <w:rFonts w:ascii="mylotus" w:hAnsi="mylotus" w:cs="mylotus" w:hint="cs"/>
          <w:sz w:val="32"/>
          <w:szCs w:val="32"/>
          <w:rtl/>
        </w:rPr>
        <w:t>)).</w:t>
      </w:r>
    </w:p>
    <w:p w:rsidR="004D6171" w:rsidRDefault="00971BA6" w:rsidP="004D6171">
      <w:pPr>
        <w:bidi w:val="0"/>
        <w:jc w:val="both"/>
        <w:rPr>
          <w:rFonts w:cs="Mangal"/>
          <w:sz w:val="32"/>
          <w:szCs w:val="32"/>
          <w:lang w:bidi="ne-NP"/>
        </w:rPr>
      </w:pPr>
      <w:r>
        <w:rPr>
          <w:rFonts w:cs="Mangal" w:hint="cs"/>
          <w:sz w:val="32"/>
          <w:szCs w:val="32"/>
          <w:cs/>
          <w:lang w:bidi="ne-NP"/>
        </w:rPr>
        <w:t>१०६</w:t>
      </w:r>
      <w:r>
        <w:rPr>
          <w:rFonts w:ascii="Preeti" w:hAnsi="Preeti" w:cs="Mangal"/>
          <w:sz w:val="32"/>
          <w:szCs w:val="32"/>
          <w:cs/>
          <w:lang w:bidi="ne-NP"/>
        </w:rPr>
        <w:t>–</w:t>
      </w:r>
      <w:r w:rsidR="004D6171">
        <w:rPr>
          <w:rFonts w:cs="Mangal" w:hint="cs"/>
          <w:sz w:val="32"/>
          <w:szCs w:val="32"/>
          <w:cs/>
          <w:lang w:bidi="ne-NP"/>
        </w:rPr>
        <w:t xml:space="preserve"> अल्लाह पवित्र छ (३३ पटक), र समस्त प्रशंसा अल्लाहकै लागि छ (३३ पटक), र अल्लाह महान छ (३४ </w:t>
      </w:r>
      <w:r w:rsidR="004D6171">
        <w:rPr>
          <w:rFonts w:cs="Mangal" w:hint="cs"/>
          <w:sz w:val="32"/>
          <w:szCs w:val="32"/>
          <w:cs/>
          <w:lang w:bidi="ne-NP"/>
        </w:rPr>
        <w:lastRenderedPageBreak/>
        <w:t xml:space="preserve">पटक) । ( जसले यसलार्इ </w:t>
      </w:r>
      <w:r w:rsidR="004D6171">
        <w:rPr>
          <w:rFonts w:ascii="Mangal" w:hAnsi="Mangal" w:cs="Mangal"/>
          <w:sz w:val="32"/>
          <w:szCs w:val="32"/>
          <w:cs/>
          <w:lang w:bidi="ne-NP"/>
        </w:rPr>
        <w:t>आ</w:t>
      </w:r>
      <w:r w:rsidR="004D6171">
        <w:rPr>
          <w:rFonts w:cs="Mangal" w:hint="cs"/>
          <w:sz w:val="32"/>
          <w:szCs w:val="32"/>
          <w:cs/>
          <w:lang w:bidi="ne-NP"/>
        </w:rPr>
        <w:t xml:space="preserve">फ्नो </w:t>
      </w:r>
      <w:r w:rsidR="004D6171">
        <w:rPr>
          <w:rFonts w:ascii="Mangal" w:hAnsi="Mangal" w:cs="Mangal"/>
          <w:sz w:val="32"/>
          <w:szCs w:val="32"/>
          <w:cs/>
          <w:lang w:bidi="ne-NP"/>
        </w:rPr>
        <w:t>ओ</w:t>
      </w:r>
      <w:r w:rsidR="00C94A60">
        <w:rPr>
          <w:rFonts w:cs="Mangal" w:hint="cs"/>
          <w:sz w:val="32"/>
          <w:szCs w:val="32"/>
          <w:cs/>
          <w:lang w:bidi="ne-NP"/>
        </w:rPr>
        <w:t>छ्यानमा जाँदाखेरि भन्छ त</w:t>
      </w:r>
      <w:r w:rsidR="004D6171">
        <w:rPr>
          <w:rFonts w:cs="Mangal" w:hint="cs"/>
          <w:sz w:val="32"/>
          <w:szCs w:val="32"/>
          <w:cs/>
          <w:lang w:bidi="ne-NP"/>
        </w:rPr>
        <w:t xml:space="preserve"> त्यसको लागि यो भन्नु एउटा सेवकभन्दा बेश हुन्छ । ( बुखारी फतहुल बारीको साथ ७</w:t>
      </w:r>
      <w:r w:rsidR="004D6171">
        <w:rPr>
          <w:rFonts w:ascii="Mangal" w:hAnsi="Mangal" w:cs="Mangal"/>
          <w:sz w:val="32"/>
          <w:szCs w:val="32"/>
          <w:cs/>
          <w:lang w:bidi="ne-NP"/>
        </w:rPr>
        <w:t>/</w:t>
      </w:r>
      <w:r w:rsidR="004D6171">
        <w:rPr>
          <w:rFonts w:cs="Mangal" w:hint="cs"/>
          <w:sz w:val="32"/>
          <w:szCs w:val="32"/>
          <w:cs/>
          <w:lang w:bidi="ne-NP"/>
        </w:rPr>
        <w:t>७१, हदीस नं. ३७०५, मुस्लिम ४</w:t>
      </w:r>
      <w:r w:rsidR="004D6171">
        <w:rPr>
          <w:rFonts w:ascii="Mangal" w:hAnsi="Mangal" w:cs="Mangal"/>
          <w:sz w:val="32"/>
          <w:szCs w:val="32"/>
          <w:cs/>
          <w:lang w:bidi="ne-NP"/>
        </w:rPr>
        <w:t>/</w:t>
      </w:r>
      <w:r w:rsidR="004D6171">
        <w:rPr>
          <w:rFonts w:cs="Mangal" w:hint="cs"/>
          <w:sz w:val="32"/>
          <w:szCs w:val="32"/>
          <w:cs/>
          <w:lang w:bidi="ne-NP"/>
        </w:rPr>
        <w:t>२०९१, हदीस नं. २७२७ )</w:t>
      </w:r>
    </w:p>
    <w:p w:rsidR="009A53E1" w:rsidRPr="009A53E1" w:rsidRDefault="009A53E1" w:rsidP="009A53E1">
      <w:pPr>
        <w:jc w:val="both"/>
        <w:rPr>
          <w:sz w:val="32"/>
          <w:szCs w:val="32"/>
          <w:rtl/>
        </w:rPr>
      </w:pPr>
      <w:r>
        <w:rPr>
          <w:rFonts w:hint="cs"/>
          <w:sz w:val="32"/>
          <w:szCs w:val="32"/>
          <w:rtl/>
        </w:rPr>
        <w:t xml:space="preserve">107 - </w:t>
      </w:r>
      <w:r w:rsidRPr="009A53E1">
        <w:rPr>
          <w:rFonts w:ascii="mylotus" w:hAnsi="mylotus" w:cs="mylotus" w:hint="cs"/>
          <w:sz w:val="32"/>
          <w:szCs w:val="32"/>
          <w:rtl/>
        </w:rPr>
        <w:t xml:space="preserve">((اللَّهُمَّ رَبَّ السَّمَـوَاتِ السَّبْعِ، ورَبَّ الأرْضِ، ورَبَّ العَرْشِ العَظِيمِ، رَبَّنَا ورَبَّ كُلِّ شَيءٍ، فالِقَ الحَبِّ والنَّوَى، وَمُنْزِلَ التَّوْرَاةِ والإنْجِيلِ والفُرْقَانِ، أعُوذُ بِكَ مِنْ شَرِّ كُلِّ شَيءٍ أنْتَ آخِذٌ </w:t>
      </w:r>
      <w:r w:rsidRPr="009A53E1">
        <w:rPr>
          <w:rFonts w:ascii="mylotus" w:hAnsi="mylotus" w:cs="mylotus" w:hint="cs"/>
          <w:sz w:val="32"/>
          <w:szCs w:val="32"/>
          <w:rtl/>
        </w:rPr>
        <w:lastRenderedPageBreak/>
        <w:t>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9A53E1">
        <w:rPr>
          <w:rFonts w:ascii="Resalah Louts Regular" w:hAnsi="Resalah Louts Regular" w:cs="AL-Hotham" w:hint="cs"/>
          <w:position w:val="10"/>
          <w:sz w:val="32"/>
          <w:szCs w:val="32"/>
          <w:rtl/>
        </w:rPr>
        <w:t>(</w:t>
      </w:r>
      <w:r w:rsidRPr="009A53E1">
        <w:rPr>
          <w:rStyle w:val="FootnoteReference"/>
          <w:rFonts w:ascii="Resalah Louts Regular" w:hAnsi="Resalah Louts Regular" w:cs="AL-Hotham"/>
          <w:sz w:val="32"/>
          <w:szCs w:val="32"/>
          <w:rtl/>
        </w:rPr>
        <w:footnoteReference w:id="121"/>
      </w:r>
      <w:r w:rsidRPr="009A53E1">
        <w:rPr>
          <w:rFonts w:ascii="Resalah Louts Regular" w:hAnsi="Resalah Louts Regular" w:cs="AL-Hotham" w:hint="cs"/>
          <w:position w:val="10"/>
          <w:sz w:val="32"/>
          <w:szCs w:val="32"/>
          <w:rtl/>
        </w:rPr>
        <w:t>)</w:t>
      </w:r>
      <w:r w:rsidRPr="009A53E1">
        <w:rPr>
          <w:rFonts w:ascii="mylotus" w:hAnsi="mylotus" w:cs="mylotus" w:hint="cs"/>
          <w:sz w:val="32"/>
          <w:szCs w:val="32"/>
          <w:rtl/>
        </w:rPr>
        <w:t>.</w:t>
      </w:r>
    </w:p>
    <w:p w:rsidR="00303CB5" w:rsidRDefault="004D6171" w:rsidP="004D6171">
      <w:pPr>
        <w:bidi w:val="0"/>
        <w:jc w:val="both"/>
        <w:rPr>
          <w:rFonts w:cs="Mangal"/>
          <w:sz w:val="32"/>
          <w:szCs w:val="32"/>
          <w:lang w:bidi="ne-NP"/>
        </w:rPr>
      </w:pPr>
      <w:r>
        <w:rPr>
          <w:rFonts w:cs="Mangal" w:hint="cs"/>
          <w:sz w:val="32"/>
          <w:szCs w:val="32"/>
          <w:cs/>
          <w:lang w:bidi="ne-NP"/>
        </w:rPr>
        <w:t>१०७</w:t>
      </w:r>
      <w:r>
        <w:rPr>
          <w:rFonts w:ascii="Preeti" w:hAnsi="Preeti" w:cs="Mangal"/>
          <w:sz w:val="32"/>
          <w:szCs w:val="32"/>
          <w:cs/>
          <w:lang w:bidi="ne-NP"/>
        </w:rPr>
        <w:t>–</w:t>
      </w:r>
      <w:r>
        <w:rPr>
          <w:rFonts w:cs="Mangal" w:hint="cs"/>
          <w:sz w:val="32"/>
          <w:szCs w:val="32"/>
          <w:cs/>
          <w:lang w:bidi="ne-NP"/>
        </w:rPr>
        <w:t xml:space="preserve"> </w:t>
      </w:r>
      <w:r w:rsidR="00A11147">
        <w:rPr>
          <w:rFonts w:cs="Mangal" w:hint="cs"/>
          <w:sz w:val="32"/>
          <w:szCs w:val="32"/>
          <w:cs/>
          <w:lang w:bidi="ne-NP"/>
        </w:rPr>
        <w:t>हे अल्लाह सात</w:t>
      </w:r>
      <w:r w:rsidR="00A11147">
        <w:rPr>
          <w:rFonts w:ascii="Mangal" w:hAnsi="Mangal" w:cs="Mangal"/>
          <w:sz w:val="32"/>
          <w:szCs w:val="32"/>
          <w:cs/>
          <w:lang w:bidi="ne-NP"/>
        </w:rPr>
        <w:t>ौ</w:t>
      </w:r>
      <w:r w:rsidR="00A11147">
        <w:rPr>
          <w:rFonts w:cs="Mangal" w:hint="cs"/>
          <w:sz w:val="32"/>
          <w:szCs w:val="32"/>
          <w:cs/>
          <w:lang w:bidi="ne-NP"/>
        </w:rPr>
        <w:t xml:space="preserve">ं </w:t>
      </w:r>
      <w:r w:rsidR="00A11147">
        <w:rPr>
          <w:rFonts w:ascii="Mangal" w:hAnsi="Mangal" w:cs="Mangal"/>
          <w:sz w:val="32"/>
          <w:szCs w:val="32"/>
          <w:cs/>
          <w:lang w:bidi="ne-NP"/>
        </w:rPr>
        <w:t>आ</w:t>
      </w:r>
      <w:r w:rsidR="00A11147">
        <w:rPr>
          <w:rFonts w:cs="Mangal" w:hint="cs"/>
          <w:sz w:val="32"/>
          <w:szCs w:val="32"/>
          <w:cs/>
          <w:lang w:bidi="ne-NP"/>
        </w:rPr>
        <w:t>काश र विशाल सिंहासनको प्रतिपालक, हामीहरूको र सबै थोकहरूको पालनहार, दाना र गेडालार्इ च्यात्नेवाला, इन्जील र त</w:t>
      </w:r>
      <w:r w:rsidR="00A11147">
        <w:rPr>
          <w:rFonts w:ascii="Mangal" w:hAnsi="Mangal" w:cs="Mangal"/>
          <w:sz w:val="32"/>
          <w:szCs w:val="32"/>
          <w:cs/>
          <w:lang w:bidi="ne-NP"/>
        </w:rPr>
        <w:t>ौ</w:t>
      </w:r>
      <w:r w:rsidR="00A11147">
        <w:rPr>
          <w:rFonts w:cs="Mangal" w:hint="cs"/>
          <w:sz w:val="32"/>
          <w:szCs w:val="32"/>
          <w:cs/>
          <w:lang w:bidi="ne-NP"/>
        </w:rPr>
        <w:t>रात एवं कुर</w:t>
      </w:r>
      <w:r w:rsidR="00A11147">
        <w:rPr>
          <w:rFonts w:ascii="Mangal" w:hAnsi="Mangal" w:cs="Mangal"/>
          <w:sz w:val="32"/>
          <w:szCs w:val="32"/>
          <w:cs/>
          <w:lang w:bidi="ne-NP"/>
        </w:rPr>
        <w:t>आ</w:t>
      </w:r>
      <w:r w:rsidR="00A11147">
        <w:rPr>
          <w:rFonts w:cs="Mangal" w:hint="cs"/>
          <w:sz w:val="32"/>
          <w:szCs w:val="32"/>
          <w:cs/>
          <w:lang w:bidi="ne-NP"/>
        </w:rPr>
        <w:t xml:space="preserve">नलार्इ अवतरित गर्नेवाला, म </w:t>
      </w:r>
      <w:r w:rsidR="00A11147">
        <w:rPr>
          <w:rFonts w:cs="Mangal" w:hint="cs"/>
          <w:sz w:val="32"/>
          <w:szCs w:val="32"/>
          <w:cs/>
          <w:lang w:bidi="ne-NP"/>
        </w:rPr>
        <w:lastRenderedPageBreak/>
        <w:t>तिम्रो शरण चाहन्छु समस्त कुराको बुरार्इबाट जसमाथि तिमी अधिपत्यशाली छ</w:t>
      </w:r>
      <w:r w:rsidR="00A11147">
        <w:rPr>
          <w:rFonts w:ascii="Mangal" w:hAnsi="Mangal" w:cs="Mangal"/>
          <w:sz w:val="32"/>
          <w:szCs w:val="32"/>
          <w:cs/>
          <w:lang w:bidi="ne-NP"/>
        </w:rPr>
        <w:t>ौ</w:t>
      </w:r>
      <w:r w:rsidR="00A11147">
        <w:rPr>
          <w:rFonts w:cs="Mangal" w:hint="cs"/>
          <w:sz w:val="32"/>
          <w:szCs w:val="32"/>
          <w:cs/>
          <w:lang w:bidi="ne-NP"/>
        </w:rPr>
        <w:t xml:space="preserve"> । हे अल्लाह तिमी </w:t>
      </w:r>
      <w:r w:rsidR="00A11147">
        <w:rPr>
          <w:rFonts w:ascii="Mangal" w:hAnsi="Mangal" w:cs="Mangal"/>
          <w:sz w:val="32"/>
          <w:szCs w:val="32"/>
          <w:cs/>
          <w:lang w:bidi="ne-NP"/>
        </w:rPr>
        <w:t>आ</w:t>
      </w:r>
      <w:r w:rsidR="00A11147">
        <w:rPr>
          <w:rFonts w:cs="Mangal" w:hint="cs"/>
          <w:sz w:val="32"/>
          <w:szCs w:val="32"/>
          <w:cs/>
          <w:lang w:bidi="ne-NP"/>
        </w:rPr>
        <w:t>दि ह</w:t>
      </w:r>
      <w:r w:rsidR="00A11147">
        <w:rPr>
          <w:rFonts w:ascii="Mangal" w:hAnsi="Mangal" w:cs="Mangal"/>
          <w:sz w:val="32"/>
          <w:szCs w:val="32"/>
          <w:cs/>
          <w:lang w:bidi="ne-NP"/>
        </w:rPr>
        <w:t>ौ</w:t>
      </w:r>
      <w:r w:rsidR="00A11147">
        <w:rPr>
          <w:rFonts w:cs="Mangal" w:hint="cs"/>
          <w:sz w:val="32"/>
          <w:szCs w:val="32"/>
          <w:cs/>
          <w:lang w:bidi="ne-NP"/>
        </w:rPr>
        <w:t xml:space="preserve"> तिमीभन्दा पहला कुनै कुरा छैन, र तिमी अन्त्य ह</w:t>
      </w:r>
      <w:r w:rsidR="00A11147">
        <w:rPr>
          <w:rFonts w:ascii="Mangal" w:hAnsi="Mangal" w:cs="Mangal"/>
          <w:sz w:val="32"/>
          <w:szCs w:val="32"/>
          <w:cs/>
          <w:lang w:bidi="ne-NP"/>
        </w:rPr>
        <w:t>ौ</w:t>
      </w:r>
      <w:r w:rsidR="00A11147">
        <w:rPr>
          <w:rFonts w:cs="Mangal" w:hint="cs"/>
          <w:sz w:val="32"/>
          <w:szCs w:val="32"/>
          <w:cs/>
          <w:lang w:bidi="ne-NP"/>
        </w:rPr>
        <w:t xml:space="preserve"> तिमी पश्चात केही छैन, र तिमी जाहेर (सर्वोच्च) ह</w:t>
      </w:r>
      <w:r w:rsidR="00A11147">
        <w:rPr>
          <w:rFonts w:ascii="Mangal" w:hAnsi="Mangal" w:cs="Mangal"/>
          <w:sz w:val="32"/>
          <w:szCs w:val="32"/>
          <w:cs/>
          <w:lang w:bidi="ne-NP"/>
        </w:rPr>
        <w:t>ौ</w:t>
      </w:r>
      <w:r>
        <w:rPr>
          <w:rFonts w:cs="Mangal" w:hint="cs"/>
          <w:sz w:val="32"/>
          <w:szCs w:val="32"/>
          <w:cs/>
          <w:lang w:bidi="ne-NP"/>
        </w:rPr>
        <w:t xml:space="preserve"> </w:t>
      </w:r>
      <w:r w:rsidR="00A11147">
        <w:rPr>
          <w:rFonts w:cs="Mangal" w:hint="cs"/>
          <w:sz w:val="32"/>
          <w:szCs w:val="32"/>
          <w:cs/>
          <w:lang w:bidi="ne-NP"/>
        </w:rPr>
        <w:t>तिमीमाथि केही पनि छैन, र तिमी गोप्य ह</w:t>
      </w:r>
      <w:r w:rsidR="00A11147">
        <w:rPr>
          <w:rFonts w:ascii="Mangal" w:hAnsi="Mangal" w:cs="Mangal"/>
          <w:sz w:val="32"/>
          <w:szCs w:val="32"/>
          <w:cs/>
          <w:lang w:bidi="ne-NP"/>
        </w:rPr>
        <w:t>ौ</w:t>
      </w:r>
      <w:r w:rsidR="005929DF">
        <w:rPr>
          <w:rFonts w:cs="Mangal" w:hint="cs"/>
          <w:sz w:val="32"/>
          <w:szCs w:val="32"/>
          <w:cs/>
          <w:lang w:bidi="ne-NP"/>
        </w:rPr>
        <w:t xml:space="preserve"> तिमीभन्दा गुप्त केही छै</w:t>
      </w:r>
      <w:r w:rsidR="00C94A60">
        <w:rPr>
          <w:rFonts w:cs="Mangal" w:hint="cs"/>
          <w:sz w:val="32"/>
          <w:szCs w:val="32"/>
          <w:cs/>
          <w:lang w:bidi="ne-NP"/>
        </w:rPr>
        <w:t xml:space="preserve">न, हामीहरूको तर्फबाट हाम्रो </w:t>
      </w:r>
      <w:r w:rsidR="00C94A60">
        <w:rPr>
          <w:rFonts w:ascii="Mangal" w:hAnsi="Mangal" w:cs="Mangal"/>
          <w:sz w:val="32"/>
          <w:szCs w:val="32"/>
          <w:cs/>
          <w:lang w:bidi="ne-NP"/>
        </w:rPr>
        <w:t>ऋ</w:t>
      </w:r>
      <w:r w:rsidR="005929DF">
        <w:rPr>
          <w:rFonts w:cs="Mangal" w:hint="cs"/>
          <w:sz w:val="32"/>
          <w:szCs w:val="32"/>
          <w:cs/>
          <w:lang w:bidi="ne-NP"/>
        </w:rPr>
        <w:t>ण चुक्ता गरिदे</w:t>
      </w:r>
      <w:r w:rsidR="005929DF">
        <w:rPr>
          <w:rFonts w:ascii="Mangal" w:hAnsi="Mangal" w:cs="Mangal"/>
          <w:sz w:val="32"/>
          <w:szCs w:val="32"/>
          <w:cs/>
          <w:lang w:bidi="ne-NP"/>
        </w:rPr>
        <w:t>ऊ</w:t>
      </w:r>
      <w:r w:rsidR="005929DF">
        <w:rPr>
          <w:rFonts w:cs="Mangal" w:hint="cs"/>
          <w:sz w:val="32"/>
          <w:szCs w:val="32"/>
          <w:cs/>
          <w:lang w:bidi="ne-NP"/>
        </w:rPr>
        <w:t xml:space="preserve">, र हामीलार्इ निर्धनताबाट </w:t>
      </w:r>
      <w:r w:rsidR="005929DF">
        <w:rPr>
          <w:rFonts w:cs="Mangal" w:hint="cs"/>
          <w:sz w:val="32"/>
          <w:szCs w:val="32"/>
          <w:cs/>
          <w:lang w:bidi="ne-NP"/>
        </w:rPr>
        <w:lastRenderedPageBreak/>
        <w:t>निस्पृह गरिदे</w:t>
      </w:r>
      <w:r w:rsidR="005929DF">
        <w:rPr>
          <w:rFonts w:ascii="Mangal" w:hAnsi="Mangal" w:cs="Mangal"/>
          <w:sz w:val="32"/>
          <w:szCs w:val="32"/>
          <w:cs/>
          <w:lang w:bidi="ne-NP"/>
        </w:rPr>
        <w:t>ऊ</w:t>
      </w:r>
      <w:r w:rsidR="005929DF">
        <w:rPr>
          <w:rFonts w:cs="Mangal" w:hint="cs"/>
          <w:sz w:val="32"/>
          <w:szCs w:val="32"/>
          <w:cs/>
          <w:lang w:bidi="ne-NP"/>
        </w:rPr>
        <w:t xml:space="preserve"> । (मुस्लिम ४</w:t>
      </w:r>
      <w:r w:rsidR="005929DF">
        <w:rPr>
          <w:rFonts w:ascii="Mangal" w:hAnsi="Mangal" w:cs="Mangal"/>
          <w:sz w:val="32"/>
          <w:szCs w:val="32"/>
          <w:cs/>
          <w:lang w:bidi="ne-NP"/>
        </w:rPr>
        <w:t>/</w:t>
      </w:r>
      <w:r w:rsidR="005929DF">
        <w:rPr>
          <w:rFonts w:cs="Mangal" w:hint="cs"/>
          <w:sz w:val="32"/>
          <w:szCs w:val="32"/>
          <w:cs/>
          <w:lang w:bidi="ne-NP"/>
        </w:rPr>
        <w:t>२०८४, हदीस नं. २७१३)</w:t>
      </w:r>
    </w:p>
    <w:p w:rsidR="005929DF" w:rsidRPr="005929DF" w:rsidRDefault="005929DF" w:rsidP="005929DF">
      <w:pPr>
        <w:jc w:val="both"/>
        <w:rPr>
          <w:sz w:val="32"/>
          <w:szCs w:val="32"/>
          <w:rtl/>
        </w:rPr>
      </w:pPr>
      <w:r>
        <w:rPr>
          <w:rFonts w:hint="cs"/>
          <w:sz w:val="32"/>
          <w:szCs w:val="32"/>
          <w:rtl/>
        </w:rPr>
        <w:t xml:space="preserve">108 - </w:t>
      </w:r>
      <w:r w:rsidRPr="005929DF">
        <w:rPr>
          <w:rFonts w:ascii="mylotus" w:hAnsi="mylotus" w:cs="mylotus" w:hint="cs"/>
          <w:sz w:val="32"/>
          <w:szCs w:val="32"/>
          <w:rtl/>
        </w:rPr>
        <w:t xml:space="preserve">((الحَـمْدُ </w:t>
      </w:r>
      <w:r w:rsidRPr="005929DF">
        <w:rPr>
          <w:rFonts w:ascii="mylotus" w:hAnsi="mylotus" w:cs="Traditional Naskh" w:hint="cs"/>
          <w:sz w:val="32"/>
          <w:szCs w:val="32"/>
          <w:rtl/>
        </w:rPr>
        <w:t>للَّهِ</w:t>
      </w:r>
      <w:r w:rsidRPr="005929DF">
        <w:rPr>
          <w:rFonts w:ascii="mylotus" w:hAnsi="mylotus" w:cs="mylotus" w:hint="cs"/>
          <w:sz w:val="32"/>
          <w:szCs w:val="32"/>
          <w:rtl/>
        </w:rPr>
        <w:t xml:space="preserve"> الَّذِي أطْعَمَنَا وسَقَانَا، وكَفَانَا، وآوَانا؛ فَكَمْ مِمَّنْ لا كَافِيَ لَهُ وَلا مُؤْوِيَ))</w:t>
      </w:r>
      <w:r w:rsidRPr="005929DF">
        <w:rPr>
          <w:rFonts w:ascii="Resalah Louts Regular" w:hAnsi="Resalah Louts Regular" w:cs="AL-Hotham" w:hint="cs"/>
          <w:position w:val="10"/>
          <w:sz w:val="32"/>
          <w:szCs w:val="32"/>
          <w:rtl/>
        </w:rPr>
        <w:t>(</w:t>
      </w:r>
      <w:r w:rsidRPr="005929DF">
        <w:rPr>
          <w:rStyle w:val="FootnoteReference"/>
          <w:rFonts w:ascii="Resalah Louts Regular" w:hAnsi="Resalah Louts Regular" w:cs="AL-Hotham"/>
          <w:sz w:val="32"/>
          <w:szCs w:val="32"/>
          <w:rtl/>
        </w:rPr>
        <w:footnoteReference w:id="122"/>
      </w:r>
      <w:r w:rsidRPr="005929DF">
        <w:rPr>
          <w:rFonts w:ascii="Resalah Louts Regular" w:hAnsi="Resalah Louts Regular" w:cs="AL-Hotham" w:hint="cs"/>
          <w:position w:val="10"/>
          <w:sz w:val="32"/>
          <w:szCs w:val="32"/>
          <w:rtl/>
        </w:rPr>
        <w:t>)</w:t>
      </w:r>
      <w:r w:rsidRPr="005929DF">
        <w:rPr>
          <w:rFonts w:ascii="mylotus" w:hAnsi="mylotus" w:cs="mylotus" w:hint="cs"/>
          <w:sz w:val="32"/>
          <w:szCs w:val="32"/>
          <w:rtl/>
        </w:rPr>
        <w:t>.</w:t>
      </w:r>
    </w:p>
    <w:p w:rsidR="005929DF" w:rsidRDefault="005929DF" w:rsidP="005929DF">
      <w:pPr>
        <w:bidi w:val="0"/>
        <w:jc w:val="both"/>
        <w:rPr>
          <w:rFonts w:cs="Mangal"/>
          <w:sz w:val="32"/>
          <w:szCs w:val="32"/>
          <w:lang w:bidi="ne-NP"/>
        </w:rPr>
      </w:pPr>
      <w:r>
        <w:rPr>
          <w:rFonts w:cs="Mangal" w:hint="cs"/>
          <w:sz w:val="32"/>
          <w:szCs w:val="32"/>
          <w:cs/>
          <w:lang w:bidi="ne-NP"/>
        </w:rPr>
        <w:t>१०८</w:t>
      </w:r>
      <w:r>
        <w:rPr>
          <w:rFonts w:ascii="Preeti" w:hAnsi="Preeti" w:cs="Mangal"/>
          <w:sz w:val="32"/>
          <w:szCs w:val="32"/>
          <w:cs/>
          <w:lang w:bidi="ne-NP"/>
        </w:rPr>
        <w:t>–</w:t>
      </w:r>
      <w:r>
        <w:rPr>
          <w:rFonts w:cs="Mangal" w:hint="cs"/>
          <w:sz w:val="32"/>
          <w:szCs w:val="32"/>
          <w:cs/>
          <w:lang w:bidi="ne-NP"/>
        </w:rPr>
        <w:t xml:space="preserve"> समस्त प्रशंसा त्यस अल्लाहको लागि छ जसले हामीलार्इ भोजन गरायो र पानी खुवायो, र हामीलार्इ प्रयाप्त जीविका प्रदान</w:t>
      </w:r>
      <w:r w:rsidR="00C94A60">
        <w:rPr>
          <w:rFonts w:cs="Mangal" w:hint="cs"/>
          <w:sz w:val="32"/>
          <w:szCs w:val="32"/>
          <w:cs/>
          <w:lang w:bidi="ne-NP"/>
        </w:rPr>
        <w:t xml:space="preserve"> गरी निस्पृहता प्रदान गर्यो, र हा</w:t>
      </w:r>
      <w:r>
        <w:rPr>
          <w:rFonts w:cs="Mangal" w:hint="cs"/>
          <w:sz w:val="32"/>
          <w:szCs w:val="32"/>
          <w:cs/>
          <w:lang w:bidi="ne-NP"/>
        </w:rPr>
        <w:t xml:space="preserve">मीलार्इ बासस्थान प्रदान गर्यो, यसर्थ </w:t>
      </w:r>
      <w:r>
        <w:rPr>
          <w:rFonts w:cs="Mangal" w:hint="cs"/>
          <w:sz w:val="32"/>
          <w:szCs w:val="32"/>
          <w:cs/>
          <w:lang w:bidi="ne-NP"/>
        </w:rPr>
        <w:lastRenderedPageBreak/>
        <w:t>कतिपय यस्ता छन् जिनलार्इ नत प्रयाप्त जिविका प्राप्त छ नत बासस्थान । (मुस्लिम ४</w:t>
      </w:r>
      <w:r>
        <w:rPr>
          <w:rFonts w:ascii="Mangal" w:hAnsi="Mangal" w:cs="Mangal"/>
          <w:sz w:val="32"/>
          <w:szCs w:val="32"/>
          <w:cs/>
          <w:lang w:bidi="ne-NP"/>
        </w:rPr>
        <w:t>/</w:t>
      </w:r>
      <w:r>
        <w:rPr>
          <w:rFonts w:cs="Mangal" w:hint="cs"/>
          <w:sz w:val="32"/>
          <w:szCs w:val="32"/>
          <w:cs/>
          <w:lang w:bidi="ne-NP"/>
        </w:rPr>
        <w:t>२०८५, हदीस नं. २७१५)</w:t>
      </w:r>
    </w:p>
    <w:p w:rsidR="005929DF" w:rsidRPr="00607E23" w:rsidRDefault="005929DF" w:rsidP="005929DF">
      <w:pPr>
        <w:widowControl w:val="0"/>
        <w:tabs>
          <w:tab w:val="left" w:pos="493"/>
        </w:tabs>
        <w:spacing w:line="192" w:lineRule="auto"/>
        <w:ind w:firstLine="397"/>
        <w:jc w:val="lowKashida"/>
        <w:rPr>
          <w:rFonts w:ascii="mylotus" w:hAnsi="mylotus" w:cs="mylotus"/>
          <w:b/>
          <w:sz w:val="30"/>
          <w:rtl/>
        </w:rPr>
      </w:pPr>
      <w:r>
        <w:rPr>
          <w:rFonts w:hint="cs"/>
          <w:sz w:val="32"/>
          <w:szCs w:val="32"/>
          <w:rtl/>
        </w:rPr>
        <w:t xml:space="preserve">109 - </w:t>
      </w:r>
      <w:r w:rsidRPr="005929DF">
        <w:rPr>
          <w:rFonts w:ascii="mylotus" w:hAnsi="mylotus" w:cs="mylotus" w:hint="cs"/>
          <w:sz w:val="32"/>
          <w:szCs w:val="32"/>
          <w:rtl/>
        </w:rPr>
        <w:t>((اللَّهُمَّ عَالِـمَ الغَيْبِ والشَّهَادَةِ، فَاطِرَ السَّمَـوَاتِ والأرْضِ، رَبَّ كُلِّ شَيءٍ ومَلَيْكَهُ، أشْهَدُ أنْ لا إلَهَ إلاَّ أنْتَ، أعُوْذُ بِكَ مِنْ شَرِّ نَفْسِي، ومِنْ شَرِّ الشَّيْطَانِ وَشِرْكِهِ، وأنْ أقْتَرِفَ عَلَى نَفْسِي سُوءاً، أوْ أَجُرَّهُ إلَى مُسْلِمٍ))</w:t>
      </w:r>
      <w:r w:rsidRPr="005929DF">
        <w:rPr>
          <w:rFonts w:ascii="Resalah Louts Regular" w:hAnsi="Resalah Louts Regular" w:cs="AL-Hotham" w:hint="cs"/>
          <w:position w:val="10"/>
          <w:sz w:val="32"/>
          <w:szCs w:val="32"/>
          <w:rtl/>
        </w:rPr>
        <w:t>(</w:t>
      </w:r>
      <w:r w:rsidRPr="005929DF">
        <w:rPr>
          <w:rStyle w:val="FootnoteReference"/>
          <w:rFonts w:ascii="Resalah Louts Regular" w:hAnsi="Resalah Louts Regular" w:cs="AL-Hotham"/>
          <w:sz w:val="32"/>
          <w:szCs w:val="32"/>
          <w:rtl/>
        </w:rPr>
        <w:footnoteReference w:id="123"/>
      </w:r>
      <w:r w:rsidRPr="005929DF">
        <w:rPr>
          <w:rFonts w:ascii="Resalah Louts Regular" w:hAnsi="Resalah Louts Regular" w:cs="AL-Hotham" w:hint="cs"/>
          <w:position w:val="10"/>
          <w:sz w:val="32"/>
          <w:szCs w:val="32"/>
          <w:rtl/>
        </w:rPr>
        <w:t>)</w:t>
      </w:r>
      <w:r w:rsidRPr="005929DF">
        <w:rPr>
          <w:rFonts w:ascii="mylotus" w:hAnsi="mylotus" w:cs="mylotus" w:hint="cs"/>
          <w:sz w:val="32"/>
          <w:szCs w:val="32"/>
          <w:rtl/>
        </w:rPr>
        <w:t>.</w:t>
      </w:r>
    </w:p>
    <w:p w:rsidR="005929DF" w:rsidRPr="005929DF" w:rsidRDefault="005929DF" w:rsidP="005929DF">
      <w:pPr>
        <w:jc w:val="both"/>
        <w:rPr>
          <w:sz w:val="32"/>
          <w:szCs w:val="32"/>
          <w:rtl/>
        </w:rPr>
      </w:pPr>
    </w:p>
    <w:p w:rsidR="001A412B" w:rsidRDefault="005929DF" w:rsidP="001A412B">
      <w:pPr>
        <w:bidi w:val="0"/>
        <w:jc w:val="both"/>
        <w:rPr>
          <w:rFonts w:cs="Mangal"/>
          <w:sz w:val="32"/>
          <w:szCs w:val="32"/>
          <w:lang w:bidi="ne-NP"/>
        </w:rPr>
      </w:pPr>
      <w:r>
        <w:rPr>
          <w:rFonts w:cs="Mangal" w:hint="cs"/>
          <w:sz w:val="32"/>
          <w:szCs w:val="32"/>
          <w:cs/>
          <w:lang w:bidi="ne-NP"/>
        </w:rPr>
        <w:lastRenderedPageBreak/>
        <w:t>१०९</w:t>
      </w:r>
      <w:r>
        <w:rPr>
          <w:rFonts w:ascii="Preeti" w:hAnsi="Preeti" w:cs="Mangal"/>
          <w:sz w:val="32"/>
          <w:szCs w:val="32"/>
          <w:cs/>
          <w:lang w:bidi="ne-NP"/>
        </w:rPr>
        <w:t>–</w:t>
      </w:r>
      <w:r>
        <w:rPr>
          <w:rFonts w:cs="Mangal" w:hint="cs"/>
          <w:sz w:val="32"/>
          <w:szCs w:val="32"/>
          <w:cs/>
          <w:lang w:bidi="ne-NP"/>
        </w:rPr>
        <w:t xml:space="preserve"> </w:t>
      </w:r>
      <w:r w:rsidR="001A412B">
        <w:rPr>
          <w:rFonts w:cs="Mangal" w:hint="cs"/>
          <w:sz w:val="32"/>
          <w:szCs w:val="32"/>
          <w:cs/>
          <w:lang w:bidi="ne-NP"/>
        </w:rPr>
        <w:t>हे दृश्य अदृश्यको ज्ञाता अल्लाह, धरती अकाशहरूक</w:t>
      </w:r>
      <w:r w:rsidR="00F9667F">
        <w:rPr>
          <w:rFonts w:cs="Mangal" w:hint="cs"/>
          <w:sz w:val="32"/>
          <w:szCs w:val="32"/>
          <w:cs/>
          <w:lang w:bidi="ne-NP"/>
        </w:rPr>
        <w:t>ो स्रष्टा, प्रत्येक कुराको प्रति</w:t>
      </w:r>
      <w:r w:rsidR="001A412B">
        <w:rPr>
          <w:rFonts w:cs="Mangal" w:hint="cs"/>
          <w:sz w:val="32"/>
          <w:szCs w:val="32"/>
          <w:cs/>
          <w:lang w:bidi="ne-NP"/>
        </w:rPr>
        <w:t xml:space="preserve">पालक र स्वामी, म गवाही दिन्छु क तिमी बाहेक कोही पनि सत्य पूजनीय छैन, म तिम्रो शरण चाहन्छु </w:t>
      </w:r>
      <w:r w:rsidR="001A412B">
        <w:rPr>
          <w:rFonts w:ascii="Mangal" w:hAnsi="Mangal" w:cs="Mangal"/>
          <w:sz w:val="32"/>
          <w:szCs w:val="32"/>
          <w:cs/>
          <w:lang w:bidi="ne-NP"/>
        </w:rPr>
        <w:t>आ</w:t>
      </w:r>
      <w:r w:rsidR="001A412B">
        <w:rPr>
          <w:rFonts w:cs="Mangal" w:hint="cs"/>
          <w:sz w:val="32"/>
          <w:szCs w:val="32"/>
          <w:cs/>
          <w:lang w:bidi="ne-NP"/>
        </w:rPr>
        <w:t>फ्नो जीउको बुरार्इबाट, र शैतानको बुरार्इ र त्यसको साझीदारीबाट, र यस कुराबाट कि म अफूमाथि कुनै दुराचार गरूँ वा कुनै मुसलमानसम्म त्यसलार्इ पुर्या</w:t>
      </w:r>
      <w:r w:rsidR="001A412B">
        <w:rPr>
          <w:rFonts w:ascii="Mangal" w:hAnsi="Mangal" w:cs="Mangal"/>
          <w:sz w:val="32"/>
          <w:szCs w:val="32"/>
          <w:cs/>
          <w:lang w:bidi="ne-NP"/>
        </w:rPr>
        <w:t>ऊ</w:t>
      </w:r>
      <w:r w:rsidR="001A412B">
        <w:rPr>
          <w:rFonts w:cs="Mangal" w:hint="cs"/>
          <w:sz w:val="32"/>
          <w:szCs w:val="32"/>
          <w:cs/>
          <w:lang w:bidi="ne-NP"/>
        </w:rPr>
        <w:t>ँ । (अबू दा</w:t>
      </w:r>
      <w:r w:rsidR="001A412B">
        <w:rPr>
          <w:rFonts w:ascii="Mangal" w:hAnsi="Mangal" w:cs="Mangal"/>
          <w:sz w:val="32"/>
          <w:szCs w:val="32"/>
          <w:cs/>
          <w:lang w:bidi="ne-NP"/>
        </w:rPr>
        <w:t>ऊ</w:t>
      </w:r>
      <w:r w:rsidR="001A412B">
        <w:rPr>
          <w:rFonts w:cs="Mangal" w:hint="cs"/>
          <w:sz w:val="32"/>
          <w:szCs w:val="32"/>
          <w:cs/>
          <w:lang w:bidi="ne-NP"/>
        </w:rPr>
        <w:t xml:space="preserve">द </w:t>
      </w:r>
      <w:r w:rsidR="001A412B">
        <w:rPr>
          <w:rFonts w:cs="Mangal" w:hint="cs"/>
          <w:sz w:val="32"/>
          <w:szCs w:val="32"/>
          <w:cs/>
          <w:lang w:bidi="ne-NP"/>
        </w:rPr>
        <w:lastRenderedPageBreak/>
        <w:t>४</w:t>
      </w:r>
      <w:r w:rsidR="001A412B">
        <w:rPr>
          <w:rFonts w:ascii="Mangal" w:hAnsi="Mangal" w:cs="Mangal"/>
          <w:sz w:val="32"/>
          <w:szCs w:val="32"/>
          <w:cs/>
          <w:lang w:bidi="ne-NP"/>
        </w:rPr>
        <w:t>/</w:t>
      </w:r>
      <w:r w:rsidR="001A412B">
        <w:rPr>
          <w:rFonts w:cs="Mangal" w:hint="cs"/>
          <w:sz w:val="32"/>
          <w:szCs w:val="32"/>
          <w:cs/>
          <w:lang w:bidi="ne-NP"/>
        </w:rPr>
        <w:t>३१७ हदीस नं. ५०८३, र हेर्नुस् सहीहुत्तिर्मिजी ३</w:t>
      </w:r>
      <w:r w:rsidR="001A412B">
        <w:rPr>
          <w:rFonts w:ascii="Mangal" w:hAnsi="Mangal" w:cs="Mangal"/>
          <w:sz w:val="32"/>
          <w:szCs w:val="32"/>
          <w:cs/>
          <w:lang w:bidi="ne-NP"/>
        </w:rPr>
        <w:t>/</w:t>
      </w:r>
      <w:r w:rsidR="001A412B">
        <w:rPr>
          <w:rFonts w:cs="Mangal" w:hint="cs"/>
          <w:sz w:val="32"/>
          <w:szCs w:val="32"/>
          <w:cs/>
          <w:lang w:bidi="ne-NP"/>
        </w:rPr>
        <w:t>१४३ )</w:t>
      </w:r>
    </w:p>
    <w:p w:rsidR="001A412B" w:rsidRPr="001A412B" w:rsidRDefault="001A412B" w:rsidP="00F13257">
      <w:pPr>
        <w:jc w:val="both"/>
        <w:rPr>
          <w:sz w:val="32"/>
          <w:szCs w:val="32"/>
          <w:rtl/>
        </w:rPr>
      </w:pPr>
      <w:r>
        <w:rPr>
          <w:rFonts w:hint="cs"/>
          <w:sz w:val="32"/>
          <w:szCs w:val="32"/>
          <w:rtl/>
        </w:rPr>
        <w:t xml:space="preserve">110 - </w:t>
      </w:r>
      <w:r w:rsidR="00F13257" w:rsidRPr="00F13257">
        <w:rPr>
          <w:rFonts w:ascii="mylotus" w:hAnsi="mylotus" w:cs="mylotus" w:hint="cs"/>
          <w:sz w:val="32"/>
          <w:szCs w:val="32"/>
          <w:rtl/>
        </w:rPr>
        <w:t>((يَقْرَاُ</w:t>
      </w:r>
      <w:r w:rsidR="00F13257" w:rsidRPr="00F13257">
        <w:rPr>
          <w:rFonts w:ascii="HQPB2" w:hAnsi="HQPB2" w:cs="mylotus" w:hint="cs"/>
          <w:color w:val="000000"/>
          <w:sz w:val="32"/>
          <w:szCs w:val="32"/>
          <w:rtl/>
        </w:rPr>
        <w:t xml:space="preserve"> (</w:t>
      </w:r>
      <w:r w:rsidR="00F13257" w:rsidRPr="00F13257">
        <w:rPr>
          <w:rFonts w:ascii="HQPB2" w:hAnsi="HQPB2" w:cs="Quran 1" w:hint="cs"/>
          <w:color w:val="000000"/>
          <w:sz w:val="32"/>
          <w:szCs w:val="32"/>
          <w:rtl/>
        </w:rPr>
        <w:t>ألــــم</w:t>
      </w:r>
      <w:r w:rsidR="00F13257" w:rsidRPr="00F13257">
        <w:rPr>
          <w:rFonts w:ascii="HQPB2" w:hAnsi="HQPB2" w:cs="mylotus" w:hint="cs"/>
          <w:color w:val="000000"/>
          <w:sz w:val="32"/>
          <w:szCs w:val="32"/>
          <w:rtl/>
        </w:rPr>
        <w:t>)</w:t>
      </w:r>
      <w:r w:rsidR="00F13257" w:rsidRPr="00F13257">
        <w:rPr>
          <w:rFonts w:ascii="HQPB2" w:hAnsi="HQPB2" w:cs="mylotus"/>
          <w:color w:val="000000"/>
          <w:sz w:val="32"/>
          <w:szCs w:val="32"/>
          <w:rtl/>
        </w:rPr>
        <w:t xml:space="preserve"> </w:t>
      </w:r>
      <w:r w:rsidR="00F13257" w:rsidRPr="00F13257">
        <w:rPr>
          <w:rFonts w:ascii="mylotus" w:hAnsi="mylotus" w:cs="mylotus" w:hint="cs"/>
          <w:sz w:val="32"/>
          <w:szCs w:val="32"/>
          <w:rtl/>
        </w:rPr>
        <w:t>تَنْزِيلَ السَّجْدَةِ، وتَبَارَكَ الَّذِي بِيَدِهِ الـمُلْكَ))</w:t>
      </w:r>
      <w:r w:rsidR="00F13257" w:rsidRPr="00F13257">
        <w:rPr>
          <w:rFonts w:ascii="Resalah Louts Regular" w:hAnsi="Resalah Louts Regular" w:cs="AL-Hotham" w:hint="cs"/>
          <w:position w:val="10"/>
          <w:sz w:val="32"/>
          <w:szCs w:val="32"/>
          <w:rtl/>
        </w:rPr>
        <w:t>(</w:t>
      </w:r>
      <w:r w:rsidR="00F13257" w:rsidRPr="00F13257">
        <w:rPr>
          <w:rStyle w:val="FootnoteReference"/>
          <w:rFonts w:ascii="Resalah Louts Regular" w:hAnsi="Resalah Louts Regular" w:cs="AL-Hotham"/>
          <w:sz w:val="32"/>
          <w:szCs w:val="32"/>
          <w:rtl/>
        </w:rPr>
        <w:footnoteReference w:id="124"/>
      </w:r>
      <w:r w:rsidR="00F13257" w:rsidRPr="00F13257">
        <w:rPr>
          <w:rFonts w:ascii="Resalah Louts Regular" w:hAnsi="Resalah Louts Regular" w:cs="AL-Hotham" w:hint="cs"/>
          <w:position w:val="10"/>
          <w:sz w:val="32"/>
          <w:szCs w:val="32"/>
          <w:rtl/>
        </w:rPr>
        <w:t>)</w:t>
      </w:r>
      <w:r w:rsidR="00F13257" w:rsidRPr="00F13257">
        <w:rPr>
          <w:rFonts w:ascii="mylotus" w:hAnsi="mylotus" w:cs="mylotus" w:hint="cs"/>
          <w:sz w:val="32"/>
          <w:szCs w:val="32"/>
          <w:rtl/>
        </w:rPr>
        <w:t>.</w:t>
      </w:r>
    </w:p>
    <w:p w:rsidR="00F13257" w:rsidRDefault="001A412B" w:rsidP="001A412B">
      <w:pPr>
        <w:bidi w:val="0"/>
        <w:jc w:val="both"/>
        <w:rPr>
          <w:rFonts w:cs="Mangal"/>
          <w:sz w:val="32"/>
          <w:szCs w:val="32"/>
          <w:cs/>
          <w:lang w:bidi="ne-NP"/>
        </w:rPr>
      </w:pPr>
      <w:r>
        <w:rPr>
          <w:rFonts w:cs="Mangal" w:hint="cs"/>
          <w:sz w:val="32"/>
          <w:szCs w:val="32"/>
          <w:cs/>
          <w:lang w:bidi="ne-NP"/>
        </w:rPr>
        <w:t>११०</w:t>
      </w:r>
      <w:r>
        <w:rPr>
          <w:rFonts w:ascii="Preeti" w:hAnsi="Preeti" w:cs="Mangal"/>
          <w:sz w:val="32"/>
          <w:szCs w:val="32"/>
          <w:cs/>
          <w:lang w:bidi="ne-NP"/>
        </w:rPr>
        <w:t>–</w:t>
      </w:r>
      <w:r w:rsidR="00F13257">
        <w:rPr>
          <w:rFonts w:cs="Mangal"/>
          <w:sz w:val="32"/>
          <w:szCs w:val="32"/>
          <w:lang w:bidi="ne-NP"/>
        </w:rPr>
        <w:t xml:space="preserve"> </w:t>
      </w:r>
      <w:r w:rsidR="00D71942">
        <w:rPr>
          <w:rFonts w:cs="Mangal" w:hint="cs"/>
          <w:sz w:val="32"/>
          <w:szCs w:val="32"/>
          <w:cs/>
          <w:lang w:bidi="ne-NP"/>
        </w:rPr>
        <w:t>रसूल सल्लल्लाहो अलैहे वसल्लम सुत्ने समय</w:t>
      </w:r>
      <w:r w:rsidR="00F13257">
        <w:rPr>
          <w:rFonts w:cs="Mangal" w:hint="cs"/>
          <w:sz w:val="32"/>
          <w:szCs w:val="32"/>
          <w:cs/>
          <w:lang w:bidi="ne-NP"/>
        </w:rPr>
        <w:t xml:space="preserve"> अलिफ लाम मीम तन्जीलुस्सजदा ( सूरतुस्सजदः सूरत नं. ३२) र तबारकल्लजी बेयेदेहिल् मुल्क (सूरतुल मुल्क सूरत </w:t>
      </w:r>
      <w:r w:rsidR="00F13257">
        <w:rPr>
          <w:rFonts w:cs="Mangal" w:hint="cs"/>
          <w:sz w:val="32"/>
          <w:szCs w:val="32"/>
          <w:cs/>
          <w:lang w:bidi="ne-NP"/>
        </w:rPr>
        <w:lastRenderedPageBreak/>
        <w:t xml:space="preserve">नं. </w:t>
      </w:r>
      <w:r w:rsidR="00D71942">
        <w:rPr>
          <w:rFonts w:cs="Mangal" w:hint="cs"/>
          <w:sz w:val="32"/>
          <w:szCs w:val="32"/>
          <w:cs/>
          <w:lang w:bidi="ne-NP"/>
        </w:rPr>
        <w:t>६७) को पाठ गर्थे</w:t>
      </w:r>
      <w:r w:rsidR="00F13257">
        <w:rPr>
          <w:rFonts w:cs="Mangal" w:hint="cs"/>
          <w:sz w:val="32"/>
          <w:szCs w:val="32"/>
          <w:cs/>
          <w:lang w:bidi="ne-NP"/>
        </w:rPr>
        <w:t xml:space="preserve"> । (</w:t>
      </w:r>
      <w:r w:rsidR="00D71942">
        <w:rPr>
          <w:rFonts w:cs="Mangal" w:hint="cs"/>
          <w:sz w:val="32"/>
          <w:szCs w:val="32"/>
          <w:cs/>
          <w:lang w:bidi="ne-NP"/>
        </w:rPr>
        <w:t xml:space="preserve"> तिर्मिजी हदीस नं. ३४०४, नेसार्इ अमलुल य</w:t>
      </w:r>
      <w:r w:rsidR="00D71942">
        <w:rPr>
          <w:rFonts w:ascii="Mangal" w:hAnsi="Mangal" w:cs="Mangal"/>
          <w:sz w:val="32"/>
          <w:szCs w:val="32"/>
          <w:cs/>
          <w:lang w:bidi="ne-NP"/>
        </w:rPr>
        <w:t>ौ</w:t>
      </w:r>
      <w:r w:rsidR="00D71942">
        <w:rPr>
          <w:rFonts w:cs="Mangal" w:hint="cs"/>
          <w:sz w:val="32"/>
          <w:szCs w:val="32"/>
          <w:cs/>
          <w:lang w:bidi="ne-NP"/>
        </w:rPr>
        <w:t>मे वल्लैला अन्तर्गत हदीस नं. ७०७, र हेर्नुसः सहीहुल जामेअ ४</w:t>
      </w:r>
      <w:r w:rsidR="00D71942">
        <w:rPr>
          <w:rFonts w:ascii="Mangal" w:hAnsi="Mangal" w:cs="Mangal"/>
          <w:sz w:val="32"/>
          <w:szCs w:val="32"/>
          <w:cs/>
          <w:lang w:bidi="ne-NP"/>
        </w:rPr>
        <w:t>/</w:t>
      </w:r>
      <w:r w:rsidR="00D71942">
        <w:rPr>
          <w:rFonts w:cs="Mangal" w:hint="cs"/>
          <w:sz w:val="32"/>
          <w:szCs w:val="32"/>
          <w:cs/>
          <w:lang w:bidi="ne-NP"/>
        </w:rPr>
        <w:t>२५५, हदीस नं. ४८७३ )</w:t>
      </w:r>
    </w:p>
    <w:p w:rsidR="00F13257" w:rsidRPr="00607E23" w:rsidRDefault="00F13257" w:rsidP="00F13257">
      <w:pPr>
        <w:widowControl w:val="0"/>
        <w:tabs>
          <w:tab w:val="left" w:pos="493"/>
        </w:tabs>
        <w:spacing w:after="60" w:line="192" w:lineRule="auto"/>
        <w:ind w:firstLine="397"/>
        <w:jc w:val="lowKashida"/>
        <w:rPr>
          <w:rFonts w:ascii="mylotus" w:hAnsi="mylotus" w:cs="mylotus"/>
          <w:b/>
          <w:sz w:val="30"/>
        </w:rPr>
      </w:pPr>
      <w:r>
        <w:rPr>
          <w:rFonts w:hint="cs"/>
          <w:sz w:val="32"/>
          <w:szCs w:val="32"/>
          <w:rtl/>
        </w:rPr>
        <w:t xml:space="preserve">111 - </w:t>
      </w:r>
      <w:r w:rsidRPr="00F13257">
        <w:rPr>
          <w:rFonts w:ascii="mylotus" w:hAnsi="mylotus" w:cs="mylotus" w:hint="cs"/>
          <w:sz w:val="32"/>
          <w:szCs w:val="32"/>
          <w:rtl/>
        </w:rPr>
        <w:t>((اللَّهُمَّ أسْلَمْتُ نَفْسِي إلَيْكَ، وَفَوَّضْتُ أمْرِي إلَيْكَ، وَوَجَّهْتُ وَجْهِي إلَيْكَ، وألـْجَأتُ ظَهْرِي إلَيْكَ، رَغْبَةً ورَهْبَةً إلَيْكَ، لاَ مَلْجَأ وَلا مَنْجَا مِنْكَ إلاَّ إلَيْكَ، آمَنْتُ بِكِتَابِكَ الَّذِي أنْزَلْتَ، وَبِنَبيِّكَ الَّذِي أرْسَلْتَ))</w:t>
      </w:r>
      <w:r w:rsidRPr="00F13257">
        <w:rPr>
          <w:rFonts w:ascii="Resalah Louts Regular" w:hAnsi="Resalah Louts Regular" w:cs="AL-Hotham" w:hint="cs"/>
          <w:position w:val="10"/>
          <w:sz w:val="32"/>
          <w:szCs w:val="32"/>
          <w:rtl/>
        </w:rPr>
        <w:t>(</w:t>
      </w:r>
      <w:r w:rsidRPr="00F13257">
        <w:rPr>
          <w:rStyle w:val="FootnoteReference"/>
          <w:rFonts w:ascii="Resalah Louts Regular" w:hAnsi="Resalah Louts Regular" w:cs="AL-Hotham"/>
          <w:sz w:val="32"/>
          <w:szCs w:val="32"/>
          <w:rtl/>
        </w:rPr>
        <w:footnoteReference w:id="125"/>
      </w:r>
      <w:r w:rsidRPr="00F13257">
        <w:rPr>
          <w:rFonts w:ascii="Resalah Louts Regular" w:hAnsi="Resalah Louts Regular" w:cs="AL-Hotham" w:hint="cs"/>
          <w:position w:val="10"/>
          <w:sz w:val="32"/>
          <w:szCs w:val="32"/>
          <w:rtl/>
        </w:rPr>
        <w:t>)</w:t>
      </w:r>
      <w:r w:rsidRPr="00F13257">
        <w:rPr>
          <w:rFonts w:ascii="mylotus" w:hAnsi="mylotus" w:cs="mylotus" w:hint="cs"/>
          <w:sz w:val="32"/>
          <w:szCs w:val="32"/>
          <w:rtl/>
        </w:rPr>
        <w:t>.</w:t>
      </w:r>
    </w:p>
    <w:p w:rsidR="00F13257" w:rsidRPr="00F13257" w:rsidRDefault="00F13257" w:rsidP="00F13257">
      <w:pPr>
        <w:jc w:val="both"/>
        <w:rPr>
          <w:sz w:val="32"/>
          <w:szCs w:val="32"/>
          <w:rtl/>
        </w:rPr>
      </w:pPr>
    </w:p>
    <w:p w:rsidR="005929DF" w:rsidRDefault="00F13257" w:rsidP="00F13257">
      <w:pPr>
        <w:bidi w:val="0"/>
        <w:jc w:val="both"/>
        <w:rPr>
          <w:rFonts w:cs="Mangal"/>
          <w:sz w:val="32"/>
          <w:szCs w:val="32"/>
          <w:lang w:bidi="ne-NP"/>
        </w:rPr>
      </w:pPr>
      <w:r>
        <w:rPr>
          <w:rFonts w:cs="Mangal" w:hint="cs"/>
          <w:sz w:val="32"/>
          <w:szCs w:val="32"/>
          <w:cs/>
          <w:lang w:bidi="ne-NP"/>
        </w:rPr>
        <w:t>१११</w:t>
      </w:r>
      <w:r>
        <w:rPr>
          <w:rFonts w:ascii="Preeti" w:hAnsi="Preeti" w:cs="Mangal"/>
          <w:sz w:val="32"/>
          <w:szCs w:val="32"/>
          <w:cs/>
          <w:lang w:bidi="ne-NP"/>
        </w:rPr>
        <w:t>–</w:t>
      </w:r>
      <w:r w:rsidR="001A412B">
        <w:rPr>
          <w:rFonts w:cs="Mangal" w:hint="cs"/>
          <w:sz w:val="32"/>
          <w:szCs w:val="32"/>
          <w:cs/>
          <w:lang w:bidi="ne-NP"/>
        </w:rPr>
        <w:t xml:space="preserve"> </w:t>
      </w:r>
      <w:r w:rsidR="00D71942">
        <w:rPr>
          <w:rFonts w:cs="Mangal" w:hint="cs"/>
          <w:sz w:val="32"/>
          <w:szCs w:val="32"/>
          <w:cs/>
          <w:lang w:bidi="ne-NP"/>
        </w:rPr>
        <w:t xml:space="preserve">हे अल्लाह मैले </w:t>
      </w:r>
      <w:r w:rsidR="00D71942">
        <w:rPr>
          <w:rFonts w:ascii="Mangal" w:hAnsi="Mangal" w:cs="Mangal"/>
          <w:sz w:val="32"/>
          <w:szCs w:val="32"/>
          <w:cs/>
          <w:lang w:bidi="ne-NP"/>
        </w:rPr>
        <w:t>आ</w:t>
      </w:r>
      <w:r w:rsidR="00D71942">
        <w:rPr>
          <w:rFonts w:cs="Mangal" w:hint="cs"/>
          <w:sz w:val="32"/>
          <w:szCs w:val="32"/>
          <w:cs/>
          <w:lang w:bidi="ne-NP"/>
        </w:rPr>
        <w:t xml:space="preserve">फूलार्इ तिमीलार्इ समर्पित गरें, र </w:t>
      </w:r>
      <w:r w:rsidR="00D71942">
        <w:rPr>
          <w:rFonts w:ascii="Mangal" w:hAnsi="Mangal" w:cs="Mangal"/>
          <w:sz w:val="32"/>
          <w:szCs w:val="32"/>
          <w:cs/>
          <w:lang w:bidi="ne-NP"/>
        </w:rPr>
        <w:t>आ</w:t>
      </w:r>
      <w:r w:rsidR="00D71942">
        <w:rPr>
          <w:rFonts w:cs="Mangal" w:hint="cs"/>
          <w:sz w:val="32"/>
          <w:szCs w:val="32"/>
          <w:cs/>
          <w:lang w:bidi="ne-NP"/>
        </w:rPr>
        <w:t xml:space="preserve">फ्ना अवश्यकताहरूलार्इ तिमीलार्इ सुम्पें, र </w:t>
      </w:r>
      <w:r w:rsidR="00D71942">
        <w:rPr>
          <w:rFonts w:ascii="Mangal" w:hAnsi="Mangal" w:cs="Mangal"/>
          <w:sz w:val="32"/>
          <w:szCs w:val="32"/>
          <w:cs/>
          <w:lang w:bidi="ne-NP"/>
        </w:rPr>
        <w:t>आ</w:t>
      </w:r>
      <w:r w:rsidR="00D71942">
        <w:rPr>
          <w:rFonts w:cs="Mangal" w:hint="cs"/>
          <w:sz w:val="32"/>
          <w:szCs w:val="32"/>
          <w:cs/>
          <w:lang w:bidi="ne-NP"/>
        </w:rPr>
        <w:t xml:space="preserve">फ्नो अनुहार तिमीतिर नै दतचित्त गरें, र </w:t>
      </w:r>
      <w:r w:rsidR="00D71942">
        <w:rPr>
          <w:rFonts w:ascii="Mangal" w:hAnsi="Mangal" w:cs="Mangal"/>
          <w:sz w:val="32"/>
          <w:szCs w:val="32"/>
          <w:cs/>
          <w:lang w:bidi="ne-NP"/>
        </w:rPr>
        <w:t>आ</w:t>
      </w:r>
      <w:r w:rsidR="00D71942">
        <w:rPr>
          <w:rFonts w:cs="Mangal" w:hint="cs"/>
          <w:sz w:val="32"/>
          <w:szCs w:val="32"/>
          <w:cs/>
          <w:lang w:bidi="ne-NP"/>
        </w:rPr>
        <w:t xml:space="preserve">फ्नो पिठ्युँलार्इ तिमीमाथि निर्भर गरें, तिमीसित त्रसित र </w:t>
      </w:r>
      <w:r w:rsidR="00D71942">
        <w:rPr>
          <w:rFonts w:ascii="Mangal" w:hAnsi="Mangal" w:cs="Mangal"/>
          <w:sz w:val="32"/>
          <w:szCs w:val="32"/>
          <w:cs/>
          <w:lang w:bidi="ne-NP"/>
        </w:rPr>
        <w:t>आ</w:t>
      </w:r>
      <w:r w:rsidR="00D71942">
        <w:rPr>
          <w:rFonts w:cs="Mangal" w:hint="cs"/>
          <w:sz w:val="32"/>
          <w:szCs w:val="32"/>
          <w:cs/>
          <w:lang w:bidi="ne-NP"/>
        </w:rPr>
        <w:t xml:space="preserve">शान्वित भर्इ, तिमी बाहेक नत कतै शरण लिने ठाउँ छ नत </w:t>
      </w:r>
      <w:r w:rsidR="00BF4519">
        <w:rPr>
          <w:rFonts w:cs="Mangal" w:hint="cs"/>
          <w:sz w:val="32"/>
          <w:szCs w:val="32"/>
          <w:cs/>
          <w:lang w:bidi="ne-NP"/>
        </w:rPr>
        <w:t xml:space="preserve">तिम्रो यातनाबाट तिमी बाहेक कोही सुरक्षा प्रदान गर्नेवाला छ, मैले विश्वास </w:t>
      </w:r>
      <w:r w:rsidR="00F9667F">
        <w:rPr>
          <w:rFonts w:cs="Mangal" w:hint="cs"/>
          <w:sz w:val="32"/>
          <w:szCs w:val="32"/>
          <w:cs/>
          <w:lang w:bidi="ne-NP"/>
        </w:rPr>
        <w:t xml:space="preserve">गरें त्यस किताबमाथि </w:t>
      </w:r>
      <w:r w:rsidR="00F9667F">
        <w:rPr>
          <w:rFonts w:cs="Mangal" w:hint="cs"/>
          <w:sz w:val="32"/>
          <w:szCs w:val="32"/>
          <w:cs/>
          <w:lang w:bidi="ne-NP"/>
        </w:rPr>
        <w:lastRenderedPageBreak/>
        <w:t>जसलार्इ तिमी</w:t>
      </w:r>
      <w:r w:rsidR="00BF4519">
        <w:rPr>
          <w:rFonts w:cs="Mangal" w:hint="cs"/>
          <w:sz w:val="32"/>
          <w:szCs w:val="32"/>
          <w:cs/>
          <w:lang w:bidi="ne-NP"/>
        </w:rPr>
        <w:t>ले अवतरित गर्य</w:t>
      </w:r>
      <w:r w:rsidR="00BF4519">
        <w:rPr>
          <w:rFonts w:ascii="Mangal" w:hAnsi="Mangal" w:cs="Mangal"/>
          <w:sz w:val="32"/>
          <w:szCs w:val="32"/>
          <w:cs/>
          <w:lang w:bidi="ne-NP"/>
        </w:rPr>
        <w:t>ौ</w:t>
      </w:r>
      <w:r w:rsidR="00BF4519">
        <w:rPr>
          <w:rFonts w:cs="Mangal" w:hint="cs"/>
          <w:sz w:val="32"/>
          <w:szCs w:val="32"/>
          <w:cs/>
          <w:lang w:bidi="ne-NP"/>
        </w:rPr>
        <w:t xml:space="preserve"> र तिम्रो त्यस सन्देष्टामाथि जसलार्इ तिमीले पठाय</w:t>
      </w:r>
      <w:r w:rsidR="00BF4519">
        <w:rPr>
          <w:rFonts w:ascii="Mangal" w:hAnsi="Mangal" w:cs="Mangal"/>
          <w:sz w:val="32"/>
          <w:szCs w:val="32"/>
          <w:cs/>
          <w:lang w:bidi="ne-NP"/>
        </w:rPr>
        <w:t>ौ</w:t>
      </w:r>
      <w:r w:rsidR="00BF4519">
        <w:rPr>
          <w:rFonts w:cs="Mangal" w:hint="cs"/>
          <w:sz w:val="32"/>
          <w:szCs w:val="32"/>
          <w:cs/>
          <w:lang w:bidi="ne-NP"/>
        </w:rPr>
        <w:t xml:space="preserve"> । ( रसूल सल्लल्लाहो अलैहे वसल्लमले भन्नु भयोः जब तिमी सुत्ने इच्छाले </w:t>
      </w:r>
      <w:r w:rsidR="00BF4519">
        <w:rPr>
          <w:rFonts w:ascii="Mangal" w:hAnsi="Mangal" w:cs="Mangal"/>
          <w:sz w:val="32"/>
          <w:szCs w:val="32"/>
          <w:cs/>
          <w:lang w:bidi="ne-NP"/>
        </w:rPr>
        <w:t>आ</w:t>
      </w:r>
      <w:r w:rsidR="00BF4519">
        <w:rPr>
          <w:rFonts w:cs="Mangal" w:hint="cs"/>
          <w:sz w:val="32"/>
          <w:szCs w:val="32"/>
          <w:cs/>
          <w:lang w:bidi="ne-NP"/>
        </w:rPr>
        <w:t xml:space="preserve">फ्नो </w:t>
      </w:r>
      <w:r w:rsidR="00BF4519">
        <w:rPr>
          <w:rFonts w:ascii="Mangal" w:hAnsi="Mangal" w:cs="Mangal"/>
          <w:sz w:val="32"/>
          <w:szCs w:val="32"/>
          <w:cs/>
          <w:lang w:bidi="ne-NP"/>
        </w:rPr>
        <w:t>ओ</w:t>
      </w:r>
      <w:r w:rsidR="00BF4519">
        <w:rPr>
          <w:rFonts w:cs="Mangal" w:hint="cs"/>
          <w:sz w:val="32"/>
          <w:szCs w:val="32"/>
          <w:cs/>
          <w:lang w:bidi="ne-NP"/>
        </w:rPr>
        <w:t>छ्यानमा जा</w:t>
      </w:r>
      <w:r w:rsidR="00BF4519">
        <w:rPr>
          <w:rFonts w:ascii="Mangal" w:hAnsi="Mangal" w:cs="Mangal"/>
          <w:sz w:val="32"/>
          <w:szCs w:val="32"/>
          <w:cs/>
          <w:lang w:bidi="ne-NP"/>
        </w:rPr>
        <w:t>ऊ</w:t>
      </w:r>
      <w:r w:rsidR="00BF4519">
        <w:rPr>
          <w:rFonts w:cs="Mangal" w:hint="cs"/>
          <w:sz w:val="32"/>
          <w:szCs w:val="32"/>
          <w:cs/>
          <w:lang w:bidi="ne-NP"/>
        </w:rPr>
        <w:t xml:space="preserve"> त नामाजको लागि वजू गर्ने झैं वजू गर अनि </w:t>
      </w:r>
      <w:r w:rsidR="00BF4519">
        <w:rPr>
          <w:rFonts w:ascii="Mangal" w:hAnsi="Mangal" w:cs="Mangal"/>
          <w:sz w:val="32"/>
          <w:szCs w:val="32"/>
          <w:cs/>
          <w:lang w:bidi="ne-NP"/>
        </w:rPr>
        <w:t>आ</w:t>
      </w:r>
      <w:r w:rsidR="00BF4519">
        <w:rPr>
          <w:rFonts w:cs="Mangal" w:hint="cs"/>
          <w:sz w:val="32"/>
          <w:szCs w:val="32"/>
          <w:cs/>
          <w:lang w:bidi="ne-NP"/>
        </w:rPr>
        <w:t>फ्नो दायाँ कोल्टे लेटेर</w:t>
      </w:r>
      <w:r w:rsidR="0008209E">
        <w:rPr>
          <w:rFonts w:cs="Mangal" w:hint="cs"/>
          <w:sz w:val="32"/>
          <w:szCs w:val="32"/>
          <w:cs/>
          <w:lang w:bidi="ne-NP"/>
        </w:rPr>
        <w:t xml:space="preserve"> यस दु</w:t>
      </w:r>
      <w:r w:rsidR="0008209E">
        <w:rPr>
          <w:rFonts w:ascii="Mangal" w:hAnsi="Mangal" w:cs="Mangal"/>
          <w:sz w:val="32"/>
          <w:szCs w:val="32"/>
          <w:cs/>
          <w:lang w:bidi="ne-NP"/>
        </w:rPr>
        <w:t>आ</w:t>
      </w:r>
      <w:r w:rsidR="0008209E">
        <w:rPr>
          <w:rFonts w:cs="Mangal" w:hint="cs"/>
          <w:sz w:val="32"/>
          <w:szCs w:val="32"/>
          <w:cs/>
          <w:lang w:bidi="ne-NP"/>
        </w:rPr>
        <w:t>लार्इ पढ । र उहाँले भन्नु भयो जसले यस दु</w:t>
      </w:r>
      <w:r w:rsidR="0008209E">
        <w:rPr>
          <w:rFonts w:ascii="Mangal" w:hAnsi="Mangal" w:cs="Mangal"/>
          <w:sz w:val="32"/>
          <w:szCs w:val="32"/>
          <w:cs/>
          <w:lang w:bidi="ne-NP"/>
        </w:rPr>
        <w:t>आ</w:t>
      </w:r>
      <w:r w:rsidR="00F9667F">
        <w:rPr>
          <w:rFonts w:cs="Mangal" w:hint="cs"/>
          <w:sz w:val="32"/>
          <w:szCs w:val="32"/>
          <w:cs/>
          <w:lang w:bidi="ne-NP"/>
        </w:rPr>
        <w:t>लार्इ पढ्</w:t>
      </w:r>
      <w:r w:rsidR="0008209E">
        <w:rPr>
          <w:rFonts w:cs="Mangal" w:hint="cs"/>
          <w:sz w:val="32"/>
          <w:szCs w:val="32"/>
          <w:cs/>
          <w:lang w:bidi="ne-NP"/>
        </w:rPr>
        <w:t xml:space="preserve">यो  अनि त्यसको मृत्यु भयो भने त्यसको मृत्यु प्रकृतिक धर्म इस्लाममाथि हुनेछ । बुखारी </w:t>
      </w:r>
      <w:r w:rsidR="0008209E">
        <w:rPr>
          <w:rFonts w:cs="Mangal" w:hint="cs"/>
          <w:sz w:val="32"/>
          <w:szCs w:val="32"/>
          <w:cs/>
          <w:lang w:bidi="ne-NP"/>
        </w:rPr>
        <w:lastRenderedPageBreak/>
        <w:t>फतहुल बारीको साथ ११</w:t>
      </w:r>
      <w:r w:rsidR="0008209E">
        <w:rPr>
          <w:rFonts w:ascii="Mangal" w:hAnsi="Mangal" w:cs="Mangal"/>
          <w:sz w:val="32"/>
          <w:szCs w:val="32"/>
          <w:cs/>
          <w:lang w:bidi="ne-NP"/>
        </w:rPr>
        <w:t>/</w:t>
      </w:r>
      <w:r w:rsidR="0008209E">
        <w:rPr>
          <w:rFonts w:cs="Mangal" w:hint="cs"/>
          <w:sz w:val="32"/>
          <w:szCs w:val="32"/>
          <w:cs/>
          <w:lang w:bidi="ne-NP"/>
        </w:rPr>
        <w:t>११३, हदीस नं. ६३१३, ६३१५, ७४८८, मुस्लिम ४</w:t>
      </w:r>
      <w:r w:rsidR="0008209E">
        <w:rPr>
          <w:rFonts w:ascii="Mangal" w:hAnsi="Mangal" w:cs="Mangal"/>
          <w:sz w:val="32"/>
          <w:szCs w:val="32"/>
          <w:cs/>
          <w:lang w:bidi="ne-NP"/>
        </w:rPr>
        <w:t>/</w:t>
      </w:r>
      <w:r w:rsidR="0008209E">
        <w:rPr>
          <w:rFonts w:cs="Mangal" w:hint="cs"/>
          <w:sz w:val="32"/>
          <w:szCs w:val="32"/>
          <w:cs/>
          <w:lang w:bidi="ne-NP"/>
        </w:rPr>
        <w:t>२०८१ हदीस नं. २७१० )</w:t>
      </w:r>
    </w:p>
    <w:p w:rsidR="0008209E" w:rsidRPr="009D4951" w:rsidRDefault="0008209E" w:rsidP="0008209E">
      <w:pPr>
        <w:bidi w:val="0"/>
        <w:jc w:val="center"/>
        <w:rPr>
          <w:rFonts w:cs="Mangal"/>
          <w:b/>
          <w:bCs/>
          <w:color w:val="0070C0"/>
          <w:sz w:val="36"/>
          <w:szCs w:val="36"/>
          <w:lang w:bidi="ne-NP"/>
        </w:rPr>
      </w:pPr>
      <w:r w:rsidRPr="009D4951">
        <w:rPr>
          <w:rFonts w:cs="Mangal" w:hint="cs"/>
          <w:b/>
          <w:bCs/>
          <w:color w:val="0070C0"/>
          <w:sz w:val="36"/>
          <w:szCs w:val="36"/>
          <w:cs/>
          <w:lang w:bidi="ne-NP"/>
        </w:rPr>
        <w:t>२९</w:t>
      </w:r>
      <w:r w:rsidRPr="009D4951">
        <w:rPr>
          <w:rFonts w:ascii="Preeti" w:hAnsi="Preeti" w:cs="Mangal"/>
          <w:b/>
          <w:bCs/>
          <w:color w:val="0070C0"/>
          <w:sz w:val="36"/>
          <w:szCs w:val="36"/>
          <w:cs/>
          <w:lang w:bidi="ne-NP"/>
        </w:rPr>
        <w:t>–</w:t>
      </w:r>
      <w:r w:rsidR="00F9667F">
        <w:rPr>
          <w:rFonts w:cs="Mangal" w:hint="cs"/>
          <w:b/>
          <w:bCs/>
          <w:color w:val="0070C0"/>
          <w:sz w:val="36"/>
          <w:szCs w:val="36"/>
          <w:cs/>
          <w:lang w:bidi="ne-NP"/>
        </w:rPr>
        <w:t xml:space="preserve"> रात्रीमा कोल्टे फेर्</w:t>
      </w:r>
      <w:r w:rsidRPr="009D4951">
        <w:rPr>
          <w:rFonts w:cs="Mangal" w:hint="cs"/>
          <w:b/>
          <w:bCs/>
          <w:color w:val="0070C0"/>
          <w:sz w:val="36"/>
          <w:szCs w:val="36"/>
          <w:cs/>
          <w:lang w:bidi="ne-NP"/>
        </w:rPr>
        <w:t>ने समयको दु</w:t>
      </w:r>
      <w:r w:rsidRPr="009D4951">
        <w:rPr>
          <w:rFonts w:ascii="Mangal" w:hAnsi="Mangal" w:cs="Mangal"/>
          <w:b/>
          <w:bCs/>
          <w:color w:val="0070C0"/>
          <w:sz w:val="36"/>
          <w:szCs w:val="36"/>
          <w:cs/>
          <w:lang w:bidi="ne-NP"/>
        </w:rPr>
        <w:t>आ</w:t>
      </w:r>
    </w:p>
    <w:p w:rsidR="0008209E" w:rsidRPr="0008209E" w:rsidRDefault="0008209E" w:rsidP="0008209E">
      <w:pPr>
        <w:jc w:val="both"/>
        <w:rPr>
          <w:sz w:val="32"/>
          <w:szCs w:val="32"/>
          <w:rtl/>
        </w:rPr>
      </w:pPr>
      <w:r>
        <w:rPr>
          <w:rFonts w:hint="cs"/>
          <w:sz w:val="32"/>
          <w:szCs w:val="32"/>
          <w:rtl/>
        </w:rPr>
        <w:t xml:space="preserve">112 - </w:t>
      </w:r>
      <w:r w:rsidRPr="0008209E">
        <w:rPr>
          <w:rFonts w:ascii="mylotus" w:hAnsi="mylotus" w:cs="mylotus" w:hint="cs"/>
          <w:sz w:val="32"/>
          <w:szCs w:val="32"/>
          <w:rtl/>
        </w:rPr>
        <w:t xml:space="preserve">((لاَ إلَهَ إلاَّ </w:t>
      </w:r>
      <w:r w:rsidRPr="0008209E">
        <w:rPr>
          <w:rFonts w:ascii="mylotus" w:hAnsi="mylotus" w:cs="Traditional Naskh" w:hint="cs"/>
          <w:sz w:val="32"/>
          <w:szCs w:val="32"/>
          <w:rtl/>
        </w:rPr>
        <w:t>اللهُ</w:t>
      </w:r>
      <w:r w:rsidRPr="0008209E">
        <w:rPr>
          <w:rFonts w:ascii="mylotus" w:hAnsi="mylotus" w:cs="mylotus" w:hint="cs"/>
          <w:sz w:val="32"/>
          <w:szCs w:val="32"/>
          <w:rtl/>
        </w:rPr>
        <w:t xml:space="preserve"> الوَاحِدُ القَهَّارُ، ربُّ السَّمَوَاتِ والأرْضِ وَمَا بَيْنَهُمَا العَزِيْزُ الغَفَّارُ))</w:t>
      </w:r>
      <w:r w:rsidRPr="0008209E">
        <w:rPr>
          <w:rFonts w:ascii="Resalah Louts Regular" w:hAnsi="Resalah Louts Regular" w:cs="AL-Hotham" w:hint="cs"/>
          <w:position w:val="10"/>
          <w:sz w:val="32"/>
          <w:szCs w:val="32"/>
          <w:rtl/>
        </w:rPr>
        <w:t>(</w:t>
      </w:r>
      <w:r w:rsidRPr="0008209E">
        <w:rPr>
          <w:rStyle w:val="FootnoteReference"/>
          <w:rFonts w:ascii="Resalah Louts Regular" w:hAnsi="Resalah Louts Regular" w:cs="AL-Hotham"/>
          <w:sz w:val="32"/>
          <w:szCs w:val="32"/>
          <w:rtl/>
        </w:rPr>
        <w:footnoteReference w:id="126"/>
      </w:r>
      <w:r w:rsidRPr="0008209E">
        <w:rPr>
          <w:rFonts w:ascii="Resalah Louts Regular" w:hAnsi="Resalah Louts Regular" w:cs="AL-Hotham" w:hint="cs"/>
          <w:position w:val="10"/>
          <w:sz w:val="32"/>
          <w:szCs w:val="32"/>
          <w:rtl/>
        </w:rPr>
        <w:t>)</w:t>
      </w:r>
      <w:r w:rsidRPr="0008209E">
        <w:rPr>
          <w:rFonts w:ascii="mylotus" w:hAnsi="mylotus" w:cs="mylotus" w:hint="cs"/>
          <w:sz w:val="32"/>
          <w:szCs w:val="32"/>
          <w:rtl/>
        </w:rPr>
        <w:t>.</w:t>
      </w:r>
    </w:p>
    <w:p w:rsidR="0008209E" w:rsidRDefault="0008209E" w:rsidP="0008209E">
      <w:pPr>
        <w:bidi w:val="0"/>
        <w:jc w:val="both"/>
        <w:rPr>
          <w:rFonts w:cs="Mangal"/>
          <w:sz w:val="32"/>
          <w:szCs w:val="32"/>
          <w:lang w:bidi="ne-NP"/>
        </w:rPr>
      </w:pPr>
      <w:r>
        <w:rPr>
          <w:rFonts w:cs="Mangal" w:hint="cs"/>
          <w:sz w:val="32"/>
          <w:szCs w:val="32"/>
          <w:cs/>
          <w:lang w:bidi="ne-NP"/>
        </w:rPr>
        <w:lastRenderedPageBreak/>
        <w:t>११२</w:t>
      </w:r>
      <w:r>
        <w:rPr>
          <w:rFonts w:ascii="Preeti" w:hAnsi="Preeti" w:cs="Mangal"/>
          <w:sz w:val="32"/>
          <w:szCs w:val="32"/>
          <w:cs/>
          <w:lang w:bidi="ne-NP"/>
        </w:rPr>
        <w:t>–</w:t>
      </w:r>
      <w:r>
        <w:rPr>
          <w:rFonts w:cs="Mangal" w:hint="cs"/>
          <w:sz w:val="32"/>
          <w:szCs w:val="32"/>
          <w:cs/>
          <w:lang w:bidi="ne-NP"/>
        </w:rPr>
        <w:t xml:space="preserve"> </w:t>
      </w:r>
      <w:r w:rsidR="00A45D11">
        <w:rPr>
          <w:rFonts w:cs="Mangal" w:hint="cs"/>
          <w:sz w:val="32"/>
          <w:szCs w:val="32"/>
          <w:cs/>
          <w:lang w:bidi="ne-NP"/>
        </w:rPr>
        <w:t xml:space="preserve">त्यस एकलो अल्लाह बाहेक कोही सत्य पूज्य छैन त्यो सर्वशक्ति सम्पन्न छ, त्यो धरती र </w:t>
      </w:r>
      <w:r w:rsidR="00A45D11">
        <w:rPr>
          <w:rFonts w:ascii="Mangal" w:hAnsi="Mangal" w:cs="Mangal"/>
          <w:sz w:val="32"/>
          <w:szCs w:val="32"/>
          <w:cs/>
          <w:lang w:bidi="ne-NP"/>
        </w:rPr>
        <w:t>आ</w:t>
      </w:r>
      <w:r w:rsidR="00A45D11">
        <w:rPr>
          <w:rFonts w:cs="Mangal" w:hint="cs"/>
          <w:sz w:val="32"/>
          <w:szCs w:val="32"/>
          <w:cs/>
          <w:lang w:bidi="ne-NP"/>
        </w:rPr>
        <w:t>काशहरू र जे जति ती दुवै बीच छन</w:t>
      </w:r>
      <w:r w:rsidR="00F9667F">
        <w:rPr>
          <w:rFonts w:cs="Mangal" w:hint="cs"/>
          <w:sz w:val="32"/>
          <w:szCs w:val="32"/>
          <w:cs/>
          <w:lang w:bidi="ne-NP"/>
        </w:rPr>
        <w:t>्</w:t>
      </w:r>
      <w:r w:rsidR="00A45D11">
        <w:rPr>
          <w:rFonts w:cs="Mangal" w:hint="cs"/>
          <w:sz w:val="32"/>
          <w:szCs w:val="32"/>
          <w:cs/>
          <w:lang w:bidi="ne-NP"/>
        </w:rPr>
        <w:t xml:space="preserve"> सबैको प्रतिपालक हो, जुन अधिपत्यशाली अति क्षमाशील छ । ( यसलार्इ मान्छे तब भनोस् जब एक कोल्टेबाट अर्को कोल्टे फेरोस</w:t>
      </w:r>
      <w:r w:rsidR="00F9667F">
        <w:rPr>
          <w:rFonts w:cs="Mangal" w:hint="cs"/>
          <w:sz w:val="32"/>
          <w:szCs w:val="32"/>
          <w:cs/>
          <w:lang w:bidi="ne-NP"/>
        </w:rPr>
        <w:t>्</w:t>
      </w:r>
      <w:r w:rsidR="00A45D11">
        <w:rPr>
          <w:rFonts w:cs="Mangal" w:hint="cs"/>
          <w:sz w:val="32"/>
          <w:szCs w:val="32"/>
          <w:cs/>
          <w:lang w:bidi="ne-NP"/>
        </w:rPr>
        <w:t xml:space="preserve"> । यस हदीसलार्इ हाकि</w:t>
      </w:r>
      <w:r w:rsidR="00F9667F">
        <w:rPr>
          <w:rFonts w:cs="Mangal" w:hint="cs"/>
          <w:sz w:val="32"/>
          <w:szCs w:val="32"/>
          <w:cs/>
          <w:lang w:bidi="ne-NP"/>
        </w:rPr>
        <w:t>मल वर्णन गरेका छन् र सही पनि भने</w:t>
      </w:r>
      <w:r w:rsidR="00A45D11">
        <w:rPr>
          <w:rFonts w:cs="Mangal" w:hint="cs"/>
          <w:sz w:val="32"/>
          <w:szCs w:val="32"/>
          <w:cs/>
          <w:lang w:bidi="ne-NP"/>
        </w:rPr>
        <w:t>का छन् र यस कुरामा इमाम जहबीले उनको समर्थन पनि गरेका छन् १</w:t>
      </w:r>
      <w:r w:rsidR="00A45D11">
        <w:rPr>
          <w:rFonts w:ascii="Mangal" w:hAnsi="Mangal" w:cs="Mangal"/>
          <w:sz w:val="32"/>
          <w:szCs w:val="32"/>
          <w:cs/>
          <w:lang w:bidi="ne-NP"/>
        </w:rPr>
        <w:t>/</w:t>
      </w:r>
      <w:r w:rsidR="00A45D11">
        <w:rPr>
          <w:rFonts w:cs="Mangal" w:hint="cs"/>
          <w:sz w:val="32"/>
          <w:szCs w:val="32"/>
          <w:cs/>
          <w:lang w:bidi="ne-NP"/>
        </w:rPr>
        <w:t xml:space="preserve">५४०, र </w:t>
      </w:r>
      <w:r w:rsidR="00A45D11">
        <w:rPr>
          <w:rFonts w:cs="Mangal" w:hint="cs"/>
          <w:sz w:val="32"/>
          <w:szCs w:val="32"/>
          <w:cs/>
          <w:lang w:bidi="ne-NP"/>
        </w:rPr>
        <w:lastRenderedPageBreak/>
        <w:t xml:space="preserve">नेसार्इले यसलार्इ दिन रात्रीका कार्यहरू अन्तर्गत वर्णन गरेका छन् हदीस नं. </w:t>
      </w:r>
      <w:r w:rsidR="009D4951">
        <w:rPr>
          <w:rFonts w:cs="Mangal" w:hint="cs"/>
          <w:sz w:val="32"/>
          <w:szCs w:val="32"/>
          <w:cs/>
          <w:lang w:bidi="ne-NP"/>
        </w:rPr>
        <w:t>८६४, र इब्नुस्सुन्नीले पनि दिन रात्रीका कार्यहरू अन्तर्गत वर्णन गरेका छन् हदीस नं. ७५७, र हेर्नुसः सहीहुल जामेअ ४</w:t>
      </w:r>
      <w:r w:rsidR="009D4951">
        <w:rPr>
          <w:rFonts w:ascii="Mangal" w:hAnsi="Mangal" w:cs="Mangal"/>
          <w:sz w:val="32"/>
          <w:szCs w:val="32"/>
          <w:cs/>
          <w:lang w:bidi="ne-NP"/>
        </w:rPr>
        <w:t>/</w:t>
      </w:r>
      <w:r w:rsidR="009D4951">
        <w:rPr>
          <w:rFonts w:cs="Mangal" w:hint="cs"/>
          <w:sz w:val="32"/>
          <w:szCs w:val="32"/>
          <w:cs/>
          <w:lang w:bidi="ne-NP"/>
        </w:rPr>
        <w:t>२१३, हदीस नं. ४६९३ )</w:t>
      </w:r>
    </w:p>
    <w:p w:rsidR="009D4951" w:rsidRPr="009D4951" w:rsidRDefault="009D4951" w:rsidP="009D4951">
      <w:pPr>
        <w:bidi w:val="0"/>
        <w:jc w:val="center"/>
        <w:rPr>
          <w:rFonts w:cs="Mangal"/>
          <w:b/>
          <w:bCs/>
          <w:color w:val="0070C0"/>
          <w:sz w:val="36"/>
          <w:szCs w:val="36"/>
          <w:cs/>
          <w:lang w:bidi="ne-NP"/>
        </w:rPr>
      </w:pPr>
      <w:r w:rsidRPr="009D4951">
        <w:rPr>
          <w:rFonts w:cs="Mangal" w:hint="cs"/>
          <w:b/>
          <w:bCs/>
          <w:color w:val="0070C0"/>
          <w:sz w:val="36"/>
          <w:szCs w:val="36"/>
          <w:cs/>
          <w:lang w:bidi="ne-NP"/>
        </w:rPr>
        <w:t>३०</w:t>
      </w:r>
      <w:r w:rsidRPr="009D4951">
        <w:rPr>
          <w:rFonts w:ascii="Preeti" w:hAnsi="Preeti" w:cs="Mangal"/>
          <w:b/>
          <w:bCs/>
          <w:color w:val="0070C0"/>
          <w:sz w:val="36"/>
          <w:szCs w:val="36"/>
          <w:cs/>
          <w:lang w:bidi="ne-NP"/>
        </w:rPr>
        <w:t>–</w:t>
      </w:r>
      <w:r w:rsidRPr="009D4951">
        <w:rPr>
          <w:rFonts w:cs="Mangal" w:hint="cs"/>
          <w:b/>
          <w:bCs/>
          <w:color w:val="0070C0"/>
          <w:sz w:val="36"/>
          <w:szCs w:val="36"/>
          <w:cs/>
          <w:lang w:bidi="ne-NP"/>
        </w:rPr>
        <w:t xml:space="preserve"> निद्रामा व्याकुल हुनु वा भयभीत हुनुको दु</w:t>
      </w:r>
      <w:r w:rsidRPr="009D4951">
        <w:rPr>
          <w:rFonts w:ascii="Mangal" w:hAnsi="Mangal" w:cs="Mangal"/>
          <w:b/>
          <w:bCs/>
          <w:color w:val="0070C0"/>
          <w:sz w:val="36"/>
          <w:szCs w:val="36"/>
          <w:cs/>
          <w:lang w:bidi="ne-NP"/>
        </w:rPr>
        <w:t>आ</w:t>
      </w:r>
    </w:p>
    <w:p w:rsidR="009D4951" w:rsidRPr="00607E23" w:rsidRDefault="009D4951" w:rsidP="009D4951">
      <w:pPr>
        <w:widowControl w:val="0"/>
        <w:tabs>
          <w:tab w:val="left" w:pos="493"/>
        </w:tabs>
        <w:spacing w:after="60" w:line="192" w:lineRule="auto"/>
        <w:ind w:firstLine="397"/>
        <w:jc w:val="lowKashida"/>
        <w:rPr>
          <w:rFonts w:ascii="mylotus" w:hAnsi="mylotus" w:cs="mylotus"/>
          <w:b/>
          <w:sz w:val="30"/>
          <w:rtl/>
        </w:rPr>
      </w:pPr>
      <w:r>
        <w:rPr>
          <w:rFonts w:hint="cs"/>
          <w:sz w:val="32"/>
          <w:szCs w:val="32"/>
          <w:rtl/>
        </w:rPr>
        <w:t xml:space="preserve">113 - </w:t>
      </w:r>
      <w:r w:rsidRPr="009D4951">
        <w:rPr>
          <w:rFonts w:ascii="mylotus" w:hAnsi="mylotus" w:cs="mylotus" w:hint="cs"/>
          <w:sz w:val="32"/>
          <w:szCs w:val="32"/>
          <w:rtl/>
        </w:rPr>
        <w:t xml:space="preserve">((أَعُوذُ بِكَلِمَـاتِ </w:t>
      </w:r>
      <w:r w:rsidRPr="009D4951">
        <w:rPr>
          <w:rFonts w:ascii="mylotus" w:hAnsi="mylotus" w:cs="Traditional Naskh" w:hint="cs"/>
          <w:sz w:val="32"/>
          <w:szCs w:val="32"/>
          <w:rtl/>
        </w:rPr>
        <w:t>اللَّهِ</w:t>
      </w:r>
      <w:r w:rsidRPr="009D4951">
        <w:rPr>
          <w:rFonts w:ascii="mylotus" w:hAnsi="mylotus" w:cs="mylotus" w:hint="cs"/>
          <w:sz w:val="32"/>
          <w:szCs w:val="32"/>
          <w:rtl/>
        </w:rPr>
        <w:t xml:space="preserve"> التَّامَّاتِ، مِنْ غَضَبِهِ وَعِقَابِهِ، وشَرِّ عِبَادِهِ، وَمِنْ هَمَزَاتِ </w:t>
      </w:r>
      <w:r w:rsidRPr="009D4951">
        <w:rPr>
          <w:rFonts w:ascii="mylotus" w:hAnsi="mylotus" w:cs="mylotus" w:hint="cs"/>
          <w:sz w:val="32"/>
          <w:szCs w:val="32"/>
          <w:rtl/>
        </w:rPr>
        <w:lastRenderedPageBreak/>
        <w:t>الشَّيَاطِينِ، وأنْ يَحْضُرُونِ))</w:t>
      </w:r>
      <w:r w:rsidRPr="009D4951">
        <w:rPr>
          <w:rFonts w:ascii="Resalah Louts Regular" w:hAnsi="Resalah Louts Regular" w:cs="AL-Hotham" w:hint="cs"/>
          <w:position w:val="10"/>
          <w:sz w:val="32"/>
          <w:szCs w:val="32"/>
          <w:rtl/>
        </w:rPr>
        <w:t>(</w:t>
      </w:r>
      <w:r w:rsidRPr="009D4951">
        <w:rPr>
          <w:rStyle w:val="FootnoteReference"/>
          <w:rFonts w:ascii="Resalah Louts Regular" w:hAnsi="Resalah Louts Regular" w:cs="AL-Hotham"/>
          <w:sz w:val="32"/>
          <w:szCs w:val="32"/>
          <w:rtl/>
        </w:rPr>
        <w:footnoteReference w:id="127"/>
      </w:r>
      <w:r w:rsidRPr="009D4951">
        <w:rPr>
          <w:rFonts w:ascii="Resalah Louts Regular" w:hAnsi="Resalah Louts Regular" w:cs="AL-Hotham" w:hint="cs"/>
          <w:position w:val="10"/>
          <w:sz w:val="32"/>
          <w:szCs w:val="32"/>
          <w:rtl/>
        </w:rPr>
        <w:t>)</w:t>
      </w:r>
      <w:r w:rsidRPr="009D4951">
        <w:rPr>
          <w:rFonts w:ascii="mylotus" w:hAnsi="mylotus" w:cs="mylotus" w:hint="cs"/>
          <w:sz w:val="32"/>
          <w:szCs w:val="32"/>
          <w:rtl/>
        </w:rPr>
        <w:t>.</w:t>
      </w:r>
    </w:p>
    <w:p w:rsidR="009D4951" w:rsidRPr="009D4951" w:rsidRDefault="009D4951" w:rsidP="009D4951">
      <w:pPr>
        <w:jc w:val="both"/>
        <w:rPr>
          <w:sz w:val="32"/>
          <w:szCs w:val="32"/>
          <w:rtl/>
        </w:rPr>
      </w:pPr>
    </w:p>
    <w:p w:rsidR="00252050" w:rsidRDefault="009D4951" w:rsidP="009D4951">
      <w:pPr>
        <w:bidi w:val="0"/>
        <w:jc w:val="both"/>
        <w:rPr>
          <w:rFonts w:cs="Mangal"/>
          <w:sz w:val="32"/>
          <w:szCs w:val="32"/>
          <w:lang w:bidi="ne-NP"/>
        </w:rPr>
      </w:pPr>
      <w:r>
        <w:rPr>
          <w:rFonts w:cs="Mangal" w:hint="cs"/>
          <w:sz w:val="32"/>
          <w:szCs w:val="32"/>
          <w:cs/>
          <w:lang w:bidi="ne-NP"/>
        </w:rPr>
        <w:t>११३</w:t>
      </w:r>
      <w:r>
        <w:rPr>
          <w:rFonts w:ascii="Preeti" w:hAnsi="Preeti" w:cs="Mangal"/>
          <w:sz w:val="32"/>
          <w:szCs w:val="32"/>
          <w:cs/>
          <w:lang w:bidi="ne-NP"/>
        </w:rPr>
        <w:t>–</w:t>
      </w:r>
      <w:r w:rsidR="0066306C">
        <w:rPr>
          <w:rFonts w:cs="Mangal" w:hint="cs"/>
          <w:sz w:val="32"/>
          <w:szCs w:val="32"/>
          <w:cs/>
          <w:lang w:bidi="ne-NP"/>
        </w:rPr>
        <w:t xml:space="preserve"> म अल्लाहका परिपूर्ण वाणीहरूको माध्यमले त्यसको शरण चाहन्छु त्यसको क्रोध र सजायबाट, र त्यसका भक्तहरूको दुष्टताबाट, र शैतानको क</w:t>
      </w:r>
      <w:r w:rsidR="0066306C">
        <w:rPr>
          <w:rFonts w:ascii="Mangal" w:hAnsi="Mangal" w:cs="Mangal"/>
          <w:sz w:val="32"/>
          <w:szCs w:val="32"/>
          <w:cs/>
          <w:lang w:bidi="ne-NP"/>
        </w:rPr>
        <w:t>ौ</w:t>
      </w:r>
      <w:r w:rsidR="0066306C">
        <w:rPr>
          <w:rFonts w:cs="Mangal" w:hint="cs"/>
          <w:sz w:val="32"/>
          <w:szCs w:val="32"/>
          <w:cs/>
          <w:lang w:bidi="ne-NP"/>
        </w:rPr>
        <w:t>तुहलताबाट र तिनीहरूको नजिक अउनुबाट । ( अबू दा</w:t>
      </w:r>
      <w:r w:rsidR="0066306C">
        <w:rPr>
          <w:rFonts w:ascii="Mangal" w:hAnsi="Mangal" w:cs="Mangal"/>
          <w:sz w:val="32"/>
          <w:szCs w:val="32"/>
          <w:cs/>
          <w:lang w:bidi="ne-NP"/>
        </w:rPr>
        <w:t>ऊ</w:t>
      </w:r>
      <w:r w:rsidR="0066306C">
        <w:rPr>
          <w:rFonts w:cs="Mangal" w:hint="cs"/>
          <w:sz w:val="32"/>
          <w:szCs w:val="32"/>
          <w:cs/>
          <w:lang w:bidi="ne-NP"/>
        </w:rPr>
        <w:t>द ४</w:t>
      </w:r>
      <w:r w:rsidR="0066306C">
        <w:rPr>
          <w:rFonts w:ascii="Mangal" w:hAnsi="Mangal" w:cs="Mangal"/>
          <w:sz w:val="32"/>
          <w:szCs w:val="32"/>
          <w:cs/>
          <w:lang w:bidi="ne-NP"/>
        </w:rPr>
        <w:t>/</w:t>
      </w:r>
      <w:r w:rsidR="0066306C">
        <w:rPr>
          <w:rFonts w:cs="Mangal" w:hint="cs"/>
          <w:sz w:val="32"/>
          <w:szCs w:val="32"/>
          <w:cs/>
          <w:lang w:bidi="ne-NP"/>
        </w:rPr>
        <w:t>१२, हदीस नं.</w:t>
      </w:r>
      <w:r w:rsidR="00252050">
        <w:rPr>
          <w:rFonts w:cs="Mangal" w:hint="cs"/>
          <w:sz w:val="32"/>
          <w:szCs w:val="32"/>
          <w:cs/>
          <w:lang w:bidi="ne-NP"/>
        </w:rPr>
        <w:t xml:space="preserve"> ३८९३,</w:t>
      </w:r>
      <w:r w:rsidR="0066306C">
        <w:rPr>
          <w:rFonts w:cs="Mangal" w:hint="cs"/>
          <w:sz w:val="32"/>
          <w:szCs w:val="32"/>
          <w:cs/>
          <w:lang w:bidi="ne-NP"/>
        </w:rPr>
        <w:t xml:space="preserve"> र हेर्नुस</w:t>
      </w:r>
      <w:r w:rsidR="00252050">
        <w:rPr>
          <w:rFonts w:cs="Mangal" w:hint="cs"/>
          <w:sz w:val="32"/>
          <w:szCs w:val="32"/>
          <w:cs/>
          <w:lang w:bidi="ne-NP"/>
        </w:rPr>
        <w:t>्</w:t>
      </w:r>
      <w:r w:rsidR="0066306C">
        <w:rPr>
          <w:rFonts w:cs="Mangal" w:hint="cs"/>
          <w:sz w:val="32"/>
          <w:szCs w:val="32"/>
          <w:cs/>
          <w:lang w:bidi="ne-NP"/>
        </w:rPr>
        <w:t xml:space="preserve"> सहीहुत्तिर्मिजी ३</w:t>
      </w:r>
      <w:r w:rsidR="0066306C">
        <w:rPr>
          <w:rFonts w:ascii="Mangal" w:hAnsi="Mangal" w:cs="Mangal"/>
          <w:sz w:val="32"/>
          <w:szCs w:val="32"/>
          <w:cs/>
          <w:lang w:bidi="ne-NP"/>
        </w:rPr>
        <w:t>/</w:t>
      </w:r>
      <w:r w:rsidR="00252050">
        <w:rPr>
          <w:rFonts w:cs="Mangal" w:hint="cs"/>
          <w:sz w:val="32"/>
          <w:szCs w:val="32"/>
          <w:cs/>
          <w:lang w:bidi="ne-NP"/>
        </w:rPr>
        <w:t>१७१ )</w:t>
      </w:r>
    </w:p>
    <w:p w:rsidR="00252050" w:rsidRPr="005B3C38" w:rsidRDefault="00252050" w:rsidP="005B3C38">
      <w:pPr>
        <w:bidi w:val="0"/>
        <w:jc w:val="center"/>
        <w:rPr>
          <w:rFonts w:cs="Mangal"/>
          <w:b/>
          <w:bCs/>
          <w:color w:val="0070C0"/>
          <w:sz w:val="36"/>
          <w:szCs w:val="36"/>
          <w:lang w:bidi="ne-NP"/>
        </w:rPr>
      </w:pPr>
      <w:r w:rsidRPr="005B3C38">
        <w:rPr>
          <w:rFonts w:cs="Mangal" w:hint="cs"/>
          <w:b/>
          <w:bCs/>
          <w:color w:val="0070C0"/>
          <w:sz w:val="36"/>
          <w:szCs w:val="36"/>
          <w:cs/>
          <w:lang w:bidi="ne-NP"/>
        </w:rPr>
        <w:lastRenderedPageBreak/>
        <w:t>३१</w:t>
      </w:r>
      <w:r w:rsidRPr="005B3C38">
        <w:rPr>
          <w:rFonts w:ascii="Preeti" w:hAnsi="Preeti" w:cs="Mangal"/>
          <w:b/>
          <w:bCs/>
          <w:color w:val="0070C0"/>
          <w:sz w:val="36"/>
          <w:szCs w:val="36"/>
          <w:cs/>
          <w:lang w:bidi="ne-NP"/>
        </w:rPr>
        <w:t>–</w:t>
      </w:r>
      <w:r w:rsidRPr="005B3C38">
        <w:rPr>
          <w:rFonts w:cs="Mangal" w:hint="cs"/>
          <w:b/>
          <w:bCs/>
          <w:color w:val="0070C0"/>
          <w:sz w:val="36"/>
          <w:szCs w:val="36"/>
          <w:cs/>
          <w:lang w:bidi="ne-NP"/>
        </w:rPr>
        <w:t xml:space="preserve"> जुन व्यक्ति नराम्रो सपना हेरोस् त्यो के गरोस्</w:t>
      </w:r>
    </w:p>
    <w:p w:rsidR="00252050" w:rsidRPr="00252050" w:rsidRDefault="00252050" w:rsidP="00252050">
      <w:pPr>
        <w:jc w:val="both"/>
        <w:rPr>
          <w:sz w:val="32"/>
          <w:szCs w:val="32"/>
          <w:rtl/>
        </w:rPr>
      </w:pPr>
      <w:r>
        <w:rPr>
          <w:rFonts w:hint="cs"/>
          <w:sz w:val="32"/>
          <w:szCs w:val="32"/>
          <w:rtl/>
        </w:rPr>
        <w:t xml:space="preserve">114 - </w:t>
      </w:r>
      <w:r w:rsidRPr="00252050">
        <w:rPr>
          <w:rFonts w:ascii="Rateb lotus20" w:hAnsi="Rateb lotus20" w:cs="mylotus" w:hint="cs"/>
          <w:sz w:val="32"/>
          <w:szCs w:val="32"/>
          <w:rtl/>
        </w:rPr>
        <w:t>((</w:t>
      </w:r>
      <w:r w:rsidRPr="00252050">
        <w:rPr>
          <w:rFonts w:ascii="mylotus" w:hAnsi="mylotus" w:cs="mylotus" w:hint="cs"/>
          <w:sz w:val="32"/>
          <w:szCs w:val="32"/>
          <w:rtl/>
        </w:rPr>
        <w:t>يَنْفُثُ عَن يَسارِهِ</w:t>
      </w:r>
      <w:r w:rsidRPr="00252050">
        <w:rPr>
          <w:rFonts w:ascii="Rateb lotus20" w:hAnsi="Rateb lotus20" w:cs="mylotus" w:hint="cs"/>
          <w:sz w:val="32"/>
          <w:szCs w:val="32"/>
          <w:rtl/>
        </w:rPr>
        <w:t xml:space="preserve">)) </w:t>
      </w:r>
      <w:r w:rsidRPr="00252050">
        <w:rPr>
          <w:rFonts w:ascii="mylotus" w:hAnsi="mylotus" w:cs="mylotus" w:hint="cs"/>
          <w:sz w:val="32"/>
          <w:szCs w:val="32"/>
          <w:rtl/>
        </w:rPr>
        <w:t>(ثَلاثاً).</w:t>
      </w:r>
      <w:r w:rsidR="008B306A">
        <w:rPr>
          <w:rFonts w:ascii="mylotus" w:hAnsi="mylotus" w:cs="mylotus" w:hint="cs"/>
          <w:sz w:val="32"/>
          <w:szCs w:val="32"/>
          <w:rtl/>
        </w:rPr>
        <w:t>(</w:t>
      </w:r>
      <w:r w:rsidR="008B306A">
        <w:rPr>
          <w:rStyle w:val="FootnoteReference"/>
          <w:sz w:val="32"/>
          <w:szCs w:val="32"/>
          <w:rtl/>
        </w:rPr>
        <w:footnoteReference w:id="128"/>
      </w:r>
      <w:r w:rsidR="008B306A">
        <w:rPr>
          <w:rFonts w:hint="cs"/>
          <w:sz w:val="32"/>
          <w:szCs w:val="32"/>
          <w:rtl/>
        </w:rPr>
        <w:t>)</w:t>
      </w:r>
    </w:p>
    <w:p w:rsidR="00252050" w:rsidRDefault="00252050" w:rsidP="00252050">
      <w:pPr>
        <w:bidi w:val="0"/>
        <w:jc w:val="both"/>
        <w:rPr>
          <w:rFonts w:cs="Mangal"/>
          <w:sz w:val="32"/>
          <w:szCs w:val="32"/>
          <w:lang w:bidi="ne-NP"/>
        </w:rPr>
      </w:pPr>
      <w:r>
        <w:rPr>
          <w:rFonts w:cs="Mangal" w:hint="cs"/>
          <w:sz w:val="32"/>
          <w:szCs w:val="32"/>
          <w:cs/>
          <w:lang w:bidi="ne-NP"/>
        </w:rPr>
        <w:t>११४</w:t>
      </w:r>
      <w:r>
        <w:rPr>
          <w:rFonts w:ascii="Preeti" w:hAnsi="Preeti" w:cs="Mangal"/>
          <w:sz w:val="32"/>
          <w:szCs w:val="32"/>
          <w:cs/>
          <w:lang w:bidi="ne-NP"/>
        </w:rPr>
        <w:t>–</w:t>
      </w:r>
      <w:r w:rsidR="0066306C">
        <w:rPr>
          <w:rFonts w:cs="Mangal" w:hint="cs"/>
          <w:sz w:val="32"/>
          <w:szCs w:val="32"/>
          <w:cs/>
          <w:lang w:bidi="ne-NP"/>
        </w:rPr>
        <w:t xml:space="preserve"> </w:t>
      </w:r>
      <w:r>
        <w:rPr>
          <w:rFonts w:ascii="Mangal" w:hAnsi="Mangal" w:cs="Mangal"/>
          <w:sz w:val="32"/>
          <w:szCs w:val="32"/>
          <w:cs/>
          <w:lang w:bidi="ne-NP"/>
        </w:rPr>
        <w:t>आ</w:t>
      </w:r>
      <w:r>
        <w:rPr>
          <w:rFonts w:cs="Mangal" w:hint="cs"/>
          <w:sz w:val="32"/>
          <w:szCs w:val="32"/>
          <w:cs/>
          <w:lang w:bidi="ne-NP"/>
        </w:rPr>
        <w:t>फ्नो देब्रेतिर (तीन पटक) थुकोस् । (मुस्लिम ४</w:t>
      </w:r>
      <w:r>
        <w:rPr>
          <w:rFonts w:ascii="Mangal" w:hAnsi="Mangal" w:cs="Mangal"/>
          <w:sz w:val="32"/>
          <w:szCs w:val="32"/>
          <w:cs/>
          <w:lang w:bidi="ne-NP"/>
        </w:rPr>
        <w:t>/</w:t>
      </w:r>
      <w:r>
        <w:rPr>
          <w:rFonts w:cs="Mangal" w:hint="cs"/>
          <w:sz w:val="32"/>
          <w:szCs w:val="32"/>
          <w:cs/>
          <w:lang w:bidi="ne-NP"/>
        </w:rPr>
        <w:t>१७७२</w:t>
      </w:r>
      <w:r w:rsidR="00B26ED4">
        <w:rPr>
          <w:rFonts w:cs="Mangal" w:hint="cs"/>
          <w:sz w:val="32"/>
          <w:szCs w:val="32"/>
          <w:cs/>
          <w:lang w:bidi="ne-NP"/>
        </w:rPr>
        <w:t>,हदीस नं. २२६१, बुखारी हदीस नं. ७०४४</w:t>
      </w:r>
      <w:r>
        <w:rPr>
          <w:rFonts w:cs="Mangal" w:hint="cs"/>
          <w:sz w:val="32"/>
          <w:szCs w:val="32"/>
          <w:cs/>
          <w:lang w:bidi="ne-NP"/>
        </w:rPr>
        <w:t>)</w:t>
      </w:r>
    </w:p>
    <w:p w:rsidR="00252050" w:rsidRPr="008B306A" w:rsidRDefault="008B306A" w:rsidP="00252050">
      <w:pPr>
        <w:jc w:val="both"/>
        <w:rPr>
          <w:sz w:val="32"/>
          <w:szCs w:val="32"/>
          <w:rtl/>
        </w:rPr>
      </w:pPr>
      <w:r w:rsidRPr="008B306A">
        <w:rPr>
          <w:rFonts w:ascii="Rateb lotus20" w:hAnsi="Rateb lotus20" w:cs="mylotus" w:hint="cs"/>
          <w:sz w:val="32"/>
          <w:szCs w:val="32"/>
          <w:rtl/>
        </w:rPr>
        <w:t>((يستعيذُ با</w:t>
      </w:r>
      <w:r w:rsidRPr="008B306A">
        <w:rPr>
          <w:rFonts w:ascii="Rateb lotus20" w:hAnsi="Rateb lotus20" w:cs="Traditional Naskh" w:hint="cs"/>
          <w:sz w:val="32"/>
          <w:szCs w:val="32"/>
          <w:rtl/>
        </w:rPr>
        <w:t>للهِ</w:t>
      </w:r>
      <w:r w:rsidRPr="008B306A">
        <w:rPr>
          <w:rFonts w:ascii="Rateb lotus20" w:hAnsi="Rateb lotus20" w:cs="mylotus" w:hint="cs"/>
          <w:sz w:val="32"/>
          <w:szCs w:val="32"/>
          <w:rtl/>
        </w:rPr>
        <w:t xml:space="preserve"> مِنَ الشَّيْطَانِ، ومِنْ شَرِّ مَا رَأَى)) (ثَلاثَ مَرَّاتٍ).</w:t>
      </w:r>
      <w:r w:rsidR="00B26ED4">
        <w:rPr>
          <w:rFonts w:ascii="Rateb lotus20" w:hAnsi="Rateb lotus20" w:cs="mylotus" w:hint="cs"/>
          <w:sz w:val="32"/>
          <w:szCs w:val="32"/>
          <w:rtl/>
        </w:rPr>
        <w:t>(</w:t>
      </w:r>
      <w:r>
        <w:rPr>
          <w:rStyle w:val="FootnoteReference"/>
          <w:sz w:val="32"/>
          <w:szCs w:val="32"/>
          <w:rtl/>
        </w:rPr>
        <w:footnoteReference w:id="129"/>
      </w:r>
      <w:r w:rsidR="00B26ED4">
        <w:rPr>
          <w:rFonts w:ascii="Rateb lotus20" w:hAnsi="Rateb lotus20" w:cs="mylotus" w:hint="cs"/>
          <w:sz w:val="32"/>
          <w:szCs w:val="32"/>
          <w:rtl/>
        </w:rPr>
        <w:t>)</w:t>
      </w:r>
    </w:p>
    <w:p w:rsidR="008B306A" w:rsidRDefault="008B306A" w:rsidP="00B26ED4">
      <w:pPr>
        <w:bidi w:val="0"/>
        <w:jc w:val="both"/>
        <w:rPr>
          <w:rFonts w:cs="Mangal"/>
          <w:sz w:val="32"/>
          <w:szCs w:val="32"/>
          <w:lang w:bidi="ne-NP"/>
        </w:rPr>
      </w:pPr>
      <w:r>
        <w:rPr>
          <w:rFonts w:cs="Mangal" w:hint="cs"/>
          <w:sz w:val="32"/>
          <w:szCs w:val="32"/>
          <w:cs/>
          <w:lang w:bidi="ne-NP"/>
        </w:rPr>
        <w:lastRenderedPageBreak/>
        <w:t xml:space="preserve">(तीन पटक) </w:t>
      </w:r>
      <w:r w:rsidR="00252050">
        <w:rPr>
          <w:rFonts w:cs="Mangal" w:hint="cs"/>
          <w:sz w:val="32"/>
          <w:szCs w:val="32"/>
          <w:cs/>
          <w:lang w:bidi="ne-NP"/>
        </w:rPr>
        <w:t xml:space="preserve">अल्लाहको शरण चाहोस् शैतानबाट र त्यस नराम्रो सपनाबाट जसलार्इ त्यसले हेरेको छ । </w:t>
      </w:r>
      <w:r w:rsidR="00B26ED4">
        <w:rPr>
          <w:rFonts w:cs="Mangal" w:hint="cs"/>
          <w:sz w:val="32"/>
          <w:szCs w:val="32"/>
          <w:cs/>
          <w:lang w:bidi="ne-NP"/>
        </w:rPr>
        <w:t>(मुस्लिम ४</w:t>
      </w:r>
      <w:r w:rsidR="00B26ED4">
        <w:rPr>
          <w:rFonts w:ascii="Mangal" w:hAnsi="Mangal" w:cs="Mangal"/>
          <w:sz w:val="32"/>
          <w:szCs w:val="32"/>
          <w:cs/>
          <w:lang w:bidi="ne-NP"/>
        </w:rPr>
        <w:t>/</w:t>
      </w:r>
      <w:r w:rsidR="00B26ED4">
        <w:rPr>
          <w:rFonts w:cs="Mangal" w:hint="cs"/>
          <w:sz w:val="32"/>
          <w:szCs w:val="32"/>
          <w:cs/>
          <w:lang w:bidi="ne-NP"/>
        </w:rPr>
        <w:t>१७७२,हदीस नं. २२६१, बुखारी हदीस नं. ७०४४)</w:t>
      </w:r>
    </w:p>
    <w:p w:rsidR="008B306A" w:rsidRPr="008B306A" w:rsidRDefault="008B306A" w:rsidP="008B306A">
      <w:pPr>
        <w:jc w:val="both"/>
        <w:rPr>
          <w:sz w:val="32"/>
          <w:szCs w:val="32"/>
          <w:rtl/>
        </w:rPr>
      </w:pPr>
      <w:r w:rsidRPr="008B306A">
        <w:rPr>
          <w:rFonts w:ascii="Rateb lotus20" w:hAnsi="Rateb lotus20" w:cs="mylotus" w:hint="cs"/>
          <w:sz w:val="32"/>
          <w:szCs w:val="32"/>
          <w:rtl/>
        </w:rPr>
        <w:t>((لَا يُحَدِّثُ بِهَا أحَداً))</w:t>
      </w:r>
      <w:r w:rsidRPr="008B306A">
        <w:rPr>
          <w:rFonts w:ascii="Resalah Louts Regular" w:hAnsi="Resalah Louts Regular" w:cs="AL-Hotham" w:hint="cs"/>
          <w:position w:val="10"/>
          <w:sz w:val="32"/>
          <w:szCs w:val="32"/>
          <w:rtl/>
        </w:rPr>
        <w:t>(</w:t>
      </w:r>
      <w:r w:rsidRPr="008B306A">
        <w:rPr>
          <w:rStyle w:val="FootnoteReference"/>
          <w:rFonts w:ascii="Resalah Louts Regular" w:hAnsi="Resalah Louts Regular" w:cs="AL-Hotham"/>
          <w:sz w:val="32"/>
          <w:szCs w:val="32"/>
          <w:rtl/>
        </w:rPr>
        <w:footnoteReference w:id="130"/>
      </w:r>
      <w:r w:rsidRPr="008B306A">
        <w:rPr>
          <w:rFonts w:ascii="Resalah Louts Regular" w:hAnsi="Resalah Louts Regular" w:cs="AL-Hotham" w:hint="cs"/>
          <w:position w:val="10"/>
          <w:sz w:val="32"/>
          <w:szCs w:val="32"/>
          <w:rtl/>
        </w:rPr>
        <w:t>)</w:t>
      </w:r>
    </w:p>
    <w:p w:rsidR="00B26ED4" w:rsidRDefault="008B306A" w:rsidP="00B26ED4">
      <w:pPr>
        <w:bidi w:val="0"/>
        <w:jc w:val="both"/>
        <w:rPr>
          <w:rFonts w:cs="Mangal"/>
          <w:sz w:val="32"/>
          <w:szCs w:val="32"/>
          <w:lang w:bidi="ne-NP"/>
        </w:rPr>
      </w:pPr>
      <w:r>
        <w:rPr>
          <w:rFonts w:cs="Mangal" w:hint="cs"/>
          <w:sz w:val="32"/>
          <w:szCs w:val="32"/>
          <w:cs/>
          <w:lang w:bidi="ne-NP"/>
        </w:rPr>
        <w:lastRenderedPageBreak/>
        <w:t xml:space="preserve">त्यसलार्इ कसैसित वर्णन नगरोस् । </w:t>
      </w:r>
      <w:r w:rsidR="00B26ED4">
        <w:rPr>
          <w:rFonts w:cs="Mangal" w:hint="cs"/>
          <w:sz w:val="32"/>
          <w:szCs w:val="32"/>
          <w:cs/>
          <w:lang w:bidi="ne-NP"/>
        </w:rPr>
        <w:t>(मुस्लिम ४</w:t>
      </w:r>
      <w:r w:rsidR="00B26ED4">
        <w:rPr>
          <w:rFonts w:ascii="Mangal" w:hAnsi="Mangal" w:cs="Mangal"/>
          <w:sz w:val="32"/>
          <w:szCs w:val="32"/>
          <w:cs/>
          <w:lang w:bidi="ne-NP"/>
        </w:rPr>
        <w:t>/</w:t>
      </w:r>
      <w:r w:rsidR="00B26ED4">
        <w:rPr>
          <w:rFonts w:cs="Mangal" w:hint="cs"/>
          <w:sz w:val="32"/>
          <w:szCs w:val="32"/>
          <w:cs/>
          <w:lang w:bidi="ne-NP"/>
        </w:rPr>
        <w:t>१७७२,हदीस नं. २२६१, बुखारी हदीस नं. ७०४४)</w:t>
      </w:r>
    </w:p>
    <w:p w:rsidR="00B26ED4" w:rsidRPr="00B26ED4" w:rsidRDefault="00B26ED4" w:rsidP="00B26ED4">
      <w:pPr>
        <w:jc w:val="both"/>
        <w:rPr>
          <w:sz w:val="32"/>
          <w:szCs w:val="32"/>
          <w:rtl/>
        </w:rPr>
      </w:pPr>
      <w:r w:rsidRPr="00B26ED4">
        <w:rPr>
          <w:rFonts w:ascii="Rateb lotus20" w:hAnsi="Rateb lotus20" w:cs="Resalah Louts Regular" w:hint="cs"/>
          <w:sz w:val="32"/>
          <w:szCs w:val="32"/>
          <w:rtl/>
        </w:rPr>
        <w:t>((</w:t>
      </w:r>
      <w:r w:rsidRPr="00B26ED4">
        <w:rPr>
          <w:rFonts w:ascii="mylotus" w:hAnsi="mylotus" w:cs="mylotus"/>
          <w:sz w:val="32"/>
          <w:szCs w:val="32"/>
          <w:rtl/>
        </w:rPr>
        <w:t>يتحَوَّلُ عَنْ جَنْبِهِ الذي كَانَ عَلَيْهِ</w:t>
      </w:r>
      <w:r w:rsidRPr="00B26ED4">
        <w:rPr>
          <w:rFonts w:ascii="Rateb lotus20" w:hAnsi="Rateb lotus20" w:cs="Resalah Louts Regular" w:hint="cs"/>
          <w:sz w:val="32"/>
          <w:szCs w:val="32"/>
          <w:rtl/>
        </w:rPr>
        <w:t>))</w:t>
      </w:r>
      <w:r w:rsidRPr="00B26ED4">
        <w:rPr>
          <w:rStyle w:val="FootnoteReference"/>
          <w:rFonts w:cs="AL-Hotham" w:hint="cs"/>
          <w:sz w:val="32"/>
          <w:szCs w:val="32"/>
          <w:rtl/>
        </w:rPr>
        <w:t>(</w:t>
      </w:r>
      <w:r w:rsidRPr="00B26ED4">
        <w:rPr>
          <w:rStyle w:val="FootnoteReference"/>
          <w:rFonts w:cs="AL-Hotham"/>
          <w:sz w:val="32"/>
          <w:szCs w:val="32"/>
          <w:rtl/>
        </w:rPr>
        <w:footnoteReference w:id="131"/>
      </w:r>
      <w:r w:rsidRPr="00B26ED4">
        <w:rPr>
          <w:rStyle w:val="FootnoteReference"/>
          <w:rFonts w:cs="AL-Hotham" w:hint="cs"/>
          <w:sz w:val="32"/>
          <w:szCs w:val="32"/>
          <w:rtl/>
        </w:rPr>
        <w:t>)</w:t>
      </w:r>
      <w:r w:rsidRPr="00B26ED4">
        <w:rPr>
          <w:rFonts w:ascii="Rateb lotus20" w:hAnsi="Rateb lotus20" w:cs="Resalah Louts Regular" w:hint="cs"/>
          <w:sz w:val="32"/>
          <w:szCs w:val="32"/>
          <w:rtl/>
        </w:rPr>
        <w:t>.</w:t>
      </w:r>
    </w:p>
    <w:p w:rsidR="00B26ED4" w:rsidRDefault="00B26ED4" w:rsidP="00B26ED4">
      <w:pPr>
        <w:bidi w:val="0"/>
        <w:jc w:val="both"/>
        <w:rPr>
          <w:rFonts w:cs="Mangal"/>
          <w:sz w:val="32"/>
          <w:szCs w:val="32"/>
          <w:lang w:bidi="ne-NP"/>
        </w:rPr>
      </w:pPr>
      <w:r>
        <w:rPr>
          <w:rFonts w:cs="Mangal" w:hint="cs"/>
          <w:sz w:val="32"/>
          <w:szCs w:val="32"/>
          <w:cs/>
          <w:lang w:bidi="ne-NP"/>
        </w:rPr>
        <w:t>जुन कोल्टे (करङ) मा सुतेको होस् त्यसबाट पल्टेर अर्को कोल्टे भइहालोस् । (मुस्लिम ४</w:t>
      </w:r>
      <w:r>
        <w:rPr>
          <w:rFonts w:ascii="Mangal" w:hAnsi="Mangal" w:cs="Mangal"/>
          <w:sz w:val="32"/>
          <w:szCs w:val="32"/>
          <w:cs/>
          <w:lang w:bidi="ne-NP"/>
        </w:rPr>
        <w:t>/</w:t>
      </w:r>
      <w:r>
        <w:rPr>
          <w:rFonts w:cs="Mangal" w:hint="cs"/>
          <w:sz w:val="32"/>
          <w:szCs w:val="32"/>
          <w:cs/>
          <w:lang w:bidi="ne-NP"/>
        </w:rPr>
        <w:t>१७७३,हदीस नं. २२६२)</w:t>
      </w:r>
    </w:p>
    <w:p w:rsidR="00B26ED4" w:rsidRPr="00B26ED4" w:rsidRDefault="00B26ED4" w:rsidP="00B26ED4">
      <w:pPr>
        <w:jc w:val="both"/>
        <w:rPr>
          <w:sz w:val="32"/>
          <w:szCs w:val="32"/>
          <w:rtl/>
        </w:rPr>
      </w:pPr>
      <w:r>
        <w:rPr>
          <w:rFonts w:hint="cs"/>
          <w:sz w:val="32"/>
          <w:szCs w:val="32"/>
          <w:rtl/>
        </w:rPr>
        <w:t xml:space="preserve">115 - </w:t>
      </w:r>
      <w:r w:rsidRPr="00B26ED4">
        <w:rPr>
          <w:rFonts w:ascii="Rateb lotus20" w:hAnsi="Rateb lotus20" w:cs="mylotus" w:hint="cs"/>
          <w:sz w:val="32"/>
          <w:szCs w:val="32"/>
          <w:rtl/>
        </w:rPr>
        <w:t>((</w:t>
      </w:r>
      <w:r w:rsidRPr="00B26ED4">
        <w:rPr>
          <w:rFonts w:ascii="mylotus" w:hAnsi="mylotus" w:cs="mylotus" w:hint="cs"/>
          <w:sz w:val="32"/>
          <w:szCs w:val="32"/>
          <w:rtl/>
        </w:rPr>
        <w:t>يَقومُ يُصَلِّي إنْ أرَادَ ذَلِكَ</w:t>
      </w:r>
      <w:r w:rsidRPr="00B26ED4">
        <w:rPr>
          <w:rFonts w:ascii="Rateb lotus20" w:hAnsi="Rateb lotus20" w:cs="mylotus" w:hint="cs"/>
          <w:sz w:val="32"/>
          <w:szCs w:val="32"/>
          <w:rtl/>
        </w:rPr>
        <w:t>))</w:t>
      </w:r>
      <w:r w:rsidRPr="00B26ED4">
        <w:rPr>
          <w:rFonts w:ascii="Resalah Louts Regular" w:hAnsi="Resalah Louts Regular" w:cs="AL-Hotham" w:hint="cs"/>
          <w:position w:val="10"/>
          <w:sz w:val="32"/>
          <w:szCs w:val="32"/>
          <w:rtl/>
        </w:rPr>
        <w:t>(</w:t>
      </w:r>
      <w:r w:rsidRPr="00B26ED4">
        <w:rPr>
          <w:rStyle w:val="FootnoteReference"/>
          <w:rFonts w:ascii="Resalah Louts Regular" w:hAnsi="Resalah Louts Regular" w:cs="AL-Hotham"/>
          <w:sz w:val="32"/>
          <w:szCs w:val="32"/>
          <w:rtl/>
        </w:rPr>
        <w:footnoteReference w:id="132"/>
      </w:r>
      <w:r w:rsidRPr="00B26ED4">
        <w:rPr>
          <w:rFonts w:ascii="Resalah Louts Regular" w:hAnsi="Resalah Louts Regular" w:cs="AL-Hotham" w:hint="cs"/>
          <w:position w:val="10"/>
          <w:sz w:val="32"/>
          <w:szCs w:val="32"/>
          <w:rtl/>
        </w:rPr>
        <w:t>)</w:t>
      </w:r>
      <w:r w:rsidRPr="00B26ED4">
        <w:rPr>
          <w:rFonts w:ascii="Rateb lotus20" w:hAnsi="Rateb lotus20" w:cs="mylotus" w:hint="cs"/>
          <w:sz w:val="32"/>
          <w:szCs w:val="32"/>
          <w:rtl/>
        </w:rPr>
        <w:t>.</w:t>
      </w:r>
    </w:p>
    <w:p w:rsidR="005B3C38" w:rsidRDefault="00B26ED4" w:rsidP="00B26ED4">
      <w:pPr>
        <w:bidi w:val="0"/>
        <w:jc w:val="both"/>
        <w:rPr>
          <w:rFonts w:cs="Mangal"/>
          <w:sz w:val="32"/>
          <w:szCs w:val="32"/>
          <w:lang w:bidi="ne-NP"/>
        </w:rPr>
      </w:pPr>
      <w:r>
        <w:rPr>
          <w:rFonts w:cs="Mangal" w:hint="cs"/>
          <w:sz w:val="32"/>
          <w:szCs w:val="32"/>
          <w:cs/>
          <w:lang w:bidi="ne-NP"/>
        </w:rPr>
        <w:lastRenderedPageBreak/>
        <w:t>११५</w:t>
      </w:r>
      <w:r>
        <w:rPr>
          <w:rFonts w:ascii="Preeti" w:hAnsi="Preeti" w:cs="Mangal"/>
          <w:sz w:val="32"/>
          <w:szCs w:val="32"/>
          <w:cs/>
          <w:lang w:bidi="ne-NP"/>
        </w:rPr>
        <w:t>–</w:t>
      </w:r>
      <w:r>
        <w:rPr>
          <w:rFonts w:cs="Mangal" w:hint="cs"/>
          <w:sz w:val="32"/>
          <w:szCs w:val="32"/>
          <w:cs/>
          <w:lang w:bidi="ne-NP"/>
        </w:rPr>
        <w:t xml:space="preserve"> उठेर नमाज पढोस् यदि यस्तो गर्न चाहोस् । </w:t>
      </w:r>
      <w:r w:rsidR="005B3C38">
        <w:rPr>
          <w:rFonts w:cs="Mangal" w:hint="cs"/>
          <w:sz w:val="32"/>
          <w:szCs w:val="32"/>
          <w:cs/>
          <w:lang w:bidi="ne-NP"/>
        </w:rPr>
        <w:t>(मुस्लिम ४</w:t>
      </w:r>
      <w:r w:rsidR="005B3C38">
        <w:rPr>
          <w:rFonts w:ascii="Mangal" w:hAnsi="Mangal" w:cs="Mangal"/>
          <w:sz w:val="32"/>
          <w:szCs w:val="32"/>
          <w:cs/>
          <w:lang w:bidi="ne-NP"/>
        </w:rPr>
        <w:t>/</w:t>
      </w:r>
      <w:r w:rsidR="005B3C38">
        <w:rPr>
          <w:rFonts w:cs="Mangal" w:hint="cs"/>
          <w:sz w:val="32"/>
          <w:szCs w:val="32"/>
          <w:cs/>
          <w:lang w:bidi="ne-NP"/>
        </w:rPr>
        <w:t>१७७३,</w:t>
      </w:r>
      <w:r w:rsidR="00F9667F">
        <w:rPr>
          <w:rFonts w:cs="Mangal" w:hint="cs"/>
          <w:sz w:val="32"/>
          <w:szCs w:val="32"/>
          <w:cs/>
          <w:lang w:bidi="ne-NP"/>
        </w:rPr>
        <w:t xml:space="preserve"> </w:t>
      </w:r>
      <w:r w:rsidR="005B3C38">
        <w:rPr>
          <w:rFonts w:cs="Mangal" w:hint="cs"/>
          <w:sz w:val="32"/>
          <w:szCs w:val="32"/>
          <w:cs/>
          <w:lang w:bidi="ne-NP"/>
        </w:rPr>
        <w:t>हदीस नं. २२६२)</w:t>
      </w:r>
    </w:p>
    <w:p w:rsidR="005B3C38" w:rsidRPr="005B3C38" w:rsidRDefault="005B3C38" w:rsidP="005B3C38">
      <w:pPr>
        <w:bidi w:val="0"/>
        <w:jc w:val="center"/>
        <w:rPr>
          <w:rFonts w:cs="Mangal"/>
          <w:b/>
          <w:bCs/>
          <w:color w:val="0070C0"/>
          <w:sz w:val="36"/>
          <w:szCs w:val="36"/>
          <w:lang w:bidi="ne-NP"/>
        </w:rPr>
      </w:pPr>
      <w:r w:rsidRPr="005B3C38">
        <w:rPr>
          <w:rFonts w:cs="Mangal" w:hint="cs"/>
          <w:b/>
          <w:bCs/>
          <w:color w:val="0070C0"/>
          <w:sz w:val="36"/>
          <w:szCs w:val="36"/>
          <w:cs/>
          <w:lang w:bidi="ne-NP"/>
        </w:rPr>
        <w:t>३२</w:t>
      </w:r>
      <w:r w:rsidRPr="005B3C38">
        <w:rPr>
          <w:rFonts w:ascii="Preeti" w:hAnsi="Preeti" w:cs="Mangal"/>
          <w:b/>
          <w:bCs/>
          <w:color w:val="0070C0"/>
          <w:sz w:val="36"/>
          <w:szCs w:val="36"/>
          <w:cs/>
          <w:lang w:bidi="ne-NP"/>
        </w:rPr>
        <w:t>–</w:t>
      </w:r>
      <w:r w:rsidRPr="005B3C38">
        <w:rPr>
          <w:rFonts w:cs="Mangal" w:hint="cs"/>
          <w:b/>
          <w:bCs/>
          <w:color w:val="0070C0"/>
          <w:sz w:val="36"/>
          <w:szCs w:val="36"/>
          <w:cs/>
          <w:lang w:bidi="ne-NP"/>
        </w:rPr>
        <w:t xml:space="preserve"> वित्रमा कुनूतको दु</w:t>
      </w:r>
      <w:r w:rsidRPr="005B3C38">
        <w:rPr>
          <w:rFonts w:ascii="Mangal" w:hAnsi="Mangal" w:cs="Mangal"/>
          <w:b/>
          <w:bCs/>
          <w:color w:val="0070C0"/>
          <w:sz w:val="36"/>
          <w:szCs w:val="36"/>
          <w:cs/>
          <w:lang w:bidi="ne-NP"/>
        </w:rPr>
        <w:t>आ</w:t>
      </w:r>
    </w:p>
    <w:p w:rsidR="005B3C38" w:rsidRPr="005B3C38" w:rsidRDefault="005B3C38" w:rsidP="005B3C38">
      <w:pPr>
        <w:jc w:val="both"/>
        <w:rPr>
          <w:sz w:val="32"/>
          <w:szCs w:val="32"/>
          <w:rtl/>
        </w:rPr>
      </w:pPr>
      <w:r w:rsidRPr="005B3C38">
        <w:rPr>
          <w:rFonts w:ascii="Rateb lotus20" w:hAnsi="Rateb lotus20" w:cs="mylotus" w:hint="cs"/>
          <w:sz w:val="32"/>
          <w:szCs w:val="32"/>
          <w:rtl/>
        </w:rPr>
        <w:t>116 - ((اللَّهُمَّ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5B3C38">
        <w:rPr>
          <w:rFonts w:ascii="Resalah Louts Regular" w:hAnsi="Resalah Louts Regular" w:cs="AL-Hotham" w:hint="cs"/>
          <w:position w:val="10"/>
          <w:sz w:val="32"/>
          <w:szCs w:val="32"/>
          <w:rtl/>
        </w:rPr>
        <w:t>(</w:t>
      </w:r>
      <w:r w:rsidRPr="005B3C38">
        <w:rPr>
          <w:rStyle w:val="FootnoteReference"/>
          <w:rFonts w:ascii="Resalah Louts Regular" w:hAnsi="Resalah Louts Regular" w:cs="AL-Hotham"/>
          <w:sz w:val="32"/>
          <w:szCs w:val="32"/>
          <w:rtl/>
        </w:rPr>
        <w:footnoteReference w:id="133"/>
      </w:r>
      <w:r w:rsidRPr="005B3C38">
        <w:rPr>
          <w:rFonts w:ascii="Resalah Louts Regular" w:hAnsi="Resalah Louts Regular" w:cs="AL-Hotham" w:hint="cs"/>
          <w:position w:val="10"/>
          <w:sz w:val="32"/>
          <w:szCs w:val="32"/>
          <w:rtl/>
        </w:rPr>
        <w:t>)</w:t>
      </w:r>
      <w:r w:rsidRPr="005B3C38">
        <w:rPr>
          <w:rFonts w:ascii="Rateb lotus20" w:hAnsi="Rateb lotus20" w:cs="mylotus" w:hint="cs"/>
          <w:sz w:val="32"/>
          <w:szCs w:val="32"/>
          <w:rtl/>
        </w:rPr>
        <w:t>.</w:t>
      </w:r>
    </w:p>
    <w:p w:rsidR="001B1C22" w:rsidRDefault="005B3C38" w:rsidP="007C3B70">
      <w:pPr>
        <w:bidi w:val="0"/>
        <w:jc w:val="both"/>
        <w:rPr>
          <w:rFonts w:cs="Mangal"/>
          <w:sz w:val="32"/>
          <w:szCs w:val="32"/>
          <w:lang w:bidi="ne-NP"/>
        </w:rPr>
      </w:pPr>
      <w:r>
        <w:rPr>
          <w:rFonts w:cs="Mangal" w:hint="cs"/>
          <w:sz w:val="32"/>
          <w:szCs w:val="32"/>
          <w:cs/>
          <w:lang w:bidi="ne-NP"/>
        </w:rPr>
        <w:lastRenderedPageBreak/>
        <w:t>११६</w:t>
      </w:r>
      <w:r>
        <w:rPr>
          <w:rFonts w:ascii="Preeti" w:hAnsi="Preeti" w:cs="Mangal"/>
          <w:sz w:val="32"/>
          <w:szCs w:val="32"/>
          <w:cs/>
          <w:lang w:bidi="ne-NP"/>
        </w:rPr>
        <w:t>–</w:t>
      </w:r>
      <w:r w:rsidR="007C3B70">
        <w:rPr>
          <w:rFonts w:cs="Mangal" w:hint="cs"/>
          <w:sz w:val="32"/>
          <w:szCs w:val="32"/>
          <w:cs/>
          <w:lang w:bidi="ne-NP"/>
        </w:rPr>
        <w:t xml:space="preserve"> हे अल्लाह मलार्इ मर्गदर्शित गरेर तिनीहरूको समूहमा शम्मिलित गरिदे</w:t>
      </w:r>
      <w:r w:rsidR="007C3B70">
        <w:rPr>
          <w:rFonts w:ascii="Mangal" w:hAnsi="Mangal" w:cs="Mangal"/>
          <w:sz w:val="32"/>
          <w:szCs w:val="32"/>
          <w:cs/>
          <w:lang w:bidi="ne-NP"/>
        </w:rPr>
        <w:t>ऊ</w:t>
      </w:r>
      <w:r w:rsidR="007C3B70">
        <w:rPr>
          <w:rFonts w:cs="Mangal" w:hint="cs"/>
          <w:sz w:val="32"/>
          <w:szCs w:val="32"/>
          <w:cs/>
          <w:lang w:bidi="ne-NP"/>
        </w:rPr>
        <w:t xml:space="preserve"> जिनलार्इ तिमीले मार्गदर्शित गरेका छ</w:t>
      </w:r>
      <w:r w:rsidR="007C3B70">
        <w:rPr>
          <w:rFonts w:ascii="Mangal" w:hAnsi="Mangal" w:cs="Mangal"/>
          <w:sz w:val="32"/>
          <w:szCs w:val="32"/>
          <w:cs/>
          <w:lang w:bidi="ne-NP"/>
        </w:rPr>
        <w:t>ौ</w:t>
      </w:r>
      <w:r w:rsidR="007C3B70">
        <w:rPr>
          <w:rFonts w:cs="Mangal" w:hint="cs"/>
          <w:sz w:val="32"/>
          <w:szCs w:val="32"/>
          <w:cs/>
          <w:lang w:bidi="ne-NP"/>
        </w:rPr>
        <w:t>, र मलार्इ दया शान्ति प्रदान गरेर तिनीहरूको समूहमा शम्मिलित गरिदे</w:t>
      </w:r>
      <w:r w:rsidR="007C3B70">
        <w:rPr>
          <w:rFonts w:ascii="Mangal" w:hAnsi="Mangal" w:cs="Mangal"/>
          <w:sz w:val="32"/>
          <w:szCs w:val="32"/>
          <w:cs/>
          <w:lang w:bidi="ne-NP"/>
        </w:rPr>
        <w:t>ऊ</w:t>
      </w:r>
      <w:r w:rsidR="007C3B70">
        <w:rPr>
          <w:rFonts w:cs="Mangal" w:hint="cs"/>
          <w:sz w:val="32"/>
          <w:szCs w:val="32"/>
          <w:cs/>
          <w:lang w:bidi="ne-NP"/>
        </w:rPr>
        <w:t xml:space="preserve"> जिनलार्इ तिमीले दया शान्ति प्रदान गरेका छ</w:t>
      </w:r>
      <w:r w:rsidR="007C3B70">
        <w:rPr>
          <w:rFonts w:ascii="Mangal" w:hAnsi="Mangal" w:cs="Mangal"/>
          <w:sz w:val="32"/>
          <w:szCs w:val="32"/>
          <w:cs/>
          <w:lang w:bidi="ne-NP"/>
        </w:rPr>
        <w:t>ौ</w:t>
      </w:r>
      <w:r w:rsidR="007C3B70">
        <w:rPr>
          <w:rFonts w:cs="Mangal" w:hint="cs"/>
          <w:sz w:val="32"/>
          <w:szCs w:val="32"/>
          <w:cs/>
          <w:lang w:bidi="ne-NP"/>
        </w:rPr>
        <w:t xml:space="preserve">, र मलार्इ </w:t>
      </w:r>
      <w:r w:rsidR="007C3B70">
        <w:rPr>
          <w:rFonts w:ascii="Mangal" w:hAnsi="Mangal" w:cs="Mangal"/>
          <w:sz w:val="32"/>
          <w:szCs w:val="32"/>
          <w:cs/>
          <w:lang w:bidi="ne-NP"/>
        </w:rPr>
        <w:t>आ</w:t>
      </w:r>
      <w:r w:rsidR="007C3B70">
        <w:rPr>
          <w:rFonts w:cs="Mangal" w:hint="cs"/>
          <w:sz w:val="32"/>
          <w:szCs w:val="32"/>
          <w:cs/>
          <w:lang w:bidi="ne-NP"/>
        </w:rPr>
        <w:t xml:space="preserve">फ्नो निरीक्षण प्रदान गरी </w:t>
      </w:r>
      <w:r w:rsidR="007C3B70">
        <w:rPr>
          <w:rFonts w:cs="Mangal" w:hint="cs"/>
          <w:sz w:val="32"/>
          <w:szCs w:val="32"/>
          <w:cs/>
          <w:lang w:bidi="ne-NP"/>
        </w:rPr>
        <w:lastRenderedPageBreak/>
        <w:t>उनीहरू</w:t>
      </w:r>
      <w:r w:rsidR="00F34CB4">
        <w:rPr>
          <w:rFonts w:cs="Mangal" w:hint="cs"/>
          <w:sz w:val="32"/>
          <w:szCs w:val="32"/>
          <w:cs/>
          <w:lang w:bidi="ne-NP"/>
        </w:rPr>
        <w:t>मा शामेल गरिदे</w:t>
      </w:r>
      <w:r w:rsidR="00F34CB4">
        <w:rPr>
          <w:rFonts w:ascii="Mangal" w:hAnsi="Mangal" w:cs="Mangal"/>
          <w:sz w:val="32"/>
          <w:szCs w:val="32"/>
          <w:cs/>
          <w:lang w:bidi="ne-NP"/>
        </w:rPr>
        <w:t>ऊ</w:t>
      </w:r>
      <w:r w:rsidR="00F34CB4">
        <w:rPr>
          <w:rFonts w:cs="Mangal" w:hint="cs"/>
          <w:sz w:val="32"/>
          <w:szCs w:val="32"/>
          <w:cs/>
          <w:lang w:bidi="ne-NP"/>
        </w:rPr>
        <w:t xml:space="preserve"> जिनलार्इ </w:t>
      </w:r>
      <w:r w:rsidR="00F34CB4">
        <w:rPr>
          <w:rFonts w:ascii="Mangal" w:hAnsi="Mangal" w:cs="Mangal"/>
          <w:sz w:val="32"/>
          <w:szCs w:val="32"/>
          <w:cs/>
          <w:lang w:bidi="ne-NP"/>
        </w:rPr>
        <w:t>आ</w:t>
      </w:r>
      <w:r w:rsidR="00F34CB4">
        <w:rPr>
          <w:rFonts w:cs="Mangal" w:hint="cs"/>
          <w:sz w:val="32"/>
          <w:szCs w:val="32"/>
          <w:cs/>
          <w:lang w:bidi="ne-NP"/>
        </w:rPr>
        <w:t>फ्नो निरीक्षणमा राखेका छ</w:t>
      </w:r>
      <w:r w:rsidR="00F34CB4">
        <w:rPr>
          <w:rFonts w:ascii="Mangal" w:hAnsi="Mangal" w:cs="Mangal"/>
          <w:sz w:val="32"/>
          <w:szCs w:val="32"/>
          <w:cs/>
          <w:lang w:bidi="ne-NP"/>
        </w:rPr>
        <w:t>ौ</w:t>
      </w:r>
      <w:r w:rsidR="00F34CB4">
        <w:rPr>
          <w:rFonts w:cs="Mangal" w:hint="cs"/>
          <w:sz w:val="32"/>
          <w:szCs w:val="32"/>
          <w:cs/>
          <w:lang w:bidi="ne-NP"/>
        </w:rPr>
        <w:t>,</w:t>
      </w:r>
      <w:r w:rsidR="007C3B70">
        <w:rPr>
          <w:rFonts w:cs="Mangal" w:hint="cs"/>
          <w:sz w:val="32"/>
          <w:szCs w:val="32"/>
          <w:cs/>
          <w:lang w:bidi="ne-NP"/>
        </w:rPr>
        <w:t xml:space="preserve"> र मलार्इ जे जति प्रदान गरेका छ</w:t>
      </w:r>
      <w:r w:rsidR="007C3B70">
        <w:rPr>
          <w:rFonts w:ascii="Mangal" w:hAnsi="Mangal" w:cs="Mangal"/>
          <w:sz w:val="32"/>
          <w:szCs w:val="32"/>
          <w:cs/>
          <w:lang w:bidi="ne-NP"/>
        </w:rPr>
        <w:t>ौ</w:t>
      </w:r>
      <w:r w:rsidR="007C3B70">
        <w:rPr>
          <w:rFonts w:cs="Mangal" w:hint="cs"/>
          <w:sz w:val="32"/>
          <w:szCs w:val="32"/>
          <w:cs/>
          <w:lang w:bidi="ne-NP"/>
        </w:rPr>
        <w:t xml:space="preserve"> त्यसमा कल्याण प्रदान गर,</w:t>
      </w:r>
      <w:r w:rsidR="00F34CB4">
        <w:rPr>
          <w:rFonts w:cs="Mangal" w:hint="cs"/>
          <w:sz w:val="32"/>
          <w:szCs w:val="32"/>
          <w:cs/>
          <w:lang w:bidi="ne-NP"/>
        </w:rPr>
        <w:t xml:space="preserve"> र जुन फैसला तिमी गरिसकेका छ</w:t>
      </w:r>
      <w:r w:rsidR="00F34CB4">
        <w:rPr>
          <w:rFonts w:ascii="Mangal" w:hAnsi="Mangal" w:cs="Mangal"/>
          <w:sz w:val="32"/>
          <w:szCs w:val="32"/>
          <w:cs/>
          <w:lang w:bidi="ne-NP"/>
        </w:rPr>
        <w:t>ौ</w:t>
      </w:r>
      <w:r w:rsidR="00F34CB4">
        <w:rPr>
          <w:rFonts w:cs="Mangal" w:hint="cs"/>
          <w:sz w:val="32"/>
          <w:szCs w:val="32"/>
          <w:cs/>
          <w:lang w:bidi="ne-NP"/>
        </w:rPr>
        <w:t xml:space="preserve"> त्यसको उपद्रवबाट मलार्इ बचा</w:t>
      </w:r>
      <w:r w:rsidR="00F34CB4">
        <w:rPr>
          <w:rFonts w:ascii="Mangal" w:hAnsi="Mangal" w:cs="Mangal"/>
          <w:sz w:val="32"/>
          <w:szCs w:val="32"/>
          <w:cs/>
          <w:lang w:bidi="ne-NP"/>
        </w:rPr>
        <w:t>ऊ</w:t>
      </w:r>
      <w:r w:rsidR="00F34CB4">
        <w:rPr>
          <w:rFonts w:cs="Mangal" w:hint="cs"/>
          <w:sz w:val="32"/>
          <w:szCs w:val="32"/>
          <w:cs/>
          <w:lang w:bidi="ne-NP"/>
        </w:rPr>
        <w:t xml:space="preserve">, किनकि </w:t>
      </w:r>
      <w:r w:rsidR="00A91BB8">
        <w:rPr>
          <w:rFonts w:cs="Mangal" w:hint="cs"/>
          <w:sz w:val="32"/>
          <w:szCs w:val="32"/>
          <w:cs/>
          <w:lang w:bidi="ne-NP"/>
        </w:rPr>
        <w:t>तिमी नै फैसला गर्छ</w:t>
      </w:r>
      <w:r w:rsidR="00A91BB8">
        <w:rPr>
          <w:rFonts w:ascii="Mangal" w:hAnsi="Mangal" w:cs="Mangal"/>
          <w:sz w:val="32"/>
          <w:szCs w:val="32"/>
          <w:cs/>
          <w:lang w:bidi="ne-NP"/>
        </w:rPr>
        <w:t>ौ</w:t>
      </w:r>
      <w:r w:rsidR="00A91BB8">
        <w:rPr>
          <w:rFonts w:cs="Mangal" w:hint="cs"/>
          <w:sz w:val="32"/>
          <w:szCs w:val="32"/>
          <w:cs/>
          <w:lang w:bidi="ne-NP"/>
        </w:rPr>
        <w:t xml:space="preserve"> तिमीमाथि कसैको फैसला लागू हुँदैन, र जसलार्इ तिमी मित्र बनाइले</w:t>
      </w:r>
      <w:r w:rsidR="00A91BB8">
        <w:rPr>
          <w:rFonts w:ascii="Mangal" w:hAnsi="Mangal" w:cs="Mangal"/>
          <w:sz w:val="32"/>
          <w:szCs w:val="32"/>
          <w:cs/>
          <w:lang w:bidi="ne-NP"/>
        </w:rPr>
        <w:t>ऊ</w:t>
      </w:r>
      <w:r w:rsidR="00A91BB8">
        <w:rPr>
          <w:rFonts w:cs="Mangal" w:hint="cs"/>
          <w:sz w:val="32"/>
          <w:szCs w:val="32"/>
          <w:cs/>
          <w:lang w:bidi="ne-NP"/>
        </w:rPr>
        <w:t xml:space="preserve"> त्यसलार्इ कोही अपमानित गर्नसक्दैन, ( र जसलार्इ तिमी शत्रु बनाइले</w:t>
      </w:r>
      <w:r w:rsidR="00A91BB8">
        <w:rPr>
          <w:rFonts w:ascii="Mangal" w:hAnsi="Mangal" w:cs="Mangal"/>
          <w:sz w:val="32"/>
          <w:szCs w:val="32"/>
          <w:cs/>
          <w:lang w:bidi="ne-NP"/>
        </w:rPr>
        <w:t>ऊ</w:t>
      </w:r>
      <w:r w:rsidR="00A91BB8">
        <w:rPr>
          <w:rFonts w:cs="Mangal" w:hint="cs"/>
          <w:sz w:val="32"/>
          <w:szCs w:val="32"/>
          <w:cs/>
          <w:lang w:bidi="ne-NP"/>
        </w:rPr>
        <w:t xml:space="preserve"> त्यसलार्इ कोही सम्मानित </w:t>
      </w:r>
      <w:r w:rsidR="00A91BB8">
        <w:rPr>
          <w:rFonts w:cs="Mangal" w:hint="cs"/>
          <w:sz w:val="32"/>
          <w:szCs w:val="32"/>
          <w:cs/>
          <w:lang w:bidi="ne-NP"/>
        </w:rPr>
        <w:lastRenderedPageBreak/>
        <w:t>गर्नसक्दैन ), हे हाम्रो पालनकर्ता तिमी कल्याणकारी र महान छ</w:t>
      </w:r>
      <w:r w:rsidR="00A91BB8">
        <w:rPr>
          <w:rFonts w:ascii="Mangal" w:hAnsi="Mangal" w:cs="Mangal"/>
          <w:sz w:val="32"/>
          <w:szCs w:val="32"/>
          <w:cs/>
          <w:lang w:bidi="ne-NP"/>
        </w:rPr>
        <w:t>ौ</w:t>
      </w:r>
      <w:r w:rsidR="00A91BB8">
        <w:rPr>
          <w:rFonts w:cs="Mangal" w:hint="cs"/>
          <w:sz w:val="32"/>
          <w:szCs w:val="32"/>
          <w:cs/>
          <w:lang w:bidi="ne-NP"/>
        </w:rPr>
        <w:t xml:space="preserve"> । ( यस हदीसलार्इ चार</w:t>
      </w:r>
      <w:r w:rsidR="00A91BB8">
        <w:rPr>
          <w:rFonts w:ascii="Mangal" w:hAnsi="Mangal" w:cs="Mangal"/>
          <w:sz w:val="32"/>
          <w:szCs w:val="32"/>
          <w:cs/>
          <w:lang w:bidi="ne-NP"/>
        </w:rPr>
        <w:t>ौ</w:t>
      </w:r>
      <w:r w:rsidR="00A91BB8">
        <w:rPr>
          <w:rFonts w:cs="Mangal" w:hint="cs"/>
          <w:sz w:val="32"/>
          <w:szCs w:val="32"/>
          <w:cs/>
          <w:lang w:bidi="ne-NP"/>
        </w:rPr>
        <w:t>ं सुनन वर्णनकर्ताहरूले वर्णन गरेका छन्, अबू दा</w:t>
      </w:r>
      <w:r w:rsidR="00A91BB8">
        <w:rPr>
          <w:rFonts w:ascii="Mangal" w:hAnsi="Mangal" w:cs="Mangal"/>
          <w:sz w:val="32"/>
          <w:szCs w:val="32"/>
          <w:cs/>
          <w:lang w:bidi="ne-NP"/>
        </w:rPr>
        <w:t>ऊ</w:t>
      </w:r>
      <w:r w:rsidR="00A91BB8">
        <w:rPr>
          <w:rFonts w:cs="Mangal" w:hint="cs"/>
          <w:sz w:val="32"/>
          <w:szCs w:val="32"/>
          <w:cs/>
          <w:lang w:bidi="ne-NP"/>
        </w:rPr>
        <w:t xml:space="preserve">द हदीस नं. १४२५, तिर्मिजी हदीस नं. ४६४, </w:t>
      </w:r>
      <w:r w:rsidR="001B1C22">
        <w:rPr>
          <w:rFonts w:cs="Mangal" w:hint="cs"/>
          <w:sz w:val="32"/>
          <w:szCs w:val="32"/>
          <w:cs/>
          <w:lang w:bidi="ne-NP"/>
        </w:rPr>
        <w:t>इब्ने माजा हदीस नं. ११७८, नेसार्इ १</w:t>
      </w:r>
      <w:r w:rsidR="001B1C22">
        <w:rPr>
          <w:rFonts w:ascii="Mangal" w:hAnsi="Mangal" w:cs="Mangal"/>
          <w:sz w:val="32"/>
          <w:szCs w:val="32"/>
          <w:cs/>
          <w:lang w:bidi="ne-NP"/>
        </w:rPr>
        <w:t>/</w:t>
      </w:r>
      <w:r w:rsidR="001B1C22">
        <w:rPr>
          <w:rFonts w:cs="Mangal" w:hint="cs"/>
          <w:sz w:val="32"/>
          <w:szCs w:val="32"/>
          <w:cs/>
          <w:lang w:bidi="ne-NP"/>
        </w:rPr>
        <w:t>२५२,</w:t>
      </w:r>
      <w:r w:rsidR="00A91BB8">
        <w:rPr>
          <w:rFonts w:cs="Mangal" w:hint="cs"/>
          <w:sz w:val="32"/>
          <w:szCs w:val="32"/>
          <w:cs/>
          <w:lang w:bidi="ne-NP"/>
        </w:rPr>
        <w:t xml:space="preserve"> अहमद</w:t>
      </w:r>
      <w:r w:rsidR="001B1C22">
        <w:rPr>
          <w:rFonts w:cs="Mangal" w:hint="cs"/>
          <w:sz w:val="32"/>
          <w:szCs w:val="32"/>
          <w:cs/>
          <w:lang w:bidi="ne-NP"/>
        </w:rPr>
        <w:t xml:space="preserve"> १</w:t>
      </w:r>
      <w:r w:rsidR="001B1C22">
        <w:rPr>
          <w:rFonts w:ascii="Mangal" w:hAnsi="Mangal" w:cs="Mangal"/>
          <w:sz w:val="32"/>
          <w:szCs w:val="32"/>
          <w:cs/>
          <w:lang w:bidi="ne-NP"/>
        </w:rPr>
        <w:t>/</w:t>
      </w:r>
      <w:r w:rsidR="001B1C22">
        <w:rPr>
          <w:rFonts w:cs="Mangal" w:hint="cs"/>
          <w:sz w:val="32"/>
          <w:szCs w:val="32"/>
          <w:cs/>
          <w:lang w:bidi="ne-NP"/>
        </w:rPr>
        <w:t>२५२, दारमी १</w:t>
      </w:r>
      <w:r w:rsidR="001B1C22">
        <w:rPr>
          <w:rFonts w:ascii="Mangal" w:hAnsi="Mangal" w:cs="Mangal"/>
          <w:sz w:val="32"/>
          <w:szCs w:val="32"/>
          <w:cs/>
          <w:lang w:bidi="ne-NP"/>
        </w:rPr>
        <w:t>/</w:t>
      </w:r>
      <w:r w:rsidR="001B1C22">
        <w:rPr>
          <w:rFonts w:cs="Mangal" w:hint="cs"/>
          <w:sz w:val="32"/>
          <w:szCs w:val="32"/>
          <w:cs/>
          <w:lang w:bidi="ne-NP"/>
        </w:rPr>
        <w:t>३७३, हाकिम ३</w:t>
      </w:r>
      <w:r w:rsidR="001B1C22">
        <w:rPr>
          <w:rFonts w:ascii="Mangal" w:hAnsi="Mangal" w:cs="Mangal"/>
          <w:sz w:val="32"/>
          <w:szCs w:val="32"/>
          <w:cs/>
          <w:lang w:bidi="ne-NP"/>
        </w:rPr>
        <w:t>/</w:t>
      </w:r>
      <w:r w:rsidR="001B1C22">
        <w:rPr>
          <w:rFonts w:cs="Mangal" w:hint="cs"/>
          <w:sz w:val="32"/>
          <w:szCs w:val="32"/>
          <w:cs/>
          <w:lang w:bidi="ne-NP"/>
        </w:rPr>
        <w:t>१७२, बैहकी २</w:t>
      </w:r>
      <w:r w:rsidR="001B1C22">
        <w:rPr>
          <w:rFonts w:ascii="Mangal" w:hAnsi="Mangal" w:cs="Mangal"/>
          <w:sz w:val="32"/>
          <w:szCs w:val="32"/>
          <w:cs/>
          <w:lang w:bidi="ne-NP"/>
        </w:rPr>
        <w:t>/</w:t>
      </w:r>
      <w:r w:rsidR="001B1C22">
        <w:rPr>
          <w:rFonts w:cs="Mangal" w:hint="cs"/>
          <w:sz w:val="32"/>
          <w:szCs w:val="32"/>
          <w:cs/>
          <w:lang w:bidi="ne-NP"/>
        </w:rPr>
        <w:t>२०९,४९७,४९८, र जुन दुवै ब्रेकेटको बीचमा छ त्यसलार्इ बैहकीले वर्णन गरेका छन्, हेर्नुसः सहीहुत्तिर्मिजी १</w:t>
      </w:r>
      <w:r w:rsidR="001B1C22">
        <w:rPr>
          <w:rFonts w:ascii="Mangal" w:hAnsi="Mangal" w:cs="Mangal"/>
          <w:sz w:val="32"/>
          <w:szCs w:val="32"/>
          <w:cs/>
          <w:lang w:bidi="ne-NP"/>
        </w:rPr>
        <w:t>/</w:t>
      </w:r>
      <w:r w:rsidR="001B1C22">
        <w:rPr>
          <w:rFonts w:cs="Mangal" w:hint="cs"/>
          <w:sz w:val="32"/>
          <w:szCs w:val="32"/>
          <w:cs/>
          <w:lang w:bidi="ne-NP"/>
        </w:rPr>
        <w:t>१४४, र सही इब्ने माजा १</w:t>
      </w:r>
      <w:r w:rsidR="001B1C22">
        <w:rPr>
          <w:rFonts w:ascii="Mangal" w:hAnsi="Mangal" w:cs="Mangal"/>
          <w:sz w:val="32"/>
          <w:szCs w:val="32"/>
          <w:cs/>
          <w:lang w:bidi="ne-NP"/>
        </w:rPr>
        <w:t>/</w:t>
      </w:r>
      <w:r w:rsidR="001B1C22">
        <w:rPr>
          <w:rFonts w:cs="Mangal" w:hint="cs"/>
          <w:sz w:val="32"/>
          <w:szCs w:val="32"/>
          <w:cs/>
          <w:lang w:bidi="ne-NP"/>
        </w:rPr>
        <w:t xml:space="preserve">१९४, र </w:t>
      </w:r>
      <w:r w:rsidR="001B1C22">
        <w:rPr>
          <w:rFonts w:cs="Mangal" w:hint="cs"/>
          <w:sz w:val="32"/>
          <w:szCs w:val="32"/>
          <w:cs/>
          <w:lang w:bidi="ne-NP"/>
        </w:rPr>
        <w:lastRenderedPageBreak/>
        <w:t>इरवाउल गलील लिल अल्बानी २</w:t>
      </w:r>
      <w:r w:rsidR="001B1C22">
        <w:rPr>
          <w:rFonts w:ascii="Mangal" w:hAnsi="Mangal" w:cs="Mangal"/>
          <w:sz w:val="32"/>
          <w:szCs w:val="32"/>
          <w:cs/>
          <w:lang w:bidi="ne-NP"/>
        </w:rPr>
        <w:t>/</w:t>
      </w:r>
      <w:r w:rsidR="001B1C22">
        <w:rPr>
          <w:rFonts w:cs="Mangal" w:hint="cs"/>
          <w:sz w:val="32"/>
          <w:szCs w:val="32"/>
          <w:cs/>
          <w:lang w:bidi="ne-NP"/>
        </w:rPr>
        <w:t>१७२ )</w:t>
      </w:r>
    </w:p>
    <w:p w:rsidR="001B1C22" w:rsidRPr="001B1C22" w:rsidRDefault="001B1C22" w:rsidP="001B1C22">
      <w:pPr>
        <w:jc w:val="both"/>
        <w:rPr>
          <w:sz w:val="32"/>
          <w:szCs w:val="32"/>
          <w:rtl/>
        </w:rPr>
      </w:pPr>
      <w:r>
        <w:rPr>
          <w:rFonts w:hint="cs"/>
          <w:sz w:val="32"/>
          <w:szCs w:val="32"/>
          <w:rtl/>
        </w:rPr>
        <w:t xml:space="preserve">117 - </w:t>
      </w:r>
      <w:r w:rsidRPr="001B1C22">
        <w:rPr>
          <w:rFonts w:ascii="Rateb lotus20" w:hAnsi="Rateb lotus20" w:cs="mylotus" w:hint="cs"/>
          <w:sz w:val="32"/>
          <w:szCs w:val="32"/>
          <w:rtl/>
        </w:rPr>
        <w:t>((اللَّهُمَّ إنِّي أَعُوْذُ بِرِضَاكَ مِنْ سَخَطِكَ، وَبِمُعَافَاتِكَ مِنْ عُقُوبَتِكَ، وَأعُوْذُ بِكَ مِنْكَ، لا أُحْصِي ثَنَاءً عَلَيْكَ، أَنْتَ كَمَا أَثْنَيْتَ عَلَى نَفْسِكَ))</w:t>
      </w:r>
      <w:r w:rsidRPr="001B1C22">
        <w:rPr>
          <w:rFonts w:ascii="Resalah Louts Regular" w:hAnsi="Resalah Louts Regular" w:cs="AL-Hotham" w:hint="cs"/>
          <w:position w:val="10"/>
          <w:sz w:val="32"/>
          <w:szCs w:val="32"/>
          <w:rtl/>
        </w:rPr>
        <w:t>(</w:t>
      </w:r>
      <w:r w:rsidRPr="001B1C22">
        <w:rPr>
          <w:rStyle w:val="FootnoteReference"/>
          <w:rFonts w:ascii="Resalah Louts Regular" w:hAnsi="Resalah Louts Regular" w:cs="AL-Hotham"/>
          <w:sz w:val="32"/>
          <w:szCs w:val="32"/>
          <w:rtl/>
        </w:rPr>
        <w:footnoteReference w:id="134"/>
      </w:r>
      <w:r w:rsidRPr="001B1C22">
        <w:rPr>
          <w:rFonts w:ascii="Resalah Louts Regular" w:hAnsi="Resalah Louts Regular" w:cs="AL-Hotham" w:hint="cs"/>
          <w:position w:val="10"/>
          <w:sz w:val="32"/>
          <w:szCs w:val="32"/>
          <w:rtl/>
        </w:rPr>
        <w:t>)</w:t>
      </w:r>
      <w:r w:rsidRPr="001B1C22">
        <w:rPr>
          <w:rFonts w:ascii="Rateb lotus20" w:hAnsi="Rateb lotus20" w:cs="mylotus" w:hint="cs"/>
          <w:sz w:val="32"/>
          <w:szCs w:val="32"/>
          <w:rtl/>
        </w:rPr>
        <w:t>.</w:t>
      </w:r>
    </w:p>
    <w:p w:rsidR="00C9274A" w:rsidRDefault="001B1C22" w:rsidP="00C9274A">
      <w:pPr>
        <w:bidi w:val="0"/>
        <w:jc w:val="both"/>
        <w:rPr>
          <w:rFonts w:cs="Mangal"/>
          <w:sz w:val="32"/>
          <w:szCs w:val="32"/>
          <w:lang w:bidi="ne-NP"/>
        </w:rPr>
      </w:pPr>
      <w:r>
        <w:rPr>
          <w:rFonts w:cs="Mangal" w:hint="cs"/>
          <w:sz w:val="32"/>
          <w:szCs w:val="32"/>
          <w:cs/>
          <w:lang w:bidi="ne-NP"/>
        </w:rPr>
        <w:lastRenderedPageBreak/>
        <w:t>११७</w:t>
      </w:r>
      <w:r>
        <w:rPr>
          <w:rFonts w:ascii="Preeti" w:hAnsi="Preeti" w:cs="Mangal"/>
          <w:sz w:val="32"/>
          <w:szCs w:val="32"/>
          <w:cs/>
          <w:lang w:bidi="ne-NP"/>
        </w:rPr>
        <w:t>–</w:t>
      </w:r>
      <w:r>
        <w:rPr>
          <w:rFonts w:cs="Mangal" w:hint="cs"/>
          <w:sz w:val="32"/>
          <w:szCs w:val="32"/>
          <w:cs/>
          <w:lang w:bidi="ne-NP"/>
        </w:rPr>
        <w:t xml:space="preserve"> </w:t>
      </w:r>
      <w:r w:rsidR="00C9274A">
        <w:rPr>
          <w:rFonts w:cs="Mangal" w:hint="cs"/>
          <w:sz w:val="32"/>
          <w:szCs w:val="32"/>
          <w:cs/>
          <w:lang w:bidi="ne-NP"/>
        </w:rPr>
        <w:t>हे अल्लाह म तिम्रो प्रसन्नता</w:t>
      </w:r>
      <w:r w:rsidR="00C9274A">
        <w:rPr>
          <w:rFonts w:ascii="Preeti" w:hAnsi="Preeti" w:cs="Mangal" w:hint="cs"/>
          <w:sz w:val="32"/>
          <w:szCs w:val="32"/>
          <w:cs/>
          <w:lang w:bidi="ne-NP"/>
        </w:rPr>
        <w:t>द्वारा तिम्रो क्रोधबाट शरण चाहन्छु, र तिम्रो दयाद्वारा तिम्रो प्रकोपबाट शरण चाहन्छ, र तिमीबाट तिम्रै शरण चाहन्छु, म तिम्रो प्रशंसा परिपूर्ण तरिकाले गर्न सक्दैन बरू तिमी त उस्तै प्रशंसित छ</w:t>
      </w:r>
      <w:r w:rsidR="00C9274A">
        <w:rPr>
          <w:rFonts w:ascii="Mangal" w:hAnsi="Mangal" w:cs="Mangal"/>
          <w:sz w:val="32"/>
          <w:szCs w:val="32"/>
          <w:cs/>
          <w:lang w:bidi="ne-NP"/>
        </w:rPr>
        <w:t>ौ</w:t>
      </w:r>
      <w:r w:rsidR="00C9274A">
        <w:rPr>
          <w:rFonts w:ascii="Preeti" w:hAnsi="Preeti" w:cs="Mangal" w:hint="cs"/>
          <w:sz w:val="32"/>
          <w:szCs w:val="32"/>
          <w:cs/>
          <w:lang w:bidi="ne-NP"/>
        </w:rPr>
        <w:t xml:space="preserve"> जसरी तिमीले अफ्नो लागि वर्णन गरेका छ</w:t>
      </w:r>
      <w:r w:rsidR="00C9274A">
        <w:rPr>
          <w:rFonts w:ascii="Mangal" w:hAnsi="Mangal" w:cs="Mangal"/>
          <w:sz w:val="32"/>
          <w:szCs w:val="32"/>
          <w:cs/>
          <w:lang w:bidi="ne-NP"/>
        </w:rPr>
        <w:t>ौ</w:t>
      </w:r>
      <w:r w:rsidR="00C9274A">
        <w:rPr>
          <w:rFonts w:ascii="Preeti" w:hAnsi="Preeti" w:cs="Mangal" w:hint="cs"/>
          <w:sz w:val="32"/>
          <w:szCs w:val="32"/>
          <w:cs/>
          <w:lang w:bidi="ne-NP"/>
        </w:rPr>
        <w:t xml:space="preserve"> । </w:t>
      </w:r>
      <w:r w:rsidR="00C9274A">
        <w:rPr>
          <w:rFonts w:cs="Mangal" w:hint="cs"/>
          <w:sz w:val="32"/>
          <w:szCs w:val="32"/>
          <w:cs/>
          <w:lang w:bidi="ne-NP"/>
        </w:rPr>
        <w:t>( यस हदीसलार्इ चार</w:t>
      </w:r>
      <w:r w:rsidR="00C9274A">
        <w:rPr>
          <w:rFonts w:ascii="Mangal" w:hAnsi="Mangal" w:cs="Mangal"/>
          <w:sz w:val="32"/>
          <w:szCs w:val="32"/>
          <w:cs/>
          <w:lang w:bidi="ne-NP"/>
        </w:rPr>
        <w:t>ौ</w:t>
      </w:r>
      <w:r w:rsidR="00C9274A">
        <w:rPr>
          <w:rFonts w:cs="Mangal" w:hint="cs"/>
          <w:sz w:val="32"/>
          <w:szCs w:val="32"/>
          <w:cs/>
          <w:lang w:bidi="ne-NP"/>
        </w:rPr>
        <w:t>ं सुनन वर्णनकर्ताहरूले वर्णन गरेका छन्, अबू दा</w:t>
      </w:r>
      <w:r w:rsidR="00C9274A">
        <w:rPr>
          <w:rFonts w:ascii="Mangal" w:hAnsi="Mangal" w:cs="Mangal"/>
          <w:sz w:val="32"/>
          <w:szCs w:val="32"/>
          <w:cs/>
          <w:lang w:bidi="ne-NP"/>
        </w:rPr>
        <w:t>ऊ</w:t>
      </w:r>
      <w:r w:rsidR="00C9274A">
        <w:rPr>
          <w:rFonts w:cs="Mangal" w:hint="cs"/>
          <w:sz w:val="32"/>
          <w:szCs w:val="32"/>
          <w:cs/>
          <w:lang w:bidi="ne-NP"/>
        </w:rPr>
        <w:t xml:space="preserve">द हदीस नं. १४२७, तिर्मिजी हदीस नं. ३५६१, इब्ने माजा हदीस </w:t>
      </w:r>
      <w:r w:rsidR="00C9274A">
        <w:rPr>
          <w:rFonts w:cs="Mangal" w:hint="cs"/>
          <w:sz w:val="32"/>
          <w:szCs w:val="32"/>
          <w:cs/>
          <w:lang w:bidi="ne-NP"/>
        </w:rPr>
        <w:lastRenderedPageBreak/>
        <w:t>नं. ११७९, नेसार्इ १</w:t>
      </w:r>
      <w:r w:rsidR="00C9274A">
        <w:rPr>
          <w:rFonts w:ascii="Mangal" w:hAnsi="Mangal" w:cs="Mangal"/>
          <w:sz w:val="32"/>
          <w:szCs w:val="32"/>
          <w:cs/>
          <w:lang w:bidi="ne-NP"/>
        </w:rPr>
        <w:t>/</w:t>
      </w:r>
      <w:r w:rsidR="00C9274A">
        <w:rPr>
          <w:rFonts w:cs="Mangal" w:hint="cs"/>
          <w:sz w:val="32"/>
          <w:szCs w:val="32"/>
          <w:cs/>
          <w:lang w:bidi="ne-NP"/>
        </w:rPr>
        <w:t>२५२, अहमद १</w:t>
      </w:r>
      <w:r w:rsidR="00C9274A">
        <w:rPr>
          <w:rFonts w:ascii="Mangal" w:hAnsi="Mangal" w:cs="Mangal"/>
          <w:sz w:val="32"/>
          <w:szCs w:val="32"/>
          <w:cs/>
          <w:lang w:bidi="ne-NP"/>
        </w:rPr>
        <w:t>/</w:t>
      </w:r>
      <w:r w:rsidR="00C9274A">
        <w:rPr>
          <w:rFonts w:cs="Mangal" w:hint="cs"/>
          <w:sz w:val="32"/>
          <w:szCs w:val="32"/>
          <w:cs/>
          <w:lang w:bidi="ne-NP"/>
        </w:rPr>
        <w:t>९६,११८,१५०, हेर्नुसः सहीहुत्तिर्मिजी ३</w:t>
      </w:r>
      <w:r w:rsidR="00C9274A">
        <w:rPr>
          <w:rFonts w:ascii="Mangal" w:hAnsi="Mangal" w:cs="Mangal"/>
          <w:sz w:val="32"/>
          <w:szCs w:val="32"/>
          <w:cs/>
          <w:lang w:bidi="ne-NP"/>
        </w:rPr>
        <w:t>/</w:t>
      </w:r>
      <w:r w:rsidR="00C9274A">
        <w:rPr>
          <w:rFonts w:cs="Mangal" w:hint="cs"/>
          <w:sz w:val="32"/>
          <w:szCs w:val="32"/>
          <w:cs/>
          <w:lang w:bidi="ne-NP"/>
        </w:rPr>
        <w:t>१८०, र सही इब्ने माजा १</w:t>
      </w:r>
      <w:r w:rsidR="00C9274A">
        <w:rPr>
          <w:rFonts w:ascii="Mangal" w:hAnsi="Mangal" w:cs="Mangal"/>
          <w:sz w:val="32"/>
          <w:szCs w:val="32"/>
          <w:cs/>
          <w:lang w:bidi="ne-NP"/>
        </w:rPr>
        <w:t>/</w:t>
      </w:r>
      <w:r w:rsidR="00C9274A">
        <w:rPr>
          <w:rFonts w:cs="Mangal" w:hint="cs"/>
          <w:sz w:val="32"/>
          <w:szCs w:val="32"/>
          <w:cs/>
          <w:lang w:bidi="ne-NP"/>
        </w:rPr>
        <w:t>१९४, र इरवाउल गलील लिल</w:t>
      </w:r>
      <w:r w:rsidR="00EB6A19">
        <w:rPr>
          <w:rFonts w:cs="Mangal" w:hint="cs"/>
          <w:sz w:val="32"/>
          <w:szCs w:val="32"/>
          <w:cs/>
          <w:lang w:bidi="ne-NP"/>
        </w:rPr>
        <w:t>्</w:t>
      </w:r>
      <w:r w:rsidR="00C9274A">
        <w:rPr>
          <w:rFonts w:cs="Mangal" w:hint="cs"/>
          <w:sz w:val="32"/>
          <w:szCs w:val="32"/>
          <w:cs/>
          <w:lang w:bidi="ne-NP"/>
        </w:rPr>
        <w:t xml:space="preserve"> अल्बानी २</w:t>
      </w:r>
      <w:r w:rsidR="00C9274A">
        <w:rPr>
          <w:rFonts w:ascii="Mangal" w:hAnsi="Mangal" w:cs="Mangal"/>
          <w:sz w:val="32"/>
          <w:szCs w:val="32"/>
          <w:cs/>
          <w:lang w:bidi="ne-NP"/>
        </w:rPr>
        <w:t>/</w:t>
      </w:r>
      <w:r w:rsidR="00C9274A">
        <w:rPr>
          <w:rFonts w:cs="Mangal" w:hint="cs"/>
          <w:sz w:val="32"/>
          <w:szCs w:val="32"/>
          <w:cs/>
          <w:lang w:bidi="ne-NP"/>
        </w:rPr>
        <w:t>१७५ )</w:t>
      </w:r>
    </w:p>
    <w:p w:rsidR="00C9274A" w:rsidRPr="00C9274A" w:rsidRDefault="00C9274A" w:rsidP="00C9274A">
      <w:pPr>
        <w:jc w:val="both"/>
        <w:rPr>
          <w:sz w:val="32"/>
          <w:szCs w:val="32"/>
          <w:rtl/>
        </w:rPr>
      </w:pPr>
      <w:r>
        <w:rPr>
          <w:rFonts w:hint="cs"/>
          <w:sz w:val="32"/>
          <w:szCs w:val="32"/>
          <w:rtl/>
        </w:rPr>
        <w:t xml:space="preserve">118 - </w:t>
      </w:r>
      <w:r w:rsidRPr="00C9274A">
        <w:rPr>
          <w:rFonts w:ascii="Rateb lotus20" w:hAnsi="Rateb lotus20" w:cs="mylotus" w:hint="cs"/>
          <w:sz w:val="32"/>
          <w:szCs w:val="32"/>
          <w:rtl/>
        </w:rPr>
        <w:t xml:space="preserve">((اللَّهُمَّ إيَّاكَ نَعْبُدُ، ولَكَ نُصَلِّي وَنَسْجُدُ، وَإلَيْكَ نَسْعَى وَنَحْفِدُ، نَرْجُو رَحْمَتَكَ، ونَخْشَى عَذَابَكَ، إنَّ عَذَابَكَ بالكَافِريْنَ مُلْحَقٌ، اللَّهُمَّ إنَّا نَسْتَعِينُكَ، ونَسْتَغْفِرُكَ، وَنُثْنِي عَلَيْكَ الـخَيْرَ، وَلا </w:t>
      </w:r>
      <w:r w:rsidRPr="00C9274A">
        <w:rPr>
          <w:rFonts w:ascii="Rateb lotus20" w:hAnsi="Rateb lotus20" w:cs="mylotus" w:hint="cs"/>
          <w:sz w:val="32"/>
          <w:szCs w:val="32"/>
          <w:rtl/>
        </w:rPr>
        <w:lastRenderedPageBreak/>
        <w:t>نَكْفُرُكَ، وَنُؤْمِنُ بِكَ، وَنخْضَعُ لَكَ، وَنخْلَعُ مَنْ يَكْفُرُكَ))</w:t>
      </w:r>
      <w:r w:rsidRPr="00C9274A">
        <w:rPr>
          <w:rFonts w:ascii="Resalah Louts Regular" w:hAnsi="Resalah Louts Regular" w:cs="AL-Hotham" w:hint="cs"/>
          <w:position w:val="10"/>
          <w:sz w:val="32"/>
          <w:szCs w:val="32"/>
          <w:rtl/>
        </w:rPr>
        <w:t>(</w:t>
      </w:r>
      <w:r w:rsidRPr="00C9274A">
        <w:rPr>
          <w:rStyle w:val="FootnoteReference"/>
          <w:rFonts w:ascii="Resalah Louts Regular" w:hAnsi="Resalah Louts Regular" w:cs="AL-Hotham"/>
          <w:sz w:val="32"/>
          <w:szCs w:val="32"/>
          <w:rtl/>
        </w:rPr>
        <w:footnoteReference w:id="135"/>
      </w:r>
      <w:r w:rsidRPr="00C9274A">
        <w:rPr>
          <w:rFonts w:ascii="Resalah Louts Regular" w:hAnsi="Resalah Louts Regular" w:cs="AL-Hotham" w:hint="cs"/>
          <w:position w:val="10"/>
          <w:sz w:val="32"/>
          <w:szCs w:val="32"/>
          <w:rtl/>
        </w:rPr>
        <w:t>)</w:t>
      </w:r>
      <w:r w:rsidRPr="00C9274A">
        <w:rPr>
          <w:rFonts w:ascii="Rateb lotus20" w:hAnsi="Rateb lotus20" w:cs="mylotus" w:hint="cs"/>
          <w:sz w:val="32"/>
          <w:szCs w:val="32"/>
          <w:rtl/>
        </w:rPr>
        <w:t>.</w:t>
      </w:r>
    </w:p>
    <w:p w:rsidR="00B37CFA" w:rsidRDefault="00C9274A" w:rsidP="00BC32BE">
      <w:pPr>
        <w:bidi w:val="0"/>
        <w:jc w:val="both"/>
        <w:rPr>
          <w:rFonts w:cs="Mangal"/>
          <w:sz w:val="32"/>
          <w:szCs w:val="32"/>
          <w:lang w:bidi="ne-NP"/>
        </w:rPr>
      </w:pPr>
      <w:r>
        <w:rPr>
          <w:rFonts w:cs="Mangal" w:hint="cs"/>
          <w:sz w:val="32"/>
          <w:szCs w:val="32"/>
          <w:cs/>
          <w:lang w:bidi="ne-NP"/>
        </w:rPr>
        <w:t>११८</w:t>
      </w:r>
      <w:r>
        <w:rPr>
          <w:rFonts w:ascii="Preeti" w:hAnsi="Preeti" w:cs="Mangal"/>
          <w:sz w:val="32"/>
          <w:szCs w:val="32"/>
          <w:cs/>
          <w:lang w:bidi="ne-NP"/>
        </w:rPr>
        <w:t>–</w:t>
      </w:r>
      <w:r w:rsidR="00A91BB8">
        <w:rPr>
          <w:rFonts w:cs="Mangal" w:hint="cs"/>
          <w:sz w:val="32"/>
          <w:szCs w:val="32"/>
          <w:cs/>
          <w:lang w:bidi="ne-NP"/>
        </w:rPr>
        <w:t xml:space="preserve"> </w:t>
      </w:r>
      <w:r w:rsidR="00BC32BE">
        <w:rPr>
          <w:rFonts w:cs="Mangal" w:hint="cs"/>
          <w:sz w:val="32"/>
          <w:szCs w:val="32"/>
          <w:cs/>
          <w:lang w:bidi="ne-NP"/>
        </w:rPr>
        <w:t>हे अल्लाह हामी मात्र तिम्रै पूजा अर्चना गर्दछ</w:t>
      </w:r>
      <w:r w:rsidR="00BC32BE">
        <w:rPr>
          <w:rFonts w:ascii="Mangal" w:hAnsi="Mangal" w:cs="Mangal"/>
          <w:sz w:val="32"/>
          <w:szCs w:val="32"/>
          <w:cs/>
          <w:lang w:bidi="ne-NP"/>
        </w:rPr>
        <w:t>ौ</w:t>
      </w:r>
      <w:r w:rsidR="00BC32BE">
        <w:rPr>
          <w:rFonts w:cs="Mangal" w:hint="cs"/>
          <w:sz w:val="32"/>
          <w:szCs w:val="32"/>
          <w:cs/>
          <w:lang w:bidi="ne-NP"/>
        </w:rPr>
        <w:t>ं, र मात्र तिम्रै लागि नमाज पढदछ</w:t>
      </w:r>
      <w:r w:rsidR="00BC32BE">
        <w:rPr>
          <w:rFonts w:ascii="Mangal" w:hAnsi="Mangal" w:cs="Mangal"/>
          <w:sz w:val="32"/>
          <w:szCs w:val="32"/>
          <w:cs/>
          <w:lang w:bidi="ne-NP"/>
        </w:rPr>
        <w:t>ौ</w:t>
      </w:r>
      <w:r w:rsidR="00BC32BE">
        <w:rPr>
          <w:rFonts w:cs="Mangal" w:hint="cs"/>
          <w:sz w:val="32"/>
          <w:szCs w:val="32"/>
          <w:cs/>
          <w:lang w:bidi="ne-NP"/>
        </w:rPr>
        <w:t>ं, र ढोग गर्दछ</w:t>
      </w:r>
      <w:r w:rsidR="00BC32BE">
        <w:rPr>
          <w:rFonts w:ascii="Mangal" w:hAnsi="Mangal" w:cs="Mangal"/>
          <w:sz w:val="32"/>
          <w:szCs w:val="32"/>
          <w:cs/>
          <w:lang w:bidi="ne-NP"/>
        </w:rPr>
        <w:t>ौ</w:t>
      </w:r>
      <w:r w:rsidR="00BC32BE">
        <w:rPr>
          <w:rFonts w:cs="Mangal" w:hint="cs"/>
          <w:sz w:val="32"/>
          <w:szCs w:val="32"/>
          <w:cs/>
          <w:lang w:bidi="ne-NP"/>
        </w:rPr>
        <w:t>ं, र तिमीतिर नै प्रवृत्त एवं अग्रसर हुन्छ</w:t>
      </w:r>
      <w:r w:rsidR="00BC32BE">
        <w:rPr>
          <w:rFonts w:ascii="Mangal" w:hAnsi="Mangal" w:cs="Mangal"/>
          <w:sz w:val="32"/>
          <w:szCs w:val="32"/>
          <w:cs/>
          <w:lang w:bidi="ne-NP"/>
        </w:rPr>
        <w:t>ौ</w:t>
      </w:r>
      <w:r w:rsidR="00BC32BE">
        <w:rPr>
          <w:rFonts w:cs="Mangal" w:hint="cs"/>
          <w:sz w:val="32"/>
          <w:szCs w:val="32"/>
          <w:cs/>
          <w:lang w:bidi="ne-NP"/>
        </w:rPr>
        <w:t>ं, र हामी तिम्रो दयाका अभिलाशी छ</w:t>
      </w:r>
      <w:r w:rsidR="00BC32BE">
        <w:rPr>
          <w:rFonts w:ascii="Mangal" w:hAnsi="Mangal" w:cs="Mangal"/>
          <w:sz w:val="32"/>
          <w:szCs w:val="32"/>
          <w:cs/>
          <w:lang w:bidi="ne-NP"/>
        </w:rPr>
        <w:t>ौ</w:t>
      </w:r>
      <w:r w:rsidR="00BC32BE">
        <w:rPr>
          <w:rFonts w:cs="Mangal" w:hint="cs"/>
          <w:sz w:val="32"/>
          <w:szCs w:val="32"/>
          <w:cs/>
          <w:lang w:bidi="ne-NP"/>
        </w:rPr>
        <w:t>ं, र तिम्रो यातनाबाट त्रसित छ</w:t>
      </w:r>
      <w:r w:rsidR="00BC32BE">
        <w:rPr>
          <w:rFonts w:ascii="Mangal" w:hAnsi="Mangal" w:cs="Mangal"/>
          <w:sz w:val="32"/>
          <w:szCs w:val="32"/>
          <w:cs/>
          <w:lang w:bidi="ne-NP"/>
        </w:rPr>
        <w:t>ौ</w:t>
      </w:r>
      <w:r w:rsidR="00BC32BE">
        <w:rPr>
          <w:rFonts w:cs="Mangal" w:hint="cs"/>
          <w:sz w:val="32"/>
          <w:szCs w:val="32"/>
          <w:cs/>
          <w:lang w:bidi="ne-NP"/>
        </w:rPr>
        <w:t xml:space="preserve">ं, निःसन्देह तिम्रो यातना </w:t>
      </w:r>
      <w:r w:rsidR="00BC32BE">
        <w:rPr>
          <w:rFonts w:cs="Mangal" w:hint="cs"/>
          <w:sz w:val="32"/>
          <w:szCs w:val="32"/>
          <w:cs/>
          <w:lang w:bidi="ne-NP"/>
        </w:rPr>
        <w:lastRenderedPageBreak/>
        <w:t>नास्तिकहरूलार्इ अवश्य मिल्नेछ । हे अल्लाह हामी तिमीबाट नै सहायताको याचना गर्दछ</w:t>
      </w:r>
      <w:r w:rsidR="00BC32BE">
        <w:rPr>
          <w:rFonts w:ascii="Mangal" w:hAnsi="Mangal" w:cs="Mangal"/>
          <w:sz w:val="32"/>
          <w:szCs w:val="32"/>
          <w:cs/>
          <w:lang w:bidi="ne-NP"/>
        </w:rPr>
        <w:t>ौ</w:t>
      </w:r>
      <w:r w:rsidR="00BC32BE">
        <w:rPr>
          <w:rFonts w:cs="Mangal" w:hint="cs"/>
          <w:sz w:val="32"/>
          <w:szCs w:val="32"/>
          <w:cs/>
          <w:lang w:bidi="ne-NP"/>
        </w:rPr>
        <w:t>ं, र तिमीसित नै क्षमायाचना गर्दछ</w:t>
      </w:r>
      <w:r w:rsidR="00BC32BE">
        <w:rPr>
          <w:rFonts w:ascii="Mangal" w:hAnsi="Mangal" w:cs="Mangal"/>
          <w:sz w:val="32"/>
          <w:szCs w:val="32"/>
          <w:cs/>
          <w:lang w:bidi="ne-NP"/>
        </w:rPr>
        <w:t>ौ</w:t>
      </w:r>
      <w:r w:rsidR="00BC32BE">
        <w:rPr>
          <w:rFonts w:cs="Mangal" w:hint="cs"/>
          <w:sz w:val="32"/>
          <w:szCs w:val="32"/>
          <w:cs/>
          <w:lang w:bidi="ne-NP"/>
        </w:rPr>
        <w:t>ं, र हामी तिम्रो शुभ प्रशंसा गर्दछ</w:t>
      </w:r>
      <w:r w:rsidR="00BC32BE">
        <w:rPr>
          <w:rFonts w:ascii="Mangal" w:hAnsi="Mangal" w:cs="Mangal"/>
          <w:sz w:val="32"/>
          <w:szCs w:val="32"/>
          <w:cs/>
          <w:lang w:bidi="ne-NP"/>
        </w:rPr>
        <w:t>ौ</w:t>
      </w:r>
      <w:r w:rsidR="00BC32BE">
        <w:rPr>
          <w:rFonts w:cs="Mangal" w:hint="cs"/>
          <w:sz w:val="32"/>
          <w:szCs w:val="32"/>
          <w:cs/>
          <w:lang w:bidi="ne-NP"/>
        </w:rPr>
        <w:t>ं, र तिम्रो इन्कार गर्दैन</w:t>
      </w:r>
      <w:r w:rsidR="00BC32BE">
        <w:rPr>
          <w:rFonts w:ascii="Mangal" w:hAnsi="Mangal" w:cs="Mangal"/>
          <w:sz w:val="32"/>
          <w:szCs w:val="32"/>
          <w:cs/>
          <w:lang w:bidi="ne-NP"/>
        </w:rPr>
        <w:t>ौ</w:t>
      </w:r>
      <w:r w:rsidR="00BC32BE">
        <w:rPr>
          <w:rFonts w:cs="Mangal" w:hint="cs"/>
          <w:sz w:val="32"/>
          <w:szCs w:val="32"/>
          <w:cs/>
          <w:lang w:bidi="ne-NP"/>
        </w:rPr>
        <w:t>ं, बरू तिमीमाथि विश्वास राख्दछ</w:t>
      </w:r>
      <w:r w:rsidR="00BC32BE">
        <w:rPr>
          <w:rFonts w:ascii="Mangal" w:hAnsi="Mangal" w:cs="Mangal"/>
          <w:sz w:val="32"/>
          <w:szCs w:val="32"/>
          <w:cs/>
          <w:lang w:bidi="ne-NP"/>
        </w:rPr>
        <w:t>ौ</w:t>
      </w:r>
      <w:r w:rsidR="00BC32BE">
        <w:rPr>
          <w:rFonts w:cs="Mangal" w:hint="cs"/>
          <w:sz w:val="32"/>
          <w:szCs w:val="32"/>
          <w:cs/>
          <w:lang w:bidi="ne-NP"/>
        </w:rPr>
        <w:t>ं, र तिमीलार्इ नतमस्तक हुन्छ</w:t>
      </w:r>
      <w:r w:rsidR="00BC32BE">
        <w:rPr>
          <w:rFonts w:ascii="Mangal" w:hAnsi="Mangal" w:cs="Mangal"/>
          <w:sz w:val="32"/>
          <w:szCs w:val="32"/>
          <w:cs/>
          <w:lang w:bidi="ne-NP"/>
        </w:rPr>
        <w:t>ौ</w:t>
      </w:r>
      <w:r w:rsidR="00BC32BE">
        <w:rPr>
          <w:rFonts w:cs="Mangal" w:hint="cs"/>
          <w:sz w:val="32"/>
          <w:szCs w:val="32"/>
          <w:cs/>
          <w:lang w:bidi="ne-NP"/>
        </w:rPr>
        <w:t>ं, र त्यस मानिससित कुनै सरोकार राख्दैन</w:t>
      </w:r>
      <w:r w:rsidR="00BC32BE">
        <w:rPr>
          <w:rFonts w:ascii="Mangal" w:hAnsi="Mangal" w:cs="Mangal"/>
          <w:sz w:val="32"/>
          <w:szCs w:val="32"/>
          <w:cs/>
          <w:lang w:bidi="ne-NP"/>
        </w:rPr>
        <w:t>ौ</w:t>
      </w:r>
      <w:r w:rsidR="00BC32BE">
        <w:rPr>
          <w:rFonts w:cs="Mangal" w:hint="cs"/>
          <w:sz w:val="32"/>
          <w:szCs w:val="32"/>
          <w:cs/>
          <w:lang w:bidi="ne-NP"/>
        </w:rPr>
        <w:t>ं जुन तिम्रो इन्कारी छ । (</w:t>
      </w:r>
      <w:r w:rsidR="00B37CFA">
        <w:rPr>
          <w:rFonts w:cs="Mangal" w:hint="cs"/>
          <w:sz w:val="32"/>
          <w:szCs w:val="32"/>
          <w:cs/>
          <w:lang w:bidi="ne-NP"/>
        </w:rPr>
        <w:t xml:space="preserve"> यसलार्इ बैहकीले सुननुल कुबरामा वर्णन गरेका छन् र यसको सनदलार्इ सही </w:t>
      </w:r>
      <w:r w:rsidR="00B37CFA">
        <w:rPr>
          <w:rFonts w:cs="Mangal" w:hint="cs"/>
          <w:sz w:val="32"/>
          <w:szCs w:val="32"/>
          <w:cs/>
          <w:lang w:bidi="ne-NP"/>
        </w:rPr>
        <w:lastRenderedPageBreak/>
        <w:t>भनेका छन् २</w:t>
      </w:r>
      <w:r w:rsidR="00B37CFA">
        <w:rPr>
          <w:rFonts w:ascii="Mangal" w:hAnsi="Mangal" w:cs="Mangal"/>
          <w:sz w:val="32"/>
          <w:szCs w:val="32"/>
          <w:cs/>
          <w:lang w:bidi="ne-NP"/>
        </w:rPr>
        <w:t>/</w:t>
      </w:r>
      <w:r w:rsidR="00EB6A19">
        <w:rPr>
          <w:rFonts w:cs="Mangal" w:hint="cs"/>
          <w:sz w:val="32"/>
          <w:szCs w:val="32"/>
          <w:cs/>
          <w:lang w:bidi="ne-NP"/>
        </w:rPr>
        <w:t>२११, र शैख अल्बानीले इरवाउल</w:t>
      </w:r>
      <w:r w:rsidR="00B37CFA">
        <w:rPr>
          <w:rFonts w:cs="Mangal" w:hint="cs"/>
          <w:sz w:val="32"/>
          <w:szCs w:val="32"/>
          <w:cs/>
          <w:lang w:bidi="ne-NP"/>
        </w:rPr>
        <w:t xml:space="preserve"> गलीलमा भनेका छन् कि यो सनद सही छ २</w:t>
      </w:r>
      <w:r w:rsidR="00B37CFA">
        <w:rPr>
          <w:rFonts w:ascii="Mangal" w:hAnsi="Mangal" w:cs="Mangal"/>
          <w:sz w:val="32"/>
          <w:szCs w:val="32"/>
          <w:cs/>
          <w:lang w:bidi="ne-NP"/>
        </w:rPr>
        <w:t>/</w:t>
      </w:r>
      <w:r w:rsidR="00B37CFA">
        <w:rPr>
          <w:rFonts w:cs="Mangal" w:hint="cs"/>
          <w:sz w:val="32"/>
          <w:szCs w:val="32"/>
          <w:cs/>
          <w:lang w:bidi="ne-NP"/>
        </w:rPr>
        <w:t>१७० । र यसको सनद हजरत उमरमा म</w:t>
      </w:r>
      <w:r w:rsidR="00B37CFA">
        <w:rPr>
          <w:rFonts w:ascii="Mangal" w:hAnsi="Mangal" w:cs="Mangal"/>
          <w:sz w:val="32"/>
          <w:szCs w:val="32"/>
          <w:cs/>
          <w:lang w:bidi="ne-NP"/>
        </w:rPr>
        <w:t>ौ</w:t>
      </w:r>
      <w:r w:rsidR="00B37CFA">
        <w:rPr>
          <w:rFonts w:cs="Mangal" w:hint="cs"/>
          <w:sz w:val="32"/>
          <w:szCs w:val="32"/>
          <w:cs/>
          <w:lang w:bidi="ne-NP"/>
        </w:rPr>
        <w:t>कूफ छ )</w:t>
      </w:r>
    </w:p>
    <w:p w:rsidR="00B37CFA" w:rsidRPr="00B37CFA" w:rsidRDefault="00B37CFA" w:rsidP="00B37CFA">
      <w:pPr>
        <w:bidi w:val="0"/>
        <w:jc w:val="center"/>
        <w:rPr>
          <w:rFonts w:cs="Mangal"/>
          <w:b/>
          <w:bCs/>
          <w:color w:val="0070C0"/>
          <w:sz w:val="36"/>
          <w:szCs w:val="36"/>
          <w:lang w:bidi="ne-NP"/>
        </w:rPr>
      </w:pPr>
      <w:r w:rsidRPr="00B37CFA">
        <w:rPr>
          <w:rFonts w:cs="Mangal" w:hint="cs"/>
          <w:b/>
          <w:bCs/>
          <w:color w:val="0070C0"/>
          <w:sz w:val="36"/>
          <w:szCs w:val="36"/>
          <w:cs/>
          <w:lang w:bidi="ne-NP"/>
        </w:rPr>
        <w:t>३३</w:t>
      </w:r>
      <w:r w:rsidRPr="00B37CFA">
        <w:rPr>
          <w:rFonts w:ascii="Preeti" w:hAnsi="Preeti" w:cs="Mangal"/>
          <w:b/>
          <w:bCs/>
          <w:color w:val="0070C0"/>
          <w:sz w:val="36"/>
          <w:szCs w:val="36"/>
          <w:cs/>
          <w:lang w:bidi="ne-NP"/>
        </w:rPr>
        <w:t>–</w:t>
      </w:r>
      <w:r w:rsidRPr="00B37CFA">
        <w:rPr>
          <w:rFonts w:cs="Mangal" w:hint="cs"/>
          <w:b/>
          <w:bCs/>
          <w:color w:val="0070C0"/>
          <w:sz w:val="36"/>
          <w:szCs w:val="36"/>
          <w:cs/>
          <w:lang w:bidi="ne-NP"/>
        </w:rPr>
        <w:t xml:space="preserve"> वित्र नमाजको सलाम फेरे पश्चातको दु</w:t>
      </w:r>
      <w:r w:rsidRPr="00B37CFA">
        <w:rPr>
          <w:rFonts w:ascii="Mangal" w:hAnsi="Mangal" w:cs="Mangal"/>
          <w:b/>
          <w:bCs/>
          <w:color w:val="0070C0"/>
          <w:sz w:val="36"/>
          <w:szCs w:val="36"/>
          <w:cs/>
          <w:lang w:bidi="ne-NP"/>
        </w:rPr>
        <w:t>आ</w:t>
      </w:r>
    </w:p>
    <w:p w:rsidR="00B37CFA" w:rsidRPr="00B37CFA" w:rsidRDefault="00BB2AA5" w:rsidP="00B37CFA">
      <w:pPr>
        <w:jc w:val="both"/>
        <w:rPr>
          <w:sz w:val="32"/>
          <w:szCs w:val="32"/>
          <w:rtl/>
        </w:rPr>
      </w:pPr>
      <w:r>
        <w:rPr>
          <w:rFonts w:hint="cs"/>
          <w:sz w:val="32"/>
          <w:szCs w:val="32"/>
          <w:rtl/>
        </w:rPr>
        <w:lastRenderedPageBreak/>
        <w:t>119</w:t>
      </w:r>
      <w:r w:rsidR="00B37CFA">
        <w:rPr>
          <w:rFonts w:hint="cs"/>
          <w:sz w:val="32"/>
          <w:szCs w:val="32"/>
          <w:rtl/>
        </w:rPr>
        <w:t xml:space="preserve"> - </w:t>
      </w:r>
      <w:r w:rsidR="00B37CFA" w:rsidRPr="00B37CFA">
        <w:rPr>
          <w:rFonts w:ascii="Rateb lotus20" w:hAnsi="Rateb lotus20" w:cs="mylotus" w:hint="cs"/>
          <w:sz w:val="32"/>
          <w:szCs w:val="32"/>
          <w:rtl/>
        </w:rPr>
        <w:t>((سُبْحَانَ المَلِكِ القُدُّوسِ)) (ثَلاثَ مَرَّاتٍ، والثَّالِثَةُ يَجْهَرُ بِهَا ويَمُدُّ بِهَا صَوْتَهُ يَقُولُ: [رَبِّ الـمَلائِكَةِ والرُّوحِ])))</w:t>
      </w:r>
      <w:r w:rsidR="00B37CFA" w:rsidRPr="00B37CFA">
        <w:rPr>
          <w:rFonts w:ascii="Resalah Louts Regular" w:hAnsi="Resalah Louts Regular" w:cs="mylotus" w:hint="cs"/>
          <w:position w:val="10"/>
          <w:sz w:val="32"/>
          <w:szCs w:val="32"/>
          <w:rtl/>
        </w:rPr>
        <w:t xml:space="preserve"> </w:t>
      </w:r>
      <w:r w:rsidR="00B37CFA" w:rsidRPr="00B37CFA">
        <w:rPr>
          <w:rFonts w:ascii="Resalah Louts Regular" w:hAnsi="Resalah Louts Regular" w:cs="AL-Hotham" w:hint="cs"/>
          <w:position w:val="10"/>
          <w:sz w:val="32"/>
          <w:szCs w:val="32"/>
          <w:rtl/>
        </w:rPr>
        <w:t>(</w:t>
      </w:r>
      <w:r w:rsidR="00B37CFA" w:rsidRPr="00B37CFA">
        <w:rPr>
          <w:rStyle w:val="FootnoteReference"/>
          <w:rFonts w:ascii="Resalah Louts Regular" w:hAnsi="Resalah Louts Regular" w:cs="AL-Hotham"/>
          <w:sz w:val="32"/>
          <w:szCs w:val="32"/>
          <w:rtl/>
        </w:rPr>
        <w:footnoteReference w:id="136"/>
      </w:r>
      <w:r w:rsidR="00B37CFA" w:rsidRPr="00B37CFA">
        <w:rPr>
          <w:rFonts w:ascii="Resalah Louts Regular" w:hAnsi="Resalah Louts Regular" w:cs="AL-Hotham" w:hint="cs"/>
          <w:position w:val="10"/>
          <w:sz w:val="32"/>
          <w:szCs w:val="32"/>
          <w:rtl/>
        </w:rPr>
        <w:t>)</w:t>
      </w:r>
      <w:r w:rsidR="00B37CFA" w:rsidRPr="00B37CFA">
        <w:rPr>
          <w:rFonts w:ascii="Rateb lotus20" w:hAnsi="Rateb lotus20" w:cs="mylotus" w:hint="cs"/>
          <w:sz w:val="32"/>
          <w:szCs w:val="32"/>
          <w:rtl/>
        </w:rPr>
        <w:t>.</w:t>
      </w:r>
    </w:p>
    <w:p w:rsidR="00BB2AA5" w:rsidRDefault="00B37CFA" w:rsidP="00B37CFA">
      <w:pPr>
        <w:bidi w:val="0"/>
        <w:jc w:val="both"/>
        <w:rPr>
          <w:rFonts w:cs="Mangal"/>
          <w:sz w:val="32"/>
          <w:szCs w:val="32"/>
          <w:lang w:bidi="ne-NP"/>
        </w:rPr>
      </w:pPr>
      <w:r>
        <w:rPr>
          <w:rFonts w:cs="Mangal" w:hint="cs"/>
          <w:sz w:val="32"/>
          <w:szCs w:val="32"/>
          <w:cs/>
          <w:lang w:bidi="ne-NP"/>
        </w:rPr>
        <w:t>१</w:t>
      </w:r>
      <w:r w:rsidR="00BB2AA5">
        <w:rPr>
          <w:rFonts w:cs="Mangal" w:hint="cs"/>
          <w:sz w:val="32"/>
          <w:szCs w:val="32"/>
          <w:cs/>
          <w:lang w:bidi="ne-NP"/>
        </w:rPr>
        <w:t>१९</w:t>
      </w:r>
      <w:r>
        <w:rPr>
          <w:rFonts w:ascii="Preeti" w:hAnsi="Preeti" w:cs="Mangal"/>
          <w:sz w:val="32"/>
          <w:szCs w:val="32"/>
          <w:cs/>
          <w:lang w:bidi="ne-NP"/>
        </w:rPr>
        <w:t>–</w:t>
      </w:r>
      <w:r w:rsidR="007C3B70">
        <w:rPr>
          <w:rFonts w:cs="Mangal" w:hint="cs"/>
          <w:sz w:val="32"/>
          <w:szCs w:val="32"/>
          <w:cs/>
          <w:lang w:bidi="ne-NP"/>
        </w:rPr>
        <w:t xml:space="preserve"> </w:t>
      </w:r>
      <w:r w:rsidR="00C5347D">
        <w:rPr>
          <w:rFonts w:cs="Mangal" w:hint="cs"/>
          <w:sz w:val="32"/>
          <w:szCs w:val="32"/>
          <w:cs/>
          <w:lang w:bidi="ne-NP"/>
        </w:rPr>
        <w:t xml:space="preserve">पवित्र छ अधिक पवित्रतावाला सम्राट । </w:t>
      </w:r>
      <w:r w:rsidR="00EB6A19">
        <w:rPr>
          <w:rFonts w:cs="Mangal" w:hint="cs"/>
          <w:sz w:val="32"/>
          <w:szCs w:val="32"/>
          <w:cs/>
          <w:lang w:bidi="ne-NP"/>
        </w:rPr>
        <w:t xml:space="preserve">मान्छे </w:t>
      </w:r>
      <w:r w:rsidR="00C5347D">
        <w:rPr>
          <w:rFonts w:cs="Mangal" w:hint="cs"/>
          <w:sz w:val="32"/>
          <w:szCs w:val="32"/>
          <w:cs/>
          <w:lang w:bidi="ne-NP"/>
        </w:rPr>
        <w:t xml:space="preserve">यसलार्इ तीन चोटि भनोस् र तेस्रो चोटि </w:t>
      </w:r>
      <w:r w:rsidR="00C5347D">
        <w:rPr>
          <w:rFonts w:ascii="Mangal" w:hAnsi="Mangal" w:cs="Mangal"/>
          <w:sz w:val="32"/>
          <w:szCs w:val="32"/>
          <w:cs/>
          <w:lang w:bidi="ne-NP"/>
        </w:rPr>
        <w:t>आ</w:t>
      </w:r>
      <w:r w:rsidR="00C5347D">
        <w:rPr>
          <w:rFonts w:cs="Mangal" w:hint="cs"/>
          <w:sz w:val="32"/>
          <w:szCs w:val="32"/>
          <w:cs/>
          <w:lang w:bidi="ne-NP"/>
        </w:rPr>
        <w:t>फ्नो स्वरलार्इ तानेर ढूलो पनि गरोस्</w:t>
      </w:r>
      <w:r w:rsidR="00B26ED4">
        <w:rPr>
          <w:rFonts w:cs="Mangal" w:hint="cs"/>
          <w:sz w:val="32"/>
          <w:szCs w:val="32"/>
          <w:cs/>
          <w:lang w:bidi="ne-NP"/>
        </w:rPr>
        <w:t xml:space="preserve"> </w:t>
      </w:r>
      <w:r w:rsidR="00C5347D">
        <w:rPr>
          <w:rFonts w:cs="Mangal" w:hint="cs"/>
          <w:sz w:val="32"/>
          <w:szCs w:val="32"/>
          <w:cs/>
          <w:lang w:bidi="ne-NP"/>
        </w:rPr>
        <w:t xml:space="preserve">र भनोसः ( फरिश्ताहरूको र अत्माको प्रतिपालक) </w:t>
      </w:r>
      <w:r w:rsidR="00C5347D">
        <w:rPr>
          <w:rFonts w:cs="Mangal" w:hint="cs"/>
          <w:sz w:val="32"/>
          <w:szCs w:val="32"/>
          <w:cs/>
          <w:lang w:bidi="ne-NP"/>
        </w:rPr>
        <w:lastRenderedPageBreak/>
        <w:t xml:space="preserve">। </w:t>
      </w:r>
      <w:r w:rsidR="00BB2AA5">
        <w:rPr>
          <w:rFonts w:cs="Mangal" w:hint="cs"/>
          <w:sz w:val="32"/>
          <w:szCs w:val="32"/>
          <w:cs/>
          <w:lang w:bidi="ne-NP"/>
        </w:rPr>
        <w:t>( यसलार्इ नेसार्इले ३</w:t>
      </w:r>
      <w:r w:rsidR="00BB2AA5">
        <w:rPr>
          <w:rFonts w:ascii="Mangal" w:hAnsi="Mangal" w:cs="Mangal"/>
          <w:sz w:val="32"/>
          <w:szCs w:val="32"/>
          <w:cs/>
          <w:lang w:bidi="ne-NP"/>
        </w:rPr>
        <w:t>/</w:t>
      </w:r>
      <w:r w:rsidR="00BB2AA5">
        <w:rPr>
          <w:rFonts w:cs="Mangal" w:hint="cs"/>
          <w:sz w:val="32"/>
          <w:szCs w:val="32"/>
          <w:cs/>
          <w:lang w:bidi="ne-NP"/>
        </w:rPr>
        <w:t>२४४ मा वर्णन गरेका छन्, र दार कुत्नीले र उनी बाहेक अरूले पनि वर्णन गरेका छन्, र जुन ब्रेकेटको बीचमा छ त्यसलार्इ दार कुत्नीले अभिवृद्धि गरेका छन् २</w:t>
      </w:r>
      <w:r w:rsidR="00BB2AA5">
        <w:rPr>
          <w:rFonts w:ascii="Mangal" w:hAnsi="Mangal" w:cs="Mangal"/>
          <w:sz w:val="32"/>
          <w:szCs w:val="32"/>
          <w:cs/>
          <w:lang w:bidi="ne-NP"/>
        </w:rPr>
        <w:t>/</w:t>
      </w:r>
      <w:r w:rsidR="00BB2AA5">
        <w:rPr>
          <w:rFonts w:cs="Mangal" w:hint="cs"/>
          <w:sz w:val="32"/>
          <w:szCs w:val="32"/>
          <w:cs/>
          <w:lang w:bidi="ne-NP"/>
        </w:rPr>
        <w:t>३१, र यसको सनद सही छ । हेर्नुस् जादुल म</w:t>
      </w:r>
      <w:r w:rsidR="00BB2AA5">
        <w:rPr>
          <w:rFonts w:ascii="Mangal" w:hAnsi="Mangal" w:cs="Mangal"/>
          <w:sz w:val="32"/>
          <w:szCs w:val="32"/>
          <w:cs/>
          <w:lang w:bidi="ne-NP"/>
        </w:rPr>
        <w:t>आ</w:t>
      </w:r>
      <w:r w:rsidR="00BB2AA5">
        <w:rPr>
          <w:rFonts w:cs="Mangal" w:hint="cs"/>
          <w:sz w:val="32"/>
          <w:szCs w:val="32"/>
          <w:cs/>
          <w:lang w:bidi="ne-NP"/>
        </w:rPr>
        <w:t>द अनुसंधानकर्ता शु</w:t>
      </w:r>
      <w:r w:rsidR="00BB2AA5">
        <w:rPr>
          <w:rFonts w:ascii="Mangal" w:hAnsi="Mangal" w:cs="Mangal"/>
          <w:sz w:val="32"/>
          <w:szCs w:val="32"/>
          <w:cs/>
          <w:lang w:bidi="ne-NP"/>
        </w:rPr>
        <w:t>ऐ</w:t>
      </w:r>
      <w:r w:rsidR="00BB2AA5">
        <w:rPr>
          <w:rFonts w:cs="Mangal" w:hint="cs"/>
          <w:sz w:val="32"/>
          <w:szCs w:val="32"/>
          <w:cs/>
          <w:lang w:bidi="ne-NP"/>
        </w:rPr>
        <w:t>ब  अरना</w:t>
      </w:r>
      <w:r w:rsidR="00BB2AA5">
        <w:rPr>
          <w:rFonts w:ascii="Mangal" w:hAnsi="Mangal" w:cs="Mangal"/>
          <w:sz w:val="32"/>
          <w:szCs w:val="32"/>
          <w:cs/>
          <w:lang w:bidi="ne-NP"/>
        </w:rPr>
        <w:t>ऊ</w:t>
      </w:r>
      <w:r w:rsidR="00BB2AA5">
        <w:rPr>
          <w:rFonts w:cs="Mangal" w:hint="cs"/>
          <w:sz w:val="32"/>
          <w:szCs w:val="32"/>
          <w:cs/>
          <w:lang w:bidi="ne-NP"/>
        </w:rPr>
        <w:t>त र अब्दुल कादिर अरना</w:t>
      </w:r>
      <w:r w:rsidR="00BB2AA5">
        <w:rPr>
          <w:rFonts w:ascii="Mangal" w:hAnsi="Mangal" w:cs="Mangal"/>
          <w:sz w:val="32"/>
          <w:szCs w:val="32"/>
          <w:cs/>
          <w:lang w:bidi="ne-NP"/>
        </w:rPr>
        <w:t>ऊ</w:t>
      </w:r>
      <w:r w:rsidR="00BB2AA5">
        <w:rPr>
          <w:rFonts w:cs="Mangal" w:hint="cs"/>
          <w:sz w:val="32"/>
          <w:szCs w:val="32"/>
          <w:cs/>
          <w:lang w:bidi="ne-NP"/>
        </w:rPr>
        <w:t>त १</w:t>
      </w:r>
      <w:r w:rsidR="00BB2AA5">
        <w:rPr>
          <w:rFonts w:ascii="Mangal" w:hAnsi="Mangal" w:cs="Mangal"/>
          <w:sz w:val="32"/>
          <w:szCs w:val="32"/>
          <w:cs/>
          <w:lang w:bidi="ne-NP"/>
        </w:rPr>
        <w:t>/</w:t>
      </w:r>
      <w:r w:rsidR="00BB2AA5">
        <w:rPr>
          <w:rFonts w:cs="Mangal" w:hint="cs"/>
          <w:sz w:val="32"/>
          <w:szCs w:val="32"/>
          <w:cs/>
          <w:lang w:bidi="ne-NP"/>
        </w:rPr>
        <w:t>३३७ )</w:t>
      </w:r>
    </w:p>
    <w:p w:rsidR="00BB2AA5" w:rsidRPr="00EB6A19" w:rsidRDefault="00BB2AA5" w:rsidP="00EB6A19">
      <w:pPr>
        <w:bidi w:val="0"/>
        <w:jc w:val="center"/>
        <w:rPr>
          <w:rFonts w:cs="Mangal"/>
          <w:b/>
          <w:bCs/>
          <w:color w:val="0070C0"/>
          <w:sz w:val="36"/>
          <w:szCs w:val="36"/>
          <w:lang w:bidi="ne-NP"/>
        </w:rPr>
      </w:pPr>
      <w:r w:rsidRPr="00EB6A19">
        <w:rPr>
          <w:rFonts w:cs="Mangal" w:hint="cs"/>
          <w:b/>
          <w:bCs/>
          <w:color w:val="0070C0"/>
          <w:sz w:val="36"/>
          <w:szCs w:val="36"/>
          <w:cs/>
          <w:lang w:bidi="ne-NP"/>
        </w:rPr>
        <w:t>३४</w:t>
      </w:r>
      <w:r w:rsidRPr="00EB6A19">
        <w:rPr>
          <w:rFonts w:ascii="Preeti" w:hAnsi="Preeti" w:cs="Mangal"/>
          <w:b/>
          <w:bCs/>
          <w:color w:val="0070C0"/>
          <w:sz w:val="36"/>
          <w:szCs w:val="36"/>
          <w:cs/>
          <w:lang w:bidi="ne-NP"/>
        </w:rPr>
        <w:t>–</w:t>
      </w:r>
      <w:r w:rsidRPr="00EB6A19">
        <w:rPr>
          <w:rFonts w:cs="Mangal" w:hint="cs"/>
          <w:b/>
          <w:bCs/>
          <w:color w:val="0070C0"/>
          <w:sz w:val="36"/>
          <w:szCs w:val="36"/>
          <w:cs/>
          <w:lang w:bidi="ne-NP"/>
        </w:rPr>
        <w:t xml:space="preserve"> चिन्ता र व्याकुलताको दु</w:t>
      </w:r>
      <w:r w:rsidRPr="00EB6A19">
        <w:rPr>
          <w:rFonts w:ascii="Mangal" w:hAnsi="Mangal" w:cs="Mangal"/>
          <w:b/>
          <w:bCs/>
          <w:color w:val="0070C0"/>
          <w:sz w:val="36"/>
          <w:szCs w:val="36"/>
          <w:cs/>
          <w:lang w:bidi="ne-NP"/>
        </w:rPr>
        <w:t>आ</w:t>
      </w:r>
    </w:p>
    <w:p w:rsidR="00BB2AA5" w:rsidRPr="00BB2AA5" w:rsidRDefault="00BB2AA5" w:rsidP="00BB2AA5">
      <w:pPr>
        <w:jc w:val="both"/>
        <w:rPr>
          <w:sz w:val="32"/>
          <w:szCs w:val="32"/>
          <w:rtl/>
        </w:rPr>
      </w:pPr>
      <w:r>
        <w:rPr>
          <w:rFonts w:hint="cs"/>
          <w:sz w:val="32"/>
          <w:szCs w:val="32"/>
          <w:rtl/>
        </w:rPr>
        <w:lastRenderedPageBreak/>
        <w:t xml:space="preserve">120 - </w:t>
      </w:r>
      <w:r w:rsidRPr="00BB2AA5">
        <w:rPr>
          <w:rFonts w:ascii="Rateb lotus20" w:hAnsi="Rateb lotus20" w:cs="mylotus" w:hint="cs"/>
          <w:sz w:val="32"/>
          <w:szCs w:val="32"/>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BB2AA5">
        <w:rPr>
          <w:rFonts w:ascii="Resalah Louts Regular" w:hAnsi="Resalah Louts Regular" w:cs="AL-Hotham" w:hint="cs"/>
          <w:position w:val="10"/>
          <w:sz w:val="32"/>
          <w:szCs w:val="32"/>
          <w:rtl/>
        </w:rPr>
        <w:t>(</w:t>
      </w:r>
      <w:r w:rsidRPr="00BB2AA5">
        <w:rPr>
          <w:rStyle w:val="FootnoteReference"/>
          <w:rFonts w:ascii="Resalah Louts Regular" w:hAnsi="Resalah Louts Regular" w:cs="AL-Hotham"/>
          <w:sz w:val="32"/>
          <w:szCs w:val="32"/>
          <w:rtl/>
        </w:rPr>
        <w:footnoteReference w:id="137"/>
      </w:r>
      <w:r w:rsidRPr="00BB2AA5">
        <w:rPr>
          <w:rFonts w:ascii="Resalah Louts Regular" w:hAnsi="Resalah Louts Regular" w:cs="AL-Hotham" w:hint="cs"/>
          <w:position w:val="10"/>
          <w:sz w:val="32"/>
          <w:szCs w:val="32"/>
          <w:rtl/>
        </w:rPr>
        <w:t>)</w:t>
      </w:r>
      <w:r w:rsidRPr="00BB2AA5">
        <w:rPr>
          <w:rFonts w:ascii="Rateb lotus20" w:hAnsi="Rateb lotus20" w:cs="mylotus" w:hint="cs"/>
          <w:sz w:val="32"/>
          <w:szCs w:val="32"/>
          <w:rtl/>
        </w:rPr>
        <w:t>.</w:t>
      </w:r>
    </w:p>
    <w:p w:rsidR="009D4951" w:rsidRDefault="008B306A" w:rsidP="00EB6A19">
      <w:pPr>
        <w:bidi w:val="0"/>
        <w:jc w:val="both"/>
        <w:rPr>
          <w:rFonts w:cs="Mangal"/>
          <w:sz w:val="32"/>
          <w:szCs w:val="32"/>
          <w:lang w:bidi="ne-NP"/>
        </w:rPr>
      </w:pPr>
      <w:r>
        <w:rPr>
          <w:rFonts w:cs="Mangal" w:hint="cs"/>
          <w:sz w:val="32"/>
          <w:szCs w:val="32"/>
          <w:cs/>
          <w:lang w:bidi="ne-NP"/>
        </w:rPr>
        <w:t xml:space="preserve"> </w:t>
      </w:r>
      <w:r w:rsidR="00BB2AA5">
        <w:rPr>
          <w:rFonts w:cs="Mangal" w:hint="cs"/>
          <w:sz w:val="32"/>
          <w:szCs w:val="32"/>
          <w:cs/>
          <w:lang w:bidi="ne-NP"/>
        </w:rPr>
        <w:t>१२०</w:t>
      </w:r>
      <w:r w:rsidR="00BB2AA5">
        <w:rPr>
          <w:rFonts w:ascii="Preeti" w:hAnsi="Preeti" w:cs="Mangal"/>
          <w:sz w:val="32"/>
          <w:szCs w:val="32"/>
          <w:cs/>
          <w:lang w:bidi="ne-NP"/>
        </w:rPr>
        <w:t>–</w:t>
      </w:r>
      <w:r w:rsidR="00BB2AA5">
        <w:rPr>
          <w:rFonts w:cs="Mangal" w:hint="cs"/>
          <w:sz w:val="32"/>
          <w:szCs w:val="32"/>
          <w:cs/>
          <w:lang w:bidi="ne-NP"/>
        </w:rPr>
        <w:t xml:space="preserve"> </w:t>
      </w:r>
      <w:r w:rsidR="00FC6D39">
        <w:rPr>
          <w:rFonts w:cs="Mangal" w:hint="cs"/>
          <w:sz w:val="32"/>
          <w:szCs w:val="32"/>
          <w:cs/>
          <w:lang w:bidi="ne-NP"/>
        </w:rPr>
        <w:t xml:space="preserve">हे अल्लाह म तिम्रो भक्त हूँ, र तिम्रो भक्त र भक्तिनीको छोरा </w:t>
      </w:r>
      <w:r w:rsidR="00FC6D39">
        <w:rPr>
          <w:rFonts w:cs="Mangal" w:hint="cs"/>
          <w:sz w:val="32"/>
          <w:szCs w:val="32"/>
          <w:cs/>
          <w:lang w:bidi="ne-NP"/>
        </w:rPr>
        <w:lastRenderedPageBreak/>
        <w:t xml:space="preserve">हूँ, मेरो निधार तिम्रो हातमा छ, तिम्रो समस्त </w:t>
      </w:r>
      <w:r w:rsidR="00FC6D39">
        <w:rPr>
          <w:rFonts w:ascii="Mangal" w:hAnsi="Mangal" w:cs="Mangal"/>
          <w:sz w:val="32"/>
          <w:szCs w:val="32"/>
          <w:cs/>
          <w:lang w:bidi="ne-NP"/>
        </w:rPr>
        <w:t>आ</w:t>
      </w:r>
      <w:r w:rsidR="00FC6D39">
        <w:rPr>
          <w:rFonts w:cs="Mangal" w:hint="cs"/>
          <w:sz w:val="32"/>
          <w:szCs w:val="32"/>
          <w:cs/>
          <w:lang w:bidi="ne-NP"/>
        </w:rPr>
        <w:t>देश ममाथि लागू</w:t>
      </w:r>
      <w:r w:rsidR="009D4951">
        <w:rPr>
          <w:rFonts w:cs="Mangal" w:hint="cs"/>
          <w:sz w:val="32"/>
          <w:szCs w:val="32"/>
          <w:cs/>
          <w:lang w:bidi="ne-NP"/>
        </w:rPr>
        <w:t xml:space="preserve"> </w:t>
      </w:r>
      <w:r w:rsidR="00FC6D39">
        <w:rPr>
          <w:rFonts w:cs="Mangal" w:hint="cs"/>
          <w:sz w:val="32"/>
          <w:szCs w:val="32"/>
          <w:cs/>
          <w:lang w:bidi="ne-NP"/>
        </w:rPr>
        <w:t xml:space="preserve">छ, मेरो बारेमा तिम्रो निर्णय न्यायपूर्ण छ, म तिम्रा ती समस्त नामहरूको माध्यमले माँग्दछु जुन तिम्रो लागि छ, जसद्वारा तिमीले </w:t>
      </w:r>
      <w:r w:rsidR="00FC6D39">
        <w:rPr>
          <w:rFonts w:ascii="Mangal" w:hAnsi="Mangal" w:cs="Mangal"/>
          <w:sz w:val="32"/>
          <w:szCs w:val="32"/>
          <w:cs/>
          <w:lang w:bidi="ne-NP"/>
        </w:rPr>
        <w:t>आ</w:t>
      </w:r>
      <w:r w:rsidR="00FC6D39">
        <w:rPr>
          <w:rFonts w:cs="Mangal" w:hint="cs"/>
          <w:sz w:val="32"/>
          <w:szCs w:val="32"/>
          <w:cs/>
          <w:lang w:bidi="ne-NP"/>
        </w:rPr>
        <w:t xml:space="preserve">फै </w:t>
      </w:r>
      <w:r w:rsidR="00FC6D39">
        <w:rPr>
          <w:rFonts w:ascii="Mangal" w:hAnsi="Mangal" w:cs="Mangal"/>
          <w:sz w:val="32"/>
          <w:szCs w:val="32"/>
          <w:cs/>
          <w:lang w:bidi="ne-NP"/>
        </w:rPr>
        <w:t>आ</w:t>
      </w:r>
      <w:r w:rsidR="00FC6D39">
        <w:rPr>
          <w:rFonts w:cs="Mangal" w:hint="cs"/>
          <w:sz w:val="32"/>
          <w:szCs w:val="32"/>
          <w:cs/>
          <w:lang w:bidi="ne-NP"/>
        </w:rPr>
        <w:t>फूलार्इ नामाकरण गरेका छ</w:t>
      </w:r>
      <w:r w:rsidR="00FC6D39">
        <w:rPr>
          <w:rFonts w:ascii="Mangal" w:hAnsi="Mangal" w:cs="Mangal"/>
          <w:sz w:val="32"/>
          <w:szCs w:val="32"/>
          <w:cs/>
          <w:lang w:bidi="ne-NP"/>
        </w:rPr>
        <w:t>ौ</w:t>
      </w:r>
      <w:r w:rsidR="00FC6D39">
        <w:rPr>
          <w:rFonts w:cs="Mangal" w:hint="cs"/>
          <w:sz w:val="32"/>
          <w:szCs w:val="32"/>
          <w:cs/>
          <w:lang w:bidi="ne-NP"/>
        </w:rPr>
        <w:t xml:space="preserve">, वा जसलार्इ तिमीले </w:t>
      </w:r>
      <w:r w:rsidR="00FC6D39">
        <w:rPr>
          <w:rFonts w:ascii="Mangal" w:hAnsi="Mangal" w:cs="Mangal"/>
          <w:sz w:val="32"/>
          <w:szCs w:val="32"/>
          <w:cs/>
          <w:lang w:bidi="ne-NP"/>
        </w:rPr>
        <w:t>आ</w:t>
      </w:r>
      <w:r w:rsidR="00FC6D39">
        <w:rPr>
          <w:rFonts w:cs="Mangal" w:hint="cs"/>
          <w:sz w:val="32"/>
          <w:szCs w:val="32"/>
          <w:cs/>
          <w:lang w:bidi="ne-NP"/>
        </w:rPr>
        <w:t>फ्नो किताबमा अवतरित गरेका छ</w:t>
      </w:r>
      <w:r w:rsidR="00FC6D39">
        <w:rPr>
          <w:rFonts w:ascii="Mangal" w:hAnsi="Mangal" w:cs="Mangal"/>
          <w:sz w:val="32"/>
          <w:szCs w:val="32"/>
          <w:cs/>
          <w:lang w:bidi="ne-NP"/>
        </w:rPr>
        <w:t>ौ</w:t>
      </w:r>
      <w:r w:rsidR="00CD2757">
        <w:rPr>
          <w:rFonts w:cs="Mangal" w:hint="cs"/>
          <w:sz w:val="32"/>
          <w:szCs w:val="32"/>
          <w:cs/>
          <w:lang w:bidi="ne-NP"/>
        </w:rPr>
        <w:t xml:space="preserve">, वा </w:t>
      </w:r>
      <w:r w:rsidR="00CD2757">
        <w:rPr>
          <w:rFonts w:ascii="Mangal" w:hAnsi="Mangal" w:cs="Mangal"/>
          <w:sz w:val="32"/>
          <w:szCs w:val="32"/>
          <w:cs/>
          <w:lang w:bidi="ne-NP"/>
        </w:rPr>
        <w:t>आ</w:t>
      </w:r>
      <w:r w:rsidR="00CD2757">
        <w:rPr>
          <w:rFonts w:cs="Mangal" w:hint="cs"/>
          <w:sz w:val="32"/>
          <w:szCs w:val="32"/>
          <w:cs/>
          <w:lang w:bidi="ne-NP"/>
        </w:rPr>
        <w:t>फ्नो सृष्टिहरूमध्ये कसैलार्इ सिकाएका छ</w:t>
      </w:r>
      <w:r w:rsidR="00CD2757">
        <w:rPr>
          <w:rFonts w:ascii="Mangal" w:hAnsi="Mangal" w:cs="Mangal"/>
          <w:sz w:val="32"/>
          <w:szCs w:val="32"/>
          <w:cs/>
          <w:lang w:bidi="ne-NP"/>
        </w:rPr>
        <w:t>ौ</w:t>
      </w:r>
      <w:r w:rsidR="00CD2757">
        <w:rPr>
          <w:rFonts w:cs="Mangal" w:hint="cs"/>
          <w:sz w:val="32"/>
          <w:szCs w:val="32"/>
          <w:cs/>
          <w:lang w:bidi="ne-NP"/>
        </w:rPr>
        <w:t xml:space="preserve">, वा जसलार्इ </w:t>
      </w:r>
      <w:r w:rsidR="00CD2757">
        <w:rPr>
          <w:rFonts w:ascii="Mangal" w:hAnsi="Mangal" w:cs="Mangal"/>
          <w:sz w:val="32"/>
          <w:szCs w:val="32"/>
          <w:cs/>
          <w:lang w:bidi="ne-NP"/>
        </w:rPr>
        <w:t>आ</w:t>
      </w:r>
      <w:r w:rsidR="00CD2757">
        <w:rPr>
          <w:rFonts w:cs="Mangal" w:hint="cs"/>
          <w:sz w:val="32"/>
          <w:szCs w:val="32"/>
          <w:cs/>
          <w:lang w:bidi="ne-NP"/>
        </w:rPr>
        <w:t xml:space="preserve">फूसित </w:t>
      </w:r>
      <w:r w:rsidR="00CD2757">
        <w:rPr>
          <w:rFonts w:ascii="Mangal" w:hAnsi="Mangal" w:cs="Mangal"/>
          <w:sz w:val="32"/>
          <w:szCs w:val="32"/>
          <w:cs/>
          <w:lang w:bidi="ne-NP"/>
        </w:rPr>
        <w:t>आ</w:t>
      </w:r>
      <w:r w:rsidR="00CD2757">
        <w:rPr>
          <w:rFonts w:cs="Mangal" w:hint="cs"/>
          <w:sz w:val="32"/>
          <w:szCs w:val="32"/>
          <w:cs/>
          <w:lang w:bidi="ne-NP"/>
        </w:rPr>
        <w:t xml:space="preserve">फ्नो परोक्षको ज्ञानमा सुरक्षित </w:t>
      </w:r>
      <w:r w:rsidR="00CD2757">
        <w:rPr>
          <w:rFonts w:cs="Mangal" w:hint="cs"/>
          <w:sz w:val="32"/>
          <w:szCs w:val="32"/>
          <w:cs/>
          <w:lang w:bidi="ne-NP"/>
        </w:rPr>
        <w:lastRenderedPageBreak/>
        <w:t>राखेका छ</w:t>
      </w:r>
      <w:r w:rsidR="00CD2757">
        <w:rPr>
          <w:rFonts w:ascii="Mangal" w:hAnsi="Mangal" w:cs="Mangal"/>
          <w:sz w:val="32"/>
          <w:szCs w:val="32"/>
          <w:cs/>
          <w:lang w:bidi="ne-NP"/>
        </w:rPr>
        <w:t>ौ</w:t>
      </w:r>
      <w:r w:rsidR="00CD2757">
        <w:rPr>
          <w:rFonts w:cs="Mangal" w:hint="cs"/>
          <w:sz w:val="32"/>
          <w:szCs w:val="32"/>
          <w:cs/>
          <w:lang w:bidi="ne-NP"/>
        </w:rPr>
        <w:t>, कि हे अल्लाह कुर</w:t>
      </w:r>
      <w:r w:rsidR="00CD2757">
        <w:rPr>
          <w:rFonts w:ascii="Mangal" w:hAnsi="Mangal" w:cs="Mangal"/>
          <w:sz w:val="32"/>
          <w:szCs w:val="32"/>
          <w:cs/>
          <w:lang w:bidi="ne-NP"/>
        </w:rPr>
        <w:t>आ</w:t>
      </w:r>
      <w:r w:rsidR="00CD2757">
        <w:rPr>
          <w:rFonts w:cs="Mangal" w:hint="cs"/>
          <w:sz w:val="32"/>
          <w:szCs w:val="32"/>
          <w:cs/>
          <w:lang w:bidi="ne-NP"/>
        </w:rPr>
        <w:t xml:space="preserve">नलार्इ मेरो हृदयको लागि प्रसन्नता, र मेरो छातीको लागि प्रकाश, र मेरो चिन्ताको समापक र </w:t>
      </w:r>
      <w:r w:rsidR="00EB6A19">
        <w:rPr>
          <w:rFonts w:cs="Mangal" w:hint="cs"/>
          <w:sz w:val="32"/>
          <w:szCs w:val="32"/>
          <w:cs/>
          <w:lang w:bidi="ne-NP"/>
        </w:rPr>
        <w:t>मे</w:t>
      </w:r>
      <w:r w:rsidR="00CD2757">
        <w:rPr>
          <w:rFonts w:cs="Mangal" w:hint="cs"/>
          <w:sz w:val="32"/>
          <w:szCs w:val="32"/>
          <w:cs/>
          <w:lang w:bidi="ne-NP"/>
        </w:rPr>
        <w:t xml:space="preserve">रो व्याकुलताको </w:t>
      </w:r>
      <w:r w:rsidR="00977E3A">
        <w:rPr>
          <w:rFonts w:cs="Mangal" w:hint="cs"/>
          <w:sz w:val="32"/>
          <w:szCs w:val="32"/>
          <w:cs/>
          <w:lang w:bidi="ne-NP"/>
        </w:rPr>
        <w:t>निवारक बनाइदे</w:t>
      </w:r>
      <w:r w:rsidR="00977E3A">
        <w:rPr>
          <w:rFonts w:ascii="Mangal" w:hAnsi="Mangal" w:cs="Mangal"/>
          <w:sz w:val="32"/>
          <w:szCs w:val="32"/>
          <w:cs/>
          <w:lang w:bidi="ne-NP"/>
        </w:rPr>
        <w:t>ऊ</w:t>
      </w:r>
      <w:r w:rsidR="00977E3A">
        <w:rPr>
          <w:rFonts w:ascii="Mangal" w:hAnsi="Mangal" w:cs="Mangal" w:hint="cs"/>
          <w:sz w:val="32"/>
          <w:szCs w:val="32"/>
          <w:cs/>
          <w:lang w:bidi="ne-NP"/>
        </w:rPr>
        <w:t xml:space="preserve"> । (</w:t>
      </w:r>
      <w:r w:rsidR="00977E3A">
        <w:rPr>
          <w:rFonts w:cs="Mangal" w:hint="cs"/>
          <w:sz w:val="32"/>
          <w:szCs w:val="32"/>
          <w:cs/>
          <w:lang w:bidi="ne-NP"/>
        </w:rPr>
        <w:t xml:space="preserve"> अहमद १</w:t>
      </w:r>
      <w:r w:rsidR="00977E3A">
        <w:rPr>
          <w:rFonts w:ascii="Mangal" w:hAnsi="Mangal" w:cs="Mangal"/>
          <w:sz w:val="32"/>
          <w:szCs w:val="32"/>
          <w:cs/>
          <w:lang w:bidi="ne-NP"/>
        </w:rPr>
        <w:t>/</w:t>
      </w:r>
      <w:r w:rsidR="00977E3A">
        <w:rPr>
          <w:rFonts w:cs="Mangal" w:hint="cs"/>
          <w:sz w:val="32"/>
          <w:szCs w:val="32"/>
          <w:cs/>
          <w:lang w:bidi="ne-NP"/>
        </w:rPr>
        <w:t>३९१, र यसलार्इ अल्बानीले कलेमुत्तैयिबमा सही भनेका छन् हदीस नं. १२४ )</w:t>
      </w:r>
    </w:p>
    <w:p w:rsidR="00977E3A" w:rsidRPr="00607E23" w:rsidRDefault="00977E3A" w:rsidP="00977E3A">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121 - </w:t>
      </w:r>
      <w:r w:rsidRPr="00977E3A">
        <w:rPr>
          <w:rFonts w:ascii="Rateb lotus20" w:hAnsi="Rateb lotus20" w:cs="mylotus" w:hint="cs"/>
          <w:sz w:val="32"/>
          <w:szCs w:val="32"/>
          <w:rtl/>
        </w:rPr>
        <w:t>((اللَّهُمَّ إنِّي أعُوذُ بِكَ مِنَ الهَمِّ والحَزَنِ، والعَجْزِ والكَسَلِ، والبُخْلِ والجُبْنِ، وضَلَعِ الدَّيْنِ وغَلَبَةِ الرِّجَالِ))</w:t>
      </w:r>
      <w:r w:rsidRPr="00977E3A">
        <w:rPr>
          <w:rFonts w:ascii="Resalah Louts Regular" w:hAnsi="Resalah Louts Regular" w:cs="AL-Hotham" w:hint="cs"/>
          <w:position w:val="10"/>
          <w:sz w:val="32"/>
          <w:szCs w:val="32"/>
          <w:rtl/>
        </w:rPr>
        <w:t>(</w:t>
      </w:r>
      <w:r w:rsidRPr="00977E3A">
        <w:rPr>
          <w:rStyle w:val="FootnoteReference"/>
          <w:rFonts w:ascii="Resalah Louts Regular" w:hAnsi="Resalah Louts Regular" w:cs="AL-Hotham"/>
          <w:sz w:val="32"/>
          <w:szCs w:val="32"/>
          <w:rtl/>
        </w:rPr>
        <w:footnoteReference w:id="138"/>
      </w:r>
      <w:r w:rsidRPr="00977E3A">
        <w:rPr>
          <w:rFonts w:ascii="Resalah Louts Regular" w:hAnsi="Resalah Louts Regular" w:cs="AL-Hotham" w:hint="cs"/>
          <w:position w:val="10"/>
          <w:sz w:val="32"/>
          <w:szCs w:val="32"/>
          <w:rtl/>
        </w:rPr>
        <w:t>)</w:t>
      </w:r>
      <w:r w:rsidRPr="00977E3A">
        <w:rPr>
          <w:rFonts w:ascii="Rateb lotus20" w:hAnsi="Rateb lotus20" w:cs="mylotus" w:hint="cs"/>
          <w:sz w:val="32"/>
          <w:szCs w:val="32"/>
          <w:rtl/>
        </w:rPr>
        <w:t>.</w:t>
      </w:r>
    </w:p>
    <w:p w:rsidR="00977E3A" w:rsidRPr="00977E3A" w:rsidRDefault="00977E3A" w:rsidP="00977E3A">
      <w:pPr>
        <w:jc w:val="both"/>
        <w:rPr>
          <w:sz w:val="32"/>
          <w:szCs w:val="32"/>
          <w:rtl/>
        </w:rPr>
      </w:pPr>
    </w:p>
    <w:p w:rsidR="00977E3A" w:rsidRDefault="00977E3A" w:rsidP="00977E3A">
      <w:pPr>
        <w:bidi w:val="0"/>
        <w:jc w:val="both"/>
        <w:rPr>
          <w:rFonts w:cs="Mangal"/>
          <w:sz w:val="32"/>
          <w:szCs w:val="32"/>
          <w:lang w:bidi="ne-NP"/>
        </w:rPr>
      </w:pPr>
      <w:r>
        <w:rPr>
          <w:rFonts w:cs="Mangal" w:hint="cs"/>
          <w:sz w:val="32"/>
          <w:szCs w:val="32"/>
          <w:cs/>
          <w:lang w:bidi="ne-NP"/>
        </w:rPr>
        <w:t>१२१</w:t>
      </w:r>
      <w:r>
        <w:rPr>
          <w:rFonts w:ascii="Preeti" w:hAnsi="Preeti" w:cs="Mangal"/>
          <w:sz w:val="32"/>
          <w:szCs w:val="32"/>
          <w:cs/>
          <w:lang w:bidi="ne-NP"/>
        </w:rPr>
        <w:t>–</w:t>
      </w:r>
      <w:r>
        <w:rPr>
          <w:rFonts w:cs="Mangal" w:hint="cs"/>
          <w:sz w:val="32"/>
          <w:szCs w:val="32"/>
          <w:cs/>
          <w:lang w:bidi="ne-NP"/>
        </w:rPr>
        <w:t xml:space="preserve"> हे अल्लाह म तिम्रो शरण चाहन्छु व्याकुलता र चिन्ताबा, </w:t>
      </w:r>
      <w:r w:rsidR="00244BE2">
        <w:rPr>
          <w:rFonts w:cs="Mangal" w:hint="cs"/>
          <w:sz w:val="32"/>
          <w:szCs w:val="32"/>
          <w:cs/>
          <w:lang w:bidi="ne-NP"/>
        </w:rPr>
        <w:t xml:space="preserve">असमर्थतता र सुस्तीबाट, कञ्जूसी र कायरताबाट, र </w:t>
      </w:r>
      <w:r w:rsidR="00244BE2">
        <w:rPr>
          <w:rFonts w:ascii="Mangal" w:hAnsi="Mangal" w:cs="Mangal"/>
          <w:sz w:val="32"/>
          <w:szCs w:val="32"/>
          <w:cs/>
          <w:lang w:bidi="ne-NP"/>
        </w:rPr>
        <w:t>ऋ</w:t>
      </w:r>
      <w:r w:rsidR="00244BE2">
        <w:rPr>
          <w:rFonts w:cs="Mangal" w:hint="cs"/>
          <w:sz w:val="32"/>
          <w:szCs w:val="32"/>
          <w:cs/>
          <w:lang w:bidi="ne-NP"/>
        </w:rPr>
        <w:t>णको भारी र मानिसहरूको अधिपत्यबाट । ( बुखारी ७</w:t>
      </w:r>
      <w:r w:rsidR="00244BE2">
        <w:rPr>
          <w:rFonts w:ascii="Mangal" w:hAnsi="Mangal" w:cs="Mangal"/>
          <w:sz w:val="32"/>
          <w:szCs w:val="32"/>
          <w:cs/>
          <w:lang w:bidi="ne-NP"/>
        </w:rPr>
        <w:t>/</w:t>
      </w:r>
      <w:r w:rsidR="00244BE2">
        <w:rPr>
          <w:rFonts w:cs="Mangal" w:hint="cs"/>
          <w:sz w:val="32"/>
          <w:szCs w:val="32"/>
          <w:cs/>
          <w:lang w:bidi="ne-NP"/>
        </w:rPr>
        <w:t>१५८, रसूल सल्लल्लाहो अलैहे वसल्लम यस दु</w:t>
      </w:r>
      <w:r w:rsidR="00244BE2">
        <w:rPr>
          <w:rFonts w:ascii="Mangal" w:hAnsi="Mangal" w:cs="Mangal"/>
          <w:sz w:val="32"/>
          <w:szCs w:val="32"/>
          <w:cs/>
          <w:lang w:bidi="ne-NP"/>
        </w:rPr>
        <w:t>आ</w:t>
      </w:r>
      <w:r w:rsidR="00244BE2">
        <w:rPr>
          <w:rFonts w:cs="Mangal" w:hint="cs"/>
          <w:sz w:val="32"/>
          <w:szCs w:val="32"/>
          <w:cs/>
          <w:lang w:bidi="ne-NP"/>
        </w:rPr>
        <w:t>लार्इ बेस्सरी गर्थे, हेर्नुस् बुखारी फतहुल बारीको साथ ११</w:t>
      </w:r>
      <w:r w:rsidR="00244BE2">
        <w:rPr>
          <w:rFonts w:ascii="Mangal" w:hAnsi="Mangal" w:cs="Mangal"/>
          <w:sz w:val="32"/>
          <w:szCs w:val="32"/>
          <w:cs/>
          <w:lang w:bidi="ne-NP"/>
        </w:rPr>
        <w:t>/</w:t>
      </w:r>
      <w:r w:rsidR="00244BE2">
        <w:rPr>
          <w:rFonts w:cs="Mangal" w:hint="cs"/>
          <w:sz w:val="32"/>
          <w:szCs w:val="32"/>
          <w:cs/>
          <w:lang w:bidi="ne-NP"/>
        </w:rPr>
        <w:t>१७३ )</w:t>
      </w:r>
    </w:p>
    <w:p w:rsidR="00244BE2" w:rsidRPr="002775A6" w:rsidRDefault="00244BE2" w:rsidP="002775A6">
      <w:pPr>
        <w:bidi w:val="0"/>
        <w:jc w:val="center"/>
        <w:rPr>
          <w:rFonts w:cs="Mangal"/>
          <w:b/>
          <w:bCs/>
          <w:color w:val="0070C0"/>
          <w:sz w:val="36"/>
          <w:szCs w:val="36"/>
          <w:lang w:bidi="ne-NP"/>
        </w:rPr>
      </w:pPr>
      <w:r w:rsidRPr="002775A6">
        <w:rPr>
          <w:rFonts w:cs="Mangal" w:hint="cs"/>
          <w:b/>
          <w:bCs/>
          <w:color w:val="0070C0"/>
          <w:sz w:val="36"/>
          <w:szCs w:val="36"/>
          <w:cs/>
          <w:lang w:bidi="ne-NP"/>
        </w:rPr>
        <w:lastRenderedPageBreak/>
        <w:t>३५</w:t>
      </w:r>
      <w:r w:rsidRPr="002775A6">
        <w:rPr>
          <w:rFonts w:ascii="Preeti" w:hAnsi="Preeti" w:cs="Mangal"/>
          <w:b/>
          <w:bCs/>
          <w:color w:val="0070C0"/>
          <w:sz w:val="36"/>
          <w:szCs w:val="36"/>
          <w:cs/>
          <w:lang w:bidi="ne-NP"/>
        </w:rPr>
        <w:t>–</w:t>
      </w:r>
      <w:r w:rsidR="006B5E6F" w:rsidRPr="002775A6">
        <w:rPr>
          <w:rFonts w:cs="Mangal" w:hint="cs"/>
          <w:b/>
          <w:bCs/>
          <w:color w:val="0070C0"/>
          <w:sz w:val="36"/>
          <w:szCs w:val="36"/>
          <w:cs/>
          <w:lang w:bidi="ne-NP"/>
        </w:rPr>
        <w:t xml:space="preserve"> व्याकुलता र </w:t>
      </w:r>
      <w:r w:rsidR="006B5E6F" w:rsidRPr="002775A6">
        <w:rPr>
          <w:rFonts w:ascii="Mangal" w:hAnsi="Mangal" w:cs="Mangal"/>
          <w:b/>
          <w:bCs/>
          <w:color w:val="0070C0"/>
          <w:sz w:val="36"/>
          <w:szCs w:val="36"/>
          <w:cs/>
          <w:lang w:bidi="ne-NP"/>
        </w:rPr>
        <w:t>आ</w:t>
      </w:r>
      <w:r w:rsidRPr="002775A6">
        <w:rPr>
          <w:rFonts w:cs="Mangal" w:hint="cs"/>
          <w:b/>
          <w:bCs/>
          <w:color w:val="0070C0"/>
          <w:sz w:val="36"/>
          <w:szCs w:val="36"/>
          <w:cs/>
          <w:lang w:bidi="ne-NP"/>
        </w:rPr>
        <w:t>पतविपत्तीको दु</w:t>
      </w:r>
      <w:r w:rsidRPr="002775A6">
        <w:rPr>
          <w:rFonts w:ascii="Mangal" w:hAnsi="Mangal" w:cs="Mangal"/>
          <w:b/>
          <w:bCs/>
          <w:color w:val="0070C0"/>
          <w:sz w:val="36"/>
          <w:szCs w:val="36"/>
          <w:cs/>
          <w:lang w:bidi="ne-NP"/>
        </w:rPr>
        <w:t>आ</w:t>
      </w:r>
    </w:p>
    <w:p w:rsidR="006B5E6F" w:rsidRPr="006B5E6F" w:rsidRDefault="006B5E6F" w:rsidP="006B5E6F">
      <w:pPr>
        <w:widowControl w:val="0"/>
        <w:tabs>
          <w:tab w:val="left" w:pos="493"/>
        </w:tabs>
        <w:spacing w:line="192" w:lineRule="auto"/>
        <w:ind w:firstLine="397"/>
        <w:jc w:val="lowKashida"/>
        <w:rPr>
          <w:rFonts w:ascii="Rateb lotus20" w:hAnsi="Rateb lotus20" w:cs="mylotus"/>
          <w:sz w:val="32"/>
          <w:szCs w:val="32"/>
          <w:rtl/>
        </w:rPr>
      </w:pPr>
      <w:r>
        <w:rPr>
          <w:rFonts w:hint="cs"/>
          <w:sz w:val="32"/>
          <w:szCs w:val="32"/>
          <w:rtl/>
        </w:rPr>
        <w:t xml:space="preserve">122 - </w:t>
      </w:r>
      <w:r w:rsidRPr="006B5E6F">
        <w:rPr>
          <w:rFonts w:ascii="Rateb lotus20" w:hAnsi="Rateb lotus20" w:cs="mylotus" w:hint="cs"/>
          <w:sz w:val="32"/>
          <w:szCs w:val="32"/>
          <w:rtl/>
        </w:rPr>
        <w:t xml:space="preserve">((لَا إلَهَ إِلاَّ </w:t>
      </w:r>
      <w:r w:rsidRPr="006B5E6F">
        <w:rPr>
          <w:rFonts w:ascii="Rateb lotus20" w:hAnsi="Rateb lotus20" w:cs="Traditional Naskh" w:hint="cs"/>
          <w:sz w:val="32"/>
          <w:szCs w:val="32"/>
          <w:rtl/>
        </w:rPr>
        <w:t>اللهُ</w:t>
      </w:r>
      <w:r w:rsidRPr="006B5E6F">
        <w:rPr>
          <w:rFonts w:ascii="Rateb lotus20" w:hAnsi="Rateb lotus20" w:cs="mylotus" w:hint="cs"/>
          <w:sz w:val="32"/>
          <w:szCs w:val="32"/>
          <w:rtl/>
        </w:rPr>
        <w:t xml:space="preserve"> العَظِيمُ الحَلِيمُ، لا إِلَهَ إلاَّ </w:t>
      </w:r>
      <w:r w:rsidRPr="006B5E6F">
        <w:rPr>
          <w:rFonts w:ascii="Rateb lotus20" w:hAnsi="Rateb lotus20" w:cs="Traditional Naskh" w:hint="cs"/>
          <w:sz w:val="32"/>
          <w:szCs w:val="32"/>
          <w:rtl/>
        </w:rPr>
        <w:t>اللهُ</w:t>
      </w:r>
      <w:r w:rsidRPr="006B5E6F">
        <w:rPr>
          <w:rFonts w:ascii="Rateb lotus20" w:hAnsi="Rateb lotus20" w:cs="mylotus" w:hint="cs"/>
          <w:sz w:val="32"/>
          <w:szCs w:val="32"/>
          <w:rtl/>
        </w:rPr>
        <w:t xml:space="preserve"> رَبُّ العَرْشِ العَظِيمُ، لَا إلَهَ إلا </w:t>
      </w:r>
      <w:r w:rsidRPr="006B5E6F">
        <w:rPr>
          <w:rFonts w:ascii="Rateb lotus20" w:hAnsi="Rateb lotus20" w:cs="Traditional Naskh" w:hint="cs"/>
          <w:sz w:val="32"/>
          <w:szCs w:val="32"/>
          <w:rtl/>
        </w:rPr>
        <w:t>اللهُ</w:t>
      </w:r>
      <w:r w:rsidRPr="006B5E6F">
        <w:rPr>
          <w:rFonts w:ascii="Rateb lotus20" w:hAnsi="Rateb lotus20" w:cs="mylotus" w:hint="cs"/>
          <w:sz w:val="32"/>
          <w:szCs w:val="32"/>
          <w:rtl/>
        </w:rPr>
        <w:t xml:space="preserve"> رَبُّ السَّمَوَاتِ، وَرَبُّ الأرْضِ وَرَبُّ العَرْشِ الكَريْمِ))</w:t>
      </w:r>
      <w:r w:rsidRPr="006B5E6F">
        <w:rPr>
          <w:rFonts w:ascii="Resalah Louts Regular" w:hAnsi="Resalah Louts Regular" w:cs="AL-Hotham" w:hint="cs"/>
          <w:position w:val="10"/>
          <w:sz w:val="32"/>
          <w:szCs w:val="32"/>
          <w:rtl/>
        </w:rPr>
        <w:t>(</w:t>
      </w:r>
      <w:r w:rsidRPr="006B5E6F">
        <w:rPr>
          <w:rStyle w:val="FootnoteReference"/>
          <w:rFonts w:ascii="Resalah Louts Regular" w:hAnsi="Resalah Louts Regular" w:cs="AL-Hotham"/>
          <w:sz w:val="32"/>
          <w:szCs w:val="32"/>
          <w:rtl/>
        </w:rPr>
        <w:footnoteReference w:id="139"/>
      </w:r>
      <w:r w:rsidRPr="006B5E6F">
        <w:rPr>
          <w:rFonts w:ascii="Resalah Louts Regular" w:hAnsi="Resalah Louts Regular" w:cs="AL-Hotham" w:hint="cs"/>
          <w:position w:val="10"/>
          <w:sz w:val="32"/>
          <w:szCs w:val="32"/>
          <w:rtl/>
        </w:rPr>
        <w:t>)</w:t>
      </w:r>
      <w:r w:rsidRPr="006B5E6F">
        <w:rPr>
          <w:rFonts w:ascii="Rateb lotus20" w:hAnsi="Rateb lotus20" w:cs="mylotus" w:hint="cs"/>
          <w:sz w:val="32"/>
          <w:szCs w:val="32"/>
          <w:rtl/>
        </w:rPr>
        <w:t>.</w:t>
      </w:r>
    </w:p>
    <w:p w:rsidR="006B5E6F" w:rsidRPr="006B5E6F" w:rsidRDefault="006B5E6F" w:rsidP="006B5E6F">
      <w:pPr>
        <w:jc w:val="both"/>
        <w:rPr>
          <w:sz w:val="32"/>
          <w:szCs w:val="32"/>
          <w:rtl/>
        </w:rPr>
      </w:pPr>
    </w:p>
    <w:p w:rsidR="006B5E6F" w:rsidRDefault="006B5E6F" w:rsidP="006B5E6F">
      <w:pPr>
        <w:bidi w:val="0"/>
        <w:jc w:val="both"/>
        <w:rPr>
          <w:rFonts w:cs="Mangal"/>
          <w:sz w:val="32"/>
          <w:szCs w:val="32"/>
          <w:lang w:bidi="ne-NP"/>
        </w:rPr>
      </w:pPr>
      <w:r>
        <w:rPr>
          <w:rFonts w:cs="Mangal" w:hint="cs"/>
          <w:sz w:val="32"/>
          <w:szCs w:val="32"/>
          <w:cs/>
          <w:lang w:bidi="ne-NP"/>
        </w:rPr>
        <w:t>१२२</w:t>
      </w:r>
      <w:r>
        <w:rPr>
          <w:rFonts w:ascii="Preeti" w:hAnsi="Preeti" w:cs="Mangal"/>
          <w:sz w:val="32"/>
          <w:szCs w:val="32"/>
          <w:cs/>
          <w:lang w:bidi="ne-NP"/>
        </w:rPr>
        <w:t>–</w:t>
      </w:r>
      <w:r>
        <w:rPr>
          <w:rFonts w:cs="Mangal" w:hint="cs"/>
          <w:sz w:val="32"/>
          <w:szCs w:val="32"/>
          <w:cs/>
          <w:lang w:bidi="ne-NP"/>
        </w:rPr>
        <w:t xml:space="preserve"> महान र सहनशील अल्लाह बाहेक कोही सत्य पूजनीय छैन,</w:t>
      </w:r>
      <w:r w:rsidR="002775A6">
        <w:rPr>
          <w:rFonts w:cs="Mangal" w:hint="cs"/>
          <w:sz w:val="32"/>
          <w:szCs w:val="32"/>
          <w:cs/>
          <w:lang w:bidi="ne-NP"/>
        </w:rPr>
        <w:t xml:space="preserve"> विशाल सिंहासनको स्वामी अल्लाह </w:t>
      </w:r>
      <w:r w:rsidR="002775A6">
        <w:rPr>
          <w:rFonts w:cs="Mangal" w:hint="cs"/>
          <w:sz w:val="32"/>
          <w:szCs w:val="32"/>
          <w:cs/>
          <w:lang w:bidi="ne-NP"/>
        </w:rPr>
        <w:lastRenderedPageBreak/>
        <w:t xml:space="preserve">बाहेक कोही सत्य पूजनीय छैन, गरिमामय सिंहासनको स्वामी धरती </w:t>
      </w:r>
      <w:r w:rsidR="002775A6">
        <w:rPr>
          <w:rFonts w:ascii="Mangal" w:hAnsi="Mangal" w:cs="Mangal"/>
          <w:sz w:val="32"/>
          <w:szCs w:val="32"/>
          <w:cs/>
          <w:lang w:bidi="ne-NP"/>
        </w:rPr>
        <w:t>आ</w:t>
      </w:r>
      <w:r w:rsidR="002775A6">
        <w:rPr>
          <w:rFonts w:cs="Mangal" w:hint="cs"/>
          <w:sz w:val="32"/>
          <w:szCs w:val="32"/>
          <w:cs/>
          <w:lang w:bidi="ne-NP"/>
        </w:rPr>
        <w:t>काशहरूको प्रतिपालक अल्लाह बाहेक कोही सत्य पूजनीय छैन । ( बुखारी ७</w:t>
      </w:r>
      <w:r w:rsidR="002775A6">
        <w:rPr>
          <w:rFonts w:ascii="Mangal" w:hAnsi="Mangal" w:cs="Mangal"/>
          <w:sz w:val="32"/>
          <w:szCs w:val="32"/>
          <w:cs/>
          <w:lang w:bidi="ne-NP"/>
        </w:rPr>
        <w:t>/</w:t>
      </w:r>
      <w:r w:rsidR="002775A6">
        <w:rPr>
          <w:rFonts w:cs="Mangal" w:hint="cs"/>
          <w:sz w:val="32"/>
          <w:szCs w:val="32"/>
          <w:cs/>
          <w:lang w:bidi="ne-NP"/>
        </w:rPr>
        <w:t>१५४, हदीस नं. ६३४६</w:t>
      </w:r>
      <w:r w:rsidR="00080264">
        <w:rPr>
          <w:rFonts w:cs="Mangal" w:hint="cs"/>
          <w:sz w:val="32"/>
          <w:szCs w:val="32"/>
          <w:cs/>
          <w:lang w:bidi="ne-NP"/>
        </w:rPr>
        <w:t>,</w:t>
      </w:r>
      <w:r w:rsidR="002775A6">
        <w:rPr>
          <w:rFonts w:cs="Mangal" w:hint="cs"/>
          <w:sz w:val="32"/>
          <w:szCs w:val="32"/>
          <w:cs/>
          <w:lang w:bidi="ne-NP"/>
        </w:rPr>
        <w:t xml:space="preserve"> मुस्लिम ४</w:t>
      </w:r>
      <w:r w:rsidR="002775A6">
        <w:rPr>
          <w:rFonts w:ascii="Mangal" w:hAnsi="Mangal" w:cs="Mangal"/>
          <w:sz w:val="32"/>
          <w:szCs w:val="32"/>
          <w:cs/>
          <w:lang w:bidi="ne-NP"/>
        </w:rPr>
        <w:t>/</w:t>
      </w:r>
      <w:r w:rsidR="002775A6">
        <w:rPr>
          <w:rFonts w:cs="Mangal" w:hint="cs"/>
          <w:sz w:val="32"/>
          <w:szCs w:val="32"/>
          <w:cs/>
          <w:lang w:bidi="ne-NP"/>
        </w:rPr>
        <w:t>२०९२, हदीस नं. २७३० )</w:t>
      </w:r>
    </w:p>
    <w:p w:rsidR="002775A6" w:rsidRPr="002775A6" w:rsidRDefault="002775A6" w:rsidP="002775A6">
      <w:pPr>
        <w:jc w:val="both"/>
        <w:rPr>
          <w:sz w:val="32"/>
          <w:szCs w:val="32"/>
          <w:rtl/>
        </w:rPr>
      </w:pPr>
      <w:r>
        <w:rPr>
          <w:rFonts w:hint="cs"/>
          <w:sz w:val="32"/>
          <w:szCs w:val="32"/>
          <w:rtl/>
        </w:rPr>
        <w:t xml:space="preserve">123 - </w:t>
      </w:r>
      <w:r w:rsidRPr="002775A6">
        <w:rPr>
          <w:rFonts w:ascii="Rateb lotus20" w:hAnsi="Rateb lotus20" w:cs="mylotus" w:hint="cs"/>
          <w:sz w:val="32"/>
          <w:szCs w:val="32"/>
          <w:rtl/>
        </w:rPr>
        <w:t>((اللَّهُمَّ رَحْمَتَكَ أرْجُو، فَلا تَكِلني إلَى نَفْسِي طَرْفَةَ عَيْنٍ، وَأَصْلِحْ لِي شَأْنِي كُلَّهُ، لَا إِلَهَ إلاَّ أنْتَ))</w:t>
      </w:r>
      <w:r w:rsidRPr="002775A6">
        <w:rPr>
          <w:rFonts w:ascii="Resalah Louts Regular" w:hAnsi="Resalah Louts Regular" w:cs="AL-Hotham" w:hint="cs"/>
          <w:position w:val="10"/>
          <w:sz w:val="32"/>
          <w:szCs w:val="32"/>
          <w:rtl/>
        </w:rPr>
        <w:t>(</w:t>
      </w:r>
      <w:r w:rsidRPr="002775A6">
        <w:rPr>
          <w:rStyle w:val="FootnoteReference"/>
          <w:rFonts w:ascii="Resalah Louts Regular" w:hAnsi="Resalah Louts Regular" w:cs="AL-Hotham"/>
          <w:sz w:val="32"/>
          <w:szCs w:val="32"/>
          <w:rtl/>
        </w:rPr>
        <w:footnoteReference w:id="140"/>
      </w:r>
      <w:r w:rsidRPr="002775A6">
        <w:rPr>
          <w:rFonts w:ascii="Resalah Louts Regular" w:hAnsi="Resalah Louts Regular" w:cs="AL-Hotham" w:hint="cs"/>
          <w:position w:val="10"/>
          <w:sz w:val="32"/>
          <w:szCs w:val="32"/>
          <w:rtl/>
        </w:rPr>
        <w:t>)</w:t>
      </w:r>
      <w:r w:rsidRPr="002775A6">
        <w:rPr>
          <w:rFonts w:ascii="Rateb lotus20" w:hAnsi="Rateb lotus20" w:cs="mylotus" w:hint="cs"/>
          <w:sz w:val="32"/>
          <w:szCs w:val="32"/>
          <w:rtl/>
        </w:rPr>
        <w:t>.</w:t>
      </w:r>
    </w:p>
    <w:p w:rsidR="002775A6" w:rsidRDefault="002775A6" w:rsidP="002775A6">
      <w:pPr>
        <w:bidi w:val="0"/>
        <w:jc w:val="both"/>
        <w:rPr>
          <w:rFonts w:cs="Mangal"/>
          <w:sz w:val="32"/>
          <w:szCs w:val="32"/>
          <w:lang w:bidi="ne-NP"/>
        </w:rPr>
      </w:pPr>
      <w:r>
        <w:rPr>
          <w:rFonts w:cs="Mangal" w:hint="cs"/>
          <w:sz w:val="32"/>
          <w:szCs w:val="32"/>
          <w:cs/>
          <w:lang w:bidi="ne-NP"/>
        </w:rPr>
        <w:lastRenderedPageBreak/>
        <w:t>१२३</w:t>
      </w:r>
      <w:r>
        <w:rPr>
          <w:rFonts w:ascii="Preeti" w:hAnsi="Preeti" w:cs="Mangal"/>
          <w:sz w:val="32"/>
          <w:szCs w:val="32"/>
          <w:cs/>
          <w:lang w:bidi="ne-NP"/>
        </w:rPr>
        <w:t>–</w:t>
      </w:r>
      <w:r>
        <w:rPr>
          <w:rFonts w:cs="Mangal" w:hint="cs"/>
          <w:sz w:val="32"/>
          <w:szCs w:val="32"/>
          <w:cs/>
          <w:lang w:bidi="ne-NP"/>
        </w:rPr>
        <w:t xml:space="preserve"> हे अल्लाह म तिम्रो दयाको </w:t>
      </w:r>
      <w:r>
        <w:rPr>
          <w:rFonts w:ascii="Mangal" w:hAnsi="Mangal" w:cs="Mangal"/>
          <w:sz w:val="32"/>
          <w:szCs w:val="32"/>
          <w:cs/>
          <w:lang w:bidi="ne-NP"/>
        </w:rPr>
        <w:t>आ</w:t>
      </w:r>
      <w:r>
        <w:rPr>
          <w:rFonts w:cs="Mangal" w:hint="cs"/>
          <w:sz w:val="32"/>
          <w:szCs w:val="32"/>
          <w:cs/>
          <w:lang w:bidi="ne-NP"/>
        </w:rPr>
        <w:t>शा राख्दछु यसर्थ एक क्षण पनि मलार्इ मेरो व्यक्तित्व अधीन नगर्नुहोला, र मेरा समस्त</w:t>
      </w:r>
      <w:r w:rsidR="00080264">
        <w:rPr>
          <w:rFonts w:cs="Mangal" w:hint="cs"/>
          <w:sz w:val="32"/>
          <w:szCs w:val="32"/>
          <w:cs/>
          <w:lang w:bidi="ne-NP"/>
        </w:rPr>
        <w:t xml:space="preserve"> समस्याहरूको समाधान गरिदे</w:t>
      </w:r>
      <w:r w:rsidR="00080264">
        <w:rPr>
          <w:rFonts w:ascii="Mangal" w:hAnsi="Mangal" w:cs="Mangal"/>
          <w:sz w:val="32"/>
          <w:szCs w:val="32"/>
          <w:cs/>
          <w:lang w:bidi="ne-NP"/>
        </w:rPr>
        <w:t>ऊ</w:t>
      </w:r>
      <w:r w:rsidR="00080264">
        <w:rPr>
          <w:rFonts w:cs="Mangal" w:hint="cs"/>
          <w:sz w:val="32"/>
          <w:szCs w:val="32"/>
          <w:cs/>
          <w:lang w:bidi="ne-NP"/>
        </w:rPr>
        <w:t>, तिमी बाहेक कोही पनि सत्य पूज्य छैन । ( अबू दा</w:t>
      </w:r>
      <w:r w:rsidR="00080264">
        <w:rPr>
          <w:rFonts w:ascii="Mangal" w:hAnsi="Mangal" w:cs="Mangal"/>
          <w:sz w:val="32"/>
          <w:szCs w:val="32"/>
          <w:cs/>
          <w:lang w:bidi="ne-NP"/>
        </w:rPr>
        <w:t>ऊ</w:t>
      </w:r>
      <w:r w:rsidR="00080264">
        <w:rPr>
          <w:rFonts w:cs="Mangal" w:hint="cs"/>
          <w:sz w:val="32"/>
          <w:szCs w:val="32"/>
          <w:cs/>
          <w:lang w:bidi="ne-NP"/>
        </w:rPr>
        <w:t>द ४</w:t>
      </w:r>
      <w:r w:rsidR="00080264">
        <w:rPr>
          <w:rFonts w:ascii="Mangal" w:hAnsi="Mangal" w:cs="Mangal"/>
          <w:sz w:val="32"/>
          <w:szCs w:val="32"/>
          <w:cs/>
          <w:lang w:bidi="ne-NP"/>
        </w:rPr>
        <w:t>/</w:t>
      </w:r>
      <w:r w:rsidR="00080264">
        <w:rPr>
          <w:rFonts w:cs="Mangal" w:hint="cs"/>
          <w:sz w:val="32"/>
          <w:szCs w:val="32"/>
          <w:cs/>
          <w:lang w:bidi="ne-NP"/>
        </w:rPr>
        <w:t>३२४, हदीस नं. ५०९०, अहमद ५</w:t>
      </w:r>
      <w:r w:rsidR="00080264">
        <w:rPr>
          <w:rFonts w:ascii="Mangal" w:hAnsi="Mangal" w:cs="Mangal"/>
          <w:sz w:val="32"/>
          <w:szCs w:val="32"/>
          <w:cs/>
          <w:lang w:bidi="ne-NP"/>
        </w:rPr>
        <w:t>/</w:t>
      </w:r>
      <w:r w:rsidR="00080264">
        <w:rPr>
          <w:rFonts w:cs="Mangal" w:hint="cs"/>
          <w:sz w:val="32"/>
          <w:szCs w:val="32"/>
          <w:cs/>
          <w:lang w:bidi="ne-NP"/>
        </w:rPr>
        <w:t>४२, र यसलार्इ अल्लामा अल्बानीले सहीह इब्ने दा</w:t>
      </w:r>
      <w:r w:rsidR="00080264">
        <w:rPr>
          <w:rFonts w:ascii="Mangal" w:hAnsi="Mangal" w:cs="Mangal"/>
          <w:sz w:val="32"/>
          <w:szCs w:val="32"/>
          <w:cs/>
          <w:lang w:bidi="ne-NP"/>
        </w:rPr>
        <w:t>ऊ</w:t>
      </w:r>
      <w:r w:rsidR="00080264">
        <w:rPr>
          <w:rFonts w:cs="Mangal" w:hint="cs"/>
          <w:sz w:val="32"/>
          <w:szCs w:val="32"/>
          <w:cs/>
          <w:lang w:bidi="ne-NP"/>
        </w:rPr>
        <w:t>दमा विश्वासनीय भनेका छन</w:t>
      </w:r>
      <w:r w:rsidR="00D96763">
        <w:rPr>
          <w:rFonts w:cs="Mangal" w:hint="cs"/>
          <w:sz w:val="32"/>
          <w:szCs w:val="32"/>
          <w:cs/>
          <w:lang w:bidi="ne-NP"/>
        </w:rPr>
        <w:t>्</w:t>
      </w:r>
      <w:r w:rsidR="00080264">
        <w:rPr>
          <w:rFonts w:cs="Mangal" w:hint="cs"/>
          <w:sz w:val="32"/>
          <w:szCs w:val="32"/>
          <w:cs/>
          <w:lang w:bidi="ne-NP"/>
        </w:rPr>
        <w:t xml:space="preserve"> ३</w:t>
      </w:r>
      <w:r w:rsidR="00080264">
        <w:rPr>
          <w:rFonts w:ascii="Mangal" w:hAnsi="Mangal" w:cs="Mangal"/>
          <w:sz w:val="32"/>
          <w:szCs w:val="32"/>
          <w:cs/>
          <w:lang w:bidi="ne-NP"/>
        </w:rPr>
        <w:t>/</w:t>
      </w:r>
      <w:r w:rsidR="00080264">
        <w:rPr>
          <w:rFonts w:cs="Mangal" w:hint="cs"/>
          <w:sz w:val="32"/>
          <w:szCs w:val="32"/>
          <w:cs/>
          <w:lang w:bidi="ne-NP"/>
        </w:rPr>
        <w:t>९५९ )</w:t>
      </w:r>
    </w:p>
    <w:p w:rsidR="00D96763" w:rsidRPr="00607E23" w:rsidRDefault="00D96763" w:rsidP="00D96763">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124 - </w:t>
      </w:r>
      <w:r w:rsidRPr="00D96763">
        <w:rPr>
          <w:rFonts w:ascii="Rateb lotus20" w:hAnsi="Rateb lotus20" w:cs="mylotus" w:hint="cs"/>
          <w:sz w:val="32"/>
          <w:szCs w:val="32"/>
          <w:rtl/>
        </w:rPr>
        <w:t xml:space="preserve">((لَا إِلَه إِلاَّ أنْتَ سُبْحَانَكَ، إِنِّي كُنْتُ </w:t>
      </w:r>
      <w:r w:rsidRPr="00D96763">
        <w:rPr>
          <w:rFonts w:ascii="Rateb lotus20" w:hAnsi="Rateb lotus20" w:cs="mylotus" w:hint="cs"/>
          <w:sz w:val="32"/>
          <w:szCs w:val="32"/>
          <w:rtl/>
        </w:rPr>
        <w:lastRenderedPageBreak/>
        <w:t>مِنَ الظَّالِمينَ))</w:t>
      </w:r>
      <w:r w:rsidRPr="00D96763">
        <w:rPr>
          <w:rFonts w:ascii="Resalah Louts Regular" w:hAnsi="Resalah Louts Regular" w:cs="AL-Hotham" w:hint="cs"/>
          <w:position w:val="10"/>
          <w:sz w:val="32"/>
          <w:szCs w:val="32"/>
          <w:rtl/>
        </w:rPr>
        <w:t>(</w:t>
      </w:r>
      <w:r w:rsidRPr="00D96763">
        <w:rPr>
          <w:rStyle w:val="FootnoteReference"/>
          <w:rFonts w:ascii="Resalah Louts Regular" w:hAnsi="Resalah Louts Regular" w:cs="AL-Hotham"/>
          <w:sz w:val="32"/>
          <w:szCs w:val="32"/>
          <w:rtl/>
        </w:rPr>
        <w:footnoteReference w:id="141"/>
      </w:r>
      <w:r w:rsidRPr="00D96763">
        <w:rPr>
          <w:rFonts w:ascii="Resalah Louts Regular" w:hAnsi="Resalah Louts Regular" w:cs="AL-Hotham" w:hint="cs"/>
          <w:position w:val="10"/>
          <w:sz w:val="32"/>
          <w:szCs w:val="32"/>
          <w:rtl/>
        </w:rPr>
        <w:t>)</w:t>
      </w:r>
      <w:r w:rsidRPr="00D96763">
        <w:rPr>
          <w:rFonts w:ascii="Rateb lotus20" w:hAnsi="Rateb lotus20" w:cs="mylotus" w:hint="cs"/>
          <w:sz w:val="32"/>
          <w:szCs w:val="32"/>
          <w:rtl/>
        </w:rPr>
        <w:t>.</w:t>
      </w:r>
    </w:p>
    <w:p w:rsidR="00D96763" w:rsidRPr="00D96763" w:rsidRDefault="00D96763" w:rsidP="00D96763">
      <w:pPr>
        <w:jc w:val="both"/>
        <w:rPr>
          <w:sz w:val="32"/>
          <w:szCs w:val="32"/>
          <w:rtl/>
        </w:rPr>
      </w:pPr>
    </w:p>
    <w:p w:rsidR="00080264" w:rsidRDefault="00080264" w:rsidP="00080264">
      <w:pPr>
        <w:bidi w:val="0"/>
        <w:jc w:val="both"/>
        <w:rPr>
          <w:rFonts w:cs="Mangal"/>
          <w:sz w:val="32"/>
          <w:szCs w:val="32"/>
          <w:lang w:bidi="ne-NP"/>
        </w:rPr>
      </w:pPr>
      <w:r>
        <w:rPr>
          <w:rFonts w:cs="Mangal" w:hint="cs"/>
          <w:sz w:val="32"/>
          <w:szCs w:val="32"/>
          <w:cs/>
          <w:lang w:bidi="ne-NP"/>
        </w:rPr>
        <w:t>१२४</w:t>
      </w:r>
      <w:r>
        <w:rPr>
          <w:rFonts w:ascii="Preeti" w:hAnsi="Preeti" w:cs="Mangal"/>
          <w:sz w:val="32"/>
          <w:szCs w:val="32"/>
          <w:cs/>
          <w:lang w:bidi="ne-NP"/>
        </w:rPr>
        <w:t>–</w:t>
      </w:r>
      <w:r w:rsidR="00D96763">
        <w:rPr>
          <w:rFonts w:cs="Mangal" w:hint="cs"/>
          <w:sz w:val="32"/>
          <w:szCs w:val="32"/>
          <w:cs/>
          <w:lang w:bidi="ne-NP"/>
        </w:rPr>
        <w:t xml:space="preserve"> हे अल्लाह तिमी बाहेक कोही सत्य पूज्य छैन तिमी पवित्र छ</w:t>
      </w:r>
      <w:r w:rsidR="00D96763">
        <w:rPr>
          <w:rFonts w:ascii="Mangal" w:hAnsi="Mangal" w:cs="Mangal"/>
          <w:sz w:val="32"/>
          <w:szCs w:val="32"/>
          <w:cs/>
          <w:lang w:bidi="ne-NP"/>
        </w:rPr>
        <w:t>ौ</w:t>
      </w:r>
      <w:r w:rsidR="00D96763">
        <w:rPr>
          <w:rFonts w:cs="Mangal" w:hint="cs"/>
          <w:sz w:val="32"/>
          <w:szCs w:val="32"/>
          <w:cs/>
          <w:lang w:bidi="ne-NP"/>
        </w:rPr>
        <w:t xml:space="preserve"> निःसन्देह म नै अत्याचारीहरूमध्येको हूँ । ( तिर्मिजी ५</w:t>
      </w:r>
      <w:r w:rsidR="00D96763">
        <w:rPr>
          <w:rFonts w:ascii="Mangal" w:hAnsi="Mangal" w:cs="Mangal"/>
          <w:sz w:val="32"/>
          <w:szCs w:val="32"/>
          <w:cs/>
          <w:lang w:bidi="ne-NP"/>
        </w:rPr>
        <w:t>/</w:t>
      </w:r>
      <w:r w:rsidR="00D96763">
        <w:rPr>
          <w:rFonts w:cs="Mangal" w:hint="cs"/>
          <w:sz w:val="32"/>
          <w:szCs w:val="32"/>
          <w:cs/>
          <w:lang w:bidi="ne-NP"/>
        </w:rPr>
        <w:t xml:space="preserve">५२९, हदीस नं. ३५०५, र हाकिमले पनि यसलार्इ वर्णन गरेका छन् र सही पनि भनेका छन् र यस कुरामा जहबीले पनि उहाँको समर्थन गरेका छन् </w:t>
      </w:r>
      <w:r w:rsidR="00D96763">
        <w:rPr>
          <w:rFonts w:cs="Mangal" w:hint="cs"/>
          <w:sz w:val="32"/>
          <w:szCs w:val="32"/>
          <w:cs/>
          <w:lang w:bidi="ne-NP"/>
        </w:rPr>
        <w:lastRenderedPageBreak/>
        <w:t>१</w:t>
      </w:r>
      <w:r w:rsidR="00D96763">
        <w:rPr>
          <w:rFonts w:ascii="Mangal" w:hAnsi="Mangal" w:cs="Mangal"/>
          <w:sz w:val="32"/>
          <w:szCs w:val="32"/>
          <w:cs/>
          <w:lang w:bidi="ne-NP"/>
        </w:rPr>
        <w:t>/</w:t>
      </w:r>
      <w:r w:rsidR="00D96763">
        <w:rPr>
          <w:rFonts w:cs="Mangal" w:hint="cs"/>
          <w:sz w:val="32"/>
          <w:szCs w:val="32"/>
          <w:cs/>
          <w:lang w:bidi="ne-NP"/>
        </w:rPr>
        <w:t>५०५, र हेर्नुस् सहीहुत्तिर्मिजी ३</w:t>
      </w:r>
      <w:r w:rsidR="00D96763">
        <w:rPr>
          <w:rFonts w:ascii="Mangal" w:hAnsi="Mangal" w:cs="Mangal"/>
          <w:sz w:val="32"/>
          <w:szCs w:val="32"/>
          <w:cs/>
          <w:lang w:bidi="ne-NP"/>
        </w:rPr>
        <w:t>/</w:t>
      </w:r>
      <w:r w:rsidR="00D96763">
        <w:rPr>
          <w:rFonts w:cs="Mangal" w:hint="cs"/>
          <w:sz w:val="32"/>
          <w:szCs w:val="32"/>
          <w:cs/>
          <w:lang w:bidi="ne-NP"/>
        </w:rPr>
        <w:t>१६८ )</w:t>
      </w:r>
    </w:p>
    <w:p w:rsidR="00D96763" w:rsidRPr="00D96763" w:rsidRDefault="00D96763" w:rsidP="00D96763">
      <w:pPr>
        <w:jc w:val="both"/>
        <w:rPr>
          <w:sz w:val="32"/>
          <w:szCs w:val="32"/>
          <w:rtl/>
        </w:rPr>
      </w:pPr>
      <w:r>
        <w:rPr>
          <w:rFonts w:hint="cs"/>
          <w:sz w:val="32"/>
          <w:szCs w:val="32"/>
          <w:rtl/>
        </w:rPr>
        <w:t xml:space="preserve">125 - </w:t>
      </w:r>
      <w:r w:rsidRPr="00713E53">
        <w:rPr>
          <w:rFonts w:ascii="Rateb lotus20" w:hAnsi="Rateb lotus20" w:cs="mylotus" w:hint="cs"/>
          <w:sz w:val="32"/>
          <w:szCs w:val="32"/>
          <w:rtl/>
        </w:rPr>
        <w:t>((</w:t>
      </w:r>
      <w:r w:rsidRPr="00713E53">
        <w:rPr>
          <w:rFonts w:ascii="AAAGoldenLotus Stg1_Ver1" w:hAnsi="AAAGoldenLotus Stg1_Ver1" w:cs="AAAGoldenLotus Stg1_Ver1"/>
          <w:sz w:val="32"/>
          <w:szCs w:val="32"/>
          <w:rtl/>
        </w:rPr>
        <w:t>اللهُ اللهُ</w:t>
      </w:r>
      <w:r w:rsidRPr="00713E53">
        <w:rPr>
          <w:rFonts w:ascii="Rateb lotus20" w:hAnsi="Rateb lotus20" w:cs="mylotus" w:hint="cs"/>
          <w:sz w:val="32"/>
          <w:szCs w:val="32"/>
          <w:rtl/>
        </w:rPr>
        <w:t xml:space="preserve"> رَبِّي لَا أُشْرِكُ بهِ شَيْئاً))</w:t>
      </w:r>
      <w:r w:rsidRPr="00713E53">
        <w:rPr>
          <w:rFonts w:ascii="Resalah Louts Regular" w:hAnsi="Resalah Louts Regular" w:cs="AL-Hotham" w:hint="cs"/>
          <w:position w:val="10"/>
          <w:sz w:val="32"/>
          <w:szCs w:val="32"/>
          <w:rtl/>
        </w:rPr>
        <w:t>(</w:t>
      </w:r>
      <w:r w:rsidRPr="00713E53">
        <w:rPr>
          <w:rStyle w:val="FootnoteReference"/>
          <w:rFonts w:ascii="Resalah Louts Regular" w:hAnsi="Resalah Louts Regular" w:cs="AL-Hotham"/>
          <w:sz w:val="32"/>
          <w:szCs w:val="32"/>
          <w:rtl/>
        </w:rPr>
        <w:footnoteReference w:id="142"/>
      </w:r>
      <w:r w:rsidRPr="00713E53">
        <w:rPr>
          <w:rFonts w:ascii="Resalah Louts Regular" w:hAnsi="Resalah Louts Regular" w:cs="AL-Hotham" w:hint="cs"/>
          <w:position w:val="10"/>
          <w:sz w:val="32"/>
          <w:szCs w:val="32"/>
          <w:rtl/>
        </w:rPr>
        <w:t>)</w:t>
      </w:r>
      <w:r w:rsidRPr="00713E53">
        <w:rPr>
          <w:rFonts w:ascii="Rateb lotus20" w:hAnsi="Rateb lotus20" w:cs="mylotus" w:hint="cs"/>
          <w:sz w:val="32"/>
          <w:szCs w:val="32"/>
          <w:rtl/>
        </w:rPr>
        <w:t>.</w:t>
      </w:r>
    </w:p>
    <w:p w:rsidR="00D96763" w:rsidRDefault="00D96763" w:rsidP="00D96763">
      <w:pPr>
        <w:bidi w:val="0"/>
        <w:jc w:val="both"/>
        <w:rPr>
          <w:rFonts w:cs="Mangal"/>
          <w:sz w:val="32"/>
          <w:szCs w:val="32"/>
          <w:lang w:bidi="ne-NP"/>
        </w:rPr>
      </w:pPr>
      <w:r>
        <w:rPr>
          <w:rFonts w:cs="Mangal" w:hint="cs"/>
          <w:sz w:val="32"/>
          <w:szCs w:val="32"/>
          <w:cs/>
          <w:lang w:bidi="ne-NP"/>
        </w:rPr>
        <w:t>१२५</w:t>
      </w:r>
      <w:r>
        <w:rPr>
          <w:rFonts w:ascii="Preeti" w:hAnsi="Preeti" w:cs="Mangal"/>
          <w:sz w:val="32"/>
          <w:szCs w:val="32"/>
          <w:cs/>
          <w:lang w:bidi="ne-NP"/>
        </w:rPr>
        <w:t>–</w:t>
      </w:r>
      <w:r w:rsidR="00713E53">
        <w:rPr>
          <w:rFonts w:cs="Mangal" w:hint="cs"/>
          <w:sz w:val="32"/>
          <w:szCs w:val="32"/>
          <w:cs/>
          <w:lang w:bidi="ne-NP"/>
        </w:rPr>
        <w:t xml:space="preserve">  अल्लाह, अल्लाह मेरो प्रतिपालक हो म त्यसको साथमा कसैलार्इ सहभागी बनाउँदैन । ( अबू दा</w:t>
      </w:r>
      <w:r w:rsidR="00713E53">
        <w:rPr>
          <w:rFonts w:ascii="Mangal" w:hAnsi="Mangal" w:cs="Mangal"/>
          <w:sz w:val="32"/>
          <w:szCs w:val="32"/>
          <w:cs/>
          <w:lang w:bidi="ne-NP"/>
        </w:rPr>
        <w:t>ऊ</w:t>
      </w:r>
      <w:r w:rsidR="00713E53">
        <w:rPr>
          <w:rFonts w:cs="Mangal" w:hint="cs"/>
          <w:sz w:val="32"/>
          <w:szCs w:val="32"/>
          <w:cs/>
          <w:lang w:bidi="ne-NP"/>
        </w:rPr>
        <w:t>द २</w:t>
      </w:r>
      <w:r w:rsidR="00713E53">
        <w:rPr>
          <w:rFonts w:ascii="Mangal" w:hAnsi="Mangal" w:cs="Mangal"/>
          <w:sz w:val="32"/>
          <w:szCs w:val="32"/>
          <w:cs/>
          <w:lang w:bidi="ne-NP"/>
        </w:rPr>
        <w:t>/</w:t>
      </w:r>
      <w:r w:rsidR="00713E53">
        <w:rPr>
          <w:rFonts w:cs="Mangal" w:hint="cs"/>
          <w:sz w:val="32"/>
          <w:szCs w:val="32"/>
          <w:cs/>
          <w:lang w:bidi="ne-NP"/>
        </w:rPr>
        <w:t>८७, हदीस नं. १५२५, र हेर्नुस् सहीह इब्ने माजा २</w:t>
      </w:r>
      <w:r w:rsidR="00713E53">
        <w:rPr>
          <w:rFonts w:ascii="Mangal" w:hAnsi="Mangal" w:cs="Mangal"/>
          <w:sz w:val="32"/>
          <w:szCs w:val="32"/>
          <w:cs/>
          <w:lang w:bidi="ne-NP"/>
        </w:rPr>
        <w:t>/</w:t>
      </w:r>
      <w:r w:rsidR="00713E53">
        <w:rPr>
          <w:rFonts w:cs="Mangal" w:hint="cs"/>
          <w:sz w:val="32"/>
          <w:szCs w:val="32"/>
          <w:cs/>
          <w:lang w:bidi="ne-NP"/>
        </w:rPr>
        <w:t>३३५ )</w:t>
      </w:r>
    </w:p>
    <w:p w:rsidR="00713E53" w:rsidRPr="00713E53" w:rsidRDefault="00713E53" w:rsidP="00713E53">
      <w:pPr>
        <w:bidi w:val="0"/>
        <w:jc w:val="center"/>
        <w:rPr>
          <w:rFonts w:cs="Mangal"/>
          <w:b/>
          <w:bCs/>
          <w:color w:val="0070C0"/>
          <w:sz w:val="36"/>
          <w:szCs w:val="36"/>
          <w:lang w:bidi="ne-NP"/>
        </w:rPr>
      </w:pPr>
      <w:r w:rsidRPr="00713E53">
        <w:rPr>
          <w:rFonts w:cs="Mangal" w:hint="cs"/>
          <w:b/>
          <w:bCs/>
          <w:color w:val="0070C0"/>
          <w:sz w:val="36"/>
          <w:szCs w:val="36"/>
          <w:cs/>
          <w:lang w:bidi="ne-NP"/>
        </w:rPr>
        <w:lastRenderedPageBreak/>
        <w:t>३६</w:t>
      </w:r>
      <w:r w:rsidRPr="00713E53">
        <w:rPr>
          <w:rFonts w:ascii="Preeti" w:hAnsi="Preeti" w:cs="Mangal"/>
          <w:b/>
          <w:bCs/>
          <w:color w:val="0070C0"/>
          <w:sz w:val="36"/>
          <w:szCs w:val="36"/>
          <w:cs/>
          <w:lang w:bidi="ne-NP"/>
        </w:rPr>
        <w:t>–</w:t>
      </w:r>
      <w:r w:rsidRPr="00713E53">
        <w:rPr>
          <w:rFonts w:cs="Mangal" w:hint="cs"/>
          <w:b/>
          <w:bCs/>
          <w:color w:val="0070C0"/>
          <w:sz w:val="36"/>
          <w:szCs w:val="36"/>
          <w:cs/>
          <w:lang w:bidi="ne-NP"/>
        </w:rPr>
        <w:t xml:space="preserve"> शत्रु तथा अधिपत्यवान (शासक) सित भेट्ने समयको दु</w:t>
      </w:r>
      <w:r w:rsidRPr="00713E53">
        <w:rPr>
          <w:rFonts w:ascii="Mangal" w:hAnsi="Mangal" w:cs="Mangal"/>
          <w:b/>
          <w:bCs/>
          <w:color w:val="0070C0"/>
          <w:sz w:val="36"/>
          <w:szCs w:val="36"/>
          <w:cs/>
          <w:lang w:bidi="ne-NP"/>
        </w:rPr>
        <w:t>आ</w:t>
      </w:r>
    </w:p>
    <w:p w:rsidR="00713E53" w:rsidRPr="00713E53" w:rsidRDefault="00713E53" w:rsidP="00713E53">
      <w:pPr>
        <w:jc w:val="both"/>
        <w:rPr>
          <w:sz w:val="32"/>
          <w:szCs w:val="32"/>
          <w:rtl/>
        </w:rPr>
      </w:pPr>
      <w:r>
        <w:rPr>
          <w:rFonts w:hint="cs"/>
          <w:sz w:val="32"/>
          <w:szCs w:val="32"/>
          <w:rtl/>
        </w:rPr>
        <w:t xml:space="preserve">126 - </w:t>
      </w:r>
      <w:r w:rsidRPr="00713E53">
        <w:rPr>
          <w:rFonts w:ascii="Rateb lotus20" w:hAnsi="Rateb lotus20" w:cs="mylotus" w:hint="cs"/>
          <w:sz w:val="32"/>
          <w:szCs w:val="32"/>
          <w:rtl/>
        </w:rPr>
        <w:t>((اللَّهُمَّ إنَّا نَجْعَلُكَ فِي نُحُوْرِهِمْ، ونَعُوذُ بِكَ مِنْ شُرُورِهِمْ))</w:t>
      </w:r>
      <w:r w:rsidRPr="00713E53">
        <w:rPr>
          <w:rFonts w:ascii="Resalah Louts Regular" w:hAnsi="Resalah Louts Regular" w:cs="AL-Hotham" w:hint="cs"/>
          <w:position w:val="10"/>
          <w:sz w:val="32"/>
          <w:szCs w:val="32"/>
          <w:rtl/>
        </w:rPr>
        <w:t>(</w:t>
      </w:r>
      <w:r w:rsidRPr="00713E53">
        <w:rPr>
          <w:rStyle w:val="FootnoteReference"/>
          <w:rFonts w:ascii="Resalah Louts Regular" w:hAnsi="Resalah Louts Regular" w:cs="AL-Hotham"/>
          <w:sz w:val="32"/>
          <w:szCs w:val="32"/>
          <w:rtl/>
        </w:rPr>
        <w:footnoteReference w:id="143"/>
      </w:r>
      <w:r w:rsidRPr="00713E53">
        <w:rPr>
          <w:rFonts w:ascii="Resalah Louts Regular" w:hAnsi="Resalah Louts Regular" w:cs="AL-Hotham" w:hint="cs"/>
          <w:position w:val="10"/>
          <w:sz w:val="32"/>
          <w:szCs w:val="32"/>
          <w:rtl/>
        </w:rPr>
        <w:t>)</w:t>
      </w:r>
      <w:r w:rsidRPr="00713E53">
        <w:rPr>
          <w:rFonts w:ascii="Rateb lotus20" w:hAnsi="Rateb lotus20" w:cs="mylotus" w:hint="cs"/>
          <w:sz w:val="32"/>
          <w:szCs w:val="32"/>
          <w:rtl/>
        </w:rPr>
        <w:t>.</w:t>
      </w:r>
    </w:p>
    <w:p w:rsidR="00034EFA" w:rsidRDefault="00713E53" w:rsidP="00034EFA">
      <w:pPr>
        <w:bidi w:val="0"/>
        <w:jc w:val="both"/>
        <w:rPr>
          <w:rFonts w:cs="Mangal"/>
          <w:sz w:val="32"/>
          <w:szCs w:val="32"/>
          <w:lang w:bidi="ne-NP"/>
        </w:rPr>
      </w:pPr>
      <w:r>
        <w:rPr>
          <w:rFonts w:cs="Mangal" w:hint="cs"/>
          <w:sz w:val="32"/>
          <w:szCs w:val="32"/>
          <w:cs/>
          <w:lang w:bidi="ne-NP"/>
        </w:rPr>
        <w:t>१२६</w:t>
      </w:r>
      <w:r>
        <w:rPr>
          <w:rFonts w:ascii="Preeti" w:hAnsi="Preeti" w:cs="Mangal"/>
          <w:sz w:val="32"/>
          <w:szCs w:val="32"/>
          <w:cs/>
          <w:lang w:bidi="ne-NP"/>
        </w:rPr>
        <w:t>–</w:t>
      </w:r>
      <w:r>
        <w:rPr>
          <w:rFonts w:cs="Mangal" w:hint="cs"/>
          <w:sz w:val="32"/>
          <w:szCs w:val="32"/>
          <w:cs/>
          <w:lang w:bidi="ne-NP"/>
        </w:rPr>
        <w:t xml:space="preserve"> हे अल्लाह हामी तिमीलार्इ उनीहरूको मुकाबिलामा गर्दछ</w:t>
      </w:r>
      <w:r>
        <w:rPr>
          <w:rFonts w:ascii="Mangal" w:hAnsi="Mangal" w:cs="Mangal"/>
          <w:sz w:val="32"/>
          <w:szCs w:val="32"/>
          <w:cs/>
          <w:lang w:bidi="ne-NP"/>
        </w:rPr>
        <w:t>ौ</w:t>
      </w:r>
      <w:r>
        <w:rPr>
          <w:rFonts w:cs="Mangal" w:hint="cs"/>
          <w:sz w:val="32"/>
          <w:szCs w:val="32"/>
          <w:cs/>
          <w:lang w:bidi="ne-NP"/>
        </w:rPr>
        <w:t>ं, र उनीहरूको उदण्डताबाट तिम्रो शरण चाहन्छ</w:t>
      </w:r>
      <w:r>
        <w:rPr>
          <w:rFonts w:ascii="Mangal" w:hAnsi="Mangal" w:cs="Mangal"/>
          <w:sz w:val="32"/>
          <w:szCs w:val="32"/>
          <w:cs/>
          <w:lang w:bidi="ne-NP"/>
        </w:rPr>
        <w:t>ौ</w:t>
      </w:r>
      <w:r>
        <w:rPr>
          <w:rFonts w:cs="Mangal" w:hint="cs"/>
          <w:sz w:val="32"/>
          <w:szCs w:val="32"/>
          <w:cs/>
          <w:lang w:bidi="ne-NP"/>
        </w:rPr>
        <w:t>ं । ( अबू दा</w:t>
      </w:r>
      <w:r>
        <w:rPr>
          <w:rFonts w:ascii="Mangal" w:hAnsi="Mangal" w:cs="Mangal"/>
          <w:sz w:val="32"/>
          <w:szCs w:val="32"/>
          <w:cs/>
          <w:lang w:bidi="ne-NP"/>
        </w:rPr>
        <w:t>ऊ</w:t>
      </w:r>
      <w:r>
        <w:rPr>
          <w:rFonts w:cs="Mangal" w:hint="cs"/>
          <w:sz w:val="32"/>
          <w:szCs w:val="32"/>
          <w:cs/>
          <w:lang w:bidi="ne-NP"/>
        </w:rPr>
        <w:t>द २</w:t>
      </w:r>
      <w:r>
        <w:rPr>
          <w:rFonts w:ascii="Mangal" w:hAnsi="Mangal" w:cs="Mangal"/>
          <w:sz w:val="32"/>
          <w:szCs w:val="32"/>
          <w:cs/>
          <w:lang w:bidi="ne-NP"/>
        </w:rPr>
        <w:t>/</w:t>
      </w:r>
      <w:r w:rsidR="00034EFA">
        <w:rPr>
          <w:rFonts w:cs="Mangal" w:hint="cs"/>
          <w:sz w:val="32"/>
          <w:szCs w:val="32"/>
          <w:cs/>
          <w:lang w:bidi="ne-NP"/>
        </w:rPr>
        <w:t>८९</w:t>
      </w:r>
      <w:r>
        <w:rPr>
          <w:rFonts w:cs="Mangal" w:hint="cs"/>
          <w:sz w:val="32"/>
          <w:szCs w:val="32"/>
          <w:cs/>
          <w:lang w:bidi="ne-NP"/>
        </w:rPr>
        <w:t xml:space="preserve">, हदीस </w:t>
      </w:r>
      <w:r>
        <w:rPr>
          <w:rFonts w:cs="Mangal" w:hint="cs"/>
          <w:sz w:val="32"/>
          <w:szCs w:val="32"/>
          <w:cs/>
          <w:lang w:bidi="ne-NP"/>
        </w:rPr>
        <w:lastRenderedPageBreak/>
        <w:t>नं. १</w:t>
      </w:r>
      <w:r w:rsidR="00034EFA">
        <w:rPr>
          <w:rFonts w:cs="Mangal" w:hint="cs"/>
          <w:sz w:val="32"/>
          <w:szCs w:val="32"/>
          <w:cs/>
          <w:lang w:bidi="ne-NP"/>
        </w:rPr>
        <w:t>५३७</w:t>
      </w:r>
      <w:r>
        <w:rPr>
          <w:rFonts w:cs="Mangal" w:hint="cs"/>
          <w:sz w:val="32"/>
          <w:szCs w:val="32"/>
          <w:cs/>
          <w:lang w:bidi="ne-NP"/>
        </w:rPr>
        <w:t xml:space="preserve">, </w:t>
      </w:r>
      <w:r w:rsidR="00034EFA">
        <w:rPr>
          <w:rFonts w:cs="Mangal" w:hint="cs"/>
          <w:sz w:val="32"/>
          <w:szCs w:val="32"/>
          <w:cs/>
          <w:lang w:bidi="ne-NP"/>
        </w:rPr>
        <w:t>र हाकिमले यसलार्इ सही भनेका छन् र यस कुरामा जहबीले पनि उहाँको समर्थन गरेका छन् २</w:t>
      </w:r>
      <w:r w:rsidR="00034EFA">
        <w:rPr>
          <w:rFonts w:ascii="Mangal" w:hAnsi="Mangal" w:cs="Mangal"/>
          <w:sz w:val="32"/>
          <w:szCs w:val="32"/>
          <w:cs/>
          <w:lang w:bidi="ne-NP"/>
        </w:rPr>
        <w:t>/</w:t>
      </w:r>
      <w:r w:rsidR="00034EFA">
        <w:rPr>
          <w:rFonts w:cs="Mangal" w:hint="cs"/>
          <w:sz w:val="32"/>
          <w:szCs w:val="32"/>
          <w:cs/>
          <w:lang w:bidi="ne-NP"/>
        </w:rPr>
        <w:t>१४२</w:t>
      </w:r>
      <w:r>
        <w:rPr>
          <w:rFonts w:cs="Mangal" w:hint="cs"/>
          <w:sz w:val="32"/>
          <w:szCs w:val="32"/>
          <w:cs/>
          <w:lang w:bidi="ne-NP"/>
        </w:rPr>
        <w:t xml:space="preserve"> )</w:t>
      </w:r>
    </w:p>
    <w:p w:rsidR="00034EFA" w:rsidRPr="00034EFA" w:rsidRDefault="00034EFA" w:rsidP="00034EFA">
      <w:pPr>
        <w:jc w:val="both"/>
        <w:rPr>
          <w:sz w:val="32"/>
          <w:szCs w:val="32"/>
          <w:rtl/>
        </w:rPr>
      </w:pPr>
      <w:r>
        <w:rPr>
          <w:rFonts w:hint="cs"/>
          <w:sz w:val="32"/>
          <w:szCs w:val="32"/>
          <w:rtl/>
        </w:rPr>
        <w:t xml:space="preserve">127 - </w:t>
      </w:r>
      <w:r w:rsidRPr="00034EFA">
        <w:rPr>
          <w:rFonts w:ascii="Rateb lotus20" w:hAnsi="Rateb lotus20" w:cs="mylotus" w:hint="cs"/>
          <w:sz w:val="32"/>
          <w:szCs w:val="32"/>
          <w:rtl/>
        </w:rPr>
        <w:t>((اللَّهُمَّ أنْتَ عَضُدِي، وأنْتَ نَصِيري، بِكَ أحُولُ، وَبِكَ أصُولُ، وَبِكَ أقَاتِلُ))</w:t>
      </w:r>
      <w:r w:rsidRPr="00034EFA">
        <w:rPr>
          <w:rFonts w:ascii="Resalah Louts Regular" w:hAnsi="Resalah Louts Regular" w:cs="AL-Hotham" w:hint="cs"/>
          <w:position w:val="10"/>
          <w:sz w:val="32"/>
          <w:szCs w:val="32"/>
          <w:rtl/>
        </w:rPr>
        <w:t>(</w:t>
      </w:r>
      <w:r w:rsidRPr="00034EFA">
        <w:rPr>
          <w:rStyle w:val="FootnoteReference"/>
          <w:rFonts w:ascii="Resalah Louts Regular" w:hAnsi="Resalah Louts Regular" w:cs="AL-Hotham"/>
          <w:sz w:val="32"/>
          <w:szCs w:val="32"/>
          <w:rtl/>
        </w:rPr>
        <w:footnoteReference w:id="144"/>
      </w:r>
      <w:r w:rsidRPr="00034EFA">
        <w:rPr>
          <w:rFonts w:ascii="Resalah Louts Regular" w:hAnsi="Resalah Louts Regular" w:cs="AL-Hotham" w:hint="cs"/>
          <w:position w:val="10"/>
          <w:sz w:val="32"/>
          <w:szCs w:val="32"/>
          <w:rtl/>
        </w:rPr>
        <w:t>)</w:t>
      </w:r>
      <w:r w:rsidRPr="00034EFA">
        <w:rPr>
          <w:rFonts w:ascii="Rateb lotus20" w:hAnsi="Rateb lotus20" w:cs="mylotus" w:hint="cs"/>
          <w:sz w:val="32"/>
          <w:szCs w:val="32"/>
          <w:rtl/>
        </w:rPr>
        <w:t>.</w:t>
      </w:r>
    </w:p>
    <w:p w:rsidR="0066014B" w:rsidRDefault="00034EFA" w:rsidP="0066014B">
      <w:pPr>
        <w:bidi w:val="0"/>
        <w:jc w:val="both"/>
        <w:rPr>
          <w:rFonts w:cs="Mangal"/>
          <w:sz w:val="32"/>
          <w:szCs w:val="32"/>
          <w:lang w:bidi="ne-NP"/>
        </w:rPr>
      </w:pPr>
      <w:r>
        <w:rPr>
          <w:rFonts w:cs="Mangal" w:hint="cs"/>
          <w:sz w:val="32"/>
          <w:szCs w:val="32"/>
          <w:cs/>
          <w:lang w:bidi="ne-NP"/>
        </w:rPr>
        <w:t>१२७</w:t>
      </w:r>
      <w:r>
        <w:rPr>
          <w:rFonts w:ascii="Preeti" w:hAnsi="Preeti" w:cs="Mangal"/>
          <w:sz w:val="32"/>
          <w:szCs w:val="32"/>
          <w:cs/>
          <w:lang w:bidi="ne-NP"/>
        </w:rPr>
        <w:t>–</w:t>
      </w:r>
      <w:r>
        <w:rPr>
          <w:rFonts w:cs="Mangal" w:hint="cs"/>
          <w:sz w:val="32"/>
          <w:szCs w:val="32"/>
          <w:cs/>
          <w:lang w:bidi="ne-NP"/>
        </w:rPr>
        <w:t xml:space="preserve"> </w:t>
      </w:r>
      <w:r w:rsidR="008617D3">
        <w:rPr>
          <w:rFonts w:cs="Mangal" w:hint="cs"/>
          <w:sz w:val="32"/>
          <w:szCs w:val="32"/>
          <w:cs/>
          <w:lang w:bidi="ne-NP"/>
        </w:rPr>
        <w:t>हे अल्लाह तिमी नै मेरा अंगालोहरूलार्इ शक्ति प्रदान गर्नेवाला र मेरो सहायक ह</w:t>
      </w:r>
      <w:r w:rsidR="008617D3">
        <w:rPr>
          <w:rFonts w:ascii="Mangal" w:hAnsi="Mangal" w:cs="Mangal"/>
          <w:sz w:val="32"/>
          <w:szCs w:val="32"/>
          <w:cs/>
          <w:lang w:bidi="ne-NP"/>
        </w:rPr>
        <w:t>ौ</w:t>
      </w:r>
      <w:r w:rsidR="008617D3">
        <w:rPr>
          <w:rFonts w:cs="Mangal" w:hint="cs"/>
          <w:sz w:val="32"/>
          <w:szCs w:val="32"/>
          <w:cs/>
          <w:lang w:bidi="ne-NP"/>
        </w:rPr>
        <w:t xml:space="preserve"> र म तिम्रै </w:t>
      </w:r>
      <w:r w:rsidR="008617D3">
        <w:rPr>
          <w:rFonts w:cs="Mangal" w:hint="cs"/>
          <w:sz w:val="32"/>
          <w:szCs w:val="32"/>
          <w:cs/>
          <w:lang w:bidi="ne-NP"/>
        </w:rPr>
        <w:lastRenderedPageBreak/>
        <w:t xml:space="preserve">निरीक्षणमा हिंडडुल गर्छु, र तिम्रै </w:t>
      </w:r>
      <w:r w:rsidR="0066014B">
        <w:rPr>
          <w:rFonts w:cs="Mangal" w:hint="cs"/>
          <w:sz w:val="32"/>
          <w:szCs w:val="32"/>
          <w:cs/>
          <w:lang w:bidi="ne-NP"/>
        </w:rPr>
        <w:t>सहायताले</w:t>
      </w:r>
      <w:r w:rsidR="008617D3">
        <w:rPr>
          <w:rFonts w:cs="Mangal" w:hint="cs"/>
          <w:sz w:val="32"/>
          <w:szCs w:val="32"/>
          <w:cs/>
          <w:lang w:bidi="ne-NP"/>
        </w:rPr>
        <w:t xml:space="preserve"> म शत्रुहरूमाथि अक्रमण गर्दछु, र तिम्रै सहायताले उनीहरूसित युद्ध गर्दछु ।</w:t>
      </w:r>
      <w:r w:rsidR="0066014B">
        <w:rPr>
          <w:rFonts w:cs="Mangal" w:hint="cs"/>
          <w:sz w:val="32"/>
          <w:szCs w:val="32"/>
          <w:cs/>
          <w:lang w:bidi="ne-NP"/>
        </w:rPr>
        <w:t xml:space="preserve"> ( अबू दा</w:t>
      </w:r>
      <w:r w:rsidR="0066014B">
        <w:rPr>
          <w:rFonts w:ascii="Mangal" w:hAnsi="Mangal" w:cs="Mangal"/>
          <w:sz w:val="32"/>
          <w:szCs w:val="32"/>
          <w:cs/>
          <w:lang w:bidi="ne-NP"/>
        </w:rPr>
        <w:t>ऊ</w:t>
      </w:r>
      <w:r w:rsidR="0066014B">
        <w:rPr>
          <w:rFonts w:cs="Mangal" w:hint="cs"/>
          <w:sz w:val="32"/>
          <w:szCs w:val="32"/>
          <w:cs/>
          <w:lang w:bidi="ne-NP"/>
        </w:rPr>
        <w:t>द ३</w:t>
      </w:r>
      <w:r w:rsidR="0066014B">
        <w:rPr>
          <w:rFonts w:ascii="Mangal" w:hAnsi="Mangal" w:cs="Mangal"/>
          <w:sz w:val="32"/>
          <w:szCs w:val="32"/>
          <w:cs/>
          <w:lang w:bidi="ne-NP"/>
        </w:rPr>
        <w:t>/</w:t>
      </w:r>
      <w:r w:rsidR="0066014B">
        <w:rPr>
          <w:rFonts w:cs="Mangal" w:hint="cs"/>
          <w:sz w:val="32"/>
          <w:szCs w:val="32"/>
          <w:cs/>
          <w:lang w:bidi="ne-NP"/>
        </w:rPr>
        <w:t>४२, हदीस नं. २६३२, तिर्मिजी ५</w:t>
      </w:r>
      <w:r w:rsidR="0066014B">
        <w:rPr>
          <w:rFonts w:ascii="Mangal" w:hAnsi="Mangal" w:cs="Mangal"/>
          <w:sz w:val="32"/>
          <w:szCs w:val="32"/>
          <w:cs/>
          <w:lang w:bidi="ne-NP"/>
        </w:rPr>
        <w:t>/</w:t>
      </w:r>
      <w:r w:rsidR="0066014B">
        <w:rPr>
          <w:rFonts w:cs="Mangal" w:hint="cs"/>
          <w:sz w:val="32"/>
          <w:szCs w:val="32"/>
          <w:cs/>
          <w:lang w:bidi="ne-NP"/>
        </w:rPr>
        <w:t>५७२, हदीस नं. ३५८४, र हेर्नुस् सहीहुत्तिर्मिजी ३</w:t>
      </w:r>
      <w:r w:rsidR="0066014B">
        <w:rPr>
          <w:rFonts w:ascii="Mangal" w:hAnsi="Mangal" w:cs="Mangal"/>
          <w:sz w:val="32"/>
          <w:szCs w:val="32"/>
          <w:cs/>
          <w:lang w:bidi="ne-NP"/>
        </w:rPr>
        <w:t>/</w:t>
      </w:r>
      <w:r w:rsidR="0066014B">
        <w:rPr>
          <w:rFonts w:cs="Mangal" w:hint="cs"/>
          <w:sz w:val="32"/>
          <w:szCs w:val="32"/>
          <w:cs/>
          <w:lang w:bidi="ne-NP"/>
        </w:rPr>
        <w:t>१८३ )</w:t>
      </w:r>
    </w:p>
    <w:p w:rsidR="0066014B" w:rsidRPr="00607E23" w:rsidRDefault="0066014B" w:rsidP="0066014B">
      <w:pPr>
        <w:widowControl w:val="0"/>
        <w:tabs>
          <w:tab w:val="left" w:pos="493"/>
        </w:tabs>
        <w:spacing w:line="192" w:lineRule="auto"/>
        <w:ind w:firstLine="397"/>
        <w:jc w:val="lowKashida"/>
        <w:rPr>
          <w:rFonts w:ascii="Rateb lotus20" w:hAnsi="Rateb lotus20" w:cs="mylotus"/>
          <w:b/>
          <w:sz w:val="36"/>
          <w:rtl/>
        </w:rPr>
      </w:pPr>
      <w:r>
        <w:rPr>
          <w:rFonts w:hint="cs"/>
          <w:sz w:val="32"/>
          <w:szCs w:val="32"/>
          <w:rtl/>
        </w:rPr>
        <w:t xml:space="preserve">128 - </w:t>
      </w:r>
      <w:r w:rsidRPr="0066014B">
        <w:rPr>
          <w:rFonts w:ascii="Rateb lotus20" w:hAnsi="Rateb lotus20" w:cs="mylotus" w:hint="cs"/>
          <w:sz w:val="32"/>
          <w:szCs w:val="32"/>
          <w:rtl/>
        </w:rPr>
        <w:t>((حَسْبُنَا اللهُ، ونِعْمَ الوَكِيلُ))</w:t>
      </w:r>
      <w:r w:rsidRPr="0066014B">
        <w:rPr>
          <w:rFonts w:ascii="Resalah Louts Regular" w:hAnsi="Resalah Louts Regular" w:cs="AL-Hotham" w:hint="cs"/>
          <w:position w:val="10"/>
          <w:sz w:val="32"/>
          <w:szCs w:val="32"/>
          <w:rtl/>
        </w:rPr>
        <w:t>(</w:t>
      </w:r>
      <w:r w:rsidRPr="0066014B">
        <w:rPr>
          <w:rStyle w:val="FootnoteReference"/>
          <w:rFonts w:ascii="Resalah Louts Regular" w:hAnsi="Resalah Louts Regular" w:cs="AL-Hotham"/>
          <w:sz w:val="32"/>
          <w:szCs w:val="32"/>
          <w:rtl/>
        </w:rPr>
        <w:footnoteReference w:id="145"/>
      </w:r>
      <w:r w:rsidRPr="0066014B">
        <w:rPr>
          <w:rFonts w:ascii="Resalah Louts Regular" w:hAnsi="Resalah Louts Regular" w:cs="AL-Hotham" w:hint="cs"/>
          <w:position w:val="10"/>
          <w:sz w:val="32"/>
          <w:szCs w:val="32"/>
          <w:rtl/>
        </w:rPr>
        <w:t>)</w:t>
      </w:r>
      <w:r w:rsidRPr="0066014B">
        <w:rPr>
          <w:rFonts w:ascii="Rateb lotus20" w:hAnsi="Rateb lotus20" w:cs="mylotus" w:hint="cs"/>
          <w:sz w:val="32"/>
          <w:szCs w:val="32"/>
          <w:rtl/>
        </w:rPr>
        <w:t>.</w:t>
      </w:r>
    </w:p>
    <w:p w:rsidR="0066014B" w:rsidRPr="0066014B" w:rsidRDefault="0066014B" w:rsidP="0066014B">
      <w:pPr>
        <w:jc w:val="both"/>
        <w:rPr>
          <w:sz w:val="32"/>
          <w:szCs w:val="32"/>
          <w:rtl/>
        </w:rPr>
      </w:pPr>
    </w:p>
    <w:p w:rsidR="0066014B" w:rsidRDefault="0066014B" w:rsidP="0066014B">
      <w:pPr>
        <w:bidi w:val="0"/>
        <w:jc w:val="both"/>
        <w:rPr>
          <w:rFonts w:cs="Mangal"/>
          <w:sz w:val="32"/>
          <w:szCs w:val="32"/>
          <w:lang w:bidi="ne-NP"/>
        </w:rPr>
      </w:pPr>
      <w:r>
        <w:rPr>
          <w:rFonts w:cs="Mangal" w:hint="cs"/>
          <w:sz w:val="32"/>
          <w:szCs w:val="32"/>
          <w:cs/>
          <w:lang w:bidi="ne-NP"/>
        </w:rPr>
        <w:lastRenderedPageBreak/>
        <w:t>१२८</w:t>
      </w:r>
      <w:r>
        <w:rPr>
          <w:rFonts w:ascii="Preeti" w:hAnsi="Preeti" w:cs="Mangal"/>
          <w:sz w:val="32"/>
          <w:szCs w:val="32"/>
          <w:cs/>
          <w:lang w:bidi="ne-NP"/>
        </w:rPr>
        <w:t>–</w:t>
      </w:r>
      <w:r>
        <w:rPr>
          <w:rFonts w:cs="Mangal" w:hint="cs"/>
          <w:sz w:val="32"/>
          <w:szCs w:val="32"/>
          <w:cs/>
          <w:lang w:bidi="ne-NP"/>
        </w:rPr>
        <w:t xml:space="preserve"> अल्लाह हाम्रो लागि प्रयाप्त छ, र त्यो अति राम्रो संयोजक हो । (बुखारी ५</w:t>
      </w:r>
      <w:r>
        <w:rPr>
          <w:rFonts w:ascii="Mangal" w:hAnsi="Mangal" w:cs="Mangal"/>
          <w:sz w:val="32"/>
          <w:szCs w:val="32"/>
          <w:cs/>
          <w:lang w:bidi="ne-NP"/>
        </w:rPr>
        <w:t>/</w:t>
      </w:r>
      <w:r>
        <w:rPr>
          <w:rFonts w:cs="Mangal" w:hint="cs"/>
          <w:sz w:val="32"/>
          <w:szCs w:val="32"/>
          <w:cs/>
          <w:lang w:bidi="ne-NP"/>
        </w:rPr>
        <w:t>१७२, हदीस नं. ४५६३)</w:t>
      </w:r>
    </w:p>
    <w:p w:rsidR="00EB6143" w:rsidRPr="00EE3ED1" w:rsidRDefault="0066014B" w:rsidP="00EE3ED1">
      <w:pPr>
        <w:bidi w:val="0"/>
        <w:jc w:val="center"/>
        <w:rPr>
          <w:rFonts w:cs="Mangal"/>
          <w:b/>
          <w:bCs/>
          <w:color w:val="0070C0"/>
          <w:sz w:val="36"/>
          <w:szCs w:val="36"/>
          <w:lang w:bidi="ne-NP"/>
        </w:rPr>
      </w:pPr>
      <w:r w:rsidRPr="00EE3ED1">
        <w:rPr>
          <w:rFonts w:cs="Mangal" w:hint="cs"/>
          <w:b/>
          <w:bCs/>
          <w:color w:val="0070C0"/>
          <w:sz w:val="36"/>
          <w:szCs w:val="36"/>
          <w:cs/>
          <w:lang w:bidi="ne-NP"/>
        </w:rPr>
        <w:t>३७</w:t>
      </w:r>
      <w:r w:rsidRPr="00EE3ED1">
        <w:rPr>
          <w:rFonts w:ascii="Preeti" w:hAnsi="Preeti" w:cs="Mangal"/>
          <w:b/>
          <w:bCs/>
          <w:color w:val="0070C0"/>
          <w:sz w:val="36"/>
          <w:szCs w:val="36"/>
          <w:cs/>
          <w:lang w:bidi="ne-NP"/>
        </w:rPr>
        <w:t>–</w:t>
      </w:r>
      <w:r w:rsidRPr="00EE3ED1">
        <w:rPr>
          <w:rFonts w:cs="Mangal" w:hint="cs"/>
          <w:b/>
          <w:bCs/>
          <w:color w:val="0070C0"/>
          <w:sz w:val="36"/>
          <w:szCs w:val="36"/>
          <w:cs/>
          <w:lang w:bidi="ne-NP"/>
        </w:rPr>
        <w:t xml:space="preserve"> </w:t>
      </w:r>
      <w:r w:rsidR="00EB6143" w:rsidRPr="00EE3ED1">
        <w:rPr>
          <w:rFonts w:cs="Mangal" w:hint="cs"/>
          <w:b/>
          <w:bCs/>
          <w:color w:val="0070C0"/>
          <w:sz w:val="36"/>
          <w:szCs w:val="36"/>
          <w:cs/>
          <w:lang w:bidi="ne-NP"/>
        </w:rPr>
        <w:t>सम्राटको अत्याचारबाट त्रसित मान्छेको लागि दु</w:t>
      </w:r>
      <w:r w:rsidR="00EB6143" w:rsidRPr="00EE3ED1">
        <w:rPr>
          <w:rFonts w:ascii="Mangal" w:hAnsi="Mangal" w:cs="Mangal"/>
          <w:b/>
          <w:bCs/>
          <w:color w:val="0070C0"/>
          <w:sz w:val="36"/>
          <w:szCs w:val="36"/>
          <w:cs/>
          <w:lang w:bidi="ne-NP"/>
        </w:rPr>
        <w:t>आ</w:t>
      </w:r>
    </w:p>
    <w:p w:rsidR="00EB6143" w:rsidRPr="00EB6143" w:rsidRDefault="00EB6143" w:rsidP="00EB6143">
      <w:pPr>
        <w:jc w:val="both"/>
        <w:rPr>
          <w:sz w:val="32"/>
          <w:szCs w:val="32"/>
          <w:rtl/>
        </w:rPr>
      </w:pPr>
      <w:r>
        <w:rPr>
          <w:rFonts w:hint="cs"/>
          <w:sz w:val="32"/>
          <w:szCs w:val="32"/>
          <w:rtl/>
        </w:rPr>
        <w:t xml:space="preserve">129 - </w:t>
      </w:r>
      <w:r w:rsidRPr="00EB6143">
        <w:rPr>
          <w:rFonts w:ascii="mylotus" w:hAnsi="mylotus" w:cs="mylotus" w:hint="cs"/>
          <w:sz w:val="32"/>
          <w:szCs w:val="32"/>
          <w:rtl/>
        </w:rPr>
        <w:t xml:space="preserve">((اللَّهُمَّ رَبَّ السَّـمَواتِ السَّبْعِ، ورَبَّ العَرْشِ العَظِيمِ، كُنْ لِي جَاراً مِنْ فُلاَنِ بْنِ فُلانٍ، وأحْزَابِهِ مِنْ خَلائِقِكَ؛ أنْ يَفْرُطَ عَلَيَّ أَحدٌ مِنْهُمْ أوْ </w:t>
      </w:r>
      <w:r w:rsidRPr="00EB6143">
        <w:rPr>
          <w:rFonts w:ascii="mylotus" w:hAnsi="mylotus" w:cs="mylotus" w:hint="cs"/>
          <w:sz w:val="32"/>
          <w:szCs w:val="32"/>
          <w:rtl/>
        </w:rPr>
        <w:lastRenderedPageBreak/>
        <w:t>يَطْغَى، عَزَّ جَارُكَ، وَجَلَّ ثَنُاؤُكَ، ولا إِلَهَ إلاَّ أنْتَ))</w:t>
      </w:r>
      <w:r w:rsidRPr="00EB6143">
        <w:rPr>
          <w:rFonts w:ascii="Resalah Louts Regular" w:hAnsi="Resalah Louts Regular" w:cs="AL-Hotham" w:hint="cs"/>
          <w:position w:val="10"/>
          <w:sz w:val="32"/>
          <w:szCs w:val="32"/>
          <w:rtl/>
        </w:rPr>
        <w:t>(</w:t>
      </w:r>
      <w:r w:rsidRPr="00EB6143">
        <w:rPr>
          <w:rStyle w:val="FootnoteReference"/>
          <w:rFonts w:ascii="Resalah Louts Regular" w:hAnsi="Resalah Louts Regular" w:cs="AL-Hotham"/>
          <w:sz w:val="32"/>
          <w:szCs w:val="32"/>
          <w:rtl/>
        </w:rPr>
        <w:footnoteReference w:id="146"/>
      </w:r>
      <w:r w:rsidRPr="00EB6143">
        <w:rPr>
          <w:rFonts w:ascii="Resalah Louts Regular" w:hAnsi="Resalah Louts Regular" w:cs="AL-Hotham" w:hint="cs"/>
          <w:position w:val="10"/>
          <w:sz w:val="32"/>
          <w:szCs w:val="32"/>
          <w:rtl/>
        </w:rPr>
        <w:t>)</w:t>
      </w:r>
      <w:r w:rsidRPr="00607E23">
        <w:rPr>
          <w:rFonts w:ascii="mylotus" w:hAnsi="mylotus" w:cs="mylotus" w:hint="cs"/>
          <w:b/>
          <w:rtl/>
        </w:rPr>
        <w:t>.</w:t>
      </w:r>
    </w:p>
    <w:p w:rsidR="00EE3ED1" w:rsidRDefault="00EB6143" w:rsidP="00EB6143">
      <w:pPr>
        <w:bidi w:val="0"/>
        <w:jc w:val="both"/>
        <w:rPr>
          <w:rFonts w:cs="Mangal"/>
          <w:sz w:val="32"/>
          <w:szCs w:val="32"/>
          <w:lang w:bidi="ne-NP"/>
        </w:rPr>
      </w:pPr>
      <w:r>
        <w:rPr>
          <w:rFonts w:cs="Mangal" w:hint="cs"/>
          <w:sz w:val="32"/>
          <w:szCs w:val="32"/>
          <w:cs/>
          <w:lang w:bidi="ne-NP"/>
        </w:rPr>
        <w:t>१२९</w:t>
      </w:r>
      <w:r>
        <w:rPr>
          <w:rFonts w:ascii="Preeti" w:hAnsi="Preeti" w:cs="Mangal"/>
          <w:sz w:val="32"/>
          <w:szCs w:val="32"/>
          <w:cs/>
          <w:lang w:bidi="ne-NP"/>
        </w:rPr>
        <w:t>–</w:t>
      </w:r>
      <w:r>
        <w:rPr>
          <w:rFonts w:cs="Mangal" w:hint="cs"/>
          <w:sz w:val="32"/>
          <w:szCs w:val="32"/>
          <w:cs/>
          <w:lang w:bidi="ne-NP"/>
        </w:rPr>
        <w:t xml:space="preserve"> हे अल्लाह सात</w:t>
      </w:r>
      <w:r>
        <w:rPr>
          <w:rFonts w:ascii="Mangal" w:hAnsi="Mangal" w:cs="Mangal"/>
          <w:sz w:val="32"/>
          <w:szCs w:val="32"/>
          <w:cs/>
          <w:lang w:bidi="ne-NP"/>
        </w:rPr>
        <w:t>ौ</w:t>
      </w:r>
      <w:r>
        <w:rPr>
          <w:rFonts w:cs="Mangal" w:hint="cs"/>
          <w:sz w:val="32"/>
          <w:szCs w:val="32"/>
          <w:cs/>
          <w:lang w:bidi="ne-NP"/>
        </w:rPr>
        <w:t xml:space="preserve">ं </w:t>
      </w:r>
      <w:r>
        <w:rPr>
          <w:rFonts w:ascii="Mangal" w:hAnsi="Mangal" w:cs="Mangal"/>
          <w:sz w:val="32"/>
          <w:szCs w:val="32"/>
          <w:cs/>
          <w:lang w:bidi="ne-NP"/>
        </w:rPr>
        <w:t>आ</w:t>
      </w:r>
      <w:r>
        <w:rPr>
          <w:rFonts w:cs="Mangal" w:hint="cs"/>
          <w:sz w:val="32"/>
          <w:szCs w:val="32"/>
          <w:cs/>
          <w:lang w:bidi="ne-NP"/>
        </w:rPr>
        <w:t xml:space="preserve">काशहरूको स्वामी र </w:t>
      </w:r>
      <w:r w:rsidR="00EB6A19">
        <w:rPr>
          <w:rFonts w:cs="Mangal" w:hint="cs"/>
          <w:sz w:val="32"/>
          <w:szCs w:val="32"/>
          <w:cs/>
          <w:lang w:bidi="ne-NP"/>
        </w:rPr>
        <w:t>विशाल सिंहासनको स्वामी, फलानाको छोरा फलानो</w:t>
      </w:r>
      <w:r>
        <w:rPr>
          <w:rFonts w:cs="Mangal" w:hint="cs"/>
          <w:sz w:val="32"/>
          <w:szCs w:val="32"/>
          <w:cs/>
          <w:lang w:bidi="ne-NP"/>
        </w:rPr>
        <w:t xml:space="preserve">बाट र त्यसका सेना समूहहरूबाट जुनकि तिम्रो सृष्टिमध्येका हुन् मलार्इ मुक्ति र </w:t>
      </w:r>
      <w:r>
        <w:rPr>
          <w:rFonts w:ascii="Mangal" w:hAnsi="Mangal" w:cs="Mangal"/>
          <w:sz w:val="32"/>
          <w:szCs w:val="32"/>
          <w:cs/>
          <w:lang w:bidi="ne-NP"/>
        </w:rPr>
        <w:t>आ</w:t>
      </w:r>
      <w:r>
        <w:rPr>
          <w:rFonts w:cs="Mangal" w:hint="cs"/>
          <w:sz w:val="32"/>
          <w:szCs w:val="32"/>
          <w:cs/>
          <w:lang w:bidi="ne-NP"/>
        </w:rPr>
        <w:t>फ्नो शरण प्रदान गर, यस कुराबाट कि उनीहरू मलार्इ कुनै कष्ट पुर्याउन</w:t>
      </w:r>
      <w:r w:rsidR="00F95C64">
        <w:rPr>
          <w:rFonts w:cs="Mangal" w:hint="cs"/>
          <w:sz w:val="32"/>
          <w:szCs w:val="32"/>
          <w:cs/>
          <w:lang w:bidi="ne-NP"/>
        </w:rPr>
        <w:t>् वा ममाथि अत्या</w:t>
      </w:r>
      <w:r>
        <w:rPr>
          <w:rFonts w:cs="Mangal" w:hint="cs"/>
          <w:sz w:val="32"/>
          <w:szCs w:val="32"/>
          <w:cs/>
          <w:lang w:bidi="ne-NP"/>
        </w:rPr>
        <w:t xml:space="preserve">चार </w:t>
      </w:r>
      <w:r>
        <w:rPr>
          <w:rFonts w:cs="Mangal" w:hint="cs"/>
          <w:sz w:val="32"/>
          <w:szCs w:val="32"/>
          <w:cs/>
          <w:lang w:bidi="ne-NP"/>
        </w:rPr>
        <w:lastRenderedPageBreak/>
        <w:t>गरून्, जसलार्इ तिमीले शरण दिय</w:t>
      </w:r>
      <w:r>
        <w:rPr>
          <w:rFonts w:ascii="Mangal" w:hAnsi="Mangal" w:cs="Mangal"/>
          <w:sz w:val="32"/>
          <w:szCs w:val="32"/>
          <w:cs/>
          <w:lang w:bidi="ne-NP"/>
        </w:rPr>
        <w:t>ौ</w:t>
      </w:r>
      <w:r>
        <w:rPr>
          <w:rFonts w:cs="Mangal" w:hint="cs"/>
          <w:sz w:val="32"/>
          <w:szCs w:val="32"/>
          <w:cs/>
          <w:lang w:bidi="ne-NP"/>
        </w:rPr>
        <w:t xml:space="preserve"> त्यो सम्मानित</w:t>
      </w:r>
      <w:r w:rsidR="00EE3ED1">
        <w:rPr>
          <w:rFonts w:cs="Mangal" w:hint="cs"/>
          <w:sz w:val="32"/>
          <w:szCs w:val="32"/>
          <w:cs/>
          <w:lang w:bidi="ne-NP"/>
        </w:rPr>
        <w:t xml:space="preserve"> र सशक्त</w:t>
      </w:r>
      <w:r>
        <w:rPr>
          <w:rFonts w:cs="Mangal" w:hint="cs"/>
          <w:sz w:val="32"/>
          <w:szCs w:val="32"/>
          <w:cs/>
          <w:lang w:bidi="ne-NP"/>
        </w:rPr>
        <w:t xml:space="preserve"> भयो,</w:t>
      </w:r>
      <w:r w:rsidR="00EE3ED1">
        <w:rPr>
          <w:rFonts w:cs="Mangal" w:hint="cs"/>
          <w:sz w:val="32"/>
          <w:szCs w:val="32"/>
          <w:cs/>
          <w:lang w:bidi="ne-NP"/>
        </w:rPr>
        <w:t xml:space="preserve"> र तिम्रै लागि विशुद्ध प्रशंसाहरू छन्, र तिमी बाहेक कोही सत्य पूज्य छैन । ( बुखारीले यसलार्इ अदबुल मुफरदमा वर्णन गरेका छन् हदीस नं. ७०७, र सहीहुल अदबुल मुफरदको हदीस नं. ५४५ मा </w:t>
      </w:r>
      <w:r w:rsidR="00036835">
        <w:rPr>
          <w:rFonts w:cs="Mangal" w:hint="cs"/>
          <w:sz w:val="32"/>
          <w:szCs w:val="32"/>
          <w:cs/>
          <w:lang w:bidi="ne-NP"/>
        </w:rPr>
        <w:t xml:space="preserve">अल्लामा </w:t>
      </w:r>
      <w:r w:rsidR="00EE3ED1">
        <w:rPr>
          <w:rFonts w:cs="Mangal" w:hint="cs"/>
          <w:sz w:val="32"/>
          <w:szCs w:val="32"/>
          <w:cs/>
          <w:lang w:bidi="ne-NP"/>
        </w:rPr>
        <w:t>अल्बानीले यसलार्इ सही भनेका छन् )</w:t>
      </w:r>
    </w:p>
    <w:p w:rsidR="00EE3ED1" w:rsidRPr="00EE3ED1" w:rsidRDefault="00EE3ED1" w:rsidP="00EE3ED1">
      <w:pPr>
        <w:widowControl w:val="0"/>
        <w:tabs>
          <w:tab w:val="left" w:pos="493"/>
        </w:tabs>
        <w:spacing w:after="60" w:line="192" w:lineRule="auto"/>
        <w:ind w:firstLine="397"/>
        <w:jc w:val="lowKashida"/>
        <w:rPr>
          <w:rFonts w:ascii="mylotus" w:hAnsi="mylotus" w:cs="mylotus"/>
          <w:sz w:val="32"/>
          <w:szCs w:val="32"/>
        </w:rPr>
      </w:pPr>
      <w:r>
        <w:rPr>
          <w:rFonts w:hint="cs"/>
          <w:sz w:val="32"/>
          <w:szCs w:val="32"/>
          <w:rtl/>
        </w:rPr>
        <w:t xml:space="preserve">130 - </w:t>
      </w:r>
      <w:r w:rsidRPr="00EE3ED1">
        <w:rPr>
          <w:rFonts w:ascii="mylotus" w:hAnsi="mylotus" w:cs="mylotus" w:hint="cs"/>
          <w:sz w:val="32"/>
          <w:szCs w:val="32"/>
          <w:rtl/>
        </w:rPr>
        <w:t>((</w:t>
      </w:r>
      <w:r w:rsidRPr="00EE3ED1">
        <w:rPr>
          <w:rFonts w:ascii="mylotus" w:hAnsi="mylotus" w:cs="Traditional Naskh" w:hint="cs"/>
          <w:sz w:val="32"/>
          <w:szCs w:val="32"/>
          <w:rtl/>
        </w:rPr>
        <w:t>اللهُ</w:t>
      </w:r>
      <w:r w:rsidRPr="00EE3ED1">
        <w:rPr>
          <w:rFonts w:ascii="mylotus" w:hAnsi="mylotus" w:cs="mylotus" w:hint="cs"/>
          <w:sz w:val="32"/>
          <w:szCs w:val="32"/>
          <w:rtl/>
        </w:rPr>
        <w:t xml:space="preserve"> أكْبَرُ، </w:t>
      </w:r>
      <w:r w:rsidRPr="00EE3ED1">
        <w:rPr>
          <w:rFonts w:ascii="mylotus" w:hAnsi="mylotus" w:cs="Traditional Naskh" w:hint="cs"/>
          <w:sz w:val="32"/>
          <w:szCs w:val="32"/>
          <w:rtl/>
        </w:rPr>
        <w:t>اللهُ</w:t>
      </w:r>
      <w:r w:rsidRPr="00EE3ED1">
        <w:rPr>
          <w:rFonts w:ascii="mylotus" w:hAnsi="mylotus" w:cs="mylotus" w:hint="cs"/>
          <w:sz w:val="32"/>
          <w:szCs w:val="32"/>
          <w:rtl/>
        </w:rPr>
        <w:t xml:space="preserve"> أعَزُّ مِنْ خَلْقِهِ جَمِيعاً، </w:t>
      </w:r>
      <w:r w:rsidRPr="00EE3ED1">
        <w:rPr>
          <w:rFonts w:ascii="mylotus" w:hAnsi="mylotus" w:cs="Traditional Naskh" w:hint="cs"/>
          <w:sz w:val="32"/>
          <w:szCs w:val="32"/>
          <w:rtl/>
        </w:rPr>
        <w:t>اللهُ</w:t>
      </w:r>
      <w:r w:rsidRPr="00EE3ED1">
        <w:rPr>
          <w:rFonts w:ascii="mylotus" w:hAnsi="mylotus" w:cs="mylotus" w:hint="cs"/>
          <w:sz w:val="32"/>
          <w:szCs w:val="32"/>
          <w:rtl/>
        </w:rPr>
        <w:t xml:space="preserve"> أعَزُّ مِـمَّا أخَافُ وأحْذَرُ، أعُوذُ باللـهِ الذِي لَا إِلَهَ إلاَّ هُوَ، الـمُمْسِكِ السَّـمَواتِ السَّبْعِ أنْ يَقَعْنَ عَلَى الأرْضِ إِلاَّ بإذْنِهِ، مِنْ شَرِّ عَبْدِكَ فُلانٍ، وُجُنُودِهِ </w:t>
      </w:r>
      <w:r w:rsidRPr="00EE3ED1">
        <w:rPr>
          <w:rFonts w:ascii="mylotus" w:hAnsi="mylotus" w:cs="mylotus" w:hint="cs"/>
          <w:sz w:val="32"/>
          <w:szCs w:val="32"/>
          <w:rtl/>
        </w:rPr>
        <w:lastRenderedPageBreak/>
        <w:t>وَأتْبَاعِهِ وأشْيَاعِهِ، مِنَ الجِنِّ والإنْسِ، اللَّهُمَّ كُنْ لِي جَاراً مِنْ شَرِّهِمْ، جَلَّ ثَنَاؤُكَ، وَعَزَّ جَارُكَ، وتَبَارَكَ اسْمُكَ: وَلَا إِلَهَ غَيْرُكَ)). (ثَلاثَ مَرَّاتٍ)</w:t>
      </w:r>
      <w:r w:rsidRPr="00EE3ED1">
        <w:rPr>
          <w:rFonts w:ascii="Resalah Louts Regular" w:hAnsi="Resalah Louts Regular" w:cs="AL-Hotham" w:hint="cs"/>
          <w:position w:val="10"/>
          <w:sz w:val="32"/>
          <w:szCs w:val="32"/>
          <w:rtl/>
        </w:rPr>
        <w:t>(</w:t>
      </w:r>
      <w:r w:rsidRPr="00EE3ED1">
        <w:rPr>
          <w:rStyle w:val="FootnoteReference"/>
          <w:rFonts w:ascii="Resalah Louts Regular" w:hAnsi="Resalah Louts Regular" w:cs="AL-Hotham"/>
          <w:sz w:val="32"/>
          <w:szCs w:val="32"/>
          <w:rtl/>
        </w:rPr>
        <w:footnoteReference w:id="147"/>
      </w:r>
      <w:r w:rsidRPr="00EE3ED1">
        <w:rPr>
          <w:rFonts w:ascii="Resalah Louts Regular" w:hAnsi="Resalah Louts Regular" w:cs="AL-Hotham" w:hint="cs"/>
          <w:position w:val="10"/>
          <w:sz w:val="32"/>
          <w:szCs w:val="32"/>
          <w:rtl/>
        </w:rPr>
        <w:t>)</w:t>
      </w:r>
      <w:r w:rsidRPr="00EE3ED1">
        <w:rPr>
          <w:rFonts w:ascii="mylotus" w:hAnsi="mylotus" w:cs="mylotus" w:hint="cs"/>
          <w:sz w:val="32"/>
          <w:szCs w:val="32"/>
          <w:rtl/>
        </w:rPr>
        <w:t>.</w:t>
      </w:r>
    </w:p>
    <w:p w:rsidR="00EE3ED1" w:rsidRPr="00EE3ED1" w:rsidRDefault="00EE3ED1" w:rsidP="00EE3ED1">
      <w:pPr>
        <w:jc w:val="both"/>
        <w:rPr>
          <w:sz w:val="32"/>
          <w:szCs w:val="32"/>
          <w:rtl/>
        </w:rPr>
      </w:pPr>
    </w:p>
    <w:p w:rsidR="00036835" w:rsidRDefault="00EE3ED1" w:rsidP="00EE3ED1">
      <w:pPr>
        <w:bidi w:val="0"/>
        <w:jc w:val="both"/>
        <w:rPr>
          <w:rFonts w:cs="Mangal"/>
          <w:sz w:val="32"/>
          <w:szCs w:val="32"/>
          <w:lang w:bidi="ne-NP"/>
        </w:rPr>
      </w:pPr>
      <w:r>
        <w:rPr>
          <w:rFonts w:cs="Mangal" w:hint="cs"/>
          <w:sz w:val="32"/>
          <w:szCs w:val="32"/>
          <w:cs/>
          <w:lang w:bidi="ne-NP"/>
        </w:rPr>
        <w:t>१३०</w:t>
      </w:r>
      <w:r>
        <w:rPr>
          <w:rFonts w:ascii="Preeti" w:hAnsi="Preeti" w:cs="Mangal"/>
          <w:sz w:val="32"/>
          <w:szCs w:val="32"/>
          <w:cs/>
          <w:lang w:bidi="ne-NP"/>
        </w:rPr>
        <w:t>–</w:t>
      </w:r>
      <w:r>
        <w:rPr>
          <w:rFonts w:cs="Mangal" w:hint="cs"/>
          <w:sz w:val="32"/>
          <w:szCs w:val="32"/>
          <w:cs/>
          <w:lang w:bidi="ne-NP"/>
        </w:rPr>
        <w:t xml:space="preserve"> अल्लाह महान छ, अल्लाह </w:t>
      </w:r>
      <w:r>
        <w:rPr>
          <w:rFonts w:ascii="Mangal" w:hAnsi="Mangal" w:cs="Mangal"/>
          <w:sz w:val="32"/>
          <w:szCs w:val="32"/>
          <w:cs/>
          <w:lang w:bidi="ne-NP"/>
        </w:rPr>
        <w:t>आ</w:t>
      </w:r>
      <w:r>
        <w:rPr>
          <w:rFonts w:cs="Mangal" w:hint="cs"/>
          <w:sz w:val="32"/>
          <w:szCs w:val="32"/>
          <w:cs/>
          <w:lang w:bidi="ne-NP"/>
        </w:rPr>
        <w:t>फ्ना समस्त सृष्टिहरूभन्दा</w:t>
      </w:r>
      <w:r w:rsidR="00CC7706">
        <w:rPr>
          <w:rFonts w:cs="Mangal" w:hint="cs"/>
          <w:sz w:val="32"/>
          <w:szCs w:val="32"/>
          <w:cs/>
          <w:lang w:bidi="ne-NP"/>
        </w:rPr>
        <w:t xml:space="preserve"> श्रेष्ठ र अधिपत्यशाली छ, अल्लाह त्यसबाट अधिपत्यवान छ जसबाट म त्रसित र भयभीत छु म त्यस अल्लाहको शरण चाहन्छु जस बाहेक कोही सत्य पूज्य छैन जुन सात</w:t>
      </w:r>
      <w:r w:rsidR="00CC7706">
        <w:rPr>
          <w:rFonts w:ascii="Mangal" w:hAnsi="Mangal" w:cs="Mangal"/>
          <w:sz w:val="32"/>
          <w:szCs w:val="32"/>
          <w:cs/>
          <w:lang w:bidi="ne-NP"/>
        </w:rPr>
        <w:t>ौ</w:t>
      </w:r>
      <w:r w:rsidR="00CC7706">
        <w:rPr>
          <w:rFonts w:cs="Mangal" w:hint="cs"/>
          <w:sz w:val="32"/>
          <w:szCs w:val="32"/>
          <w:cs/>
          <w:lang w:bidi="ne-NP"/>
        </w:rPr>
        <w:t xml:space="preserve">ं </w:t>
      </w:r>
      <w:r w:rsidR="00CC7706">
        <w:rPr>
          <w:rFonts w:ascii="Mangal" w:hAnsi="Mangal" w:cs="Mangal"/>
          <w:sz w:val="32"/>
          <w:szCs w:val="32"/>
          <w:cs/>
          <w:lang w:bidi="ne-NP"/>
        </w:rPr>
        <w:lastRenderedPageBreak/>
        <w:t>आ</w:t>
      </w:r>
      <w:r w:rsidR="00CC7706">
        <w:rPr>
          <w:rFonts w:cs="Mangal" w:hint="cs"/>
          <w:sz w:val="32"/>
          <w:szCs w:val="32"/>
          <w:cs/>
          <w:lang w:bidi="ne-NP"/>
        </w:rPr>
        <w:t xml:space="preserve">काशहरूलार्इ थामेको छ ताकि त्यसको बिना अनुमति धरतीमाथि नखसुन, तिम्रो फलानो भक्तको दुष्टताबाट, र </w:t>
      </w:r>
      <w:r w:rsidR="00036835">
        <w:rPr>
          <w:rFonts w:cs="Mangal" w:hint="cs"/>
          <w:sz w:val="32"/>
          <w:szCs w:val="32"/>
          <w:cs/>
          <w:lang w:bidi="ne-NP"/>
        </w:rPr>
        <w:t>त्यसका सेना र अनुयायी र समूहहरूका उपद्रवबाट जुनकि मानव अथवा दानवमध्येका हुन्, हे अल्लाह तिमी मेरो सहायक भइहाल उनीहरूको उदण्डता र दुष्टताबाट, तिम्रै लागि समस्त विशुद्ध प्रशंसाहरू छन् र जसलार्इ तिमीले शरण प्रदान गर्य</w:t>
      </w:r>
      <w:r w:rsidR="00036835">
        <w:rPr>
          <w:rFonts w:ascii="Mangal" w:hAnsi="Mangal" w:cs="Mangal"/>
          <w:sz w:val="32"/>
          <w:szCs w:val="32"/>
          <w:cs/>
          <w:lang w:bidi="ne-NP"/>
        </w:rPr>
        <w:t>ौ</w:t>
      </w:r>
      <w:r w:rsidR="00036835">
        <w:rPr>
          <w:rFonts w:cs="Mangal" w:hint="cs"/>
          <w:sz w:val="32"/>
          <w:szCs w:val="32"/>
          <w:cs/>
          <w:lang w:bidi="ne-NP"/>
        </w:rPr>
        <w:t xml:space="preserve"> त्यो नै सम्मानित र सफल भयो, र तिम्रो </w:t>
      </w:r>
      <w:r w:rsidR="00036835">
        <w:rPr>
          <w:rFonts w:cs="Mangal" w:hint="cs"/>
          <w:sz w:val="32"/>
          <w:szCs w:val="32"/>
          <w:cs/>
          <w:lang w:bidi="ne-NP"/>
        </w:rPr>
        <w:lastRenderedPageBreak/>
        <w:t>नाम कल्याणकारी छ, र तिमी बाहेक कोही सत्य पूजनीय छैन । (यसलार्इ तीन पटक पढोस्) । ( बुखारीले यसलार्इ अदबुल मुफरदमा वर्णन गरेका छन् हदीस नं. ७०८, र सहीहुल अदबुल मुफरदको हदीस नं. ५४६ मा अल्लामा अल्बानीले यसलार्इ सही भनेका छन् )</w:t>
      </w:r>
    </w:p>
    <w:p w:rsidR="00B6379F" w:rsidRPr="00B6379F" w:rsidRDefault="00036835" w:rsidP="00B6379F">
      <w:pPr>
        <w:bidi w:val="0"/>
        <w:jc w:val="center"/>
        <w:rPr>
          <w:rFonts w:cs="Mangal"/>
          <w:b/>
          <w:bCs/>
          <w:color w:val="0070C0"/>
          <w:sz w:val="36"/>
          <w:szCs w:val="36"/>
          <w:lang w:bidi="ne-NP"/>
        </w:rPr>
      </w:pPr>
      <w:r w:rsidRPr="00B6379F">
        <w:rPr>
          <w:rFonts w:cs="Mangal" w:hint="cs"/>
          <w:b/>
          <w:bCs/>
          <w:color w:val="0070C0"/>
          <w:sz w:val="36"/>
          <w:szCs w:val="36"/>
          <w:cs/>
          <w:lang w:bidi="ne-NP"/>
        </w:rPr>
        <w:t>३८</w:t>
      </w:r>
      <w:r w:rsidRPr="00B6379F">
        <w:rPr>
          <w:rFonts w:ascii="Preeti" w:hAnsi="Preeti" w:cs="Mangal"/>
          <w:b/>
          <w:bCs/>
          <w:color w:val="0070C0"/>
          <w:sz w:val="36"/>
          <w:szCs w:val="36"/>
          <w:cs/>
          <w:lang w:bidi="ne-NP"/>
        </w:rPr>
        <w:t>–</w:t>
      </w:r>
      <w:r w:rsidRPr="00B6379F">
        <w:rPr>
          <w:rFonts w:cs="Mangal" w:hint="cs"/>
          <w:b/>
          <w:bCs/>
          <w:color w:val="0070C0"/>
          <w:sz w:val="36"/>
          <w:szCs w:val="36"/>
          <w:cs/>
          <w:lang w:bidi="ne-NP"/>
        </w:rPr>
        <w:t xml:space="preserve"> शत्रुलार्इ बद् दु</w:t>
      </w:r>
      <w:r w:rsidRPr="00B6379F">
        <w:rPr>
          <w:rFonts w:ascii="Mangal" w:hAnsi="Mangal" w:cs="Mangal"/>
          <w:b/>
          <w:bCs/>
          <w:color w:val="0070C0"/>
          <w:sz w:val="36"/>
          <w:szCs w:val="36"/>
          <w:cs/>
          <w:lang w:bidi="ne-NP"/>
        </w:rPr>
        <w:t>आ</w:t>
      </w:r>
      <w:r w:rsidRPr="00B6379F">
        <w:rPr>
          <w:rFonts w:cs="Mangal" w:hint="cs"/>
          <w:b/>
          <w:bCs/>
          <w:color w:val="0070C0"/>
          <w:sz w:val="36"/>
          <w:szCs w:val="36"/>
          <w:cs/>
          <w:lang w:bidi="ne-NP"/>
        </w:rPr>
        <w:t xml:space="preserve"> दिनु (श्राप्नु)</w:t>
      </w:r>
    </w:p>
    <w:p w:rsidR="00B6379F" w:rsidRPr="00B6379F" w:rsidRDefault="00B6379F" w:rsidP="00B6379F">
      <w:pPr>
        <w:jc w:val="both"/>
        <w:rPr>
          <w:sz w:val="32"/>
          <w:szCs w:val="32"/>
          <w:rtl/>
        </w:rPr>
      </w:pPr>
      <w:r>
        <w:rPr>
          <w:rFonts w:hint="cs"/>
          <w:sz w:val="32"/>
          <w:szCs w:val="32"/>
          <w:rtl/>
        </w:rPr>
        <w:lastRenderedPageBreak/>
        <w:t xml:space="preserve">131 - </w:t>
      </w:r>
      <w:r w:rsidRPr="00B6379F">
        <w:rPr>
          <w:rFonts w:ascii="mylotus" w:hAnsi="mylotus" w:cs="mylotus" w:hint="cs"/>
          <w:sz w:val="32"/>
          <w:szCs w:val="32"/>
          <w:rtl/>
        </w:rPr>
        <w:t>((اللَّهُمَّ مُنْزِلَ الكِتَابِ، سَرِيْعَ الحِسَابِ، اهْزِمِ الأحْزَابَ، اللَّهُمَّ اهْزِمْهُمْ وزَلْزِلْـهُمْ))</w:t>
      </w:r>
      <w:r w:rsidRPr="00B6379F">
        <w:rPr>
          <w:rFonts w:ascii="Resalah Louts Regular" w:hAnsi="Resalah Louts Regular" w:cs="AL-Hotham" w:hint="cs"/>
          <w:position w:val="10"/>
          <w:sz w:val="32"/>
          <w:szCs w:val="32"/>
          <w:rtl/>
        </w:rPr>
        <w:t>(</w:t>
      </w:r>
      <w:r w:rsidRPr="00B6379F">
        <w:rPr>
          <w:rStyle w:val="FootnoteReference"/>
          <w:rFonts w:ascii="Resalah Louts Regular" w:hAnsi="Resalah Louts Regular" w:cs="AL-Hotham"/>
          <w:sz w:val="32"/>
          <w:szCs w:val="32"/>
          <w:rtl/>
        </w:rPr>
        <w:footnoteReference w:id="148"/>
      </w:r>
      <w:r w:rsidRPr="00B6379F">
        <w:rPr>
          <w:rFonts w:ascii="Resalah Louts Regular" w:hAnsi="Resalah Louts Regular" w:cs="AL-Hotham" w:hint="cs"/>
          <w:position w:val="10"/>
          <w:sz w:val="32"/>
          <w:szCs w:val="32"/>
          <w:rtl/>
        </w:rPr>
        <w:t>)</w:t>
      </w:r>
      <w:r w:rsidRPr="00B6379F">
        <w:rPr>
          <w:rFonts w:ascii="mylotus" w:hAnsi="mylotus" w:cs="mylotus" w:hint="cs"/>
          <w:sz w:val="32"/>
          <w:szCs w:val="32"/>
          <w:rtl/>
        </w:rPr>
        <w:t>.</w:t>
      </w:r>
    </w:p>
    <w:p w:rsidR="00B6379F" w:rsidRDefault="00B6379F" w:rsidP="00B6379F">
      <w:pPr>
        <w:bidi w:val="0"/>
        <w:jc w:val="both"/>
        <w:rPr>
          <w:rFonts w:cs="Mangal"/>
          <w:sz w:val="32"/>
          <w:szCs w:val="32"/>
          <w:lang w:bidi="ne-NP"/>
        </w:rPr>
      </w:pPr>
      <w:r>
        <w:rPr>
          <w:rFonts w:cs="Mangal" w:hint="cs"/>
          <w:sz w:val="32"/>
          <w:szCs w:val="32"/>
          <w:cs/>
          <w:lang w:bidi="ne-NP"/>
        </w:rPr>
        <w:t>१३१</w:t>
      </w:r>
      <w:r>
        <w:rPr>
          <w:rFonts w:ascii="Preeti" w:hAnsi="Preeti" w:cs="Mangal"/>
          <w:sz w:val="32"/>
          <w:szCs w:val="32"/>
          <w:cs/>
          <w:lang w:bidi="ne-NP"/>
        </w:rPr>
        <w:t>–</w:t>
      </w:r>
      <w:r>
        <w:rPr>
          <w:rFonts w:cs="Mangal" w:hint="cs"/>
          <w:sz w:val="32"/>
          <w:szCs w:val="32"/>
          <w:cs/>
          <w:lang w:bidi="ne-NP"/>
        </w:rPr>
        <w:t xml:space="preserve"> हे किताबलार्इ अवतरित गर्नेवाला, छिटो हिसाब किताब लिनेवाला, समूहहरूलार्इ पराजित गर्नेवाला अल्लाह, हे अल्लाह यिनीहरूलार्इ पराजित गरिदे</w:t>
      </w:r>
      <w:r>
        <w:rPr>
          <w:rFonts w:ascii="Mangal" w:hAnsi="Mangal" w:cs="Mangal"/>
          <w:sz w:val="32"/>
          <w:szCs w:val="32"/>
          <w:cs/>
          <w:lang w:bidi="ne-NP"/>
        </w:rPr>
        <w:t>ऊ</w:t>
      </w:r>
      <w:r>
        <w:rPr>
          <w:rFonts w:cs="Mangal" w:hint="cs"/>
          <w:sz w:val="32"/>
          <w:szCs w:val="32"/>
          <w:cs/>
          <w:lang w:bidi="ne-NP"/>
        </w:rPr>
        <w:t xml:space="preserve"> र बेस्सरी हल्लाइदे</w:t>
      </w:r>
      <w:r>
        <w:rPr>
          <w:rFonts w:ascii="Mangal" w:hAnsi="Mangal" w:cs="Mangal"/>
          <w:sz w:val="32"/>
          <w:szCs w:val="32"/>
          <w:cs/>
          <w:lang w:bidi="ne-NP"/>
        </w:rPr>
        <w:t>ऊ</w:t>
      </w:r>
      <w:r>
        <w:rPr>
          <w:rFonts w:cs="Mangal" w:hint="cs"/>
          <w:sz w:val="32"/>
          <w:szCs w:val="32"/>
          <w:cs/>
          <w:lang w:bidi="ne-NP"/>
        </w:rPr>
        <w:t xml:space="preserve"> (भयभीत गरिदे</w:t>
      </w:r>
      <w:r>
        <w:rPr>
          <w:rFonts w:ascii="Mangal" w:hAnsi="Mangal" w:cs="Mangal"/>
          <w:sz w:val="32"/>
          <w:szCs w:val="32"/>
          <w:cs/>
          <w:lang w:bidi="ne-NP"/>
        </w:rPr>
        <w:t>ऊ</w:t>
      </w:r>
      <w:r>
        <w:rPr>
          <w:rFonts w:cs="Mangal" w:hint="cs"/>
          <w:sz w:val="32"/>
          <w:szCs w:val="32"/>
          <w:cs/>
          <w:lang w:bidi="ne-NP"/>
        </w:rPr>
        <w:t>) । ( मुस्लिम ३</w:t>
      </w:r>
      <w:r>
        <w:rPr>
          <w:rFonts w:ascii="Mangal" w:hAnsi="Mangal" w:cs="Mangal"/>
          <w:sz w:val="32"/>
          <w:szCs w:val="32"/>
          <w:cs/>
          <w:lang w:bidi="ne-NP"/>
        </w:rPr>
        <w:t>/</w:t>
      </w:r>
      <w:r>
        <w:rPr>
          <w:rFonts w:ascii="Preeti" w:hAnsi="Preeti" w:cs="Mangal" w:hint="cs"/>
          <w:sz w:val="32"/>
          <w:szCs w:val="32"/>
          <w:cs/>
          <w:lang w:bidi="ne-NP"/>
        </w:rPr>
        <w:t>१३६२, हदीस नं. १७४२, र २१ )</w:t>
      </w:r>
    </w:p>
    <w:p w:rsidR="00B6379F" w:rsidRPr="00947A76" w:rsidRDefault="00B6379F" w:rsidP="00947A76">
      <w:pPr>
        <w:bidi w:val="0"/>
        <w:jc w:val="center"/>
        <w:rPr>
          <w:rFonts w:cs="Mangal"/>
          <w:b/>
          <w:bCs/>
          <w:color w:val="0070C0"/>
          <w:sz w:val="36"/>
          <w:szCs w:val="36"/>
          <w:lang w:bidi="ne-NP"/>
        </w:rPr>
      </w:pPr>
      <w:r w:rsidRPr="00947A76">
        <w:rPr>
          <w:rFonts w:cs="Mangal" w:hint="cs"/>
          <w:b/>
          <w:bCs/>
          <w:color w:val="0070C0"/>
          <w:sz w:val="36"/>
          <w:szCs w:val="36"/>
          <w:cs/>
          <w:lang w:bidi="ne-NP"/>
        </w:rPr>
        <w:lastRenderedPageBreak/>
        <w:t>३९</w:t>
      </w:r>
      <w:r w:rsidRPr="00947A76">
        <w:rPr>
          <w:rFonts w:ascii="Preeti" w:hAnsi="Preeti" w:cs="Mangal"/>
          <w:b/>
          <w:bCs/>
          <w:color w:val="0070C0"/>
          <w:sz w:val="36"/>
          <w:szCs w:val="36"/>
          <w:cs/>
          <w:lang w:bidi="ne-NP"/>
        </w:rPr>
        <w:t>–</w:t>
      </w:r>
      <w:r w:rsidRPr="00947A76">
        <w:rPr>
          <w:rFonts w:cs="Mangal" w:hint="cs"/>
          <w:b/>
          <w:bCs/>
          <w:color w:val="0070C0"/>
          <w:sz w:val="36"/>
          <w:szCs w:val="36"/>
          <w:cs/>
          <w:lang w:bidi="ne-NP"/>
        </w:rPr>
        <w:t xml:space="preserve"> जुन मान्छे कुनै जाति समूदायसित त्रसित होस</w:t>
      </w:r>
      <w:r w:rsidR="00F95C64">
        <w:rPr>
          <w:rFonts w:cs="Mangal" w:hint="cs"/>
          <w:b/>
          <w:bCs/>
          <w:color w:val="0070C0"/>
          <w:sz w:val="36"/>
          <w:szCs w:val="36"/>
          <w:cs/>
          <w:lang w:bidi="ne-NP"/>
        </w:rPr>
        <w:t>्</w:t>
      </w:r>
      <w:r w:rsidRPr="00947A76">
        <w:rPr>
          <w:rFonts w:cs="Mangal" w:hint="cs"/>
          <w:b/>
          <w:bCs/>
          <w:color w:val="0070C0"/>
          <w:sz w:val="36"/>
          <w:szCs w:val="36"/>
          <w:cs/>
          <w:lang w:bidi="ne-NP"/>
        </w:rPr>
        <w:t xml:space="preserve"> त्यो के भनोस्</w:t>
      </w:r>
    </w:p>
    <w:p w:rsidR="00B6379F" w:rsidRPr="00B6379F" w:rsidRDefault="00B6379F" w:rsidP="00B6379F">
      <w:pPr>
        <w:jc w:val="both"/>
        <w:rPr>
          <w:sz w:val="32"/>
          <w:szCs w:val="32"/>
          <w:rtl/>
        </w:rPr>
      </w:pPr>
      <w:r>
        <w:rPr>
          <w:rFonts w:hint="cs"/>
          <w:sz w:val="32"/>
          <w:szCs w:val="32"/>
          <w:rtl/>
        </w:rPr>
        <w:t xml:space="preserve">132 - </w:t>
      </w:r>
      <w:r w:rsidRPr="00B6379F">
        <w:rPr>
          <w:rFonts w:ascii="mylotus" w:hAnsi="mylotus" w:cs="mylotus" w:hint="cs"/>
          <w:sz w:val="32"/>
          <w:szCs w:val="32"/>
          <w:rtl/>
        </w:rPr>
        <w:t>((اللَّهُمَّ اكْفِنِيْهِمْ بِمَا شِئْتَ))</w:t>
      </w:r>
      <w:r w:rsidRPr="00B6379F">
        <w:rPr>
          <w:rFonts w:ascii="Resalah Louts Regular" w:hAnsi="Resalah Louts Regular" w:cs="AL-Hotham" w:hint="cs"/>
          <w:position w:val="10"/>
          <w:sz w:val="32"/>
          <w:szCs w:val="32"/>
          <w:rtl/>
        </w:rPr>
        <w:t>(</w:t>
      </w:r>
      <w:r w:rsidRPr="00B6379F">
        <w:rPr>
          <w:rStyle w:val="FootnoteReference"/>
          <w:rFonts w:ascii="Resalah Louts Regular" w:hAnsi="Resalah Louts Regular" w:cs="AL-Hotham"/>
          <w:sz w:val="32"/>
          <w:szCs w:val="32"/>
          <w:rtl/>
        </w:rPr>
        <w:footnoteReference w:id="149"/>
      </w:r>
      <w:r w:rsidRPr="00B6379F">
        <w:rPr>
          <w:rFonts w:ascii="Resalah Louts Regular" w:hAnsi="Resalah Louts Regular" w:cs="AL-Hotham" w:hint="cs"/>
          <w:position w:val="10"/>
          <w:sz w:val="32"/>
          <w:szCs w:val="32"/>
          <w:rtl/>
        </w:rPr>
        <w:t>)</w:t>
      </w:r>
      <w:r w:rsidRPr="00B6379F">
        <w:rPr>
          <w:rFonts w:ascii="mylotus" w:hAnsi="mylotus" w:cs="mylotus" w:hint="cs"/>
          <w:sz w:val="32"/>
          <w:szCs w:val="32"/>
          <w:rtl/>
        </w:rPr>
        <w:t>.</w:t>
      </w:r>
    </w:p>
    <w:p w:rsidR="00B6379F" w:rsidRDefault="00B6379F" w:rsidP="00B6379F">
      <w:pPr>
        <w:bidi w:val="0"/>
        <w:jc w:val="both"/>
        <w:rPr>
          <w:rFonts w:cs="Mangal"/>
          <w:sz w:val="32"/>
          <w:szCs w:val="32"/>
          <w:lang w:bidi="ne-NP"/>
        </w:rPr>
      </w:pPr>
      <w:r>
        <w:rPr>
          <w:rFonts w:cs="Mangal" w:hint="cs"/>
          <w:sz w:val="32"/>
          <w:szCs w:val="32"/>
          <w:cs/>
          <w:lang w:bidi="ne-NP"/>
        </w:rPr>
        <w:t>१३२</w:t>
      </w:r>
      <w:r>
        <w:rPr>
          <w:rFonts w:ascii="Preeti" w:hAnsi="Preeti" w:cs="Mangal"/>
          <w:sz w:val="32"/>
          <w:szCs w:val="32"/>
          <w:cs/>
          <w:lang w:bidi="ne-NP"/>
        </w:rPr>
        <w:t>–</w:t>
      </w:r>
      <w:r w:rsidR="00947A76">
        <w:rPr>
          <w:rFonts w:cs="Mangal" w:hint="cs"/>
          <w:sz w:val="32"/>
          <w:szCs w:val="32"/>
          <w:cs/>
          <w:lang w:bidi="ne-NP"/>
        </w:rPr>
        <w:t xml:space="preserve"> हे अल्लाह तिमी </w:t>
      </w:r>
      <w:r w:rsidR="00947A76">
        <w:rPr>
          <w:rFonts w:ascii="Mangal" w:hAnsi="Mangal" w:cs="Mangal"/>
          <w:sz w:val="32"/>
          <w:szCs w:val="32"/>
          <w:cs/>
          <w:lang w:bidi="ne-NP"/>
        </w:rPr>
        <w:t>आ</w:t>
      </w:r>
      <w:r w:rsidR="00947A76">
        <w:rPr>
          <w:rFonts w:cs="Mangal" w:hint="cs"/>
          <w:sz w:val="32"/>
          <w:szCs w:val="32"/>
          <w:cs/>
          <w:lang w:bidi="ne-NP"/>
        </w:rPr>
        <w:t>फ्नो इच्छानुसार जसरी चाह मलार्इ यिनीहरूबाट सुरक्षा प्रदान गर । ( मुस्लिम ४</w:t>
      </w:r>
      <w:r w:rsidR="00947A76">
        <w:rPr>
          <w:rFonts w:ascii="Mangal" w:hAnsi="Mangal" w:cs="Mangal"/>
          <w:sz w:val="32"/>
          <w:szCs w:val="32"/>
          <w:cs/>
          <w:lang w:bidi="ne-NP"/>
        </w:rPr>
        <w:t>/</w:t>
      </w:r>
      <w:r w:rsidR="00947A76">
        <w:rPr>
          <w:rFonts w:ascii="Preeti" w:hAnsi="Preeti" w:cs="Mangal" w:hint="cs"/>
          <w:sz w:val="32"/>
          <w:szCs w:val="32"/>
          <w:cs/>
          <w:lang w:bidi="ne-NP"/>
        </w:rPr>
        <w:t>२३००, हदीस नं. ३००५)</w:t>
      </w:r>
    </w:p>
    <w:p w:rsidR="00947A76" w:rsidRPr="00947A76" w:rsidRDefault="00947A76" w:rsidP="00947A76">
      <w:pPr>
        <w:bidi w:val="0"/>
        <w:jc w:val="center"/>
        <w:rPr>
          <w:rFonts w:cs="Mangal"/>
          <w:b/>
          <w:bCs/>
          <w:color w:val="0070C0"/>
          <w:sz w:val="36"/>
          <w:szCs w:val="36"/>
          <w:lang w:bidi="ne-NP"/>
        </w:rPr>
      </w:pPr>
      <w:r w:rsidRPr="00947A76">
        <w:rPr>
          <w:rFonts w:cs="Mangal" w:hint="cs"/>
          <w:b/>
          <w:bCs/>
          <w:color w:val="0070C0"/>
          <w:sz w:val="36"/>
          <w:szCs w:val="36"/>
          <w:cs/>
          <w:lang w:bidi="ne-NP"/>
        </w:rPr>
        <w:lastRenderedPageBreak/>
        <w:t>४०</w:t>
      </w:r>
      <w:r w:rsidRPr="00947A76">
        <w:rPr>
          <w:rFonts w:ascii="Preeti" w:hAnsi="Preeti" w:cs="Mangal"/>
          <w:b/>
          <w:bCs/>
          <w:color w:val="0070C0"/>
          <w:sz w:val="36"/>
          <w:szCs w:val="36"/>
          <w:cs/>
          <w:lang w:bidi="ne-NP"/>
        </w:rPr>
        <w:t>–</w:t>
      </w:r>
      <w:r w:rsidRPr="00947A76">
        <w:rPr>
          <w:rFonts w:cs="Mangal" w:hint="cs"/>
          <w:b/>
          <w:bCs/>
          <w:color w:val="0070C0"/>
          <w:sz w:val="36"/>
          <w:szCs w:val="36"/>
          <w:cs/>
          <w:lang w:bidi="ne-NP"/>
        </w:rPr>
        <w:t xml:space="preserve"> जसको मनमा </w:t>
      </w:r>
      <w:r w:rsidRPr="00947A76">
        <w:rPr>
          <w:rFonts w:ascii="Mangal" w:hAnsi="Mangal" w:cs="Mangal"/>
          <w:b/>
          <w:bCs/>
          <w:color w:val="0070C0"/>
          <w:sz w:val="36"/>
          <w:szCs w:val="36"/>
          <w:cs/>
          <w:lang w:bidi="ne-NP"/>
        </w:rPr>
        <w:t>आ</w:t>
      </w:r>
      <w:r w:rsidRPr="00947A76">
        <w:rPr>
          <w:rFonts w:cs="Mangal" w:hint="cs"/>
          <w:b/>
          <w:bCs/>
          <w:color w:val="0070C0"/>
          <w:sz w:val="36"/>
          <w:szCs w:val="36"/>
          <w:cs/>
          <w:lang w:bidi="ne-NP"/>
        </w:rPr>
        <w:t>स्था (र्इमान) को बारेमा कुनै शंका उत्पन्न भइहालोस् त्यो कुन दु</w:t>
      </w:r>
      <w:r w:rsidRPr="00947A76">
        <w:rPr>
          <w:rFonts w:ascii="Mangal" w:hAnsi="Mangal" w:cs="Mangal"/>
          <w:b/>
          <w:bCs/>
          <w:color w:val="0070C0"/>
          <w:sz w:val="36"/>
          <w:szCs w:val="36"/>
          <w:cs/>
          <w:lang w:bidi="ne-NP"/>
        </w:rPr>
        <w:t>आ</w:t>
      </w:r>
      <w:r w:rsidRPr="00947A76">
        <w:rPr>
          <w:rFonts w:cs="Mangal" w:hint="cs"/>
          <w:b/>
          <w:bCs/>
          <w:color w:val="0070C0"/>
          <w:sz w:val="36"/>
          <w:szCs w:val="36"/>
          <w:cs/>
          <w:lang w:bidi="ne-NP"/>
        </w:rPr>
        <w:t xml:space="preserve"> पढोस्</w:t>
      </w:r>
    </w:p>
    <w:p w:rsidR="00947A76" w:rsidRPr="00947A76" w:rsidRDefault="00947A76" w:rsidP="00947A76">
      <w:pPr>
        <w:jc w:val="both"/>
        <w:rPr>
          <w:sz w:val="32"/>
          <w:szCs w:val="32"/>
          <w:rtl/>
        </w:rPr>
      </w:pPr>
      <w:r>
        <w:rPr>
          <w:rFonts w:hint="cs"/>
          <w:sz w:val="32"/>
          <w:szCs w:val="32"/>
          <w:rtl/>
        </w:rPr>
        <w:t xml:space="preserve">133 - </w:t>
      </w:r>
      <w:r w:rsidRPr="00947A76">
        <w:rPr>
          <w:rFonts w:ascii="mylotus" w:hAnsi="mylotus" w:cs="mylotus" w:hint="cs"/>
          <w:sz w:val="32"/>
          <w:szCs w:val="32"/>
          <w:rtl/>
        </w:rPr>
        <w:t>((يَسْتَعِيْذُ بِاللَّـهِ)).</w:t>
      </w:r>
      <w:r w:rsidR="00803A5A" w:rsidRPr="00803A5A">
        <w:rPr>
          <w:rStyle w:val="HeaderChar"/>
          <w:rFonts w:cs="AL-Hotham" w:hint="cs"/>
          <w:sz w:val="32"/>
          <w:szCs w:val="32"/>
          <w:rtl/>
        </w:rPr>
        <w:t xml:space="preserve"> </w:t>
      </w:r>
      <w:r w:rsidR="00803A5A" w:rsidRPr="00803A5A">
        <w:rPr>
          <w:rStyle w:val="FootnoteReference"/>
          <w:rFonts w:cs="AL-Hotham" w:hint="cs"/>
          <w:sz w:val="32"/>
          <w:szCs w:val="32"/>
          <w:rtl/>
        </w:rPr>
        <w:t>(</w:t>
      </w:r>
      <w:r w:rsidR="00803A5A" w:rsidRPr="00803A5A">
        <w:rPr>
          <w:rStyle w:val="FootnoteReference"/>
          <w:rFonts w:cs="AL-Hotham"/>
          <w:sz w:val="32"/>
          <w:szCs w:val="32"/>
          <w:rtl/>
        </w:rPr>
        <w:footnoteReference w:id="150"/>
      </w:r>
      <w:r w:rsidR="00803A5A" w:rsidRPr="00803A5A">
        <w:rPr>
          <w:rStyle w:val="FootnoteReference"/>
          <w:rFonts w:cs="AL-Hotham" w:hint="cs"/>
          <w:sz w:val="32"/>
          <w:szCs w:val="32"/>
          <w:rtl/>
        </w:rPr>
        <w:t>)</w:t>
      </w:r>
      <w:r w:rsidR="00803A5A" w:rsidRPr="00803A5A">
        <w:rPr>
          <w:rFonts w:ascii="mylotus" w:hAnsi="mylotus" w:cs="mylotus" w:hint="cs"/>
          <w:sz w:val="32"/>
          <w:szCs w:val="32"/>
          <w:rtl/>
        </w:rPr>
        <w:t>.</w:t>
      </w:r>
    </w:p>
    <w:p w:rsidR="00947A76" w:rsidRDefault="00947A76" w:rsidP="00947A76">
      <w:pPr>
        <w:bidi w:val="0"/>
        <w:jc w:val="both"/>
        <w:rPr>
          <w:rFonts w:cs="Mangal"/>
          <w:sz w:val="32"/>
          <w:szCs w:val="32"/>
          <w:lang w:bidi="ne-NP"/>
        </w:rPr>
      </w:pPr>
      <w:r>
        <w:rPr>
          <w:rFonts w:cs="Mangal" w:hint="cs"/>
          <w:sz w:val="32"/>
          <w:szCs w:val="32"/>
          <w:cs/>
          <w:lang w:bidi="ne-NP"/>
        </w:rPr>
        <w:t>१३३</w:t>
      </w:r>
      <w:r>
        <w:rPr>
          <w:rFonts w:ascii="Preeti" w:hAnsi="Preeti" w:cs="Mangal"/>
          <w:sz w:val="32"/>
          <w:szCs w:val="32"/>
          <w:cs/>
          <w:lang w:bidi="ne-NP"/>
        </w:rPr>
        <w:t>–</w:t>
      </w:r>
      <w:r>
        <w:rPr>
          <w:rFonts w:cs="Mangal" w:hint="cs"/>
          <w:sz w:val="32"/>
          <w:szCs w:val="32"/>
          <w:cs/>
          <w:lang w:bidi="ne-NP"/>
        </w:rPr>
        <w:t xml:space="preserve"> </w:t>
      </w:r>
      <w:r w:rsidR="00803A5A">
        <w:rPr>
          <w:rFonts w:cs="Mangal" w:hint="cs"/>
          <w:sz w:val="32"/>
          <w:szCs w:val="32"/>
          <w:cs/>
          <w:lang w:bidi="ne-NP"/>
        </w:rPr>
        <w:t>त्यो अल्लाहसित शरणको प्रार्थना गरोस् । (बुखारी फतहुल बारीको साथ ६</w:t>
      </w:r>
      <w:r w:rsidR="00803A5A">
        <w:rPr>
          <w:rFonts w:ascii="Mangal" w:hAnsi="Mangal" w:cs="Mangal"/>
          <w:sz w:val="32"/>
          <w:szCs w:val="32"/>
          <w:cs/>
          <w:lang w:bidi="ne-NP"/>
        </w:rPr>
        <w:t>/</w:t>
      </w:r>
      <w:r w:rsidR="00803A5A">
        <w:rPr>
          <w:rFonts w:cs="Mangal" w:hint="cs"/>
          <w:sz w:val="32"/>
          <w:szCs w:val="32"/>
          <w:cs/>
          <w:lang w:bidi="ne-NP"/>
        </w:rPr>
        <w:t xml:space="preserve">३३६, हदीस नं. </w:t>
      </w:r>
      <w:r w:rsidR="00803A5A">
        <w:rPr>
          <w:rFonts w:cs="Mangal" w:hint="cs"/>
          <w:sz w:val="32"/>
          <w:szCs w:val="32"/>
          <w:cs/>
          <w:lang w:bidi="ne-NP"/>
        </w:rPr>
        <w:lastRenderedPageBreak/>
        <w:t>३२७६, र मुस्लिम १</w:t>
      </w:r>
      <w:r w:rsidR="00803A5A">
        <w:rPr>
          <w:rFonts w:ascii="Mangal" w:hAnsi="Mangal" w:cs="Mangal"/>
          <w:sz w:val="32"/>
          <w:szCs w:val="32"/>
          <w:cs/>
          <w:lang w:bidi="ne-NP"/>
        </w:rPr>
        <w:t>/</w:t>
      </w:r>
      <w:r w:rsidR="00803A5A">
        <w:rPr>
          <w:rFonts w:cs="Mangal" w:hint="cs"/>
          <w:sz w:val="32"/>
          <w:szCs w:val="32"/>
          <w:cs/>
          <w:lang w:bidi="ne-NP"/>
        </w:rPr>
        <w:t>१२०, हदीस नं. १३४ र २१४ )</w:t>
      </w:r>
    </w:p>
    <w:p w:rsidR="00803A5A" w:rsidRPr="00803A5A" w:rsidRDefault="00803A5A" w:rsidP="00803A5A">
      <w:pPr>
        <w:jc w:val="both"/>
        <w:rPr>
          <w:sz w:val="32"/>
          <w:szCs w:val="32"/>
          <w:rtl/>
        </w:rPr>
      </w:pPr>
      <w:r w:rsidRPr="00803A5A">
        <w:rPr>
          <w:rFonts w:ascii="mylotus" w:hAnsi="mylotus" w:cs="mylotus" w:hint="cs"/>
          <w:sz w:val="32"/>
          <w:szCs w:val="32"/>
          <w:rtl/>
        </w:rPr>
        <w:t>((يَنْتَهِي عَمَّـا وَسْوَسَ فِيهِ))</w:t>
      </w:r>
      <w:r w:rsidRPr="00803A5A">
        <w:rPr>
          <w:rStyle w:val="FootnoteReference"/>
          <w:rFonts w:cs="AL-Hotham" w:hint="cs"/>
          <w:sz w:val="32"/>
          <w:szCs w:val="32"/>
          <w:rtl/>
        </w:rPr>
        <w:t>(</w:t>
      </w:r>
      <w:r w:rsidRPr="00803A5A">
        <w:rPr>
          <w:rStyle w:val="FootnoteReference"/>
          <w:rFonts w:cs="AL-Hotham"/>
          <w:sz w:val="32"/>
          <w:szCs w:val="32"/>
          <w:rtl/>
        </w:rPr>
        <w:footnoteReference w:id="151"/>
      </w:r>
      <w:r w:rsidRPr="00803A5A">
        <w:rPr>
          <w:rStyle w:val="FootnoteReference"/>
          <w:rFonts w:cs="AL-Hotham" w:hint="cs"/>
          <w:sz w:val="32"/>
          <w:szCs w:val="32"/>
          <w:rtl/>
        </w:rPr>
        <w:t>)</w:t>
      </w:r>
      <w:r w:rsidRPr="00803A5A">
        <w:rPr>
          <w:rFonts w:ascii="mylotus" w:hAnsi="mylotus" w:cs="mylotus" w:hint="cs"/>
          <w:sz w:val="32"/>
          <w:szCs w:val="32"/>
          <w:rtl/>
        </w:rPr>
        <w:t>.</w:t>
      </w:r>
    </w:p>
    <w:p w:rsidR="00803A5A" w:rsidRDefault="00803A5A" w:rsidP="00803A5A">
      <w:pPr>
        <w:bidi w:val="0"/>
        <w:jc w:val="both"/>
        <w:rPr>
          <w:rFonts w:cs="Mangal"/>
          <w:sz w:val="32"/>
          <w:szCs w:val="32"/>
          <w:lang w:bidi="ne-NP"/>
        </w:rPr>
      </w:pPr>
      <w:r>
        <w:rPr>
          <w:rFonts w:ascii="Mangal" w:hAnsi="Mangal" w:cs="Mangal"/>
          <w:sz w:val="32"/>
          <w:szCs w:val="32"/>
          <w:cs/>
          <w:lang w:bidi="ne-NP"/>
        </w:rPr>
        <w:t>आ</w:t>
      </w:r>
      <w:r>
        <w:rPr>
          <w:rFonts w:cs="Mangal" w:hint="cs"/>
          <w:sz w:val="32"/>
          <w:szCs w:val="32"/>
          <w:cs/>
          <w:lang w:bidi="ne-NP"/>
        </w:rPr>
        <w:t>फ्नो शंकालार्इ पर फालोस् त्यसको अन्तय गरोस् । (बुखारी फतहुल बारीको साथ ६</w:t>
      </w:r>
      <w:r>
        <w:rPr>
          <w:rFonts w:ascii="Mangal" w:hAnsi="Mangal" w:cs="Mangal"/>
          <w:sz w:val="32"/>
          <w:szCs w:val="32"/>
          <w:cs/>
          <w:lang w:bidi="ne-NP"/>
        </w:rPr>
        <w:t>/</w:t>
      </w:r>
      <w:r>
        <w:rPr>
          <w:rFonts w:cs="Mangal" w:hint="cs"/>
          <w:sz w:val="32"/>
          <w:szCs w:val="32"/>
          <w:cs/>
          <w:lang w:bidi="ne-NP"/>
        </w:rPr>
        <w:t>३३६, हदीस नं. ३२७६, र मुस्लिम १</w:t>
      </w:r>
      <w:r>
        <w:rPr>
          <w:rFonts w:ascii="Mangal" w:hAnsi="Mangal" w:cs="Mangal"/>
          <w:sz w:val="32"/>
          <w:szCs w:val="32"/>
          <w:cs/>
          <w:lang w:bidi="ne-NP"/>
        </w:rPr>
        <w:t>/</w:t>
      </w:r>
      <w:r>
        <w:rPr>
          <w:rFonts w:cs="Mangal" w:hint="cs"/>
          <w:sz w:val="32"/>
          <w:szCs w:val="32"/>
          <w:cs/>
          <w:lang w:bidi="ne-NP"/>
        </w:rPr>
        <w:t>१२०, हदीस नं. १३४ र २१४ )</w:t>
      </w:r>
    </w:p>
    <w:p w:rsidR="00803A5A" w:rsidRPr="00803A5A" w:rsidRDefault="00803A5A" w:rsidP="00803A5A">
      <w:pPr>
        <w:jc w:val="both"/>
        <w:rPr>
          <w:sz w:val="32"/>
          <w:szCs w:val="32"/>
          <w:rtl/>
        </w:rPr>
      </w:pPr>
      <w:r>
        <w:rPr>
          <w:rFonts w:hint="cs"/>
          <w:sz w:val="32"/>
          <w:szCs w:val="32"/>
          <w:rtl/>
        </w:rPr>
        <w:t xml:space="preserve">134 - </w:t>
      </w:r>
      <w:r w:rsidR="005B4A16" w:rsidRPr="005B4A16">
        <w:rPr>
          <w:rFonts w:ascii="mylotus" w:hAnsi="mylotus" w:cs="mylotus" w:hint="cs"/>
          <w:sz w:val="32"/>
          <w:szCs w:val="32"/>
          <w:rtl/>
        </w:rPr>
        <w:t>يَقُولُ: ((آمَنْتُ باللـهِ وَرُسُلِهِ))</w:t>
      </w:r>
      <w:r w:rsidR="005B4A16" w:rsidRPr="005B4A16">
        <w:rPr>
          <w:rFonts w:ascii="Resalah Louts Regular" w:hAnsi="Resalah Louts Regular" w:cs="AL-Hotham" w:hint="cs"/>
          <w:position w:val="10"/>
          <w:sz w:val="32"/>
          <w:szCs w:val="32"/>
          <w:rtl/>
        </w:rPr>
        <w:t>(</w:t>
      </w:r>
      <w:r w:rsidR="005B4A16" w:rsidRPr="005B4A16">
        <w:rPr>
          <w:rStyle w:val="FootnoteReference"/>
          <w:rFonts w:ascii="Resalah Louts Regular" w:hAnsi="Resalah Louts Regular" w:cs="AL-Hotham"/>
          <w:sz w:val="32"/>
          <w:szCs w:val="32"/>
          <w:rtl/>
        </w:rPr>
        <w:footnoteReference w:id="152"/>
      </w:r>
      <w:r w:rsidR="005B4A16" w:rsidRPr="005B4A16">
        <w:rPr>
          <w:rFonts w:ascii="Resalah Louts Regular" w:hAnsi="Resalah Louts Regular" w:cs="AL-Hotham" w:hint="cs"/>
          <w:position w:val="10"/>
          <w:sz w:val="32"/>
          <w:szCs w:val="32"/>
          <w:rtl/>
        </w:rPr>
        <w:t>)</w:t>
      </w:r>
      <w:r w:rsidR="005B4A16" w:rsidRPr="005B4A16">
        <w:rPr>
          <w:rFonts w:ascii="mylotus" w:hAnsi="mylotus" w:cs="mylotus" w:hint="cs"/>
          <w:sz w:val="32"/>
          <w:szCs w:val="32"/>
          <w:rtl/>
        </w:rPr>
        <w:t>.</w:t>
      </w:r>
    </w:p>
    <w:p w:rsidR="005B4A16" w:rsidRDefault="00803A5A" w:rsidP="00803A5A">
      <w:pPr>
        <w:bidi w:val="0"/>
        <w:jc w:val="both"/>
        <w:rPr>
          <w:rFonts w:ascii="Preeti" w:hAnsi="Preeti" w:cs="Mangal"/>
          <w:sz w:val="32"/>
          <w:szCs w:val="32"/>
          <w:lang w:bidi="ne-NP"/>
        </w:rPr>
      </w:pPr>
      <w:r>
        <w:rPr>
          <w:rFonts w:cs="Mangal" w:hint="cs"/>
          <w:sz w:val="32"/>
          <w:szCs w:val="32"/>
          <w:cs/>
          <w:lang w:bidi="ne-NP"/>
        </w:rPr>
        <w:lastRenderedPageBreak/>
        <w:t>१३४</w:t>
      </w:r>
      <w:r>
        <w:rPr>
          <w:rFonts w:ascii="Preeti" w:hAnsi="Preeti" w:cs="Mangal"/>
          <w:sz w:val="32"/>
          <w:szCs w:val="32"/>
          <w:cs/>
          <w:lang w:bidi="ne-NP"/>
        </w:rPr>
        <w:t>–</w:t>
      </w:r>
      <w:r w:rsidR="00F95C64">
        <w:rPr>
          <w:rFonts w:cs="Mangal" w:hint="cs"/>
          <w:sz w:val="32"/>
          <w:szCs w:val="32"/>
          <w:cs/>
          <w:lang w:bidi="ne-NP"/>
        </w:rPr>
        <w:t xml:space="preserve"> र भनो</w:t>
      </w:r>
      <w:r w:rsidR="005B4A16">
        <w:rPr>
          <w:rFonts w:cs="Mangal" w:hint="cs"/>
          <w:sz w:val="32"/>
          <w:szCs w:val="32"/>
          <w:cs/>
          <w:lang w:bidi="ne-NP"/>
        </w:rPr>
        <w:t xml:space="preserve">स् </w:t>
      </w:r>
      <w:r w:rsidR="005B4A16">
        <w:rPr>
          <w:rFonts w:ascii="Mangal" w:hAnsi="Mangal" w:cs="Mangal"/>
          <w:sz w:val="32"/>
          <w:szCs w:val="32"/>
          <w:cs/>
          <w:lang w:bidi="ne-NP"/>
        </w:rPr>
        <w:t>"</w:t>
      </w:r>
      <w:r w:rsidR="005B4A16">
        <w:rPr>
          <w:rFonts w:ascii="Preeti" w:hAnsi="Preeti" w:cs="Mangal" w:hint="cs"/>
          <w:sz w:val="32"/>
          <w:szCs w:val="32"/>
          <w:cs/>
          <w:lang w:bidi="ne-NP"/>
        </w:rPr>
        <w:t xml:space="preserve"> म अल्लाह र त्यसको सन्देष्टामाथि र्इमान ल्याएँ</w:t>
      </w:r>
      <w:r w:rsidR="005B4A16">
        <w:rPr>
          <w:rFonts w:ascii="Mangal" w:hAnsi="Mangal" w:cs="Mangal"/>
          <w:sz w:val="32"/>
          <w:szCs w:val="32"/>
          <w:cs/>
          <w:lang w:bidi="ne-NP"/>
        </w:rPr>
        <w:t>"</w:t>
      </w:r>
      <w:r w:rsidR="005B4A16">
        <w:rPr>
          <w:rFonts w:ascii="Preeti" w:hAnsi="Preeti" w:cs="Mangal" w:hint="cs"/>
          <w:sz w:val="32"/>
          <w:szCs w:val="32"/>
          <w:cs/>
          <w:lang w:bidi="ne-NP"/>
        </w:rPr>
        <w:t xml:space="preserve"> । ( </w:t>
      </w:r>
      <w:r w:rsidR="005B4A16">
        <w:rPr>
          <w:rFonts w:cs="Mangal" w:hint="cs"/>
          <w:sz w:val="32"/>
          <w:szCs w:val="32"/>
          <w:cs/>
          <w:lang w:bidi="ne-NP"/>
        </w:rPr>
        <w:t>मुस्लिम १</w:t>
      </w:r>
      <w:r w:rsidR="005B4A16">
        <w:rPr>
          <w:rFonts w:ascii="Mangal" w:hAnsi="Mangal" w:cs="Mangal"/>
          <w:sz w:val="32"/>
          <w:szCs w:val="32"/>
          <w:cs/>
          <w:lang w:bidi="ne-NP"/>
        </w:rPr>
        <w:t>/</w:t>
      </w:r>
      <w:r w:rsidR="005B4A16">
        <w:rPr>
          <w:rFonts w:cs="Mangal" w:hint="cs"/>
          <w:sz w:val="32"/>
          <w:szCs w:val="32"/>
          <w:cs/>
          <w:lang w:bidi="ne-NP"/>
        </w:rPr>
        <w:t>११९,१२०, हदीस नं. १३४ र २१२ )</w:t>
      </w:r>
    </w:p>
    <w:p w:rsidR="005B4A16" w:rsidRPr="005B4A16" w:rsidRDefault="005B4A16" w:rsidP="005B4A16">
      <w:pPr>
        <w:jc w:val="both"/>
        <w:rPr>
          <w:rFonts w:ascii="Preeti" w:hAnsi="Preeti"/>
          <w:sz w:val="32"/>
          <w:szCs w:val="32"/>
          <w:rtl/>
        </w:rPr>
      </w:pPr>
      <w:r>
        <w:rPr>
          <w:rFonts w:ascii="Preeti" w:hAnsi="Preeti" w:hint="cs"/>
          <w:sz w:val="32"/>
          <w:szCs w:val="32"/>
          <w:rtl/>
        </w:rPr>
        <w:t xml:space="preserve">135 - </w:t>
      </w:r>
      <w:r w:rsidRPr="005B4A16">
        <w:rPr>
          <w:rFonts w:ascii="mylotus" w:hAnsi="mylotus" w:cs="mylotus" w:hint="cs"/>
          <w:sz w:val="32"/>
          <w:szCs w:val="32"/>
          <w:rtl/>
        </w:rPr>
        <w:t xml:space="preserve">((يَقْرَأُ قَوْلَهُ تَعالَى: </w:t>
      </w:r>
      <w:r w:rsidRPr="00F77898">
        <w:rPr>
          <w:rFonts w:ascii="QCF_BSML" w:hAnsi="QCF_BSML" w:cs="QCF_BSML"/>
          <w:color w:val="000000"/>
          <w:sz w:val="32"/>
          <w:szCs w:val="32"/>
          <w:rtl/>
        </w:rPr>
        <w:t>ﭽ</w:t>
      </w:r>
      <w:r w:rsidRPr="005B4A16">
        <w:rPr>
          <w:rFonts w:ascii="HQPB2" w:hAnsi="HQPB2" w:cs="mylotus"/>
          <w:color w:val="000000"/>
          <w:sz w:val="32"/>
          <w:szCs w:val="32"/>
          <w:rtl/>
        </w:rPr>
        <w:t xml:space="preserve"> هُوَ الْأَوَّلُ وَالْآخِرُ وَالظَّاهِرُ وَالْبَاطِنُ وَهُوَ بِكُلِّ شَيْءٍ عَلِيمٌ</w:t>
      </w:r>
      <w:r w:rsidRPr="005B4A16">
        <w:rPr>
          <w:rFonts w:ascii="QCF_BSML" w:hAnsi="QCF_BSML" w:cs="QCF_BSML"/>
          <w:color w:val="000000"/>
          <w:sz w:val="32"/>
          <w:szCs w:val="32"/>
          <w:rtl/>
        </w:rPr>
        <w:t xml:space="preserve"> </w:t>
      </w:r>
      <w:r w:rsidRPr="00F77898">
        <w:rPr>
          <w:rFonts w:ascii="QCF_BSML" w:hAnsi="QCF_BSML" w:cs="QCF_BSML"/>
          <w:color w:val="000000"/>
          <w:sz w:val="32"/>
          <w:szCs w:val="32"/>
          <w:rtl/>
        </w:rPr>
        <w:t>ﭼ</w:t>
      </w:r>
      <w:r w:rsidRPr="005B4A16">
        <w:rPr>
          <w:rStyle w:val="FootnoteReference"/>
          <w:rFonts w:cs="AL-Hotham" w:hint="cs"/>
          <w:sz w:val="32"/>
          <w:szCs w:val="32"/>
          <w:rtl/>
        </w:rPr>
        <w:t xml:space="preserve"> (</w:t>
      </w:r>
      <w:r w:rsidRPr="005B4A16">
        <w:rPr>
          <w:rStyle w:val="FootnoteReference"/>
          <w:rFonts w:cs="AL-Hotham"/>
          <w:sz w:val="32"/>
          <w:szCs w:val="32"/>
          <w:rtl/>
        </w:rPr>
        <w:footnoteReference w:id="153"/>
      </w:r>
      <w:r w:rsidRPr="005B4A16">
        <w:rPr>
          <w:rStyle w:val="FootnoteReference"/>
          <w:rFonts w:cs="AL-Hotham" w:hint="cs"/>
          <w:sz w:val="32"/>
          <w:szCs w:val="32"/>
          <w:rtl/>
        </w:rPr>
        <w:t>)(</w:t>
      </w:r>
      <w:r w:rsidRPr="005B4A16">
        <w:rPr>
          <w:rStyle w:val="FootnoteReference"/>
          <w:rFonts w:cs="AL-Hotham"/>
          <w:sz w:val="32"/>
          <w:szCs w:val="32"/>
          <w:rtl/>
        </w:rPr>
        <w:footnoteReference w:id="154"/>
      </w:r>
      <w:r w:rsidRPr="005B4A16">
        <w:rPr>
          <w:rStyle w:val="FootnoteReference"/>
          <w:rFonts w:cs="AL-Hotham" w:hint="cs"/>
          <w:sz w:val="32"/>
          <w:szCs w:val="32"/>
          <w:rtl/>
        </w:rPr>
        <w:t>)</w:t>
      </w:r>
      <w:r w:rsidRPr="005B4A16">
        <w:rPr>
          <w:rFonts w:ascii="mylotus" w:hAnsi="mylotus" w:cs="mylotus" w:hint="cs"/>
          <w:sz w:val="32"/>
          <w:szCs w:val="32"/>
          <w:rtl/>
        </w:rPr>
        <w:t>)).</w:t>
      </w:r>
    </w:p>
    <w:p w:rsidR="00495B5F" w:rsidRDefault="005B4A16" w:rsidP="005B4A16">
      <w:pPr>
        <w:bidi w:val="0"/>
        <w:jc w:val="both"/>
        <w:rPr>
          <w:rFonts w:ascii="Mangal" w:hAnsi="Mangal" w:cs="Mangal"/>
          <w:sz w:val="32"/>
          <w:szCs w:val="32"/>
          <w:lang w:bidi="ne-NP"/>
        </w:rPr>
      </w:pPr>
      <w:r>
        <w:rPr>
          <w:rFonts w:ascii="Preeti" w:hAnsi="Preeti" w:cs="Mangal" w:hint="cs"/>
          <w:sz w:val="32"/>
          <w:szCs w:val="32"/>
          <w:cs/>
          <w:lang w:bidi="ne-NP"/>
        </w:rPr>
        <w:lastRenderedPageBreak/>
        <w:t>१३५</w:t>
      </w:r>
      <w:r>
        <w:rPr>
          <w:rFonts w:ascii="Preeti" w:hAnsi="Preeti" w:cs="Mangal"/>
          <w:sz w:val="32"/>
          <w:szCs w:val="32"/>
          <w:cs/>
          <w:lang w:bidi="ne-NP"/>
        </w:rPr>
        <w:t>–</w:t>
      </w:r>
      <w:r>
        <w:rPr>
          <w:rFonts w:ascii="Preeti" w:hAnsi="Preeti" w:cs="Mangal" w:hint="cs"/>
          <w:sz w:val="32"/>
          <w:szCs w:val="32"/>
          <w:cs/>
          <w:lang w:bidi="ne-NP"/>
        </w:rPr>
        <w:t xml:space="preserve"> र अल्लाहको यस कथनको पाठन गरोसः </w:t>
      </w:r>
      <w:r>
        <w:rPr>
          <w:rFonts w:ascii="Mangal" w:hAnsi="Mangal" w:cs="Mangal"/>
          <w:sz w:val="32"/>
          <w:szCs w:val="32"/>
          <w:cs/>
          <w:lang w:bidi="ne-NP"/>
        </w:rPr>
        <w:t>"</w:t>
      </w:r>
      <w:r>
        <w:rPr>
          <w:rFonts w:ascii="Mangal" w:hAnsi="Mangal" w:cs="Mangal" w:hint="cs"/>
          <w:sz w:val="32"/>
          <w:szCs w:val="32"/>
          <w:cs/>
          <w:lang w:bidi="ne-NP"/>
        </w:rPr>
        <w:t xml:space="preserve"> </w:t>
      </w:r>
      <w:r w:rsidR="00495B5F">
        <w:rPr>
          <w:rFonts w:ascii="Mangal" w:hAnsi="Mangal" w:cs="Mangal" w:hint="cs"/>
          <w:sz w:val="32"/>
          <w:szCs w:val="32"/>
          <w:cs/>
          <w:lang w:bidi="ne-NP"/>
        </w:rPr>
        <w:t xml:space="preserve">उही पहिला हो र अन्त पनि, र </w:t>
      </w:r>
      <w:r w:rsidR="00495B5F">
        <w:rPr>
          <w:rFonts w:ascii="Mangal" w:hAnsi="Mangal" w:cs="Mangal"/>
          <w:sz w:val="32"/>
          <w:szCs w:val="32"/>
          <w:cs/>
          <w:lang w:bidi="ne-NP"/>
        </w:rPr>
        <w:t>ऊ</w:t>
      </w:r>
      <w:r w:rsidR="00495B5F">
        <w:rPr>
          <w:rFonts w:ascii="Mangal" w:hAnsi="Mangal" w:cs="Mangal" w:hint="cs"/>
          <w:sz w:val="32"/>
          <w:szCs w:val="32"/>
          <w:cs/>
          <w:lang w:bidi="ne-NP"/>
        </w:rPr>
        <w:t xml:space="preserve"> नै जाहेर</w:t>
      </w:r>
      <w:r w:rsidR="00F95C64">
        <w:rPr>
          <w:rFonts w:ascii="Mangal" w:hAnsi="Mangal" w:cs="Mangal" w:hint="cs"/>
          <w:sz w:val="32"/>
          <w:szCs w:val="32"/>
          <w:cs/>
          <w:lang w:bidi="ne-NP"/>
        </w:rPr>
        <w:t xml:space="preserve"> हो र गोप्य पनि, र त्यो प्रत्येक</w:t>
      </w:r>
      <w:r w:rsidR="00495B5F">
        <w:rPr>
          <w:rFonts w:ascii="Mangal" w:hAnsi="Mangal" w:cs="Mangal" w:hint="cs"/>
          <w:sz w:val="32"/>
          <w:szCs w:val="32"/>
          <w:cs/>
          <w:lang w:bidi="ne-NP"/>
        </w:rPr>
        <w:t xml:space="preserve"> कुरामा शक्ति सम्पन्न छ </w:t>
      </w:r>
      <w:r>
        <w:rPr>
          <w:rFonts w:ascii="Mangal" w:hAnsi="Mangal" w:cs="Mangal"/>
          <w:sz w:val="32"/>
          <w:szCs w:val="32"/>
          <w:cs/>
          <w:lang w:bidi="ne-NP"/>
        </w:rPr>
        <w:t>"</w:t>
      </w:r>
      <w:r w:rsidR="00495B5F">
        <w:rPr>
          <w:rFonts w:ascii="Mangal" w:hAnsi="Mangal" w:cs="Mangal" w:hint="cs"/>
          <w:sz w:val="32"/>
          <w:szCs w:val="32"/>
          <w:cs/>
          <w:lang w:bidi="ne-NP"/>
        </w:rPr>
        <w:t xml:space="preserve"> । ( सूरतुल् हदीद ३) ( अबू दा</w:t>
      </w:r>
      <w:r w:rsidR="00495B5F">
        <w:rPr>
          <w:rFonts w:ascii="Mangal" w:hAnsi="Mangal" w:cs="Mangal"/>
          <w:sz w:val="32"/>
          <w:szCs w:val="32"/>
          <w:cs/>
          <w:lang w:bidi="ne-NP"/>
        </w:rPr>
        <w:t>ऊ</w:t>
      </w:r>
      <w:r w:rsidR="00495B5F">
        <w:rPr>
          <w:rFonts w:ascii="Mangal" w:hAnsi="Mangal" w:cs="Mangal" w:hint="cs"/>
          <w:sz w:val="32"/>
          <w:szCs w:val="32"/>
          <w:cs/>
          <w:lang w:bidi="ne-NP"/>
        </w:rPr>
        <w:t>द ४</w:t>
      </w:r>
      <w:r w:rsidR="00495B5F">
        <w:rPr>
          <w:rFonts w:ascii="Mangal" w:hAnsi="Mangal" w:cs="Mangal"/>
          <w:sz w:val="32"/>
          <w:szCs w:val="32"/>
          <w:cs/>
          <w:lang w:bidi="ne-NP"/>
        </w:rPr>
        <w:t>/</w:t>
      </w:r>
      <w:r w:rsidR="00495B5F">
        <w:rPr>
          <w:rFonts w:ascii="Mangal" w:hAnsi="Mangal" w:cs="Mangal" w:hint="cs"/>
          <w:sz w:val="32"/>
          <w:szCs w:val="32"/>
          <w:cs/>
          <w:lang w:bidi="ne-NP"/>
        </w:rPr>
        <w:t>३२९, हदीस नं. ५११०, र यस</w:t>
      </w:r>
      <w:r w:rsidR="00F95C64">
        <w:rPr>
          <w:rFonts w:ascii="Mangal" w:hAnsi="Mangal" w:cs="Mangal" w:hint="cs"/>
          <w:sz w:val="32"/>
          <w:szCs w:val="32"/>
          <w:cs/>
          <w:lang w:bidi="ne-NP"/>
        </w:rPr>
        <w:t>लार्इ अल्लामा अल्बानीले सहीह अबू</w:t>
      </w:r>
      <w:r w:rsidR="00495B5F">
        <w:rPr>
          <w:rFonts w:ascii="Mangal" w:hAnsi="Mangal" w:cs="Mangal" w:hint="cs"/>
          <w:sz w:val="32"/>
          <w:szCs w:val="32"/>
          <w:cs/>
          <w:lang w:bidi="ne-NP"/>
        </w:rPr>
        <w:t xml:space="preserve"> दा</w:t>
      </w:r>
      <w:r w:rsidR="00495B5F">
        <w:rPr>
          <w:rFonts w:ascii="Mangal" w:hAnsi="Mangal" w:cs="Mangal"/>
          <w:sz w:val="32"/>
          <w:szCs w:val="32"/>
          <w:cs/>
          <w:lang w:bidi="ne-NP"/>
        </w:rPr>
        <w:t>ऊ</w:t>
      </w:r>
      <w:r w:rsidR="00495B5F">
        <w:rPr>
          <w:rFonts w:ascii="Mangal" w:hAnsi="Mangal" w:cs="Mangal" w:hint="cs"/>
          <w:sz w:val="32"/>
          <w:szCs w:val="32"/>
          <w:cs/>
          <w:lang w:bidi="ne-NP"/>
        </w:rPr>
        <w:t>दको ३</w:t>
      </w:r>
      <w:r w:rsidR="00495B5F">
        <w:rPr>
          <w:rFonts w:ascii="Mangal" w:hAnsi="Mangal" w:cs="Mangal"/>
          <w:sz w:val="32"/>
          <w:szCs w:val="32"/>
          <w:cs/>
          <w:lang w:bidi="ne-NP"/>
        </w:rPr>
        <w:t>/</w:t>
      </w:r>
      <w:r w:rsidR="00495B5F">
        <w:rPr>
          <w:rFonts w:ascii="Mangal" w:hAnsi="Mangal" w:cs="Mangal" w:hint="cs"/>
          <w:sz w:val="32"/>
          <w:szCs w:val="32"/>
          <w:cs/>
          <w:lang w:bidi="ne-NP"/>
        </w:rPr>
        <w:t>९६२ मा विश्वासनीय भनेका छन् )</w:t>
      </w:r>
    </w:p>
    <w:p w:rsidR="00495B5F" w:rsidRPr="0074244F" w:rsidRDefault="00495B5F" w:rsidP="0074244F">
      <w:pPr>
        <w:bidi w:val="0"/>
        <w:jc w:val="center"/>
        <w:rPr>
          <w:rFonts w:ascii="Preeti" w:hAnsi="Preeti" w:cs="Mangal"/>
          <w:b/>
          <w:bCs/>
          <w:color w:val="0070C0"/>
          <w:sz w:val="36"/>
          <w:szCs w:val="36"/>
          <w:lang w:bidi="ne-NP"/>
        </w:rPr>
      </w:pPr>
      <w:r w:rsidRPr="0074244F">
        <w:rPr>
          <w:rFonts w:ascii="Mangal" w:hAnsi="Mangal" w:cs="Mangal" w:hint="cs"/>
          <w:b/>
          <w:bCs/>
          <w:color w:val="0070C0"/>
          <w:sz w:val="36"/>
          <w:szCs w:val="36"/>
          <w:cs/>
          <w:lang w:bidi="ne-NP"/>
        </w:rPr>
        <w:t>४१</w:t>
      </w:r>
      <w:r w:rsidRPr="0074244F">
        <w:rPr>
          <w:rFonts w:ascii="Preeti" w:hAnsi="Preeti" w:cs="Mangal"/>
          <w:b/>
          <w:bCs/>
          <w:color w:val="0070C0"/>
          <w:sz w:val="36"/>
          <w:szCs w:val="36"/>
          <w:cs/>
          <w:lang w:bidi="ne-NP"/>
        </w:rPr>
        <w:t>–</w:t>
      </w:r>
      <w:r w:rsidRPr="0074244F">
        <w:rPr>
          <w:rFonts w:ascii="Preeti" w:hAnsi="Preeti" w:cs="Mangal" w:hint="cs"/>
          <w:b/>
          <w:bCs/>
          <w:color w:val="0070C0"/>
          <w:sz w:val="36"/>
          <w:szCs w:val="36"/>
          <w:cs/>
          <w:lang w:bidi="ne-NP"/>
        </w:rPr>
        <w:t xml:space="preserve"> </w:t>
      </w:r>
      <w:r w:rsidRPr="0074244F">
        <w:rPr>
          <w:rFonts w:ascii="Mangal" w:hAnsi="Mangal" w:cs="Mangal"/>
          <w:b/>
          <w:bCs/>
          <w:color w:val="0070C0"/>
          <w:sz w:val="36"/>
          <w:szCs w:val="36"/>
          <w:cs/>
          <w:lang w:bidi="ne-NP"/>
        </w:rPr>
        <w:t>ऋ</w:t>
      </w:r>
      <w:r w:rsidRPr="0074244F">
        <w:rPr>
          <w:rFonts w:ascii="Preeti" w:hAnsi="Preeti" w:cs="Mangal" w:hint="cs"/>
          <w:b/>
          <w:bCs/>
          <w:color w:val="0070C0"/>
          <w:sz w:val="36"/>
          <w:szCs w:val="36"/>
          <w:cs/>
          <w:lang w:bidi="ne-NP"/>
        </w:rPr>
        <w:t>ण चुक्ता गरिनुको दु</w:t>
      </w:r>
      <w:r w:rsidRPr="0074244F">
        <w:rPr>
          <w:rFonts w:ascii="Mangal" w:hAnsi="Mangal" w:cs="Mangal"/>
          <w:b/>
          <w:bCs/>
          <w:color w:val="0070C0"/>
          <w:sz w:val="36"/>
          <w:szCs w:val="36"/>
          <w:cs/>
          <w:lang w:bidi="ne-NP"/>
        </w:rPr>
        <w:t>आ</w:t>
      </w:r>
    </w:p>
    <w:p w:rsidR="00495B5F" w:rsidRPr="00495B5F" w:rsidRDefault="00495B5F" w:rsidP="00495B5F">
      <w:pPr>
        <w:jc w:val="both"/>
        <w:rPr>
          <w:rFonts w:ascii="Preeti" w:hAnsi="Preeti"/>
          <w:sz w:val="32"/>
          <w:szCs w:val="32"/>
          <w:rtl/>
        </w:rPr>
      </w:pPr>
      <w:r>
        <w:rPr>
          <w:rFonts w:ascii="Preeti" w:hAnsi="Preeti" w:hint="cs"/>
          <w:sz w:val="32"/>
          <w:szCs w:val="32"/>
          <w:rtl/>
        </w:rPr>
        <w:lastRenderedPageBreak/>
        <w:t xml:space="preserve">136 - </w:t>
      </w:r>
      <w:r w:rsidRPr="00495B5F">
        <w:rPr>
          <w:rFonts w:ascii="mylotus" w:hAnsi="mylotus" w:cs="mylotus" w:hint="cs"/>
          <w:sz w:val="32"/>
          <w:szCs w:val="32"/>
          <w:rtl/>
        </w:rPr>
        <w:t>((اللَّهُمَّ اكْفِنِي بِحَلالِكَ عَنْ حَرَامِكَ، وأَغْنِني بِفَضْلِكَ عَمَّنْ سِوَاكَ))</w:t>
      </w:r>
      <w:r w:rsidRPr="00495B5F">
        <w:rPr>
          <w:rFonts w:ascii="Resalah Louts Regular" w:hAnsi="Resalah Louts Regular" w:cs="AL-Hotham" w:hint="cs"/>
          <w:position w:val="10"/>
          <w:sz w:val="32"/>
          <w:szCs w:val="32"/>
          <w:rtl/>
        </w:rPr>
        <w:t>(</w:t>
      </w:r>
      <w:r w:rsidRPr="00495B5F">
        <w:rPr>
          <w:rStyle w:val="FootnoteReference"/>
          <w:rFonts w:ascii="Resalah Louts Regular" w:hAnsi="Resalah Louts Regular" w:cs="AL-Hotham"/>
          <w:sz w:val="32"/>
          <w:szCs w:val="32"/>
          <w:rtl/>
        </w:rPr>
        <w:footnoteReference w:id="155"/>
      </w:r>
      <w:r w:rsidRPr="00495B5F">
        <w:rPr>
          <w:rFonts w:ascii="Resalah Louts Regular" w:hAnsi="Resalah Louts Regular" w:cs="AL-Hotham" w:hint="cs"/>
          <w:position w:val="10"/>
          <w:sz w:val="32"/>
          <w:szCs w:val="32"/>
          <w:rtl/>
        </w:rPr>
        <w:t>)</w:t>
      </w:r>
      <w:r w:rsidRPr="00495B5F">
        <w:rPr>
          <w:rFonts w:ascii="mylotus" w:hAnsi="mylotus" w:cs="mylotus" w:hint="cs"/>
          <w:sz w:val="32"/>
          <w:szCs w:val="32"/>
          <w:rtl/>
        </w:rPr>
        <w:t>.</w:t>
      </w:r>
    </w:p>
    <w:p w:rsidR="0074244F" w:rsidRDefault="00495B5F" w:rsidP="00495B5F">
      <w:pPr>
        <w:bidi w:val="0"/>
        <w:jc w:val="both"/>
        <w:rPr>
          <w:rFonts w:ascii="Preeti" w:hAnsi="Preeti" w:cs="Mangal"/>
          <w:sz w:val="32"/>
          <w:szCs w:val="32"/>
          <w:lang w:bidi="ne-NP"/>
        </w:rPr>
      </w:pPr>
      <w:r>
        <w:rPr>
          <w:rFonts w:ascii="Preeti" w:hAnsi="Preeti" w:cs="Mangal" w:hint="cs"/>
          <w:sz w:val="32"/>
          <w:szCs w:val="32"/>
          <w:cs/>
          <w:lang w:bidi="ne-NP"/>
        </w:rPr>
        <w:t>१३६</w:t>
      </w:r>
      <w:r>
        <w:rPr>
          <w:rFonts w:ascii="Preeti" w:hAnsi="Preeti" w:cs="Mangal"/>
          <w:sz w:val="32"/>
          <w:szCs w:val="32"/>
          <w:cs/>
          <w:lang w:bidi="ne-NP"/>
        </w:rPr>
        <w:t>–</w:t>
      </w:r>
      <w:r w:rsidR="005B4A16">
        <w:rPr>
          <w:rFonts w:ascii="Preeti" w:hAnsi="Preeti" w:cs="Mangal" w:hint="cs"/>
          <w:sz w:val="32"/>
          <w:szCs w:val="32"/>
          <w:cs/>
          <w:lang w:bidi="ne-NP"/>
        </w:rPr>
        <w:t xml:space="preserve"> </w:t>
      </w:r>
      <w:r w:rsidR="0074244F">
        <w:rPr>
          <w:rFonts w:ascii="Preeti" w:hAnsi="Preeti" w:cs="Mangal" w:hint="cs"/>
          <w:sz w:val="32"/>
          <w:szCs w:val="32"/>
          <w:cs/>
          <w:lang w:bidi="ne-NP"/>
        </w:rPr>
        <w:t xml:space="preserve">हे अल्लाह मेरो लागि </w:t>
      </w:r>
      <w:r w:rsidR="0074244F">
        <w:rPr>
          <w:rFonts w:ascii="Mangal" w:hAnsi="Mangal" w:cs="Mangal"/>
          <w:sz w:val="32"/>
          <w:szCs w:val="32"/>
          <w:cs/>
          <w:lang w:bidi="ne-NP"/>
        </w:rPr>
        <w:t>आ</w:t>
      </w:r>
      <w:r w:rsidR="0074244F">
        <w:rPr>
          <w:rFonts w:ascii="Preeti" w:hAnsi="Preeti" w:cs="Mangal" w:hint="cs"/>
          <w:sz w:val="32"/>
          <w:szCs w:val="32"/>
          <w:cs/>
          <w:lang w:bidi="ne-NP"/>
        </w:rPr>
        <w:t>फ्ना अवैध कुराहरूको सट्टामा वैध कुराहरूलार्इ प्रयाप्त गरिदे</w:t>
      </w:r>
      <w:r w:rsidR="0074244F">
        <w:rPr>
          <w:rFonts w:ascii="Mangal" w:hAnsi="Mangal" w:cs="Mangal"/>
          <w:sz w:val="32"/>
          <w:szCs w:val="32"/>
          <w:cs/>
          <w:lang w:bidi="ne-NP"/>
        </w:rPr>
        <w:t>ऊ</w:t>
      </w:r>
      <w:r w:rsidR="0074244F">
        <w:rPr>
          <w:rFonts w:ascii="Preeti" w:hAnsi="Preeti" w:cs="Mangal" w:hint="cs"/>
          <w:sz w:val="32"/>
          <w:szCs w:val="32"/>
          <w:cs/>
          <w:lang w:bidi="ne-NP"/>
        </w:rPr>
        <w:t xml:space="preserve">, र </w:t>
      </w:r>
      <w:r w:rsidR="0074244F">
        <w:rPr>
          <w:rFonts w:ascii="Mangal" w:hAnsi="Mangal" w:cs="Mangal"/>
          <w:sz w:val="32"/>
          <w:szCs w:val="32"/>
          <w:cs/>
          <w:lang w:bidi="ne-NP"/>
        </w:rPr>
        <w:t>आ</w:t>
      </w:r>
      <w:r w:rsidR="0074244F">
        <w:rPr>
          <w:rFonts w:ascii="Preeti" w:hAnsi="Preeti" w:cs="Mangal" w:hint="cs"/>
          <w:sz w:val="32"/>
          <w:szCs w:val="32"/>
          <w:cs/>
          <w:lang w:bidi="ne-NP"/>
        </w:rPr>
        <w:t xml:space="preserve">फ्नो अपार अनुग्रहको माध्यमले </w:t>
      </w:r>
      <w:r w:rsidR="0074244F">
        <w:rPr>
          <w:rFonts w:ascii="Mangal" w:hAnsi="Mangal" w:cs="Mangal"/>
          <w:sz w:val="32"/>
          <w:szCs w:val="32"/>
          <w:cs/>
          <w:lang w:bidi="ne-NP"/>
        </w:rPr>
        <w:t>आ</w:t>
      </w:r>
      <w:r w:rsidR="0074244F">
        <w:rPr>
          <w:rFonts w:ascii="Preeti" w:hAnsi="Preeti" w:cs="Mangal" w:hint="cs"/>
          <w:sz w:val="32"/>
          <w:szCs w:val="32"/>
          <w:cs/>
          <w:lang w:bidi="ne-NP"/>
        </w:rPr>
        <w:t>फू बाहेक अरूबाट निस्पृह गरिदे</w:t>
      </w:r>
      <w:r w:rsidR="0074244F">
        <w:rPr>
          <w:rFonts w:ascii="Mangal" w:hAnsi="Mangal" w:cs="Mangal"/>
          <w:sz w:val="32"/>
          <w:szCs w:val="32"/>
          <w:cs/>
          <w:lang w:bidi="ne-NP"/>
        </w:rPr>
        <w:t>ऊ</w:t>
      </w:r>
      <w:r w:rsidR="0074244F">
        <w:rPr>
          <w:rFonts w:ascii="Preeti" w:hAnsi="Preeti" w:cs="Mangal" w:hint="cs"/>
          <w:sz w:val="32"/>
          <w:szCs w:val="32"/>
          <w:cs/>
          <w:lang w:bidi="ne-NP"/>
        </w:rPr>
        <w:t xml:space="preserve"> । ( तिर्मिजी ५</w:t>
      </w:r>
      <w:r w:rsidR="0074244F">
        <w:rPr>
          <w:rFonts w:ascii="Mangal" w:hAnsi="Mangal" w:cs="Mangal"/>
          <w:sz w:val="32"/>
          <w:szCs w:val="32"/>
          <w:cs/>
          <w:lang w:bidi="ne-NP"/>
        </w:rPr>
        <w:t>/</w:t>
      </w:r>
      <w:r w:rsidR="0074244F">
        <w:rPr>
          <w:rFonts w:ascii="Preeti" w:hAnsi="Preeti" w:cs="Mangal" w:hint="cs"/>
          <w:sz w:val="32"/>
          <w:szCs w:val="32"/>
          <w:cs/>
          <w:lang w:bidi="ne-NP"/>
        </w:rPr>
        <w:t>५६०, हदीस नं. ३५६३, र हेर्नुस् सहीहुत्तिर्मिजी ३</w:t>
      </w:r>
      <w:r w:rsidR="0074244F">
        <w:rPr>
          <w:rFonts w:ascii="Mangal" w:hAnsi="Mangal" w:cs="Mangal"/>
          <w:sz w:val="32"/>
          <w:szCs w:val="32"/>
          <w:cs/>
          <w:lang w:bidi="ne-NP"/>
        </w:rPr>
        <w:t>/</w:t>
      </w:r>
      <w:r w:rsidR="0074244F">
        <w:rPr>
          <w:rFonts w:ascii="Preeti" w:hAnsi="Preeti" w:cs="Mangal" w:hint="cs"/>
          <w:sz w:val="32"/>
          <w:szCs w:val="32"/>
          <w:cs/>
          <w:lang w:bidi="ne-NP"/>
        </w:rPr>
        <w:t>१८० )</w:t>
      </w:r>
    </w:p>
    <w:p w:rsidR="0074244F" w:rsidRPr="00607E23" w:rsidRDefault="0074244F" w:rsidP="0074244F">
      <w:pPr>
        <w:widowControl w:val="0"/>
        <w:tabs>
          <w:tab w:val="left" w:pos="493"/>
        </w:tabs>
        <w:spacing w:after="60" w:line="192" w:lineRule="auto"/>
        <w:ind w:firstLine="397"/>
        <w:jc w:val="lowKashida"/>
        <w:rPr>
          <w:rFonts w:ascii="mylotus" w:hAnsi="mylotus" w:cs="mylotus"/>
          <w:b/>
          <w:rtl/>
        </w:rPr>
      </w:pPr>
      <w:r>
        <w:rPr>
          <w:rFonts w:ascii="Preeti" w:hAnsi="Preeti" w:hint="cs"/>
          <w:sz w:val="32"/>
          <w:szCs w:val="32"/>
          <w:rtl/>
        </w:rPr>
        <w:lastRenderedPageBreak/>
        <w:t xml:space="preserve">137 - </w:t>
      </w:r>
      <w:r w:rsidRPr="0074244F">
        <w:rPr>
          <w:rFonts w:ascii="mylotus" w:hAnsi="mylotus" w:cs="mylotus" w:hint="cs"/>
          <w:sz w:val="36"/>
          <w:szCs w:val="36"/>
          <w:rtl/>
        </w:rPr>
        <w:t>((اللَّهُمَّ إنِّي أعُوذُ بِكَ مِنَ الهَمِّ والحَزَنِ، والعَجْزِ والكَسَلِ، والبُخْلِ والجُبْنِ، وضَلعِ الدَّيْنِ وغَلَبَةِ الرِّجَال))</w:t>
      </w:r>
      <w:r w:rsidRPr="0074244F">
        <w:rPr>
          <w:rFonts w:ascii="Resalah Louts Regular" w:hAnsi="Resalah Louts Regular" w:cs="AL-Hotham" w:hint="cs"/>
          <w:position w:val="10"/>
          <w:sz w:val="36"/>
          <w:szCs w:val="36"/>
          <w:rtl/>
        </w:rPr>
        <w:t>(</w:t>
      </w:r>
      <w:r w:rsidRPr="0074244F">
        <w:rPr>
          <w:rStyle w:val="FootnoteReference"/>
          <w:rFonts w:ascii="Resalah Louts Regular" w:hAnsi="Resalah Louts Regular" w:cs="AL-Hotham"/>
          <w:sz w:val="36"/>
          <w:szCs w:val="36"/>
          <w:rtl/>
        </w:rPr>
        <w:footnoteReference w:id="156"/>
      </w:r>
      <w:r w:rsidRPr="0074244F">
        <w:rPr>
          <w:rFonts w:ascii="Resalah Louts Regular" w:hAnsi="Resalah Louts Regular" w:cs="AL-Hotham" w:hint="cs"/>
          <w:position w:val="10"/>
          <w:sz w:val="36"/>
          <w:szCs w:val="36"/>
          <w:rtl/>
        </w:rPr>
        <w:t>)</w:t>
      </w:r>
      <w:r w:rsidRPr="0074244F">
        <w:rPr>
          <w:rFonts w:ascii="mylotus" w:hAnsi="mylotus" w:cs="mylotus" w:hint="cs"/>
          <w:sz w:val="36"/>
          <w:szCs w:val="36"/>
          <w:rtl/>
        </w:rPr>
        <w:t>.</w:t>
      </w:r>
    </w:p>
    <w:p w:rsidR="0074244F" w:rsidRPr="0074244F" w:rsidRDefault="0074244F" w:rsidP="0074244F">
      <w:pPr>
        <w:jc w:val="both"/>
        <w:rPr>
          <w:rFonts w:ascii="Preeti" w:hAnsi="Preeti"/>
          <w:sz w:val="32"/>
          <w:szCs w:val="32"/>
          <w:rtl/>
        </w:rPr>
      </w:pPr>
    </w:p>
    <w:p w:rsidR="00F8254E" w:rsidRDefault="0074244F" w:rsidP="00F8254E">
      <w:pPr>
        <w:bidi w:val="0"/>
        <w:jc w:val="both"/>
        <w:rPr>
          <w:rFonts w:cs="Mangal"/>
          <w:sz w:val="32"/>
          <w:szCs w:val="32"/>
          <w:lang w:bidi="ne-NP"/>
        </w:rPr>
      </w:pPr>
      <w:r>
        <w:rPr>
          <w:rFonts w:ascii="Preeti" w:hAnsi="Preeti" w:cs="Mangal" w:hint="cs"/>
          <w:sz w:val="32"/>
          <w:szCs w:val="32"/>
          <w:cs/>
          <w:lang w:bidi="ne-NP"/>
        </w:rPr>
        <w:t>१३७</w:t>
      </w:r>
      <w:r>
        <w:rPr>
          <w:rFonts w:ascii="Preeti" w:hAnsi="Preeti" w:cs="Mangal"/>
          <w:sz w:val="32"/>
          <w:szCs w:val="32"/>
          <w:cs/>
          <w:lang w:bidi="ne-NP"/>
        </w:rPr>
        <w:t>–</w:t>
      </w:r>
      <w:r w:rsidR="00F8254E">
        <w:rPr>
          <w:rFonts w:ascii="Preeti" w:hAnsi="Preeti" w:cs="Mangal" w:hint="cs"/>
          <w:sz w:val="32"/>
          <w:szCs w:val="32"/>
          <w:cs/>
          <w:lang w:bidi="ne-NP"/>
        </w:rPr>
        <w:t xml:space="preserve"> </w:t>
      </w:r>
      <w:r w:rsidR="00F8254E">
        <w:rPr>
          <w:rFonts w:cs="Mangal" w:hint="cs"/>
          <w:sz w:val="32"/>
          <w:szCs w:val="32"/>
          <w:cs/>
          <w:lang w:bidi="ne-NP"/>
        </w:rPr>
        <w:t xml:space="preserve">हे अल्लाह म तिम्रो शरण चाहन्छु व्याकुलता र चिन्ताबा, असमर्थतता र सुस्तीबाट, कञ्जूसी र कायरताबाट, र </w:t>
      </w:r>
      <w:r w:rsidR="00F8254E">
        <w:rPr>
          <w:rFonts w:ascii="Mangal" w:hAnsi="Mangal" w:cs="Mangal"/>
          <w:sz w:val="32"/>
          <w:szCs w:val="32"/>
          <w:cs/>
          <w:lang w:bidi="ne-NP"/>
        </w:rPr>
        <w:t>ऋ</w:t>
      </w:r>
      <w:r w:rsidR="00F8254E">
        <w:rPr>
          <w:rFonts w:cs="Mangal" w:hint="cs"/>
          <w:sz w:val="32"/>
          <w:szCs w:val="32"/>
          <w:cs/>
          <w:lang w:bidi="ne-NP"/>
        </w:rPr>
        <w:t>णको भारी र मानिसहरूको अधिपत्यबाट । ( बुखारी ७</w:t>
      </w:r>
      <w:r w:rsidR="00F8254E">
        <w:rPr>
          <w:rFonts w:ascii="Mangal" w:hAnsi="Mangal" w:cs="Mangal"/>
          <w:sz w:val="32"/>
          <w:szCs w:val="32"/>
          <w:cs/>
          <w:lang w:bidi="ne-NP"/>
        </w:rPr>
        <w:t>/</w:t>
      </w:r>
      <w:r w:rsidR="00F8254E">
        <w:rPr>
          <w:rFonts w:cs="Mangal" w:hint="cs"/>
          <w:sz w:val="32"/>
          <w:szCs w:val="32"/>
          <w:cs/>
          <w:lang w:bidi="ne-NP"/>
        </w:rPr>
        <w:t>१५८, हदीस नं. ६३६३)</w:t>
      </w:r>
    </w:p>
    <w:p w:rsidR="00F8254E" w:rsidRPr="00F8254E" w:rsidRDefault="00F8254E" w:rsidP="00F8254E">
      <w:pPr>
        <w:bidi w:val="0"/>
        <w:jc w:val="center"/>
        <w:rPr>
          <w:rFonts w:ascii="Preeti" w:hAnsi="Preeti" w:cs="Mangal"/>
          <w:b/>
          <w:bCs/>
          <w:color w:val="0070C0"/>
          <w:sz w:val="36"/>
          <w:szCs w:val="36"/>
          <w:lang w:bidi="ne-NP"/>
        </w:rPr>
      </w:pPr>
      <w:r w:rsidRPr="00F8254E">
        <w:rPr>
          <w:rFonts w:cs="Mangal" w:hint="cs"/>
          <w:b/>
          <w:bCs/>
          <w:color w:val="0070C0"/>
          <w:sz w:val="36"/>
          <w:szCs w:val="36"/>
          <w:cs/>
          <w:lang w:bidi="ne-NP"/>
        </w:rPr>
        <w:lastRenderedPageBreak/>
        <w:t>४२</w:t>
      </w:r>
      <w:r w:rsidRPr="00F8254E">
        <w:rPr>
          <w:rFonts w:ascii="Preeti" w:hAnsi="Preeti" w:cs="Mangal"/>
          <w:b/>
          <w:bCs/>
          <w:color w:val="0070C0"/>
          <w:sz w:val="36"/>
          <w:szCs w:val="36"/>
          <w:cs/>
          <w:lang w:bidi="ne-NP"/>
        </w:rPr>
        <w:t>–</w:t>
      </w:r>
      <w:r w:rsidRPr="00F8254E">
        <w:rPr>
          <w:rFonts w:cs="Mangal" w:hint="cs"/>
          <w:b/>
          <w:bCs/>
          <w:color w:val="0070C0"/>
          <w:sz w:val="36"/>
          <w:szCs w:val="36"/>
          <w:cs/>
          <w:lang w:bidi="ne-NP"/>
        </w:rPr>
        <w:t xml:space="preserve"> </w:t>
      </w:r>
      <w:r w:rsidRPr="00F8254E">
        <w:rPr>
          <w:rFonts w:ascii="Preeti" w:hAnsi="Preeti" w:cs="Mangal" w:hint="cs"/>
          <w:b/>
          <w:bCs/>
          <w:color w:val="0070C0"/>
          <w:sz w:val="36"/>
          <w:szCs w:val="36"/>
          <w:cs/>
          <w:lang w:bidi="ne-NP"/>
        </w:rPr>
        <w:t>नमाज र पाठनमा संकोच उत्पन्न हुने अवस्थाको दु</w:t>
      </w:r>
      <w:r w:rsidRPr="00F8254E">
        <w:rPr>
          <w:rFonts w:ascii="Mangal" w:hAnsi="Mangal" w:cs="Mangal"/>
          <w:b/>
          <w:bCs/>
          <w:color w:val="0070C0"/>
          <w:sz w:val="36"/>
          <w:szCs w:val="36"/>
          <w:cs/>
          <w:lang w:bidi="ne-NP"/>
        </w:rPr>
        <w:t>आ</w:t>
      </w:r>
    </w:p>
    <w:p w:rsidR="00F8254E" w:rsidRPr="00607E23" w:rsidRDefault="00F8254E" w:rsidP="00F8254E">
      <w:pPr>
        <w:widowControl w:val="0"/>
        <w:tabs>
          <w:tab w:val="left" w:pos="493"/>
        </w:tabs>
        <w:spacing w:after="60" w:line="192" w:lineRule="auto"/>
        <w:ind w:firstLine="397"/>
        <w:jc w:val="lowKashida"/>
        <w:rPr>
          <w:rFonts w:ascii="mylotus" w:hAnsi="mylotus" w:cs="mylotus"/>
          <w:b/>
          <w:rtl/>
        </w:rPr>
      </w:pPr>
      <w:r>
        <w:rPr>
          <w:rFonts w:ascii="Preeti" w:hAnsi="Preeti" w:hint="cs"/>
          <w:sz w:val="32"/>
          <w:szCs w:val="32"/>
          <w:rtl/>
        </w:rPr>
        <w:t xml:space="preserve">138 - </w:t>
      </w:r>
      <w:r w:rsidRPr="00F8254E">
        <w:rPr>
          <w:rFonts w:ascii="mylotus" w:hAnsi="mylotus" w:cs="mylotus" w:hint="cs"/>
          <w:sz w:val="32"/>
          <w:szCs w:val="32"/>
          <w:rtl/>
        </w:rPr>
        <w:t>((أعُوذُ بِاللـهِ مِنَ الشَّيْطَانِ الرَّجِيمِ، واتْفُلْ عَلَى يَسَارِكَ)) (ثَلاثاً)</w:t>
      </w:r>
      <w:r w:rsidRPr="00F8254E">
        <w:rPr>
          <w:rFonts w:ascii="Resalah Louts Regular" w:hAnsi="Resalah Louts Regular" w:cs="AL-Hotham" w:hint="cs"/>
          <w:position w:val="10"/>
          <w:sz w:val="32"/>
          <w:szCs w:val="32"/>
          <w:rtl/>
        </w:rPr>
        <w:t>(</w:t>
      </w:r>
      <w:r w:rsidRPr="00F8254E">
        <w:rPr>
          <w:rStyle w:val="FootnoteReference"/>
          <w:rFonts w:ascii="Resalah Louts Regular" w:hAnsi="Resalah Louts Regular" w:cs="AL-Hotham"/>
          <w:sz w:val="32"/>
          <w:szCs w:val="32"/>
          <w:rtl/>
        </w:rPr>
        <w:footnoteReference w:id="157"/>
      </w:r>
      <w:r w:rsidRPr="00F8254E">
        <w:rPr>
          <w:rFonts w:ascii="Resalah Louts Regular" w:hAnsi="Resalah Louts Regular" w:cs="AL-Hotham" w:hint="cs"/>
          <w:position w:val="10"/>
          <w:sz w:val="32"/>
          <w:szCs w:val="32"/>
          <w:rtl/>
        </w:rPr>
        <w:t>)</w:t>
      </w:r>
      <w:r w:rsidRPr="00F8254E">
        <w:rPr>
          <w:rFonts w:ascii="mylotus" w:hAnsi="mylotus" w:cs="mylotus" w:hint="cs"/>
          <w:sz w:val="32"/>
          <w:szCs w:val="32"/>
          <w:rtl/>
        </w:rPr>
        <w:t>.</w:t>
      </w:r>
    </w:p>
    <w:p w:rsidR="00F8254E" w:rsidRPr="00F8254E" w:rsidRDefault="00F8254E" w:rsidP="00F8254E">
      <w:pPr>
        <w:jc w:val="both"/>
        <w:rPr>
          <w:rFonts w:ascii="Preeti" w:hAnsi="Preeti"/>
          <w:sz w:val="32"/>
          <w:szCs w:val="32"/>
          <w:rtl/>
        </w:rPr>
      </w:pPr>
    </w:p>
    <w:p w:rsidR="00803A5A" w:rsidRDefault="00F8254E" w:rsidP="00F8254E">
      <w:pPr>
        <w:bidi w:val="0"/>
        <w:jc w:val="both"/>
        <w:rPr>
          <w:rFonts w:cs="Mangal"/>
          <w:sz w:val="32"/>
          <w:szCs w:val="32"/>
          <w:lang w:bidi="ne-NP"/>
        </w:rPr>
      </w:pPr>
      <w:r>
        <w:rPr>
          <w:rFonts w:ascii="Preeti" w:hAnsi="Preeti" w:cs="Mangal" w:hint="cs"/>
          <w:sz w:val="32"/>
          <w:szCs w:val="32"/>
          <w:cs/>
          <w:lang w:bidi="ne-NP"/>
        </w:rPr>
        <w:t>१३८</w:t>
      </w:r>
      <w:r>
        <w:rPr>
          <w:rFonts w:ascii="Preeti" w:hAnsi="Preeti" w:cs="Mangal"/>
          <w:sz w:val="32"/>
          <w:szCs w:val="32"/>
          <w:cs/>
          <w:lang w:bidi="ne-NP"/>
        </w:rPr>
        <w:t>–</w:t>
      </w:r>
      <w:r w:rsidR="0074244F">
        <w:rPr>
          <w:rFonts w:ascii="Preeti" w:hAnsi="Preeti" w:cs="Mangal" w:hint="cs"/>
          <w:sz w:val="32"/>
          <w:szCs w:val="32"/>
          <w:cs/>
          <w:lang w:bidi="ne-NP"/>
        </w:rPr>
        <w:t xml:space="preserve"> </w:t>
      </w:r>
      <w:r>
        <w:rPr>
          <w:rFonts w:ascii="Preeti" w:hAnsi="Preeti" w:cs="Mangal" w:hint="cs"/>
          <w:sz w:val="32"/>
          <w:szCs w:val="32"/>
          <w:cs/>
          <w:lang w:bidi="ne-NP"/>
        </w:rPr>
        <w:t xml:space="preserve">अल्लाहको शरण चाहन्छु अभिशप्त शैतानबाट भनेर </w:t>
      </w:r>
      <w:r>
        <w:rPr>
          <w:rFonts w:ascii="Mangal" w:hAnsi="Mangal" w:cs="Mangal"/>
          <w:sz w:val="32"/>
          <w:szCs w:val="32"/>
          <w:cs/>
          <w:lang w:bidi="ne-NP"/>
        </w:rPr>
        <w:t>आ</w:t>
      </w:r>
      <w:r>
        <w:rPr>
          <w:rFonts w:ascii="Preeti" w:hAnsi="Preeti" w:cs="Mangal" w:hint="cs"/>
          <w:sz w:val="32"/>
          <w:szCs w:val="32"/>
          <w:cs/>
          <w:lang w:bidi="ne-NP"/>
        </w:rPr>
        <w:t>फ्नो देब्रतिर तीन पटक थुकिहाल । ( मुस्लिम ४</w:t>
      </w:r>
      <w:r>
        <w:rPr>
          <w:rFonts w:ascii="Mangal" w:hAnsi="Mangal" w:cs="Mangal"/>
          <w:sz w:val="32"/>
          <w:szCs w:val="32"/>
          <w:cs/>
          <w:lang w:bidi="ne-NP"/>
        </w:rPr>
        <w:t>/</w:t>
      </w:r>
      <w:r>
        <w:rPr>
          <w:rFonts w:ascii="Preeti" w:hAnsi="Preeti" w:cs="Mangal" w:hint="cs"/>
          <w:sz w:val="32"/>
          <w:szCs w:val="32"/>
          <w:cs/>
          <w:lang w:bidi="ne-NP"/>
        </w:rPr>
        <w:t>१७२९</w:t>
      </w:r>
      <w:r w:rsidR="001F46DF">
        <w:rPr>
          <w:rFonts w:ascii="Preeti" w:hAnsi="Preeti" w:cs="Mangal" w:hint="cs"/>
          <w:sz w:val="32"/>
          <w:szCs w:val="32"/>
          <w:cs/>
          <w:lang w:bidi="ne-NP"/>
        </w:rPr>
        <w:t xml:space="preserve">, हदीस नं. २२०३, यसलार्इ उसमान बिन </w:t>
      </w:r>
      <w:r w:rsidR="001F46DF">
        <w:rPr>
          <w:rFonts w:ascii="Mangal" w:hAnsi="Mangal" w:cs="Mangal"/>
          <w:sz w:val="32"/>
          <w:szCs w:val="32"/>
          <w:cs/>
          <w:lang w:bidi="ne-NP"/>
        </w:rPr>
        <w:t>आ</w:t>
      </w:r>
      <w:r w:rsidR="00F95C64">
        <w:rPr>
          <w:rFonts w:ascii="Preeti" w:hAnsi="Preeti" w:cs="Mangal" w:hint="cs"/>
          <w:sz w:val="32"/>
          <w:szCs w:val="32"/>
          <w:cs/>
          <w:lang w:bidi="ne-NP"/>
        </w:rPr>
        <w:t>स रजिअल्लाहु अन्होको</w:t>
      </w:r>
      <w:r w:rsidR="001F46DF">
        <w:rPr>
          <w:rFonts w:ascii="Preeti" w:hAnsi="Preeti" w:cs="Mangal" w:hint="cs"/>
          <w:sz w:val="32"/>
          <w:szCs w:val="32"/>
          <w:cs/>
          <w:lang w:bidi="ne-NP"/>
        </w:rPr>
        <w:t xml:space="preserve"> हदीसबाट </w:t>
      </w:r>
      <w:r w:rsidR="001F46DF">
        <w:rPr>
          <w:rFonts w:ascii="Preeti" w:hAnsi="Preeti" w:cs="Mangal" w:hint="cs"/>
          <w:sz w:val="32"/>
          <w:szCs w:val="32"/>
          <w:cs/>
          <w:lang w:bidi="ne-NP"/>
        </w:rPr>
        <w:lastRenderedPageBreak/>
        <w:t xml:space="preserve">लिइएको हो जसमा वर्णित छ कि </w:t>
      </w:r>
      <w:r w:rsidR="001F46DF">
        <w:rPr>
          <w:rFonts w:ascii="Mangal" w:hAnsi="Mangal" w:cs="Mangal"/>
          <w:sz w:val="32"/>
          <w:szCs w:val="32"/>
          <w:cs/>
          <w:lang w:bidi="ne-NP"/>
        </w:rPr>
        <w:t>"</w:t>
      </w:r>
      <w:r w:rsidR="001F46DF">
        <w:rPr>
          <w:rFonts w:ascii="Preeti" w:hAnsi="Preeti" w:cs="Mangal" w:hint="cs"/>
          <w:sz w:val="32"/>
          <w:szCs w:val="32"/>
          <w:cs/>
          <w:lang w:bidi="ne-NP"/>
        </w:rPr>
        <w:t>मैले यसलार्इ गरें अनि मबाट अल्लाहले त्यस संकोचलार्इ समाप्त गर्यो</w:t>
      </w:r>
      <w:r w:rsidR="001F46DF">
        <w:rPr>
          <w:rFonts w:ascii="Mangal" w:hAnsi="Mangal" w:cs="Mangal"/>
          <w:sz w:val="32"/>
          <w:szCs w:val="32"/>
          <w:cs/>
          <w:lang w:bidi="ne-NP"/>
        </w:rPr>
        <w:t>"</w:t>
      </w:r>
      <w:r w:rsidR="001F46DF">
        <w:rPr>
          <w:rFonts w:ascii="Preeti" w:hAnsi="Preeti" w:cs="Mangal" w:hint="cs"/>
          <w:sz w:val="32"/>
          <w:szCs w:val="32"/>
          <w:cs/>
          <w:lang w:bidi="ne-NP"/>
        </w:rPr>
        <w:t xml:space="preserve"> )</w:t>
      </w:r>
    </w:p>
    <w:p w:rsidR="001F46DF" w:rsidRPr="001F46DF" w:rsidRDefault="001F46DF" w:rsidP="001F46DF">
      <w:pPr>
        <w:bidi w:val="0"/>
        <w:jc w:val="center"/>
        <w:rPr>
          <w:rFonts w:cs="Mangal"/>
          <w:b/>
          <w:bCs/>
          <w:color w:val="0070C0"/>
          <w:sz w:val="36"/>
          <w:szCs w:val="36"/>
          <w:lang w:bidi="ne-NP"/>
        </w:rPr>
      </w:pPr>
      <w:r w:rsidRPr="001F46DF">
        <w:rPr>
          <w:rFonts w:cs="Mangal" w:hint="cs"/>
          <w:b/>
          <w:bCs/>
          <w:color w:val="0070C0"/>
          <w:sz w:val="36"/>
          <w:szCs w:val="36"/>
          <w:cs/>
          <w:lang w:bidi="ne-NP"/>
        </w:rPr>
        <w:t>४३</w:t>
      </w:r>
      <w:r w:rsidRPr="001F46DF">
        <w:rPr>
          <w:rFonts w:ascii="Preeti" w:hAnsi="Preeti" w:cs="Mangal"/>
          <w:b/>
          <w:bCs/>
          <w:color w:val="0070C0"/>
          <w:sz w:val="36"/>
          <w:szCs w:val="36"/>
          <w:cs/>
          <w:lang w:bidi="ne-NP"/>
        </w:rPr>
        <w:t>–</w:t>
      </w:r>
      <w:r w:rsidRPr="001F46DF">
        <w:rPr>
          <w:rFonts w:cs="Mangal" w:hint="cs"/>
          <w:b/>
          <w:bCs/>
          <w:color w:val="0070C0"/>
          <w:sz w:val="36"/>
          <w:szCs w:val="36"/>
          <w:cs/>
          <w:lang w:bidi="ne-NP"/>
        </w:rPr>
        <w:t xml:space="preserve"> कुनै समस्या जटिल भइहालेको अवस्थाको दु</w:t>
      </w:r>
      <w:r w:rsidRPr="001F46DF">
        <w:rPr>
          <w:rFonts w:ascii="Mangal" w:hAnsi="Mangal" w:cs="Mangal"/>
          <w:b/>
          <w:bCs/>
          <w:color w:val="0070C0"/>
          <w:sz w:val="36"/>
          <w:szCs w:val="36"/>
          <w:cs/>
          <w:lang w:bidi="ne-NP"/>
        </w:rPr>
        <w:t>आ</w:t>
      </w:r>
    </w:p>
    <w:p w:rsidR="001F46DF" w:rsidRPr="001F46DF" w:rsidRDefault="001F46DF" w:rsidP="001F46DF">
      <w:pPr>
        <w:jc w:val="both"/>
        <w:rPr>
          <w:sz w:val="32"/>
          <w:szCs w:val="32"/>
          <w:rtl/>
        </w:rPr>
      </w:pPr>
      <w:r>
        <w:rPr>
          <w:rFonts w:hint="cs"/>
          <w:sz w:val="32"/>
          <w:szCs w:val="32"/>
          <w:rtl/>
        </w:rPr>
        <w:t xml:space="preserve">139 - </w:t>
      </w:r>
      <w:r w:rsidRPr="001F46DF">
        <w:rPr>
          <w:rFonts w:ascii="mylotus" w:hAnsi="mylotus" w:cs="mylotus" w:hint="cs"/>
          <w:sz w:val="32"/>
          <w:szCs w:val="32"/>
          <w:rtl/>
        </w:rPr>
        <w:t>((اللَّهُمَّ لَا سَهْلَ إلاَّ مَا جَعَلْتَهُ سَهْلاً، وأنْتَ تَجْعَلُ الحَزْنَ إذَا شِئْتَ سَهْلاً))</w:t>
      </w:r>
      <w:r w:rsidRPr="001F46DF">
        <w:rPr>
          <w:rFonts w:ascii="Resalah Louts Regular" w:hAnsi="Resalah Louts Regular" w:cs="AL-Hotham" w:hint="cs"/>
          <w:position w:val="10"/>
          <w:sz w:val="32"/>
          <w:szCs w:val="32"/>
          <w:rtl/>
        </w:rPr>
        <w:t>(</w:t>
      </w:r>
      <w:r w:rsidRPr="001F46DF">
        <w:rPr>
          <w:rStyle w:val="FootnoteReference"/>
          <w:rFonts w:ascii="Resalah Louts Regular" w:hAnsi="Resalah Louts Regular" w:cs="AL-Hotham"/>
          <w:sz w:val="32"/>
          <w:szCs w:val="32"/>
          <w:rtl/>
        </w:rPr>
        <w:footnoteReference w:id="158"/>
      </w:r>
      <w:r w:rsidRPr="001F46DF">
        <w:rPr>
          <w:rFonts w:ascii="Resalah Louts Regular" w:hAnsi="Resalah Louts Regular" w:cs="AL-Hotham" w:hint="cs"/>
          <w:position w:val="10"/>
          <w:sz w:val="32"/>
          <w:szCs w:val="32"/>
          <w:rtl/>
        </w:rPr>
        <w:t>)</w:t>
      </w:r>
      <w:r w:rsidRPr="001F46DF">
        <w:rPr>
          <w:rFonts w:ascii="mylotus" w:hAnsi="mylotus" w:cs="mylotus" w:hint="cs"/>
          <w:sz w:val="32"/>
          <w:szCs w:val="32"/>
          <w:rtl/>
        </w:rPr>
        <w:t>.</w:t>
      </w:r>
    </w:p>
    <w:p w:rsidR="005C64A4" w:rsidRDefault="001F46DF" w:rsidP="001F46DF">
      <w:pPr>
        <w:bidi w:val="0"/>
        <w:jc w:val="both"/>
        <w:rPr>
          <w:rFonts w:cs="Mangal"/>
          <w:sz w:val="32"/>
          <w:szCs w:val="32"/>
          <w:lang w:bidi="ne-NP"/>
        </w:rPr>
      </w:pPr>
      <w:r>
        <w:rPr>
          <w:rFonts w:cs="Mangal" w:hint="cs"/>
          <w:sz w:val="32"/>
          <w:szCs w:val="32"/>
          <w:cs/>
          <w:lang w:bidi="ne-NP"/>
        </w:rPr>
        <w:lastRenderedPageBreak/>
        <w:t>१३९</w:t>
      </w:r>
      <w:r>
        <w:rPr>
          <w:rFonts w:ascii="Preeti" w:hAnsi="Preeti" w:cs="Mangal"/>
          <w:sz w:val="32"/>
          <w:szCs w:val="32"/>
          <w:cs/>
          <w:lang w:bidi="ne-NP"/>
        </w:rPr>
        <w:t>–</w:t>
      </w:r>
      <w:r>
        <w:rPr>
          <w:rFonts w:cs="Mangal" w:hint="cs"/>
          <w:sz w:val="32"/>
          <w:szCs w:val="32"/>
          <w:cs/>
          <w:lang w:bidi="ne-NP"/>
        </w:rPr>
        <w:t xml:space="preserve"> हे अल्लाह कुनै कुरा सरल </w:t>
      </w:r>
      <w:r w:rsidR="004F5DB3">
        <w:rPr>
          <w:rFonts w:cs="Mangal" w:hint="cs"/>
          <w:sz w:val="32"/>
          <w:szCs w:val="32"/>
          <w:cs/>
          <w:lang w:bidi="ne-NP"/>
        </w:rPr>
        <w:t xml:space="preserve">(सुसाध्य) </w:t>
      </w:r>
      <w:r>
        <w:rPr>
          <w:rFonts w:cs="Mangal" w:hint="cs"/>
          <w:sz w:val="32"/>
          <w:szCs w:val="32"/>
          <w:cs/>
          <w:lang w:bidi="ne-NP"/>
        </w:rPr>
        <w:t>छैन तर त्यस बाहेक जसलार्इ तिमी सरल गरिदे</w:t>
      </w:r>
      <w:r>
        <w:rPr>
          <w:rFonts w:ascii="Mangal" w:hAnsi="Mangal" w:cs="Mangal"/>
          <w:sz w:val="32"/>
          <w:szCs w:val="32"/>
          <w:cs/>
          <w:lang w:bidi="ne-NP"/>
        </w:rPr>
        <w:t>ऊ</w:t>
      </w:r>
      <w:r>
        <w:rPr>
          <w:rFonts w:cs="Mangal" w:hint="cs"/>
          <w:sz w:val="32"/>
          <w:szCs w:val="32"/>
          <w:cs/>
          <w:lang w:bidi="ne-NP"/>
        </w:rPr>
        <w:t>, र हे अल्लाह तिमीले चाहेको अवस्थामा व्याकुलतालार्इ पनि सरल र सुसाध्य गरिदिन्छ</w:t>
      </w:r>
      <w:r>
        <w:rPr>
          <w:rFonts w:ascii="Mangal" w:hAnsi="Mangal" w:cs="Mangal"/>
          <w:sz w:val="32"/>
          <w:szCs w:val="32"/>
          <w:cs/>
          <w:lang w:bidi="ne-NP"/>
        </w:rPr>
        <w:t>ौ</w:t>
      </w:r>
      <w:r>
        <w:rPr>
          <w:rFonts w:cs="Mangal" w:hint="cs"/>
          <w:sz w:val="32"/>
          <w:szCs w:val="32"/>
          <w:cs/>
          <w:lang w:bidi="ne-NP"/>
        </w:rPr>
        <w:t xml:space="preserve"> । (</w:t>
      </w:r>
      <w:r w:rsidR="005C64A4">
        <w:rPr>
          <w:rFonts w:cs="Mangal" w:hint="cs"/>
          <w:sz w:val="32"/>
          <w:szCs w:val="32"/>
          <w:cs/>
          <w:lang w:bidi="ne-NP"/>
        </w:rPr>
        <w:t xml:space="preserve"> यसलार्इ इब्ने हिब्बानले </w:t>
      </w:r>
      <w:r w:rsidR="005C64A4">
        <w:rPr>
          <w:rFonts w:ascii="Mangal" w:hAnsi="Mangal" w:cs="Mangal"/>
          <w:sz w:val="32"/>
          <w:szCs w:val="32"/>
          <w:cs/>
          <w:lang w:bidi="ne-NP"/>
        </w:rPr>
        <w:t>आ</w:t>
      </w:r>
      <w:r w:rsidR="005C64A4">
        <w:rPr>
          <w:rFonts w:cs="Mangal" w:hint="cs"/>
          <w:sz w:val="32"/>
          <w:szCs w:val="32"/>
          <w:cs/>
          <w:lang w:bidi="ne-NP"/>
        </w:rPr>
        <w:t xml:space="preserve">फ्नो सहीहको हदीस नं. २४२७ अन्तर्गत वर्णन गरेका छन् (मवारिद), र इब्नुस्सुन्नीले हदीस नं. ३५१ अन्तर्गत वर्णन गरेका छन्, र हाफिजको </w:t>
      </w:r>
      <w:r w:rsidR="004F5DB3">
        <w:rPr>
          <w:rFonts w:cs="Mangal" w:hint="cs"/>
          <w:sz w:val="32"/>
          <w:szCs w:val="32"/>
          <w:cs/>
          <w:lang w:bidi="ne-NP"/>
        </w:rPr>
        <w:t xml:space="preserve">(इब्ने हज्रको) </w:t>
      </w:r>
      <w:r w:rsidR="005C64A4">
        <w:rPr>
          <w:rFonts w:cs="Mangal" w:hint="cs"/>
          <w:sz w:val="32"/>
          <w:szCs w:val="32"/>
          <w:cs/>
          <w:lang w:bidi="ne-NP"/>
        </w:rPr>
        <w:t xml:space="preserve">भनार्इ छ कि यो हदीस सही छ, र यसलार्इ </w:t>
      </w:r>
      <w:r w:rsidR="005C64A4">
        <w:rPr>
          <w:rFonts w:cs="Mangal" w:hint="cs"/>
          <w:sz w:val="32"/>
          <w:szCs w:val="32"/>
          <w:cs/>
          <w:lang w:bidi="ne-NP"/>
        </w:rPr>
        <w:lastRenderedPageBreak/>
        <w:t>अब्दुल कादिर अरना</w:t>
      </w:r>
      <w:r w:rsidR="005C64A4">
        <w:rPr>
          <w:rFonts w:ascii="Mangal" w:hAnsi="Mangal" w:cs="Mangal"/>
          <w:sz w:val="32"/>
          <w:szCs w:val="32"/>
          <w:cs/>
          <w:lang w:bidi="ne-NP"/>
        </w:rPr>
        <w:t>ऊ</w:t>
      </w:r>
      <w:r w:rsidR="005C64A4">
        <w:rPr>
          <w:rFonts w:cs="Mangal" w:hint="cs"/>
          <w:sz w:val="32"/>
          <w:szCs w:val="32"/>
          <w:cs/>
          <w:lang w:bidi="ne-NP"/>
        </w:rPr>
        <w:t>तले नव्वीको अजकार नामक किताबको टीकाटिप्पणीको पे. नं. १०६ मा सही भनेका छन् )</w:t>
      </w:r>
    </w:p>
    <w:p w:rsidR="005C64A4" w:rsidRPr="005C64A4" w:rsidRDefault="005C64A4" w:rsidP="005C64A4">
      <w:pPr>
        <w:bidi w:val="0"/>
        <w:jc w:val="center"/>
        <w:rPr>
          <w:rFonts w:cs="Mangal"/>
          <w:b/>
          <w:bCs/>
          <w:color w:val="0070C0"/>
          <w:sz w:val="36"/>
          <w:szCs w:val="36"/>
          <w:lang w:bidi="ne-NP"/>
        </w:rPr>
      </w:pPr>
      <w:r w:rsidRPr="005C64A4">
        <w:rPr>
          <w:rFonts w:cs="Mangal" w:hint="cs"/>
          <w:b/>
          <w:bCs/>
          <w:color w:val="0070C0"/>
          <w:sz w:val="36"/>
          <w:szCs w:val="36"/>
          <w:cs/>
          <w:lang w:bidi="ne-NP"/>
        </w:rPr>
        <w:t>४४</w:t>
      </w:r>
      <w:r w:rsidRPr="005C64A4">
        <w:rPr>
          <w:rFonts w:ascii="Preeti" w:hAnsi="Preeti" w:cs="Mangal"/>
          <w:b/>
          <w:bCs/>
          <w:color w:val="0070C0"/>
          <w:sz w:val="36"/>
          <w:szCs w:val="36"/>
          <w:cs/>
          <w:lang w:bidi="ne-NP"/>
        </w:rPr>
        <w:t>–</w:t>
      </w:r>
      <w:r w:rsidRPr="005C64A4">
        <w:rPr>
          <w:rFonts w:cs="Mangal" w:hint="cs"/>
          <w:b/>
          <w:bCs/>
          <w:color w:val="0070C0"/>
          <w:sz w:val="36"/>
          <w:szCs w:val="36"/>
          <w:cs/>
          <w:lang w:bidi="ne-NP"/>
        </w:rPr>
        <w:t xml:space="preserve"> जसले कुनै पाप गरोस् त्यो के गरोस् र के भनोस्</w:t>
      </w:r>
    </w:p>
    <w:p w:rsidR="005C64A4" w:rsidRPr="005C64A4" w:rsidRDefault="005C64A4" w:rsidP="005C64A4">
      <w:pPr>
        <w:jc w:val="both"/>
        <w:rPr>
          <w:sz w:val="32"/>
          <w:szCs w:val="32"/>
          <w:rtl/>
        </w:rPr>
      </w:pPr>
      <w:r>
        <w:rPr>
          <w:rFonts w:hint="cs"/>
          <w:sz w:val="32"/>
          <w:szCs w:val="32"/>
          <w:rtl/>
        </w:rPr>
        <w:t xml:space="preserve">140 - </w:t>
      </w:r>
      <w:r w:rsidRPr="005C64A4">
        <w:rPr>
          <w:rFonts w:ascii="mylotus" w:hAnsi="mylotus" w:cs="mylotus" w:hint="cs"/>
          <w:sz w:val="32"/>
          <w:szCs w:val="32"/>
          <w:rtl/>
        </w:rPr>
        <w:t xml:space="preserve">((مَا مِنْ عَبْدٍ يُذْنِبُ ذَنْباً فَيُحْسِنُ الطُّهُورَ، ثُمَّ </w:t>
      </w:r>
      <w:r w:rsidRPr="005C64A4">
        <w:rPr>
          <w:rFonts w:ascii="mylotus" w:hAnsi="mylotus" w:cs="mylotus" w:hint="cs"/>
          <w:spacing w:val="-6"/>
          <w:sz w:val="32"/>
          <w:szCs w:val="32"/>
          <w:rtl/>
        </w:rPr>
        <w:t xml:space="preserve">يَقُومُ فَيُصَلِّي رَكْعَتَيْنِ، ثُمَّ يَسْتَغْفِرُ </w:t>
      </w:r>
      <w:r w:rsidRPr="005C64A4">
        <w:rPr>
          <w:rFonts w:ascii="mylotus" w:hAnsi="mylotus" w:cs="Traditional Naskh" w:hint="cs"/>
          <w:spacing w:val="-6"/>
          <w:sz w:val="32"/>
          <w:szCs w:val="32"/>
          <w:rtl/>
        </w:rPr>
        <w:t>اللَّهَ</w:t>
      </w:r>
      <w:r w:rsidRPr="005C64A4">
        <w:rPr>
          <w:rFonts w:ascii="mylotus" w:hAnsi="mylotus" w:cs="mylotus" w:hint="cs"/>
          <w:spacing w:val="-6"/>
          <w:sz w:val="32"/>
          <w:szCs w:val="32"/>
          <w:rtl/>
        </w:rPr>
        <w:t xml:space="preserve"> إلاَّ غَفَرَ </w:t>
      </w:r>
      <w:r w:rsidRPr="005C64A4">
        <w:rPr>
          <w:rFonts w:ascii="mylotus" w:hAnsi="mylotus" w:cs="Traditional Naskh" w:hint="cs"/>
          <w:spacing w:val="-6"/>
          <w:sz w:val="32"/>
          <w:szCs w:val="32"/>
          <w:rtl/>
        </w:rPr>
        <w:t>اللَّهُ</w:t>
      </w:r>
      <w:r w:rsidRPr="005C64A4">
        <w:rPr>
          <w:rFonts w:ascii="mylotus" w:hAnsi="mylotus" w:cs="mylotus" w:hint="cs"/>
          <w:spacing w:val="-6"/>
          <w:sz w:val="32"/>
          <w:szCs w:val="32"/>
          <w:rtl/>
        </w:rPr>
        <w:t xml:space="preserve"> لَهُ))</w:t>
      </w:r>
      <w:r w:rsidRPr="005C64A4">
        <w:rPr>
          <w:rFonts w:ascii="Resalah Louts Regular" w:hAnsi="Resalah Louts Regular" w:cs="AL-Hotham" w:hint="cs"/>
          <w:spacing w:val="-6"/>
          <w:position w:val="10"/>
          <w:sz w:val="32"/>
          <w:szCs w:val="32"/>
          <w:rtl/>
        </w:rPr>
        <w:t>(</w:t>
      </w:r>
      <w:r w:rsidRPr="005C64A4">
        <w:rPr>
          <w:rStyle w:val="FootnoteReference"/>
          <w:rFonts w:ascii="Resalah Louts Regular" w:hAnsi="Resalah Louts Regular" w:cs="AL-Hotham"/>
          <w:spacing w:val="-6"/>
          <w:sz w:val="32"/>
          <w:szCs w:val="32"/>
          <w:rtl/>
        </w:rPr>
        <w:footnoteReference w:id="159"/>
      </w:r>
      <w:r w:rsidRPr="005C64A4">
        <w:rPr>
          <w:rFonts w:ascii="Resalah Louts Regular" w:hAnsi="Resalah Louts Regular" w:cs="AL-Hotham" w:hint="cs"/>
          <w:spacing w:val="-6"/>
          <w:position w:val="10"/>
          <w:sz w:val="32"/>
          <w:szCs w:val="32"/>
          <w:rtl/>
        </w:rPr>
        <w:t>)</w:t>
      </w:r>
      <w:r w:rsidRPr="005C64A4">
        <w:rPr>
          <w:rFonts w:ascii="mylotus" w:hAnsi="mylotus" w:cs="mylotus" w:hint="cs"/>
          <w:spacing w:val="-6"/>
          <w:sz w:val="32"/>
          <w:szCs w:val="32"/>
          <w:rtl/>
        </w:rPr>
        <w:t>.</w:t>
      </w:r>
    </w:p>
    <w:p w:rsidR="001F46DF" w:rsidRDefault="005C64A4" w:rsidP="005C64A4">
      <w:pPr>
        <w:bidi w:val="0"/>
        <w:jc w:val="both"/>
        <w:rPr>
          <w:rFonts w:cs="Mangal"/>
          <w:sz w:val="32"/>
          <w:szCs w:val="32"/>
          <w:lang w:bidi="ne-NP"/>
        </w:rPr>
      </w:pPr>
      <w:r>
        <w:rPr>
          <w:rFonts w:cs="Mangal" w:hint="cs"/>
          <w:sz w:val="32"/>
          <w:szCs w:val="32"/>
          <w:cs/>
          <w:lang w:bidi="ne-NP"/>
        </w:rPr>
        <w:lastRenderedPageBreak/>
        <w:t>१४०</w:t>
      </w:r>
      <w:r>
        <w:rPr>
          <w:rFonts w:ascii="Preeti" w:hAnsi="Preeti" w:cs="Mangal"/>
          <w:sz w:val="32"/>
          <w:szCs w:val="32"/>
          <w:cs/>
          <w:lang w:bidi="ne-NP"/>
        </w:rPr>
        <w:t>–</w:t>
      </w:r>
      <w:r>
        <w:rPr>
          <w:rFonts w:cs="Mangal" w:hint="cs"/>
          <w:sz w:val="32"/>
          <w:szCs w:val="32"/>
          <w:cs/>
          <w:lang w:bidi="ne-NP"/>
        </w:rPr>
        <w:t xml:space="preserve"> कुनै यस्तो भक्त जसले कुनै पाप गर्यो अनि परिपूर्ण पवित्रता प्राप्त गर्यो, अनि दुर्इ रकअत नमाज पढयो, फेरि अल्लाहसित क्षमायाचना ग</w:t>
      </w:r>
      <w:r w:rsidR="008772A4">
        <w:rPr>
          <w:rFonts w:cs="Mangal" w:hint="cs"/>
          <w:sz w:val="32"/>
          <w:szCs w:val="32"/>
          <w:cs/>
          <w:lang w:bidi="ne-NP"/>
        </w:rPr>
        <w:t>र्यो भने अल्लाह त्यसलार्इ</w:t>
      </w:r>
      <w:r>
        <w:rPr>
          <w:rFonts w:cs="Mangal" w:hint="cs"/>
          <w:sz w:val="32"/>
          <w:szCs w:val="32"/>
          <w:cs/>
          <w:lang w:bidi="ne-NP"/>
        </w:rPr>
        <w:t xml:space="preserve"> क्षमा प्रदान गरिदिन्छ । (</w:t>
      </w:r>
      <w:r w:rsidR="001F46DF">
        <w:rPr>
          <w:rFonts w:cs="Mangal" w:hint="cs"/>
          <w:sz w:val="32"/>
          <w:szCs w:val="32"/>
          <w:cs/>
          <w:lang w:bidi="ne-NP"/>
        </w:rPr>
        <w:t xml:space="preserve"> </w:t>
      </w:r>
      <w:r>
        <w:rPr>
          <w:rFonts w:cs="Mangal" w:hint="cs"/>
          <w:sz w:val="32"/>
          <w:szCs w:val="32"/>
          <w:cs/>
          <w:lang w:bidi="ne-NP"/>
        </w:rPr>
        <w:t>अबू दा</w:t>
      </w:r>
      <w:r>
        <w:rPr>
          <w:rFonts w:ascii="Mangal" w:hAnsi="Mangal" w:cs="Mangal"/>
          <w:sz w:val="32"/>
          <w:szCs w:val="32"/>
          <w:cs/>
          <w:lang w:bidi="ne-NP"/>
        </w:rPr>
        <w:t>ऊ</w:t>
      </w:r>
      <w:r>
        <w:rPr>
          <w:rFonts w:cs="Mangal" w:hint="cs"/>
          <w:sz w:val="32"/>
          <w:szCs w:val="32"/>
          <w:cs/>
          <w:lang w:bidi="ne-NP"/>
        </w:rPr>
        <w:t>द २</w:t>
      </w:r>
      <w:r>
        <w:rPr>
          <w:rFonts w:ascii="Mangal" w:hAnsi="Mangal" w:cs="Mangal"/>
          <w:sz w:val="32"/>
          <w:szCs w:val="32"/>
          <w:cs/>
          <w:lang w:bidi="ne-NP"/>
        </w:rPr>
        <w:t>/</w:t>
      </w:r>
      <w:r w:rsidR="00900DE1">
        <w:rPr>
          <w:rFonts w:cs="Mangal" w:hint="cs"/>
          <w:sz w:val="32"/>
          <w:szCs w:val="32"/>
          <w:cs/>
          <w:lang w:bidi="ne-NP"/>
        </w:rPr>
        <w:t>८६, हदीस नं. १५२१, तिर्मिजी २</w:t>
      </w:r>
      <w:r w:rsidR="00900DE1">
        <w:rPr>
          <w:rFonts w:ascii="Mangal" w:hAnsi="Mangal" w:cs="Mangal"/>
          <w:sz w:val="32"/>
          <w:szCs w:val="32"/>
          <w:cs/>
          <w:lang w:bidi="ne-NP"/>
        </w:rPr>
        <w:t>/</w:t>
      </w:r>
      <w:r w:rsidR="00900DE1">
        <w:rPr>
          <w:rFonts w:cs="Mangal" w:hint="cs"/>
          <w:sz w:val="32"/>
          <w:szCs w:val="32"/>
          <w:cs/>
          <w:lang w:bidi="ne-NP"/>
        </w:rPr>
        <w:t>२७५, हदीस नं. ४०६ र ३००६, र यस</w:t>
      </w:r>
      <w:r w:rsidR="008772A4">
        <w:rPr>
          <w:rFonts w:cs="Mangal" w:hint="cs"/>
          <w:sz w:val="32"/>
          <w:szCs w:val="32"/>
          <w:cs/>
          <w:lang w:bidi="ne-NP"/>
        </w:rPr>
        <w:t>लार्इ अल्लामा अल्बानीले सहीह अबू</w:t>
      </w:r>
      <w:r w:rsidR="00900DE1">
        <w:rPr>
          <w:rFonts w:cs="Mangal" w:hint="cs"/>
          <w:sz w:val="32"/>
          <w:szCs w:val="32"/>
          <w:cs/>
          <w:lang w:bidi="ne-NP"/>
        </w:rPr>
        <w:t xml:space="preserve"> दा</w:t>
      </w:r>
      <w:r w:rsidR="00900DE1">
        <w:rPr>
          <w:rFonts w:ascii="Mangal" w:hAnsi="Mangal" w:cs="Mangal"/>
          <w:sz w:val="32"/>
          <w:szCs w:val="32"/>
          <w:cs/>
          <w:lang w:bidi="ne-NP"/>
        </w:rPr>
        <w:t>ऊ</w:t>
      </w:r>
      <w:r w:rsidR="00900DE1">
        <w:rPr>
          <w:rFonts w:cs="Mangal" w:hint="cs"/>
          <w:sz w:val="32"/>
          <w:szCs w:val="32"/>
          <w:cs/>
          <w:lang w:bidi="ne-NP"/>
        </w:rPr>
        <w:t>दको १</w:t>
      </w:r>
      <w:r w:rsidR="00900DE1">
        <w:rPr>
          <w:rFonts w:ascii="Mangal" w:hAnsi="Mangal" w:cs="Mangal"/>
          <w:sz w:val="32"/>
          <w:szCs w:val="32"/>
          <w:cs/>
          <w:lang w:bidi="ne-NP"/>
        </w:rPr>
        <w:t>/</w:t>
      </w:r>
      <w:r w:rsidR="00900DE1">
        <w:rPr>
          <w:rFonts w:cs="Mangal" w:hint="cs"/>
          <w:sz w:val="32"/>
          <w:szCs w:val="32"/>
          <w:cs/>
          <w:lang w:bidi="ne-NP"/>
        </w:rPr>
        <w:t>२८३ मा सही भनेका छन् )</w:t>
      </w:r>
    </w:p>
    <w:p w:rsidR="00900DE1" w:rsidRPr="00900DE1" w:rsidRDefault="00900DE1" w:rsidP="00900DE1">
      <w:pPr>
        <w:bidi w:val="0"/>
        <w:jc w:val="center"/>
        <w:rPr>
          <w:rFonts w:cs="Mangal"/>
          <w:b/>
          <w:bCs/>
          <w:color w:val="0070C0"/>
          <w:sz w:val="36"/>
          <w:szCs w:val="36"/>
          <w:lang w:bidi="ne-NP"/>
        </w:rPr>
      </w:pPr>
      <w:r w:rsidRPr="00900DE1">
        <w:rPr>
          <w:rFonts w:cs="Mangal" w:hint="cs"/>
          <w:b/>
          <w:bCs/>
          <w:color w:val="0070C0"/>
          <w:sz w:val="36"/>
          <w:szCs w:val="36"/>
          <w:cs/>
          <w:lang w:bidi="ne-NP"/>
        </w:rPr>
        <w:lastRenderedPageBreak/>
        <w:t>४५</w:t>
      </w:r>
      <w:r w:rsidRPr="00900DE1">
        <w:rPr>
          <w:rFonts w:ascii="Preeti" w:hAnsi="Preeti" w:cs="Mangal"/>
          <w:b/>
          <w:bCs/>
          <w:color w:val="0070C0"/>
          <w:sz w:val="36"/>
          <w:szCs w:val="36"/>
          <w:cs/>
          <w:lang w:bidi="ne-NP"/>
        </w:rPr>
        <w:t>–</w:t>
      </w:r>
      <w:r w:rsidRPr="00900DE1">
        <w:rPr>
          <w:rFonts w:cs="Mangal" w:hint="cs"/>
          <w:b/>
          <w:bCs/>
          <w:color w:val="0070C0"/>
          <w:sz w:val="36"/>
          <w:szCs w:val="36"/>
          <w:cs/>
          <w:lang w:bidi="ne-NP"/>
        </w:rPr>
        <w:t xml:space="preserve"> शैतान र शैतानको क</w:t>
      </w:r>
      <w:r w:rsidRPr="00900DE1">
        <w:rPr>
          <w:rFonts w:ascii="Mangal" w:hAnsi="Mangal" w:cs="Mangal"/>
          <w:b/>
          <w:bCs/>
          <w:color w:val="0070C0"/>
          <w:sz w:val="36"/>
          <w:szCs w:val="36"/>
          <w:cs/>
          <w:lang w:bidi="ne-NP"/>
        </w:rPr>
        <w:t>ौ</w:t>
      </w:r>
      <w:r w:rsidRPr="00900DE1">
        <w:rPr>
          <w:rFonts w:cs="Mangal" w:hint="cs"/>
          <w:b/>
          <w:bCs/>
          <w:color w:val="0070C0"/>
          <w:sz w:val="36"/>
          <w:szCs w:val="36"/>
          <w:cs/>
          <w:lang w:bidi="ne-NP"/>
        </w:rPr>
        <w:t>तुहलतालार्इ नष्ट पार्ने दु</w:t>
      </w:r>
      <w:r w:rsidRPr="00900DE1">
        <w:rPr>
          <w:rFonts w:ascii="Mangal" w:hAnsi="Mangal" w:cs="Mangal"/>
          <w:b/>
          <w:bCs/>
          <w:color w:val="0070C0"/>
          <w:sz w:val="36"/>
          <w:szCs w:val="36"/>
          <w:cs/>
          <w:lang w:bidi="ne-NP"/>
        </w:rPr>
        <w:t>आ</w:t>
      </w:r>
    </w:p>
    <w:p w:rsidR="00900DE1" w:rsidRPr="00900DE1" w:rsidRDefault="00900DE1" w:rsidP="00900DE1">
      <w:pPr>
        <w:jc w:val="both"/>
        <w:rPr>
          <w:sz w:val="32"/>
          <w:szCs w:val="32"/>
          <w:rtl/>
        </w:rPr>
      </w:pPr>
      <w:r>
        <w:rPr>
          <w:rFonts w:hint="cs"/>
          <w:sz w:val="32"/>
          <w:szCs w:val="32"/>
          <w:rtl/>
        </w:rPr>
        <w:t xml:space="preserve">141 - </w:t>
      </w:r>
      <w:r w:rsidRPr="00900DE1">
        <w:rPr>
          <w:rFonts w:ascii="mylotus" w:hAnsi="mylotus" w:cs="mylotus" w:hint="cs"/>
          <w:sz w:val="32"/>
          <w:szCs w:val="32"/>
          <w:rtl/>
        </w:rPr>
        <w:t>((الاسْتِعَاذَةُ باللـهِ مِنْهُ))</w:t>
      </w:r>
      <w:r w:rsidRPr="00900DE1">
        <w:rPr>
          <w:rFonts w:ascii="Resalah Louts Regular" w:hAnsi="Resalah Louts Regular" w:cs="AL-Hotham" w:hint="cs"/>
          <w:position w:val="10"/>
          <w:sz w:val="32"/>
          <w:szCs w:val="32"/>
          <w:rtl/>
        </w:rPr>
        <w:t>(</w:t>
      </w:r>
      <w:r w:rsidRPr="00900DE1">
        <w:rPr>
          <w:rStyle w:val="FootnoteReference"/>
          <w:rFonts w:ascii="Resalah Louts Regular" w:hAnsi="Resalah Louts Regular" w:cs="AL-Hotham"/>
          <w:sz w:val="32"/>
          <w:szCs w:val="32"/>
          <w:rtl/>
        </w:rPr>
        <w:footnoteReference w:id="160"/>
      </w:r>
      <w:r w:rsidRPr="00900DE1">
        <w:rPr>
          <w:rFonts w:ascii="Resalah Louts Regular" w:hAnsi="Resalah Louts Regular" w:cs="AL-Hotham" w:hint="cs"/>
          <w:position w:val="10"/>
          <w:sz w:val="32"/>
          <w:szCs w:val="32"/>
          <w:rtl/>
        </w:rPr>
        <w:t>)</w:t>
      </w:r>
      <w:r w:rsidRPr="00900DE1">
        <w:rPr>
          <w:rFonts w:ascii="mylotus" w:hAnsi="mylotus" w:cs="mylotus" w:hint="cs"/>
          <w:sz w:val="32"/>
          <w:szCs w:val="32"/>
          <w:rtl/>
        </w:rPr>
        <w:t>.</w:t>
      </w:r>
    </w:p>
    <w:p w:rsidR="00900DE1" w:rsidRDefault="00900DE1" w:rsidP="00900DE1">
      <w:pPr>
        <w:bidi w:val="0"/>
        <w:jc w:val="both"/>
        <w:rPr>
          <w:rFonts w:cs="Mangal"/>
          <w:sz w:val="32"/>
          <w:szCs w:val="32"/>
          <w:lang w:bidi="ne-NP"/>
        </w:rPr>
      </w:pPr>
      <w:r>
        <w:rPr>
          <w:rFonts w:cs="Mangal" w:hint="cs"/>
          <w:sz w:val="32"/>
          <w:szCs w:val="32"/>
          <w:cs/>
          <w:lang w:bidi="ne-NP"/>
        </w:rPr>
        <w:t>१४१</w:t>
      </w:r>
      <w:r>
        <w:rPr>
          <w:rFonts w:ascii="Preeti" w:hAnsi="Preeti" w:cs="Mangal"/>
          <w:sz w:val="32"/>
          <w:szCs w:val="32"/>
          <w:cs/>
          <w:lang w:bidi="ne-NP"/>
        </w:rPr>
        <w:t>–</w:t>
      </w:r>
      <w:r>
        <w:rPr>
          <w:rFonts w:cs="Mangal" w:hint="cs"/>
          <w:sz w:val="32"/>
          <w:szCs w:val="32"/>
          <w:cs/>
          <w:lang w:bidi="ne-NP"/>
        </w:rPr>
        <w:t xml:space="preserve"> त्यसबाट अल्लाहको शरणको याचना गर्नु । ( अबू दा</w:t>
      </w:r>
      <w:r>
        <w:rPr>
          <w:rFonts w:ascii="Mangal" w:hAnsi="Mangal" w:cs="Mangal"/>
          <w:sz w:val="32"/>
          <w:szCs w:val="32"/>
          <w:cs/>
          <w:lang w:bidi="ne-NP"/>
        </w:rPr>
        <w:t>ऊ</w:t>
      </w:r>
      <w:r>
        <w:rPr>
          <w:rFonts w:cs="Mangal" w:hint="cs"/>
          <w:sz w:val="32"/>
          <w:szCs w:val="32"/>
          <w:cs/>
          <w:lang w:bidi="ne-NP"/>
        </w:rPr>
        <w:t>द १</w:t>
      </w:r>
      <w:r>
        <w:rPr>
          <w:rFonts w:ascii="Mangal" w:hAnsi="Mangal" w:cs="Mangal"/>
          <w:sz w:val="32"/>
          <w:szCs w:val="32"/>
          <w:cs/>
          <w:lang w:bidi="ne-NP"/>
        </w:rPr>
        <w:t>/</w:t>
      </w:r>
      <w:r>
        <w:rPr>
          <w:rFonts w:cs="Mangal" w:hint="cs"/>
          <w:sz w:val="32"/>
          <w:szCs w:val="32"/>
          <w:cs/>
          <w:lang w:bidi="ne-NP"/>
        </w:rPr>
        <w:t>२०६, र तिर्मिजी, र हेर्नुस् सहीहुत्तिर्मिजी १</w:t>
      </w:r>
      <w:r>
        <w:rPr>
          <w:rFonts w:ascii="Mangal" w:hAnsi="Mangal" w:cs="Mangal"/>
          <w:sz w:val="32"/>
          <w:szCs w:val="32"/>
          <w:cs/>
          <w:lang w:bidi="ne-NP"/>
        </w:rPr>
        <w:t>/</w:t>
      </w:r>
      <w:r>
        <w:rPr>
          <w:rFonts w:cs="Mangal" w:hint="cs"/>
          <w:sz w:val="32"/>
          <w:szCs w:val="32"/>
          <w:cs/>
          <w:lang w:bidi="ne-NP"/>
        </w:rPr>
        <w:t>७७, र हेर्नुस् सूरतुल मुमिनून श्लोक नं. ९८,९९ )</w:t>
      </w:r>
    </w:p>
    <w:p w:rsidR="00900DE1" w:rsidRPr="00900DE1" w:rsidRDefault="00900DE1" w:rsidP="00900DE1">
      <w:pPr>
        <w:jc w:val="both"/>
        <w:rPr>
          <w:sz w:val="32"/>
          <w:szCs w:val="32"/>
          <w:rtl/>
        </w:rPr>
      </w:pPr>
      <w:r>
        <w:rPr>
          <w:rFonts w:hint="cs"/>
          <w:sz w:val="32"/>
          <w:szCs w:val="32"/>
          <w:rtl/>
        </w:rPr>
        <w:t xml:space="preserve">142 - </w:t>
      </w:r>
      <w:r w:rsidRPr="00DD7B26">
        <w:rPr>
          <w:rFonts w:ascii="mylotus" w:hAnsi="mylotus" w:cs="mylotus" w:hint="cs"/>
          <w:sz w:val="32"/>
          <w:szCs w:val="32"/>
          <w:rtl/>
        </w:rPr>
        <w:t>((الأَذَانُ)).</w:t>
      </w:r>
      <w:r w:rsidR="00DD7B26" w:rsidRPr="00DD7B26">
        <w:rPr>
          <w:rFonts w:ascii="Resalah Louts Regular" w:hAnsi="Resalah Louts Regular" w:cs="AL-Hotham" w:hint="cs"/>
          <w:position w:val="10"/>
          <w:sz w:val="32"/>
          <w:szCs w:val="32"/>
          <w:rtl/>
        </w:rPr>
        <w:t xml:space="preserve"> (</w:t>
      </w:r>
      <w:r w:rsidR="00DD7B26" w:rsidRPr="00DD7B26">
        <w:rPr>
          <w:rStyle w:val="FootnoteReference"/>
          <w:rFonts w:ascii="Resalah Louts Regular" w:hAnsi="Resalah Louts Regular" w:cs="AL-Hotham"/>
          <w:sz w:val="32"/>
          <w:szCs w:val="32"/>
          <w:rtl/>
        </w:rPr>
        <w:footnoteReference w:id="161"/>
      </w:r>
      <w:r w:rsidR="00DD7B26" w:rsidRPr="00DD7B26">
        <w:rPr>
          <w:rFonts w:ascii="Resalah Louts Regular" w:hAnsi="Resalah Louts Regular" w:cs="AL-Hotham" w:hint="cs"/>
          <w:position w:val="10"/>
          <w:sz w:val="32"/>
          <w:szCs w:val="32"/>
          <w:rtl/>
        </w:rPr>
        <w:t>)</w:t>
      </w:r>
    </w:p>
    <w:p w:rsidR="00900DE1" w:rsidRDefault="00900DE1" w:rsidP="00900DE1">
      <w:pPr>
        <w:bidi w:val="0"/>
        <w:jc w:val="both"/>
        <w:rPr>
          <w:rFonts w:cs="Mangal"/>
          <w:sz w:val="32"/>
          <w:szCs w:val="32"/>
          <w:lang w:bidi="ne-NP"/>
        </w:rPr>
      </w:pPr>
      <w:r>
        <w:rPr>
          <w:rFonts w:cs="Mangal" w:hint="cs"/>
          <w:sz w:val="32"/>
          <w:szCs w:val="32"/>
          <w:cs/>
          <w:lang w:bidi="ne-NP"/>
        </w:rPr>
        <w:lastRenderedPageBreak/>
        <w:t>१४२</w:t>
      </w:r>
      <w:r>
        <w:rPr>
          <w:rFonts w:ascii="Preeti" w:hAnsi="Preeti" w:cs="Mangal"/>
          <w:sz w:val="32"/>
          <w:szCs w:val="32"/>
          <w:cs/>
          <w:lang w:bidi="ne-NP"/>
        </w:rPr>
        <w:t>–</w:t>
      </w:r>
      <w:r w:rsidR="00DD7B26">
        <w:rPr>
          <w:rFonts w:cs="Mangal" w:hint="cs"/>
          <w:sz w:val="32"/>
          <w:szCs w:val="32"/>
          <w:cs/>
          <w:lang w:bidi="ne-NP"/>
        </w:rPr>
        <w:t xml:space="preserve"> अजान दिनु । ( बुखारी १</w:t>
      </w:r>
      <w:r w:rsidR="00DD7B26">
        <w:rPr>
          <w:rFonts w:ascii="Mangal" w:hAnsi="Mangal" w:cs="Mangal"/>
          <w:sz w:val="32"/>
          <w:szCs w:val="32"/>
          <w:cs/>
          <w:lang w:bidi="ne-NP"/>
        </w:rPr>
        <w:t>/</w:t>
      </w:r>
      <w:r w:rsidR="00DD7B26">
        <w:rPr>
          <w:rFonts w:cs="Mangal" w:hint="cs"/>
          <w:sz w:val="32"/>
          <w:szCs w:val="32"/>
          <w:cs/>
          <w:lang w:bidi="ne-NP"/>
        </w:rPr>
        <w:t>१५१, हदीस नं. ६०८, मुस्लिम १</w:t>
      </w:r>
      <w:r w:rsidR="00DD7B26">
        <w:rPr>
          <w:rFonts w:ascii="Mangal" w:hAnsi="Mangal" w:cs="Mangal"/>
          <w:sz w:val="32"/>
          <w:szCs w:val="32"/>
          <w:cs/>
          <w:lang w:bidi="ne-NP"/>
        </w:rPr>
        <w:t>/</w:t>
      </w:r>
      <w:r w:rsidR="00DD7B26">
        <w:rPr>
          <w:rFonts w:cs="Mangal" w:hint="cs"/>
          <w:sz w:val="32"/>
          <w:szCs w:val="32"/>
          <w:cs/>
          <w:lang w:bidi="ne-NP"/>
        </w:rPr>
        <w:t>२९१, हदीस नं. ३८९ )</w:t>
      </w:r>
    </w:p>
    <w:p w:rsidR="00DD7B26" w:rsidRPr="00DD7B26" w:rsidRDefault="00DD7B26" w:rsidP="00DD7B26">
      <w:pPr>
        <w:jc w:val="both"/>
        <w:rPr>
          <w:sz w:val="32"/>
          <w:szCs w:val="32"/>
          <w:rtl/>
        </w:rPr>
      </w:pPr>
      <w:r>
        <w:rPr>
          <w:rFonts w:hint="cs"/>
          <w:sz w:val="32"/>
          <w:szCs w:val="32"/>
          <w:rtl/>
        </w:rPr>
        <w:t xml:space="preserve">143 - </w:t>
      </w:r>
      <w:r w:rsidRPr="00DD7B26">
        <w:rPr>
          <w:rFonts w:ascii="mylotus" w:hAnsi="mylotus" w:cs="mylotus" w:hint="cs"/>
          <w:sz w:val="32"/>
          <w:szCs w:val="32"/>
          <w:rtl/>
        </w:rPr>
        <w:t>((الأذْكَارُ وَقِراءَةُ القُرْآنِ)).</w:t>
      </w:r>
      <w:r w:rsidRPr="00DD7B26">
        <w:rPr>
          <w:rFonts w:hint="cs"/>
          <w:sz w:val="32"/>
          <w:szCs w:val="32"/>
          <w:rtl/>
        </w:rPr>
        <w:t>(</w:t>
      </w:r>
      <w:r w:rsidRPr="00DD7B26">
        <w:rPr>
          <w:rStyle w:val="FootnoteReference"/>
          <w:sz w:val="32"/>
          <w:szCs w:val="32"/>
          <w:rtl/>
        </w:rPr>
        <w:footnoteReference w:id="162"/>
      </w:r>
      <w:r w:rsidRPr="00DD7B26">
        <w:rPr>
          <w:rFonts w:ascii="mylotus" w:hAnsi="mylotus" w:cs="AL-Hotham" w:hint="cs"/>
          <w:sz w:val="32"/>
          <w:szCs w:val="32"/>
          <w:rtl/>
        </w:rPr>
        <w:t xml:space="preserve"> )</w:t>
      </w:r>
    </w:p>
    <w:p w:rsidR="00DD7B26" w:rsidRDefault="00DD7B26" w:rsidP="00DD7B26">
      <w:pPr>
        <w:bidi w:val="0"/>
        <w:jc w:val="both"/>
        <w:rPr>
          <w:rFonts w:cs="Mangal"/>
          <w:sz w:val="32"/>
          <w:szCs w:val="32"/>
          <w:lang w:bidi="ne-NP"/>
        </w:rPr>
      </w:pPr>
      <w:r>
        <w:rPr>
          <w:rFonts w:cs="Mangal" w:hint="cs"/>
          <w:sz w:val="32"/>
          <w:szCs w:val="32"/>
          <w:cs/>
          <w:lang w:bidi="ne-NP"/>
        </w:rPr>
        <w:lastRenderedPageBreak/>
        <w:t>१४३</w:t>
      </w:r>
      <w:r>
        <w:rPr>
          <w:rFonts w:ascii="Preeti" w:hAnsi="Preeti" w:cs="Mangal"/>
          <w:sz w:val="32"/>
          <w:szCs w:val="32"/>
          <w:cs/>
          <w:lang w:bidi="ne-NP"/>
        </w:rPr>
        <w:t>–</w:t>
      </w:r>
      <w:r w:rsidR="009D11CD">
        <w:rPr>
          <w:rFonts w:cs="Mangal" w:hint="cs"/>
          <w:sz w:val="32"/>
          <w:szCs w:val="32"/>
          <w:cs/>
          <w:lang w:bidi="ne-NP"/>
        </w:rPr>
        <w:t xml:space="preserve"> अल्लाहको गुणगान र कुर</w:t>
      </w:r>
      <w:r w:rsidR="009D11CD">
        <w:rPr>
          <w:rFonts w:ascii="Mangal" w:hAnsi="Mangal" w:cs="Mangal"/>
          <w:sz w:val="32"/>
          <w:szCs w:val="32"/>
          <w:cs/>
          <w:lang w:bidi="ne-NP"/>
        </w:rPr>
        <w:t>आ</w:t>
      </w:r>
      <w:r w:rsidR="009D11CD">
        <w:rPr>
          <w:rFonts w:cs="Mangal" w:hint="cs"/>
          <w:sz w:val="32"/>
          <w:szCs w:val="32"/>
          <w:cs/>
          <w:lang w:bidi="ne-NP"/>
        </w:rPr>
        <w:t xml:space="preserve">नको पाठन गर्नु । ( रसूल सल्लल्लाहो अलैहे वसल्लमको भनार्इ छ कि </w:t>
      </w:r>
      <w:r w:rsidR="009D11CD">
        <w:rPr>
          <w:rFonts w:ascii="Mangal" w:hAnsi="Mangal" w:cs="Mangal"/>
          <w:sz w:val="32"/>
          <w:szCs w:val="32"/>
          <w:cs/>
          <w:lang w:bidi="ne-NP"/>
        </w:rPr>
        <w:t>आ</w:t>
      </w:r>
      <w:r w:rsidR="009D11CD">
        <w:rPr>
          <w:rFonts w:cs="Mangal" w:hint="cs"/>
          <w:sz w:val="32"/>
          <w:szCs w:val="32"/>
          <w:cs/>
          <w:lang w:bidi="ne-NP"/>
        </w:rPr>
        <w:t>फ्ना घरहरूलार्इ कब्रस्तान नबना</w:t>
      </w:r>
      <w:r w:rsidR="00BD638C">
        <w:rPr>
          <w:rFonts w:cs="Mangal" w:hint="cs"/>
          <w:sz w:val="32"/>
          <w:szCs w:val="32"/>
          <w:cs/>
          <w:lang w:bidi="ne-NP"/>
        </w:rPr>
        <w:t>उनु किनकि शैतान त्यस घरबाट पर भागिहाल्छ जस घरमा सूरतुल बकरःको पाठन गरिन्छ । यसलार्इ मुस्लिमले १</w:t>
      </w:r>
      <w:r w:rsidR="00BD638C">
        <w:rPr>
          <w:rFonts w:ascii="Mangal" w:hAnsi="Mangal" w:cs="Mangal"/>
          <w:sz w:val="32"/>
          <w:szCs w:val="32"/>
          <w:cs/>
          <w:lang w:bidi="ne-NP"/>
        </w:rPr>
        <w:t>/</w:t>
      </w:r>
      <w:r w:rsidR="00BD638C">
        <w:rPr>
          <w:rFonts w:cs="Mangal" w:hint="cs"/>
          <w:sz w:val="32"/>
          <w:szCs w:val="32"/>
          <w:cs/>
          <w:lang w:bidi="ne-NP"/>
        </w:rPr>
        <w:t>५३९ मा वर्णन गरेका छन् हदीस नं. ७८० ।</w:t>
      </w:r>
    </w:p>
    <w:p w:rsidR="008654EB" w:rsidRDefault="00BD638C" w:rsidP="00BD638C">
      <w:pPr>
        <w:bidi w:val="0"/>
        <w:jc w:val="both"/>
        <w:rPr>
          <w:rFonts w:cs="Mangal"/>
          <w:sz w:val="32"/>
          <w:szCs w:val="32"/>
          <w:lang w:bidi="ne-NP"/>
        </w:rPr>
      </w:pPr>
      <w:r>
        <w:rPr>
          <w:rFonts w:cs="Mangal" w:hint="cs"/>
          <w:sz w:val="32"/>
          <w:szCs w:val="32"/>
          <w:cs/>
          <w:lang w:bidi="ne-NP"/>
        </w:rPr>
        <w:lastRenderedPageBreak/>
        <w:t>र जसको माध्यमले शैतानलार्इ लखेट्न सकिन्छ ती हुन् साँझ बिहानका दु</w:t>
      </w:r>
      <w:r>
        <w:rPr>
          <w:rFonts w:ascii="Mangal" w:hAnsi="Mangal" w:cs="Mangal"/>
          <w:sz w:val="32"/>
          <w:szCs w:val="32"/>
          <w:cs/>
          <w:lang w:bidi="ne-NP"/>
        </w:rPr>
        <w:t>आ</w:t>
      </w:r>
      <w:r>
        <w:rPr>
          <w:rFonts w:cs="Mangal" w:hint="cs"/>
          <w:sz w:val="32"/>
          <w:szCs w:val="32"/>
          <w:cs/>
          <w:lang w:bidi="ne-NP"/>
        </w:rPr>
        <w:t>हरू, सुत्ने जाग्ने दु</w:t>
      </w:r>
      <w:r>
        <w:rPr>
          <w:rFonts w:ascii="Mangal" w:hAnsi="Mangal" w:cs="Mangal"/>
          <w:sz w:val="32"/>
          <w:szCs w:val="32"/>
          <w:cs/>
          <w:lang w:bidi="ne-NP"/>
        </w:rPr>
        <w:t>आ</w:t>
      </w:r>
      <w:r>
        <w:rPr>
          <w:rFonts w:cs="Mangal" w:hint="cs"/>
          <w:sz w:val="32"/>
          <w:szCs w:val="32"/>
          <w:cs/>
          <w:lang w:bidi="ne-NP"/>
        </w:rPr>
        <w:t>हरू, घरमा प्रवेश गर्ने र त्यसबाट निस्कने दु</w:t>
      </w:r>
      <w:r>
        <w:rPr>
          <w:rFonts w:ascii="Mangal" w:hAnsi="Mangal" w:cs="Mangal"/>
          <w:sz w:val="32"/>
          <w:szCs w:val="32"/>
          <w:cs/>
          <w:lang w:bidi="ne-NP"/>
        </w:rPr>
        <w:t>आ</w:t>
      </w:r>
      <w:r>
        <w:rPr>
          <w:rFonts w:cs="Mangal" w:hint="cs"/>
          <w:sz w:val="32"/>
          <w:szCs w:val="32"/>
          <w:cs/>
          <w:lang w:bidi="ne-NP"/>
        </w:rPr>
        <w:t>हरू, र मस्जिदमा प्रवेश गर्ने र त्यसबाट निस्कने समयका दु</w:t>
      </w:r>
      <w:r>
        <w:rPr>
          <w:rFonts w:ascii="Mangal" w:hAnsi="Mangal" w:cs="Mangal"/>
          <w:sz w:val="32"/>
          <w:szCs w:val="32"/>
          <w:cs/>
          <w:lang w:bidi="ne-NP"/>
        </w:rPr>
        <w:t>आ</w:t>
      </w:r>
      <w:r>
        <w:rPr>
          <w:rFonts w:cs="Mangal" w:hint="cs"/>
          <w:sz w:val="32"/>
          <w:szCs w:val="32"/>
          <w:cs/>
          <w:lang w:bidi="ne-NP"/>
        </w:rPr>
        <w:t>हरूको पाठन गरेर र त्यस बाहेक अरू वैधानिक दु</w:t>
      </w:r>
      <w:r>
        <w:rPr>
          <w:rFonts w:ascii="Mangal" w:hAnsi="Mangal" w:cs="Mangal"/>
          <w:sz w:val="32"/>
          <w:szCs w:val="32"/>
          <w:cs/>
          <w:lang w:bidi="ne-NP"/>
        </w:rPr>
        <w:t>आ</w:t>
      </w:r>
      <w:r>
        <w:rPr>
          <w:rFonts w:cs="Mangal" w:hint="cs"/>
          <w:sz w:val="32"/>
          <w:szCs w:val="32"/>
          <w:cs/>
          <w:lang w:bidi="ne-NP"/>
        </w:rPr>
        <w:t>हरूको पाठन गरेर शैतानलार्इ लखेट</w:t>
      </w:r>
      <w:r w:rsidR="008772A4">
        <w:rPr>
          <w:rFonts w:cs="Mangal" w:hint="cs"/>
          <w:sz w:val="32"/>
          <w:szCs w:val="32"/>
          <w:cs/>
          <w:lang w:bidi="ne-NP"/>
        </w:rPr>
        <w:t>्</w:t>
      </w:r>
      <w:r>
        <w:rPr>
          <w:rFonts w:cs="Mangal" w:hint="cs"/>
          <w:sz w:val="32"/>
          <w:szCs w:val="32"/>
          <w:cs/>
          <w:lang w:bidi="ne-NP"/>
        </w:rPr>
        <w:t xml:space="preserve">न सकिन्छ जसरी सुत्दा अयतल कुर्सीको पाठन गर्नु, र सूरतुल् बकरःका अन्तिम दुर्इ </w:t>
      </w:r>
      <w:r>
        <w:rPr>
          <w:rFonts w:cs="Mangal" w:hint="cs"/>
          <w:sz w:val="32"/>
          <w:szCs w:val="32"/>
          <w:cs/>
          <w:lang w:bidi="ne-NP"/>
        </w:rPr>
        <w:lastRenderedPageBreak/>
        <w:t xml:space="preserve">श्लोकको पाठन गर्नु, र जसले १०० पटक यो भन्योः </w:t>
      </w:r>
      <w:r w:rsidR="008654EB">
        <w:rPr>
          <w:rFonts w:ascii="Mangal" w:hAnsi="Mangal" w:cs="Mangal"/>
          <w:sz w:val="32"/>
          <w:szCs w:val="32"/>
          <w:cs/>
          <w:lang w:bidi="ne-NP"/>
        </w:rPr>
        <w:t>"</w:t>
      </w:r>
      <w:r>
        <w:rPr>
          <w:rFonts w:cs="Mangal" w:hint="cs"/>
          <w:sz w:val="32"/>
          <w:szCs w:val="32"/>
          <w:cs/>
          <w:lang w:bidi="ne-NP"/>
        </w:rPr>
        <w:t xml:space="preserve">अल्लाह बाहेक कोही सत्य पूजनीय छैन त्यो </w:t>
      </w:r>
      <w:r w:rsidR="008654EB">
        <w:rPr>
          <w:rFonts w:cs="Mangal" w:hint="cs"/>
          <w:sz w:val="32"/>
          <w:szCs w:val="32"/>
          <w:cs/>
          <w:lang w:bidi="ne-NP"/>
        </w:rPr>
        <w:t>एकलै छ त्यसको कोही साझीदार छैन, त्यसैको लागि सम्राटत्व छ र त्यसैको लागि समस्त प्रशंसाहरू छन् र त्यो समस्त कुराहरूमाथि सामर्थ्यवान छ</w:t>
      </w:r>
      <w:r w:rsidR="008654EB">
        <w:rPr>
          <w:rFonts w:ascii="Mangal" w:hAnsi="Mangal" w:cs="Mangal"/>
          <w:sz w:val="32"/>
          <w:szCs w:val="32"/>
          <w:cs/>
          <w:lang w:bidi="ne-NP"/>
        </w:rPr>
        <w:t>"</w:t>
      </w:r>
      <w:r w:rsidR="008654EB">
        <w:rPr>
          <w:rFonts w:cs="Mangal" w:hint="cs"/>
          <w:sz w:val="32"/>
          <w:szCs w:val="32"/>
          <w:cs/>
          <w:lang w:bidi="ne-NP"/>
        </w:rPr>
        <w:t>, त यो त्यसको लागि पूर्ण दिन शैतानबाट सुरक्षाकवच बनिहाल्छ, र यस्तै अजान पनि शैतानलार्इ लखेटिदिन्छ)</w:t>
      </w:r>
    </w:p>
    <w:p w:rsidR="008654EB" w:rsidRPr="008772A4" w:rsidRDefault="008654EB" w:rsidP="008772A4">
      <w:pPr>
        <w:bidi w:val="0"/>
        <w:jc w:val="center"/>
        <w:rPr>
          <w:rFonts w:cs="Mangal"/>
          <w:b/>
          <w:bCs/>
          <w:color w:val="0070C0"/>
          <w:sz w:val="36"/>
          <w:szCs w:val="36"/>
          <w:lang w:bidi="ne-NP"/>
        </w:rPr>
      </w:pPr>
      <w:r w:rsidRPr="008772A4">
        <w:rPr>
          <w:rFonts w:cs="Mangal" w:hint="cs"/>
          <w:b/>
          <w:bCs/>
          <w:color w:val="0070C0"/>
          <w:sz w:val="36"/>
          <w:szCs w:val="36"/>
          <w:cs/>
          <w:lang w:bidi="ne-NP"/>
        </w:rPr>
        <w:lastRenderedPageBreak/>
        <w:t>४६</w:t>
      </w:r>
      <w:r w:rsidRPr="008772A4">
        <w:rPr>
          <w:rFonts w:ascii="Preeti" w:hAnsi="Preeti" w:cs="Mangal"/>
          <w:b/>
          <w:bCs/>
          <w:color w:val="0070C0"/>
          <w:sz w:val="36"/>
          <w:szCs w:val="36"/>
          <w:cs/>
          <w:lang w:bidi="ne-NP"/>
        </w:rPr>
        <w:t>–</w:t>
      </w:r>
      <w:r w:rsidRPr="008772A4">
        <w:rPr>
          <w:rFonts w:cs="Mangal" w:hint="cs"/>
          <w:b/>
          <w:bCs/>
          <w:color w:val="0070C0"/>
          <w:sz w:val="36"/>
          <w:szCs w:val="36"/>
          <w:cs/>
          <w:lang w:bidi="ne-NP"/>
        </w:rPr>
        <w:t xml:space="preserve"> त्यस</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समयको</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दु</w:t>
      </w:r>
      <w:r w:rsidRPr="008772A4">
        <w:rPr>
          <w:rFonts w:ascii="Mangal" w:hAnsi="Mangal" w:cs="Mangal"/>
          <w:b/>
          <w:bCs/>
          <w:color w:val="0070C0"/>
          <w:sz w:val="36"/>
          <w:szCs w:val="36"/>
          <w:cs/>
          <w:lang w:bidi="ne-NP"/>
        </w:rPr>
        <w:t>आ</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जब</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मान्छे</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कुनै कुराबाट पराजित</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भइहालोस</w:t>
      </w:r>
      <w:r w:rsidR="008772A4" w:rsidRPr="008772A4">
        <w:rPr>
          <w:rFonts w:cs="Mangal" w:hint="cs"/>
          <w:b/>
          <w:bCs/>
          <w:color w:val="0070C0"/>
          <w:sz w:val="36"/>
          <w:szCs w:val="36"/>
          <w:cs/>
          <w:lang w:bidi="ne-NP"/>
        </w:rPr>
        <w:t>्</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वा</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यस्तो</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कुरा</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घटित</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भइहालोस</w:t>
      </w:r>
      <w:r w:rsidR="008772A4" w:rsidRPr="008772A4">
        <w:rPr>
          <w:rFonts w:cs="Mangal" w:hint="cs"/>
          <w:b/>
          <w:bCs/>
          <w:color w:val="0070C0"/>
          <w:sz w:val="36"/>
          <w:szCs w:val="36"/>
          <w:cs/>
          <w:lang w:bidi="ne-NP"/>
        </w:rPr>
        <w:t>्</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जुन</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त्यसलार्इ</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अप्रिय</w:t>
      </w:r>
      <w:r w:rsidRPr="008772A4">
        <w:rPr>
          <w:rFonts w:cs="Mangal"/>
          <w:b/>
          <w:bCs/>
          <w:color w:val="0070C0"/>
          <w:sz w:val="36"/>
          <w:szCs w:val="36"/>
          <w:cs/>
          <w:lang w:bidi="ne-NP"/>
        </w:rPr>
        <w:t xml:space="preserve"> </w:t>
      </w:r>
      <w:r w:rsidRPr="008772A4">
        <w:rPr>
          <w:rFonts w:cs="Mangal" w:hint="cs"/>
          <w:b/>
          <w:bCs/>
          <w:color w:val="0070C0"/>
          <w:sz w:val="36"/>
          <w:szCs w:val="36"/>
          <w:cs/>
          <w:lang w:bidi="ne-NP"/>
        </w:rPr>
        <w:t>होस्</w:t>
      </w:r>
    </w:p>
    <w:p w:rsidR="008654EB" w:rsidRPr="008654EB" w:rsidRDefault="008654EB" w:rsidP="008654EB">
      <w:pPr>
        <w:jc w:val="both"/>
        <w:rPr>
          <w:sz w:val="32"/>
          <w:szCs w:val="32"/>
          <w:rtl/>
        </w:rPr>
      </w:pPr>
      <w:r>
        <w:rPr>
          <w:rFonts w:hint="cs"/>
          <w:sz w:val="32"/>
          <w:szCs w:val="32"/>
          <w:rtl/>
        </w:rPr>
        <w:t xml:space="preserve">144 - </w:t>
      </w:r>
      <w:r w:rsidRPr="008654EB">
        <w:rPr>
          <w:rFonts w:ascii="mylotus" w:hAnsi="mylotus" w:cs="mylotus" w:hint="cs"/>
          <w:sz w:val="32"/>
          <w:szCs w:val="32"/>
          <w:rtl/>
        </w:rPr>
        <w:t>((قَدَرُ اللَّـهِ ومَا شَاءَ فَعَلَ))</w:t>
      </w:r>
      <w:r w:rsidRPr="008654EB">
        <w:rPr>
          <w:rFonts w:ascii="Resalah Louts Regular" w:hAnsi="Resalah Louts Regular" w:cs="AL-Hotham" w:hint="cs"/>
          <w:position w:val="10"/>
          <w:sz w:val="32"/>
          <w:szCs w:val="32"/>
          <w:rtl/>
        </w:rPr>
        <w:t>(</w:t>
      </w:r>
      <w:r w:rsidRPr="008654EB">
        <w:rPr>
          <w:rStyle w:val="FootnoteReference"/>
          <w:rFonts w:ascii="Resalah Louts Regular" w:hAnsi="Resalah Louts Regular" w:cs="AL-Hotham"/>
          <w:sz w:val="32"/>
          <w:szCs w:val="32"/>
          <w:rtl/>
        </w:rPr>
        <w:footnoteReference w:id="163"/>
      </w:r>
      <w:r w:rsidRPr="008654EB">
        <w:rPr>
          <w:rFonts w:ascii="Resalah Louts Regular" w:hAnsi="Resalah Louts Regular" w:cs="AL-Hotham" w:hint="cs"/>
          <w:position w:val="10"/>
          <w:sz w:val="32"/>
          <w:szCs w:val="32"/>
          <w:rtl/>
        </w:rPr>
        <w:t>)</w:t>
      </w:r>
      <w:r w:rsidRPr="008654EB">
        <w:rPr>
          <w:rFonts w:ascii="mylotus" w:hAnsi="mylotus" w:cs="mylotus" w:hint="cs"/>
          <w:sz w:val="32"/>
          <w:szCs w:val="32"/>
          <w:rtl/>
        </w:rPr>
        <w:t>.</w:t>
      </w:r>
    </w:p>
    <w:p w:rsidR="00121388" w:rsidRDefault="008654EB" w:rsidP="008654EB">
      <w:pPr>
        <w:bidi w:val="0"/>
        <w:jc w:val="both"/>
        <w:rPr>
          <w:rFonts w:ascii="Mangal" w:hAnsi="Mangal" w:cs="Mangal"/>
          <w:sz w:val="32"/>
          <w:szCs w:val="32"/>
          <w:lang w:bidi="ne-NP"/>
        </w:rPr>
      </w:pPr>
      <w:r>
        <w:rPr>
          <w:rFonts w:cs="Mangal" w:hint="cs"/>
          <w:sz w:val="32"/>
          <w:szCs w:val="32"/>
          <w:cs/>
          <w:lang w:bidi="ne-NP"/>
        </w:rPr>
        <w:lastRenderedPageBreak/>
        <w:t>१४४</w:t>
      </w:r>
      <w:r>
        <w:rPr>
          <w:rFonts w:ascii="Preeti" w:hAnsi="Preeti" w:cs="Mangal"/>
          <w:sz w:val="32"/>
          <w:szCs w:val="32"/>
          <w:cs/>
          <w:lang w:bidi="ne-NP"/>
        </w:rPr>
        <w:t>–</w:t>
      </w:r>
      <w:r>
        <w:rPr>
          <w:rFonts w:cs="Mangal" w:hint="cs"/>
          <w:sz w:val="32"/>
          <w:szCs w:val="32"/>
          <w:cs/>
          <w:lang w:bidi="ne-NP"/>
        </w:rPr>
        <w:t xml:space="preserve"> जुन अल्लाहले निर्धारित गर्यो त्यो नै घटित भयो र</w:t>
      </w:r>
      <w:r w:rsidR="007F5FF7">
        <w:rPr>
          <w:rFonts w:cs="Mangal" w:hint="cs"/>
          <w:sz w:val="32"/>
          <w:szCs w:val="32"/>
          <w:cs/>
          <w:lang w:bidi="ne-NP"/>
        </w:rPr>
        <w:t xml:space="preserve"> त्यसले</w:t>
      </w:r>
      <w:r>
        <w:rPr>
          <w:rFonts w:cs="Mangal" w:hint="cs"/>
          <w:sz w:val="32"/>
          <w:szCs w:val="32"/>
          <w:cs/>
          <w:lang w:bidi="ne-NP"/>
        </w:rPr>
        <w:t xml:space="preserve"> जुन चाह्यो त्यो नै गर्यो ।</w:t>
      </w:r>
      <w:r w:rsidR="007F5FF7">
        <w:rPr>
          <w:rFonts w:cs="Mangal" w:hint="cs"/>
          <w:sz w:val="32"/>
          <w:szCs w:val="32"/>
          <w:cs/>
          <w:lang w:bidi="ne-NP"/>
        </w:rPr>
        <w:t xml:space="preserve"> ( पूर्ण हदीस यसरी छः </w:t>
      </w:r>
      <w:r w:rsidR="007F5FF7">
        <w:rPr>
          <w:rFonts w:ascii="Mangal" w:hAnsi="Mangal" w:cs="Mangal"/>
          <w:sz w:val="32"/>
          <w:szCs w:val="32"/>
          <w:cs/>
          <w:lang w:bidi="ne-NP"/>
        </w:rPr>
        <w:t>"</w:t>
      </w:r>
      <w:r w:rsidR="007F5FF7">
        <w:rPr>
          <w:rFonts w:ascii="Mangal" w:hAnsi="Mangal" w:cs="Mangal" w:hint="cs"/>
          <w:sz w:val="32"/>
          <w:szCs w:val="32"/>
          <w:cs/>
          <w:lang w:bidi="ne-NP"/>
        </w:rPr>
        <w:t xml:space="preserve">सशक्त </w:t>
      </w:r>
      <w:r w:rsidR="007F5FF7">
        <w:rPr>
          <w:rFonts w:ascii="Mangal" w:hAnsi="Mangal" w:cs="Mangal"/>
          <w:sz w:val="32"/>
          <w:szCs w:val="32"/>
          <w:cs/>
          <w:lang w:bidi="ne-NP"/>
        </w:rPr>
        <w:t>आ</w:t>
      </w:r>
      <w:r w:rsidR="007F5FF7">
        <w:rPr>
          <w:rFonts w:ascii="Mangal" w:hAnsi="Mangal" w:cs="Mangal" w:hint="cs"/>
          <w:sz w:val="32"/>
          <w:szCs w:val="32"/>
          <w:cs/>
          <w:lang w:bidi="ne-NP"/>
        </w:rPr>
        <w:t>स्थावान भक्त अल्लाहलार्इ दुर्बल</w:t>
      </w:r>
      <w:r w:rsidR="007F5FF7" w:rsidRPr="007F5FF7">
        <w:rPr>
          <w:rFonts w:ascii="Mangal" w:hAnsi="Mangal" w:cs="Mangal"/>
          <w:sz w:val="32"/>
          <w:szCs w:val="32"/>
          <w:cs/>
          <w:lang w:bidi="ne-NP"/>
        </w:rPr>
        <w:t xml:space="preserve"> </w:t>
      </w:r>
      <w:r w:rsidR="007F5FF7">
        <w:rPr>
          <w:rFonts w:ascii="Mangal" w:hAnsi="Mangal" w:cs="Mangal"/>
          <w:sz w:val="32"/>
          <w:szCs w:val="32"/>
          <w:cs/>
          <w:lang w:bidi="ne-NP"/>
        </w:rPr>
        <w:t>आ</w:t>
      </w:r>
      <w:r w:rsidR="007F5FF7">
        <w:rPr>
          <w:rFonts w:ascii="Mangal" w:hAnsi="Mangal" w:cs="Mangal" w:hint="cs"/>
          <w:sz w:val="32"/>
          <w:szCs w:val="32"/>
          <w:cs/>
          <w:lang w:bidi="ne-NP"/>
        </w:rPr>
        <w:t xml:space="preserve">स्थावान  भक्तभन्दा प्रिय छ तर दुवैमा राम्रो गुण पाइन्छ, तिमी त्यो कार्य गर्ने प्रयत्न गर जसमा तिम्रो लाभ नीहित होस् र त्यसमा अल्लाहसित सहयाताको कामना गर र असमर्थ भएर नबस, र यदि तिमीलार्इ कुनै अप्रिय कुरा अइलाग्छ भने यो नभन </w:t>
      </w:r>
      <w:r w:rsidR="007F5FF7">
        <w:rPr>
          <w:rFonts w:ascii="Mangal" w:hAnsi="Mangal" w:cs="Mangal" w:hint="cs"/>
          <w:sz w:val="32"/>
          <w:szCs w:val="32"/>
          <w:cs/>
          <w:lang w:bidi="ne-NP"/>
        </w:rPr>
        <w:lastRenderedPageBreak/>
        <w:t>कि यदि मैले यस्तो यस्तो गरेको भए यस्तो यस्तो हुने थियो बरू भन जुन अल्लाहले निर्धारित गर्यो त्यो नै भयो</w:t>
      </w:r>
      <w:r w:rsidR="00121388">
        <w:rPr>
          <w:rFonts w:ascii="Mangal" w:hAnsi="Mangal" w:cs="Mangal" w:hint="cs"/>
          <w:sz w:val="32"/>
          <w:szCs w:val="32"/>
          <w:cs/>
          <w:lang w:bidi="ne-NP"/>
        </w:rPr>
        <w:t xml:space="preserve"> र त्यसले जुन चाह्यो त्यो नै गर्यो, किनकि यदि शैतानी कार्यको मार्गलार्इ खोल्दछ</w:t>
      </w:r>
      <w:r w:rsidR="007F5FF7">
        <w:rPr>
          <w:rFonts w:ascii="Mangal" w:hAnsi="Mangal" w:cs="Mangal"/>
          <w:sz w:val="32"/>
          <w:szCs w:val="32"/>
          <w:cs/>
          <w:lang w:bidi="ne-NP"/>
        </w:rPr>
        <w:t>"</w:t>
      </w:r>
      <w:r w:rsidR="00121388">
        <w:rPr>
          <w:rFonts w:ascii="Mangal" w:hAnsi="Mangal" w:cs="Mangal" w:hint="cs"/>
          <w:sz w:val="32"/>
          <w:szCs w:val="32"/>
          <w:cs/>
          <w:lang w:bidi="ne-NP"/>
        </w:rPr>
        <w:t xml:space="preserve"> । मूसलिम ४</w:t>
      </w:r>
      <w:r w:rsidR="00121388">
        <w:rPr>
          <w:rFonts w:ascii="Mangal" w:hAnsi="Mangal" w:cs="Mangal"/>
          <w:sz w:val="32"/>
          <w:szCs w:val="32"/>
          <w:cs/>
          <w:lang w:bidi="ne-NP"/>
        </w:rPr>
        <w:t>/</w:t>
      </w:r>
      <w:r w:rsidR="00121388">
        <w:rPr>
          <w:rFonts w:ascii="Mangal" w:hAnsi="Mangal" w:cs="Mangal" w:hint="cs"/>
          <w:sz w:val="32"/>
          <w:szCs w:val="32"/>
          <w:cs/>
          <w:lang w:bidi="ne-NP"/>
        </w:rPr>
        <w:t>२०५२, हदीस नं. २६६४)</w:t>
      </w:r>
    </w:p>
    <w:p w:rsidR="00121388" w:rsidRPr="00121388" w:rsidRDefault="00121388" w:rsidP="00121388">
      <w:pPr>
        <w:bidi w:val="0"/>
        <w:jc w:val="center"/>
        <w:rPr>
          <w:rFonts w:cs="Mangal"/>
          <w:b/>
          <w:bCs/>
          <w:color w:val="0070C0"/>
          <w:sz w:val="36"/>
          <w:szCs w:val="36"/>
          <w:lang w:bidi="ne-NP"/>
        </w:rPr>
      </w:pPr>
      <w:r w:rsidRPr="00121388">
        <w:rPr>
          <w:rFonts w:ascii="Mangal" w:hAnsi="Mangal" w:cs="Mangal" w:hint="cs"/>
          <w:b/>
          <w:bCs/>
          <w:color w:val="0070C0"/>
          <w:sz w:val="36"/>
          <w:szCs w:val="36"/>
          <w:cs/>
          <w:lang w:bidi="ne-NP"/>
        </w:rPr>
        <w:t>४७</w:t>
      </w:r>
      <w:r w:rsidRPr="00121388">
        <w:rPr>
          <w:rFonts w:ascii="Preeti" w:hAnsi="Preeti" w:cs="Mangal"/>
          <w:b/>
          <w:bCs/>
          <w:color w:val="0070C0"/>
          <w:sz w:val="36"/>
          <w:szCs w:val="36"/>
          <w:cs/>
          <w:lang w:bidi="ne-NP"/>
        </w:rPr>
        <w:t>–</w:t>
      </w:r>
      <w:r w:rsidRPr="00121388">
        <w:rPr>
          <w:rFonts w:cs="Mangal" w:hint="cs"/>
          <w:b/>
          <w:bCs/>
          <w:color w:val="0070C0"/>
          <w:sz w:val="36"/>
          <w:szCs w:val="36"/>
          <w:cs/>
          <w:lang w:bidi="ne-NP"/>
        </w:rPr>
        <w:t xml:space="preserve"> नवजातको जन्मको शुभ अवसरको बधाइ र त्यसको प्रतिउत्तर</w:t>
      </w:r>
    </w:p>
    <w:p w:rsidR="00121388" w:rsidRPr="00121388" w:rsidRDefault="00121388" w:rsidP="00121388">
      <w:pPr>
        <w:widowControl w:val="0"/>
        <w:tabs>
          <w:tab w:val="left" w:pos="493"/>
        </w:tabs>
        <w:spacing w:after="60" w:line="192" w:lineRule="auto"/>
        <w:ind w:firstLine="397"/>
        <w:jc w:val="both"/>
        <w:rPr>
          <w:rFonts w:ascii="mylotus" w:hAnsi="mylotus" w:cs="mylotus"/>
          <w:sz w:val="32"/>
          <w:szCs w:val="32"/>
          <w:rtl/>
        </w:rPr>
      </w:pPr>
      <w:r>
        <w:rPr>
          <w:rFonts w:hint="cs"/>
          <w:sz w:val="32"/>
          <w:szCs w:val="32"/>
          <w:rtl/>
        </w:rPr>
        <w:t xml:space="preserve">145 - </w:t>
      </w:r>
      <w:r w:rsidRPr="00121388">
        <w:rPr>
          <w:rFonts w:ascii="mylotus" w:hAnsi="mylotus" w:cs="mylotus" w:hint="cs"/>
          <w:sz w:val="32"/>
          <w:szCs w:val="32"/>
          <w:rtl/>
        </w:rPr>
        <w:t xml:space="preserve">((بَارَكَ </w:t>
      </w:r>
      <w:r w:rsidRPr="00121388">
        <w:rPr>
          <w:rFonts w:ascii="mylotus" w:hAnsi="mylotus" w:cs="Traditional Naskh" w:hint="cs"/>
          <w:sz w:val="32"/>
          <w:szCs w:val="32"/>
          <w:rtl/>
        </w:rPr>
        <w:t>اللَّهُ</w:t>
      </w:r>
      <w:r w:rsidRPr="00121388">
        <w:rPr>
          <w:rFonts w:ascii="mylotus" w:hAnsi="mylotus" w:cs="mylotus" w:hint="cs"/>
          <w:sz w:val="32"/>
          <w:szCs w:val="32"/>
          <w:rtl/>
        </w:rPr>
        <w:t xml:space="preserve"> لَكَ فِي الـمَوْهُوبِ لَكَ، وَشَكَرْتَ الوَاهِبَ، وبَلَغَ أشُدَّهُ، وَرُزِقْتَ بِرَّهُ)).</w:t>
      </w:r>
    </w:p>
    <w:p w:rsidR="00121388" w:rsidRPr="00607E23" w:rsidRDefault="00121388" w:rsidP="00121388">
      <w:pPr>
        <w:widowControl w:val="0"/>
        <w:tabs>
          <w:tab w:val="left" w:pos="493"/>
        </w:tabs>
        <w:spacing w:after="60" w:line="192" w:lineRule="auto"/>
        <w:ind w:firstLine="397"/>
        <w:jc w:val="both"/>
        <w:rPr>
          <w:rFonts w:ascii="mylotus" w:hAnsi="mylotus" w:cs="mylotus"/>
          <w:b/>
          <w:rtl/>
        </w:rPr>
      </w:pPr>
      <w:r w:rsidRPr="00121388">
        <w:rPr>
          <w:rFonts w:ascii="mylotus" w:hAnsi="mylotus" w:cs="mylotus" w:hint="cs"/>
          <w:sz w:val="32"/>
          <w:szCs w:val="32"/>
          <w:rtl/>
        </w:rPr>
        <w:lastRenderedPageBreak/>
        <w:tab/>
        <w:t xml:space="preserve">ويَرُدُّ عَلَيْهِ الـمُهَنَّأُ فَيَقُولُ: ((بَارَكَ </w:t>
      </w:r>
      <w:r w:rsidRPr="00121388">
        <w:rPr>
          <w:rFonts w:ascii="mylotus" w:hAnsi="mylotus" w:cs="Traditional Naskh" w:hint="cs"/>
          <w:sz w:val="32"/>
          <w:szCs w:val="32"/>
          <w:rtl/>
        </w:rPr>
        <w:t>اللَّهُ</w:t>
      </w:r>
      <w:r w:rsidRPr="00121388">
        <w:rPr>
          <w:rFonts w:ascii="mylotus" w:hAnsi="mylotus" w:cs="mylotus" w:hint="cs"/>
          <w:sz w:val="32"/>
          <w:szCs w:val="32"/>
          <w:rtl/>
        </w:rPr>
        <w:t xml:space="preserve"> لَكَ، وبَارَكَ عَلَيْكَ، وجَزَاكَ </w:t>
      </w:r>
      <w:r w:rsidRPr="00121388">
        <w:rPr>
          <w:rFonts w:ascii="mylotus" w:hAnsi="mylotus" w:cs="Traditional Naskh" w:hint="cs"/>
          <w:sz w:val="32"/>
          <w:szCs w:val="32"/>
          <w:rtl/>
        </w:rPr>
        <w:t>اللَّهُ</w:t>
      </w:r>
      <w:r w:rsidRPr="00121388">
        <w:rPr>
          <w:rFonts w:ascii="mylotus" w:hAnsi="mylotus" w:cs="mylotus" w:hint="cs"/>
          <w:sz w:val="32"/>
          <w:szCs w:val="32"/>
          <w:rtl/>
        </w:rPr>
        <w:t xml:space="preserve"> خَيْراً، ورَزَقَكَ </w:t>
      </w:r>
      <w:r w:rsidRPr="00121388">
        <w:rPr>
          <w:rFonts w:ascii="mylotus" w:hAnsi="mylotus" w:cs="Traditional Naskh" w:hint="cs"/>
          <w:sz w:val="32"/>
          <w:szCs w:val="32"/>
          <w:rtl/>
        </w:rPr>
        <w:t>اللَّهُ</w:t>
      </w:r>
      <w:r w:rsidRPr="00121388">
        <w:rPr>
          <w:rFonts w:ascii="mylotus" w:hAnsi="mylotus" w:cs="mylotus" w:hint="cs"/>
          <w:sz w:val="32"/>
          <w:szCs w:val="32"/>
          <w:rtl/>
        </w:rPr>
        <w:t xml:space="preserve"> مِثْلَهُ، وأجْزَلَ ثَوَابَكَ))</w:t>
      </w:r>
      <w:r w:rsidRPr="00121388">
        <w:rPr>
          <w:rFonts w:ascii="Resalah Louts Regular" w:hAnsi="Resalah Louts Regular" w:cs="AL-Hotham" w:hint="cs"/>
          <w:position w:val="10"/>
          <w:sz w:val="32"/>
          <w:szCs w:val="32"/>
          <w:rtl/>
        </w:rPr>
        <w:t>(</w:t>
      </w:r>
      <w:r w:rsidRPr="00121388">
        <w:rPr>
          <w:rStyle w:val="FootnoteReference"/>
          <w:rFonts w:ascii="Resalah Louts Regular" w:hAnsi="Resalah Louts Regular" w:cs="AL-Hotham"/>
          <w:sz w:val="32"/>
          <w:szCs w:val="32"/>
          <w:rtl/>
        </w:rPr>
        <w:footnoteReference w:id="164"/>
      </w:r>
      <w:r w:rsidRPr="00121388">
        <w:rPr>
          <w:rFonts w:ascii="Resalah Louts Regular" w:hAnsi="Resalah Louts Regular" w:cs="AL-Hotham" w:hint="cs"/>
          <w:position w:val="10"/>
          <w:sz w:val="32"/>
          <w:szCs w:val="32"/>
          <w:rtl/>
        </w:rPr>
        <w:t>)</w:t>
      </w:r>
      <w:r w:rsidRPr="00121388">
        <w:rPr>
          <w:rFonts w:ascii="mylotus" w:hAnsi="mylotus" w:cs="mylotus" w:hint="cs"/>
          <w:sz w:val="32"/>
          <w:szCs w:val="32"/>
          <w:rtl/>
        </w:rPr>
        <w:t>.</w:t>
      </w:r>
    </w:p>
    <w:p w:rsidR="00121388" w:rsidRPr="00121388" w:rsidRDefault="00121388" w:rsidP="00121388">
      <w:pPr>
        <w:jc w:val="both"/>
        <w:rPr>
          <w:sz w:val="32"/>
          <w:szCs w:val="32"/>
          <w:rtl/>
        </w:rPr>
      </w:pPr>
    </w:p>
    <w:p w:rsidR="000F4D2B" w:rsidRDefault="00121388" w:rsidP="00121388">
      <w:pPr>
        <w:bidi w:val="0"/>
        <w:jc w:val="both"/>
        <w:rPr>
          <w:rFonts w:cs="Mangal"/>
          <w:sz w:val="32"/>
          <w:szCs w:val="32"/>
          <w:lang w:bidi="ne-NP"/>
        </w:rPr>
      </w:pPr>
      <w:r>
        <w:rPr>
          <w:rFonts w:cs="Mangal" w:hint="cs"/>
          <w:sz w:val="32"/>
          <w:szCs w:val="32"/>
          <w:cs/>
          <w:lang w:bidi="ne-NP"/>
        </w:rPr>
        <w:t>१४५</w:t>
      </w:r>
      <w:r>
        <w:rPr>
          <w:rFonts w:ascii="Preeti" w:hAnsi="Preeti" w:cs="Mangal"/>
          <w:sz w:val="32"/>
          <w:szCs w:val="32"/>
          <w:cs/>
          <w:lang w:bidi="ne-NP"/>
        </w:rPr>
        <w:t>–</w:t>
      </w:r>
      <w:r w:rsidR="00BD638C">
        <w:rPr>
          <w:rFonts w:cs="Mangal" w:hint="cs"/>
          <w:sz w:val="32"/>
          <w:szCs w:val="32"/>
          <w:cs/>
          <w:lang w:bidi="ne-NP"/>
        </w:rPr>
        <w:t xml:space="preserve"> </w:t>
      </w:r>
      <w:r w:rsidR="004515DF">
        <w:rPr>
          <w:rFonts w:ascii="Mangal" w:hAnsi="Mangal" w:cs="Mangal"/>
          <w:sz w:val="32"/>
          <w:szCs w:val="32"/>
          <w:cs/>
          <w:lang w:bidi="ne-NP"/>
        </w:rPr>
        <w:t>"</w:t>
      </w:r>
      <w:r w:rsidR="004515DF">
        <w:rPr>
          <w:rFonts w:cs="Mangal" w:hint="cs"/>
          <w:sz w:val="32"/>
          <w:szCs w:val="32"/>
          <w:cs/>
          <w:lang w:bidi="ne-NP"/>
        </w:rPr>
        <w:t>अल्लाहले तिमीलार्इ प्रदान गरेको शिशुका समस्त कुराहरूमा कल्याण गरोस्, तिमी त्यसलार्इ प्रदान गर्नेवाला अल्लाहको कृतज्ञता प्रकट गर, र यो शिशु युवा अवस्थासम्म पुगोस्, र तिमीलार्इ यस शिशुद्वारा लाभ पुर्याइयोस्</w:t>
      </w:r>
      <w:r w:rsidR="004515DF">
        <w:rPr>
          <w:rFonts w:ascii="Mangal" w:hAnsi="Mangal" w:cs="Mangal"/>
          <w:sz w:val="32"/>
          <w:szCs w:val="32"/>
          <w:cs/>
          <w:lang w:bidi="ne-NP"/>
        </w:rPr>
        <w:t>"</w:t>
      </w:r>
      <w:r w:rsidR="004515DF">
        <w:rPr>
          <w:rFonts w:cs="Mangal" w:hint="cs"/>
          <w:sz w:val="32"/>
          <w:szCs w:val="32"/>
          <w:cs/>
          <w:lang w:bidi="ne-NP"/>
        </w:rPr>
        <w:t xml:space="preserve"> । र </w:t>
      </w:r>
      <w:r w:rsidR="004515DF">
        <w:rPr>
          <w:rFonts w:cs="Mangal" w:hint="cs"/>
          <w:sz w:val="32"/>
          <w:szCs w:val="32"/>
          <w:cs/>
          <w:lang w:bidi="ne-NP"/>
        </w:rPr>
        <w:lastRenderedPageBreak/>
        <w:t xml:space="preserve">जसलार्इ बधाइ दिइएको छ त्यसलार्इ चाहियो कि यस बधाइको उत्तरमा बधाइ दिने मान्छेलार्इ भनोसः </w:t>
      </w:r>
      <w:r w:rsidR="004515DF">
        <w:rPr>
          <w:rFonts w:ascii="Mangal" w:hAnsi="Mangal" w:cs="Mangal"/>
          <w:sz w:val="32"/>
          <w:szCs w:val="32"/>
          <w:cs/>
          <w:lang w:bidi="ne-NP"/>
        </w:rPr>
        <w:t>"</w:t>
      </w:r>
      <w:r w:rsidR="004515DF">
        <w:rPr>
          <w:rFonts w:ascii="Mangal" w:hAnsi="Mangal" w:cs="Mangal" w:hint="cs"/>
          <w:sz w:val="32"/>
          <w:szCs w:val="32"/>
          <w:cs/>
          <w:lang w:bidi="ne-NP"/>
        </w:rPr>
        <w:t xml:space="preserve">अल्लाह तिमीलार्इ र तिम्रो समस्त कुराहरूमा कल्याण गरोस्, र अल्लाह तिमीलार्इ अति राम्रो प्रतिफल प्रदान गरोस्, </w:t>
      </w:r>
      <w:r w:rsidR="000F4D2B">
        <w:rPr>
          <w:rFonts w:ascii="Mangal" w:hAnsi="Mangal" w:cs="Mangal" w:hint="cs"/>
          <w:sz w:val="32"/>
          <w:szCs w:val="32"/>
          <w:cs/>
          <w:lang w:bidi="ne-NP"/>
        </w:rPr>
        <w:t>र तिमीलार्इ पनि यस्तै शिशु प्रदान गरोस्, र तिम्रो पुण्यमा अभिवृद्धि गरोस्</w:t>
      </w:r>
      <w:r w:rsidR="004515DF">
        <w:rPr>
          <w:rFonts w:ascii="Mangal" w:hAnsi="Mangal" w:cs="Mangal"/>
          <w:sz w:val="32"/>
          <w:szCs w:val="32"/>
          <w:cs/>
          <w:lang w:bidi="ne-NP"/>
        </w:rPr>
        <w:t>"</w:t>
      </w:r>
      <w:r w:rsidR="000F4D2B">
        <w:rPr>
          <w:rFonts w:cs="Mangal" w:hint="cs"/>
          <w:sz w:val="32"/>
          <w:szCs w:val="32"/>
          <w:cs/>
          <w:lang w:bidi="ne-NP"/>
        </w:rPr>
        <w:t xml:space="preserve"> । (हेर्नुस् इमाम नव्वीको लेख अजकारको पे. ३४९, र सहीहुल अजकार लिन्नव्वी कलीम हिलालीको संकलन २</w:t>
      </w:r>
      <w:r w:rsidR="000F4D2B">
        <w:rPr>
          <w:rFonts w:ascii="Mangal" w:hAnsi="Mangal" w:cs="Mangal"/>
          <w:sz w:val="32"/>
          <w:szCs w:val="32"/>
          <w:cs/>
          <w:lang w:bidi="ne-NP"/>
        </w:rPr>
        <w:t>/</w:t>
      </w:r>
      <w:r w:rsidR="000F4D2B">
        <w:rPr>
          <w:rFonts w:cs="Mangal" w:hint="cs"/>
          <w:sz w:val="32"/>
          <w:szCs w:val="32"/>
          <w:cs/>
          <w:lang w:bidi="ne-NP"/>
        </w:rPr>
        <w:t>७१३ )</w:t>
      </w:r>
    </w:p>
    <w:p w:rsidR="000F4D2B" w:rsidRPr="002D173D" w:rsidRDefault="000F4D2B" w:rsidP="002D173D">
      <w:pPr>
        <w:bidi w:val="0"/>
        <w:jc w:val="center"/>
        <w:rPr>
          <w:rFonts w:cs="Mangal"/>
          <w:b/>
          <w:bCs/>
          <w:color w:val="0070C0"/>
          <w:sz w:val="36"/>
          <w:szCs w:val="36"/>
          <w:lang w:bidi="ne-NP"/>
        </w:rPr>
      </w:pPr>
      <w:r w:rsidRPr="002D173D">
        <w:rPr>
          <w:rFonts w:cs="Mangal" w:hint="cs"/>
          <w:b/>
          <w:bCs/>
          <w:color w:val="0070C0"/>
          <w:sz w:val="36"/>
          <w:szCs w:val="36"/>
          <w:cs/>
          <w:lang w:bidi="ne-NP"/>
        </w:rPr>
        <w:lastRenderedPageBreak/>
        <w:t>४८</w:t>
      </w:r>
      <w:r w:rsidRPr="002D173D">
        <w:rPr>
          <w:rFonts w:ascii="Preeti" w:hAnsi="Preeti" w:cs="Mangal"/>
          <w:b/>
          <w:bCs/>
          <w:color w:val="0070C0"/>
          <w:sz w:val="36"/>
          <w:szCs w:val="36"/>
          <w:cs/>
          <w:lang w:bidi="ne-NP"/>
        </w:rPr>
        <w:t>–</w:t>
      </w:r>
      <w:r w:rsidRPr="002D173D">
        <w:rPr>
          <w:rFonts w:cs="Mangal" w:hint="cs"/>
          <w:b/>
          <w:bCs/>
          <w:color w:val="0070C0"/>
          <w:sz w:val="36"/>
          <w:szCs w:val="36"/>
          <w:cs/>
          <w:lang w:bidi="ne-NP"/>
        </w:rPr>
        <w:t xml:space="preserve"> जसद्वारा बच्चाहरूलार्इ (अल्लाहको) शरण प्रदान गराइन्छ</w:t>
      </w:r>
    </w:p>
    <w:p w:rsidR="002D173D" w:rsidRPr="00607E23" w:rsidRDefault="002D173D" w:rsidP="002D173D">
      <w:pPr>
        <w:widowControl w:val="0"/>
        <w:tabs>
          <w:tab w:val="left" w:pos="493"/>
        </w:tabs>
        <w:spacing w:line="192" w:lineRule="auto"/>
        <w:ind w:firstLine="397"/>
        <w:jc w:val="lowKashida"/>
        <w:rPr>
          <w:rFonts w:ascii="mylotus" w:hAnsi="mylotus" w:cs="mylotus"/>
          <w:b/>
        </w:rPr>
      </w:pPr>
      <w:r>
        <w:rPr>
          <w:rFonts w:hint="cs"/>
          <w:sz w:val="32"/>
          <w:szCs w:val="32"/>
          <w:rtl/>
        </w:rPr>
        <w:t xml:space="preserve">146 - </w:t>
      </w:r>
      <w:r w:rsidRPr="002D173D">
        <w:rPr>
          <w:rFonts w:ascii="mylotus" w:hAnsi="mylotus" w:cs="mylotus" w:hint="cs"/>
          <w:sz w:val="32"/>
          <w:szCs w:val="32"/>
          <w:rtl/>
        </w:rPr>
        <w:t xml:space="preserve">كانَ رَسُولُ </w:t>
      </w:r>
      <w:r w:rsidRPr="002D173D">
        <w:rPr>
          <w:rFonts w:ascii="mylotus" w:hAnsi="mylotus" w:cs="Traditional Naskh" w:hint="cs"/>
          <w:sz w:val="32"/>
          <w:szCs w:val="32"/>
          <w:rtl/>
        </w:rPr>
        <w:t>اللَّهِ</w:t>
      </w:r>
      <w:r w:rsidRPr="002D173D">
        <w:rPr>
          <w:rFonts w:ascii="AAAGoldenLotus Stg1_Ver1" w:hAnsi="AAAGoldenLotus Stg1_Ver1" w:cs="AAAGoldenLotus Stg1_Ver1" w:hint="cs"/>
          <w:sz w:val="32"/>
          <w:szCs w:val="32"/>
          <w:rtl/>
        </w:rPr>
        <w:t xml:space="preserve">  </w:t>
      </w:r>
      <w:r>
        <w:rPr>
          <w:rFonts w:ascii="Arial Unicode MS" w:hAnsi="Arial Unicode MS" w:cs="Arial Unicode MS" w:hint="cs"/>
          <w:sz w:val="32"/>
          <w:szCs w:val="32"/>
          <w:rtl/>
        </w:rPr>
        <w:t>ﷺ</w:t>
      </w:r>
      <w:r w:rsidRPr="002D173D">
        <w:rPr>
          <w:rFonts w:ascii="mylotus" w:hAnsi="mylotus" w:cs="mylotus" w:hint="cs"/>
          <w:sz w:val="32"/>
          <w:szCs w:val="32"/>
          <w:rtl/>
        </w:rPr>
        <w:t xml:space="preserve"> يَعُوِّذُ الحَسَنَ وَالحُسَيْنَ : ((أُعِيذُكُمَا بِكَلِماتِ </w:t>
      </w:r>
      <w:r w:rsidRPr="002D173D">
        <w:rPr>
          <w:rFonts w:ascii="mylotus" w:hAnsi="mylotus" w:cs="Traditional Naskh" w:hint="cs"/>
          <w:sz w:val="32"/>
          <w:szCs w:val="32"/>
          <w:rtl/>
        </w:rPr>
        <w:t>اللَّهِ</w:t>
      </w:r>
      <w:r w:rsidRPr="002D173D">
        <w:rPr>
          <w:rFonts w:ascii="mylotus" w:hAnsi="mylotus" w:cs="mylotus" w:hint="cs"/>
          <w:sz w:val="32"/>
          <w:szCs w:val="32"/>
          <w:rtl/>
        </w:rPr>
        <w:t xml:space="preserve"> التَّامَّةِ، مِنْ كُلِّ شَيْطَانٍ وَهَامَّةٍ، وَمِنْ كُلِّ عَيْنٍ لَامَّةٍ))</w:t>
      </w:r>
      <w:r w:rsidRPr="002D173D">
        <w:rPr>
          <w:rFonts w:ascii="Resalah Louts Regular" w:hAnsi="Resalah Louts Regular" w:cs="AL-Hotham" w:hint="cs"/>
          <w:position w:val="10"/>
          <w:sz w:val="32"/>
          <w:szCs w:val="32"/>
          <w:rtl/>
        </w:rPr>
        <w:t>(</w:t>
      </w:r>
      <w:r w:rsidRPr="002D173D">
        <w:rPr>
          <w:rStyle w:val="FootnoteReference"/>
          <w:rFonts w:ascii="Resalah Louts Regular" w:hAnsi="Resalah Louts Regular" w:cs="AL-Hotham"/>
          <w:sz w:val="32"/>
          <w:szCs w:val="32"/>
          <w:rtl/>
        </w:rPr>
        <w:footnoteReference w:id="165"/>
      </w:r>
      <w:r w:rsidRPr="002D173D">
        <w:rPr>
          <w:rFonts w:ascii="Resalah Louts Regular" w:hAnsi="Resalah Louts Regular" w:cs="AL-Hotham" w:hint="cs"/>
          <w:position w:val="10"/>
          <w:sz w:val="32"/>
          <w:szCs w:val="32"/>
          <w:rtl/>
        </w:rPr>
        <w:t>)</w:t>
      </w:r>
      <w:r w:rsidRPr="002D173D">
        <w:rPr>
          <w:rFonts w:ascii="mylotus" w:hAnsi="mylotus" w:cs="mylotus" w:hint="cs"/>
          <w:sz w:val="32"/>
          <w:szCs w:val="32"/>
          <w:rtl/>
        </w:rPr>
        <w:t>.</w:t>
      </w:r>
    </w:p>
    <w:p w:rsidR="002D173D" w:rsidRPr="002D173D" w:rsidRDefault="002D173D" w:rsidP="002D173D">
      <w:pPr>
        <w:jc w:val="both"/>
        <w:rPr>
          <w:sz w:val="32"/>
          <w:szCs w:val="32"/>
          <w:rtl/>
        </w:rPr>
      </w:pPr>
    </w:p>
    <w:p w:rsidR="002D173D" w:rsidRDefault="000F4D2B" w:rsidP="000F4D2B">
      <w:pPr>
        <w:bidi w:val="0"/>
        <w:jc w:val="both"/>
        <w:rPr>
          <w:rFonts w:cs="Mangal"/>
          <w:sz w:val="32"/>
          <w:szCs w:val="32"/>
          <w:lang w:bidi="ne-NP"/>
        </w:rPr>
      </w:pPr>
      <w:r>
        <w:rPr>
          <w:rFonts w:cs="Mangal" w:hint="cs"/>
          <w:sz w:val="32"/>
          <w:szCs w:val="32"/>
          <w:cs/>
          <w:lang w:bidi="ne-NP"/>
        </w:rPr>
        <w:t>१४६</w:t>
      </w:r>
      <w:r>
        <w:rPr>
          <w:rFonts w:ascii="Preeti" w:hAnsi="Preeti" w:cs="Mangal"/>
          <w:sz w:val="32"/>
          <w:szCs w:val="32"/>
          <w:cs/>
          <w:lang w:bidi="ne-NP"/>
        </w:rPr>
        <w:t>–</w:t>
      </w:r>
      <w:r w:rsidR="009B1C93">
        <w:rPr>
          <w:rFonts w:cs="Mangal" w:hint="cs"/>
          <w:sz w:val="32"/>
          <w:szCs w:val="32"/>
          <w:cs/>
          <w:lang w:bidi="ne-NP"/>
        </w:rPr>
        <w:t xml:space="preserve"> रसूल सल्लल्लाहो अलैहे वसल्लम हजरत हसन र हुसैनलार्इ यस दु</w:t>
      </w:r>
      <w:r w:rsidR="009B1C93">
        <w:rPr>
          <w:rFonts w:ascii="Mangal" w:hAnsi="Mangal" w:cs="Mangal"/>
          <w:sz w:val="32"/>
          <w:szCs w:val="32"/>
          <w:cs/>
          <w:lang w:bidi="ne-NP"/>
        </w:rPr>
        <w:t>आ</w:t>
      </w:r>
      <w:r w:rsidR="009B1C93">
        <w:rPr>
          <w:rFonts w:cs="Mangal" w:hint="cs"/>
          <w:sz w:val="32"/>
          <w:szCs w:val="32"/>
          <w:cs/>
          <w:lang w:bidi="ne-NP"/>
        </w:rPr>
        <w:t xml:space="preserve">को माध्यमले अल्लाहको शरणमा सुम्पन्थेः </w:t>
      </w:r>
      <w:r w:rsidR="009B1C93">
        <w:rPr>
          <w:rFonts w:ascii="Mangal" w:hAnsi="Mangal" w:cs="Mangal"/>
          <w:sz w:val="32"/>
          <w:szCs w:val="32"/>
          <w:cs/>
          <w:lang w:bidi="ne-NP"/>
        </w:rPr>
        <w:t>"</w:t>
      </w:r>
      <w:r w:rsidR="009B1C93">
        <w:rPr>
          <w:rFonts w:ascii="Mangal" w:hAnsi="Mangal" w:cs="Mangal" w:hint="cs"/>
          <w:sz w:val="32"/>
          <w:szCs w:val="32"/>
          <w:cs/>
          <w:lang w:bidi="ne-NP"/>
        </w:rPr>
        <w:t xml:space="preserve"> म तिमी दुवैको </w:t>
      </w:r>
      <w:r w:rsidR="009B1C93">
        <w:rPr>
          <w:rFonts w:ascii="Mangal" w:hAnsi="Mangal" w:cs="Mangal" w:hint="cs"/>
          <w:sz w:val="32"/>
          <w:szCs w:val="32"/>
          <w:cs/>
          <w:lang w:bidi="ne-NP"/>
        </w:rPr>
        <w:lastRenderedPageBreak/>
        <w:t>लागि अल्लाहका परिपूर्ण वाणीहरूको माध्यमले त्यसको शरण चाहन्छु समस्त शैतानहरूका हानि र समस्त विषालु जनावरहरूको हानि, र</w:t>
      </w:r>
      <w:r w:rsidR="002D173D">
        <w:rPr>
          <w:rFonts w:ascii="Mangal" w:hAnsi="Mangal" w:cs="Mangal" w:hint="cs"/>
          <w:sz w:val="32"/>
          <w:szCs w:val="32"/>
          <w:cs/>
          <w:lang w:bidi="ne-NP"/>
        </w:rPr>
        <w:t xml:space="preserve"> कष्टदायक कुदृष्टि</w:t>
      </w:r>
      <w:r w:rsidR="009B1C93">
        <w:rPr>
          <w:rFonts w:ascii="Mangal" w:hAnsi="Mangal" w:cs="Mangal" w:hint="cs"/>
          <w:sz w:val="32"/>
          <w:szCs w:val="32"/>
          <w:cs/>
          <w:lang w:bidi="ne-NP"/>
        </w:rPr>
        <w:t>बाट</w:t>
      </w:r>
      <w:r w:rsidR="009B1C93">
        <w:rPr>
          <w:rFonts w:ascii="Mangal" w:hAnsi="Mangal" w:cs="Mangal"/>
          <w:sz w:val="32"/>
          <w:szCs w:val="32"/>
          <w:cs/>
          <w:lang w:bidi="ne-NP"/>
        </w:rPr>
        <w:t>"</w:t>
      </w:r>
      <w:r w:rsidR="002D173D">
        <w:rPr>
          <w:rFonts w:cs="Mangal" w:hint="cs"/>
          <w:sz w:val="32"/>
          <w:szCs w:val="32"/>
          <w:cs/>
          <w:lang w:bidi="ne-NP"/>
        </w:rPr>
        <w:t xml:space="preserve"> । (</w:t>
      </w:r>
      <w:r w:rsidR="009B1C93">
        <w:rPr>
          <w:rFonts w:cs="Mangal" w:hint="cs"/>
          <w:sz w:val="32"/>
          <w:szCs w:val="32"/>
          <w:cs/>
          <w:lang w:bidi="ne-NP"/>
        </w:rPr>
        <w:t>यस</w:t>
      </w:r>
      <w:r w:rsidR="008772A4">
        <w:rPr>
          <w:rFonts w:cs="Mangal" w:hint="cs"/>
          <w:sz w:val="32"/>
          <w:szCs w:val="32"/>
          <w:cs/>
          <w:lang w:bidi="ne-NP"/>
        </w:rPr>
        <w:t>लार्इ बुखारी</w:t>
      </w:r>
      <w:r w:rsidR="009B1C93">
        <w:rPr>
          <w:rFonts w:cs="Mangal" w:hint="cs"/>
          <w:sz w:val="32"/>
          <w:szCs w:val="32"/>
          <w:cs/>
          <w:lang w:bidi="ne-NP"/>
        </w:rPr>
        <w:t>ले इब्ने अब्बासको माध्यमले वर्णन गरेका छन् ४</w:t>
      </w:r>
      <w:r w:rsidR="009B1C93">
        <w:rPr>
          <w:rFonts w:ascii="Mangal" w:hAnsi="Mangal" w:cs="Mangal"/>
          <w:sz w:val="32"/>
          <w:szCs w:val="32"/>
          <w:cs/>
          <w:lang w:bidi="ne-NP"/>
        </w:rPr>
        <w:t>/</w:t>
      </w:r>
      <w:r w:rsidR="009B1C93">
        <w:rPr>
          <w:rFonts w:cs="Mangal" w:hint="cs"/>
          <w:sz w:val="32"/>
          <w:szCs w:val="32"/>
          <w:cs/>
          <w:lang w:bidi="ne-NP"/>
        </w:rPr>
        <w:t>११९, हदीस नं.</w:t>
      </w:r>
      <w:r w:rsidR="002D173D">
        <w:rPr>
          <w:rFonts w:cs="Mangal" w:hint="cs"/>
          <w:sz w:val="32"/>
          <w:szCs w:val="32"/>
          <w:cs/>
          <w:lang w:bidi="ne-NP"/>
        </w:rPr>
        <w:t xml:space="preserve"> ३३७१)</w:t>
      </w:r>
    </w:p>
    <w:p w:rsidR="002D173D" w:rsidRPr="002D173D" w:rsidRDefault="002D173D" w:rsidP="002D173D">
      <w:pPr>
        <w:bidi w:val="0"/>
        <w:jc w:val="center"/>
        <w:rPr>
          <w:rFonts w:cs="Mangal"/>
          <w:b/>
          <w:bCs/>
          <w:color w:val="0070C0"/>
          <w:sz w:val="36"/>
          <w:szCs w:val="36"/>
          <w:lang w:bidi="ne-NP"/>
        </w:rPr>
      </w:pPr>
      <w:r w:rsidRPr="002D173D">
        <w:rPr>
          <w:rFonts w:cs="Mangal" w:hint="cs"/>
          <w:b/>
          <w:bCs/>
          <w:color w:val="0070C0"/>
          <w:sz w:val="36"/>
          <w:szCs w:val="36"/>
          <w:cs/>
          <w:lang w:bidi="ne-NP"/>
        </w:rPr>
        <w:t>४९</w:t>
      </w:r>
      <w:r w:rsidRPr="002D173D">
        <w:rPr>
          <w:rFonts w:ascii="Preeti" w:hAnsi="Preeti" w:cs="Mangal"/>
          <w:b/>
          <w:bCs/>
          <w:color w:val="0070C0"/>
          <w:sz w:val="36"/>
          <w:szCs w:val="36"/>
          <w:cs/>
          <w:lang w:bidi="ne-NP"/>
        </w:rPr>
        <w:t>–</w:t>
      </w:r>
      <w:r w:rsidRPr="002D173D">
        <w:rPr>
          <w:rFonts w:cs="Mangal" w:hint="cs"/>
          <w:b/>
          <w:bCs/>
          <w:color w:val="0070C0"/>
          <w:sz w:val="36"/>
          <w:szCs w:val="36"/>
          <w:cs/>
          <w:lang w:bidi="ne-NP"/>
        </w:rPr>
        <w:t xml:space="preserve"> विरामीसित भेट्न गएमा त्यसको लागि गरिने दु</w:t>
      </w:r>
      <w:r w:rsidRPr="002D173D">
        <w:rPr>
          <w:rFonts w:ascii="Mangal" w:hAnsi="Mangal" w:cs="Mangal"/>
          <w:b/>
          <w:bCs/>
          <w:color w:val="0070C0"/>
          <w:sz w:val="36"/>
          <w:szCs w:val="36"/>
          <w:cs/>
          <w:lang w:bidi="ne-NP"/>
        </w:rPr>
        <w:t>आ</w:t>
      </w:r>
    </w:p>
    <w:p w:rsidR="002D173D" w:rsidRPr="002D173D" w:rsidRDefault="002D173D" w:rsidP="002D173D">
      <w:pPr>
        <w:jc w:val="both"/>
        <w:rPr>
          <w:sz w:val="32"/>
          <w:szCs w:val="32"/>
          <w:rtl/>
        </w:rPr>
      </w:pPr>
      <w:r>
        <w:rPr>
          <w:rFonts w:hint="cs"/>
          <w:sz w:val="32"/>
          <w:szCs w:val="32"/>
          <w:rtl/>
        </w:rPr>
        <w:lastRenderedPageBreak/>
        <w:t>14</w:t>
      </w:r>
      <w:r w:rsidR="00AD4ACD">
        <w:rPr>
          <w:rFonts w:hint="cs"/>
          <w:sz w:val="32"/>
          <w:szCs w:val="32"/>
          <w:rtl/>
        </w:rPr>
        <w:t>7</w:t>
      </w:r>
      <w:r>
        <w:rPr>
          <w:rFonts w:hint="cs"/>
          <w:sz w:val="32"/>
          <w:szCs w:val="32"/>
          <w:rtl/>
        </w:rPr>
        <w:t xml:space="preserve"> - </w:t>
      </w:r>
      <w:r w:rsidRPr="002D173D">
        <w:rPr>
          <w:rFonts w:ascii="mylotus" w:hAnsi="mylotus" w:cs="mylotus" w:hint="cs"/>
          <w:sz w:val="32"/>
          <w:szCs w:val="32"/>
          <w:rtl/>
        </w:rPr>
        <w:t xml:space="preserve">((لا بَأْسَ طَهُورٌ إنْ شَاءَ </w:t>
      </w:r>
      <w:r w:rsidRPr="002D173D">
        <w:rPr>
          <w:rFonts w:ascii="mylotus" w:hAnsi="mylotus" w:cs="Traditional Naskh" w:hint="cs"/>
          <w:sz w:val="32"/>
          <w:szCs w:val="32"/>
          <w:rtl/>
        </w:rPr>
        <w:t>اللهُ</w:t>
      </w:r>
      <w:r w:rsidRPr="002D173D">
        <w:rPr>
          <w:rFonts w:ascii="mylotus" w:hAnsi="mylotus" w:cs="mylotus" w:hint="cs"/>
          <w:sz w:val="32"/>
          <w:szCs w:val="32"/>
          <w:rtl/>
        </w:rPr>
        <w:t>))</w:t>
      </w:r>
      <w:r w:rsidRPr="002D173D">
        <w:rPr>
          <w:rFonts w:ascii="Resalah Louts Regular" w:hAnsi="Resalah Louts Regular" w:cs="AL-Hotham" w:hint="cs"/>
          <w:position w:val="10"/>
          <w:sz w:val="32"/>
          <w:szCs w:val="32"/>
          <w:rtl/>
        </w:rPr>
        <w:t>(</w:t>
      </w:r>
      <w:r w:rsidRPr="002D173D">
        <w:rPr>
          <w:rStyle w:val="FootnoteReference"/>
          <w:rFonts w:ascii="Resalah Louts Regular" w:hAnsi="Resalah Louts Regular" w:cs="AL-Hotham"/>
          <w:sz w:val="32"/>
          <w:szCs w:val="32"/>
          <w:rtl/>
        </w:rPr>
        <w:footnoteReference w:id="166"/>
      </w:r>
      <w:r w:rsidRPr="002D173D">
        <w:rPr>
          <w:rFonts w:ascii="Resalah Louts Regular" w:hAnsi="Resalah Louts Regular" w:cs="AL-Hotham" w:hint="cs"/>
          <w:position w:val="10"/>
          <w:sz w:val="32"/>
          <w:szCs w:val="32"/>
          <w:rtl/>
        </w:rPr>
        <w:t>)</w:t>
      </w:r>
      <w:r w:rsidRPr="002D173D">
        <w:rPr>
          <w:rFonts w:ascii="mylotus" w:hAnsi="mylotus" w:cs="mylotus" w:hint="cs"/>
          <w:sz w:val="32"/>
          <w:szCs w:val="32"/>
          <w:rtl/>
        </w:rPr>
        <w:t>.</w:t>
      </w:r>
    </w:p>
    <w:p w:rsidR="00BD638C" w:rsidRDefault="002D173D" w:rsidP="002D173D">
      <w:pPr>
        <w:bidi w:val="0"/>
        <w:jc w:val="both"/>
        <w:rPr>
          <w:rFonts w:cs="Mangal"/>
          <w:sz w:val="32"/>
          <w:szCs w:val="32"/>
          <w:lang w:bidi="ne-NP"/>
        </w:rPr>
      </w:pPr>
      <w:r>
        <w:rPr>
          <w:rFonts w:cs="Mangal" w:hint="cs"/>
          <w:sz w:val="32"/>
          <w:szCs w:val="32"/>
          <w:cs/>
          <w:lang w:bidi="ne-NP"/>
        </w:rPr>
        <w:t>१४</w:t>
      </w:r>
      <w:r w:rsidR="00AD4ACD">
        <w:rPr>
          <w:rFonts w:cs="Mangal" w:hint="cs"/>
          <w:sz w:val="32"/>
          <w:szCs w:val="32"/>
          <w:cs/>
          <w:lang w:bidi="ne-NP"/>
        </w:rPr>
        <w:t>७</w:t>
      </w:r>
      <w:r>
        <w:rPr>
          <w:rFonts w:ascii="Preeti" w:hAnsi="Preeti" w:cs="Mangal"/>
          <w:sz w:val="32"/>
          <w:szCs w:val="32"/>
          <w:cs/>
          <w:lang w:bidi="ne-NP"/>
        </w:rPr>
        <w:t>–</w:t>
      </w:r>
      <w:r w:rsidR="000F4D2B">
        <w:rPr>
          <w:rFonts w:cs="Mangal" w:hint="cs"/>
          <w:sz w:val="32"/>
          <w:szCs w:val="32"/>
          <w:cs/>
          <w:lang w:bidi="ne-NP"/>
        </w:rPr>
        <w:t xml:space="preserve"> </w:t>
      </w:r>
      <w:r>
        <w:rPr>
          <w:rFonts w:cs="Mangal" w:hint="cs"/>
          <w:sz w:val="32"/>
          <w:szCs w:val="32"/>
          <w:cs/>
          <w:lang w:bidi="ne-NP"/>
        </w:rPr>
        <w:t>कुनै कुरा छैन, अल्लाहले चाहेमा यस रोगको माध्यमले तिमीलार्इ पापहरूबाट पवित्र गरिदिन्छ । (</w:t>
      </w:r>
      <w:r w:rsidR="00AD4ACD">
        <w:rPr>
          <w:rFonts w:cs="Mangal" w:hint="cs"/>
          <w:sz w:val="32"/>
          <w:szCs w:val="32"/>
          <w:cs/>
          <w:lang w:bidi="ne-NP"/>
        </w:rPr>
        <w:t xml:space="preserve"> बुखारी फतहुल बारीको साथ १०</w:t>
      </w:r>
      <w:r w:rsidR="00AD4ACD">
        <w:rPr>
          <w:rFonts w:ascii="Mangal" w:hAnsi="Mangal" w:cs="Mangal"/>
          <w:sz w:val="32"/>
          <w:szCs w:val="32"/>
          <w:cs/>
          <w:lang w:bidi="ne-NP"/>
        </w:rPr>
        <w:t>/</w:t>
      </w:r>
      <w:r w:rsidR="00AD4ACD">
        <w:rPr>
          <w:rFonts w:cs="Mangal" w:hint="cs"/>
          <w:sz w:val="32"/>
          <w:szCs w:val="32"/>
          <w:cs/>
          <w:lang w:bidi="ne-NP"/>
        </w:rPr>
        <w:t>११८, हदीस नं. ३६१६ )</w:t>
      </w:r>
    </w:p>
    <w:p w:rsidR="00AD4ACD" w:rsidRPr="00AD4ACD" w:rsidRDefault="00AD4ACD" w:rsidP="00AD4ACD">
      <w:pPr>
        <w:jc w:val="both"/>
        <w:rPr>
          <w:sz w:val="32"/>
          <w:szCs w:val="32"/>
          <w:rtl/>
        </w:rPr>
      </w:pPr>
      <w:r>
        <w:rPr>
          <w:rFonts w:hint="cs"/>
          <w:sz w:val="32"/>
          <w:szCs w:val="32"/>
          <w:rtl/>
        </w:rPr>
        <w:t xml:space="preserve">148 - </w:t>
      </w:r>
      <w:r w:rsidRPr="00AD4ACD">
        <w:rPr>
          <w:rFonts w:ascii="mylotus" w:hAnsi="mylotus" w:cs="mylotus" w:hint="cs"/>
          <w:sz w:val="32"/>
          <w:szCs w:val="32"/>
          <w:rtl/>
        </w:rPr>
        <w:t xml:space="preserve">((أسَألُ </w:t>
      </w:r>
      <w:r w:rsidRPr="00AD4ACD">
        <w:rPr>
          <w:rFonts w:ascii="mylotus" w:hAnsi="mylotus" w:cs="Traditional Naskh" w:hint="cs"/>
          <w:sz w:val="32"/>
          <w:szCs w:val="32"/>
          <w:rtl/>
        </w:rPr>
        <w:t>اللَّهَ</w:t>
      </w:r>
      <w:r w:rsidRPr="00AD4ACD">
        <w:rPr>
          <w:rFonts w:ascii="mylotus" w:hAnsi="mylotus" w:cs="mylotus" w:hint="cs"/>
          <w:sz w:val="32"/>
          <w:szCs w:val="32"/>
          <w:rtl/>
        </w:rPr>
        <w:t xml:space="preserve"> العَظِيمَ، رَبَّ العَرْشِ العَظِيمِ، أنْ يَشْفِيَكَ)) (سَبْعَ مَرَّاتٍ)</w:t>
      </w:r>
      <w:r w:rsidRPr="00AD4ACD">
        <w:rPr>
          <w:rFonts w:ascii="Resalah Louts Regular" w:hAnsi="Resalah Louts Regular" w:cs="mylotus" w:hint="cs"/>
          <w:position w:val="10"/>
          <w:sz w:val="32"/>
          <w:szCs w:val="32"/>
          <w:rtl/>
        </w:rPr>
        <w:t xml:space="preserve"> </w:t>
      </w:r>
      <w:r w:rsidRPr="00AD4ACD">
        <w:rPr>
          <w:rFonts w:ascii="Resalah Louts Regular" w:hAnsi="Resalah Louts Regular" w:cs="AL-Hotham" w:hint="cs"/>
          <w:position w:val="10"/>
          <w:sz w:val="32"/>
          <w:szCs w:val="32"/>
          <w:rtl/>
        </w:rPr>
        <w:t>(</w:t>
      </w:r>
      <w:r w:rsidRPr="00AD4ACD">
        <w:rPr>
          <w:rStyle w:val="FootnoteReference"/>
          <w:rFonts w:ascii="Resalah Louts Regular" w:hAnsi="Resalah Louts Regular" w:cs="AL-Hotham"/>
          <w:sz w:val="32"/>
          <w:szCs w:val="32"/>
          <w:rtl/>
        </w:rPr>
        <w:footnoteReference w:id="167"/>
      </w:r>
      <w:r w:rsidRPr="00AD4ACD">
        <w:rPr>
          <w:rFonts w:ascii="Resalah Louts Regular" w:hAnsi="Resalah Louts Regular" w:cs="AL-Hotham" w:hint="cs"/>
          <w:position w:val="10"/>
          <w:sz w:val="32"/>
          <w:szCs w:val="32"/>
          <w:rtl/>
        </w:rPr>
        <w:t>)</w:t>
      </w:r>
      <w:r w:rsidRPr="00AD4ACD">
        <w:rPr>
          <w:rFonts w:ascii="mylotus" w:hAnsi="mylotus" w:cs="mylotus" w:hint="cs"/>
          <w:sz w:val="32"/>
          <w:szCs w:val="32"/>
          <w:rtl/>
        </w:rPr>
        <w:t>.</w:t>
      </w:r>
    </w:p>
    <w:p w:rsidR="00F2037C" w:rsidRDefault="00AD4ACD" w:rsidP="00AD4ACD">
      <w:pPr>
        <w:bidi w:val="0"/>
        <w:jc w:val="both"/>
        <w:rPr>
          <w:rFonts w:cs="Mangal"/>
          <w:sz w:val="32"/>
          <w:szCs w:val="32"/>
          <w:lang w:bidi="ne-NP"/>
        </w:rPr>
      </w:pPr>
      <w:r>
        <w:rPr>
          <w:rFonts w:cs="Mangal" w:hint="cs"/>
          <w:sz w:val="32"/>
          <w:szCs w:val="32"/>
          <w:cs/>
          <w:lang w:bidi="ne-NP"/>
        </w:rPr>
        <w:lastRenderedPageBreak/>
        <w:t>१४८</w:t>
      </w:r>
      <w:r>
        <w:rPr>
          <w:rFonts w:ascii="Preeti" w:hAnsi="Preeti" w:cs="Mangal"/>
          <w:sz w:val="32"/>
          <w:szCs w:val="32"/>
          <w:cs/>
          <w:lang w:bidi="ne-NP"/>
        </w:rPr>
        <w:t>–</w:t>
      </w:r>
      <w:r>
        <w:rPr>
          <w:rFonts w:cs="Mangal" w:hint="cs"/>
          <w:sz w:val="32"/>
          <w:szCs w:val="32"/>
          <w:cs/>
          <w:lang w:bidi="ne-NP"/>
        </w:rPr>
        <w:t xml:space="preserve"> महान अल्लाह, र विशाल सिंहासनको स्वामीसित म यो प्रार्थना गर्दछु कि तिमीलार्इ स्वस्थ गरिदे</w:t>
      </w:r>
      <w:r>
        <w:rPr>
          <w:rFonts w:ascii="Mangal" w:hAnsi="Mangal" w:cs="Mangal"/>
          <w:sz w:val="32"/>
          <w:szCs w:val="32"/>
          <w:cs/>
          <w:lang w:bidi="ne-NP"/>
        </w:rPr>
        <w:t>ओ</w:t>
      </w:r>
      <w:r>
        <w:rPr>
          <w:rFonts w:cs="Mangal" w:hint="cs"/>
          <w:sz w:val="32"/>
          <w:szCs w:val="32"/>
          <w:cs/>
          <w:lang w:bidi="ne-NP"/>
        </w:rPr>
        <w:t>स् । (सात पटक) (रसूल सल्लल्लाहो अलैहे वसल्लमको भनार्इ छः जुन सुकै मुसलमान मानिसले कुनै यस्तो विरामीको जियारत गर्छ जसको मृत्युको समय अइपुगेको छैन अनि सात पटक ..... (उपरोक्तको दु</w:t>
      </w:r>
      <w:r>
        <w:rPr>
          <w:rFonts w:ascii="Mangal" w:hAnsi="Mangal" w:cs="Mangal"/>
          <w:sz w:val="32"/>
          <w:szCs w:val="32"/>
          <w:cs/>
          <w:lang w:bidi="ne-NP"/>
        </w:rPr>
        <w:t>आ</w:t>
      </w:r>
      <w:r>
        <w:rPr>
          <w:rFonts w:cs="Mangal" w:hint="cs"/>
          <w:sz w:val="32"/>
          <w:szCs w:val="32"/>
          <w:cs/>
          <w:lang w:bidi="ne-NP"/>
        </w:rPr>
        <w:t>लार्इ पढछ) भने त्यसलार्इ स</w:t>
      </w:r>
      <w:r w:rsidR="00F2037C">
        <w:rPr>
          <w:rFonts w:cs="Mangal" w:hint="cs"/>
          <w:sz w:val="32"/>
          <w:szCs w:val="32"/>
          <w:cs/>
          <w:lang w:bidi="ne-NP"/>
        </w:rPr>
        <w:t>्वस्थता प्रदान गरिन्छ । तिर्मिजी हदीस नं. २०८३, र अबू दा</w:t>
      </w:r>
      <w:r w:rsidR="00F2037C">
        <w:rPr>
          <w:rFonts w:ascii="Mangal" w:hAnsi="Mangal" w:cs="Mangal"/>
          <w:sz w:val="32"/>
          <w:szCs w:val="32"/>
          <w:cs/>
          <w:lang w:bidi="ne-NP"/>
        </w:rPr>
        <w:t>ऊ</w:t>
      </w:r>
      <w:r w:rsidR="00F2037C">
        <w:rPr>
          <w:rFonts w:cs="Mangal" w:hint="cs"/>
          <w:sz w:val="32"/>
          <w:szCs w:val="32"/>
          <w:cs/>
          <w:lang w:bidi="ne-NP"/>
        </w:rPr>
        <w:t xml:space="preserve">द हदीस </w:t>
      </w:r>
      <w:r w:rsidR="00F2037C">
        <w:rPr>
          <w:rFonts w:cs="Mangal" w:hint="cs"/>
          <w:sz w:val="32"/>
          <w:szCs w:val="32"/>
          <w:cs/>
          <w:lang w:bidi="ne-NP"/>
        </w:rPr>
        <w:lastRenderedPageBreak/>
        <w:t>नं. ३१०६, र हेर्नुस् सहीहुत्तिर्मिजी २</w:t>
      </w:r>
      <w:r w:rsidR="00F2037C">
        <w:rPr>
          <w:rFonts w:ascii="Mangal" w:hAnsi="Mangal" w:cs="Mangal"/>
          <w:sz w:val="32"/>
          <w:szCs w:val="32"/>
          <w:cs/>
          <w:lang w:bidi="ne-NP"/>
        </w:rPr>
        <w:t>/</w:t>
      </w:r>
      <w:r w:rsidR="00F2037C">
        <w:rPr>
          <w:rFonts w:cs="Mangal" w:hint="cs"/>
          <w:sz w:val="32"/>
          <w:szCs w:val="32"/>
          <w:cs/>
          <w:lang w:bidi="ne-NP"/>
        </w:rPr>
        <w:t>२१०, र सहीहुल जामेअ ५</w:t>
      </w:r>
      <w:r w:rsidR="00F2037C">
        <w:rPr>
          <w:rFonts w:ascii="Mangal" w:hAnsi="Mangal" w:cs="Mangal"/>
          <w:sz w:val="32"/>
          <w:szCs w:val="32"/>
          <w:cs/>
          <w:lang w:bidi="ne-NP"/>
        </w:rPr>
        <w:t>/</w:t>
      </w:r>
      <w:r w:rsidR="00F2037C">
        <w:rPr>
          <w:rFonts w:cs="Mangal" w:hint="cs"/>
          <w:sz w:val="32"/>
          <w:szCs w:val="32"/>
          <w:cs/>
          <w:lang w:bidi="ne-NP"/>
        </w:rPr>
        <w:t>१८०, हदीस नं. ५७६६ )</w:t>
      </w:r>
    </w:p>
    <w:p w:rsidR="00F2037C" w:rsidRPr="00D62634" w:rsidRDefault="00F2037C" w:rsidP="00D62634">
      <w:pPr>
        <w:bidi w:val="0"/>
        <w:jc w:val="center"/>
        <w:rPr>
          <w:rFonts w:cs="Mangal"/>
          <w:b/>
          <w:bCs/>
          <w:color w:val="0070C0"/>
          <w:sz w:val="36"/>
          <w:szCs w:val="36"/>
          <w:lang w:bidi="ne-NP"/>
        </w:rPr>
      </w:pPr>
      <w:r w:rsidRPr="00D62634">
        <w:rPr>
          <w:rFonts w:cs="Mangal" w:hint="cs"/>
          <w:b/>
          <w:bCs/>
          <w:color w:val="0070C0"/>
          <w:sz w:val="36"/>
          <w:szCs w:val="36"/>
          <w:cs/>
          <w:lang w:bidi="ne-NP"/>
        </w:rPr>
        <w:t>५०</w:t>
      </w:r>
      <w:r w:rsidRPr="00D62634">
        <w:rPr>
          <w:rFonts w:ascii="Preeti" w:hAnsi="Preeti" w:cs="Mangal"/>
          <w:b/>
          <w:bCs/>
          <w:color w:val="0070C0"/>
          <w:sz w:val="36"/>
          <w:szCs w:val="36"/>
          <w:cs/>
          <w:lang w:bidi="ne-NP"/>
        </w:rPr>
        <w:t>–</w:t>
      </w:r>
      <w:r w:rsidRPr="00D62634">
        <w:rPr>
          <w:rFonts w:cs="Mangal" w:hint="cs"/>
          <w:b/>
          <w:bCs/>
          <w:color w:val="0070C0"/>
          <w:sz w:val="36"/>
          <w:szCs w:val="36"/>
          <w:cs/>
          <w:lang w:bidi="ne-NP"/>
        </w:rPr>
        <w:t xml:space="preserve"> विरामीको जियारत</w:t>
      </w:r>
      <w:r w:rsidR="00EC269C">
        <w:rPr>
          <w:rFonts w:cs="Mangal" w:hint="cs"/>
          <w:b/>
          <w:bCs/>
          <w:color w:val="0070C0"/>
          <w:sz w:val="36"/>
          <w:szCs w:val="36"/>
          <w:cs/>
          <w:lang w:bidi="ne-NP"/>
        </w:rPr>
        <w:t xml:space="preserve"> (हेरचाह)</w:t>
      </w:r>
      <w:r w:rsidRPr="00D62634">
        <w:rPr>
          <w:rFonts w:cs="Mangal" w:hint="cs"/>
          <w:b/>
          <w:bCs/>
          <w:color w:val="0070C0"/>
          <w:sz w:val="36"/>
          <w:szCs w:val="36"/>
          <w:cs/>
          <w:lang w:bidi="ne-NP"/>
        </w:rPr>
        <w:t xml:space="preserve"> गर्नुको श्रेष्ठता</w:t>
      </w:r>
    </w:p>
    <w:p w:rsidR="00F2037C" w:rsidRPr="00F2037C" w:rsidRDefault="00F2037C" w:rsidP="00F2037C">
      <w:pPr>
        <w:jc w:val="both"/>
        <w:rPr>
          <w:sz w:val="32"/>
          <w:szCs w:val="32"/>
          <w:rtl/>
        </w:rPr>
      </w:pPr>
      <w:r>
        <w:rPr>
          <w:rFonts w:hint="cs"/>
          <w:sz w:val="32"/>
          <w:szCs w:val="32"/>
          <w:rtl/>
        </w:rPr>
        <w:t xml:space="preserve">149 - </w:t>
      </w:r>
      <w:r w:rsidRPr="00F2037C">
        <w:rPr>
          <w:rFonts w:ascii="mylotus" w:hAnsi="mylotus" w:cs="mylotus" w:hint="cs"/>
          <w:spacing w:val="-4"/>
          <w:sz w:val="32"/>
          <w:szCs w:val="32"/>
          <w:rtl/>
        </w:rPr>
        <w:t xml:space="preserve">قال </w:t>
      </w:r>
      <w:r w:rsidRPr="00F2037C">
        <w:rPr>
          <w:rFonts w:ascii="Arial Unicode MS" w:hAnsi="Arial Unicode MS" w:cs="Arial Unicode MS" w:hint="cs"/>
          <w:spacing w:val="-4"/>
          <w:sz w:val="32"/>
          <w:szCs w:val="32"/>
          <w:rtl/>
        </w:rPr>
        <w:t>ﷺ</w:t>
      </w:r>
      <w:r w:rsidRPr="00F2037C">
        <w:rPr>
          <w:rFonts w:ascii="mylotus" w:hAnsi="mylotus" w:cs="mylotus" w:hint="cs"/>
          <w:spacing w:val="-4"/>
          <w:sz w:val="32"/>
          <w:szCs w:val="32"/>
          <w:rtl/>
        </w:rPr>
        <w:t xml:space="preserve">: ((إذَا عَادَ الرَّجُلُ أخَاهُ المُسْلِمَ، مَشَى فِي خِرَافَةِ الجَنَّةِ حَتَّى يَجْلِسَ، فَإذَا جَلَسَ غَمَرَتْهُ الرَّحْمَةُ، فَإِنْ كَانَ غُدْوَةً صَلَّى عَلَيْهِ سَبْعُونَ ألْفَ مَلَكٍ </w:t>
      </w:r>
      <w:r w:rsidRPr="00F2037C">
        <w:rPr>
          <w:rFonts w:ascii="mylotus" w:hAnsi="mylotus" w:cs="mylotus" w:hint="cs"/>
          <w:spacing w:val="-4"/>
          <w:sz w:val="32"/>
          <w:szCs w:val="32"/>
          <w:rtl/>
        </w:rPr>
        <w:lastRenderedPageBreak/>
        <w:t>حَتَّى يُمْسِيَ، وإنْ كَانَ مَسَاءً صَلَّى عَلَيْهِ سَبْعُونَ ألْفَ مَلَكٍ حَتَّى يُصْبِحَ))</w:t>
      </w:r>
      <w:r w:rsidRPr="00F2037C">
        <w:rPr>
          <w:rFonts w:ascii="Resalah Louts Regular" w:hAnsi="Resalah Louts Regular" w:cs="AL-Hotham" w:hint="cs"/>
          <w:spacing w:val="-4"/>
          <w:position w:val="10"/>
          <w:sz w:val="32"/>
          <w:szCs w:val="32"/>
          <w:rtl/>
        </w:rPr>
        <w:t>(</w:t>
      </w:r>
      <w:r w:rsidRPr="00F2037C">
        <w:rPr>
          <w:rStyle w:val="FootnoteReference"/>
          <w:rFonts w:ascii="Resalah Louts Regular" w:hAnsi="Resalah Louts Regular" w:cs="AL-Hotham"/>
          <w:spacing w:val="-4"/>
          <w:sz w:val="32"/>
          <w:szCs w:val="32"/>
          <w:rtl/>
        </w:rPr>
        <w:footnoteReference w:id="168"/>
      </w:r>
      <w:r w:rsidRPr="00F2037C">
        <w:rPr>
          <w:rFonts w:ascii="Resalah Louts Regular" w:hAnsi="Resalah Louts Regular" w:cs="AL-Hotham" w:hint="cs"/>
          <w:spacing w:val="-4"/>
          <w:position w:val="10"/>
          <w:sz w:val="32"/>
          <w:szCs w:val="32"/>
          <w:rtl/>
        </w:rPr>
        <w:t>)</w:t>
      </w:r>
      <w:r w:rsidRPr="00F2037C">
        <w:rPr>
          <w:rFonts w:ascii="mylotus" w:hAnsi="mylotus" w:cs="mylotus" w:hint="cs"/>
          <w:spacing w:val="-4"/>
          <w:sz w:val="32"/>
          <w:szCs w:val="32"/>
          <w:rtl/>
        </w:rPr>
        <w:t>.</w:t>
      </w:r>
    </w:p>
    <w:p w:rsidR="00D62634" w:rsidRDefault="00F2037C" w:rsidP="00F2037C">
      <w:pPr>
        <w:bidi w:val="0"/>
        <w:jc w:val="both"/>
        <w:rPr>
          <w:rFonts w:cs="Mangal"/>
          <w:sz w:val="32"/>
          <w:szCs w:val="32"/>
          <w:lang w:bidi="ne-NP"/>
        </w:rPr>
      </w:pPr>
      <w:r>
        <w:rPr>
          <w:rFonts w:cs="Mangal" w:hint="cs"/>
          <w:sz w:val="32"/>
          <w:szCs w:val="32"/>
          <w:cs/>
          <w:lang w:bidi="ne-NP"/>
        </w:rPr>
        <w:t>१४९</w:t>
      </w:r>
      <w:r>
        <w:rPr>
          <w:rFonts w:ascii="Preeti" w:hAnsi="Preeti" w:cs="Mangal"/>
          <w:sz w:val="32"/>
          <w:szCs w:val="32"/>
          <w:cs/>
          <w:lang w:bidi="ne-NP"/>
        </w:rPr>
        <w:t>–</w:t>
      </w:r>
      <w:r w:rsidR="00AD4ACD">
        <w:rPr>
          <w:rFonts w:cs="Mangal" w:hint="cs"/>
          <w:sz w:val="32"/>
          <w:szCs w:val="32"/>
          <w:cs/>
          <w:lang w:bidi="ne-NP"/>
        </w:rPr>
        <w:t xml:space="preserve"> </w:t>
      </w:r>
      <w:r>
        <w:rPr>
          <w:rFonts w:cs="Mangal" w:hint="cs"/>
          <w:sz w:val="32"/>
          <w:szCs w:val="32"/>
          <w:cs/>
          <w:lang w:bidi="ne-NP"/>
        </w:rPr>
        <w:t xml:space="preserve">जब कुनै मानिस </w:t>
      </w:r>
      <w:r>
        <w:rPr>
          <w:rFonts w:ascii="Mangal" w:hAnsi="Mangal" w:cs="Mangal"/>
          <w:sz w:val="32"/>
          <w:szCs w:val="32"/>
          <w:cs/>
          <w:lang w:bidi="ne-NP"/>
        </w:rPr>
        <w:t>आ</w:t>
      </w:r>
      <w:r>
        <w:rPr>
          <w:rFonts w:cs="Mangal" w:hint="cs"/>
          <w:sz w:val="32"/>
          <w:szCs w:val="32"/>
          <w:cs/>
          <w:lang w:bidi="ne-NP"/>
        </w:rPr>
        <w:t>फ्नो कुनै मुसलमान भाइको जियारतमा जान्छ (भेटनुको लागि जान्छ) त त्यो त्यसतिर जाँदा मानो स्वर्गको वाटिकामा हिंडिरहेको हुन्छ यहाँसम्म कि</w:t>
      </w:r>
      <w:r w:rsidR="008772A4">
        <w:rPr>
          <w:rFonts w:cs="Mangal" w:hint="cs"/>
          <w:sz w:val="32"/>
          <w:szCs w:val="32"/>
          <w:cs/>
          <w:lang w:bidi="ne-NP"/>
        </w:rPr>
        <w:t xml:space="preserve"> त्यो</w:t>
      </w:r>
      <w:r>
        <w:rPr>
          <w:rFonts w:cs="Mangal" w:hint="cs"/>
          <w:sz w:val="32"/>
          <w:szCs w:val="32"/>
          <w:cs/>
          <w:lang w:bidi="ne-NP"/>
        </w:rPr>
        <w:t xml:space="preserve"> बसोस्</w:t>
      </w:r>
      <w:r w:rsidR="00D62634">
        <w:rPr>
          <w:rFonts w:cs="Mangal" w:hint="cs"/>
          <w:sz w:val="32"/>
          <w:szCs w:val="32"/>
          <w:cs/>
          <w:lang w:bidi="ne-NP"/>
        </w:rPr>
        <w:t xml:space="preserve">, अनि जब त्यो </w:t>
      </w:r>
      <w:r w:rsidR="00D62634">
        <w:rPr>
          <w:rFonts w:cs="Mangal" w:hint="cs"/>
          <w:sz w:val="32"/>
          <w:szCs w:val="32"/>
          <w:cs/>
          <w:lang w:bidi="ne-NP"/>
        </w:rPr>
        <w:lastRenderedPageBreak/>
        <w:t xml:space="preserve">(विरामी निकट) बसिहाल्छ त त्यसलार्इ अल्लाहको दया कृपाले छोपिलिन्छ, त यदि त्यो बिहानको समय जियारतको लागि गएको छ भने साँझसम्म सत्तरी हजार फरिश्ताहरू त्यसको लागि क्षमायाचना गर्दैरहन्छन्, र यदि साँझको समय गएको छ भने बिहान नहुन्जेल सत्तरी हजार स्वर्गदूतहरू त्यसको लागि क्षमायाचना गरिरहन्छन् । ( तिर्मिजी हदीस नं. ९६९, र इब्ने माजा हदीस नं. १४४२, </w:t>
      </w:r>
      <w:r w:rsidR="00D62634">
        <w:rPr>
          <w:rFonts w:cs="Mangal" w:hint="cs"/>
          <w:sz w:val="32"/>
          <w:szCs w:val="32"/>
          <w:cs/>
          <w:lang w:bidi="ne-NP"/>
        </w:rPr>
        <w:lastRenderedPageBreak/>
        <w:t>अहमद १</w:t>
      </w:r>
      <w:r w:rsidR="00D62634">
        <w:rPr>
          <w:rFonts w:ascii="Mangal" w:hAnsi="Mangal" w:cs="Mangal"/>
          <w:sz w:val="32"/>
          <w:szCs w:val="32"/>
          <w:cs/>
          <w:lang w:bidi="ne-NP"/>
        </w:rPr>
        <w:t>/</w:t>
      </w:r>
      <w:r w:rsidR="00D62634">
        <w:rPr>
          <w:rFonts w:cs="Mangal" w:hint="cs"/>
          <w:sz w:val="32"/>
          <w:szCs w:val="32"/>
          <w:cs/>
          <w:lang w:bidi="ne-NP"/>
        </w:rPr>
        <w:t>९७, र हेर्नुसः सहीह इब्ने माजा १</w:t>
      </w:r>
      <w:r w:rsidR="00D62634">
        <w:rPr>
          <w:rFonts w:ascii="Mangal" w:hAnsi="Mangal" w:cs="Mangal"/>
          <w:sz w:val="32"/>
          <w:szCs w:val="32"/>
          <w:cs/>
          <w:lang w:bidi="ne-NP"/>
        </w:rPr>
        <w:t>/</w:t>
      </w:r>
      <w:r w:rsidR="00D62634">
        <w:rPr>
          <w:rFonts w:cs="Mangal" w:hint="cs"/>
          <w:sz w:val="32"/>
          <w:szCs w:val="32"/>
          <w:cs/>
          <w:lang w:bidi="ne-NP"/>
        </w:rPr>
        <w:t>२४४, र सहीहुत्तिर्मिजी १</w:t>
      </w:r>
      <w:r w:rsidR="00D62634">
        <w:rPr>
          <w:rFonts w:ascii="Mangal" w:hAnsi="Mangal" w:cs="Mangal"/>
          <w:sz w:val="32"/>
          <w:szCs w:val="32"/>
          <w:cs/>
          <w:lang w:bidi="ne-NP"/>
        </w:rPr>
        <w:t>/</w:t>
      </w:r>
      <w:r w:rsidR="00D62634">
        <w:rPr>
          <w:rFonts w:cs="Mangal" w:hint="cs"/>
          <w:sz w:val="32"/>
          <w:szCs w:val="32"/>
          <w:cs/>
          <w:lang w:bidi="ne-NP"/>
        </w:rPr>
        <w:t>२८६, र यसलार्इ अहमद शाकिरले पनि सही भनेका छन् )</w:t>
      </w:r>
    </w:p>
    <w:p w:rsidR="00EC269C" w:rsidRPr="0008014D" w:rsidRDefault="00D62634" w:rsidP="0008014D">
      <w:pPr>
        <w:bidi w:val="0"/>
        <w:jc w:val="center"/>
        <w:rPr>
          <w:rFonts w:cs="Mangal"/>
          <w:b/>
          <w:bCs/>
          <w:color w:val="0070C0"/>
          <w:sz w:val="36"/>
          <w:szCs w:val="36"/>
          <w:lang w:bidi="ne-NP"/>
        </w:rPr>
      </w:pPr>
      <w:r w:rsidRPr="0008014D">
        <w:rPr>
          <w:rFonts w:cs="Mangal" w:hint="cs"/>
          <w:b/>
          <w:bCs/>
          <w:color w:val="0070C0"/>
          <w:sz w:val="36"/>
          <w:szCs w:val="36"/>
          <w:cs/>
          <w:lang w:bidi="ne-NP"/>
        </w:rPr>
        <w:t>५१</w:t>
      </w:r>
      <w:r w:rsidRPr="0008014D">
        <w:rPr>
          <w:rFonts w:ascii="Preeti" w:hAnsi="Preeti" w:cs="Mangal"/>
          <w:b/>
          <w:bCs/>
          <w:color w:val="0070C0"/>
          <w:sz w:val="36"/>
          <w:szCs w:val="36"/>
          <w:cs/>
          <w:lang w:bidi="ne-NP"/>
        </w:rPr>
        <w:t>–</w:t>
      </w:r>
      <w:r w:rsidR="00EC269C" w:rsidRPr="0008014D">
        <w:rPr>
          <w:rFonts w:cs="Mangal" w:hint="cs"/>
          <w:b/>
          <w:bCs/>
          <w:color w:val="0070C0"/>
          <w:sz w:val="36"/>
          <w:szCs w:val="36"/>
          <w:cs/>
          <w:lang w:bidi="ne-NP"/>
        </w:rPr>
        <w:t xml:space="preserve"> त्यस रोगीको दु</w:t>
      </w:r>
      <w:r w:rsidR="00EC269C" w:rsidRPr="0008014D">
        <w:rPr>
          <w:rFonts w:ascii="Mangal" w:hAnsi="Mangal" w:cs="Mangal"/>
          <w:b/>
          <w:bCs/>
          <w:color w:val="0070C0"/>
          <w:sz w:val="36"/>
          <w:szCs w:val="36"/>
          <w:cs/>
          <w:lang w:bidi="ne-NP"/>
        </w:rPr>
        <w:t>आ</w:t>
      </w:r>
      <w:r w:rsidR="00EC269C" w:rsidRPr="0008014D">
        <w:rPr>
          <w:rFonts w:cs="Mangal" w:hint="cs"/>
          <w:b/>
          <w:bCs/>
          <w:color w:val="0070C0"/>
          <w:sz w:val="36"/>
          <w:szCs w:val="36"/>
          <w:cs/>
          <w:lang w:bidi="ne-NP"/>
        </w:rPr>
        <w:t xml:space="preserve"> जुन </w:t>
      </w:r>
      <w:r w:rsidR="00EC269C" w:rsidRPr="0008014D">
        <w:rPr>
          <w:rFonts w:ascii="Mangal" w:hAnsi="Mangal" w:cs="Mangal"/>
          <w:b/>
          <w:bCs/>
          <w:color w:val="0070C0"/>
          <w:sz w:val="36"/>
          <w:szCs w:val="36"/>
          <w:cs/>
          <w:lang w:bidi="ne-NP"/>
        </w:rPr>
        <w:t>आ</w:t>
      </w:r>
      <w:r w:rsidR="00EC269C" w:rsidRPr="0008014D">
        <w:rPr>
          <w:rFonts w:cs="Mangal" w:hint="cs"/>
          <w:b/>
          <w:bCs/>
          <w:color w:val="0070C0"/>
          <w:sz w:val="36"/>
          <w:szCs w:val="36"/>
          <w:cs/>
          <w:lang w:bidi="ne-NP"/>
        </w:rPr>
        <w:t>फ्नो जीवनबाट निराश भइहालेको छ</w:t>
      </w:r>
    </w:p>
    <w:p w:rsidR="00EC269C" w:rsidRPr="00EC269C" w:rsidRDefault="00EC269C" w:rsidP="00EC269C">
      <w:pPr>
        <w:jc w:val="both"/>
        <w:rPr>
          <w:sz w:val="32"/>
          <w:szCs w:val="32"/>
          <w:rtl/>
        </w:rPr>
      </w:pPr>
      <w:r>
        <w:rPr>
          <w:rFonts w:hint="cs"/>
          <w:sz w:val="32"/>
          <w:szCs w:val="32"/>
          <w:rtl/>
        </w:rPr>
        <w:t xml:space="preserve">150 - </w:t>
      </w:r>
      <w:r w:rsidRPr="00EC269C">
        <w:rPr>
          <w:rFonts w:ascii="mylotus" w:hAnsi="mylotus" w:cs="mylotus" w:hint="cs"/>
          <w:sz w:val="32"/>
          <w:szCs w:val="32"/>
          <w:rtl/>
        </w:rPr>
        <w:t>((اللَّهُمَّ اغْفِرْ لِي، وارْحَمْنِي، وأَلْـحِقْنِي بالرَّفِيقِ الأعْلَى))</w:t>
      </w:r>
      <w:r w:rsidRPr="00EC269C">
        <w:rPr>
          <w:rFonts w:ascii="Resalah Louts Regular" w:hAnsi="Resalah Louts Regular" w:cs="AL-Hotham" w:hint="cs"/>
          <w:position w:val="10"/>
          <w:sz w:val="32"/>
          <w:szCs w:val="32"/>
          <w:rtl/>
        </w:rPr>
        <w:t>(</w:t>
      </w:r>
      <w:r w:rsidRPr="00EC269C">
        <w:rPr>
          <w:rStyle w:val="FootnoteReference"/>
          <w:rFonts w:ascii="Resalah Louts Regular" w:hAnsi="Resalah Louts Regular" w:cs="AL-Hotham"/>
          <w:sz w:val="32"/>
          <w:szCs w:val="32"/>
          <w:rtl/>
        </w:rPr>
        <w:footnoteReference w:id="169"/>
      </w:r>
      <w:r w:rsidRPr="00EC269C">
        <w:rPr>
          <w:rFonts w:ascii="Resalah Louts Regular" w:hAnsi="Resalah Louts Regular" w:cs="AL-Hotham" w:hint="cs"/>
          <w:position w:val="10"/>
          <w:sz w:val="32"/>
          <w:szCs w:val="32"/>
          <w:rtl/>
        </w:rPr>
        <w:t>)</w:t>
      </w:r>
      <w:r w:rsidRPr="00EC269C">
        <w:rPr>
          <w:rFonts w:ascii="mylotus" w:hAnsi="mylotus" w:cs="mylotus" w:hint="cs"/>
          <w:sz w:val="32"/>
          <w:szCs w:val="32"/>
          <w:rtl/>
        </w:rPr>
        <w:t>.</w:t>
      </w:r>
    </w:p>
    <w:p w:rsidR="00EC269C" w:rsidRDefault="00EC269C" w:rsidP="00EC269C">
      <w:pPr>
        <w:bidi w:val="0"/>
        <w:jc w:val="both"/>
        <w:rPr>
          <w:rFonts w:cs="Mangal"/>
          <w:sz w:val="32"/>
          <w:szCs w:val="32"/>
          <w:lang w:bidi="ne-NP"/>
        </w:rPr>
      </w:pPr>
      <w:r>
        <w:rPr>
          <w:rFonts w:cs="Mangal" w:hint="cs"/>
          <w:sz w:val="32"/>
          <w:szCs w:val="32"/>
          <w:cs/>
          <w:lang w:bidi="ne-NP"/>
        </w:rPr>
        <w:lastRenderedPageBreak/>
        <w:t>१५०</w:t>
      </w:r>
      <w:r>
        <w:rPr>
          <w:rFonts w:ascii="Preeti" w:hAnsi="Preeti" w:cs="Mangal"/>
          <w:sz w:val="32"/>
          <w:szCs w:val="32"/>
          <w:cs/>
          <w:lang w:bidi="ne-NP"/>
        </w:rPr>
        <w:t>–</w:t>
      </w:r>
      <w:r>
        <w:rPr>
          <w:rFonts w:cs="Mangal" w:hint="cs"/>
          <w:sz w:val="32"/>
          <w:szCs w:val="32"/>
          <w:cs/>
          <w:lang w:bidi="ne-NP"/>
        </w:rPr>
        <w:t xml:space="preserve"> हे अल्लाह मलार्इ क्षमा गर, र ममाथि कृपा गर, र मलार्इ स्वर्गको उच्चस्थान प्रदान गर । ( बुखारी ७</w:t>
      </w:r>
      <w:r>
        <w:rPr>
          <w:rFonts w:ascii="Mangal" w:hAnsi="Mangal" w:cs="Mangal"/>
          <w:sz w:val="32"/>
          <w:szCs w:val="32"/>
          <w:cs/>
          <w:lang w:bidi="ne-NP"/>
        </w:rPr>
        <w:t>/</w:t>
      </w:r>
      <w:r>
        <w:rPr>
          <w:rFonts w:cs="Mangal" w:hint="cs"/>
          <w:sz w:val="32"/>
          <w:szCs w:val="32"/>
          <w:cs/>
          <w:lang w:bidi="ne-NP"/>
        </w:rPr>
        <w:t>१०, हदीस नं. ४४४०, मुस्लिम ४</w:t>
      </w:r>
      <w:r>
        <w:rPr>
          <w:rFonts w:ascii="Mangal" w:hAnsi="Mangal" w:cs="Mangal"/>
          <w:sz w:val="32"/>
          <w:szCs w:val="32"/>
          <w:cs/>
          <w:lang w:bidi="ne-NP"/>
        </w:rPr>
        <w:t>/</w:t>
      </w:r>
      <w:r>
        <w:rPr>
          <w:rFonts w:cs="Mangal" w:hint="cs"/>
          <w:sz w:val="32"/>
          <w:szCs w:val="32"/>
          <w:cs/>
          <w:lang w:bidi="ne-NP"/>
        </w:rPr>
        <w:t>१८९३, हदीस नं. २४४४)</w:t>
      </w:r>
    </w:p>
    <w:p w:rsidR="00EC269C" w:rsidRPr="00EC269C" w:rsidRDefault="00EC269C" w:rsidP="00EC269C">
      <w:pPr>
        <w:jc w:val="both"/>
        <w:rPr>
          <w:sz w:val="32"/>
          <w:szCs w:val="32"/>
          <w:rtl/>
        </w:rPr>
      </w:pPr>
      <w:r>
        <w:rPr>
          <w:rFonts w:hint="cs"/>
          <w:sz w:val="32"/>
          <w:szCs w:val="32"/>
          <w:rtl/>
        </w:rPr>
        <w:t xml:space="preserve">151 - </w:t>
      </w:r>
      <w:r w:rsidRPr="00EC269C">
        <w:rPr>
          <w:rFonts w:ascii="mylotus" w:hAnsi="mylotus" w:cs="mylotus" w:hint="cs"/>
          <w:sz w:val="32"/>
          <w:szCs w:val="32"/>
          <w:rtl/>
        </w:rPr>
        <w:t>((جَعَلَ النَّبيُّ</w:t>
      </w:r>
      <w:r>
        <w:rPr>
          <w:rFonts w:ascii="mylotus" w:hAnsi="mylotus" w:cs="mylotus" w:hint="cs"/>
          <w:sz w:val="32"/>
          <w:szCs w:val="32"/>
          <w:rtl/>
        </w:rPr>
        <w:t xml:space="preserve"> </w:t>
      </w:r>
      <w:r>
        <w:rPr>
          <w:rFonts w:ascii="Arial Unicode MS" w:hAnsi="Arial Unicode MS" w:cs="Arial Unicode MS" w:hint="cs"/>
          <w:sz w:val="32"/>
          <w:szCs w:val="32"/>
          <w:rtl/>
        </w:rPr>
        <w:t>ﷺ</w:t>
      </w:r>
      <w:r w:rsidRPr="00EC269C">
        <w:rPr>
          <w:rFonts w:ascii="mylotus" w:hAnsi="mylotus" w:cs="mylotus" w:hint="cs"/>
          <w:sz w:val="32"/>
          <w:szCs w:val="32"/>
          <w:rtl/>
        </w:rPr>
        <w:t xml:space="preserve"> عِندَ مَوْتِهِ يُدْخِلُ يَدَيْهِ فِي الـمَاءِ، فَيَمْسَحُ بِهِمَا وَجْهَهُ، ويَقُولُ: لَا إِلَهَ إِلاَّ اللهُ إِنَّ للمَوْتِ سَكَرَاتٍ))</w:t>
      </w:r>
      <w:r w:rsidRPr="00EC269C">
        <w:rPr>
          <w:rFonts w:ascii="Resalah Louts Regular" w:hAnsi="Resalah Louts Regular" w:cs="AL-Hotham" w:hint="cs"/>
          <w:position w:val="10"/>
          <w:sz w:val="32"/>
          <w:szCs w:val="32"/>
          <w:rtl/>
        </w:rPr>
        <w:t>(</w:t>
      </w:r>
      <w:r w:rsidRPr="00EC269C">
        <w:rPr>
          <w:rStyle w:val="FootnoteReference"/>
          <w:rFonts w:ascii="Resalah Louts Regular" w:hAnsi="Resalah Louts Regular" w:cs="AL-Hotham"/>
          <w:sz w:val="32"/>
          <w:szCs w:val="32"/>
          <w:rtl/>
        </w:rPr>
        <w:footnoteReference w:id="170"/>
      </w:r>
      <w:r w:rsidRPr="00EC269C">
        <w:rPr>
          <w:rFonts w:ascii="Resalah Louts Regular" w:hAnsi="Resalah Louts Regular" w:cs="AL-Hotham" w:hint="cs"/>
          <w:position w:val="10"/>
          <w:sz w:val="32"/>
          <w:szCs w:val="32"/>
          <w:rtl/>
        </w:rPr>
        <w:t>)</w:t>
      </w:r>
      <w:r w:rsidRPr="00EC269C">
        <w:rPr>
          <w:rFonts w:ascii="mylotus" w:hAnsi="mylotus" w:cs="mylotus" w:hint="cs"/>
          <w:sz w:val="32"/>
          <w:szCs w:val="32"/>
          <w:rtl/>
        </w:rPr>
        <w:t>.</w:t>
      </w:r>
    </w:p>
    <w:p w:rsidR="00263E64" w:rsidRDefault="00EC269C" w:rsidP="00EC269C">
      <w:pPr>
        <w:bidi w:val="0"/>
        <w:jc w:val="both"/>
        <w:rPr>
          <w:rFonts w:cs="Mangal"/>
          <w:sz w:val="32"/>
          <w:szCs w:val="32"/>
          <w:lang w:bidi="ne-NP"/>
        </w:rPr>
      </w:pPr>
      <w:r>
        <w:rPr>
          <w:rFonts w:cs="Mangal" w:hint="cs"/>
          <w:sz w:val="32"/>
          <w:szCs w:val="32"/>
          <w:cs/>
          <w:lang w:bidi="ne-NP"/>
        </w:rPr>
        <w:lastRenderedPageBreak/>
        <w:t>१५१</w:t>
      </w:r>
      <w:r>
        <w:rPr>
          <w:rFonts w:ascii="Preeti" w:hAnsi="Preeti" w:cs="Mangal"/>
          <w:sz w:val="32"/>
          <w:szCs w:val="32"/>
          <w:cs/>
          <w:lang w:bidi="ne-NP"/>
        </w:rPr>
        <w:t>–</w:t>
      </w:r>
      <w:r w:rsidR="000626B7">
        <w:rPr>
          <w:rFonts w:cs="Mangal" w:hint="cs"/>
          <w:sz w:val="32"/>
          <w:szCs w:val="32"/>
          <w:cs/>
          <w:lang w:bidi="ne-NP"/>
        </w:rPr>
        <w:t xml:space="preserve"> </w:t>
      </w:r>
      <w:r w:rsidR="00263E64">
        <w:rPr>
          <w:rFonts w:cs="Mangal" w:hint="cs"/>
          <w:sz w:val="32"/>
          <w:szCs w:val="32"/>
          <w:cs/>
          <w:lang w:bidi="ne-NP"/>
        </w:rPr>
        <w:t xml:space="preserve">रसूल सल्लल्लाहो अलैहे वसल्लम </w:t>
      </w:r>
      <w:r w:rsidR="00263E64">
        <w:rPr>
          <w:rFonts w:ascii="Mangal" w:hAnsi="Mangal" w:cs="Mangal"/>
          <w:sz w:val="32"/>
          <w:szCs w:val="32"/>
          <w:cs/>
          <w:lang w:bidi="ne-NP"/>
        </w:rPr>
        <w:t>आ</w:t>
      </w:r>
      <w:r w:rsidR="00263E64">
        <w:rPr>
          <w:rFonts w:cs="Mangal" w:hint="cs"/>
          <w:sz w:val="32"/>
          <w:szCs w:val="32"/>
          <w:cs/>
          <w:lang w:bidi="ne-NP"/>
        </w:rPr>
        <w:t xml:space="preserve">फ्नो मृत्युको समय </w:t>
      </w:r>
      <w:r w:rsidR="00263E64">
        <w:rPr>
          <w:rFonts w:ascii="Mangal" w:hAnsi="Mangal" w:cs="Mangal"/>
          <w:sz w:val="32"/>
          <w:szCs w:val="32"/>
          <w:cs/>
          <w:lang w:bidi="ne-NP"/>
        </w:rPr>
        <w:t>आ</w:t>
      </w:r>
      <w:r w:rsidR="00263E64">
        <w:rPr>
          <w:rFonts w:cs="Mangal" w:hint="cs"/>
          <w:sz w:val="32"/>
          <w:szCs w:val="32"/>
          <w:cs/>
          <w:lang w:bidi="ne-NP"/>
        </w:rPr>
        <w:t xml:space="preserve">फ्नो दुवै हातलार्इ पानीमा हालेर दुवै हातद्वारा </w:t>
      </w:r>
      <w:r w:rsidR="00263E64">
        <w:rPr>
          <w:rFonts w:ascii="Mangal" w:hAnsi="Mangal" w:cs="Mangal"/>
          <w:sz w:val="32"/>
          <w:szCs w:val="32"/>
          <w:cs/>
          <w:lang w:bidi="ne-NP"/>
        </w:rPr>
        <w:t>आ</w:t>
      </w:r>
      <w:r w:rsidR="00263E64">
        <w:rPr>
          <w:rFonts w:cs="Mangal" w:hint="cs"/>
          <w:sz w:val="32"/>
          <w:szCs w:val="32"/>
          <w:cs/>
          <w:lang w:bidi="ne-NP"/>
        </w:rPr>
        <w:t>फ्नो अनुहारमा स्पर्श (मसह) गर्थे, र भन्थेः अल्लाह बाहेक कोही सत्य र्इश छैन निःसन्देश मृत्युको अवस्था अति पीडामय र दुखदायी हुन्छ । ( बुखारी फतहुल बारीको साथ ८</w:t>
      </w:r>
      <w:r w:rsidR="00263E64">
        <w:rPr>
          <w:rFonts w:ascii="Mangal" w:hAnsi="Mangal" w:cs="Mangal"/>
          <w:sz w:val="32"/>
          <w:szCs w:val="32"/>
          <w:cs/>
          <w:lang w:bidi="ne-NP"/>
        </w:rPr>
        <w:t>/</w:t>
      </w:r>
      <w:r w:rsidR="00263E64">
        <w:rPr>
          <w:rFonts w:cs="Mangal" w:hint="cs"/>
          <w:sz w:val="32"/>
          <w:szCs w:val="32"/>
          <w:cs/>
          <w:lang w:bidi="ne-NP"/>
        </w:rPr>
        <w:t>१४४, हदीस नं. ४४४९, र यस हदीसमा मिसवाकको (दाँतून, दाँत कोट्रयाउने वस्तु) पनि वर्णन छ ।)</w:t>
      </w:r>
    </w:p>
    <w:p w:rsidR="00263E64" w:rsidRPr="00263E64" w:rsidRDefault="00263E64" w:rsidP="00263E64">
      <w:pPr>
        <w:jc w:val="both"/>
        <w:rPr>
          <w:sz w:val="32"/>
          <w:szCs w:val="32"/>
          <w:rtl/>
        </w:rPr>
      </w:pPr>
      <w:r>
        <w:rPr>
          <w:rFonts w:hint="cs"/>
          <w:sz w:val="32"/>
          <w:szCs w:val="32"/>
          <w:rtl/>
        </w:rPr>
        <w:lastRenderedPageBreak/>
        <w:t xml:space="preserve">152 </w:t>
      </w:r>
      <w:r w:rsidR="0008014D">
        <w:rPr>
          <w:sz w:val="32"/>
          <w:szCs w:val="32"/>
          <w:rtl/>
        </w:rPr>
        <w:t>–</w:t>
      </w:r>
      <w:r>
        <w:rPr>
          <w:rFonts w:hint="cs"/>
          <w:sz w:val="32"/>
          <w:szCs w:val="32"/>
          <w:rtl/>
        </w:rPr>
        <w:t xml:space="preserve"> </w:t>
      </w:r>
      <w:r w:rsidR="0008014D">
        <w:rPr>
          <w:rFonts w:ascii="mylotus" w:hAnsi="mylotus" w:cs="mylotus" w:hint="cs"/>
          <w:spacing w:val="-6"/>
          <w:sz w:val="32"/>
          <w:szCs w:val="32"/>
          <w:rtl/>
        </w:rPr>
        <w:t>((</w:t>
      </w:r>
      <w:r w:rsidRPr="00263E64">
        <w:rPr>
          <w:rFonts w:ascii="mylotus" w:hAnsi="mylotus" w:cs="mylotus" w:hint="cs"/>
          <w:spacing w:val="-6"/>
          <w:sz w:val="32"/>
          <w:szCs w:val="32"/>
          <w:rtl/>
        </w:rPr>
        <w:t xml:space="preserve">لَا إلَهَ إلاَّ </w:t>
      </w:r>
      <w:r w:rsidRPr="00263E64">
        <w:rPr>
          <w:rFonts w:ascii="mylotus" w:hAnsi="mylotus" w:cs="Traditional Naskh" w:hint="cs"/>
          <w:spacing w:val="-6"/>
          <w:sz w:val="32"/>
          <w:szCs w:val="32"/>
          <w:rtl/>
        </w:rPr>
        <w:t>اللَّهُ واللهُ</w:t>
      </w:r>
      <w:r w:rsidRPr="00263E64">
        <w:rPr>
          <w:rFonts w:ascii="mylotus" w:hAnsi="mylotus" w:cs="mylotus" w:hint="cs"/>
          <w:spacing w:val="-6"/>
          <w:sz w:val="32"/>
          <w:szCs w:val="32"/>
          <w:rtl/>
        </w:rPr>
        <w:t xml:space="preserve"> أكْبَرُ، لَا إلَهَ إلاَّ </w:t>
      </w:r>
      <w:r w:rsidRPr="00263E64">
        <w:rPr>
          <w:rFonts w:ascii="mylotus" w:hAnsi="mylotus" w:cs="Traditional Naskh" w:hint="cs"/>
          <w:spacing w:val="-6"/>
          <w:sz w:val="32"/>
          <w:szCs w:val="32"/>
          <w:rtl/>
        </w:rPr>
        <w:t xml:space="preserve">اللَّهُ </w:t>
      </w:r>
      <w:r w:rsidRPr="00263E64">
        <w:rPr>
          <w:rFonts w:ascii="mylotus" w:hAnsi="mylotus" w:cs="mylotus" w:hint="cs"/>
          <w:spacing w:val="-6"/>
          <w:sz w:val="32"/>
          <w:szCs w:val="32"/>
          <w:rtl/>
        </w:rPr>
        <w:t xml:space="preserve">وَحْدَهُ، لَا إِلَهَ إِلاَّ </w:t>
      </w:r>
      <w:r w:rsidRPr="00263E64">
        <w:rPr>
          <w:rFonts w:ascii="mylotus" w:hAnsi="mylotus" w:cs="Traditional Naskh" w:hint="cs"/>
          <w:spacing w:val="-6"/>
          <w:sz w:val="32"/>
          <w:szCs w:val="32"/>
          <w:rtl/>
        </w:rPr>
        <w:t xml:space="preserve">اللَّهُ </w:t>
      </w:r>
      <w:r w:rsidRPr="00263E64">
        <w:rPr>
          <w:rFonts w:ascii="mylotus" w:hAnsi="mylotus" w:cs="mylotus" w:hint="cs"/>
          <w:spacing w:val="-6"/>
          <w:sz w:val="32"/>
          <w:szCs w:val="32"/>
          <w:rtl/>
        </w:rPr>
        <w:t xml:space="preserve">وَحْدَهُ لَا شَرِيكَ لَهُ، لَا إِلَهَ إِلاَّ </w:t>
      </w:r>
      <w:r w:rsidRPr="00263E64">
        <w:rPr>
          <w:rFonts w:ascii="mylotus" w:hAnsi="mylotus" w:cs="Traditional Naskh" w:hint="cs"/>
          <w:spacing w:val="-6"/>
          <w:sz w:val="32"/>
          <w:szCs w:val="32"/>
          <w:rtl/>
        </w:rPr>
        <w:t xml:space="preserve">اللَّهُ </w:t>
      </w:r>
      <w:r w:rsidRPr="00263E64">
        <w:rPr>
          <w:rFonts w:ascii="mylotus" w:hAnsi="mylotus" w:cs="mylotus" w:hint="cs"/>
          <w:spacing w:val="-6"/>
          <w:sz w:val="32"/>
          <w:szCs w:val="32"/>
          <w:rtl/>
        </w:rPr>
        <w:t xml:space="preserve">لَهُ الـمُلْكُ وَلَهُ الحَمْدُ، لَا إلَهَ إلاَّ </w:t>
      </w:r>
      <w:r w:rsidRPr="00263E64">
        <w:rPr>
          <w:rFonts w:ascii="mylotus" w:hAnsi="mylotus" w:cs="Traditional Naskh" w:hint="cs"/>
          <w:spacing w:val="-6"/>
          <w:sz w:val="32"/>
          <w:szCs w:val="32"/>
          <w:rtl/>
        </w:rPr>
        <w:t xml:space="preserve">اللَّهُ </w:t>
      </w:r>
      <w:r w:rsidRPr="00263E64">
        <w:rPr>
          <w:rFonts w:ascii="mylotus" w:hAnsi="mylotus" w:cs="mylotus" w:hint="cs"/>
          <w:spacing w:val="-6"/>
          <w:sz w:val="32"/>
          <w:szCs w:val="32"/>
          <w:rtl/>
        </w:rPr>
        <w:t>، وَلَا حَوْلَ وَلَا قُوَّةَ إلاَّ</w:t>
      </w:r>
      <w:r w:rsidRPr="00263E64">
        <w:rPr>
          <w:rFonts w:ascii="mylotus" w:hAnsi="mylotus" w:cs="mylotus" w:hint="cs"/>
          <w:sz w:val="32"/>
          <w:szCs w:val="32"/>
          <w:rtl/>
        </w:rPr>
        <w:t xml:space="preserve"> </w:t>
      </w:r>
      <w:r w:rsidRPr="00263E64">
        <w:rPr>
          <w:rFonts w:ascii="mylotus" w:hAnsi="mylotus" w:cs="Traditional Naskh" w:hint="cs"/>
          <w:sz w:val="32"/>
          <w:szCs w:val="32"/>
          <w:rtl/>
        </w:rPr>
        <w:t>باللَّهِ</w:t>
      </w:r>
      <w:r>
        <w:rPr>
          <w:rFonts w:ascii="mylotus" w:hAnsi="mylotus" w:cs="mylotus" w:hint="cs"/>
          <w:sz w:val="32"/>
          <w:szCs w:val="32"/>
          <w:rtl/>
        </w:rPr>
        <w:t>.</w:t>
      </w:r>
      <w:r w:rsidR="0008014D">
        <w:rPr>
          <w:rFonts w:ascii="mylotus" w:hAnsi="mylotus" w:cs="mylotus" w:hint="cs"/>
          <w:sz w:val="32"/>
          <w:szCs w:val="32"/>
          <w:rtl/>
        </w:rPr>
        <w:t>))</w:t>
      </w:r>
      <w:r w:rsidRPr="00263E64">
        <w:rPr>
          <w:rFonts w:ascii="Resalah Louts Regular" w:hAnsi="Resalah Louts Regular" w:cs="AL-Hotham" w:hint="cs"/>
          <w:position w:val="10"/>
          <w:sz w:val="32"/>
          <w:szCs w:val="32"/>
          <w:rtl/>
        </w:rPr>
        <w:t>(</w:t>
      </w:r>
      <w:r w:rsidRPr="00263E64">
        <w:rPr>
          <w:rStyle w:val="FootnoteReference"/>
          <w:rFonts w:ascii="Resalah Louts Regular" w:hAnsi="Resalah Louts Regular" w:cs="AL-Hotham"/>
          <w:sz w:val="32"/>
          <w:szCs w:val="32"/>
          <w:rtl/>
        </w:rPr>
        <w:footnoteReference w:id="171"/>
      </w:r>
      <w:r w:rsidRPr="00263E64">
        <w:rPr>
          <w:rFonts w:ascii="Resalah Louts Regular" w:hAnsi="Resalah Louts Regular" w:cs="AL-Hotham" w:hint="cs"/>
          <w:position w:val="10"/>
          <w:sz w:val="32"/>
          <w:szCs w:val="32"/>
          <w:rtl/>
        </w:rPr>
        <w:t>)</w:t>
      </w:r>
      <w:r w:rsidRPr="00263E64">
        <w:rPr>
          <w:rFonts w:ascii="mylotus" w:hAnsi="mylotus" w:cs="mylotus" w:hint="cs"/>
          <w:sz w:val="32"/>
          <w:szCs w:val="32"/>
          <w:rtl/>
        </w:rPr>
        <w:t>.</w:t>
      </w:r>
    </w:p>
    <w:p w:rsidR="0008014D" w:rsidRDefault="00263E64" w:rsidP="00263E64">
      <w:pPr>
        <w:bidi w:val="0"/>
        <w:jc w:val="both"/>
        <w:rPr>
          <w:rFonts w:cs="Mangal"/>
          <w:sz w:val="32"/>
          <w:szCs w:val="32"/>
          <w:lang w:bidi="ne-NP"/>
        </w:rPr>
      </w:pPr>
      <w:r>
        <w:rPr>
          <w:rFonts w:cs="Mangal" w:hint="cs"/>
          <w:sz w:val="32"/>
          <w:szCs w:val="32"/>
          <w:cs/>
          <w:lang w:bidi="ne-NP"/>
        </w:rPr>
        <w:t>१५२</w:t>
      </w:r>
      <w:r>
        <w:rPr>
          <w:rFonts w:ascii="Preeti" w:hAnsi="Preeti" w:cs="Mangal"/>
          <w:sz w:val="32"/>
          <w:szCs w:val="32"/>
          <w:cs/>
          <w:lang w:bidi="ne-NP"/>
        </w:rPr>
        <w:t>–</w:t>
      </w:r>
      <w:r w:rsidR="0008014D">
        <w:rPr>
          <w:rFonts w:cs="Mangal" w:hint="cs"/>
          <w:sz w:val="32"/>
          <w:szCs w:val="32"/>
          <w:cs/>
          <w:lang w:bidi="ne-NP"/>
        </w:rPr>
        <w:t xml:space="preserve"> अल्लाह बाहेक कोही सत्य पूजनीय छैन अल्लाह महान छ, अल्लाह बाहेक कोही सत्य पूजनीय छैन त्यो एकलै छ, अल्लाह बाहेक कोही सत्य पूजनीय छैन त्यो एकलै </w:t>
      </w:r>
      <w:r w:rsidR="0008014D">
        <w:rPr>
          <w:rFonts w:cs="Mangal" w:hint="cs"/>
          <w:sz w:val="32"/>
          <w:szCs w:val="32"/>
          <w:cs/>
          <w:lang w:bidi="ne-NP"/>
        </w:rPr>
        <w:lastRenderedPageBreak/>
        <w:t xml:space="preserve">छ त्यसको कोही साझीदार छैन, अल्लाह बाहेक कोही सत्य पूजनीय छैन त्यसैको लागि सत्ता छ र त्यसैको लागि समस्त प्रशंसाहरू छन्, अल्लाह बाहेक कोही सत्य पूजनीय छैन र अल्लाह बाहेक नत कुनै शक्ति भलार्इतिर अग्रसर गर्न सक्छ नत कुकर्मबाट बचाउन सक्छ । ( तिर्मिजी हदीस नं. ३४३०, र इब्ने माजा हदीस नं. ३७९४, र यसलार्इ अल्लामा अल्बानीले सही </w:t>
      </w:r>
      <w:r w:rsidR="0008014D">
        <w:rPr>
          <w:rFonts w:cs="Mangal" w:hint="cs"/>
          <w:sz w:val="32"/>
          <w:szCs w:val="32"/>
          <w:cs/>
          <w:lang w:bidi="ne-NP"/>
        </w:rPr>
        <w:lastRenderedPageBreak/>
        <w:t>भनेका छन्, र हेर्नुस् सहीहुत्तिर्मिजी ३</w:t>
      </w:r>
      <w:r w:rsidR="0008014D">
        <w:rPr>
          <w:rFonts w:ascii="Mangal" w:hAnsi="Mangal" w:cs="Mangal"/>
          <w:sz w:val="32"/>
          <w:szCs w:val="32"/>
          <w:cs/>
          <w:lang w:bidi="ne-NP"/>
        </w:rPr>
        <w:t>/</w:t>
      </w:r>
      <w:r w:rsidR="0008014D">
        <w:rPr>
          <w:rFonts w:cs="Mangal" w:hint="cs"/>
          <w:sz w:val="32"/>
          <w:szCs w:val="32"/>
          <w:cs/>
          <w:lang w:bidi="ne-NP"/>
        </w:rPr>
        <w:t>१५२, र सहीह इब्ने माजा २</w:t>
      </w:r>
      <w:r w:rsidR="0008014D">
        <w:rPr>
          <w:rFonts w:ascii="Mangal" w:hAnsi="Mangal" w:cs="Mangal"/>
          <w:sz w:val="32"/>
          <w:szCs w:val="32"/>
          <w:cs/>
          <w:lang w:bidi="ne-NP"/>
        </w:rPr>
        <w:t>/</w:t>
      </w:r>
      <w:r w:rsidR="0008014D">
        <w:rPr>
          <w:rFonts w:cs="Mangal" w:hint="cs"/>
          <w:sz w:val="32"/>
          <w:szCs w:val="32"/>
          <w:cs/>
          <w:lang w:bidi="ne-NP"/>
        </w:rPr>
        <w:t>३१७ )</w:t>
      </w:r>
    </w:p>
    <w:p w:rsidR="00263E64" w:rsidRPr="00CA2F93" w:rsidRDefault="0008014D" w:rsidP="00CA2F93">
      <w:pPr>
        <w:bidi w:val="0"/>
        <w:jc w:val="center"/>
        <w:rPr>
          <w:rFonts w:cs="Mangal"/>
          <w:b/>
          <w:bCs/>
          <w:color w:val="0070C0"/>
          <w:sz w:val="36"/>
          <w:szCs w:val="36"/>
          <w:lang w:bidi="ne-NP"/>
        </w:rPr>
      </w:pPr>
      <w:r w:rsidRPr="00CA2F93">
        <w:rPr>
          <w:rFonts w:cs="Mangal" w:hint="cs"/>
          <w:b/>
          <w:bCs/>
          <w:color w:val="0070C0"/>
          <w:sz w:val="36"/>
          <w:szCs w:val="36"/>
          <w:cs/>
          <w:lang w:bidi="ne-NP"/>
        </w:rPr>
        <w:t>५२</w:t>
      </w:r>
      <w:r w:rsidRPr="00CA2F93">
        <w:rPr>
          <w:rFonts w:ascii="Preeti" w:hAnsi="Preeti" w:cs="Mangal"/>
          <w:b/>
          <w:bCs/>
          <w:color w:val="0070C0"/>
          <w:sz w:val="36"/>
          <w:szCs w:val="36"/>
          <w:cs/>
          <w:lang w:bidi="ne-NP"/>
        </w:rPr>
        <w:t>–</w:t>
      </w:r>
      <w:r w:rsidRPr="00CA2F93">
        <w:rPr>
          <w:rFonts w:cs="Mangal" w:hint="cs"/>
          <w:b/>
          <w:bCs/>
          <w:color w:val="0070C0"/>
          <w:sz w:val="36"/>
          <w:szCs w:val="36"/>
          <w:cs/>
          <w:lang w:bidi="ne-NP"/>
        </w:rPr>
        <w:t xml:space="preserve"> जीवनको अन्तिम क्षणमा भएको मान्छेलार्इ (कल्म</w:t>
      </w:r>
      <w:r w:rsidRPr="00CA2F93">
        <w:rPr>
          <w:rFonts w:ascii="Mangal" w:hAnsi="Mangal" w:cs="Mangal"/>
          <w:b/>
          <w:bCs/>
          <w:color w:val="0070C0"/>
          <w:sz w:val="36"/>
          <w:szCs w:val="36"/>
          <w:cs/>
          <w:lang w:bidi="ne-NP"/>
        </w:rPr>
        <w:t>ऐ</w:t>
      </w:r>
      <w:r w:rsidRPr="00CA2F93">
        <w:rPr>
          <w:rFonts w:cs="Mangal" w:hint="cs"/>
          <w:b/>
          <w:bCs/>
          <w:color w:val="0070C0"/>
          <w:sz w:val="36"/>
          <w:szCs w:val="36"/>
          <w:cs/>
          <w:lang w:bidi="ne-NP"/>
        </w:rPr>
        <w:t xml:space="preserve"> शहादतको</w:t>
      </w:r>
      <w:r w:rsidRPr="00CA2F93">
        <w:rPr>
          <w:rFonts w:cs="Mangal"/>
          <w:b/>
          <w:bCs/>
          <w:color w:val="0070C0"/>
          <w:sz w:val="36"/>
          <w:szCs w:val="36"/>
          <w:cs/>
          <w:lang w:bidi="ne-NP"/>
        </w:rPr>
        <w:t xml:space="preserve">) </w:t>
      </w:r>
      <w:r w:rsidRPr="00CA2F93">
        <w:rPr>
          <w:rFonts w:cs="Mangal" w:hint="cs"/>
          <w:b/>
          <w:bCs/>
          <w:color w:val="0070C0"/>
          <w:sz w:val="36"/>
          <w:szCs w:val="36"/>
          <w:cs/>
          <w:lang w:bidi="ne-NP"/>
        </w:rPr>
        <w:t>सदउपदेश गर्नु</w:t>
      </w:r>
    </w:p>
    <w:p w:rsidR="00CA2F93" w:rsidRPr="00607E23" w:rsidRDefault="00CA2F93" w:rsidP="00CA2F93">
      <w:pPr>
        <w:widowControl w:val="0"/>
        <w:tabs>
          <w:tab w:val="left" w:pos="493"/>
        </w:tabs>
        <w:spacing w:after="60" w:line="192" w:lineRule="auto"/>
        <w:ind w:firstLine="397"/>
        <w:jc w:val="lowKashida"/>
        <w:rPr>
          <w:rFonts w:ascii="mylotus" w:hAnsi="mylotus" w:cs="mylotus"/>
          <w:b/>
          <w:sz w:val="40"/>
          <w:szCs w:val="40"/>
          <w:rtl/>
        </w:rPr>
      </w:pPr>
      <w:r>
        <w:rPr>
          <w:rFonts w:hint="cs"/>
          <w:sz w:val="32"/>
          <w:szCs w:val="32"/>
          <w:rtl/>
        </w:rPr>
        <w:t xml:space="preserve">153 - </w:t>
      </w:r>
      <w:r w:rsidRPr="00CA2F93">
        <w:rPr>
          <w:rFonts w:ascii="mylotus" w:hAnsi="mylotus" w:cs="mylotus" w:hint="cs"/>
          <w:sz w:val="32"/>
          <w:szCs w:val="32"/>
          <w:rtl/>
        </w:rPr>
        <w:t xml:space="preserve">((مَنْ كَانَ آخِرُ كَلاَمِهِ لَا إِلَهَ إِلاَّ </w:t>
      </w:r>
      <w:r w:rsidRPr="00CA2F93">
        <w:rPr>
          <w:rFonts w:ascii="mylotus" w:hAnsi="mylotus" w:cs="Traditional Naskh" w:hint="cs"/>
          <w:sz w:val="32"/>
          <w:szCs w:val="32"/>
          <w:rtl/>
        </w:rPr>
        <w:t>اللهُ</w:t>
      </w:r>
      <w:r w:rsidRPr="00CA2F93">
        <w:rPr>
          <w:rFonts w:ascii="mylotus" w:hAnsi="mylotus" w:cs="mylotus" w:hint="cs"/>
          <w:sz w:val="32"/>
          <w:szCs w:val="32"/>
          <w:rtl/>
        </w:rPr>
        <w:t>، دَخَلَ الجَنَّة))</w:t>
      </w:r>
      <w:r w:rsidRPr="00CA2F93">
        <w:rPr>
          <w:rFonts w:ascii="Resalah Louts Regular" w:hAnsi="Resalah Louts Regular" w:cs="AL-Hotham" w:hint="cs"/>
          <w:position w:val="10"/>
          <w:sz w:val="32"/>
          <w:szCs w:val="32"/>
          <w:rtl/>
        </w:rPr>
        <w:t>(</w:t>
      </w:r>
      <w:r w:rsidRPr="00CA2F93">
        <w:rPr>
          <w:rStyle w:val="FootnoteReference"/>
          <w:rFonts w:ascii="Resalah Louts Regular" w:hAnsi="Resalah Louts Regular" w:cs="AL-Hotham"/>
          <w:sz w:val="32"/>
          <w:szCs w:val="32"/>
          <w:rtl/>
        </w:rPr>
        <w:footnoteReference w:id="172"/>
      </w:r>
      <w:r w:rsidRPr="00CA2F93">
        <w:rPr>
          <w:rFonts w:ascii="Resalah Louts Regular" w:hAnsi="Resalah Louts Regular" w:cs="AL-Hotham" w:hint="cs"/>
          <w:position w:val="10"/>
          <w:sz w:val="32"/>
          <w:szCs w:val="32"/>
          <w:rtl/>
        </w:rPr>
        <w:t>)</w:t>
      </w:r>
      <w:r w:rsidRPr="00CA2F93">
        <w:rPr>
          <w:rFonts w:ascii="mylotus" w:hAnsi="mylotus" w:cs="mylotus" w:hint="cs"/>
          <w:sz w:val="32"/>
          <w:szCs w:val="32"/>
          <w:rtl/>
        </w:rPr>
        <w:t>.</w:t>
      </w:r>
    </w:p>
    <w:p w:rsidR="00CA2F93" w:rsidRPr="00CA2F93" w:rsidRDefault="00CA2F93" w:rsidP="00CA2F93">
      <w:pPr>
        <w:jc w:val="both"/>
        <w:rPr>
          <w:sz w:val="32"/>
          <w:szCs w:val="32"/>
          <w:rtl/>
        </w:rPr>
      </w:pPr>
    </w:p>
    <w:p w:rsidR="0008014D" w:rsidRDefault="0008014D" w:rsidP="0008014D">
      <w:pPr>
        <w:bidi w:val="0"/>
        <w:jc w:val="both"/>
        <w:rPr>
          <w:rFonts w:cs="Mangal"/>
          <w:sz w:val="32"/>
          <w:szCs w:val="32"/>
          <w:lang w:bidi="ne-NP"/>
        </w:rPr>
      </w:pPr>
      <w:r>
        <w:rPr>
          <w:rFonts w:cs="Mangal" w:hint="cs"/>
          <w:sz w:val="32"/>
          <w:szCs w:val="32"/>
          <w:cs/>
          <w:lang w:bidi="ne-NP"/>
        </w:rPr>
        <w:t>१५३</w:t>
      </w:r>
      <w:r>
        <w:rPr>
          <w:rFonts w:ascii="Preeti" w:hAnsi="Preeti" w:cs="Mangal"/>
          <w:sz w:val="32"/>
          <w:szCs w:val="32"/>
          <w:cs/>
          <w:lang w:bidi="ne-NP"/>
        </w:rPr>
        <w:t>–</w:t>
      </w:r>
      <w:r w:rsidR="00CA2F93">
        <w:rPr>
          <w:rFonts w:cs="Mangal" w:hint="cs"/>
          <w:sz w:val="32"/>
          <w:szCs w:val="32"/>
          <w:cs/>
          <w:lang w:bidi="ne-NP"/>
        </w:rPr>
        <w:t xml:space="preserve"> जसको जीवनको अन्तिम कुरा </w:t>
      </w:r>
      <w:r w:rsidR="00CA2F93">
        <w:rPr>
          <w:rFonts w:ascii="Mangal" w:hAnsi="Mangal" w:cs="Mangal"/>
          <w:sz w:val="32"/>
          <w:szCs w:val="32"/>
          <w:cs/>
          <w:lang w:bidi="ne-NP"/>
        </w:rPr>
        <w:t>"</w:t>
      </w:r>
      <w:r w:rsidR="00CA2F93">
        <w:rPr>
          <w:rFonts w:cs="Mangal" w:hint="cs"/>
          <w:sz w:val="32"/>
          <w:szCs w:val="32"/>
          <w:cs/>
          <w:lang w:bidi="ne-NP"/>
        </w:rPr>
        <w:t>लाइलाहा इल्लल्लाह</w:t>
      </w:r>
      <w:r w:rsidR="00CA2F93">
        <w:rPr>
          <w:rFonts w:ascii="Mangal" w:hAnsi="Mangal" w:cs="Mangal"/>
          <w:sz w:val="32"/>
          <w:szCs w:val="32"/>
          <w:cs/>
          <w:lang w:bidi="ne-NP"/>
        </w:rPr>
        <w:t>"</w:t>
      </w:r>
      <w:r w:rsidR="00CA2F93">
        <w:rPr>
          <w:rFonts w:cs="Mangal" w:hint="cs"/>
          <w:sz w:val="32"/>
          <w:szCs w:val="32"/>
          <w:cs/>
          <w:lang w:bidi="ne-NP"/>
        </w:rPr>
        <w:t xml:space="preserve"> हुन्छ, त्यो </w:t>
      </w:r>
      <w:r w:rsidR="00CA2F93">
        <w:rPr>
          <w:rFonts w:cs="Mangal" w:hint="cs"/>
          <w:sz w:val="32"/>
          <w:szCs w:val="32"/>
          <w:cs/>
          <w:lang w:bidi="ne-NP"/>
        </w:rPr>
        <w:lastRenderedPageBreak/>
        <w:t>स्वर्गमा अवश्य प्रवेश गर्नेछ । ( अबू दा</w:t>
      </w:r>
      <w:r w:rsidR="00CA2F93">
        <w:rPr>
          <w:rFonts w:ascii="Mangal" w:hAnsi="Mangal" w:cs="Mangal"/>
          <w:sz w:val="32"/>
          <w:szCs w:val="32"/>
          <w:cs/>
          <w:lang w:bidi="ne-NP"/>
        </w:rPr>
        <w:t>ऊ</w:t>
      </w:r>
      <w:r w:rsidR="00CA2F93">
        <w:rPr>
          <w:rFonts w:cs="Mangal" w:hint="cs"/>
          <w:sz w:val="32"/>
          <w:szCs w:val="32"/>
          <w:cs/>
          <w:lang w:bidi="ne-NP"/>
        </w:rPr>
        <w:t>द ३</w:t>
      </w:r>
      <w:r w:rsidR="00CA2F93">
        <w:rPr>
          <w:rFonts w:ascii="Mangal" w:hAnsi="Mangal" w:cs="Mangal"/>
          <w:sz w:val="32"/>
          <w:szCs w:val="32"/>
          <w:cs/>
          <w:lang w:bidi="ne-NP"/>
        </w:rPr>
        <w:t>/</w:t>
      </w:r>
      <w:r w:rsidR="00CA2F93">
        <w:rPr>
          <w:rFonts w:cs="Mangal" w:hint="cs"/>
          <w:sz w:val="32"/>
          <w:szCs w:val="32"/>
          <w:cs/>
          <w:lang w:bidi="ne-NP"/>
        </w:rPr>
        <w:t>१९०, हदीस नं. ३११६, र हेर्नुस् सहीहुल जामेअ ५</w:t>
      </w:r>
      <w:r w:rsidR="00CA2F93">
        <w:rPr>
          <w:rFonts w:ascii="Mangal" w:hAnsi="Mangal" w:cs="Mangal"/>
          <w:sz w:val="32"/>
          <w:szCs w:val="32"/>
          <w:cs/>
          <w:lang w:bidi="ne-NP"/>
        </w:rPr>
        <w:t>/</w:t>
      </w:r>
      <w:r w:rsidR="00CA2F93">
        <w:rPr>
          <w:rFonts w:cs="Mangal" w:hint="cs"/>
          <w:sz w:val="32"/>
          <w:szCs w:val="32"/>
          <w:cs/>
          <w:lang w:bidi="ne-NP"/>
        </w:rPr>
        <w:t>४३२, हदीस नं. ६४७९ )</w:t>
      </w:r>
    </w:p>
    <w:p w:rsidR="00CA2F93" w:rsidRPr="00CA2F93" w:rsidRDefault="00CA2F93" w:rsidP="00CA2F93">
      <w:pPr>
        <w:bidi w:val="0"/>
        <w:jc w:val="center"/>
        <w:rPr>
          <w:rFonts w:cs="Mangal"/>
          <w:b/>
          <w:bCs/>
          <w:color w:val="0070C0"/>
          <w:sz w:val="36"/>
          <w:szCs w:val="36"/>
          <w:lang w:bidi="ne-NP"/>
        </w:rPr>
      </w:pPr>
      <w:r w:rsidRPr="00CA2F93">
        <w:rPr>
          <w:rFonts w:cs="Mangal" w:hint="cs"/>
          <w:b/>
          <w:bCs/>
          <w:color w:val="0070C0"/>
          <w:sz w:val="36"/>
          <w:szCs w:val="36"/>
          <w:cs/>
          <w:lang w:bidi="ne-NP"/>
        </w:rPr>
        <w:t>५३</w:t>
      </w:r>
      <w:r w:rsidRPr="00CA2F93">
        <w:rPr>
          <w:rFonts w:ascii="Preeti" w:hAnsi="Preeti" w:cs="Mangal"/>
          <w:b/>
          <w:bCs/>
          <w:color w:val="0070C0"/>
          <w:sz w:val="36"/>
          <w:szCs w:val="36"/>
          <w:cs/>
          <w:lang w:bidi="ne-NP"/>
        </w:rPr>
        <w:t>–</w:t>
      </w:r>
      <w:r w:rsidRPr="00CA2F93">
        <w:rPr>
          <w:rFonts w:cs="Mangal" w:hint="cs"/>
          <w:b/>
          <w:bCs/>
          <w:color w:val="0070C0"/>
          <w:sz w:val="36"/>
          <w:szCs w:val="36"/>
          <w:cs/>
          <w:lang w:bidi="ne-NP"/>
        </w:rPr>
        <w:t xml:space="preserve"> जसमाथि कुनै विपदा </w:t>
      </w:r>
      <w:r>
        <w:rPr>
          <w:rFonts w:ascii="Mangal" w:hAnsi="Mangal" w:cs="Mangal"/>
          <w:b/>
          <w:bCs/>
          <w:color w:val="0070C0"/>
          <w:sz w:val="36"/>
          <w:szCs w:val="36"/>
          <w:cs/>
          <w:lang w:bidi="ne-NP"/>
        </w:rPr>
        <w:t>आ</w:t>
      </w:r>
      <w:r w:rsidRPr="00CA2F93">
        <w:rPr>
          <w:rFonts w:cs="Mangal" w:hint="cs"/>
          <w:b/>
          <w:bCs/>
          <w:color w:val="0070C0"/>
          <w:sz w:val="36"/>
          <w:szCs w:val="36"/>
          <w:cs/>
          <w:lang w:bidi="ne-NP"/>
        </w:rPr>
        <w:t>इलागेको होस त्यसले गर्ने दु</w:t>
      </w:r>
      <w:r w:rsidRPr="00CA2F93">
        <w:rPr>
          <w:rFonts w:ascii="Mangal" w:hAnsi="Mangal" w:cs="Mangal"/>
          <w:b/>
          <w:bCs/>
          <w:color w:val="0070C0"/>
          <w:sz w:val="36"/>
          <w:szCs w:val="36"/>
          <w:cs/>
          <w:lang w:bidi="ne-NP"/>
        </w:rPr>
        <w:t>आ</w:t>
      </w:r>
    </w:p>
    <w:p w:rsidR="00CA2F93" w:rsidRPr="00607E23" w:rsidRDefault="00CA2F93" w:rsidP="00CA2F93">
      <w:pPr>
        <w:widowControl w:val="0"/>
        <w:tabs>
          <w:tab w:val="left" w:pos="493"/>
        </w:tabs>
        <w:spacing w:after="60" w:line="192" w:lineRule="auto"/>
        <w:ind w:firstLine="397"/>
        <w:jc w:val="lowKashida"/>
        <w:rPr>
          <w:rFonts w:ascii="mylotus" w:hAnsi="mylotus" w:cs="mylotus"/>
          <w:b/>
          <w:rtl/>
        </w:rPr>
      </w:pPr>
      <w:r>
        <w:rPr>
          <w:rFonts w:hint="cs"/>
          <w:sz w:val="32"/>
          <w:szCs w:val="32"/>
          <w:rtl/>
        </w:rPr>
        <w:t xml:space="preserve">154 - </w:t>
      </w:r>
      <w:r w:rsidRPr="00CA2F93">
        <w:rPr>
          <w:rFonts w:ascii="mylotus" w:hAnsi="mylotus" w:cs="mylotus" w:hint="cs"/>
          <w:sz w:val="32"/>
          <w:szCs w:val="32"/>
          <w:rtl/>
        </w:rPr>
        <w:t>((إنَّا للـهِ وإنَّا إلَيْهِ رَاجِعُونَ، اللَّهُمَّ أجُرْنِي فِي مُصِيْبَتي، وأخْلِفْ لِي خَيْراً مِنْهَا))</w:t>
      </w:r>
      <w:r w:rsidRPr="00CA2F93">
        <w:rPr>
          <w:rFonts w:ascii="Resalah Louts Regular" w:hAnsi="Resalah Louts Regular" w:cs="AL-Hotham" w:hint="cs"/>
          <w:position w:val="10"/>
          <w:sz w:val="32"/>
          <w:szCs w:val="32"/>
          <w:rtl/>
        </w:rPr>
        <w:t>(</w:t>
      </w:r>
      <w:r w:rsidRPr="00CA2F93">
        <w:rPr>
          <w:rStyle w:val="FootnoteReference"/>
          <w:rFonts w:ascii="Resalah Louts Regular" w:hAnsi="Resalah Louts Regular" w:cs="AL-Hotham"/>
          <w:sz w:val="32"/>
          <w:szCs w:val="32"/>
          <w:rtl/>
        </w:rPr>
        <w:footnoteReference w:id="173"/>
      </w:r>
      <w:r w:rsidRPr="00CA2F93">
        <w:rPr>
          <w:rFonts w:ascii="Resalah Louts Regular" w:hAnsi="Resalah Louts Regular" w:cs="AL-Hotham" w:hint="cs"/>
          <w:position w:val="10"/>
          <w:sz w:val="32"/>
          <w:szCs w:val="32"/>
          <w:rtl/>
        </w:rPr>
        <w:t>)</w:t>
      </w:r>
      <w:r w:rsidRPr="00CA2F93">
        <w:rPr>
          <w:rFonts w:ascii="mylotus" w:hAnsi="mylotus" w:cs="mylotus" w:hint="cs"/>
          <w:sz w:val="32"/>
          <w:szCs w:val="32"/>
          <w:rtl/>
        </w:rPr>
        <w:t>.</w:t>
      </w:r>
    </w:p>
    <w:p w:rsidR="00CA2F93" w:rsidRPr="00CA2F93" w:rsidRDefault="00CA2F93" w:rsidP="00CA2F93">
      <w:pPr>
        <w:jc w:val="both"/>
        <w:rPr>
          <w:sz w:val="32"/>
          <w:szCs w:val="32"/>
          <w:rtl/>
        </w:rPr>
      </w:pPr>
    </w:p>
    <w:p w:rsidR="00CA2F93" w:rsidRDefault="00CA2F93" w:rsidP="00CA2F93">
      <w:pPr>
        <w:bidi w:val="0"/>
        <w:jc w:val="both"/>
        <w:rPr>
          <w:rFonts w:cs="Mangal"/>
          <w:sz w:val="32"/>
          <w:szCs w:val="32"/>
          <w:lang w:bidi="ne-NP"/>
        </w:rPr>
      </w:pPr>
      <w:r>
        <w:rPr>
          <w:rFonts w:cs="Mangal" w:hint="cs"/>
          <w:sz w:val="32"/>
          <w:szCs w:val="32"/>
          <w:cs/>
          <w:lang w:bidi="ne-NP"/>
        </w:rPr>
        <w:lastRenderedPageBreak/>
        <w:t>१५४</w:t>
      </w:r>
      <w:r>
        <w:rPr>
          <w:rFonts w:ascii="Preeti" w:hAnsi="Preeti" w:cs="Mangal"/>
          <w:sz w:val="32"/>
          <w:szCs w:val="32"/>
          <w:cs/>
          <w:lang w:bidi="ne-NP"/>
        </w:rPr>
        <w:t>–</w:t>
      </w:r>
      <w:r w:rsidR="00155774">
        <w:rPr>
          <w:rFonts w:cs="Mangal" w:hint="cs"/>
          <w:sz w:val="32"/>
          <w:szCs w:val="32"/>
          <w:cs/>
          <w:lang w:bidi="ne-NP"/>
        </w:rPr>
        <w:t xml:space="preserve"> निःसन्देह हामी अल्लाहको अधीनस्थ छ</w:t>
      </w:r>
      <w:r w:rsidR="00155774">
        <w:rPr>
          <w:rFonts w:ascii="Mangal" w:hAnsi="Mangal" w:cs="Mangal"/>
          <w:sz w:val="32"/>
          <w:szCs w:val="32"/>
          <w:cs/>
          <w:lang w:bidi="ne-NP"/>
        </w:rPr>
        <w:t>ौ</w:t>
      </w:r>
      <w:r w:rsidR="00155774">
        <w:rPr>
          <w:rFonts w:cs="Mangal" w:hint="cs"/>
          <w:sz w:val="32"/>
          <w:szCs w:val="32"/>
          <w:cs/>
          <w:lang w:bidi="ne-NP"/>
        </w:rPr>
        <w:t>ं र त्यसैतर्फ फर्कि जानेछ</w:t>
      </w:r>
      <w:r w:rsidR="00155774">
        <w:rPr>
          <w:rFonts w:ascii="Mangal" w:hAnsi="Mangal" w:cs="Mangal"/>
          <w:sz w:val="32"/>
          <w:szCs w:val="32"/>
          <w:cs/>
          <w:lang w:bidi="ne-NP"/>
        </w:rPr>
        <w:t>ौ</w:t>
      </w:r>
      <w:r w:rsidR="00155774">
        <w:rPr>
          <w:rFonts w:cs="Mangal" w:hint="cs"/>
          <w:sz w:val="32"/>
          <w:szCs w:val="32"/>
          <w:cs/>
          <w:lang w:bidi="ne-NP"/>
        </w:rPr>
        <w:t>ं हे अल्लाह मेरो यस कष्टमा मलार्इ पुण्य प्रदान गर र मलार्इ यसको सट्टामा यसभन्दा राम्रो कुरा प्रदान गर । (मुस्लिम २</w:t>
      </w:r>
      <w:r w:rsidR="00155774">
        <w:rPr>
          <w:rFonts w:ascii="Mangal" w:hAnsi="Mangal" w:cs="Mangal"/>
          <w:sz w:val="32"/>
          <w:szCs w:val="32"/>
          <w:cs/>
          <w:lang w:bidi="ne-NP"/>
        </w:rPr>
        <w:t>/</w:t>
      </w:r>
      <w:r w:rsidR="00155774">
        <w:rPr>
          <w:rFonts w:cs="Mangal" w:hint="cs"/>
          <w:sz w:val="32"/>
          <w:szCs w:val="32"/>
          <w:cs/>
          <w:lang w:bidi="ne-NP"/>
        </w:rPr>
        <w:t>६३२, हदीस नं. ९१८ )</w:t>
      </w:r>
    </w:p>
    <w:p w:rsidR="00155774" w:rsidRPr="00A12E10" w:rsidRDefault="00155774" w:rsidP="00A12E10">
      <w:pPr>
        <w:bidi w:val="0"/>
        <w:jc w:val="center"/>
        <w:rPr>
          <w:rFonts w:cs="Mangal"/>
          <w:b/>
          <w:bCs/>
          <w:color w:val="0070C0"/>
          <w:sz w:val="36"/>
          <w:szCs w:val="36"/>
          <w:lang w:bidi="ne-NP"/>
        </w:rPr>
      </w:pPr>
      <w:r w:rsidRPr="00A12E10">
        <w:rPr>
          <w:rFonts w:cs="Mangal" w:hint="cs"/>
          <w:b/>
          <w:bCs/>
          <w:color w:val="0070C0"/>
          <w:sz w:val="36"/>
          <w:szCs w:val="36"/>
          <w:cs/>
          <w:lang w:bidi="ne-NP"/>
        </w:rPr>
        <w:t>५४</w:t>
      </w:r>
      <w:r w:rsidRPr="00A12E10">
        <w:rPr>
          <w:rFonts w:ascii="Preeti" w:hAnsi="Preeti" w:cs="Mangal"/>
          <w:b/>
          <w:bCs/>
          <w:color w:val="0070C0"/>
          <w:sz w:val="36"/>
          <w:szCs w:val="36"/>
          <w:cs/>
          <w:lang w:bidi="ne-NP"/>
        </w:rPr>
        <w:t>–</w:t>
      </w:r>
      <w:r w:rsidR="00887F26">
        <w:rPr>
          <w:rFonts w:cs="Mangal" w:hint="cs"/>
          <w:b/>
          <w:bCs/>
          <w:color w:val="0070C0"/>
          <w:sz w:val="36"/>
          <w:szCs w:val="36"/>
          <w:cs/>
          <w:lang w:bidi="ne-NP"/>
        </w:rPr>
        <w:t xml:space="preserve"> मृतकको </w:t>
      </w:r>
      <w:r w:rsidR="00887F26">
        <w:rPr>
          <w:rFonts w:ascii="Mangal" w:hAnsi="Mangal" w:cs="Mangal"/>
          <w:b/>
          <w:bCs/>
          <w:color w:val="0070C0"/>
          <w:sz w:val="36"/>
          <w:szCs w:val="36"/>
          <w:cs/>
          <w:lang w:bidi="ne-NP"/>
        </w:rPr>
        <w:t>आ</w:t>
      </w:r>
      <w:r w:rsidR="00887F26">
        <w:rPr>
          <w:rFonts w:cs="Mangal" w:hint="cs"/>
          <w:b/>
          <w:bCs/>
          <w:color w:val="0070C0"/>
          <w:sz w:val="36"/>
          <w:szCs w:val="36"/>
          <w:cs/>
          <w:lang w:bidi="ne-NP"/>
        </w:rPr>
        <w:t>ँ</w:t>
      </w:r>
      <w:r w:rsidRPr="00A12E10">
        <w:rPr>
          <w:rFonts w:cs="Mangal" w:hint="cs"/>
          <w:b/>
          <w:bCs/>
          <w:color w:val="0070C0"/>
          <w:sz w:val="36"/>
          <w:szCs w:val="36"/>
          <w:cs/>
          <w:lang w:bidi="ne-NP"/>
        </w:rPr>
        <w:t>खा बन्द गर्ने समयको दु</w:t>
      </w:r>
      <w:r w:rsidRPr="00A12E10">
        <w:rPr>
          <w:rFonts w:ascii="Mangal" w:hAnsi="Mangal" w:cs="Mangal"/>
          <w:b/>
          <w:bCs/>
          <w:color w:val="0070C0"/>
          <w:sz w:val="36"/>
          <w:szCs w:val="36"/>
          <w:cs/>
          <w:lang w:bidi="ne-NP"/>
        </w:rPr>
        <w:t>आ</w:t>
      </w:r>
    </w:p>
    <w:p w:rsidR="00155774" w:rsidRPr="00155774" w:rsidRDefault="00155774" w:rsidP="00155774">
      <w:pPr>
        <w:jc w:val="both"/>
        <w:rPr>
          <w:sz w:val="32"/>
          <w:szCs w:val="32"/>
          <w:rtl/>
        </w:rPr>
      </w:pPr>
      <w:r>
        <w:rPr>
          <w:rFonts w:hint="cs"/>
          <w:sz w:val="32"/>
          <w:szCs w:val="32"/>
          <w:rtl/>
        </w:rPr>
        <w:t xml:space="preserve">155 - </w:t>
      </w:r>
      <w:r w:rsidRPr="00155774">
        <w:rPr>
          <w:rFonts w:ascii="mylotus" w:hAnsi="mylotus" w:cs="mylotus" w:hint="cs"/>
          <w:sz w:val="32"/>
          <w:szCs w:val="32"/>
          <w:rtl/>
        </w:rPr>
        <w:t xml:space="preserve">((اللَّهمَّ اغْفِرْ لِفُلانٍ (باسْمِهِ)، وارْفَعْ دَرَجَتهُ فِي الـمَهْدِيِّيْنَ، واخْلُفْهُ فِي عَقِبِهِ فِي الغَابِريْنَ، </w:t>
      </w:r>
      <w:r w:rsidRPr="00155774">
        <w:rPr>
          <w:rFonts w:ascii="mylotus" w:hAnsi="mylotus" w:cs="mylotus" w:hint="cs"/>
          <w:sz w:val="32"/>
          <w:szCs w:val="32"/>
          <w:rtl/>
        </w:rPr>
        <w:lastRenderedPageBreak/>
        <w:t>واغْفِرْ لَـنَا ولَهُ يَا رَبَّ العَالَـمِيْنَ، وافْسَحْ لَهُ فِي قَبْرِهِ وَنَوِّرْ لَهُ فِيْهِ))</w:t>
      </w:r>
      <w:r w:rsidRPr="00155774">
        <w:rPr>
          <w:rFonts w:ascii="Resalah Louts Regular" w:hAnsi="Resalah Louts Regular" w:cs="AL-Hotham" w:hint="cs"/>
          <w:position w:val="10"/>
          <w:sz w:val="32"/>
          <w:szCs w:val="32"/>
          <w:rtl/>
        </w:rPr>
        <w:t>(</w:t>
      </w:r>
      <w:r w:rsidRPr="00155774">
        <w:rPr>
          <w:rStyle w:val="FootnoteReference"/>
          <w:rFonts w:ascii="Resalah Louts Regular" w:hAnsi="Resalah Louts Regular" w:cs="AL-Hotham"/>
          <w:sz w:val="32"/>
          <w:szCs w:val="32"/>
          <w:rtl/>
        </w:rPr>
        <w:footnoteReference w:id="174"/>
      </w:r>
      <w:r w:rsidRPr="00155774">
        <w:rPr>
          <w:rFonts w:ascii="Resalah Louts Regular" w:hAnsi="Resalah Louts Regular" w:cs="AL-Hotham" w:hint="cs"/>
          <w:position w:val="10"/>
          <w:sz w:val="32"/>
          <w:szCs w:val="32"/>
          <w:rtl/>
        </w:rPr>
        <w:t>)</w:t>
      </w:r>
      <w:r w:rsidRPr="00155774">
        <w:rPr>
          <w:rFonts w:ascii="mylotus" w:hAnsi="mylotus" w:cs="mylotus" w:hint="cs"/>
          <w:sz w:val="32"/>
          <w:szCs w:val="32"/>
          <w:rtl/>
        </w:rPr>
        <w:t>.</w:t>
      </w:r>
    </w:p>
    <w:p w:rsidR="00155774" w:rsidRDefault="00155774" w:rsidP="00155774">
      <w:pPr>
        <w:bidi w:val="0"/>
        <w:jc w:val="both"/>
        <w:rPr>
          <w:rFonts w:cs="Mangal"/>
          <w:sz w:val="32"/>
          <w:szCs w:val="32"/>
          <w:lang w:bidi="ne-NP"/>
        </w:rPr>
      </w:pPr>
      <w:r>
        <w:rPr>
          <w:rFonts w:cs="Mangal" w:hint="cs"/>
          <w:sz w:val="32"/>
          <w:szCs w:val="32"/>
          <w:cs/>
          <w:lang w:bidi="ne-NP"/>
        </w:rPr>
        <w:t>१५५</w:t>
      </w:r>
      <w:r>
        <w:rPr>
          <w:rFonts w:ascii="Preeti" w:hAnsi="Preeti" w:cs="Mangal"/>
          <w:sz w:val="32"/>
          <w:szCs w:val="32"/>
          <w:cs/>
          <w:lang w:bidi="ne-NP"/>
        </w:rPr>
        <w:t>–</w:t>
      </w:r>
      <w:r>
        <w:rPr>
          <w:rFonts w:cs="Mangal" w:hint="cs"/>
          <w:sz w:val="32"/>
          <w:szCs w:val="32"/>
          <w:cs/>
          <w:lang w:bidi="ne-NP"/>
        </w:rPr>
        <w:t xml:space="preserve"> हे अल्लाह फलानालार्इ (त्यस मान्छेको नाम ले</w:t>
      </w:r>
      <w:r>
        <w:rPr>
          <w:rFonts w:ascii="Mangal" w:hAnsi="Mangal" w:cs="Mangal"/>
          <w:sz w:val="32"/>
          <w:szCs w:val="32"/>
          <w:cs/>
          <w:lang w:bidi="ne-NP"/>
        </w:rPr>
        <w:t>ओ</w:t>
      </w:r>
      <w:r>
        <w:rPr>
          <w:rFonts w:cs="Mangal" w:hint="cs"/>
          <w:sz w:val="32"/>
          <w:szCs w:val="32"/>
          <w:cs/>
          <w:lang w:bidi="ne-NP"/>
        </w:rPr>
        <w:t xml:space="preserve">स्) क्षमा गर र </w:t>
      </w:r>
      <w:r w:rsidR="00A12E10">
        <w:rPr>
          <w:rFonts w:cs="Mangal" w:hint="cs"/>
          <w:sz w:val="32"/>
          <w:szCs w:val="32"/>
          <w:cs/>
          <w:lang w:bidi="ne-NP"/>
        </w:rPr>
        <w:t xml:space="preserve">मार्गदर्शितहरूमा त्यसको दर्जा उच्च गर, र त्यसपछि त्यसको परिवारको संरक्षक र प्रतिनिधि बन, र हे समस्त संसारको प्रतिपालक हामीलार्इ र त्यसलार्इ क्षमा प्रदान गर, र त्यसको चीहानलार्इ त्यसको लागि </w:t>
      </w:r>
      <w:r w:rsidR="00A12E10">
        <w:rPr>
          <w:rFonts w:cs="Mangal" w:hint="cs"/>
          <w:sz w:val="32"/>
          <w:szCs w:val="32"/>
          <w:cs/>
          <w:lang w:bidi="ne-NP"/>
        </w:rPr>
        <w:lastRenderedPageBreak/>
        <w:t>विस्तृत र प्रकाशित गरिदे</w:t>
      </w:r>
      <w:r w:rsidR="00A12E10">
        <w:rPr>
          <w:rFonts w:ascii="Mangal" w:hAnsi="Mangal" w:cs="Mangal"/>
          <w:sz w:val="32"/>
          <w:szCs w:val="32"/>
          <w:cs/>
          <w:lang w:bidi="ne-NP"/>
        </w:rPr>
        <w:t>ऊ</w:t>
      </w:r>
      <w:r w:rsidR="00A12E10">
        <w:rPr>
          <w:rFonts w:cs="Mangal" w:hint="cs"/>
          <w:sz w:val="32"/>
          <w:szCs w:val="32"/>
          <w:cs/>
          <w:lang w:bidi="ne-NP"/>
        </w:rPr>
        <w:t xml:space="preserve"> ।(मुस्लिम २</w:t>
      </w:r>
      <w:r w:rsidR="00A12E10">
        <w:rPr>
          <w:rFonts w:ascii="Mangal" w:hAnsi="Mangal" w:cs="Mangal"/>
          <w:sz w:val="32"/>
          <w:szCs w:val="32"/>
          <w:cs/>
          <w:lang w:bidi="ne-NP"/>
        </w:rPr>
        <w:t>/</w:t>
      </w:r>
      <w:r w:rsidR="00A12E10">
        <w:rPr>
          <w:rFonts w:cs="Mangal" w:hint="cs"/>
          <w:sz w:val="32"/>
          <w:szCs w:val="32"/>
          <w:cs/>
          <w:lang w:bidi="ne-NP"/>
        </w:rPr>
        <w:t>६३४, हदीस नं. ९०२ )</w:t>
      </w:r>
    </w:p>
    <w:p w:rsidR="00A12E10" w:rsidRPr="00A12E10" w:rsidRDefault="00A12E10" w:rsidP="00A12E10">
      <w:pPr>
        <w:bidi w:val="0"/>
        <w:jc w:val="center"/>
        <w:rPr>
          <w:rFonts w:cs="Mangal"/>
          <w:b/>
          <w:bCs/>
          <w:color w:val="0070C0"/>
          <w:sz w:val="36"/>
          <w:szCs w:val="36"/>
          <w:lang w:bidi="ne-NP"/>
        </w:rPr>
      </w:pPr>
      <w:r w:rsidRPr="00A12E10">
        <w:rPr>
          <w:rFonts w:cs="Mangal" w:hint="cs"/>
          <w:b/>
          <w:bCs/>
          <w:color w:val="0070C0"/>
          <w:sz w:val="36"/>
          <w:szCs w:val="36"/>
          <w:cs/>
          <w:lang w:bidi="ne-NP"/>
        </w:rPr>
        <w:t>५५</w:t>
      </w:r>
      <w:r w:rsidRPr="00A12E10">
        <w:rPr>
          <w:rFonts w:ascii="Preeti" w:hAnsi="Preeti" w:cs="Mangal"/>
          <w:b/>
          <w:bCs/>
          <w:color w:val="0070C0"/>
          <w:sz w:val="36"/>
          <w:szCs w:val="36"/>
          <w:cs/>
          <w:lang w:bidi="ne-NP"/>
        </w:rPr>
        <w:t>–</w:t>
      </w:r>
      <w:r w:rsidRPr="00A12E10">
        <w:rPr>
          <w:rFonts w:cs="Mangal" w:hint="cs"/>
          <w:b/>
          <w:bCs/>
          <w:color w:val="0070C0"/>
          <w:sz w:val="36"/>
          <w:szCs w:val="36"/>
          <w:cs/>
          <w:lang w:bidi="ne-NP"/>
        </w:rPr>
        <w:t xml:space="preserve"> जनाजाको</w:t>
      </w:r>
      <w:r w:rsidRPr="00A12E10">
        <w:rPr>
          <w:rFonts w:cs="Mangal"/>
          <w:b/>
          <w:bCs/>
          <w:color w:val="0070C0"/>
          <w:sz w:val="36"/>
          <w:szCs w:val="36"/>
          <w:cs/>
          <w:lang w:bidi="ne-NP"/>
        </w:rPr>
        <w:t xml:space="preserve"> </w:t>
      </w:r>
      <w:r w:rsidRPr="00A12E10">
        <w:rPr>
          <w:rFonts w:cs="Mangal" w:hint="cs"/>
          <w:b/>
          <w:bCs/>
          <w:color w:val="0070C0"/>
          <w:sz w:val="36"/>
          <w:szCs w:val="36"/>
          <w:cs/>
          <w:lang w:bidi="ne-NP"/>
        </w:rPr>
        <w:t>नमाजमा</w:t>
      </w:r>
      <w:r w:rsidRPr="00A12E10">
        <w:rPr>
          <w:rFonts w:cs="Mangal"/>
          <w:b/>
          <w:bCs/>
          <w:color w:val="0070C0"/>
          <w:sz w:val="36"/>
          <w:szCs w:val="36"/>
          <w:cs/>
          <w:lang w:bidi="ne-NP"/>
        </w:rPr>
        <w:t xml:space="preserve"> </w:t>
      </w:r>
      <w:r w:rsidRPr="00A12E10">
        <w:rPr>
          <w:rFonts w:cs="Mangal" w:hint="cs"/>
          <w:b/>
          <w:bCs/>
          <w:color w:val="0070C0"/>
          <w:sz w:val="36"/>
          <w:szCs w:val="36"/>
          <w:cs/>
          <w:lang w:bidi="ne-NP"/>
        </w:rPr>
        <w:t>मृतकको</w:t>
      </w:r>
      <w:r w:rsidRPr="00A12E10">
        <w:rPr>
          <w:rFonts w:cs="Mangal"/>
          <w:b/>
          <w:bCs/>
          <w:color w:val="0070C0"/>
          <w:sz w:val="36"/>
          <w:szCs w:val="36"/>
          <w:cs/>
          <w:lang w:bidi="ne-NP"/>
        </w:rPr>
        <w:t xml:space="preserve"> </w:t>
      </w:r>
      <w:r w:rsidRPr="00A12E10">
        <w:rPr>
          <w:rFonts w:cs="Mangal" w:hint="cs"/>
          <w:b/>
          <w:bCs/>
          <w:color w:val="0070C0"/>
          <w:sz w:val="36"/>
          <w:szCs w:val="36"/>
          <w:cs/>
          <w:lang w:bidi="ne-NP"/>
        </w:rPr>
        <w:t>लागि</w:t>
      </w:r>
      <w:r w:rsidRPr="00A12E10">
        <w:rPr>
          <w:rFonts w:cs="Mangal"/>
          <w:b/>
          <w:bCs/>
          <w:color w:val="0070C0"/>
          <w:sz w:val="36"/>
          <w:szCs w:val="36"/>
          <w:cs/>
          <w:lang w:bidi="ne-NP"/>
        </w:rPr>
        <w:t xml:space="preserve"> </w:t>
      </w:r>
      <w:r w:rsidRPr="00A12E10">
        <w:rPr>
          <w:rFonts w:cs="Mangal" w:hint="cs"/>
          <w:b/>
          <w:bCs/>
          <w:color w:val="0070C0"/>
          <w:sz w:val="36"/>
          <w:szCs w:val="36"/>
          <w:cs/>
          <w:lang w:bidi="ne-NP"/>
        </w:rPr>
        <w:t>गरिने दु</w:t>
      </w:r>
      <w:r w:rsidRPr="00A12E10">
        <w:rPr>
          <w:rFonts w:ascii="Mangal" w:hAnsi="Mangal" w:cs="Mangal"/>
          <w:b/>
          <w:bCs/>
          <w:color w:val="0070C0"/>
          <w:sz w:val="36"/>
          <w:szCs w:val="36"/>
          <w:cs/>
          <w:lang w:bidi="ne-NP"/>
        </w:rPr>
        <w:t>आ</w:t>
      </w:r>
    </w:p>
    <w:p w:rsidR="00A12E10" w:rsidRPr="00A12E10" w:rsidRDefault="00A12E10" w:rsidP="00A12E10">
      <w:pPr>
        <w:jc w:val="both"/>
        <w:rPr>
          <w:sz w:val="32"/>
          <w:szCs w:val="32"/>
          <w:rtl/>
        </w:rPr>
      </w:pPr>
      <w:r>
        <w:rPr>
          <w:rFonts w:hint="cs"/>
          <w:sz w:val="32"/>
          <w:szCs w:val="32"/>
          <w:rtl/>
        </w:rPr>
        <w:t xml:space="preserve">156 - </w:t>
      </w:r>
      <w:r w:rsidRPr="00A12E10">
        <w:rPr>
          <w:rFonts w:ascii="mylotus" w:hAnsi="mylotus" w:cs="mylotus" w:hint="cs"/>
          <w:sz w:val="32"/>
          <w:szCs w:val="32"/>
          <w:rtl/>
        </w:rPr>
        <w:t xml:space="preserve">((اللَّهُمَّ اغْفِرْ لَهُ وارْحَمْهُ، وعَافِهِ، واعْفُ عَنْهُ، وأكْرِمْ نُزُلَهُ، وَوَسِّعْ مُدْخَلَهُ، واغْسِلهُ بالـمَاءِ والثَّلْجِ والبَرَدِ، ونَقِّهِ مِنَ الخَطَايَا كَمَا نَقَّيْتَ الثَّوْبَ الأبْيَضَ مِنَ الدَّنَسِ، وأبْدِلْهُ دَاراً خَيْراً مِنْ دَارِهِ، وأهْلاً خَيْراً مِنْ أهْلِهِ، وزَوْجاً خَيْراً مِنْ زَوْجِهِ، </w:t>
      </w:r>
      <w:r w:rsidRPr="00A12E10">
        <w:rPr>
          <w:rFonts w:ascii="mylotus" w:hAnsi="mylotus" w:cs="mylotus" w:hint="cs"/>
          <w:sz w:val="32"/>
          <w:szCs w:val="32"/>
          <w:rtl/>
        </w:rPr>
        <w:lastRenderedPageBreak/>
        <w:t>وأدْخِلْهُ الجَنَّةَ، وأَعِذْهُ مِنْ عَذَابِ القَبْرِ [وَعَذَابِ النَّارِ]))</w:t>
      </w:r>
      <w:r w:rsidRPr="00A12E10">
        <w:rPr>
          <w:rFonts w:ascii="Resalah Louts Regular" w:hAnsi="Resalah Louts Regular" w:cs="mylotus" w:hint="cs"/>
          <w:position w:val="10"/>
          <w:sz w:val="32"/>
          <w:szCs w:val="32"/>
          <w:rtl/>
        </w:rPr>
        <w:t xml:space="preserve"> </w:t>
      </w:r>
      <w:r w:rsidRPr="00A12E10">
        <w:rPr>
          <w:rFonts w:ascii="Resalah Louts Regular" w:hAnsi="Resalah Louts Regular" w:cs="AL-Hotham" w:hint="cs"/>
          <w:position w:val="10"/>
          <w:sz w:val="32"/>
          <w:szCs w:val="32"/>
          <w:rtl/>
        </w:rPr>
        <w:t>(</w:t>
      </w:r>
      <w:r w:rsidRPr="00A12E10">
        <w:rPr>
          <w:rStyle w:val="FootnoteReference"/>
          <w:rFonts w:ascii="Resalah Louts Regular" w:hAnsi="Resalah Louts Regular" w:cs="AL-Hotham"/>
          <w:sz w:val="32"/>
          <w:szCs w:val="32"/>
          <w:rtl/>
        </w:rPr>
        <w:footnoteReference w:id="175"/>
      </w:r>
      <w:r w:rsidRPr="00A12E10">
        <w:rPr>
          <w:rFonts w:ascii="Resalah Louts Regular" w:hAnsi="Resalah Louts Regular" w:cs="AL-Hotham" w:hint="cs"/>
          <w:position w:val="10"/>
          <w:sz w:val="32"/>
          <w:szCs w:val="32"/>
          <w:rtl/>
        </w:rPr>
        <w:t>)</w:t>
      </w:r>
      <w:r w:rsidRPr="00A12E10">
        <w:rPr>
          <w:rFonts w:ascii="mylotus" w:hAnsi="mylotus" w:cs="mylotus" w:hint="cs"/>
          <w:sz w:val="32"/>
          <w:szCs w:val="32"/>
          <w:rtl/>
        </w:rPr>
        <w:t>.</w:t>
      </w:r>
    </w:p>
    <w:p w:rsidR="00A12E10" w:rsidRDefault="00A12E10" w:rsidP="00A12E10">
      <w:pPr>
        <w:bidi w:val="0"/>
        <w:jc w:val="both"/>
        <w:rPr>
          <w:rFonts w:cs="Mangal"/>
          <w:sz w:val="32"/>
          <w:szCs w:val="32"/>
          <w:lang w:bidi="ne-NP"/>
        </w:rPr>
      </w:pPr>
      <w:r>
        <w:rPr>
          <w:rFonts w:cs="Mangal" w:hint="cs"/>
          <w:sz w:val="32"/>
          <w:szCs w:val="32"/>
          <w:cs/>
          <w:lang w:bidi="ne-NP"/>
        </w:rPr>
        <w:t>१५६</w:t>
      </w:r>
      <w:r>
        <w:rPr>
          <w:rFonts w:ascii="Preeti" w:hAnsi="Preeti" w:cs="Mangal"/>
          <w:sz w:val="32"/>
          <w:szCs w:val="32"/>
          <w:cs/>
          <w:lang w:bidi="ne-NP"/>
        </w:rPr>
        <w:t>–</w:t>
      </w:r>
      <w:r>
        <w:rPr>
          <w:rFonts w:cs="Mangal" w:hint="cs"/>
          <w:sz w:val="32"/>
          <w:szCs w:val="32"/>
          <w:cs/>
          <w:lang w:bidi="ne-NP"/>
        </w:rPr>
        <w:t xml:space="preserve"> हे अल्लाह त्यसलार्इ क्षमा प्रदान गर र त्यसमाथि दया गर, र यसलार्इ प्रशान्ति प्रदान गर र यसका पापहरूलार्इ क्षमा गर, र यसको अतिथ</w:t>
      </w:r>
      <w:r w:rsidR="00434D70">
        <w:rPr>
          <w:rFonts w:cs="Mangal" w:hint="cs"/>
          <w:sz w:val="32"/>
          <w:szCs w:val="32"/>
          <w:cs/>
          <w:lang w:bidi="ne-NP"/>
        </w:rPr>
        <w:t xml:space="preserve">ीय सत्कार गर, र यसको बासस्थान (चिहान) लार्इ </w:t>
      </w:r>
      <w:r w:rsidR="00887F26">
        <w:rPr>
          <w:rFonts w:cs="Mangal" w:hint="cs"/>
          <w:sz w:val="32"/>
          <w:szCs w:val="32"/>
          <w:cs/>
          <w:lang w:bidi="ne-NP"/>
        </w:rPr>
        <w:t>बि</w:t>
      </w:r>
      <w:r w:rsidR="00434D70">
        <w:rPr>
          <w:rFonts w:cs="Mangal" w:hint="cs"/>
          <w:sz w:val="32"/>
          <w:szCs w:val="32"/>
          <w:cs/>
          <w:lang w:bidi="ne-NP"/>
        </w:rPr>
        <w:t>स्तृत गरिदे</w:t>
      </w:r>
      <w:r w:rsidR="00434D70">
        <w:rPr>
          <w:rFonts w:ascii="Mangal" w:hAnsi="Mangal" w:cs="Mangal"/>
          <w:sz w:val="32"/>
          <w:szCs w:val="32"/>
          <w:cs/>
          <w:lang w:bidi="ne-NP"/>
        </w:rPr>
        <w:t>ऊ</w:t>
      </w:r>
      <w:r w:rsidR="00434D70">
        <w:rPr>
          <w:rFonts w:cs="Mangal" w:hint="cs"/>
          <w:sz w:val="32"/>
          <w:szCs w:val="32"/>
          <w:cs/>
          <w:lang w:bidi="ne-NP"/>
        </w:rPr>
        <w:t xml:space="preserve">, र यसका पापहरूलार्इ पानी हिउँ र असिनाबाट </w:t>
      </w:r>
      <w:r w:rsidR="00434D70">
        <w:rPr>
          <w:rFonts w:cs="Mangal" w:hint="cs"/>
          <w:sz w:val="32"/>
          <w:szCs w:val="32"/>
          <w:cs/>
          <w:lang w:bidi="ne-NP"/>
        </w:rPr>
        <w:lastRenderedPageBreak/>
        <w:t>पखालिदे</w:t>
      </w:r>
      <w:r w:rsidR="00434D70">
        <w:rPr>
          <w:rFonts w:ascii="Mangal" w:hAnsi="Mangal" w:cs="Mangal"/>
          <w:sz w:val="32"/>
          <w:szCs w:val="32"/>
          <w:cs/>
          <w:lang w:bidi="ne-NP"/>
        </w:rPr>
        <w:t>ऊ</w:t>
      </w:r>
      <w:r w:rsidR="00434D70">
        <w:rPr>
          <w:rFonts w:cs="Mangal" w:hint="cs"/>
          <w:sz w:val="32"/>
          <w:szCs w:val="32"/>
          <w:cs/>
          <w:lang w:bidi="ne-NP"/>
        </w:rPr>
        <w:t>, र यसलार्इ पापबाट उस्तै स्वच्छ प</w:t>
      </w:r>
      <w:r w:rsidR="00887F26">
        <w:rPr>
          <w:rFonts w:cs="Mangal" w:hint="cs"/>
          <w:sz w:val="32"/>
          <w:szCs w:val="32"/>
          <w:cs/>
          <w:lang w:bidi="ne-NP"/>
        </w:rPr>
        <w:t>ा</w:t>
      </w:r>
      <w:r w:rsidR="00434D70">
        <w:rPr>
          <w:rFonts w:cs="Mangal" w:hint="cs"/>
          <w:sz w:val="32"/>
          <w:szCs w:val="32"/>
          <w:cs/>
          <w:lang w:bidi="ne-NP"/>
        </w:rPr>
        <w:t>रिदे</w:t>
      </w:r>
      <w:r w:rsidR="00434D70">
        <w:rPr>
          <w:rFonts w:ascii="Mangal" w:hAnsi="Mangal" w:cs="Mangal"/>
          <w:sz w:val="32"/>
          <w:szCs w:val="32"/>
          <w:cs/>
          <w:lang w:bidi="ne-NP"/>
        </w:rPr>
        <w:t>ऊ</w:t>
      </w:r>
      <w:r w:rsidR="00434D70">
        <w:rPr>
          <w:rFonts w:cs="Mangal" w:hint="cs"/>
          <w:sz w:val="32"/>
          <w:szCs w:val="32"/>
          <w:cs/>
          <w:lang w:bidi="ne-NP"/>
        </w:rPr>
        <w:t xml:space="preserve"> जसरी सेतो कपडालार्इ फोहोरबाट स्वच्छ गर्दछ</w:t>
      </w:r>
      <w:r w:rsidR="00434D70">
        <w:rPr>
          <w:rFonts w:ascii="Mangal" w:hAnsi="Mangal" w:cs="Mangal"/>
          <w:sz w:val="32"/>
          <w:szCs w:val="32"/>
          <w:cs/>
          <w:lang w:bidi="ne-NP"/>
        </w:rPr>
        <w:t>ौ</w:t>
      </w:r>
      <w:r w:rsidR="00434D70">
        <w:rPr>
          <w:rFonts w:cs="Mangal" w:hint="cs"/>
          <w:sz w:val="32"/>
          <w:szCs w:val="32"/>
          <w:cs/>
          <w:lang w:bidi="ne-NP"/>
        </w:rPr>
        <w:t>, र त्यसलार्इ यस घरको सट्टामा यस घरभन्दा राम्रो घर, र यस परिवारको सट्टामा यस परिवारभन्दा राम्रो परिवार, र यस स्वास्नीको सट्टामा यस स्वास्नीभन्दा राम्रो स्वास्नी प्रदान गर, र त्यसलार्इ स्वर्गमा प्रवेश गराइदे</w:t>
      </w:r>
      <w:r w:rsidR="00434D70">
        <w:rPr>
          <w:rFonts w:ascii="Mangal" w:hAnsi="Mangal" w:cs="Mangal"/>
          <w:sz w:val="32"/>
          <w:szCs w:val="32"/>
          <w:cs/>
          <w:lang w:bidi="ne-NP"/>
        </w:rPr>
        <w:t>ऊ</w:t>
      </w:r>
      <w:r w:rsidR="00434D70">
        <w:rPr>
          <w:rFonts w:cs="Mangal" w:hint="cs"/>
          <w:sz w:val="32"/>
          <w:szCs w:val="32"/>
          <w:cs/>
          <w:lang w:bidi="ne-NP"/>
        </w:rPr>
        <w:t>, र त्यसलार्इ</w:t>
      </w:r>
      <w:r w:rsidR="004C6485">
        <w:rPr>
          <w:rFonts w:cs="Mangal" w:hint="cs"/>
          <w:sz w:val="32"/>
          <w:szCs w:val="32"/>
          <w:cs/>
          <w:lang w:bidi="ne-NP"/>
        </w:rPr>
        <w:t xml:space="preserve"> चिहान (र नर्कको यातना) यातनाबाट सुरक्षित </w:t>
      </w:r>
      <w:r w:rsidR="004C6485">
        <w:rPr>
          <w:rFonts w:cs="Mangal" w:hint="cs"/>
          <w:sz w:val="32"/>
          <w:szCs w:val="32"/>
          <w:cs/>
          <w:lang w:bidi="ne-NP"/>
        </w:rPr>
        <w:lastRenderedPageBreak/>
        <w:t>गरिदे</w:t>
      </w:r>
      <w:r w:rsidR="004C6485">
        <w:rPr>
          <w:rFonts w:ascii="Mangal" w:hAnsi="Mangal" w:cs="Mangal"/>
          <w:sz w:val="32"/>
          <w:szCs w:val="32"/>
          <w:cs/>
          <w:lang w:bidi="ne-NP"/>
        </w:rPr>
        <w:t>ऊ</w:t>
      </w:r>
      <w:r w:rsidR="004C6485">
        <w:rPr>
          <w:rFonts w:cs="Mangal" w:hint="cs"/>
          <w:sz w:val="32"/>
          <w:szCs w:val="32"/>
          <w:cs/>
          <w:lang w:bidi="ne-NP"/>
        </w:rPr>
        <w:t xml:space="preserve"> । ( मुस्लिम २</w:t>
      </w:r>
      <w:r w:rsidR="004C6485">
        <w:rPr>
          <w:rFonts w:ascii="Mangal" w:hAnsi="Mangal" w:cs="Mangal"/>
          <w:sz w:val="32"/>
          <w:szCs w:val="32"/>
          <w:cs/>
          <w:lang w:bidi="ne-NP"/>
        </w:rPr>
        <w:t>/</w:t>
      </w:r>
      <w:r w:rsidR="004C6485">
        <w:rPr>
          <w:rFonts w:cs="Mangal" w:hint="cs"/>
          <w:sz w:val="32"/>
          <w:szCs w:val="32"/>
          <w:cs/>
          <w:lang w:bidi="ne-NP"/>
        </w:rPr>
        <w:t>६६३, हदीस नं. ९६३ )</w:t>
      </w:r>
    </w:p>
    <w:p w:rsidR="004C6485" w:rsidRPr="004C6485" w:rsidRDefault="004C6485" w:rsidP="004C6485">
      <w:pPr>
        <w:jc w:val="both"/>
        <w:rPr>
          <w:sz w:val="32"/>
          <w:szCs w:val="32"/>
          <w:rtl/>
        </w:rPr>
      </w:pPr>
      <w:r>
        <w:rPr>
          <w:rFonts w:hint="cs"/>
          <w:sz w:val="32"/>
          <w:szCs w:val="32"/>
          <w:rtl/>
        </w:rPr>
        <w:t xml:space="preserve">157 - </w:t>
      </w:r>
      <w:r w:rsidRPr="004C6485">
        <w:rPr>
          <w:rFonts w:ascii="Rateb lotus20" w:hAnsi="Rateb lotus20" w:cs="mylotus" w:hint="cs"/>
          <w:sz w:val="32"/>
          <w:szCs w:val="32"/>
          <w:rtl/>
        </w:rPr>
        <w:t>((اللَّهُمَّ اغْفِرْ لِـحَيِّنا،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Pr="004C6485">
        <w:rPr>
          <w:rFonts w:ascii="Resalah Louts Regular" w:hAnsi="Resalah Louts Regular" w:cs="AL-Hotham" w:hint="cs"/>
          <w:position w:val="10"/>
          <w:sz w:val="32"/>
          <w:szCs w:val="32"/>
          <w:rtl/>
        </w:rPr>
        <w:t>(</w:t>
      </w:r>
      <w:r w:rsidRPr="004C6485">
        <w:rPr>
          <w:rStyle w:val="FootnoteReference"/>
          <w:rFonts w:ascii="Resalah Louts Regular" w:hAnsi="Resalah Louts Regular" w:cs="AL-Hotham"/>
          <w:sz w:val="32"/>
          <w:szCs w:val="32"/>
          <w:rtl/>
        </w:rPr>
        <w:footnoteReference w:id="176"/>
      </w:r>
      <w:r w:rsidRPr="004C6485">
        <w:rPr>
          <w:rFonts w:ascii="Resalah Louts Regular" w:hAnsi="Resalah Louts Regular" w:cs="AL-Hotham" w:hint="cs"/>
          <w:position w:val="10"/>
          <w:sz w:val="32"/>
          <w:szCs w:val="32"/>
          <w:rtl/>
        </w:rPr>
        <w:t>)</w:t>
      </w:r>
      <w:r w:rsidRPr="004C6485">
        <w:rPr>
          <w:rFonts w:ascii="Rateb lotus20" w:hAnsi="Rateb lotus20" w:cs="mylotus" w:hint="cs"/>
          <w:sz w:val="32"/>
          <w:szCs w:val="32"/>
          <w:rtl/>
        </w:rPr>
        <w:t>.</w:t>
      </w:r>
    </w:p>
    <w:p w:rsidR="00B55B13" w:rsidRDefault="004C6485" w:rsidP="004C6485">
      <w:pPr>
        <w:bidi w:val="0"/>
        <w:jc w:val="both"/>
        <w:rPr>
          <w:rFonts w:cs="Mangal"/>
          <w:sz w:val="32"/>
          <w:szCs w:val="32"/>
          <w:lang w:bidi="ne-NP"/>
        </w:rPr>
      </w:pPr>
      <w:r>
        <w:rPr>
          <w:rFonts w:cs="Mangal" w:hint="cs"/>
          <w:sz w:val="32"/>
          <w:szCs w:val="32"/>
          <w:cs/>
          <w:lang w:bidi="ne-NP"/>
        </w:rPr>
        <w:lastRenderedPageBreak/>
        <w:t>१५७</w:t>
      </w:r>
      <w:r>
        <w:rPr>
          <w:rFonts w:ascii="Preeti" w:hAnsi="Preeti" w:cs="Mangal"/>
          <w:sz w:val="32"/>
          <w:szCs w:val="32"/>
          <w:cs/>
          <w:lang w:bidi="ne-NP"/>
        </w:rPr>
        <w:t>–</w:t>
      </w:r>
      <w:r>
        <w:rPr>
          <w:rFonts w:cs="Mangal" w:hint="cs"/>
          <w:sz w:val="32"/>
          <w:szCs w:val="32"/>
          <w:cs/>
          <w:lang w:bidi="ne-NP"/>
        </w:rPr>
        <w:t xml:space="preserve"> हे अल्लाह हाम्रा जीवितहरूलार्इ, र मृतकहरूलार्इ, र हाम्रा उपस्थितहरूलार्इ, र अनुपस्थितहरूलार्इ, र हाम्रा सानाहरूलार्इ र ठूला बडाहरूलार्इ, र हाम्रा पुरूष र महिलाहरूलार्इ क्षमा गिरदे</w:t>
      </w:r>
      <w:r>
        <w:rPr>
          <w:rFonts w:ascii="Mangal" w:hAnsi="Mangal" w:cs="Mangal"/>
          <w:sz w:val="32"/>
          <w:szCs w:val="32"/>
          <w:cs/>
          <w:lang w:bidi="ne-NP"/>
        </w:rPr>
        <w:t>ऊ</w:t>
      </w:r>
      <w:r>
        <w:rPr>
          <w:rFonts w:cs="Mangal" w:hint="cs"/>
          <w:sz w:val="32"/>
          <w:szCs w:val="32"/>
          <w:cs/>
          <w:lang w:bidi="ne-NP"/>
        </w:rPr>
        <w:t xml:space="preserve"> । हे अल्लाह हामीमध्ये जस जसलार्इ जीवित राख्दछ</w:t>
      </w:r>
      <w:r>
        <w:rPr>
          <w:rFonts w:ascii="Mangal" w:hAnsi="Mangal" w:cs="Mangal"/>
          <w:sz w:val="32"/>
          <w:szCs w:val="32"/>
          <w:cs/>
          <w:lang w:bidi="ne-NP"/>
        </w:rPr>
        <w:t>ौ</w:t>
      </w:r>
      <w:r>
        <w:rPr>
          <w:rFonts w:cs="Mangal" w:hint="cs"/>
          <w:sz w:val="32"/>
          <w:szCs w:val="32"/>
          <w:cs/>
          <w:lang w:bidi="ne-NP"/>
        </w:rPr>
        <w:t xml:space="preserve"> भने इस्लाममाथि नै जीवित राख्नु, र जस जसलार्इ मृत्यु प्रदान गर्नेछ</w:t>
      </w:r>
      <w:r>
        <w:rPr>
          <w:rFonts w:ascii="Mangal" w:hAnsi="Mangal" w:cs="Mangal"/>
          <w:sz w:val="32"/>
          <w:szCs w:val="32"/>
          <w:cs/>
          <w:lang w:bidi="ne-NP"/>
        </w:rPr>
        <w:t>ौ</w:t>
      </w:r>
      <w:r>
        <w:rPr>
          <w:rFonts w:cs="Mangal" w:hint="cs"/>
          <w:sz w:val="32"/>
          <w:szCs w:val="32"/>
          <w:cs/>
          <w:lang w:bidi="ne-NP"/>
        </w:rPr>
        <w:t xml:space="preserve"> भने र्इमानमाथि नै मृत्यु प्रदान गर्नु, हे अल्लाह हामीलार्इ त्यसको </w:t>
      </w:r>
      <w:r>
        <w:rPr>
          <w:rFonts w:cs="Mangal" w:hint="cs"/>
          <w:sz w:val="32"/>
          <w:szCs w:val="32"/>
          <w:cs/>
          <w:lang w:bidi="ne-NP"/>
        </w:rPr>
        <w:lastRenderedPageBreak/>
        <w:t>पुण्यबाट वञ्चित नगर्नु</w:t>
      </w:r>
      <w:r w:rsidR="00B55B13">
        <w:rPr>
          <w:rFonts w:cs="Mangal" w:hint="cs"/>
          <w:sz w:val="32"/>
          <w:szCs w:val="32"/>
          <w:cs/>
          <w:lang w:bidi="ne-NP"/>
        </w:rPr>
        <w:t xml:space="preserve"> र त्यस पश्चात हामीलार्इ दिग्भ्रमित नगर्नु । ( इब्ने माजा १</w:t>
      </w:r>
      <w:r w:rsidR="00B55B13">
        <w:rPr>
          <w:rFonts w:ascii="Mangal" w:hAnsi="Mangal" w:cs="Mangal"/>
          <w:sz w:val="32"/>
          <w:szCs w:val="32"/>
          <w:cs/>
          <w:lang w:bidi="ne-NP"/>
        </w:rPr>
        <w:t>/</w:t>
      </w:r>
      <w:r w:rsidR="00B55B13">
        <w:rPr>
          <w:rFonts w:cs="Mangal" w:hint="cs"/>
          <w:sz w:val="32"/>
          <w:szCs w:val="32"/>
          <w:cs/>
          <w:lang w:bidi="ne-NP"/>
        </w:rPr>
        <w:t>४८०, हदीस नं. १४९८, अबू दा</w:t>
      </w:r>
      <w:r w:rsidR="00B55B13">
        <w:rPr>
          <w:rFonts w:ascii="Mangal" w:hAnsi="Mangal" w:cs="Mangal"/>
          <w:sz w:val="32"/>
          <w:szCs w:val="32"/>
          <w:cs/>
          <w:lang w:bidi="ne-NP"/>
        </w:rPr>
        <w:t>ऊ</w:t>
      </w:r>
      <w:r w:rsidR="00B55B13">
        <w:rPr>
          <w:rFonts w:cs="Mangal" w:hint="cs"/>
          <w:sz w:val="32"/>
          <w:szCs w:val="32"/>
          <w:cs/>
          <w:lang w:bidi="ne-NP"/>
        </w:rPr>
        <w:t>द हदीस नं. ३२०१, तिर्मिजी हदीस नं. १०२४, नेसार्इ हदीस नं. १९८८, अहमद २</w:t>
      </w:r>
      <w:r w:rsidR="00B55B13">
        <w:rPr>
          <w:rFonts w:ascii="Mangal" w:hAnsi="Mangal" w:cs="Mangal"/>
          <w:sz w:val="32"/>
          <w:szCs w:val="32"/>
          <w:cs/>
          <w:lang w:bidi="ne-NP"/>
        </w:rPr>
        <w:t>/</w:t>
      </w:r>
      <w:r w:rsidR="00B55B13">
        <w:rPr>
          <w:rFonts w:cs="Mangal" w:hint="cs"/>
          <w:sz w:val="32"/>
          <w:szCs w:val="32"/>
          <w:cs/>
          <w:lang w:bidi="ne-NP"/>
        </w:rPr>
        <w:t>३६८, र हेर्नुस् सहीह इब्ने माजा १</w:t>
      </w:r>
      <w:r w:rsidR="00B55B13">
        <w:rPr>
          <w:rFonts w:ascii="Mangal" w:hAnsi="Mangal" w:cs="Mangal"/>
          <w:sz w:val="32"/>
          <w:szCs w:val="32"/>
          <w:cs/>
          <w:lang w:bidi="ne-NP"/>
        </w:rPr>
        <w:t>/</w:t>
      </w:r>
      <w:r w:rsidR="00B55B13">
        <w:rPr>
          <w:rFonts w:cs="Mangal" w:hint="cs"/>
          <w:sz w:val="32"/>
          <w:szCs w:val="32"/>
          <w:cs/>
          <w:lang w:bidi="ne-NP"/>
        </w:rPr>
        <w:t>२५१ )</w:t>
      </w:r>
    </w:p>
    <w:p w:rsidR="00B55B13" w:rsidRPr="00607E23" w:rsidRDefault="00B55B13" w:rsidP="00B55B13">
      <w:pPr>
        <w:widowControl w:val="0"/>
        <w:tabs>
          <w:tab w:val="left" w:pos="493"/>
        </w:tabs>
        <w:spacing w:after="60" w:line="192" w:lineRule="auto"/>
        <w:ind w:firstLine="397"/>
        <w:jc w:val="lowKashida"/>
        <w:rPr>
          <w:rFonts w:ascii="mylotus" w:hAnsi="mylotus" w:cs="mylotus"/>
          <w:b/>
        </w:rPr>
      </w:pPr>
      <w:r>
        <w:rPr>
          <w:rFonts w:hint="cs"/>
          <w:sz w:val="32"/>
          <w:szCs w:val="32"/>
          <w:rtl/>
        </w:rPr>
        <w:t xml:space="preserve">158 - </w:t>
      </w:r>
      <w:r w:rsidRPr="00B55B13">
        <w:rPr>
          <w:rFonts w:ascii="mylotus" w:hAnsi="mylotus" w:cs="mylotus" w:hint="cs"/>
          <w:sz w:val="32"/>
          <w:szCs w:val="32"/>
          <w:rtl/>
        </w:rPr>
        <w:t>((اللَّهُمَّ إِنَّ فُلانَ بْنَ فُلانٍ فِي ذِمَّتِكَ، وحَبْلِ جِوَارِكَ، فَقِهِ مِنْ فِتْنَةِ القَبْرِ وَعَذَابِ النَّارِ، وأَنْتَ أهْلُ الوَفَاءِ والحَقِّ، فاغْفِرْ لَهُ، وارْحَمْهُ، إِنَّكَ أَنْتَ الغَفُورُ الرَّحِيمُ))</w:t>
      </w:r>
      <w:r w:rsidRPr="00B55B13">
        <w:rPr>
          <w:rFonts w:ascii="Resalah Louts Regular" w:hAnsi="Resalah Louts Regular" w:cs="AL-Hotham" w:hint="cs"/>
          <w:position w:val="10"/>
          <w:sz w:val="32"/>
          <w:szCs w:val="32"/>
          <w:rtl/>
        </w:rPr>
        <w:t>(</w:t>
      </w:r>
      <w:r w:rsidRPr="00B55B13">
        <w:rPr>
          <w:rStyle w:val="FootnoteReference"/>
          <w:rFonts w:ascii="Resalah Louts Regular" w:hAnsi="Resalah Louts Regular" w:cs="AL-Hotham"/>
          <w:sz w:val="32"/>
          <w:szCs w:val="32"/>
          <w:rtl/>
        </w:rPr>
        <w:footnoteReference w:id="177"/>
      </w:r>
      <w:r w:rsidRPr="00B55B13">
        <w:rPr>
          <w:rFonts w:ascii="Resalah Louts Regular" w:hAnsi="Resalah Louts Regular" w:cs="AL-Hotham" w:hint="cs"/>
          <w:position w:val="10"/>
          <w:sz w:val="32"/>
          <w:szCs w:val="32"/>
          <w:rtl/>
        </w:rPr>
        <w:t>)</w:t>
      </w:r>
      <w:r w:rsidRPr="00B55B13">
        <w:rPr>
          <w:rFonts w:ascii="mylotus" w:hAnsi="mylotus" w:cs="mylotus" w:hint="cs"/>
          <w:sz w:val="32"/>
          <w:szCs w:val="32"/>
          <w:rtl/>
        </w:rPr>
        <w:t>.</w:t>
      </w:r>
    </w:p>
    <w:p w:rsidR="00B55B13" w:rsidRPr="00B55B13" w:rsidRDefault="00B55B13" w:rsidP="00B55B13">
      <w:pPr>
        <w:jc w:val="both"/>
        <w:rPr>
          <w:sz w:val="32"/>
          <w:szCs w:val="32"/>
          <w:rtl/>
        </w:rPr>
      </w:pPr>
    </w:p>
    <w:p w:rsidR="008B46AB" w:rsidRDefault="00B55B13" w:rsidP="00B55B13">
      <w:pPr>
        <w:bidi w:val="0"/>
        <w:jc w:val="both"/>
        <w:rPr>
          <w:rFonts w:cs="Mangal"/>
          <w:sz w:val="32"/>
          <w:szCs w:val="32"/>
          <w:lang w:bidi="ne-NP"/>
        </w:rPr>
      </w:pPr>
      <w:r>
        <w:rPr>
          <w:rFonts w:cs="Mangal" w:hint="cs"/>
          <w:sz w:val="32"/>
          <w:szCs w:val="32"/>
          <w:cs/>
          <w:lang w:bidi="ne-NP"/>
        </w:rPr>
        <w:t>१५८</w:t>
      </w:r>
      <w:r>
        <w:rPr>
          <w:rFonts w:ascii="Preeti" w:hAnsi="Preeti" w:cs="Mangal"/>
          <w:sz w:val="32"/>
          <w:szCs w:val="32"/>
          <w:cs/>
          <w:lang w:bidi="ne-NP"/>
        </w:rPr>
        <w:t>–</w:t>
      </w:r>
      <w:r w:rsidR="004C6485">
        <w:rPr>
          <w:rFonts w:cs="Mangal" w:hint="cs"/>
          <w:sz w:val="32"/>
          <w:szCs w:val="32"/>
          <w:cs/>
          <w:lang w:bidi="ne-NP"/>
        </w:rPr>
        <w:t xml:space="preserve"> </w:t>
      </w:r>
      <w:r>
        <w:rPr>
          <w:rFonts w:cs="Mangal" w:hint="cs"/>
          <w:sz w:val="32"/>
          <w:szCs w:val="32"/>
          <w:cs/>
          <w:lang w:bidi="ne-NP"/>
        </w:rPr>
        <w:t>हे अल्लाह फलानाको छोरा फलानो तिम्रो शरणमा र जिम्मामा छ, यसर्थ त्यसलार्इ चिहान र नर्कको यातनाबाट बचाउनु, किनकि तिमी सत्यवान र प्रतिज्ञालार्इ पूर्ण गर्नेवाला ह</w:t>
      </w:r>
      <w:r>
        <w:rPr>
          <w:rFonts w:ascii="Mangal" w:hAnsi="Mangal" w:cs="Mangal"/>
          <w:sz w:val="32"/>
          <w:szCs w:val="32"/>
          <w:cs/>
          <w:lang w:bidi="ne-NP"/>
        </w:rPr>
        <w:t>ौ</w:t>
      </w:r>
      <w:r>
        <w:rPr>
          <w:rFonts w:cs="Mangal" w:hint="cs"/>
          <w:sz w:val="32"/>
          <w:szCs w:val="32"/>
          <w:cs/>
          <w:lang w:bidi="ne-NP"/>
        </w:rPr>
        <w:t xml:space="preserve"> । यसर्थ त्यसलार्इ क्षमा प्रदान गर र त्यसमाथि दया गर</w:t>
      </w:r>
      <w:r w:rsidR="008B46AB">
        <w:rPr>
          <w:rFonts w:cs="Mangal" w:hint="cs"/>
          <w:sz w:val="32"/>
          <w:szCs w:val="32"/>
          <w:cs/>
          <w:lang w:bidi="ne-NP"/>
        </w:rPr>
        <w:t xml:space="preserve"> निःसन्देह तिमी अति कृपालु र दयालु छ</w:t>
      </w:r>
      <w:r w:rsidR="008B46AB">
        <w:rPr>
          <w:rFonts w:ascii="Mangal" w:hAnsi="Mangal" w:cs="Mangal"/>
          <w:sz w:val="32"/>
          <w:szCs w:val="32"/>
          <w:cs/>
          <w:lang w:bidi="ne-NP"/>
        </w:rPr>
        <w:t>ौ</w:t>
      </w:r>
      <w:r w:rsidR="008B46AB">
        <w:rPr>
          <w:rFonts w:cs="Mangal" w:hint="cs"/>
          <w:sz w:val="32"/>
          <w:szCs w:val="32"/>
          <w:cs/>
          <w:lang w:bidi="ne-NP"/>
        </w:rPr>
        <w:t xml:space="preserve"> । ( इब्ने माजा हदीस नं. १४९९, अबू दा</w:t>
      </w:r>
      <w:r w:rsidR="008B46AB">
        <w:rPr>
          <w:rFonts w:ascii="Mangal" w:hAnsi="Mangal" w:cs="Mangal"/>
          <w:sz w:val="32"/>
          <w:szCs w:val="32"/>
          <w:cs/>
          <w:lang w:bidi="ne-NP"/>
        </w:rPr>
        <w:t>ऊ</w:t>
      </w:r>
      <w:r w:rsidR="008B46AB">
        <w:rPr>
          <w:rFonts w:cs="Mangal" w:hint="cs"/>
          <w:sz w:val="32"/>
          <w:szCs w:val="32"/>
          <w:cs/>
          <w:lang w:bidi="ne-NP"/>
        </w:rPr>
        <w:t>द ३</w:t>
      </w:r>
      <w:r w:rsidR="008B46AB">
        <w:rPr>
          <w:rFonts w:ascii="Mangal" w:hAnsi="Mangal" w:cs="Mangal"/>
          <w:sz w:val="32"/>
          <w:szCs w:val="32"/>
          <w:cs/>
          <w:lang w:bidi="ne-NP"/>
        </w:rPr>
        <w:t>/</w:t>
      </w:r>
      <w:r w:rsidR="008B46AB">
        <w:rPr>
          <w:rFonts w:cs="Mangal" w:hint="cs"/>
          <w:sz w:val="32"/>
          <w:szCs w:val="32"/>
          <w:cs/>
          <w:lang w:bidi="ne-NP"/>
        </w:rPr>
        <w:t>२११, र हेर्नुस् सहीह इब्ने माजा १</w:t>
      </w:r>
      <w:r w:rsidR="008B46AB">
        <w:rPr>
          <w:rFonts w:ascii="Mangal" w:hAnsi="Mangal" w:cs="Mangal"/>
          <w:sz w:val="32"/>
          <w:szCs w:val="32"/>
          <w:cs/>
          <w:lang w:bidi="ne-NP"/>
        </w:rPr>
        <w:t>/</w:t>
      </w:r>
      <w:r w:rsidR="008B46AB">
        <w:rPr>
          <w:rFonts w:cs="Mangal" w:hint="cs"/>
          <w:sz w:val="32"/>
          <w:szCs w:val="32"/>
          <w:cs/>
          <w:lang w:bidi="ne-NP"/>
        </w:rPr>
        <w:t>२५१ )</w:t>
      </w:r>
    </w:p>
    <w:p w:rsidR="008B46AB" w:rsidRPr="008B46AB" w:rsidRDefault="008B46AB" w:rsidP="008B46AB">
      <w:pPr>
        <w:jc w:val="both"/>
        <w:rPr>
          <w:sz w:val="32"/>
          <w:szCs w:val="32"/>
          <w:rtl/>
        </w:rPr>
      </w:pPr>
      <w:r>
        <w:rPr>
          <w:rFonts w:hint="cs"/>
          <w:sz w:val="32"/>
          <w:szCs w:val="32"/>
          <w:rtl/>
        </w:rPr>
        <w:lastRenderedPageBreak/>
        <w:t xml:space="preserve">159 - </w:t>
      </w:r>
      <w:r w:rsidRPr="008B46AB">
        <w:rPr>
          <w:rFonts w:ascii="Rateb lotus20" w:hAnsi="Rateb lotus20" w:cs="mylotus" w:hint="cs"/>
          <w:sz w:val="32"/>
          <w:szCs w:val="32"/>
          <w:rtl/>
        </w:rPr>
        <w:t>((اللَّهُمَّ عَبْدُكَ وابْنُ أمَتِكَ، احْتَاج إِلَى رَحْمَتِكَ، وأَنْتَ غَنِيٌّ عَنْ عَذَابِهِ، إِنْ كَانَ مُحْسِناً فَزِدْ فِي حَسَنَاتِهِ، وإنْ كَانَ مُسِيئاً فَتَجَاوَزْ عَنْهُ))</w:t>
      </w:r>
      <w:r w:rsidRPr="008B46AB">
        <w:rPr>
          <w:rFonts w:ascii="Resalah Louts Regular" w:hAnsi="Resalah Louts Regular" w:cs="AL-Hotham" w:hint="cs"/>
          <w:position w:val="10"/>
          <w:sz w:val="32"/>
          <w:szCs w:val="32"/>
          <w:rtl/>
        </w:rPr>
        <w:t>(</w:t>
      </w:r>
      <w:r w:rsidRPr="008B46AB">
        <w:rPr>
          <w:rStyle w:val="FootnoteReference"/>
          <w:rFonts w:ascii="Resalah Louts Regular" w:hAnsi="Resalah Louts Regular" w:cs="AL-Hotham"/>
          <w:sz w:val="32"/>
          <w:szCs w:val="32"/>
          <w:rtl/>
        </w:rPr>
        <w:footnoteReference w:id="178"/>
      </w:r>
      <w:r w:rsidRPr="008B46AB">
        <w:rPr>
          <w:rFonts w:ascii="Resalah Louts Regular" w:hAnsi="Resalah Louts Regular" w:cs="AL-Hotham" w:hint="cs"/>
          <w:position w:val="10"/>
          <w:sz w:val="32"/>
          <w:szCs w:val="32"/>
          <w:rtl/>
        </w:rPr>
        <w:t>)</w:t>
      </w:r>
      <w:r w:rsidRPr="008B46AB">
        <w:rPr>
          <w:rFonts w:ascii="Rateb lotus20" w:hAnsi="Rateb lotus20" w:cs="mylotus" w:hint="cs"/>
          <w:sz w:val="32"/>
          <w:szCs w:val="32"/>
          <w:rtl/>
        </w:rPr>
        <w:t>.</w:t>
      </w:r>
    </w:p>
    <w:p w:rsidR="002D30B4" w:rsidRDefault="008B46AB" w:rsidP="008B46AB">
      <w:pPr>
        <w:bidi w:val="0"/>
        <w:jc w:val="both"/>
        <w:rPr>
          <w:rFonts w:cs="Mangal"/>
          <w:sz w:val="32"/>
          <w:szCs w:val="32"/>
          <w:lang w:bidi="ne-NP"/>
        </w:rPr>
      </w:pPr>
      <w:r>
        <w:rPr>
          <w:rFonts w:cs="Mangal" w:hint="cs"/>
          <w:sz w:val="32"/>
          <w:szCs w:val="32"/>
          <w:cs/>
          <w:lang w:bidi="ne-NP"/>
        </w:rPr>
        <w:t>१५९</w:t>
      </w:r>
      <w:r>
        <w:rPr>
          <w:rFonts w:ascii="Preeti" w:hAnsi="Preeti" w:cs="Mangal"/>
          <w:sz w:val="32"/>
          <w:szCs w:val="32"/>
          <w:cs/>
          <w:lang w:bidi="ne-NP"/>
        </w:rPr>
        <w:t>–</w:t>
      </w:r>
      <w:r>
        <w:rPr>
          <w:rFonts w:cs="Mangal" w:hint="cs"/>
          <w:sz w:val="32"/>
          <w:szCs w:val="32"/>
          <w:cs/>
          <w:lang w:bidi="ne-NP"/>
        </w:rPr>
        <w:t xml:space="preserve"> हे अल्लाह यो तिम्रो भक्त र भक्त्नीको छोरा हो, त्यो तिम्रो दयालुताको मुखापेक्षी छ, र तिमी त्यसको यातनाबाट निस्पृह छ</w:t>
      </w:r>
      <w:r>
        <w:rPr>
          <w:rFonts w:ascii="Mangal" w:hAnsi="Mangal" w:cs="Mangal"/>
          <w:sz w:val="32"/>
          <w:szCs w:val="32"/>
          <w:cs/>
          <w:lang w:bidi="ne-NP"/>
        </w:rPr>
        <w:t>ौ</w:t>
      </w:r>
      <w:r>
        <w:rPr>
          <w:rFonts w:cs="Mangal" w:hint="cs"/>
          <w:sz w:val="32"/>
          <w:szCs w:val="32"/>
          <w:cs/>
          <w:lang w:bidi="ne-NP"/>
        </w:rPr>
        <w:t>, त यदि त्यो पुण्य गर्नेहरूमध्येको थियो भने त्यसको पुण्यमा अभिवृद्धि गरिदे</w:t>
      </w:r>
      <w:r>
        <w:rPr>
          <w:rFonts w:ascii="Mangal" w:hAnsi="Mangal" w:cs="Mangal"/>
          <w:sz w:val="32"/>
          <w:szCs w:val="32"/>
          <w:cs/>
          <w:lang w:bidi="ne-NP"/>
        </w:rPr>
        <w:t>ऊ</w:t>
      </w:r>
      <w:r>
        <w:rPr>
          <w:rFonts w:cs="Mangal" w:hint="cs"/>
          <w:sz w:val="32"/>
          <w:szCs w:val="32"/>
          <w:cs/>
          <w:lang w:bidi="ne-NP"/>
        </w:rPr>
        <w:t xml:space="preserve">, र यदि त्यो पापीहरूमध्येको </w:t>
      </w:r>
      <w:r>
        <w:rPr>
          <w:rFonts w:cs="Mangal" w:hint="cs"/>
          <w:sz w:val="32"/>
          <w:szCs w:val="32"/>
          <w:cs/>
          <w:lang w:bidi="ne-NP"/>
        </w:rPr>
        <w:lastRenderedPageBreak/>
        <w:t>थियो भने त्यसलार्इ क्षमा प्रदान गर ।</w:t>
      </w:r>
      <w:r w:rsidR="002D30B4">
        <w:rPr>
          <w:rFonts w:cs="Mangal" w:hint="cs"/>
          <w:sz w:val="32"/>
          <w:szCs w:val="32"/>
          <w:cs/>
          <w:lang w:bidi="ne-NP"/>
        </w:rPr>
        <w:t xml:space="preserve"> ( यसलार्इ हाकिमले वर्णन गरेका छन् र सही पनि भनेका छन् र यस कुरामा इमाम जहबीले उहाँको समर्थन पनि गरेका छन् १</w:t>
      </w:r>
      <w:r w:rsidR="002D30B4">
        <w:rPr>
          <w:rFonts w:ascii="Mangal" w:hAnsi="Mangal" w:cs="Mangal"/>
          <w:sz w:val="32"/>
          <w:szCs w:val="32"/>
          <w:cs/>
          <w:lang w:bidi="ne-NP"/>
        </w:rPr>
        <w:t>/</w:t>
      </w:r>
      <w:r w:rsidR="002D30B4">
        <w:rPr>
          <w:rFonts w:cs="Mangal" w:hint="cs"/>
          <w:sz w:val="32"/>
          <w:szCs w:val="32"/>
          <w:cs/>
          <w:lang w:bidi="ne-NP"/>
        </w:rPr>
        <w:t>३५९, र हेर्नुस् अल्बानीको किताब अहकामुल जनाइज पृष्ठ १२५ )</w:t>
      </w:r>
    </w:p>
    <w:p w:rsidR="002D30B4" w:rsidRPr="002D30B4" w:rsidRDefault="002D30B4" w:rsidP="002D30B4">
      <w:pPr>
        <w:bidi w:val="0"/>
        <w:jc w:val="center"/>
        <w:rPr>
          <w:rFonts w:cs="Mangal"/>
          <w:b/>
          <w:bCs/>
          <w:color w:val="0070C0"/>
          <w:sz w:val="36"/>
          <w:szCs w:val="36"/>
          <w:lang w:bidi="ne-NP"/>
        </w:rPr>
      </w:pPr>
      <w:r w:rsidRPr="002D30B4">
        <w:rPr>
          <w:rFonts w:cs="Mangal" w:hint="cs"/>
          <w:b/>
          <w:bCs/>
          <w:color w:val="0070C0"/>
          <w:sz w:val="36"/>
          <w:szCs w:val="36"/>
          <w:cs/>
          <w:lang w:bidi="ne-NP"/>
        </w:rPr>
        <w:t>५६</w:t>
      </w:r>
      <w:r w:rsidRPr="002D30B4">
        <w:rPr>
          <w:rFonts w:ascii="Preeti" w:hAnsi="Preeti" w:cs="Mangal"/>
          <w:b/>
          <w:bCs/>
          <w:color w:val="0070C0"/>
          <w:sz w:val="36"/>
          <w:szCs w:val="36"/>
          <w:cs/>
          <w:lang w:bidi="ne-NP"/>
        </w:rPr>
        <w:t>–</w:t>
      </w:r>
      <w:r w:rsidRPr="002D30B4">
        <w:rPr>
          <w:rFonts w:cs="Mangal" w:hint="cs"/>
          <w:b/>
          <w:bCs/>
          <w:color w:val="0070C0"/>
          <w:sz w:val="36"/>
          <w:szCs w:val="36"/>
          <w:cs/>
          <w:lang w:bidi="ne-NP"/>
        </w:rPr>
        <w:t xml:space="preserve"> बच्चाको जनाजामा त्यसको लागी गरिने दु</w:t>
      </w:r>
      <w:r w:rsidRPr="002D30B4">
        <w:rPr>
          <w:rFonts w:ascii="Mangal" w:hAnsi="Mangal" w:cs="Mangal"/>
          <w:b/>
          <w:bCs/>
          <w:color w:val="0070C0"/>
          <w:sz w:val="36"/>
          <w:szCs w:val="36"/>
          <w:cs/>
          <w:lang w:bidi="ne-NP"/>
        </w:rPr>
        <w:t>आ</w:t>
      </w:r>
    </w:p>
    <w:p w:rsidR="002D30B4" w:rsidRPr="002D30B4" w:rsidRDefault="002D30B4" w:rsidP="002D30B4">
      <w:pPr>
        <w:jc w:val="both"/>
        <w:rPr>
          <w:sz w:val="32"/>
          <w:szCs w:val="32"/>
          <w:rtl/>
        </w:rPr>
      </w:pPr>
      <w:r>
        <w:rPr>
          <w:rFonts w:hint="cs"/>
          <w:sz w:val="32"/>
          <w:szCs w:val="32"/>
          <w:rtl/>
        </w:rPr>
        <w:lastRenderedPageBreak/>
        <w:t xml:space="preserve">160 - </w:t>
      </w:r>
      <w:r w:rsidRPr="002D30B4">
        <w:rPr>
          <w:rFonts w:ascii="Rateb lotus20" w:hAnsi="Rateb lotus20" w:cs="mylotus" w:hint="cs"/>
          <w:sz w:val="32"/>
          <w:szCs w:val="32"/>
          <w:rtl/>
        </w:rPr>
        <w:t>((اللَّهُمَّ أعِذْهُ مِنْ عَذَابِ القَبْرِ))</w:t>
      </w:r>
      <w:r w:rsidRPr="002D30B4">
        <w:rPr>
          <w:rFonts w:ascii="Resalah Louts Regular" w:hAnsi="Resalah Louts Regular" w:cs="AL-Hotham" w:hint="cs"/>
          <w:position w:val="10"/>
          <w:sz w:val="32"/>
          <w:szCs w:val="32"/>
          <w:rtl/>
        </w:rPr>
        <w:t>(</w:t>
      </w:r>
      <w:r w:rsidRPr="002D30B4">
        <w:rPr>
          <w:rStyle w:val="FootnoteReference"/>
          <w:rFonts w:ascii="Resalah Louts Regular" w:hAnsi="Resalah Louts Regular" w:cs="AL-Hotham"/>
          <w:sz w:val="32"/>
          <w:szCs w:val="32"/>
          <w:rtl/>
        </w:rPr>
        <w:footnoteReference w:id="179"/>
      </w:r>
      <w:r w:rsidRPr="002D30B4">
        <w:rPr>
          <w:rFonts w:ascii="Resalah Louts Regular" w:hAnsi="Resalah Louts Regular" w:cs="AL-Hotham" w:hint="cs"/>
          <w:position w:val="10"/>
          <w:sz w:val="32"/>
          <w:szCs w:val="32"/>
          <w:rtl/>
        </w:rPr>
        <w:t>)</w:t>
      </w:r>
      <w:r w:rsidRPr="002D30B4">
        <w:rPr>
          <w:rFonts w:ascii="Rateb lotus20" w:hAnsi="Rateb lotus20" w:cs="mylotus" w:hint="cs"/>
          <w:sz w:val="32"/>
          <w:szCs w:val="32"/>
          <w:rtl/>
        </w:rPr>
        <w:t>. وَإنْ قَالَ: ((اللَّهُمَّ اجْعَلْهُ فَرَطَاً وَذُخْراً لِوَالِدَيْهِ، وشَفِيعاً مُجَاباً، اللَّهُمَّ ثَقِّلْ بِهِ مَوَازِيْنَهُمَا، وأعْظِمْ بهِ أُجُورَهُمَا، وألْحِقْهُ بِصَالِحِ الـمُؤْمِنينَ، واجْعَلْهُ فِي كَفَالَةِ إِبْرَاهِيمَ، وَقِهِ بِرَحْمَتِكَ عَذَابَ الجَحِيمِ، وأبْدِلْهُ دَاراً خَيْراً مِنْ دَارِهِ، وَأَهْلاً خَيْراً مِنْ أَهْلِهِ، اللَّهُمَّ اغْفِرْ لأسْلاَفِنَا، وَأَفْرَاطِنَا، وَمَنْ سَبَقَنا بالإيْمَانِ)). فَحَسَنٌ</w:t>
      </w:r>
      <w:r w:rsidRPr="002D30B4">
        <w:rPr>
          <w:rFonts w:ascii="Resalah Louts Regular" w:hAnsi="Resalah Louts Regular" w:cs="AL-Hotham" w:hint="cs"/>
          <w:position w:val="10"/>
          <w:sz w:val="32"/>
          <w:szCs w:val="32"/>
          <w:rtl/>
        </w:rPr>
        <w:t>(</w:t>
      </w:r>
      <w:r w:rsidRPr="002D30B4">
        <w:rPr>
          <w:rStyle w:val="FootnoteReference"/>
          <w:rFonts w:ascii="Resalah Louts Regular" w:hAnsi="Resalah Louts Regular" w:cs="AL-Hotham"/>
          <w:sz w:val="32"/>
          <w:szCs w:val="32"/>
          <w:rtl/>
        </w:rPr>
        <w:footnoteReference w:id="180"/>
      </w:r>
      <w:r w:rsidRPr="002D30B4">
        <w:rPr>
          <w:rFonts w:ascii="Resalah Louts Regular" w:hAnsi="Resalah Louts Regular" w:cs="AL-Hotham" w:hint="cs"/>
          <w:position w:val="10"/>
          <w:sz w:val="32"/>
          <w:szCs w:val="32"/>
          <w:rtl/>
        </w:rPr>
        <w:t>)</w:t>
      </w:r>
      <w:r w:rsidRPr="002D30B4">
        <w:rPr>
          <w:rFonts w:ascii="Rateb lotus20" w:hAnsi="Rateb lotus20" w:cs="mylotus" w:hint="cs"/>
          <w:sz w:val="32"/>
          <w:szCs w:val="32"/>
          <w:rtl/>
        </w:rPr>
        <w:t>.</w:t>
      </w:r>
    </w:p>
    <w:p w:rsidR="0098576E" w:rsidRDefault="002D30B4" w:rsidP="00EB637E">
      <w:pPr>
        <w:bidi w:val="0"/>
        <w:jc w:val="both"/>
        <w:rPr>
          <w:rFonts w:cs="Mangal"/>
          <w:sz w:val="32"/>
          <w:szCs w:val="32"/>
          <w:lang w:bidi="ne-NP"/>
        </w:rPr>
      </w:pPr>
      <w:r>
        <w:rPr>
          <w:rFonts w:cs="Mangal" w:hint="cs"/>
          <w:sz w:val="32"/>
          <w:szCs w:val="32"/>
          <w:cs/>
          <w:lang w:bidi="ne-NP"/>
        </w:rPr>
        <w:lastRenderedPageBreak/>
        <w:t>१६०</w:t>
      </w:r>
      <w:r>
        <w:rPr>
          <w:rFonts w:ascii="Preeti" w:hAnsi="Preeti" w:cs="Mangal"/>
          <w:sz w:val="32"/>
          <w:szCs w:val="32"/>
          <w:cs/>
          <w:lang w:bidi="ne-NP"/>
        </w:rPr>
        <w:t>–</w:t>
      </w:r>
      <w:r>
        <w:rPr>
          <w:rFonts w:cs="Mangal" w:hint="cs"/>
          <w:sz w:val="32"/>
          <w:szCs w:val="32"/>
          <w:cs/>
          <w:lang w:bidi="ne-NP"/>
        </w:rPr>
        <w:t xml:space="preserve"> </w:t>
      </w:r>
      <w:r>
        <w:rPr>
          <w:rFonts w:ascii="Mangal" w:hAnsi="Mangal" w:cs="Mangal"/>
          <w:sz w:val="32"/>
          <w:szCs w:val="32"/>
          <w:cs/>
          <w:lang w:bidi="ne-NP"/>
        </w:rPr>
        <w:t>"</w:t>
      </w:r>
      <w:r>
        <w:rPr>
          <w:rFonts w:ascii="Mangal" w:hAnsi="Mangal" w:cs="Mangal" w:hint="cs"/>
          <w:sz w:val="32"/>
          <w:szCs w:val="32"/>
          <w:cs/>
          <w:lang w:bidi="ne-NP"/>
        </w:rPr>
        <w:t xml:space="preserve"> हे अल्लाह यसलार्इ चिहानको यातनाबाट बचाउनु</w:t>
      </w:r>
      <w:r>
        <w:rPr>
          <w:rFonts w:ascii="Mangal" w:hAnsi="Mangal" w:cs="Mangal"/>
          <w:sz w:val="32"/>
          <w:szCs w:val="32"/>
          <w:cs/>
          <w:lang w:bidi="ne-NP"/>
        </w:rPr>
        <w:t>"</w:t>
      </w:r>
      <w:r>
        <w:rPr>
          <w:rFonts w:ascii="Mangal" w:hAnsi="Mangal" w:cs="Mangal" w:hint="cs"/>
          <w:sz w:val="32"/>
          <w:szCs w:val="32"/>
          <w:cs/>
          <w:lang w:bidi="ne-NP"/>
        </w:rPr>
        <w:t xml:space="preserve"> ।(१) र यदि</w:t>
      </w:r>
      <w:r w:rsidR="007A188C">
        <w:rPr>
          <w:rFonts w:ascii="Mangal" w:hAnsi="Mangal" w:cs="Mangal" w:hint="cs"/>
          <w:sz w:val="32"/>
          <w:szCs w:val="32"/>
          <w:cs/>
          <w:lang w:bidi="ne-NP"/>
        </w:rPr>
        <w:t xml:space="preserve"> निम्नको दु</w:t>
      </w:r>
      <w:r w:rsidR="007A188C">
        <w:rPr>
          <w:rFonts w:ascii="Mangal" w:hAnsi="Mangal" w:cs="Mangal"/>
          <w:sz w:val="32"/>
          <w:szCs w:val="32"/>
          <w:cs/>
          <w:lang w:bidi="ne-NP"/>
        </w:rPr>
        <w:t>आ</w:t>
      </w:r>
      <w:r w:rsidR="007A188C">
        <w:rPr>
          <w:rFonts w:ascii="Mangal" w:hAnsi="Mangal" w:cs="Mangal" w:hint="cs"/>
          <w:sz w:val="32"/>
          <w:szCs w:val="32"/>
          <w:cs/>
          <w:lang w:bidi="ne-NP"/>
        </w:rPr>
        <w:t xml:space="preserve"> पनि पढोस् भने अति उत्तम हुन्छः </w:t>
      </w:r>
      <w:r w:rsidR="007A188C">
        <w:rPr>
          <w:rFonts w:ascii="Mangal" w:hAnsi="Mangal" w:cs="Mangal"/>
          <w:sz w:val="32"/>
          <w:szCs w:val="32"/>
          <w:cs/>
          <w:lang w:bidi="ne-NP"/>
        </w:rPr>
        <w:t>"</w:t>
      </w:r>
      <w:r w:rsidR="007A188C">
        <w:rPr>
          <w:rFonts w:ascii="Mangal" w:hAnsi="Mangal" w:cs="Mangal" w:hint="cs"/>
          <w:sz w:val="32"/>
          <w:szCs w:val="32"/>
          <w:cs/>
          <w:lang w:bidi="ne-NP"/>
        </w:rPr>
        <w:t>हे अल्लाह यसलार्इ यसको माता पिताको लागि</w:t>
      </w:r>
      <w:r w:rsidR="008044D2">
        <w:rPr>
          <w:rFonts w:ascii="Mangal" w:hAnsi="Mangal" w:cs="Mangal" w:hint="cs"/>
          <w:sz w:val="32"/>
          <w:szCs w:val="32"/>
          <w:cs/>
          <w:lang w:bidi="ne-NP"/>
        </w:rPr>
        <w:t xml:space="preserve"> </w:t>
      </w:r>
      <w:r w:rsidR="008044D2">
        <w:rPr>
          <w:rFonts w:cs="Mangal" w:hint="cs"/>
          <w:sz w:val="32"/>
          <w:szCs w:val="32"/>
          <w:cs/>
          <w:lang w:bidi="ne-NP"/>
        </w:rPr>
        <w:t>स्वर्गमा स्वागत गर्नेवाला र</w:t>
      </w:r>
      <w:r w:rsidR="007A188C">
        <w:rPr>
          <w:rFonts w:ascii="Mangal" w:hAnsi="Mangal" w:cs="Mangal" w:hint="cs"/>
          <w:sz w:val="32"/>
          <w:szCs w:val="32"/>
          <w:cs/>
          <w:lang w:bidi="ne-NP"/>
        </w:rPr>
        <w:t xml:space="preserve"> अघि पठा</w:t>
      </w:r>
      <w:r w:rsidR="008044D2">
        <w:rPr>
          <w:rFonts w:ascii="Mangal" w:hAnsi="Mangal" w:cs="Mangal" w:hint="cs"/>
          <w:sz w:val="32"/>
          <w:szCs w:val="32"/>
          <w:cs/>
          <w:lang w:bidi="ne-NP"/>
        </w:rPr>
        <w:t>इ</w:t>
      </w:r>
      <w:r w:rsidR="007A188C">
        <w:rPr>
          <w:rFonts w:ascii="Mangal" w:hAnsi="Mangal" w:cs="Mangal" w:hint="cs"/>
          <w:sz w:val="32"/>
          <w:szCs w:val="32"/>
          <w:cs/>
          <w:lang w:bidi="ne-NP"/>
        </w:rPr>
        <w:t>एको पुण्य</w:t>
      </w:r>
      <w:r w:rsidR="008044D2">
        <w:rPr>
          <w:rFonts w:ascii="Mangal" w:hAnsi="Mangal" w:cs="Mangal" w:hint="cs"/>
          <w:sz w:val="32"/>
          <w:szCs w:val="32"/>
          <w:cs/>
          <w:lang w:bidi="ne-NP"/>
        </w:rPr>
        <w:t xml:space="preserve"> </w:t>
      </w:r>
      <w:r w:rsidR="007A188C">
        <w:rPr>
          <w:rFonts w:ascii="Mangal" w:hAnsi="Mangal" w:cs="Mangal" w:hint="cs"/>
          <w:sz w:val="32"/>
          <w:szCs w:val="32"/>
          <w:cs/>
          <w:lang w:bidi="ne-NP"/>
        </w:rPr>
        <w:t xml:space="preserve"> बनाइदे</w:t>
      </w:r>
      <w:r w:rsidR="007A188C">
        <w:rPr>
          <w:rFonts w:ascii="Mangal" w:hAnsi="Mangal" w:cs="Mangal"/>
          <w:sz w:val="32"/>
          <w:szCs w:val="32"/>
          <w:cs/>
          <w:lang w:bidi="ne-NP"/>
        </w:rPr>
        <w:t>ऊ</w:t>
      </w:r>
      <w:r w:rsidR="007A188C">
        <w:rPr>
          <w:rFonts w:ascii="Mangal" w:hAnsi="Mangal" w:cs="Mangal" w:hint="cs"/>
          <w:sz w:val="32"/>
          <w:szCs w:val="32"/>
          <w:cs/>
          <w:lang w:bidi="ne-NP"/>
        </w:rPr>
        <w:t>, र स्वीकृति प्राप्त सिफारिशी बनाइदे</w:t>
      </w:r>
      <w:r w:rsidR="007A188C">
        <w:rPr>
          <w:rFonts w:ascii="Mangal" w:hAnsi="Mangal" w:cs="Mangal"/>
          <w:sz w:val="32"/>
          <w:szCs w:val="32"/>
          <w:cs/>
          <w:lang w:bidi="ne-NP"/>
        </w:rPr>
        <w:t>ऊ</w:t>
      </w:r>
      <w:r w:rsidR="007A188C">
        <w:rPr>
          <w:rFonts w:ascii="Mangal" w:hAnsi="Mangal" w:cs="Mangal" w:hint="cs"/>
          <w:sz w:val="32"/>
          <w:szCs w:val="32"/>
          <w:cs/>
          <w:lang w:bidi="ne-NP"/>
        </w:rPr>
        <w:t xml:space="preserve"> । हे अल्लाह यसको माध्यमले यसका बाबु </w:t>
      </w:r>
      <w:r w:rsidR="007A188C">
        <w:rPr>
          <w:rFonts w:ascii="Mangal" w:hAnsi="Mangal" w:cs="Mangal"/>
          <w:sz w:val="32"/>
          <w:szCs w:val="32"/>
          <w:cs/>
          <w:lang w:bidi="ne-NP"/>
        </w:rPr>
        <w:t>आ</w:t>
      </w:r>
      <w:r w:rsidR="00CB2501">
        <w:rPr>
          <w:rFonts w:ascii="Mangal" w:hAnsi="Mangal" w:cs="Mangal" w:hint="cs"/>
          <w:sz w:val="32"/>
          <w:szCs w:val="32"/>
          <w:cs/>
          <w:lang w:bidi="ne-NP"/>
        </w:rPr>
        <w:t xml:space="preserve">माको पुण्यको </w:t>
      </w:r>
      <w:r w:rsidR="007A188C">
        <w:rPr>
          <w:rFonts w:ascii="Mangal" w:hAnsi="Mangal" w:cs="Mangal" w:hint="cs"/>
          <w:sz w:val="32"/>
          <w:szCs w:val="32"/>
          <w:cs/>
          <w:lang w:bidi="ne-NP"/>
        </w:rPr>
        <w:t>तुलालार्इ</w:t>
      </w:r>
      <w:r w:rsidR="00CB2501">
        <w:rPr>
          <w:rFonts w:ascii="Mangal" w:hAnsi="Mangal" w:cs="Mangal" w:hint="cs"/>
          <w:sz w:val="32"/>
          <w:szCs w:val="32"/>
          <w:cs/>
          <w:lang w:bidi="ne-NP"/>
        </w:rPr>
        <w:t xml:space="preserve"> गह्रुँगो बनाइदे</w:t>
      </w:r>
      <w:r w:rsidR="00CB2501">
        <w:rPr>
          <w:rFonts w:ascii="Mangal" w:hAnsi="Mangal" w:cs="Mangal"/>
          <w:sz w:val="32"/>
          <w:szCs w:val="32"/>
          <w:cs/>
          <w:lang w:bidi="ne-NP"/>
        </w:rPr>
        <w:t>ऊ</w:t>
      </w:r>
      <w:r w:rsidR="00CB2501">
        <w:rPr>
          <w:rFonts w:ascii="Mangal" w:hAnsi="Mangal" w:cs="Mangal" w:hint="cs"/>
          <w:sz w:val="32"/>
          <w:szCs w:val="32"/>
          <w:cs/>
          <w:lang w:bidi="ne-NP"/>
        </w:rPr>
        <w:t xml:space="preserve"> र यसमार्फत उनीहरूको </w:t>
      </w:r>
      <w:r w:rsidR="00CB2501">
        <w:rPr>
          <w:rFonts w:ascii="Mangal" w:hAnsi="Mangal" w:cs="Mangal" w:hint="cs"/>
          <w:sz w:val="32"/>
          <w:szCs w:val="32"/>
          <w:cs/>
          <w:lang w:bidi="ne-NP"/>
        </w:rPr>
        <w:lastRenderedPageBreak/>
        <w:t xml:space="preserve">पुण्यमा अभिवृद्धि गर, र यसलार्इ असल </w:t>
      </w:r>
      <w:r w:rsidR="00CB2501">
        <w:rPr>
          <w:rFonts w:ascii="Mangal" w:hAnsi="Mangal" w:cs="Mangal"/>
          <w:sz w:val="32"/>
          <w:szCs w:val="32"/>
          <w:cs/>
          <w:lang w:bidi="ne-NP"/>
        </w:rPr>
        <w:t>आ</w:t>
      </w:r>
      <w:r w:rsidR="00887F26">
        <w:rPr>
          <w:rFonts w:ascii="Mangal" w:hAnsi="Mangal" w:cs="Mangal" w:hint="cs"/>
          <w:sz w:val="32"/>
          <w:szCs w:val="32"/>
          <w:cs/>
          <w:lang w:bidi="ne-NP"/>
        </w:rPr>
        <w:t>स्थावानहरूसित मिलाइ</w:t>
      </w:r>
      <w:r w:rsidR="00CB2501">
        <w:rPr>
          <w:rFonts w:ascii="Mangal" w:hAnsi="Mangal" w:cs="Mangal" w:hint="cs"/>
          <w:sz w:val="32"/>
          <w:szCs w:val="32"/>
          <w:cs/>
          <w:lang w:bidi="ne-NP"/>
        </w:rPr>
        <w:t>दे</w:t>
      </w:r>
      <w:r w:rsidR="00CB2501">
        <w:rPr>
          <w:rFonts w:ascii="Mangal" w:hAnsi="Mangal" w:cs="Mangal"/>
          <w:sz w:val="32"/>
          <w:szCs w:val="32"/>
          <w:cs/>
          <w:lang w:bidi="ne-NP"/>
        </w:rPr>
        <w:t>ऊ</w:t>
      </w:r>
      <w:r w:rsidR="00CB2501">
        <w:rPr>
          <w:rFonts w:ascii="Mangal" w:hAnsi="Mangal" w:cs="Mangal" w:hint="cs"/>
          <w:sz w:val="32"/>
          <w:szCs w:val="32"/>
          <w:cs/>
          <w:lang w:bidi="ne-NP"/>
        </w:rPr>
        <w:t>, र यसलार्इ हजरत इब्राहीमको संरक्षण र क्षत्रछायाँमा गरिदे</w:t>
      </w:r>
      <w:r w:rsidR="00CB2501">
        <w:rPr>
          <w:rFonts w:ascii="Mangal" w:hAnsi="Mangal" w:cs="Mangal"/>
          <w:sz w:val="32"/>
          <w:szCs w:val="32"/>
          <w:cs/>
          <w:lang w:bidi="ne-NP"/>
        </w:rPr>
        <w:t>ऊ</w:t>
      </w:r>
      <w:r w:rsidR="00CB2501">
        <w:rPr>
          <w:rFonts w:ascii="Mangal" w:hAnsi="Mangal" w:cs="Mangal" w:hint="cs"/>
          <w:sz w:val="32"/>
          <w:szCs w:val="32"/>
          <w:cs/>
          <w:lang w:bidi="ne-NP"/>
        </w:rPr>
        <w:t xml:space="preserve">, र </w:t>
      </w:r>
      <w:r w:rsidR="00CB2501">
        <w:rPr>
          <w:rFonts w:ascii="Mangal" w:hAnsi="Mangal" w:cs="Mangal"/>
          <w:sz w:val="32"/>
          <w:szCs w:val="32"/>
          <w:cs/>
          <w:lang w:bidi="ne-NP"/>
        </w:rPr>
        <w:t>आ</w:t>
      </w:r>
      <w:r w:rsidR="00CB2501">
        <w:rPr>
          <w:rFonts w:ascii="Mangal" w:hAnsi="Mangal" w:cs="Mangal" w:hint="cs"/>
          <w:sz w:val="32"/>
          <w:szCs w:val="32"/>
          <w:cs/>
          <w:lang w:bidi="ne-NP"/>
        </w:rPr>
        <w:t>फ्नो कृपाले यसलार्इ नर्कको यातनाबाट मुक्ति प्रदान गर,</w:t>
      </w:r>
      <w:r w:rsidR="00CB2501" w:rsidRPr="00CB2501">
        <w:rPr>
          <w:rFonts w:cs="Mangal" w:hint="cs"/>
          <w:sz w:val="32"/>
          <w:szCs w:val="32"/>
          <w:cs/>
          <w:lang w:bidi="ne-NP"/>
        </w:rPr>
        <w:t xml:space="preserve"> </w:t>
      </w:r>
      <w:r w:rsidR="00CB2501">
        <w:rPr>
          <w:rFonts w:cs="Mangal" w:hint="cs"/>
          <w:sz w:val="32"/>
          <w:szCs w:val="32"/>
          <w:cs/>
          <w:lang w:bidi="ne-NP"/>
        </w:rPr>
        <w:t>र त्यसलार्इ यस घरको सट्टामा यस घरभन्दा राम्रो घर, र यस परिवारको सट्टामा यस परिवारभन्दा राम्रो परिवार प्रदान गर, हे अल्लाह हाम्रा</w:t>
      </w:r>
      <w:r w:rsidR="00EB637E">
        <w:rPr>
          <w:rFonts w:cs="Mangal" w:hint="cs"/>
          <w:sz w:val="32"/>
          <w:szCs w:val="32"/>
          <w:cs/>
          <w:lang w:bidi="ne-NP"/>
        </w:rPr>
        <w:t xml:space="preserve"> पूर्वजहरू र हाम्रा बच्चाहरूलार्इ र जुन हमीहरूभन्दा अघिका </w:t>
      </w:r>
      <w:r w:rsidR="00EB637E">
        <w:rPr>
          <w:rFonts w:ascii="Mangal" w:hAnsi="Mangal" w:cs="Mangal"/>
          <w:sz w:val="32"/>
          <w:szCs w:val="32"/>
          <w:cs/>
          <w:lang w:bidi="ne-NP"/>
        </w:rPr>
        <w:t>आ</w:t>
      </w:r>
      <w:r w:rsidR="00EB637E">
        <w:rPr>
          <w:rFonts w:cs="Mangal" w:hint="cs"/>
          <w:sz w:val="32"/>
          <w:szCs w:val="32"/>
          <w:cs/>
          <w:lang w:bidi="ne-NP"/>
        </w:rPr>
        <w:t xml:space="preserve">स्थावान </w:t>
      </w:r>
      <w:r w:rsidR="00EB637E">
        <w:rPr>
          <w:rFonts w:cs="Mangal" w:hint="cs"/>
          <w:sz w:val="32"/>
          <w:szCs w:val="32"/>
          <w:cs/>
          <w:lang w:bidi="ne-NP"/>
        </w:rPr>
        <w:lastRenderedPageBreak/>
        <w:t>महिला पुरूषहरू</w:t>
      </w:r>
      <w:r w:rsidR="00887F26">
        <w:rPr>
          <w:rFonts w:cs="Mangal" w:hint="cs"/>
          <w:sz w:val="32"/>
          <w:szCs w:val="32"/>
          <w:cs/>
          <w:lang w:bidi="ne-NP"/>
        </w:rPr>
        <w:t xml:space="preserve"> थिए सबै</w:t>
      </w:r>
      <w:r w:rsidR="00EB637E">
        <w:rPr>
          <w:rFonts w:cs="Mangal" w:hint="cs"/>
          <w:sz w:val="32"/>
          <w:szCs w:val="32"/>
          <w:cs/>
          <w:lang w:bidi="ne-NP"/>
        </w:rPr>
        <w:t>लार्इ क्षमा प्रदान गर</w:t>
      </w:r>
      <w:r w:rsidR="00CB2501">
        <w:rPr>
          <w:rFonts w:ascii="Mangal" w:hAnsi="Mangal" w:cs="Mangal" w:hint="cs"/>
          <w:sz w:val="32"/>
          <w:szCs w:val="32"/>
          <w:cs/>
          <w:lang w:bidi="ne-NP"/>
        </w:rPr>
        <w:t xml:space="preserve"> </w:t>
      </w:r>
      <w:r w:rsidR="007A188C">
        <w:rPr>
          <w:rFonts w:ascii="Mangal" w:hAnsi="Mangal" w:cs="Mangal"/>
          <w:sz w:val="32"/>
          <w:szCs w:val="32"/>
          <w:cs/>
          <w:lang w:bidi="ne-NP"/>
        </w:rPr>
        <w:t>"</w:t>
      </w:r>
      <w:r w:rsidR="00EB637E">
        <w:rPr>
          <w:rFonts w:cs="Mangal" w:hint="cs"/>
          <w:sz w:val="32"/>
          <w:szCs w:val="32"/>
          <w:cs/>
          <w:lang w:bidi="ne-NP"/>
        </w:rPr>
        <w:t xml:space="preserve"> (२) । ( (१) यस हदीसलार्इ सर्इद बिन मुसैइबले हजरत अबू हुरैहको माध्यमले वर्णन गरेका छन्</w:t>
      </w:r>
      <w:r w:rsidR="00BE61D6">
        <w:rPr>
          <w:rFonts w:cs="Mangal" w:hint="cs"/>
          <w:sz w:val="32"/>
          <w:szCs w:val="32"/>
          <w:cs/>
          <w:lang w:bidi="ne-NP"/>
        </w:rPr>
        <w:t xml:space="preserve"> उनी</w:t>
      </w:r>
      <w:r w:rsidR="00EB637E">
        <w:rPr>
          <w:rFonts w:cs="Mangal" w:hint="cs"/>
          <w:sz w:val="32"/>
          <w:szCs w:val="32"/>
          <w:cs/>
          <w:lang w:bidi="ne-NP"/>
        </w:rPr>
        <w:t xml:space="preserve"> भन्छन् कि मैले हजरत अबू हुरैरहको पछाडि एउटा बच्चाको जनाजाको नमाज पढें जसले एउटा पाप पनि गरेको थिएन अनि उहाँले यसै दुअलार्इ पढनु भएको थियो । यस हदीसलार्इ मालिकले मुवत्ताको १</w:t>
      </w:r>
      <w:r w:rsidR="00EB637E">
        <w:rPr>
          <w:rFonts w:ascii="Mangal" w:hAnsi="Mangal" w:cs="Mangal"/>
          <w:sz w:val="32"/>
          <w:szCs w:val="32"/>
          <w:cs/>
          <w:lang w:bidi="ne-NP"/>
        </w:rPr>
        <w:t>/</w:t>
      </w:r>
      <w:r w:rsidR="00EB637E">
        <w:rPr>
          <w:rFonts w:cs="Mangal" w:hint="cs"/>
          <w:sz w:val="32"/>
          <w:szCs w:val="32"/>
          <w:cs/>
          <w:lang w:bidi="ne-NP"/>
        </w:rPr>
        <w:t xml:space="preserve">२८८ मा वर्णन गरेका छन्, र इब्ने अबि शैबाले </w:t>
      </w:r>
      <w:r w:rsidR="00EB637E">
        <w:rPr>
          <w:rFonts w:cs="Mangal" w:hint="cs"/>
          <w:sz w:val="32"/>
          <w:szCs w:val="32"/>
          <w:cs/>
          <w:lang w:bidi="ne-NP"/>
        </w:rPr>
        <w:lastRenderedPageBreak/>
        <w:t>मुसन्नफको ३</w:t>
      </w:r>
      <w:r w:rsidR="00EB637E">
        <w:rPr>
          <w:rFonts w:ascii="Mangal" w:hAnsi="Mangal" w:cs="Mangal"/>
          <w:sz w:val="32"/>
          <w:szCs w:val="32"/>
          <w:cs/>
          <w:lang w:bidi="ne-NP"/>
        </w:rPr>
        <w:t>/</w:t>
      </w:r>
      <w:r w:rsidR="0098576E">
        <w:rPr>
          <w:rFonts w:cs="Mangal" w:hint="cs"/>
          <w:sz w:val="32"/>
          <w:szCs w:val="32"/>
          <w:cs/>
          <w:lang w:bidi="ne-NP"/>
        </w:rPr>
        <w:t>२१७ मा वर्णन गरेका छन्, र बैहकीले ४</w:t>
      </w:r>
      <w:r w:rsidR="0098576E">
        <w:rPr>
          <w:rFonts w:ascii="Mangal" w:hAnsi="Mangal" w:cs="Mangal"/>
          <w:sz w:val="32"/>
          <w:szCs w:val="32"/>
          <w:cs/>
          <w:lang w:bidi="ne-NP"/>
        </w:rPr>
        <w:t>/</w:t>
      </w:r>
      <w:r w:rsidR="0098576E">
        <w:rPr>
          <w:rFonts w:cs="Mangal" w:hint="cs"/>
          <w:sz w:val="32"/>
          <w:szCs w:val="32"/>
          <w:cs/>
          <w:lang w:bidi="ne-NP"/>
        </w:rPr>
        <w:t>९ मा वर्णन गरेका छन्, र यसको सनदलार्इ शु</w:t>
      </w:r>
      <w:r w:rsidR="0098576E">
        <w:rPr>
          <w:rFonts w:ascii="Mangal" w:hAnsi="Mangal" w:cs="Mangal"/>
          <w:sz w:val="32"/>
          <w:szCs w:val="32"/>
          <w:cs/>
          <w:lang w:bidi="ne-NP"/>
        </w:rPr>
        <w:t>ऐ</w:t>
      </w:r>
      <w:r w:rsidR="0098576E">
        <w:rPr>
          <w:rFonts w:cs="Mangal" w:hint="cs"/>
          <w:sz w:val="32"/>
          <w:szCs w:val="32"/>
          <w:cs/>
          <w:lang w:bidi="ne-NP"/>
        </w:rPr>
        <w:t>ब अरना</w:t>
      </w:r>
      <w:r w:rsidR="0098576E">
        <w:rPr>
          <w:rFonts w:ascii="Mangal" w:hAnsi="Mangal" w:cs="Mangal"/>
          <w:sz w:val="32"/>
          <w:szCs w:val="32"/>
          <w:cs/>
          <w:lang w:bidi="ne-NP"/>
        </w:rPr>
        <w:t>ऊ</w:t>
      </w:r>
      <w:r w:rsidR="0098576E">
        <w:rPr>
          <w:rFonts w:cs="Mangal" w:hint="cs"/>
          <w:sz w:val="32"/>
          <w:szCs w:val="32"/>
          <w:cs/>
          <w:lang w:bidi="ne-NP"/>
        </w:rPr>
        <w:t>तले बगवीको शरहुसुन्नह नामक किताबको अनुसंधानमा सही भनेका छन् ५</w:t>
      </w:r>
      <w:r w:rsidR="0098576E">
        <w:rPr>
          <w:rFonts w:ascii="Mangal" w:hAnsi="Mangal" w:cs="Mangal"/>
          <w:sz w:val="32"/>
          <w:szCs w:val="32"/>
          <w:cs/>
          <w:lang w:bidi="ne-NP"/>
        </w:rPr>
        <w:t>/</w:t>
      </w:r>
      <w:r w:rsidR="0098576E">
        <w:rPr>
          <w:rFonts w:cs="Mangal" w:hint="cs"/>
          <w:sz w:val="32"/>
          <w:szCs w:val="32"/>
          <w:cs/>
          <w:lang w:bidi="ne-NP"/>
        </w:rPr>
        <w:t>३५७ । (२) हेर्नुस् इब्ने कुदामाको मुग्नीलार्इ ३</w:t>
      </w:r>
      <w:r w:rsidR="0098576E">
        <w:rPr>
          <w:rFonts w:ascii="Mangal" w:hAnsi="Mangal" w:cs="Mangal"/>
          <w:sz w:val="32"/>
          <w:szCs w:val="32"/>
          <w:cs/>
          <w:lang w:bidi="ne-NP"/>
        </w:rPr>
        <w:t>/</w:t>
      </w:r>
      <w:r w:rsidR="0098576E">
        <w:rPr>
          <w:rFonts w:cs="Mangal" w:hint="cs"/>
          <w:sz w:val="32"/>
          <w:szCs w:val="32"/>
          <w:cs/>
          <w:lang w:bidi="ne-NP"/>
        </w:rPr>
        <w:t>४१६, र दुरूसुल मुहिम्मा ले</w:t>
      </w:r>
      <w:r w:rsidR="0098576E">
        <w:rPr>
          <w:rFonts w:ascii="Mangal" w:hAnsi="Mangal" w:cs="Mangal"/>
          <w:sz w:val="32"/>
          <w:szCs w:val="32"/>
          <w:cs/>
          <w:lang w:bidi="ne-NP"/>
        </w:rPr>
        <w:t>आ</w:t>
      </w:r>
      <w:r w:rsidR="0098576E">
        <w:rPr>
          <w:rFonts w:cs="Mangal" w:hint="cs"/>
          <w:sz w:val="32"/>
          <w:szCs w:val="32"/>
          <w:cs/>
          <w:lang w:bidi="ne-NP"/>
        </w:rPr>
        <w:t>म्मतिल उम्मा शैख अब्दुल अजीज बिन बाजको लेखलार्इ पे. १५ )</w:t>
      </w:r>
    </w:p>
    <w:p w:rsidR="0098576E" w:rsidRPr="0098576E" w:rsidRDefault="0098576E" w:rsidP="0098576E">
      <w:pPr>
        <w:jc w:val="both"/>
        <w:rPr>
          <w:sz w:val="32"/>
          <w:szCs w:val="32"/>
          <w:rtl/>
        </w:rPr>
      </w:pPr>
      <w:r>
        <w:rPr>
          <w:rFonts w:hint="cs"/>
          <w:sz w:val="32"/>
          <w:szCs w:val="32"/>
          <w:rtl/>
        </w:rPr>
        <w:lastRenderedPageBreak/>
        <w:t xml:space="preserve">161 - </w:t>
      </w:r>
      <w:r w:rsidRPr="0098576E">
        <w:rPr>
          <w:rFonts w:ascii="Rateb lotus20" w:hAnsi="Rateb lotus20" w:cs="mylotus" w:hint="cs"/>
          <w:sz w:val="32"/>
          <w:szCs w:val="32"/>
          <w:rtl/>
        </w:rPr>
        <w:t>((اللَّهُمَّ اجْعَلْهُ لَـنَا فَرَطَاً، وَسَلَفاً، وَأَجْراً))</w:t>
      </w:r>
      <w:r w:rsidRPr="0098576E">
        <w:rPr>
          <w:rFonts w:ascii="Resalah Louts Regular" w:hAnsi="Resalah Louts Regular" w:cs="AL-Hotham" w:hint="cs"/>
          <w:position w:val="10"/>
          <w:sz w:val="32"/>
          <w:szCs w:val="32"/>
          <w:rtl/>
        </w:rPr>
        <w:t>(</w:t>
      </w:r>
      <w:r w:rsidRPr="0098576E">
        <w:rPr>
          <w:rStyle w:val="FootnoteReference"/>
          <w:rFonts w:ascii="Resalah Louts Regular" w:hAnsi="Resalah Louts Regular" w:cs="AL-Hotham"/>
          <w:sz w:val="32"/>
          <w:szCs w:val="32"/>
          <w:rtl/>
        </w:rPr>
        <w:footnoteReference w:id="181"/>
      </w:r>
      <w:r w:rsidRPr="0098576E">
        <w:rPr>
          <w:rFonts w:ascii="Resalah Louts Regular" w:hAnsi="Resalah Louts Regular" w:cs="AL-Hotham" w:hint="cs"/>
          <w:position w:val="10"/>
          <w:sz w:val="32"/>
          <w:szCs w:val="32"/>
          <w:rtl/>
        </w:rPr>
        <w:t>)</w:t>
      </w:r>
      <w:r w:rsidRPr="0098576E">
        <w:rPr>
          <w:rFonts w:ascii="Rateb lotus20" w:hAnsi="Rateb lotus20" w:cs="mylotus" w:hint="cs"/>
          <w:sz w:val="32"/>
          <w:szCs w:val="32"/>
          <w:rtl/>
        </w:rPr>
        <w:t>.</w:t>
      </w:r>
    </w:p>
    <w:p w:rsidR="001443ED" w:rsidRDefault="0098576E" w:rsidP="0098576E">
      <w:pPr>
        <w:bidi w:val="0"/>
        <w:jc w:val="both"/>
        <w:rPr>
          <w:rFonts w:cs="Mangal"/>
          <w:sz w:val="32"/>
          <w:szCs w:val="32"/>
          <w:lang w:bidi="ne-NP"/>
        </w:rPr>
      </w:pPr>
      <w:r>
        <w:rPr>
          <w:rFonts w:cs="Mangal" w:hint="cs"/>
          <w:sz w:val="32"/>
          <w:szCs w:val="32"/>
          <w:cs/>
          <w:lang w:bidi="ne-NP"/>
        </w:rPr>
        <w:t>१६१</w:t>
      </w:r>
      <w:r>
        <w:rPr>
          <w:rFonts w:ascii="Preeti" w:hAnsi="Preeti" w:cs="Mangal"/>
          <w:sz w:val="32"/>
          <w:szCs w:val="32"/>
          <w:cs/>
          <w:lang w:bidi="ne-NP"/>
        </w:rPr>
        <w:t>–</w:t>
      </w:r>
      <w:r>
        <w:rPr>
          <w:rFonts w:cs="Mangal" w:hint="cs"/>
          <w:sz w:val="32"/>
          <w:szCs w:val="32"/>
          <w:cs/>
          <w:lang w:bidi="ne-NP"/>
        </w:rPr>
        <w:t xml:space="preserve"> </w:t>
      </w:r>
      <w:r w:rsidR="008044D2">
        <w:rPr>
          <w:rFonts w:cs="Mangal" w:hint="cs"/>
          <w:sz w:val="32"/>
          <w:szCs w:val="32"/>
          <w:cs/>
          <w:lang w:bidi="ne-NP"/>
        </w:rPr>
        <w:t>हे अल्लाह यसलार्इ हामीहरूको लागि स्वर्गमा स्वागत गर्नेवाला र अगाडि पठाएको लाभदायक कुरा र पुण्यको माध्यम बनाइदे</w:t>
      </w:r>
      <w:r w:rsidR="008044D2">
        <w:rPr>
          <w:rFonts w:ascii="Mangal" w:hAnsi="Mangal" w:cs="Mangal"/>
          <w:sz w:val="32"/>
          <w:szCs w:val="32"/>
          <w:cs/>
          <w:lang w:bidi="ne-NP"/>
        </w:rPr>
        <w:t>ऊ</w:t>
      </w:r>
      <w:r w:rsidR="008044D2">
        <w:rPr>
          <w:rFonts w:cs="Mangal" w:hint="cs"/>
          <w:sz w:val="32"/>
          <w:szCs w:val="32"/>
          <w:cs/>
          <w:lang w:bidi="ne-NP"/>
        </w:rPr>
        <w:t xml:space="preserve"> । ( हजरत हसन सूरतुल फातेहा पढे पश्चात यसलार्इ पढथे ... पूर्ण हदीस </w:t>
      </w:r>
      <w:r w:rsidR="008044D2">
        <w:rPr>
          <w:rFonts w:cs="Mangal" w:hint="cs"/>
          <w:sz w:val="32"/>
          <w:szCs w:val="32"/>
          <w:cs/>
          <w:lang w:bidi="ne-NP"/>
        </w:rPr>
        <w:lastRenderedPageBreak/>
        <w:t>। यस हदीसलार्इ बगवीले शरहुस्सुन्नहमा वर्णन गरेका छन् ५</w:t>
      </w:r>
      <w:r w:rsidR="008044D2">
        <w:rPr>
          <w:rFonts w:ascii="Mangal" w:hAnsi="Mangal" w:cs="Mangal"/>
          <w:sz w:val="32"/>
          <w:szCs w:val="32"/>
          <w:cs/>
          <w:lang w:bidi="ne-NP"/>
        </w:rPr>
        <w:t>/</w:t>
      </w:r>
      <w:r w:rsidR="008044D2">
        <w:rPr>
          <w:rFonts w:cs="Mangal" w:hint="cs"/>
          <w:sz w:val="32"/>
          <w:szCs w:val="32"/>
          <w:cs/>
          <w:lang w:bidi="ne-NP"/>
        </w:rPr>
        <w:t>३५७, र अब्दुर्र</w:t>
      </w:r>
      <w:r w:rsidR="001443ED">
        <w:rPr>
          <w:rFonts w:cs="Mangal" w:hint="cs"/>
          <w:sz w:val="32"/>
          <w:szCs w:val="32"/>
          <w:cs/>
          <w:lang w:bidi="ne-NP"/>
        </w:rPr>
        <w:t>ज्</w:t>
      </w:r>
      <w:r w:rsidR="008044D2">
        <w:rPr>
          <w:rFonts w:cs="Mangal" w:hint="cs"/>
          <w:sz w:val="32"/>
          <w:szCs w:val="32"/>
          <w:cs/>
          <w:lang w:bidi="ne-NP"/>
        </w:rPr>
        <w:t>जाक</w:t>
      </w:r>
      <w:r w:rsidR="001443ED">
        <w:rPr>
          <w:rFonts w:cs="Mangal" w:hint="cs"/>
          <w:sz w:val="32"/>
          <w:szCs w:val="32"/>
          <w:cs/>
          <w:lang w:bidi="ne-NP"/>
        </w:rPr>
        <w:t>ले हदीस नं. ६५८८ अन्तर्गत वर्णन गरेका छन्, र इमाम बुखारीले यसलार्इ मुअल्लकन् किताबुल जनाइज ६५ अध्याय जनाजाको नमाजमा फातिहाको पाठन अन्तर्गत २</w:t>
      </w:r>
      <w:r w:rsidR="001443ED">
        <w:rPr>
          <w:rFonts w:ascii="Mangal" w:hAnsi="Mangal" w:cs="Mangal"/>
          <w:sz w:val="32"/>
          <w:szCs w:val="32"/>
          <w:cs/>
          <w:lang w:bidi="ne-NP"/>
        </w:rPr>
        <w:t>/</w:t>
      </w:r>
      <w:r w:rsidR="001443ED">
        <w:rPr>
          <w:rFonts w:cs="Mangal" w:hint="cs"/>
          <w:sz w:val="32"/>
          <w:szCs w:val="32"/>
          <w:cs/>
          <w:lang w:bidi="ne-NP"/>
        </w:rPr>
        <w:t>११३ मा वर्णन गरेका छन् )</w:t>
      </w:r>
    </w:p>
    <w:p w:rsidR="00B27D41" w:rsidRPr="00B27D41" w:rsidRDefault="001443ED" w:rsidP="00B27D41">
      <w:pPr>
        <w:bidi w:val="0"/>
        <w:jc w:val="center"/>
        <w:rPr>
          <w:rFonts w:cs="Mangal"/>
          <w:b/>
          <w:bCs/>
          <w:color w:val="0070C0"/>
          <w:sz w:val="36"/>
          <w:szCs w:val="36"/>
          <w:lang w:bidi="ne-NP"/>
        </w:rPr>
      </w:pPr>
      <w:r w:rsidRPr="00B27D41">
        <w:rPr>
          <w:rFonts w:cs="Mangal" w:hint="cs"/>
          <w:b/>
          <w:bCs/>
          <w:color w:val="0070C0"/>
          <w:sz w:val="36"/>
          <w:szCs w:val="36"/>
          <w:cs/>
          <w:lang w:bidi="ne-NP"/>
        </w:rPr>
        <w:t>५७</w:t>
      </w:r>
      <w:r w:rsidRPr="00B27D41">
        <w:rPr>
          <w:rFonts w:ascii="Preeti" w:hAnsi="Preeti" w:cs="Mangal"/>
          <w:b/>
          <w:bCs/>
          <w:color w:val="0070C0"/>
          <w:sz w:val="36"/>
          <w:szCs w:val="36"/>
          <w:cs/>
          <w:lang w:bidi="ne-NP"/>
        </w:rPr>
        <w:t>–</w:t>
      </w:r>
      <w:r w:rsidRPr="00B27D41">
        <w:rPr>
          <w:rFonts w:cs="Mangal" w:hint="cs"/>
          <w:b/>
          <w:bCs/>
          <w:color w:val="0070C0"/>
          <w:sz w:val="36"/>
          <w:szCs w:val="36"/>
          <w:cs/>
          <w:lang w:bidi="ne-NP"/>
        </w:rPr>
        <w:t xml:space="preserve"> </w:t>
      </w:r>
      <w:r w:rsidR="00B27D41" w:rsidRPr="00B27D41">
        <w:rPr>
          <w:rFonts w:cs="Mangal" w:hint="cs"/>
          <w:b/>
          <w:bCs/>
          <w:color w:val="0070C0"/>
          <w:sz w:val="36"/>
          <w:szCs w:val="36"/>
          <w:cs/>
          <w:lang w:bidi="ne-NP"/>
        </w:rPr>
        <w:t>शोक समवेदना</w:t>
      </w:r>
      <w:r w:rsidR="00B27D41" w:rsidRPr="00B27D41">
        <w:rPr>
          <w:rFonts w:cs="Mangal"/>
          <w:b/>
          <w:bCs/>
          <w:color w:val="0070C0"/>
          <w:sz w:val="36"/>
          <w:szCs w:val="36"/>
          <w:cs/>
          <w:lang w:bidi="ne-NP"/>
        </w:rPr>
        <w:t xml:space="preserve"> </w:t>
      </w:r>
      <w:r w:rsidR="00B27D41" w:rsidRPr="00B27D41">
        <w:rPr>
          <w:rFonts w:cs="Mangal" w:hint="cs"/>
          <w:b/>
          <w:bCs/>
          <w:color w:val="0070C0"/>
          <w:sz w:val="36"/>
          <w:szCs w:val="36"/>
          <w:cs/>
          <w:lang w:bidi="ne-NP"/>
        </w:rPr>
        <w:t>व्यक्त</w:t>
      </w:r>
      <w:r w:rsidR="00B27D41" w:rsidRPr="00B27D41">
        <w:rPr>
          <w:rFonts w:cs="Mangal"/>
          <w:b/>
          <w:bCs/>
          <w:color w:val="0070C0"/>
          <w:sz w:val="36"/>
          <w:szCs w:val="36"/>
          <w:cs/>
          <w:lang w:bidi="ne-NP"/>
        </w:rPr>
        <w:t xml:space="preserve"> </w:t>
      </w:r>
      <w:r w:rsidR="00B27D41" w:rsidRPr="00B27D41">
        <w:rPr>
          <w:rFonts w:cs="Mangal" w:hint="cs"/>
          <w:b/>
          <w:bCs/>
          <w:color w:val="0070C0"/>
          <w:sz w:val="36"/>
          <w:szCs w:val="36"/>
          <w:cs/>
          <w:lang w:bidi="ne-NP"/>
        </w:rPr>
        <w:t>गर्ने दु</w:t>
      </w:r>
      <w:r w:rsidR="00B27D41" w:rsidRPr="00B27D41">
        <w:rPr>
          <w:rFonts w:ascii="Mangal" w:hAnsi="Mangal" w:cs="Mangal"/>
          <w:b/>
          <w:bCs/>
          <w:color w:val="0070C0"/>
          <w:sz w:val="36"/>
          <w:szCs w:val="36"/>
          <w:cs/>
          <w:lang w:bidi="ne-NP"/>
        </w:rPr>
        <w:t>आ</w:t>
      </w:r>
    </w:p>
    <w:p w:rsidR="00B27D41" w:rsidRPr="00B27D41" w:rsidRDefault="00B27D41" w:rsidP="00B27D41">
      <w:pPr>
        <w:jc w:val="both"/>
        <w:rPr>
          <w:sz w:val="32"/>
          <w:szCs w:val="32"/>
          <w:rtl/>
        </w:rPr>
      </w:pPr>
      <w:r>
        <w:rPr>
          <w:rFonts w:hint="cs"/>
          <w:sz w:val="32"/>
          <w:szCs w:val="32"/>
          <w:rtl/>
        </w:rPr>
        <w:lastRenderedPageBreak/>
        <w:t xml:space="preserve">162 - </w:t>
      </w:r>
      <w:r w:rsidRPr="00B27D41">
        <w:rPr>
          <w:rFonts w:ascii="Rateb lotus20" w:hAnsi="Rateb lotus20" w:cs="mylotus" w:hint="cs"/>
          <w:sz w:val="32"/>
          <w:szCs w:val="32"/>
          <w:rtl/>
        </w:rPr>
        <w:t>((إِنَّ لِلَّـهِ مَا أَخَذَ، وَلَهُ مَا أَعْطَى، وَكُلُّ شَيءٍ عِنْدَهُ بِأَجَلٍ مُسَمَّىً... فَلْتَصْبِرْ وَلْتَحْتَسِبْ))</w:t>
      </w:r>
      <w:r w:rsidRPr="00B27D41">
        <w:rPr>
          <w:rFonts w:ascii="Resalah Louts Regular" w:hAnsi="Resalah Louts Regular" w:cs="AL-Hotham" w:hint="cs"/>
          <w:position w:val="10"/>
          <w:sz w:val="32"/>
          <w:szCs w:val="32"/>
          <w:rtl/>
        </w:rPr>
        <w:t>(</w:t>
      </w:r>
      <w:r w:rsidRPr="00B27D41">
        <w:rPr>
          <w:rStyle w:val="FootnoteReference"/>
          <w:rFonts w:ascii="Resalah Louts Regular" w:hAnsi="Resalah Louts Regular" w:cs="AL-Hotham"/>
          <w:sz w:val="32"/>
          <w:szCs w:val="32"/>
          <w:rtl/>
        </w:rPr>
        <w:footnoteReference w:id="182"/>
      </w:r>
      <w:r w:rsidRPr="00B27D41">
        <w:rPr>
          <w:rFonts w:ascii="Resalah Louts Regular" w:hAnsi="Resalah Louts Regular" w:cs="AL-Hotham" w:hint="cs"/>
          <w:position w:val="10"/>
          <w:sz w:val="32"/>
          <w:szCs w:val="32"/>
          <w:rtl/>
        </w:rPr>
        <w:t>)</w:t>
      </w:r>
      <w:r w:rsidRPr="00B27D41">
        <w:rPr>
          <w:rFonts w:ascii="Rateb lotus20" w:hAnsi="Rateb lotus20" w:cs="mylotus" w:hint="cs"/>
          <w:sz w:val="32"/>
          <w:szCs w:val="32"/>
          <w:rtl/>
        </w:rPr>
        <w:t>.</w:t>
      </w:r>
    </w:p>
    <w:p w:rsidR="005F0121" w:rsidRDefault="00B27D41" w:rsidP="00B27D41">
      <w:pPr>
        <w:bidi w:val="0"/>
        <w:jc w:val="both"/>
        <w:rPr>
          <w:rFonts w:cs="Mangal"/>
          <w:sz w:val="32"/>
          <w:szCs w:val="32"/>
          <w:lang w:bidi="ne-NP"/>
        </w:rPr>
      </w:pPr>
      <w:r>
        <w:rPr>
          <w:rFonts w:cs="Mangal" w:hint="cs"/>
          <w:sz w:val="32"/>
          <w:szCs w:val="32"/>
          <w:cs/>
          <w:lang w:bidi="ne-NP"/>
        </w:rPr>
        <w:t>१६२</w:t>
      </w:r>
      <w:r>
        <w:rPr>
          <w:rFonts w:ascii="Preeti" w:hAnsi="Preeti" w:cs="Mangal"/>
          <w:sz w:val="32"/>
          <w:szCs w:val="32"/>
          <w:cs/>
          <w:lang w:bidi="ne-NP"/>
        </w:rPr>
        <w:t>–</w:t>
      </w:r>
      <w:r>
        <w:rPr>
          <w:rFonts w:cs="Mangal" w:hint="cs"/>
          <w:sz w:val="32"/>
          <w:szCs w:val="32"/>
          <w:cs/>
          <w:lang w:bidi="ne-NP"/>
        </w:rPr>
        <w:t xml:space="preserve"> निःसन्देह त्यो अल्लाहकै हो जसलार्इ त्यसले लिइहाल्यो, र त्यो पनि उसैको हो जुन प्रदान गर्छ, र प्रत्येक कुरा त्यस निकट एउटा समयसीमासम्मको लागि निर्धारित छ ..., यसर्थ संतोष गर </w:t>
      </w:r>
      <w:r w:rsidR="005F0121">
        <w:rPr>
          <w:rFonts w:cs="Mangal" w:hint="cs"/>
          <w:sz w:val="32"/>
          <w:szCs w:val="32"/>
          <w:cs/>
          <w:lang w:bidi="ne-NP"/>
        </w:rPr>
        <w:t xml:space="preserve">र अल्लाहसित पुण्यको अभिलाषा राख </w:t>
      </w:r>
      <w:r w:rsidR="005F0121">
        <w:rPr>
          <w:rFonts w:cs="Mangal" w:hint="cs"/>
          <w:sz w:val="32"/>
          <w:szCs w:val="32"/>
          <w:cs/>
          <w:lang w:bidi="ne-NP"/>
        </w:rPr>
        <w:lastRenderedPageBreak/>
        <w:t>। (बुखारी २</w:t>
      </w:r>
      <w:r w:rsidR="005F0121">
        <w:rPr>
          <w:rFonts w:ascii="Mangal" w:hAnsi="Mangal" w:cs="Mangal"/>
          <w:sz w:val="32"/>
          <w:szCs w:val="32"/>
          <w:cs/>
          <w:lang w:bidi="ne-NP"/>
        </w:rPr>
        <w:t>/</w:t>
      </w:r>
      <w:r w:rsidR="005F0121">
        <w:rPr>
          <w:rFonts w:cs="Mangal" w:hint="cs"/>
          <w:sz w:val="32"/>
          <w:szCs w:val="32"/>
          <w:cs/>
          <w:lang w:bidi="ne-NP"/>
        </w:rPr>
        <w:t>८०,</w:t>
      </w:r>
      <w:r w:rsidR="005F0121" w:rsidRPr="005F0121">
        <w:rPr>
          <w:rFonts w:cs="Mangal" w:hint="cs"/>
          <w:sz w:val="32"/>
          <w:szCs w:val="32"/>
          <w:cs/>
          <w:lang w:bidi="ne-NP"/>
        </w:rPr>
        <w:t xml:space="preserve"> </w:t>
      </w:r>
      <w:r w:rsidR="005F0121">
        <w:rPr>
          <w:rFonts w:cs="Mangal" w:hint="cs"/>
          <w:sz w:val="32"/>
          <w:szCs w:val="32"/>
          <w:cs/>
          <w:lang w:bidi="ne-NP"/>
        </w:rPr>
        <w:t>हदीस नं.  १२८४, मुस्लिम २</w:t>
      </w:r>
      <w:r w:rsidR="005F0121">
        <w:rPr>
          <w:rFonts w:ascii="Mangal" w:hAnsi="Mangal" w:cs="Mangal"/>
          <w:sz w:val="32"/>
          <w:szCs w:val="32"/>
          <w:cs/>
          <w:lang w:bidi="ne-NP"/>
        </w:rPr>
        <w:t>/</w:t>
      </w:r>
      <w:r w:rsidR="005F0121">
        <w:rPr>
          <w:rFonts w:cs="Mangal" w:hint="cs"/>
          <w:sz w:val="32"/>
          <w:szCs w:val="32"/>
          <w:cs/>
          <w:lang w:bidi="ne-NP"/>
        </w:rPr>
        <w:t>६३६, हदीस नं. ९२३ )</w:t>
      </w:r>
    </w:p>
    <w:p w:rsidR="005F0121" w:rsidRPr="005F0121" w:rsidRDefault="005F0121" w:rsidP="005F0121">
      <w:pPr>
        <w:jc w:val="both"/>
        <w:rPr>
          <w:sz w:val="32"/>
          <w:szCs w:val="32"/>
          <w:rtl/>
        </w:rPr>
      </w:pPr>
      <w:r w:rsidRPr="005F0121">
        <w:rPr>
          <w:rFonts w:ascii="Rateb lotus20" w:hAnsi="Rateb lotus20" w:cs="mylotus" w:hint="cs"/>
          <w:sz w:val="32"/>
          <w:szCs w:val="32"/>
          <w:rtl/>
        </w:rPr>
        <w:t xml:space="preserve">وَإنْ قَالَ: ((أعْظَمَ </w:t>
      </w:r>
      <w:r w:rsidRPr="005F0121">
        <w:rPr>
          <w:rFonts w:ascii="Rateb lotus20" w:hAnsi="Rateb lotus20" w:cs="Traditional Naskh" w:hint="cs"/>
          <w:sz w:val="32"/>
          <w:szCs w:val="32"/>
          <w:rtl/>
        </w:rPr>
        <w:t>اللهُ</w:t>
      </w:r>
      <w:r w:rsidRPr="005F0121">
        <w:rPr>
          <w:rFonts w:ascii="Rateb lotus20" w:hAnsi="Rateb lotus20" w:cs="mylotus" w:hint="cs"/>
          <w:sz w:val="32"/>
          <w:szCs w:val="32"/>
          <w:rtl/>
        </w:rPr>
        <w:t xml:space="preserve"> أجْرَكَ، وَأَحْسَنَ عَزَاءَكَ، وَغَفَرَ لِـمَيِّتكَ))؛ فَحَسَنٌ</w:t>
      </w:r>
      <w:r w:rsidRPr="005F0121">
        <w:rPr>
          <w:rFonts w:ascii="Resalah Louts Regular" w:hAnsi="Resalah Louts Regular" w:cs="AL-Hotham" w:hint="cs"/>
          <w:position w:val="10"/>
          <w:sz w:val="32"/>
          <w:szCs w:val="32"/>
          <w:rtl/>
        </w:rPr>
        <w:t>(</w:t>
      </w:r>
      <w:r w:rsidRPr="005F0121">
        <w:rPr>
          <w:rStyle w:val="FootnoteReference"/>
          <w:rFonts w:ascii="Resalah Louts Regular" w:hAnsi="Resalah Louts Regular" w:cs="AL-Hotham"/>
          <w:sz w:val="32"/>
          <w:szCs w:val="32"/>
          <w:rtl/>
        </w:rPr>
        <w:footnoteReference w:id="183"/>
      </w:r>
      <w:r w:rsidRPr="005F0121">
        <w:rPr>
          <w:rFonts w:ascii="Resalah Louts Regular" w:hAnsi="Resalah Louts Regular" w:cs="AL-Hotham" w:hint="cs"/>
          <w:position w:val="10"/>
          <w:sz w:val="32"/>
          <w:szCs w:val="32"/>
          <w:rtl/>
        </w:rPr>
        <w:t>)</w:t>
      </w:r>
      <w:r w:rsidRPr="005F0121">
        <w:rPr>
          <w:rFonts w:ascii="Rateb lotus20" w:hAnsi="Rateb lotus20" w:cs="mylotus" w:hint="cs"/>
          <w:sz w:val="32"/>
          <w:szCs w:val="32"/>
          <w:rtl/>
        </w:rPr>
        <w:t>.</w:t>
      </w:r>
    </w:p>
    <w:p w:rsidR="005F0121" w:rsidRDefault="005F0121" w:rsidP="005F0121">
      <w:pPr>
        <w:bidi w:val="0"/>
        <w:jc w:val="both"/>
        <w:rPr>
          <w:rFonts w:ascii="Mangal" w:hAnsi="Mangal" w:cs="Mangal"/>
          <w:sz w:val="32"/>
          <w:szCs w:val="32"/>
          <w:lang w:bidi="ne-NP"/>
        </w:rPr>
      </w:pPr>
      <w:r>
        <w:rPr>
          <w:rFonts w:cs="Mangal" w:hint="cs"/>
          <w:sz w:val="32"/>
          <w:szCs w:val="32"/>
          <w:cs/>
          <w:lang w:bidi="ne-NP"/>
        </w:rPr>
        <w:t xml:space="preserve">र यदि निम्नका वाक्यहरूलार्इ पनि भनोस् भने अति उत्तम मानिन्छः </w:t>
      </w:r>
      <w:r>
        <w:rPr>
          <w:rFonts w:ascii="Mangal" w:hAnsi="Mangal" w:cs="Mangal"/>
          <w:sz w:val="32"/>
          <w:szCs w:val="32"/>
          <w:cs/>
          <w:lang w:bidi="ne-NP"/>
        </w:rPr>
        <w:t>"</w:t>
      </w:r>
      <w:r>
        <w:rPr>
          <w:rFonts w:ascii="Mangal" w:hAnsi="Mangal" w:cs="Mangal" w:hint="cs"/>
          <w:sz w:val="32"/>
          <w:szCs w:val="32"/>
          <w:cs/>
          <w:lang w:bidi="ne-NP"/>
        </w:rPr>
        <w:t xml:space="preserve"> अल्लाह तिम्रो प्रतिफल र पुण्यमा अभिवृद्धि गरोस्, र तिमीलार्इ सहनशक्ति प्रदान गरोस् र तिम्रो मृतकलार्इ क्षमा प्रदान गरोस्</w:t>
      </w:r>
      <w:r>
        <w:rPr>
          <w:rFonts w:ascii="Mangal" w:hAnsi="Mangal" w:cs="Mangal"/>
          <w:sz w:val="32"/>
          <w:szCs w:val="32"/>
          <w:cs/>
          <w:lang w:bidi="ne-NP"/>
        </w:rPr>
        <w:t>"</w:t>
      </w:r>
      <w:r>
        <w:rPr>
          <w:rFonts w:ascii="Mangal" w:hAnsi="Mangal" w:cs="Mangal" w:hint="cs"/>
          <w:sz w:val="32"/>
          <w:szCs w:val="32"/>
          <w:cs/>
          <w:lang w:bidi="ne-NP"/>
        </w:rPr>
        <w:t xml:space="preserve"> । ( </w:t>
      </w:r>
      <w:r>
        <w:rPr>
          <w:rFonts w:ascii="Mangal" w:hAnsi="Mangal" w:cs="Mangal" w:hint="cs"/>
          <w:sz w:val="32"/>
          <w:szCs w:val="32"/>
          <w:cs/>
          <w:lang w:bidi="ne-NP"/>
        </w:rPr>
        <w:lastRenderedPageBreak/>
        <w:t>अल् अजकार लेखकः नव्वी पे. १२६ )</w:t>
      </w:r>
    </w:p>
    <w:p w:rsidR="005F0121" w:rsidRPr="004E5926" w:rsidRDefault="005F0121" w:rsidP="004E5926">
      <w:pPr>
        <w:bidi w:val="0"/>
        <w:jc w:val="center"/>
        <w:rPr>
          <w:rFonts w:cs="Mangal"/>
          <w:b/>
          <w:bCs/>
          <w:color w:val="0070C0"/>
          <w:sz w:val="36"/>
          <w:szCs w:val="36"/>
          <w:lang w:bidi="ne-NP"/>
        </w:rPr>
      </w:pPr>
      <w:r w:rsidRPr="004E5926">
        <w:rPr>
          <w:rFonts w:ascii="Mangal" w:hAnsi="Mangal" w:cs="Mangal" w:hint="cs"/>
          <w:b/>
          <w:bCs/>
          <w:color w:val="0070C0"/>
          <w:sz w:val="36"/>
          <w:szCs w:val="36"/>
          <w:cs/>
          <w:lang w:bidi="ne-NP"/>
        </w:rPr>
        <w:t>५८</w:t>
      </w:r>
      <w:r w:rsidRPr="004E5926">
        <w:rPr>
          <w:rFonts w:ascii="Preeti" w:hAnsi="Preeti" w:cs="Mangal"/>
          <w:b/>
          <w:bCs/>
          <w:color w:val="0070C0"/>
          <w:sz w:val="36"/>
          <w:szCs w:val="36"/>
          <w:cs/>
          <w:lang w:bidi="ne-NP"/>
        </w:rPr>
        <w:t>–</w:t>
      </w:r>
      <w:r w:rsidRPr="004E5926">
        <w:rPr>
          <w:rFonts w:ascii="Mangal" w:hAnsi="Mangal" w:cs="Mangal" w:hint="cs"/>
          <w:b/>
          <w:bCs/>
          <w:color w:val="0070C0"/>
          <w:sz w:val="36"/>
          <w:szCs w:val="36"/>
          <w:cs/>
          <w:lang w:bidi="ne-NP"/>
        </w:rPr>
        <w:t xml:space="preserve"> मृतक शवलार्इ चिहानमा उतार्ने समयको दु</w:t>
      </w:r>
      <w:r w:rsidRPr="004E5926">
        <w:rPr>
          <w:rFonts w:ascii="Mangal" w:hAnsi="Mangal" w:cs="Mangal"/>
          <w:b/>
          <w:bCs/>
          <w:color w:val="0070C0"/>
          <w:sz w:val="36"/>
          <w:szCs w:val="36"/>
          <w:cs/>
          <w:lang w:bidi="ne-NP"/>
        </w:rPr>
        <w:t>आ</w:t>
      </w:r>
    </w:p>
    <w:p w:rsidR="004E5926" w:rsidRPr="004E5926" w:rsidRDefault="004E5926" w:rsidP="004E5926">
      <w:pPr>
        <w:jc w:val="both"/>
        <w:rPr>
          <w:sz w:val="32"/>
          <w:szCs w:val="32"/>
          <w:rtl/>
        </w:rPr>
      </w:pPr>
      <w:r>
        <w:rPr>
          <w:rFonts w:hint="cs"/>
          <w:sz w:val="32"/>
          <w:szCs w:val="32"/>
          <w:rtl/>
        </w:rPr>
        <w:t xml:space="preserve">163 - </w:t>
      </w:r>
      <w:r w:rsidRPr="004E5926">
        <w:rPr>
          <w:rFonts w:ascii="Rateb lotus20" w:hAnsi="Rateb lotus20" w:cs="mylotus" w:hint="cs"/>
          <w:sz w:val="32"/>
          <w:szCs w:val="32"/>
          <w:rtl/>
        </w:rPr>
        <w:t>((بِسْمِ اللَّـهِ، وَعَلَى سُنَّةِ رَسُولِ الله))</w:t>
      </w:r>
      <w:r w:rsidRPr="004E5926">
        <w:rPr>
          <w:rFonts w:ascii="Resalah Louts Regular" w:hAnsi="Resalah Louts Regular" w:cs="AL-Hotham" w:hint="cs"/>
          <w:position w:val="10"/>
          <w:sz w:val="32"/>
          <w:szCs w:val="32"/>
          <w:rtl/>
        </w:rPr>
        <w:t>(</w:t>
      </w:r>
      <w:r w:rsidRPr="004E5926">
        <w:rPr>
          <w:rStyle w:val="FootnoteReference"/>
          <w:rFonts w:ascii="Resalah Louts Regular" w:hAnsi="Resalah Louts Regular" w:cs="AL-Hotham"/>
          <w:sz w:val="32"/>
          <w:szCs w:val="32"/>
          <w:rtl/>
        </w:rPr>
        <w:footnoteReference w:id="184"/>
      </w:r>
      <w:r w:rsidRPr="004E5926">
        <w:rPr>
          <w:rFonts w:ascii="Resalah Louts Regular" w:hAnsi="Resalah Louts Regular" w:cs="AL-Hotham" w:hint="cs"/>
          <w:position w:val="10"/>
          <w:sz w:val="32"/>
          <w:szCs w:val="32"/>
          <w:rtl/>
        </w:rPr>
        <w:t>)</w:t>
      </w:r>
      <w:r w:rsidRPr="004E5926">
        <w:rPr>
          <w:rFonts w:ascii="Rateb lotus20" w:hAnsi="Rateb lotus20" w:cs="mylotus" w:hint="cs"/>
          <w:sz w:val="32"/>
          <w:szCs w:val="32"/>
          <w:rtl/>
        </w:rPr>
        <w:t>.</w:t>
      </w:r>
    </w:p>
    <w:p w:rsidR="004E5926" w:rsidRDefault="005F0121" w:rsidP="005F0121">
      <w:pPr>
        <w:bidi w:val="0"/>
        <w:jc w:val="both"/>
        <w:rPr>
          <w:rFonts w:cs="Mangal"/>
          <w:sz w:val="32"/>
          <w:szCs w:val="32"/>
          <w:lang w:bidi="ne-NP"/>
        </w:rPr>
      </w:pPr>
      <w:r>
        <w:rPr>
          <w:rFonts w:cs="Mangal" w:hint="cs"/>
          <w:sz w:val="32"/>
          <w:szCs w:val="32"/>
          <w:cs/>
          <w:lang w:bidi="ne-NP"/>
        </w:rPr>
        <w:t>१६३</w:t>
      </w:r>
      <w:r>
        <w:rPr>
          <w:rFonts w:ascii="Preeti" w:hAnsi="Preeti" w:cs="Mangal"/>
          <w:sz w:val="32"/>
          <w:szCs w:val="32"/>
          <w:cs/>
          <w:lang w:bidi="ne-NP"/>
        </w:rPr>
        <w:t>–</w:t>
      </w:r>
      <w:r w:rsidR="004E5926">
        <w:rPr>
          <w:rFonts w:cs="Mangal" w:hint="cs"/>
          <w:sz w:val="32"/>
          <w:szCs w:val="32"/>
          <w:cs/>
          <w:lang w:bidi="ne-NP"/>
        </w:rPr>
        <w:t xml:space="preserve"> अल्लाहको नामबाट, र रसूल सल्लल्लाहो अलैहे वसल्लमको पद्धति बमोजिम (चिहानमा उतारी रहेको छु) </w:t>
      </w:r>
      <w:r w:rsidR="004E5926">
        <w:rPr>
          <w:rFonts w:cs="Mangal" w:hint="cs"/>
          <w:sz w:val="32"/>
          <w:szCs w:val="32"/>
          <w:cs/>
          <w:lang w:bidi="ne-NP"/>
        </w:rPr>
        <w:lastRenderedPageBreak/>
        <w:t>। ( अबू दा</w:t>
      </w:r>
      <w:r w:rsidR="004E5926">
        <w:rPr>
          <w:rFonts w:ascii="Mangal" w:hAnsi="Mangal" w:cs="Mangal"/>
          <w:sz w:val="32"/>
          <w:szCs w:val="32"/>
          <w:cs/>
          <w:lang w:bidi="ne-NP"/>
        </w:rPr>
        <w:t>ऊ</w:t>
      </w:r>
      <w:r w:rsidR="004E5926">
        <w:rPr>
          <w:rFonts w:cs="Mangal" w:hint="cs"/>
          <w:sz w:val="32"/>
          <w:szCs w:val="32"/>
          <w:cs/>
          <w:lang w:bidi="ne-NP"/>
        </w:rPr>
        <w:t>द ३</w:t>
      </w:r>
      <w:r w:rsidR="004E5926">
        <w:rPr>
          <w:rFonts w:ascii="Mangal" w:hAnsi="Mangal" w:cs="Mangal"/>
          <w:sz w:val="32"/>
          <w:szCs w:val="32"/>
          <w:cs/>
          <w:lang w:bidi="ne-NP"/>
        </w:rPr>
        <w:t>/</w:t>
      </w:r>
      <w:r w:rsidR="004E5926">
        <w:rPr>
          <w:rFonts w:cs="Mangal" w:hint="cs"/>
          <w:sz w:val="32"/>
          <w:szCs w:val="32"/>
          <w:cs/>
          <w:lang w:bidi="ne-NP"/>
        </w:rPr>
        <w:t>३१४, हदीस नं. ३२१३, सही सनदको माध्यमले, अहमद २</w:t>
      </w:r>
      <w:r w:rsidR="004E5926">
        <w:rPr>
          <w:rFonts w:ascii="Mangal" w:hAnsi="Mangal" w:cs="Mangal"/>
          <w:sz w:val="32"/>
          <w:szCs w:val="32"/>
          <w:cs/>
          <w:lang w:bidi="ne-NP"/>
        </w:rPr>
        <w:t>/</w:t>
      </w:r>
      <w:r w:rsidR="004E5926">
        <w:rPr>
          <w:rFonts w:cs="Mangal" w:hint="cs"/>
          <w:sz w:val="32"/>
          <w:szCs w:val="32"/>
          <w:cs/>
          <w:lang w:bidi="ne-NP"/>
        </w:rPr>
        <w:t xml:space="preserve">४०, यस शब्दको साथः </w:t>
      </w:r>
      <w:r w:rsidR="004E5926">
        <w:rPr>
          <w:rFonts w:ascii="Mangal" w:hAnsi="Mangal" w:cs="Mangal"/>
          <w:sz w:val="32"/>
          <w:szCs w:val="32"/>
          <w:cs/>
          <w:lang w:bidi="ne-NP"/>
        </w:rPr>
        <w:t>"</w:t>
      </w:r>
      <w:r w:rsidR="004E5926">
        <w:rPr>
          <w:rFonts w:ascii="Mangal" w:hAnsi="Mangal" w:cs="Mangal" w:hint="cs"/>
          <w:sz w:val="32"/>
          <w:szCs w:val="32"/>
          <w:cs/>
          <w:lang w:bidi="ne-NP"/>
        </w:rPr>
        <w:t xml:space="preserve"> अल्लाहको नामबाट र रसूल </w:t>
      </w:r>
      <w:r w:rsidR="004E5926">
        <w:rPr>
          <w:rFonts w:cs="Mangal" w:hint="cs"/>
          <w:sz w:val="32"/>
          <w:szCs w:val="32"/>
          <w:cs/>
          <w:lang w:bidi="ne-NP"/>
        </w:rPr>
        <w:t>सल्लल्लाहो अलैहे वसल्लमको धर्म बमोजिम</w:t>
      </w:r>
      <w:r w:rsidR="004E5926">
        <w:rPr>
          <w:rFonts w:ascii="Mangal" w:hAnsi="Mangal" w:cs="Mangal"/>
          <w:sz w:val="32"/>
          <w:szCs w:val="32"/>
          <w:cs/>
          <w:lang w:bidi="ne-NP"/>
        </w:rPr>
        <w:t>"</w:t>
      </w:r>
      <w:r w:rsidR="004E5926">
        <w:rPr>
          <w:rFonts w:cs="Mangal" w:hint="cs"/>
          <w:sz w:val="32"/>
          <w:szCs w:val="32"/>
          <w:cs/>
          <w:lang w:bidi="ne-NP"/>
        </w:rPr>
        <w:t xml:space="preserve"> र यसको सनद पनि सही छ )</w:t>
      </w:r>
    </w:p>
    <w:p w:rsidR="004E5926" w:rsidRPr="004E5926" w:rsidRDefault="004E5926" w:rsidP="004E5926">
      <w:pPr>
        <w:bidi w:val="0"/>
        <w:jc w:val="center"/>
        <w:rPr>
          <w:rFonts w:cs="Mangal"/>
          <w:b/>
          <w:bCs/>
          <w:color w:val="0070C0"/>
          <w:sz w:val="36"/>
          <w:szCs w:val="36"/>
          <w:lang w:bidi="ne-NP"/>
        </w:rPr>
      </w:pPr>
      <w:r w:rsidRPr="004E5926">
        <w:rPr>
          <w:rFonts w:cs="Mangal" w:hint="cs"/>
          <w:b/>
          <w:bCs/>
          <w:color w:val="0070C0"/>
          <w:sz w:val="36"/>
          <w:szCs w:val="36"/>
          <w:cs/>
          <w:lang w:bidi="ne-NP"/>
        </w:rPr>
        <w:t>५९</w:t>
      </w:r>
      <w:r w:rsidRPr="004E5926">
        <w:rPr>
          <w:rFonts w:ascii="Preeti" w:hAnsi="Preeti" w:cs="Mangal"/>
          <w:b/>
          <w:bCs/>
          <w:color w:val="0070C0"/>
          <w:sz w:val="36"/>
          <w:szCs w:val="36"/>
          <w:cs/>
          <w:lang w:bidi="ne-NP"/>
        </w:rPr>
        <w:t>–</w:t>
      </w:r>
      <w:r w:rsidRPr="004E5926">
        <w:rPr>
          <w:rFonts w:cs="Mangal" w:hint="cs"/>
          <w:b/>
          <w:bCs/>
          <w:color w:val="0070C0"/>
          <w:sz w:val="36"/>
          <w:szCs w:val="36"/>
          <w:cs/>
          <w:lang w:bidi="ne-NP"/>
        </w:rPr>
        <w:t xml:space="preserve"> मृतकलार्इ दफनाए पश्चातको दु</w:t>
      </w:r>
      <w:r w:rsidRPr="004E5926">
        <w:rPr>
          <w:rFonts w:ascii="Mangal" w:hAnsi="Mangal" w:cs="Mangal"/>
          <w:b/>
          <w:bCs/>
          <w:color w:val="0070C0"/>
          <w:sz w:val="36"/>
          <w:szCs w:val="36"/>
          <w:cs/>
          <w:lang w:bidi="ne-NP"/>
        </w:rPr>
        <w:t>आ</w:t>
      </w:r>
    </w:p>
    <w:p w:rsidR="004E5926" w:rsidRPr="004E5926" w:rsidRDefault="004E5926" w:rsidP="004E5926">
      <w:pPr>
        <w:jc w:val="both"/>
        <w:rPr>
          <w:sz w:val="32"/>
          <w:szCs w:val="32"/>
          <w:rtl/>
        </w:rPr>
      </w:pPr>
      <w:r>
        <w:rPr>
          <w:rFonts w:hint="cs"/>
          <w:sz w:val="32"/>
          <w:szCs w:val="32"/>
          <w:rtl/>
        </w:rPr>
        <w:t xml:space="preserve">164 - </w:t>
      </w:r>
      <w:r w:rsidRPr="004E5926">
        <w:rPr>
          <w:rFonts w:ascii="Rateb lotus20" w:hAnsi="Rateb lotus20" w:cs="mylotus" w:hint="cs"/>
          <w:sz w:val="32"/>
          <w:szCs w:val="32"/>
          <w:rtl/>
        </w:rPr>
        <w:t>((اللَّهُمَّ اغْفِرْ لَهُ، اللَّهُمَّ ثَبِّتْهُ))</w:t>
      </w:r>
      <w:r w:rsidRPr="004E5926">
        <w:rPr>
          <w:rFonts w:ascii="Resalah Louts Regular" w:hAnsi="Resalah Louts Regular" w:cs="AL-Hotham" w:hint="cs"/>
          <w:position w:val="10"/>
          <w:sz w:val="32"/>
          <w:szCs w:val="32"/>
          <w:rtl/>
        </w:rPr>
        <w:t>(</w:t>
      </w:r>
      <w:r w:rsidRPr="004E5926">
        <w:rPr>
          <w:rStyle w:val="FootnoteReference"/>
          <w:rFonts w:ascii="Resalah Louts Regular" w:hAnsi="Resalah Louts Regular" w:cs="AL-Hotham"/>
          <w:sz w:val="32"/>
          <w:szCs w:val="32"/>
          <w:rtl/>
        </w:rPr>
        <w:footnoteReference w:id="185"/>
      </w:r>
      <w:r w:rsidRPr="004E5926">
        <w:rPr>
          <w:rFonts w:ascii="Resalah Louts Regular" w:hAnsi="Resalah Louts Regular" w:cs="AL-Hotham" w:hint="cs"/>
          <w:position w:val="10"/>
          <w:sz w:val="32"/>
          <w:szCs w:val="32"/>
          <w:rtl/>
        </w:rPr>
        <w:t>)</w:t>
      </w:r>
      <w:r w:rsidRPr="004E5926">
        <w:rPr>
          <w:rFonts w:ascii="Rateb lotus20" w:hAnsi="Rateb lotus20" w:cs="mylotus" w:hint="cs"/>
          <w:sz w:val="32"/>
          <w:szCs w:val="32"/>
          <w:rtl/>
        </w:rPr>
        <w:t>.</w:t>
      </w:r>
    </w:p>
    <w:p w:rsidR="00DC3737" w:rsidRDefault="004E5926" w:rsidP="004E5926">
      <w:pPr>
        <w:bidi w:val="0"/>
        <w:jc w:val="both"/>
        <w:rPr>
          <w:rFonts w:cs="Mangal"/>
          <w:sz w:val="32"/>
          <w:szCs w:val="32"/>
          <w:lang w:bidi="ne-NP"/>
        </w:rPr>
      </w:pPr>
      <w:r>
        <w:rPr>
          <w:rFonts w:cs="Mangal" w:hint="cs"/>
          <w:sz w:val="32"/>
          <w:szCs w:val="32"/>
          <w:cs/>
          <w:lang w:bidi="ne-NP"/>
        </w:rPr>
        <w:lastRenderedPageBreak/>
        <w:t>१६४</w:t>
      </w:r>
      <w:r>
        <w:rPr>
          <w:rFonts w:ascii="Preeti" w:hAnsi="Preeti" w:cs="Mangal"/>
          <w:sz w:val="32"/>
          <w:szCs w:val="32"/>
          <w:cs/>
          <w:lang w:bidi="ne-NP"/>
        </w:rPr>
        <w:t>–</w:t>
      </w:r>
      <w:r>
        <w:rPr>
          <w:rFonts w:cs="Mangal" w:hint="cs"/>
          <w:sz w:val="32"/>
          <w:szCs w:val="32"/>
          <w:cs/>
          <w:lang w:bidi="ne-NP"/>
        </w:rPr>
        <w:t xml:space="preserve"> हे अल्लाह यसलार्इ क्षमा प्रदान गर</w:t>
      </w:r>
      <w:r w:rsidR="00DC3737">
        <w:rPr>
          <w:rFonts w:cs="Mangal" w:hint="cs"/>
          <w:sz w:val="32"/>
          <w:szCs w:val="32"/>
          <w:cs/>
          <w:lang w:bidi="ne-NP"/>
        </w:rPr>
        <w:t>िदे</w:t>
      </w:r>
      <w:r w:rsidR="00DC3737">
        <w:rPr>
          <w:rFonts w:ascii="Mangal" w:hAnsi="Mangal" w:cs="Mangal"/>
          <w:sz w:val="32"/>
          <w:szCs w:val="32"/>
          <w:cs/>
          <w:lang w:bidi="ne-NP"/>
        </w:rPr>
        <w:t>ऊ</w:t>
      </w:r>
      <w:r>
        <w:rPr>
          <w:rFonts w:cs="Mangal" w:hint="cs"/>
          <w:sz w:val="32"/>
          <w:szCs w:val="32"/>
          <w:cs/>
          <w:lang w:bidi="ne-NP"/>
        </w:rPr>
        <w:t>, र यसलार्इ</w:t>
      </w:r>
      <w:r w:rsidR="00DC3737">
        <w:rPr>
          <w:rFonts w:cs="Mangal" w:hint="cs"/>
          <w:sz w:val="32"/>
          <w:szCs w:val="32"/>
          <w:cs/>
          <w:lang w:bidi="ne-NP"/>
        </w:rPr>
        <w:t xml:space="preserve"> चिहानमा गरिने प्रश्नहरूको उत्तरमा सफल गरिदे</w:t>
      </w:r>
      <w:r w:rsidR="00DC3737">
        <w:rPr>
          <w:rFonts w:ascii="Mangal" w:hAnsi="Mangal" w:cs="Mangal"/>
          <w:sz w:val="32"/>
          <w:szCs w:val="32"/>
          <w:cs/>
          <w:lang w:bidi="ne-NP"/>
        </w:rPr>
        <w:t>ऊ</w:t>
      </w:r>
      <w:r w:rsidR="00DC3737">
        <w:rPr>
          <w:rFonts w:cs="Mangal" w:hint="cs"/>
          <w:sz w:val="32"/>
          <w:szCs w:val="32"/>
          <w:cs/>
          <w:lang w:bidi="ne-NP"/>
        </w:rPr>
        <w:t xml:space="preserve"> । (र पूर्ण हदीस यसरी छ किः</w:t>
      </w:r>
      <w:r w:rsidR="00B27D41">
        <w:rPr>
          <w:rFonts w:cs="Mangal" w:hint="cs"/>
          <w:sz w:val="32"/>
          <w:szCs w:val="32"/>
          <w:cs/>
          <w:lang w:bidi="ne-NP"/>
        </w:rPr>
        <w:t xml:space="preserve"> </w:t>
      </w:r>
      <w:r w:rsidR="00DC3737">
        <w:rPr>
          <w:rFonts w:ascii="Mangal" w:hAnsi="Mangal" w:cs="Mangal"/>
          <w:sz w:val="32"/>
          <w:szCs w:val="32"/>
          <w:cs/>
          <w:lang w:bidi="ne-NP"/>
        </w:rPr>
        <w:t>"</w:t>
      </w:r>
      <w:r w:rsidR="00DC3737">
        <w:rPr>
          <w:rFonts w:cs="Mangal" w:hint="cs"/>
          <w:sz w:val="32"/>
          <w:szCs w:val="32"/>
          <w:cs/>
          <w:lang w:bidi="ne-NP"/>
        </w:rPr>
        <w:t xml:space="preserve">जब रसूल सल्लल्लाहो अलैहे वसल्लम मृतकलार्इ दफनाइहाल्थे त त्यहाँ उभेर भन्थेः </w:t>
      </w:r>
      <w:r w:rsidR="00BE61D6">
        <w:rPr>
          <w:rFonts w:ascii="Mangal" w:hAnsi="Mangal" w:cs="Mangal"/>
          <w:sz w:val="32"/>
          <w:szCs w:val="32"/>
          <w:cs/>
          <w:lang w:bidi="ne-NP"/>
        </w:rPr>
        <w:t>"</w:t>
      </w:r>
      <w:r w:rsidR="00DC3737">
        <w:rPr>
          <w:rFonts w:ascii="Mangal" w:hAnsi="Mangal" w:cs="Mangal"/>
          <w:sz w:val="32"/>
          <w:szCs w:val="32"/>
          <w:cs/>
          <w:lang w:bidi="ne-NP"/>
        </w:rPr>
        <w:t>आ</w:t>
      </w:r>
      <w:r w:rsidR="00DC3737">
        <w:rPr>
          <w:rFonts w:cs="Mangal" w:hint="cs"/>
          <w:sz w:val="32"/>
          <w:szCs w:val="32"/>
          <w:cs/>
          <w:lang w:bidi="ne-NP"/>
        </w:rPr>
        <w:t>फ्नो यस भाइको लागि क्षमायाचना गर र यसको सफलताको याचना गर, किनकि अहिले यससित प्रश्न गरिनेछ</w:t>
      </w:r>
      <w:r w:rsidR="00DC3737">
        <w:rPr>
          <w:rFonts w:ascii="Mangal" w:hAnsi="Mangal" w:cs="Mangal"/>
          <w:sz w:val="32"/>
          <w:szCs w:val="32"/>
          <w:cs/>
          <w:lang w:bidi="ne-NP"/>
        </w:rPr>
        <w:t>"</w:t>
      </w:r>
      <w:r w:rsidR="00DC3737">
        <w:rPr>
          <w:rFonts w:cs="Mangal" w:hint="cs"/>
          <w:sz w:val="32"/>
          <w:szCs w:val="32"/>
          <w:cs/>
          <w:lang w:bidi="ne-NP"/>
        </w:rPr>
        <w:t xml:space="preserve"> । </w:t>
      </w:r>
      <w:r w:rsidR="00DC3737">
        <w:rPr>
          <w:rFonts w:cs="Mangal" w:hint="cs"/>
          <w:sz w:val="32"/>
          <w:szCs w:val="32"/>
          <w:cs/>
          <w:lang w:bidi="ne-NP"/>
        </w:rPr>
        <w:lastRenderedPageBreak/>
        <w:t>अबू दा</w:t>
      </w:r>
      <w:r w:rsidR="00DC3737">
        <w:rPr>
          <w:rFonts w:ascii="Mangal" w:hAnsi="Mangal" w:cs="Mangal"/>
          <w:sz w:val="32"/>
          <w:szCs w:val="32"/>
          <w:cs/>
          <w:lang w:bidi="ne-NP"/>
        </w:rPr>
        <w:t>ऊ</w:t>
      </w:r>
      <w:r w:rsidR="00DC3737">
        <w:rPr>
          <w:rFonts w:cs="Mangal" w:hint="cs"/>
          <w:sz w:val="32"/>
          <w:szCs w:val="32"/>
          <w:cs/>
          <w:lang w:bidi="ne-NP"/>
        </w:rPr>
        <w:t>द ३</w:t>
      </w:r>
      <w:r w:rsidR="00DC3737">
        <w:rPr>
          <w:rFonts w:ascii="Mangal" w:hAnsi="Mangal" w:cs="Mangal"/>
          <w:sz w:val="32"/>
          <w:szCs w:val="32"/>
          <w:cs/>
          <w:lang w:bidi="ne-NP"/>
        </w:rPr>
        <w:t>/</w:t>
      </w:r>
      <w:r w:rsidR="00DC3737">
        <w:rPr>
          <w:rFonts w:cs="Mangal" w:hint="cs"/>
          <w:sz w:val="32"/>
          <w:szCs w:val="32"/>
          <w:cs/>
          <w:lang w:bidi="ne-NP"/>
        </w:rPr>
        <w:t>३१५, हदीस नं. ३२२१, र हाकिमले यसलार्इ वर्णन गरेका छन् र सही पनि भनेका छन् र यस कुरामा जहबीले उनको समर्थन पनि गरेका छन् १</w:t>
      </w:r>
      <w:r w:rsidR="00DC3737">
        <w:rPr>
          <w:rFonts w:ascii="Mangal" w:hAnsi="Mangal" w:cs="Mangal"/>
          <w:sz w:val="32"/>
          <w:szCs w:val="32"/>
          <w:cs/>
          <w:lang w:bidi="ne-NP"/>
        </w:rPr>
        <w:t>/</w:t>
      </w:r>
      <w:r w:rsidR="00DC3737">
        <w:rPr>
          <w:rFonts w:cs="Mangal" w:hint="cs"/>
          <w:sz w:val="32"/>
          <w:szCs w:val="32"/>
          <w:cs/>
          <w:lang w:bidi="ne-NP"/>
        </w:rPr>
        <w:t>३७० )</w:t>
      </w:r>
    </w:p>
    <w:p w:rsidR="00FF43DF" w:rsidRPr="00FF43DF" w:rsidRDefault="00DC3737" w:rsidP="00FF43DF">
      <w:pPr>
        <w:bidi w:val="0"/>
        <w:jc w:val="center"/>
        <w:rPr>
          <w:rFonts w:cs="Mangal"/>
          <w:b/>
          <w:bCs/>
          <w:color w:val="0070C0"/>
          <w:sz w:val="36"/>
          <w:szCs w:val="36"/>
          <w:lang w:bidi="ne-NP"/>
        </w:rPr>
      </w:pPr>
      <w:r w:rsidRPr="00FF43DF">
        <w:rPr>
          <w:rFonts w:cs="Mangal" w:hint="cs"/>
          <w:b/>
          <w:bCs/>
          <w:color w:val="0070C0"/>
          <w:sz w:val="36"/>
          <w:szCs w:val="36"/>
          <w:cs/>
          <w:lang w:bidi="ne-NP"/>
        </w:rPr>
        <w:t>६०</w:t>
      </w:r>
      <w:r w:rsidRPr="00FF43DF">
        <w:rPr>
          <w:rFonts w:ascii="Preeti" w:hAnsi="Preeti" w:cs="Mangal"/>
          <w:b/>
          <w:bCs/>
          <w:color w:val="0070C0"/>
          <w:sz w:val="36"/>
          <w:szCs w:val="36"/>
          <w:cs/>
          <w:lang w:bidi="ne-NP"/>
        </w:rPr>
        <w:t>–</w:t>
      </w:r>
      <w:r w:rsidR="00FF43DF" w:rsidRPr="00FF43DF">
        <w:rPr>
          <w:rFonts w:cs="Mangal" w:hint="cs"/>
          <w:b/>
          <w:bCs/>
          <w:color w:val="0070C0"/>
          <w:sz w:val="36"/>
          <w:szCs w:val="36"/>
          <w:cs/>
          <w:lang w:bidi="ne-NP"/>
        </w:rPr>
        <w:t xml:space="preserve"> कब्रस्तानको जियारत गर्ने समयको दु</w:t>
      </w:r>
      <w:r w:rsidR="00FF43DF" w:rsidRPr="00FF43DF">
        <w:rPr>
          <w:rFonts w:ascii="Mangal" w:hAnsi="Mangal" w:cs="Mangal"/>
          <w:b/>
          <w:bCs/>
          <w:color w:val="0070C0"/>
          <w:sz w:val="36"/>
          <w:szCs w:val="36"/>
          <w:cs/>
          <w:lang w:bidi="ne-NP"/>
        </w:rPr>
        <w:t>आ</w:t>
      </w:r>
    </w:p>
    <w:p w:rsidR="00FF43DF" w:rsidRPr="00607E23" w:rsidRDefault="00FF43DF" w:rsidP="00FF43DF">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165 - </w:t>
      </w:r>
      <w:r w:rsidRPr="00FF43DF">
        <w:rPr>
          <w:rFonts w:ascii="Rateb lotus20" w:hAnsi="Rateb lotus20" w:cs="mylotus" w:hint="cs"/>
          <w:sz w:val="32"/>
          <w:szCs w:val="32"/>
          <w:rtl/>
        </w:rPr>
        <w:t xml:space="preserve">((السَّلَامُ عَلَيْكُمْ أهْلَ الدِّيَارِ، مِنَ الـمُؤْمِنِينَ، والـمُسْلِمِينَ، وَإنَّا إنْ شَاءَ </w:t>
      </w:r>
      <w:r w:rsidRPr="00FF43DF">
        <w:rPr>
          <w:rFonts w:ascii="Rateb lotus20" w:hAnsi="Rateb lotus20" w:cs="Traditional Naskh" w:hint="cs"/>
          <w:sz w:val="32"/>
          <w:szCs w:val="32"/>
          <w:rtl/>
        </w:rPr>
        <w:t>اللَّهُ</w:t>
      </w:r>
      <w:r w:rsidRPr="00FF43DF">
        <w:rPr>
          <w:rFonts w:ascii="Rateb lotus20" w:hAnsi="Rateb lotus20" w:cs="mylotus" w:hint="cs"/>
          <w:sz w:val="32"/>
          <w:szCs w:val="32"/>
          <w:rtl/>
        </w:rPr>
        <w:t xml:space="preserve"> بِكُمْ لاحِقُونَ، [وَيَرْحَمُ </w:t>
      </w:r>
      <w:r w:rsidRPr="00FF43DF">
        <w:rPr>
          <w:rFonts w:ascii="Rateb lotus20" w:hAnsi="Rateb lotus20" w:cs="Traditional Naskh" w:hint="cs"/>
          <w:sz w:val="32"/>
          <w:szCs w:val="32"/>
          <w:rtl/>
        </w:rPr>
        <w:t>اللَّهُ</w:t>
      </w:r>
      <w:r w:rsidRPr="00FF43DF">
        <w:rPr>
          <w:rFonts w:ascii="Rateb lotus20" w:hAnsi="Rateb lotus20" w:cs="mylotus" w:hint="cs"/>
          <w:sz w:val="32"/>
          <w:szCs w:val="32"/>
          <w:rtl/>
        </w:rPr>
        <w:t xml:space="preserve"> الـمُستَقْدِمينَ مِنَّا والـمُستأخِرينَ] أسألُ </w:t>
      </w:r>
      <w:r w:rsidRPr="00FF43DF">
        <w:rPr>
          <w:rFonts w:ascii="Rateb lotus20" w:hAnsi="Rateb lotus20" w:cs="Traditional Naskh" w:hint="cs"/>
          <w:sz w:val="32"/>
          <w:szCs w:val="32"/>
          <w:rtl/>
        </w:rPr>
        <w:t>اللَّهَ</w:t>
      </w:r>
      <w:r w:rsidRPr="00FF43DF">
        <w:rPr>
          <w:rFonts w:ascii="Rateb lotus20" w:hAnsi="Rateb lotus20" w:cs="mylotus" w:hint="cs"/>
          <w:sz w:val="32"/>
          <w:szCs w:val="32"/>
          <w:rtl/>
        </w:rPr>
        <w:t xml:space="preserve"> لنَا وَلَكُمُ العَافِيَةَ))</w:t>
      </w:r>
      <w:r w:rsidRPr="00FF43DF">
        <w:rPr>
          <w:rFonts w:ascii="Resalah Louts Regular" w:hAnsi="Resalah Louts Regular" w:cs="AL-Hotham" w:hint="cs"/>
          <w:position w:val="10"/>
          <w:sz w:val="32"/>
          <w:szCs w:val="32"/>
          <w:rtl/>
        </w:rPr>
        <w:t>(</w:t>
      </w:r>
      <w:r w:rsidRPr="00FF43DF">
        <w:rPr>
          <w:rStyle w:val="FootnoteReference"/>
          <w:rFonts w:ascii="Resalah Louts Regular" w:hAnsi="Resalah Louts Regular" w:cs="AL-Hotham"/>
          <w:sz w:val="32"/>
          <w:szCs w:val="32"/>
          <w:rtl/>
        </w:rPr>
        <w:footnoteReference w:id="186"/>
      </w:r>
      <w:r w:rsidRPr="00FF43DF">
        <w:rPr>
          <w:rFonts w:ascii="Resalah Louts Regular" w:hAnsi="Resalah Louts Regular" w:cs="AL-Hotham" w:hint="cs"/>
          <w:position w:val="10"/>
          <w:sz w:val="32"/>
          <w:szCs w:val="32"/>
          <w:rtl/>
        </w:rPr>
        <w:t>)</w:t>
      </w:r>
      <w:r w:rsidRPr="00FF43DF">
        <w:rPr>
          <w:rFonts w:ascii="Rateb lotus20" w:hAnsi="Rateb lotus20" w:cs="mylotus" w:hint="cs"/>
          <w:sz w:val="32"/>
          <w:szCs w:val="32"/>
          <w:rtl/>
        </w:rPr>
        <w:t>.</w:t>
      </w:r>
    </w:p>
    <w:p w:rsidR="004C6485" w:rsidRDefault="00FF43DF" w:rsidP="00FF43DF">
      <w:pPr>
        <w:bidi w:val="0"/>
        <w:jc w:val="both"/>
        <w:rPr>
          <w:rFonts w:cs="Mangal"/>
          <w:sz w:val="32"/>
          <w:szCs w:val="32"/>
          <w:lang w:bidi="ne-NP"/>
        </w:rPr>
      </w:pPr>
      <w:r>
        <w:rPr>
          <w:rFonts w:cs="Mangal" w:hint="cs"/>
          <w:sz w:val="32"/>
          <w:szCs w:val="32"/>
          <w:cs/>
          <w:lang w:bidi="ne-NP"/>
        </w:rPr>
        <w:lastRenderedPageBreak/>
        <w:t>१६५</w:t>
      </w:r>
      <w:r>
        <w:rPr>
          <w:rFonts w:ascii="Preeti" w:hAnsi="Preeti" w:cs="Mangal"/>
          <w:sz w:val="32"/>
          <w:szCs w:val="32"/>
          <w:cs/>
          <w:lang w:bidi="ne-NP"/>
        </w:rPr>
        <w:t>–</w:t>
      </w:r>
      <w:r w:rsidR="004C6485">
        <w:rPr>
          <w:rFonts w:cs="Mangal" w:hint="cs"/>
          <w:sz w:val="32"/>
          <w:szCs w:val="32"/>
          <w:cs/>
          <w:lang w:bidi="ne-NP"/>
        </w:rPr>
        <w:t xml:space="preserve"> </w:t>
      </w:r>
      <w:r w:rsidR="00F56917">
        <w:rPr>
          <w:rFonts w:cs="Mangal" w:hint="cs"/>
          <w:sz w:val="32"/>
          <w:szCs w:val="32"/>
          <w:cs/>
          <w:lang w:bidi="ne-NP"/>
        </w:rPr>
        <w:t xml:space="preserve">यता (चिहानमा) बसोबास गरिरहेका </w:t>
      </w:r>
      <w:r w:rsidR="00F56917">
        <w:rPr>
          <w:rFonts w:ascii="Mangal" w:hAnsi="Mangal" w:cs="Mangal"/>
          <w:sz w:val="32"/>
          <w:szCs w:val="32"/>
          <w:cs/>
          <w:lang w:bidi="ne-NP"/>
        </w:rPr>
        <w:t>आ</w:t>
      </w:r>
      <w:r w:rsidR="00F56917">
        <w:rPr>
          <w:rFonts w:cs="Mangal" w:hint="cs"/>
          <w:sz w:val="32"/>
          <w:szCs w:val="32"/>
          <w:cs/>
          <w:lang w:bidi="ne-NP"/>
        </w:rPr>
        <w:t>स्थावान र मुसलमानहरू तिमीहरूमाथि अल्लाहको प्रशान्ति अवतरित होस्, र</w:t>
      </w:r>
      <w:r w:rsidR="00BE61D6">
        <w:rPr>
          <w:rFonts w:cs="Mangal" w:hint="cs"/>
          <w:sz w:val="32"/>
          <w:szCs w:val="32"/>
          <w:cs/>
          <w:lang w:bidi="ne-NP"/>
        </w:rPr>
        <w:t xml:space="preserve"> हामी निकट भ</w:t>
      </w:r>
      <w:r w:rsidR="00DA37B5">
        <w:rPr>
          <w:rFonts w:cs="Mangal" w:hint="cs"/>
          <w:sz w:val="32"/>
          <w:szCs w:val="32"/>
          <w:cs/>
          <w:lang w:bidi="ne-NP"/>
        </w:rPr>
        <w:t>व</w:t>
      </w:r>
      <w:r w:rsidR="00BE61D6">
        <w:rPr>
          <w:rFonts w:cs="Mangal" w:hint="cs"/>
          <w:sz w:val="32"/>
          <w:szCs w:val="32"/>
          <w:cs/>
          <w:lang w:bidi="ne-NP"/>
        </w:rPr>
        <w:t>ि</w:t>
      </w:r>
      <w:r w:rsidR="00DA37B5">
        <w:rPr>
          <w:rFonts w:cs="Mangal" w:hint="cs"/>
          <w:sz w:val="32"/>
          <w:szCs w:val="32"/>
          <w:cs/>
          <w:lang w:bidi="ne-NP"/>
        </w:rPr>
        <w:t xml:space="preserve">ष्यमा यदि अल्लाहले चाह्यो भने तिमीहरूसित </w:t>
      </w:r>
      <w:r w:rsidR="00DA37B5">
        <w:rPr>
          <w:rFonts w:ascii="Mangal" w:hAnsi="Mangal" w:cs="Mangal"/>
          <w:sz w:val="32"/>
          <w:szCs w:val="32"/>
          <w:cs/>
          <w:lang w:bidi="ne-NP"/>
        </w:rPr>
        <w:t>आ</w:t>
      </w:r>
      <w:r w:rsidR="00F56917">
        <w:rPr>
          <w:rFonts w:cs="Mangal" w:hint="cs"/>
          <w:sz w:val="32"/>
          <w:szCs w:val="32"/>
          <w:cs/>
          <w:lang w:bidi="ne-NP"/>
        </w:rPr>
        <w:t>इमिल्ने छ</w:t>
      </w:r>
      <w:r w:rsidR="00F56917">
        <w:rPr>
          <w:rFonts w:ascii="Mangal" w:hAnsi="Mangal" w:cs="Mangal"/>
          <w:sz w:val="32"/>
          <w:szCs w:val="32"/>
          <w:cs/>
          <w:lang w:bidi="ne-NP"/>
        </w:rPr>
        <w:t>ौ</w:t>
      </w:r>
      <w:r w:rsidR="00DA37B5">
        <w:rPr>
          <w:rFonts w:cs="Mangal" w:hint="cs"/>
          <w:sz w:val="32"/>
          <w:szCs w:val="32"/>
          <w:cs/>
          <w:lang w:bidi="ne-NP"/>
        </w:rPr>
        <w:t xml:space="preserve">ं, (र अल्लाह हामीमध्ये पहिला गएकाहरूमाथि र पछि अउनेहरूमाथि दया गरोस्) म हामीहरूको लागि र तीमीहरूको लागि अल्लाहसित क्षमा </w:t>
      </w:r>
      <w:r w:rsidR="00DA37B5">
        <w:rPr>
          <w:rFonts w:cs="Mangal" w:hint="cs"/>
          <w:sz w:val="32"/>
          <w:szCs w:val="32"/>
          <w:cs/>
          <w:lang w:bidi="ne-NP"/>
        </w:rPr>
        <w:lastRenderedPageBreak/>
        <w:t>र शान्तिको याचना गर्दछु । (मूसलिम २</w:t>
      </w:r>
      <w:r w:rsidR="00DA37B5">
        <w:rPr>
          <w:rFonts w:ascii="Mangal" w:hAnsi="Mangal" w:cs="Mangal"/>
          <w:sz w:val="32"/>
          <w:szCs w:val="32"/>
          <w:cs/>
          <w:lang w:bidi="ne-NP"/>
        </w:rPr>
        <w:t>/</w:t>
      </w:r>
      <w:r w:rsidR="00DA37B5">
        <w:rPr>
          <w:rFonts w:cs="Mangal" w:hint="cs"/>
          <w:sz w:val="32"/>
          <w:szCs w:val="32"/>
          <w:cs/>
          <w:lang w:bidi="ne-NP"/>
        </w:rPr>
        <w:t>६७१, हदीस नं. ९७५, र इब्ने माजा १</w:t>
      </w:r>
      <w:r w:rsidR="00DA37B5">
        <w:rPr>
          <w:rFonts w:ascii="Mangal" w:hAnsi="Mangal" w:cs="Mangal"/>
          <w:sz w:val="32"/>
          <w:szCs w:val="32"/>
          <w:cs/>
          <w:lang w:bidi="ne-NP"/>
        </w:rPr>
        <w:t>/</w:t>
      </w:r>
      <w:r w:rsidR="00DA37B5">
        <w:rPr>
          <w:rFonts w:cs="Mangal" w:hint="cs"/>
          <w:sz w:val="32"/>
          <w:szCs w:val="32"/>
          <w:cs/>
          <w:lang w:bidi="ne-NP"/>
        </w:rPr>
        <w:t>४९४, हदीस नं. १५४७, र शब्द यिनैका हुन् यिनले हजरत बुरैदहको माध्यमले वर्णन गर्नु भएको छ, र जुन दुबै ब्रेकेटको बीचमा छ त्यसलार</w:t>
      </w:r>
      <w:r w:rsidR="00BE61D6">
        <w:rPr>
          <w:rFonts w:cs="Mangal" w:hint="cs"/>
          <w:sz w:val="32"/>
          <w:szCs w:val="32"/>
          <w:cs/>
          <w:lang w:bidi="ne-NP"/>
        </w:rPr>
        <w:t>्इ इमाम मुस्लिमले हजरत अइशाको माध्</w:t>
      </w:r>
      <w:r w:rsidR="00DA37B5">
        <w:rPr>
          <w:rFonts w:cs="Mangal" w:hint="cs"/>
          <w:sz w:val="32"/>
          <w:szCs w:val="32"/>
          <w:cs/>
          <w:lang w:bidi="ne-NP"/>
        </w:rPr>
        <w:t>यमले वर्णन गरेका छन् २</w:t>
      </w:r>
      <w:r w:rsidR="00DA37B5">
        <w:rPr>
          <w:rFonts w:ascii="Mangal" w:hAnsi="Mangal" w:cs="Mangal"/>
          <w:sz w:val="32"/>
          <w:szCs w:val="32"/>
          <w:cs/>
          <w:lang w:bidi="ne-NP"/>
        </w:rPr>
        <w:t>/</w:t>
      </w:r>
      <w:r w:rsidR="00DA37B5">
        <w:rPr>
          <w:rFonts w:cs="Mangal" w:hint="cs"/>
          <w:sz w:val="32"/>
          <w:szCs w:val="32"/>
          <w:cs/>
          <w:lang w:bidi="ne-NP"/>
        </w:rPr>
        <w:t>६७१, हदीस नं. ९७४ )</w:t>
      </w:r>
    </w:p>
    <w:p w:rsidR="00DA37B5" w:rsidRPr="005207C5" w:rsidRDefault="00DA37B5" w:rsidP="005207C5">
      <w:pPr>
        <w:bidi w:val="0"/>
        <w:jc w:val="center"/>
        <w:rPr>
          <w:rFonts w:cs="Mangal"/>
          <w:b/>
          <w:bCs/>
          <w:color w:val="0070C0"/>
          <w:sz w:val="36"/>
          <w:szCs w:val="36"/>
          <w:lang w:bidi="ne-NP"/>
        </w:rPr>
      </w:pPr>
      <w:r w:rsidRPr="005207C5">
        <w:rPr>
          <w:rFonts w:cs="Mangal" w:hint="cs"/>
          <w:b/>
          <w:bCs/>
          <w:color w:val="0070C0"/>
          <w:sz w:val="36"/>
          <w:szCs w:val="36"/>
          <w:cs/>
          <w:lang w:bidi="ne-NP"/>
        </w:rPr>
        <w:t>६१</w:t>
      </w:r>
      <w:r w:rsidRPr="005207C5">
        <w:rPr>
          <w:rFonts w:ascii="Preeti" w:hAnsi="Preeti" w:cs="Mangal"/>
          <w:b/>
          <w:bCs/>
          <w:color w:val="0070C0"/>
          <w:sz w:val="36"/>
          <w:szCs w:val="36"/>
          <w:cs/>
          <w:lang w:bidi="ne-NP"/>
        </w:rPr>
        <w:t>–</w:t>
      </w:r>
      <w:r w:rsidR="005207C5" w:rsidRPr="005207C5">
        <w:rPr>
          <w:rFonts w:cs="Mangal" w:hint="cs"/>
          <w:b/>
          <w:bCs/>
          <w:color w:val="0070C0"/>
          <w:sz w:val="36"/>
          <w:szCs w:val="36"/>
          <w:cs/>
          <w:lang w:bidi="ne-NP"/>
        </w:rPr>
        <w:t xml:space="preserve"> हुरीबतासको दु</w:t>
      </w:r>
      <w:r w:rsidR="005207C5" w:rsidRPr="005207C5">
        <w:rPr>
          <w:rFonts w:ascii="Mangal" w:hAnsi="Mangal" w:cs="Mangal"/>
          <w:b/>
          <w:bCs/>
          <w:color w:val="0070C0"/>
          <w:sz w:val="36"/>
          <w:szCs w:val="36"/>
          <w:cs/>
          <w:lang w:bidi="ne-NP"/>
        </w:rPr>
        <w:t>आ</w:t>
      </w:r>
    </w:p>
    <w:p w:rsidR="005207C5" w:rsidRPr="00607E23" w:rsidRDefault="005207C5" w:rsidP="005207C5">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166 - </w:t>
      </w:r>
      <w:r w:rsidRPr="005207C5">
        <w:rPr>
          <w:rFonts w:ascii="Rateb lotus20" w:hAnsi="Rateb lotus20" w:cs="mylotus" w:hint="cs"/>
          <w:sz w:val="32"/>
          <w:szCs w:val="32"/>
          <w:rtl/>
        </w:rPr>
        <w:t xml:space="preserve">((اللَّهُمَّ إِنِّي أَسْأَلُكَ خَيْرَها، وأعُوذُ </w:t>
      </w:r>
      <w:r w:rsidRPr="005207C5">
        <w:rPr>
          <w:rFonts w:ascii="Rateb lotus20" w:hAnsi="Rateb lotus20" w:cs="mylotus" w:hint="cs"/>
          <w:sz w:val="32"/>
          <w:szCs w:val="32"/>
          <w:rtl/>
        </w:rPr>
        <w:lastRenderedPageBreak/>
        <w:t>بِكَ مِنْ شَرِّهَا))</w:t>
      </w:r>
      <w:r w:rsidRPr="005207C5">
        <w:rPr>
          <w:rFonts w:ascii="Resalah Louts Regular" w:hAnsi="Resalah Louts Regular" w:cs="AL-Hotham" w:hint="cs"/>
          <w:position w:val="10"/>
          <w:sz w:val="32"/>
          <w:szCs w:val="32"/>
          <w:rtl/>
        </w:rPr>
        <w:t>(</w:t>
      </w:r>
      <w:r w:rsidRPr="005207C5">
        <w:rPr>
          <w:rStyle w:val="FootnoteReference"/>
          <w:rFonts w:ascii="Resalah Louts Regular" w:hAnsi="Resalah Louts Regular" w:cs="AL-Hotham"/>
          <w:sz w:val="32"/>
          <w:szCs w:val="32"/>
          <w:rtl/>
        </w:rPr>
        <w:footnoteReference w:id="187"/>
      </w:r>
      <w:r w:rsidRPr="005207C5">
        <w:rPr>
          <w:rFonts w:ascii="Resalah Louts Regular" w:hAnsi="Resalah Louts Regular" w:cs="AL-Hotham" w:hint="cs"/>
          <w:position w:val="10"/>
          <w:sz w:val="32"/>
          <w:szCs w:val="32"/>
          <w:rtl/>
        </w:rPr>
        <w:t>)</w:t>
      </w:r>
      <w:r w:rsidRPr="005207C5">
        <w:rPr>
          <w:rFonts w:ascii="Rateb lotus20" w:hAnsi="Rateb lotus20" w:cs="mylotus" w:hint="cs"/>
          <w:sz w:val="32"/>
          <w:szCs w:val="32"/>
          <w:rtl/>
        </w:rPr>
        <w:t>.</w:t>
      </w:r>
    </w:p>
    <w:p w:rsidR="005207C5" w:rsidRDefault="005207C5" w:rsidP="005207C5">
      <w:pPr>
        <w:bidi w:val="0"/>
        <w:jc w:val="both"/>
        <w:rPr>
          <w:rFonts w:cs="Mangal"/>
          <w:sz w:val="32"/>
          <w:szCs w:val="32"/>
          <w:lang w:bidi="ne-NP"/>
        </w:rPr>
      </w:pPr>
      <w:r>
        <w:rPr>
          <w:rFonts w:cs="Mangal" w:hint="cs"/>
          <w:sz w:val="32"/>
          <w:szCs w:val="32"/>
          <w:cs/>
          <w:lang w:bidi="ne-NP"/>
        </w:rPr>
        <w:t>१६६</w:t>
      </w:r>
      <w:r>
        <w:rPr>
          <w:rFonts w:ascii="Preeti" w:hAnsi="Preeti" w:cs="Mangal"/>
          <w:sz w:val="32"/>
          <w:szCs w:val="32"/>
          <w:cs/>
          <w:lang w:bidi="ne-NP"/>
        </w:rPr>
        <w:t>–</w:t>
      </w:r>
      <w:r>
        <w:rPr>
          <w:rFonts w:cs="Mangal" w:hint="cs"/>
          <w:sz w:val="32"/>
          <w:szCs w:val="32"/>
          <w:cs/>
          <w:lang w:bidi="ne-NP"/>
        </w:rPr>
        <w:t xml:space="preserve"> हे अल्लाह म तिमीसित यसमा भएका भलार्इको याचना गर्दछु, र यसमा भएका बुरार्इबाट तिम्रो शरण चाहन्छु । ( अबू दा</w:t>
      </w:r>
      <w:r>
        <w:rPr>
          <w:rFonts w:ascii="Mangal" w:hAnsi="Mangal" w:cs="Mangal"/>
          <w:sz w:val="32"/>
          <w:szCs w:val="32"/>
          <w:cs/>
          <w:lang w:bidi="ne-NP"/>
        </w:rPr>
        <w:t>ऊ</w:t>
      </w:r>
      <w:r>
        <w:rPr>
          <w:rFonts w:cs="Mangal" w:hint="cs"/>
          <w:sz w:val="32"/>
          <w:szCs w:val="32"/>
          <w:cs/>
          <w:lang w:bidi="ne-NP"/>
        </w:rPr>
        <w:t>द ४</w:t>
      </w:r>
      <w:r>
        <w:rPr>
          <w:rFonts w:ascii="Mangal" w:hAnsi="Mangal" w:cs="Mangal"/>
          <w:sz w:val="32"/>
          <w:szCs w:val="32"/>
          <w:cs/>
          <w:lang w:bidi="ne-NP"/>
        </w:rPr>
        <w:t>/</w:t>
      </w:r>
      <w:r>
        <w:rPr>
          <w:rFonts w:cs="Mangal" w:hint="cs"/>
          <w:sz w:val="32"/>
          <w:szCs w:val="32"/>
          <w:cs/>
          <w:lang w:bidi="ne-NP"/>
        </w:rPr>
        <w:t>३२६, हदीस नं. ५०९७, इब्ने माजा २</w:t>
      </w:r>
      <w:r>
        <w:rPr>
          <w:rFonts w:ascii="Mangal" w:hAnsi="Mangal" w:cs="Mangal"/>
          <w:sz w:val="32"/>
          <w:szCs w:val="32"/>
          <w:cs/>
          <w:lang w:bidi="ne-NP"/>
        </w:rPr>
        <w:t>/</w:t>
      </w:r>
      <w:r>
        <w:rPr>
          <w:rFonts w:cs="Mangal" w:hint="cs"/>
          <w:sz w:val="32"/>
          <w:szCs w:val="32"/>
          <w:cs/>
          <w:lang w:bidi="ne-NP"/>
        </w:rPr>
        <w:t>१२२८, हदीस नं. ३७२७, र हेर्नुसः सहीह इब्ने माजा २</w:t>
      </w:r>
      <w:r>
        <w:rPr>
          <w:rFonts w:ascii="Mangal" w:hAnsi="Mangal" w:cs="Mangal"/>
          <w:sz w:val="32"/>
          <w:szCs w:val="32"/>
          <w:cs/>
          <w:lang w:bidi="ne-NP"/>
        </w:rPr>
        <w:t>/</w:t>
      </w:r>
      <w:r>
        <w:rPr>
          <w:rFonts w:cs="Mangal" w:hint="cs"/>
          <w:sz w:val="32"/>
          <w:szCs w:val="32"/>
          <w:cs/>
          <w:lang w:bidi="ne-NP"/>
        </w:rPr>
        <w:t>३०५ )</w:t>
      </w:r>
    </w:p>
    <w:p w:rsidR="005207C5" w:rsidRPr="005207C5" w:rsidRDefault="005207C5" w:rsidP="005207C5">
      <w:pPr>
        <w:jc w:val="both"/>
        <w:rPr>
          <w:sz w:val="32"/>
          <w:szCs w:val="32"/>
          <w:rtl/>
        </w:rPr>
      </w:pPr>
      <w:r>
        <w:rPr>
          <w:rFonts w:hint="cs"/>
          <w:sz w:val="32"/>
          <w:szCs w:val="32"/>
          <w:rtl/>
        </w:rPr>
        <w:lastRenderedPageBreak/>
        <w:t xml:space="preserve">167 - </w:t>
      </w:r>
      <w:r w:rsidR="00610753" w:rsidRPr="00610753">
        <w:rPr>
          <w:rFonts w:ascii="mylotus" w:hAnsi="mylotus" w:cs="mylotus" w:hint="cs"/>
          <w:sz w:val="32"/>
          <w:szCs w:val="32"/>
          <w:rtl/>
        </w:rPr>
        <w:t>((اللَّهُمَّ إِنِّي أسْألُكَ خَيْرَهَا، وخَيْرَ مَا فِيْهَا، وَخَيْرَ مَا أُرْسِلَتْ بِهِ، وأعُوذُ بِكَ مِنْ شَرِّهَا، وَشَرِّ مَا فِيْهَا، وَشَرِّ مَا أُرْسِلَتْ بِهِ))</w:t>
      </w:r>
      <w:r w:rsidR="00610753" w:rsidRPr="00610753">
        <w:rPr>
          <w:rFonts w:ascii="Resalah Louts Regular" w:hAnsi="Resalah Louts Regular" w:cs="AL-Hotham" w:hint="cs"/>
          <w:position w:val="10"/>
          <w:sz w:val="32"/>
          <w:szCs w:val="32"/>
          <w:rtl/>
        </w:rPr>
        <w:t>(</w:t>
      </w:r>
      <w:r w:rsidR="00610753" w:rsidRPr="00610753">
        <w:rPr>
          <w:rStyle w:val="FootnoteReference"/>
          <w:rFonts w:ascii="Resalah Louts Regular" w:hAnsi="Resalah Louts Regular" w:cs="AL-Hotham"/>
          <w:sz w:val="32"/>
          <w:szCs w:val="32"/>
          <w:rtl/>
        </w:rPr>
        <w:footnoteReference w:id="188"/>
      </w:r>
      <w:r w:rsidR="00610753" w:rsidRPr="00610753">
        <w:rPr>
          <w:rFonts w:ascii="Resalah Louts Regular" w:hAnsi="Resalah Louts Regular" w:cs="AL-Hotham" w:hint="cs"/>
          <w:position w:val="10"/>
          <w:sz w:val="32"/>
          <w:szCs w:val="32"/>
          <w:rtl/>
        </w:rPr>
        <w:t>)</w:t>
      </w:r>
      <w:r w:rsidR="00610753" w:rsidRPr="00610753">
        <w:rPr>
          <w:rFonts w:ascii="mylotus" w:hAnsi="mylotus" w:cs="mylotus" w:hint="cs"/>
          <w:sz w:val="32"/>
          <w:szCs w:val="32"/>
          <w:rtl/>
        </w:rPr>
        <w:t>.</w:t>
      </w:r>
    </w:p>
    <w:p w:rsidR="005207C5" w:rsidRDefault="005207C5" w:rsidP="00610753">
      <w:pPr>
        <w:bidi w:val="0"/>
        <w:jc w:val="both"/>
        <w:rPr>
          <w:rFonts w:cs="Mangal"/>
          <w:sz w:val="32"/>
          <w:szCs w:val="32"/>
          <w:lang w:bidi="ne-NP"/>
        </w:rPr>
      </w:pPr>
      <w:r>
        <w:rPr>
          <w:rFonts w:cs="Mangal" w:hint="cs"/>
          <w:sz w:val="32"/>
          <w:szCs w:val="32"/>
          <w:cs/>
          <w:lang w:bidi="ne-NP"/>
        </w:rPr>
        <w:t>१६७</w:t>
      </w:r>
      <w:r>
        <w:rPr>
          <w:rFonts w:ascii="Preeti" w:hAnsi="Preeti" w:cs="Mangal"/>
          <w:sz w:val="32"/>
          <w:szCs w:val="32"/>
          <w:cs/>
          <w:lang w:bidi="ne-NP"/>
        </w:rPr>
        <w:t>–</w:t>
      </w:r>
      <w:r w:rsidR="00610753">
        <w:rPr>
          <w:rFonts w:cs="Mangal" w:hint="cs"/>
          <w:sz w:val="32"/>
          <w:szCs w:val="32"/>
          <w:cs/>
          <w:lang w:bidi="ne-NP"/>
        </w:rPr>
        <w:t xml:space="preserve"> हे अल्लाह म तिमीसित यसको भलार्इ र यसमा भएको भलार्इको र जुन भलार्इ दिएर यसलार्इ पठाइएको छ त्यसको याचना गर्दछु, र त्यसको बुरार्इ र त्यसमा भएको बुरार्इबाट र जुन बुरार्इ दिएर त्यसलार्इ पठाइएको छ त्यसबाट तिम्रो शरण चाहन्छु । ( </w:t>
      </w:r>
      <w:r w:rsidR="00610753">
        <w:rPr>
          <w:rFonts w:cs="Mangal" w:hint="cs"/>
          <w:sz w:val="32"/>
          <w:szCs w:val="32"/>
          <w:cs/>
          <w:lang w:bidi="ne-NP"/>
        </w:rPr>
        <w:lastRenderedPageBreak/>
        <w:t>मुस्लिम २</w:t>
      </w:r>
      <w:r w:rsidR="00610753">
        <w:rPr>
          <w:rFonts w:ascii="Mangal" w:hAnsi="Mangal" w:cs="Mangal"/>
          <w:sz w:val="32"/>
          <w:szCs w:val="32"/>
          <w:cs/>
          <w:lang w:bidi="ne-NP"/>
        </w:rPr>
        <w:t>/</w:t>
      </w:r>
      <w:r w:rsidR="00610753">
        <w:rPr>
          <w:rFonts w:cs="Mangal" w:hint="cs"/>
          <w:sz w:val="32"/>
          <w:szCs w:val="32"/>
          <w:cs/>
          <w:lang w:bidi="ne-NP"/>
        </w:rPr>
        <w:t>६१६, हदीस नं. ८९९, बुखारी ४</w:t>
      </w:r>
      <w:r w:rsidR="00610753">
        <w:rPr>
          <w:rFonts w:ascii="Mangal" w:hAnsi="Mangal" w:cs="Mangal"/>
          <w:sz w:val="32"/>
          <w:szCs w:val="32"/>
          <w:cs/>
          <w:lang w:bidi="ne-NP"/>
        </w:rPr>
        <w:t>/</w:t>
      </w:r>
      <w:r w:rsidR="00610753">
        <w:rPr>
          <w:rFonts w:cs="Mangal" w:hint="cs"/>
          <w:sz w:val="32"/>
          <w:szCs w:val="32"/>
          <w:cs/>
          <w:lang w:bidi="ne-NP"/>
        </w:rPr>
        <w:t>७६, हदीस नं. ३२०६)</w:t>
      </w:r>
    </w:p>
    <w:p w:rsidR="00610753" w:rsidRPr="008938F8" w:rsidRDefault="00610753" w:rsidP="008938F8">
      <w:pPr>
        <w:bidi w:val="0"/>
        <w:jc w:val="center"/>
        <w:rPr>
          <w:rFonts w:cs="Mangal"/>
          <w:b/>
          <w:bCs/>
          <w:color w:val="0070C0"/>
          <w:sz w:val="36"/>
          <w:szCs w:val="36"/>
          <w:lang w:bidi="ne-NP"/>
        </w:rPr>
      </w:pPr>
      <w:r w:rsidRPr="008938F8">
        <w:rPr>
          <w:rFonts w:cs="Mangal" w:hint="cs"/>
          <w:b/>
          <w:bCs/>
          <w:color w:val="0070C0"/>
          <w:sz w:val="36"/>
          <w:szCs w:val="36"/>
          <w:cs/>
          <w:lang w:bidi="ne-NP"/>
        </w:rPr>
        <w:t>६</w:t>
      </w:r>
      <w:r w:rsidR="008938F8">
        <w:rPr>
          <w:rFonts w:cs="Mangal" w:hint="cs"/>
          <w:b/>
          <w:bCs/>
          <w:color w:val="0070C0"/>
          <w:sz w:val="36"/>
          <w:szCs w:val="36"/>
          <w:cs/>
          <w:lang w:bidi="ne-NP"/>
        </w:rPr>
        <w:t>२</w:t>
      </w:r>
      <w:r w:rsidRPr="008938F8">
        <w:rPr>
          <w:rFonts w:ascii="Preeti" w:hAnsi="Preeti" w:cs="Mangal"/>
          <w:b/>
          <w:bCs/>
          <w:color w:val="0070C0"/>
          <w:sz w:val="36"/>
          <w:szCs w:val="36"/>
          <w:cs/>
          <w:lang w:bidi="ne-NP"/>
        </w:rPr>
        <w:t>–</w:t>
      </w:r>
      <w:r w:rsidRPr="008938F8">
        <w:rPr>
          <w:rFonts w:cs="Mangal" w:hint="cs"/>
          <w:b/>
          <w:bCs/>
          <w:color w:val="0070C0"/>
          <w:sz w:val="36"/>
          <w:szCs w:val="36"/>
          <w:cs/>
          <w:lang w:bidi="ne-NP"/>
        </w:rPr>
        <w:t xml:space="preserve"> बादलको गर्जानको दु</w:t>
      </w:r>
      <w:r w:rsidRPr="008938F8">
        <w:rPr>
          <w:rFonts w:ascii="Mangal" w:hAnsi="Mangal" w:cs="Mangal"/>
          <w:b/>
          <w:bCs/>
          <w:color w:val="0070C0"/>
          <w:sz w:val="36"/>
          <w:szCs w:val="36"/>
          <w:cs/>
          <w:lang w:bidi="ne-NP"/>
        </w:rPr>
        <w:t>आ</w:t>
      </w:r>
    </w:p>
    <w:p w:rsidR="00610753" w:rsidRPr="00610753" w:rsidRDefault="00610753" w:rsidP="00610753">
      <w:pPr>
        <w:jc w:val="both"/>
        <w:rPr>
          <w:sz w:val="32"/>
          <w:szCs w:val="32"/>
          <w:rtl/>
        </w:rPr>
      </w:pPr>
      <w:r>
        <w:rPr>
          <w:rFonts w:hint="cs"/>
          <w:sz w:val="32"/>
          <w:szCs w:val="32"/>
          <w:rtl/>
        </w:rPr>
        <w:t xml:space="preserve">168 - </w:t>
      </w:r>
      <w:r w:rsidRPr="00610753">
        <w:rPr>
          <w:rFonts w:ascii="mylotus" w:hAnsi="mylotus" w:cs="mylotus" w:hint="cs"/>
          <w:sz w:val="32"/>
          <w:szCs w:val="32"/>
          <w:rtl/>
        </w:rPr>
        <w:t>((سُبْحَانَ الَّذِي يُسَبِّحُ الرَّعْدُ بِحَمْدِهِ، والـمَلائِكَةُ مِنْ خِيْفَتِهِ))</w:t>
      </w:r>
      <w:r w:rsidRPr="00610753">
        <w:rPr>
          <w:rFonts w:ascii="Resalah Louts Regular" w:hAnsi="Resalah Louts Regular" w:cs="AL-Hotham" w:hint="cs"/>
          <w:position w:val="10"/>
          <w:sz w:val="32"/>
          <w:szCs w:val="32"/>
          <w:rtl/>
        </w:rPr>
        <w:t>(</w:t>
      </w:r>
      <w:r w:rsidRPr="00610753">
        <w:rPr>
          <w:rStyle w:val="FootnoteReference"/>
          <w:rFonts w:ascii="Resalah Louts Regular" w:hAnsi="Resalah Louts Regular" w:cs="AL-Hotham"/>
          <w:sz w:val="32"/>
          <w:szCs w:val="32"/>
          <w:rtl/>
        </w:rPr>
        <w:footnoteReference w:id="189"/>
      </w:r>
      <w:r w:rsidRPr="00610753">
        <w:rPr>
          <w:rFonts w:ascii="Resalah Louts Regular" w:hAnsi="Resalah Louts Regular" w:cs="AL-Hotham" w:hint="cs"/>
          <w:position w:val="10"/>
          <w:sz w:val="32"/>
          <w:szCs w:val="32"/>
          <w:rtl/>
        </w:rPr>
        <w:t>)</w:t>
      </w:r>
      <w:r w:rsidRPr="00610753">
        <w:rPr>
          <w:rFonts w:ascii="mylotus" w:hAnsi="mylotus" w:cs="mylotus" w:hint="cs"/>
          <w:sz w:val="32"/>
          <w:szCs w:val="32"/>
          <w:rtl/>
        </w:rPr>
        <w:t>.</w:t>
      </w:r>
    </w:p>
    <w:p w:rsidR="00610753" w:rsidRDefault="00610753" w:rsidP="00610753">
      <w:pPr>
        <w:bidi w:val="0"/>
        <w:jc w:val="both"/>
        <w:rPr>
          <w:rFonts w:cs="Mangal"/>
          <w:sz w:val="32"/>
          <w:szCs w:val="32"/>
          <w:lang w:bidi="ne-NP"/>
        </w:rPr>
      </w:pPr>
      <w:r>
        <w:rPr>
          <w:rFonts w:cs="Mangal" w:hint="cs"/>
          <w:sz w:val="32"/>
          <w:szCs w:val="32"/>
          <w:cs/>
          <w:lang w:bidi="ne-NP"/>
        </w:rPr>
        <w:t>१६८</w:t>
      </w:r>
      <w:r>
        <w:rPr>
          <w:rFonts w:ascii="Preeti" w:hAnsi="Preeti" w:cs="Mangal"/>
          <w:sz w:val="32"/>
          <w:szCs w:val="32"/>
          <w:cs/>
          <w:lang w:bidi="ne-NP"/>
        </w:rPr>
        <w:t>–</w:t>
      </w:r>
      <w:r>
        <w:rPr>
          <w:rFonts w:cs="Mangal" w:hint="cs"/>
          <w:sz w:val="32"/>
          <w:szCs w:val="32"/>
          <w:cs/>
          <w:lang w:bidi="ne-NP"/>
        </w:rPr>
        <w:t xml:space="preserve"> </w:t>
      </w:r>
      <w:r w:rsidR="008938F8">
        <w:rPr>
          <w:rFonts w:cs="Mangal" w:hint="cs"/>
          <w:sz w:val="32"/>
          <w:szCs w:val="32"/>
          <w:cs/>
          <w:lang w:bidi="ne-NP"/>
        </w:rPr>
        <w:t xml:space="preserve">त्यो अल्लाह पवित्र छ जसको पवित्रताको बखान र प्रशंसा बादलको गर्जना पनि गर्छ र फरिश्ताहरू पनि त्यससित त्रसित भर्इ त्यसको प्रशंसा </w:t>
      </w:r>
      <w:r w:rsidR="008938F8">
        <w:rPr>
          <w:rFonts w:cs="Mangal" w:hint="cs"/>
          <w:sz w:val="32"/>
          <w:szCs w:val="32"/>
          <w:cs/>
          <w:lang w:bidi="ne-NP"/>
        </w:rPr>
        <w:lastRenderedPageBreak/>
        <w:t>र गुणगान गर्छन् । ( हजरत अब्दुल्लाह बिन जुबैर जब बादलको गर्जानलार्इ सुन्दथे त कुरा गर्नुलार्इ त्याग</w:t>
      </w:r>
      <w:r w:rsidR="00BE61D6">
        <w:rPr>
          <w:rFonts w:cs="Mangal" w:hint="cs"/>
          <w:sz w:val="32"/>
          <w:szCs w:val="32"/>
          <w:cs/>
          <w:lang w:bidi="ne-NP"/>
        </w:rPr>
        <w:t>े</w:t>
      </w:r>
      <w:r w:rsidR="008938F8">
        <w:rPr>
          <w:rFonts w:cs="Mangal" w:hint="cs"/>
          <w:sz w:val="32"/>
          <w:szCs w:val="32"/>
          <w:cs/>
          <w:lang w:bidi="ne-NP"/>
        </w:rPr>
        <w:t>र उपरोक्तको दु</w:t>
      </w:r>
      <w:r w:rsidR="008938F8">
        <w:rPr>
          <w:rFonts w:ascii="Mangal" w:hAnsi="Mangal" w:cs="Mangal"/>
          <w:sz w:val="32"/>
          <w:szCs w:val="32"/>
          <w:cs/>
          <w:lang w:bidi="ne-NP"/>
        </w:rPr>
        <w:t>आ</w:t>
      </w:r>
      <w:r w:rsidR="008938F8">
        <w:rPr>
          <w:rFonts w:cs="Mangal" w:hint="cs"/>
          <w:sz w:val="32"/>
          <w:szCs w:val="32"/>
          <w:cs/>
          <w:lang w:bidi="ne-NP"/>
        </w:rPr>
        <w:t xml:space="preserve"> गर्न थाल्थे ... पूर्ण हदीस । मुवत्ता २</w:t>
      </w:r>
      <w:r w:rsidR="008938F8">
        <w:rPr>
          <w:rFonts w:ascii="Mangal" w:hAnsi="Mangal" w:cs="Mangal"/>
          <w:sz w:val="32"/>
          <w:szCs w:val="32"/>
          <w:cs/>
          <w:lang w:bidi="ne-NP"/>
        </w:rPr>
        <w:t>/</w:t>
      </w:r>
      <w:r w:rsidR="008938F8">
        <w:rPr>
          <w:rFonts w:cs="Mangal" w:hint="cs"/>
          <w:sz w:val="32"/>
          <w:szCs w:val="32"/>
          <w:cs/>
          <w:lang w:bidi="ne-NP"/>
        </w:rPr>
        <w:t>९९२, र अल्बानीले यसलार्इ म</w:t>
      </w:r>
      <w:r w:rsidR="008938F8">
        <w:rPr>
          <w:rFonts w:ascii="Mangal" w:hAnsi="Mangal" w:cs="Mangal"/>
          <w:sz w:val="32"/>
          <w:szCs w:val="32"/>
          <w:cs/>
          <w:lang w:bidi="ne-NP"/>
        </w:rPr>
        <w:t>ौ</w:t>
      </w:r>
      <w:r w:rsidR="008938F8">
        <w:rPr>
          <w:rFonts w:cs="Mangal" w:hint="cs"/>
          <w:sz w:val="32"/>
          <w:szCs w:val="32"/>
          <w:cs/>
          <w:lang w:bidi="ne-NP"/>
        </w:rPr>
        <w:t>कूफन् सही भनेका छन् )</w:t>
      </w:r>
    </w:p>
    <w:p w:rsidR="008938F8" w:rsidRPr="008938F8" w:rsidRDefault="008938F8" w:rsidP="008938F8">
      <w:pPr>
        <w:bidi w:val="0"/>
        <w:jc w:val="center"/>
        <w:rPr>
          <w:rFonts w:cs="Mangal"/>
          <w:b/>
          <w:bCs/>
          <w:color w:val="0070C0"/>
          <w:sz w:val="36"/>
          <w:szCs w:val="36"/>
          <w:lang w:bidi="ne-NP"/>
        </w:rPr>
      </w:pPr>
      <w:r w:rsidRPr="008938F8">
        <w:rPr>
          <w:rFonts w:cs="Mangal" w:hint="cs"/>
          <w:b/>
          <w:bCs/>
          <w:color w:val="0070C0"/>
          <w:sz w:val="36"/>
          <w:szCs w:val="36"/>
          <w:cs/>
          <w:lang w:bidi="ne-NP"/>
        </w:rPr>
        <w:t>६३</w:t>
      </w:r>
      <w:r w:rsidRPr="008938F8">
        <w:rPr>
          <w:rFonts w:ascii="Preeti" w:hAnsi="Preeti" w:cs="Mangal"/>
          <w:b/>
          <w:bCs/>
          <w:color w:val="0070C0"/>
          <w:sz w:val="36"/>
          <w:szCs w:val="36"/>
          <w:cs/>
          <w:lang w:bidi="ne-NP"/>
        </w:rPr>
        <w:t>–</w:t>
      </w:r>
      <w:r w:rsidRPr="008938F8">
        <w:rPr>
          <w:rFonts w:cs="Mangal" w:hint="cs"/>
          <w:b/>
          <w:bCs/>
          <w:color w:val="0070C0"/>
          <w:sz w:val="36"/>
          <w:szCs w:val="36"/>
          <w:cs/>
          <w:lang w:bidi="ne-NP"/>
        </w:rPr>
        <w:t xml:space="preserve"> वर्षाको याचना गर्नेहेतु केही दु</w:t>
      </w:r>
      <w:r w:rsidRPr="008938F8">
        <w:rPr>
          <w:rFonts w:ascii="Mangal" w:hAnsi="Mangal" w:cs="Mangal"/>
          <w:b/>
          <w:bCs/>
          <w:color w:val="0070C0"/>
          <w:sz w:val="36"/>
          <w:szCs w:val="36"/>
          <w:cs/>
          <w:lang w:bidi="ne-NP"/>
        </w:rPr>
        <w:t>आ</w:t>
      </w:r>
      <w:r w:rsidRPr="008938F8">
        <w:rPr>
          <w:rFonts w:cs="Mangal" w:hint="cs"/>
          <w:b/>
          <w:bCs/>
          <w:color w:val="0070C0"/>
          <w:sz w:val="36"/>
          <w:szCs w:val="36"/>
          <w:cs/>
          <w:lang w:bidi="ne-NP"/>
        </w:rPr>
        <w:t>हरू</w:t>
      </w:r>
    </w:p>
    <w:p w:rsidR="008938F8" w:rsidRPr="008938F8" w:rsidRDefault="008938F8" w:rsidP="008938F8">
      <w:pPr>
        <w:jc w:val="both"/>
        <w:rPr>
          <w:sz w:val="32"/>
          <w:szCs w:val="32"/>
          <w:rtl/>
        </w:rPr>
      </w:pPr>
      <w:r>
        <w:rPr>
          <w:rFonts w:hint="cs"/>
          <w:sz w:val="32"/>
          <w:szCs w:val="32"/>
          <w:rtl/>
        </w:rPr>
        <w:lastRenderedPageBreak/>
        <w:t xml:space="preserve">169 - </w:t>
      </w:r>
      <w:r w:rsidRPr="0005199C">
        <w:rPr>
          <w:rFonts w:ascii="Rateb lotus20" w:hAnsi="Rateb lotus20" w:cs="mylotus" w:hint="cs"/>
          <w:sz w:val="32"/>
          <w:szCs w:val="32"/>
          <w:rtl/>
        </w:rPr>
        <w:t>((اللَّهُمَّ أَسْقِنَا غَيْثاً مُغِيثاً مَرِيئاً مَرِيعاً، نَافِعاً، غَيْرَ ضَارٍّ، عَاجِلاً غَيْرَ آجِلٍ))</w:t>
      </w:r>
      <w:r w:rsidRPr="0005199C">
        <w:rPr>
          <w:rFonts w:ascii="Resalah Louts Regular" w:hAnsi="Resalah Louts Regular" w:cs="AL-Hotham" w:hint="cs"/>
          <w:position w:val="10"/>
          <w:sz w:val="32"/>
          <w:szCs w:val="32"/>
          <w:rtl/>
        </w:rPr>
        <w:t>(</w:t>
      </w:r>
      <w:r w:rsidRPr="0005199C">
        <w:rPr>
          <w:rStyle w:val="FootnoteReference"/>
          <w:rFonts w:ascii="Resalah Louts Regular" w:hAnsi="Resalah Louts Regular" w:cs="AL-Hotham"/>
          <w:sz w:val="32"/>
          <w:szCs w:val="32"/>
          <w:rtl/>
        </w:rPr>
        <w:footnoteReference w:id="190"/>
      </w:r>
      <w:r w:rsidRPr="0005199C">
        <w:rPr>
          <w:rFonts w:ascii="Resalah Louts Regular" w:hAnsi="Resalah Louts Regular" w:cs="AL-Hotham" w:hint="cs"/>
          <w:position w:val="10"/>
          <w:sz w:val="32"/>
          <w:szCs w:val="32"/>
          <w:rtl/>
        </w:rPr>
        <w:t>)</w:t>
      </w:r>
      <w:r w:rsidRPr="0005199C">
        <w:rPr>
          <w:rFonts w:ascii="Rateb lotus20" w:hAnsi="Rateb lotus20" w:cs="mylotus" w:hint="cs"/>
          <w:sz w:val="32"/>
          <w:szCs w:val="32"/>
          <w:rtl/>
        </w:rPr>
        <w:t>.</w:t>
      </w:r>
    </w:p>
    <w:p w:rsidR="0005199C" w:rsidRDefault="008938F8" w:rsidP="008938F8">
      <w:pPr>
        <w:bidi w:val="0"/>
        <w:jc w:val="both"/>
        <w:rPr>
          <w:rFonts w:cs="Mangal"/>
          <w:sz w:val="32"/>
          <w:szCs w:val="32"/>
          <w:lang w:bidi="ne-NP"/>
        </w:rPr>
      </w:pPr>
      <w:r>
        <w:rPr>
          <w:rFonts w:cs="Mangal" w:hint="cs"/>
          <w:sz w:val="32"/>
          <w:szCs w:val="32"/>
          <w:cs/>
          <w:lang w:bidi="ne-NP"/>
        </w:rPr>
        <w:t>१६९</w:t>
      </w:r>
      <w:r>
        <w:rPr>
          <w:rFonts w:ascii="Preeti" w:hAnsi="Preeti" w:cs="Mangal"/>
          <w:sz w:val="32"/>
          <w:szCs w:val="32"/>
          <w:cs/>
          <w:lang w:bidi="ne-NP"/>
        </w:rPr>
        <w:t>–</w:t>
      </w:r>
      <w:r w:rsidR="0005199C">
        <w:rPr>
          <w:rFonts w:ascii="Preeti" w:hAnsi="Preeti" w:cs="Mangal" w:hint="cs"/>
          <w:sz w:val="32"/>
          <w:szCs w:val="32"/>
          <w:cs/>
          <w:lang w:bidi="ne-NP"/>
        </w:rPr>
        <w:t xml:space="preserve"> हे अल्लाह हामीलार्इ वर्षा प्रदान गर सहायता प्रदान गर्नेवाला हृदयलार्इ सन्तुष्ट गर्नेवाल</w:t>
      </w:r>
      <w:r w:rsidR="00BE61D6">
        <w:rPr>
          <w:rFonts w:cs="Mangal" w:hint="cs"/>
          <w:sz w:val="32"/>
          <w:szCs w:val="32"/>
          <w:cs/>
          <w:lang w:bidi="ne-NP"/>
        </w:rPr>
        <w:t xml:space="preserve"> ह</w:t>
      </w:r>
      <w:r w:rsidR="0005199C">
        <w:rPr>
          <w:rFonts w:cs="Mangal" w:hint="cs"/>
          <w:sz w:val="32"/>
          <w:szCs w:val="32"/>
          <w:cs/>
          <w:lang w:bidi="ne-NP"/>
        </w:rPr>
        <w:t>र</w:t>
      </w:r>
      <w:r w:rsidR="00BE61D6">
        <w:rPr>
          <w:rFonts w:cs="Mangal" w:hint="cs"/>
          <w:sz w:val="32"/>
          <w:szCs w:val="32"/>
          <w:cs/>
          <w:lang w:bidi="ne-NP"/>
        </w:rPr>
        <w:t>ि</w:t>
      </w:r>
      <w:r w:rsidR="0005199C">
        <w:rPr>
          <w:rFonts w:cs="Mangal" w:hint="cs"/>
          <w:sz w:val="32"/>
          <w:szCs w:val="32"/>
          <w:cs/>
          <w:lang w:bidi="ne-NP"/>
        </w:rPr>
        <w:t>याली ल्याउनेवाला, लाभदायक हानि नपुर्याउनेवाला, शीघ्र अउनेवाला विलम्ब नगर्नेवाला । ( अबू दा</w:t>
      </w:r>
      <w:r w:rsidR="0005199C">
        <w:rPr>
          <w:rFonts w:ascii="Mangal" w:hAnsi="Mangal" w:cs="Mangal"/>
          <w:sz w:val="32"/>
          <w:szCs w:val="32"/>
          <w:cs/>
          <w:lang w:bidi="ne-NP"/>
        </w:rPr>
        <w:t>ऊ</w:t>
      </w:r>
      <w:r w:rsidR="0005199C">
        <w:rPr>
          <w:rFonts w:cs="Mangal" w:hint="cs"/>
          <w:sz w:val="32"/>
          <w:szCs w:val="32"/>
          <w:cs/>
          <w:lang w:bidi="ne-NP"/>
        </w:rPr>
        <w:t>द १</w:t>
      </w:r>
      <w:r w:rsidR="0005199C">
        <w:rPr>
          <w:rFonts w:ascii="Mangal" w:hAnsi="Mangal" w:cs="Mangal"/>
          <w:sz w:val="32"/>
          <w:szCs w:val="32"/>
          <w:cs/>
          <w:lang w:bidi="ne-NP"/>
        </w:rPr>
        <w:t>/</w:t>
      </w:r>
      <w:r w:rsidR="0005199C">
        <w:rPr>
          <w:rFonts w:cs="Mangal" w:hint="cs"/>
          <w:sz w:val="32"/>
          <w:szCs w:val="32"/>
          <w:cs/>
          <w:lang w:bidi="ne-NP"/>
        </w:rPr>
        <w:t xml:space="preserve">३०३, हदीस नं. ११६९, र यसलार्इ </w:t>
      </w:r>
      <w:r w:rsidR="0005199C">
        <w:rPr>
          <w:rFonts w:cs="Mangal" w:hint="cs"/>
          <w:sz w:val="32"/>
          <w:szCs w:val="32"/>
          <w:cs/>
          <w:lang w:bidi="ne-NP"/>
        </w:rPr>
        <w:lastRenderedPageBreak/>
        <w:t>अल्लामा अल</w:t>
      </w:r>
      <w:r w:rsidR="00BE61D6">
        <w:rPr>
          <w:rFonts w:cs="Mangal" w:hint="cs"/>
          <w:sz w:val="32"/>
          <w:szCs w:val="32"/>
          <w:cs/>
          <w:lang w:bidi="ne-NP"/>
        </w:rPr>
        <w:t>्बानीले सहीह अबू</w:t>
      </w:r>
      <w:r w:rsidR="0005199C">
        <w:rPr>
          <w:rFonts w:cs="Mangal" w:hint="cs"/>
          <w:sz w:val="32"/>
          <w:szCs w:val="32"/>
          <w:cs/>
          <w:lang w:bidi="ne-NP"/>
        </w:rPr>
        <w:t xml:space="preserve"> दा</w:t>
      </w:r>
      <w:r w:rsidR="0005199C">
        <w:rPr>
          <w:rFonts w:ascii="Mangal" w:hAnsi="Mangal" w:cs="Mangal"/>
          <w:sz w:val="32"/>
          <w:szCs w:val="32"/>
          <w:cs/>
          <w:lang w:bidi="ne-NP"/>
        </w:rPr>
        <w:t>ऊ</w:t>
      </w:r>
      <w:r w:rsidR="0005199C">
        <w:rPr>
          <w:rFonts w:cs="Mangal" w:hint="cs"/>
          <w:sz w:val="32"/>
          <w:szCs w:val="32"/>
          <w:cs/>
          <w:lang w:bidi="ne-NP"/>
        </w:rPr>
        <w:t>दमा सही भनेका छन् १</w:t>
      </w:r>
      <w:r w:rsidR="0005199C">
        <w:rPr>
          <w:rFonts w:ascii="Mangal" w:hAnsi="Mangal" w:cs="Mangal"/>
          <w:sz w:val="32"/>
          <w:szCs w:val="32"/>
          <w:cs/>
          <w:lang w:bidi="ne-NP"/>
        </w:rPr>
        <w:t>/</w:t>
      </w:r>
      <w:r w:rsidR="0005199C">
        <w:rPr>
          <w:rFonts w:cs="Mangal" w:hint="cs"/>
          <w:sz w:val="32"/>
          <w:szCs w:val="32"/>
          <w:cs/>
          <w:lang w:bidi="ne-NP"/>
        </w:rPr>
        <w:t>२१६ )</w:t>
      </w:r>
    </w:p>
    <w:p w:rsidR="0005199C" w:rsidRPr="0005199C" w:rsidRDefault="0005199C" w:rsidP="0005199C">
      <w:pPr>
        <w:jc w:val="both"/>
        <w:rPr>
          <w:sz w:val="32"/>
          <w:szCs w:val="32"/>
          <w:rtl/>
        </w:rPr>
      </w:pPr>
      <w:r>
        <w:rPr>
          <w:rFonts w:hint="cs"/>
          <w:sz w:val="32"/>
          <w:szCs w:val="32"/>
          <w:rtl/>
        </w:rPr>
        <w:t xml:space="preserve">170 - </w:t>
      </w:r>
      <w:r w:rsidRPr="0005199C">
        <w:rPr>
          <w:rFonts w:ascii="Rateb lotus20" w:hAnsi="Rateb lotus20" w:cs="mylotus" w:hint="cs"/>
          <w:sz w:val="32"/>
          <w:szCs w:val="32"/>
          <w:rtl/>
        </w:rPr>
        <w:t>((اللَّهُمَّ أَغِثْنَا، اللَّهُمَّ أَغِثْنَا، اللَّهُمَّ أَغِثْنَا))</w:t>
      </w:r>
      <w:r w:rsidRPr="0005199C">
        <w:rPr>
          <w:rFonts w:ascii="Resalah Louts Regular" w:hAnsi="Resalah Louts Regular" w:cs="AL-Hotham" w:hint="cs"/>
          <w:position w:val="10"/>
          <w:sz w:val="32"/>
          <w:szCs w:val="32"/>
          <w:rtl/>
        </w:rPr>
        <w:t>(</w:t>
      </w:r>
      <w:r w:rsidRPr="0005199C">
        <w:rPr>
          <w:rStyle w:val="FootnoteReference"/>
          <w:rFonts w:ascii="Resalah Louts Regular" w:hAnsi="Resalah Louts Regular" w:cs="AL-Hotham"/>
          <w:sz w:val="32"/>
          <w:szCs w:val="32"/>
          <w:rtl/>
        </w:rPr>
        <w:footnoteReference w:id="191"/>
      </w:r>
      <w:r w:rsidRPr="0005199C">
        <w:rPr>
          <w:rFonts w:ascii="Resalah Louts Regular" w:hAnsi="Resalah Louts Regular" w:cs="AL-Hotham" w:hint="cs"/>
          <w:position w:val="10"/>
          <w:sz w:val="32"/>
          <w:szCs w:val="32"/>
          <w:rtl/>
        </w:rPr>
        <w:t>)</w:t>
      </w:r>
      <w:r w:rsidRPr="0005199C">
        <w:rPr>
          <w:rFonts w:ascii="Rateb lotus20" w:hAnsi="Rateb lotus20" w:cs="mylotus" w:hint="cs"/>
          <w:sz w:val="32"/>
          <w:szCs w:val="32"/>
          <w:rtl/>
        </w:rPr>
        <w:t>.</w:t>
      </w:r>
    </w:p>
    <w:p w:rsidR="00304CCD" w:rsidRDefault="0005199C" w:rsidP="0005199C">
      <w:pPr>
        <w:bidi w:val="0"/>
        <w:jc w:val="both"/>
        <w:rPr>
          <w:rFonts w:cs="Mangal"/>
          <w:sz w:val="32"/>
          <w:szCs w:val="32"/>
          <w:lang w:bidi="ne-NP"/>
        </w:rPr>
      </w:pPr>
      <w:r>
        <w:rPr>
          <w:rFonts w:cs="Mangal" w:hint="cs"/>
          <w:sz w:val="32"/>
          <w:szCs w:val="32"/>
          <w:cs/>
          <w:lang w:bidi="ne-NP"/>
        </w:rPr>
        <w:t>१७०</w:t>
      </w:r>
      <w:r>
        <w:rPr>
          <w:rFonts w:ascii="Preeti" w:hAnsi="Preeti" w:cs="Mangal"/>
          <w:sz w:val="32"/>
          <w:szCs w:val="32"/>
          <w:cs/>
          <w:lang w:bidi="ne-NP"/>
        </w:rPr>
        <w:t>–</w:t>
      </w:r>
      <w:r>
        <w:rPr>
          <w:rFonts w:cs="Mangal" w:hint="cs"/>
          <w:sz w:val="32"/>
          <w:szCs w:val="32"/>
          <w:cs/>
          <w:lang w:bidi="ne-NP"/>
        </w:rPr>
        <w:t xml:space="preserve"> हे अल्लाह हामीलार्इ वर्षा प्रदान गर, हे अल्लाह हामीलार्इ वर्षा प्रदान गर,</w:t>
      </w:r>
      <w:r w:rsidRPr="0005199C">
        <w:rPr>
          <w:rFonts w:cs="Mangal" w:hint="cs"/>
          <w:sz w:val="32"/>
          <w:szCs w:val="32"/>
          <w:cs/>
          <w:lang w:bidi="ne-NP"/>
        </w:rPr>
        <w:t xml:space="preserve"> </w:t>
      </w:r>
      <w:r>
        <w:rPr>
          <w:rFonts w:cs="Mangal" w:hint="cs"/>
          <w:sz w:val="32"/>
          <w:szCs w:val="32"/>
          <w:cs/>
          <w:lang w:bidi="ne-NP"/>
        </w:rPr>
        <w:t>हे अल्लाह हामीलार्इ वर्षा प्रदान गर । ( बुखारी १</w:t>
      </w:r>
      <w:r>
        <w:rPr>
          <w:rFonts w:ascii="Mangal" w:hAnsi="Mangal" w:cs="Mangal"/>
          <w:sz w:val="32"/>
          <w:szCs w:val="32"/>
          <w:cs/>
          <w:lang w:bidi="ne-NP"/>
        </w:rPr>
        <w:t>/</w:t>
      </w:r>
      <w:r>
        <w:rPr>
          <w:rFonts w:cs="Mangal" w:hint="cs"/>
          <w:sz w:val="32"/>
          <w:szCs w:val="32"/>
          <w:cs/>
          <w:lang w:bidi="ne-NP"/>
        </w:rPr>
        <w:t xml:space="preserve">२२४, हदीस नं. </w:t>
      </w:r>
      <w:r>
        <w:rPr>
          <w:rFonts w:cs="Mangal" w:hint="cs"/>
          <w:sz w:val="32"/>
          <w:szCs w:val="32"/>
          <w:cs/>
          <w:lang w:bidi="ne-NP"/>
        </w:rPr>
        <w:lastRenderedPageBreak/>
        <w:t>१०१३, मुस्लिम २</w:t>
      </w:r>
      <w:r>
        <w:rPr>
          <w:rFonts w:ascii="Mangal" w:hAnsi="Mangal" w:cs="Mangal"/>
          <w:sz w:val="32"/>
          <w:szCs w:val="32"/>
          <w:cs/>
          <w:lang w:bidi="ne-NP"/>
        </w:rPr>
        <w:t>/</w:t>
      </w:r>
      <w:r>
        <w:rPr>
          <w:rFonts w:cs="Mangal" w:hint="cs"/>
          <w:sz w:val="32"/>
          <w:szCs w:val="32"/>
          <w:cs/>
          <w:lang w:bidi="ne-NP"/>
        </w:rPr>
        <w:t>६१३, हदीस नं. ८९७ )</w:t>
      </w:r>
    </w:p>
    <w:p w:rsidR="00304CCD" w:rsidRPr="00304CCD" w:rsidRDefault="00304CCD" w:rsidP="00304CCD">
      <w:pPr>
        <w:jc w:val="both"/>
        <w:rPr>
          <w:sz w:val="32"/>
          <w:szCs w:val="32"/>
          <w:rtl/>
        </w:rPr>
      </w:pPr>
      <w:r>
        <w:rPr>
          <w:rFonts w:hint="cs"/>
          <w:sz w:val="32"/>
          <w:szCs w:val="32"/>
          <w:rtl/>
        </w:rPr>
        <w:t xml:space="preserve">171 - </w:t>
      </w:r>
      <w:r w:rsidRPr="00304CCD">
        <w:rPr>
          <w:rFonts w:ascii="Rateb lotus20" w:hAnsi="Rateb lotus20" w:cs="mylotus" w:hint="cs"/>
          <w:sz w:val="32"/>
          <w:szCs w:val="32"/>
          <w:rtl/>
        </w:rPr>
        <w:t>((اللَّهُمَّ اسْقِ عِبَادَكَ، وبَهَائِمكَ، وانْشُرْ رَحْمَتَكَ، وأحْيِي بَلَدَكَ الـمَيِّتَ))</w:t>
      </w:r>
      <w:r w:rsidRPr="00304CCD">
        <w:rPr>
          <w:rFonts w:ascii="Resalah Louts Regular" w:hAnsi="Resalah Louts Regular" w:cs="AL-Hotham" w:hint="cs"/>
          <w:position w:val="10"/>
          <w:sz w:val="32"/>
          <w:szCs w:val="32"/>
          <w:rtl/>
        </w:rPr>
        <w:t>(</w:t>
      </w:r>
      <w:r w:rsidRPr="00304CCD">
        <w:rPr>
          <w:rStyle w:val="FootnoteReference"/>
          <w:rFonts w:ascii="Resalah Louts Regular" w:hAnsi="Resalah Louts Regular" w:cs="AL-Hotham"/>
          <w:sz w:val="32"/>
          <w:szCs w:val="32"/>
          <w:rtl/>
        </w:rPr>
        <w:footnoteReference w:id="192"/>
      </w:r>
      <w:r w:rsidRPr="00304CCD">
        <w:rPr>
          <w:rFonts w:ascii="Resalah Louts Regular" w:hAnsi="Resalah Louts Regular" w:cs="AL-Hotham" w:hint="cs"/>
          <w:position w:val="10"/>
          <w:sz w:val="32"/>
          <w:szCs w:val="32"/>
          <w:rtl/>
        </w:rPr>
        <w:t>)</w:t>
      </w:r>
      <w:r w:rsidRPr="00304CCD">
        <w:rPr>
          <w:rFonts w:ascii="Rateb lotus20" w:hAnsi="Rateb lotus20" w:cs="mylotus" w:hint="cs"/>
          <w:sz w:val="32"/>
          <w:szCs w:val="32"/>
          <w:rtl/>
        </w:rPr>
        <w:t>.</w:t>
      </w:r>
    </w:p>
    <w:p w:rsidR="00304CCD" w:rsidRDefault="00304CCD" w:rsidP="00304CCD">
      <w:pPr>
        <w:bidi w:val="0"/>
        <w:jc w:val="both"/>
        <w:rPr>
          <w:rFonts w:cs="Mangal"/>
          <w:sz w:val="32"/>
          <w:szCs w:val="32"/>
          <w:lang w:bidi="ne-NP"/>
        </w:rPr>
      </w:pPr>
      <w:r>
        <w:rPr>
          <w:rFonts w:cs="Mangal" w:hint="cs"/>
          <w:sz w:val="32"/>
          <w:szCs w:val="32"/>
          <w:cs/>
          <w:lang w:bidi="ne-NP"/>
        </w:rPr>
        <w:t>१७१</w:t>
      </w:r>
      <w:r>
        <w:rPr>
          <w:rFonts w:ascii="Preeti" w:hAnsi="Preeti" w:cs="Mangal"/>
          <w:sz w:val="32"/>
          <w:szCs w:val="32"/>
          <w:cs/>
          <w:lang w:bidi="ne-NP"/>
        </w:rPr>
        <w:t>–</w:t>
      </w:r>
      <w:r>
        <w:rPr>
          <w:rFonts w:cs="Mangal" w:hint="cs"/>
          <w:sz w:val="32"/>
          <w:szCs w:val="32"/>
          <w:cs/>
          <w:lang w:bidi="ne-NP"/>
        </w:rPr>
        <w:t xml:space="preserve"> हे अल्लाह </w:t>
      </w:r>
      <w:r>
        <w:rPr>
          <w:rFonts w:ascii="Mangal" w:hAnsi="Mangal" w:cs="Mangal"/>
          <w:sz w:val="32"/>
          <w:szCs w:val="32"/>
          <w:cs/>
          <w:lang w:bidi="ne-NP"/>
        </w:rPr>
        <w:t>आ</w:t>
      </w:r>
      <w:r>
        <w:rPr>
          <w:rFonts w:cs="Mangal" w:hint="cs"/>
          <w:sz w:val="32"/>
          <w:szCs w:val="32"/>
          <w:cs/>
          <w:lang w:bidi="ne-NP"/>
        </w:rPr>
        <w:t>फ्ना भक्तहरूलार्इ र जनावरहरूलार्इ जलपान गरा</w:t>
      </w:r>
      <w:r>
        <w:rPr>
          <w:rFonts w:ascii="Mangal" w:hAnsi="Mangal" w:cs="Mangal"/>
          <w:sz w:val="32"/>
          <w:szCs w:val="32"/>
          <w:cs/>
          <w:lang w:bidi="ne-NP"/>
        </w:rPr>
        <w:t>ऊ</w:t>
      </w:r>
      <w:r>
        <w:rPr>
          <w:rFonts w:ascii="Mangal" w:hAnsi="Mangal" w:cs="Mangal" w:hint="cs"/>
          <w:sz w:val="32"/>
          <w:szCs w:val="32"/>
          <w:cs/>
          <w:lang w:bidi="ne-NP"/>
        </w:rPr>
        <w:t xml:space="preserve">, र </w:t>
      </w:r>
      <w:r>
        <w:rPr>
          <w:rFonts w:ascii="Mangal" w:hAnsi="Mangal" w:cs="Mangal"/>
          <w:sz w:val="32"/>
          <w:szCs w:val="32"/>
          <w:cs/>
          <w:lang w:bidi="ne-NP"/>
        </w:rPr>
        <w:t>आ</w:t>
      </w:r>
      <w:r>
        <w:rPr>
          <w:rFonts w:ascii="Mangal" w:hAnsi="Mangal" w:cs="Mangal" w:hint="cs"/>
          <w:sz w:val="32"/>
          <w:szCs w:val="32"/>
          <w:cs/>
          <w:lang w:bidi="ne-NP"/>
        </w:rPr>
        <w:t xml:space="preserve">फ्नो उदारताको विस्तार गर, र </w:t>
      </w:r>
      <w:r>
        <w:rPr>
          <w:rFonts w:ascii="Mangal" w:hAnsi="Mangal" w:cs="Mangal"/>
          <w:sz w:val="32"/>
          <w:szCs w:val="32"/>
          <w:cs/>
          <w:lang w:bidi="ne-NP"/>
        </w:rPr>
        <w:t>आ</w:t>
      </w:r>
      <w:r>
        <w:rPr>
          <w:rFonts w:ascii="Mangal" w:hAnsi="Mangal" w:cs="Mangal" w:hint="cs"/>
          <w:sz w:val="32"/>
          <w:szCs w:val="32"/>
          <w:cs/>
          <w:lang w:bidi="ne-NP"/>
        </w:rPr>
        <w:t>फ्नो मृतक (सुखेको) नगरहरूलार्इ जीवित गरिदे</w:t>
      </w:r>
      <w:r>
        <w:rPr>
          <w:rFonts w:ascii="Mangal" w:hAnsi="Mangal" w:cs="Mangal"/>
          <w:sz w:val="32"/>
          <w:szCs w:val="32"/>
          <w:cs/>
          <w:lang w:bidi="ne-NP"/>
        </w:rPr>
        <w:t>ऊ</w:t>
      </w:r>
      <w:r>
        <w:rPr>
          <w:rFonts w:ascii="Mangal" w:hAnsi="Mangal" w:cs="Mangal" w:hint="cs"/>
          <w:sz w:val="32"/>
          <w:szCs w:val="32"/>
          <w:cs/>
          <w:lang w:bidi="ne-NP"/>
        </w:rPr>
        <w:t xml:space="preserve"> । (</w:t>
      </w:r>
      <w:r w:rsidR="0005199C">
        <w:rPr>
          <w:rFonts w:cs="Mangal" w:hint="cs"/>
          <w:sz w:val="32"/>
          <w:szCs w:val="32"/>
          <w:cs/>
          <w:lang w:bidi="ne-NP"/>
        </w:rPr>
        <w:t xml:space="preserve"> </w:t>
      </w:r>
      <w:r>
        <w:rPr>
          <w:rFonts w:cs="Mangal" w:hint="cs"/>
          <w:sz w:val="32"/>
          <w:szCs w:val="32"/>
          <w:cs/>
          <w:lang w:bidi="ne-NP"/>
        </w:rPr>
        <w:t>अबू दा</w:t>
      </w:r>
      <w:r>
        <w:rPr>
          <w:rFonts w:ascii="Mangal" w:hAnsi="Mangal" w:cs="Mangal"/>
          <w:sz w:val="32"/>
          <w:szCs w:val="32"/>
          <w:cs/>
          <w:lang w:bidi="ne-NP"/>
        </w:rPr>
        <w:t>ऊ</w:t>
      </w:r>
      <w:r>
        <w:rPr>
          <w:rFonts w:cs="Mangal" w:hint="cs"/>
          <w:sz w:val="32"/>
          <w:szCs w:val="32"/>
          <w:cs/>
          <w:lang w:bidi="ne-NP"/>
        </w:rPr>
        <w:t xml:space="preserve">द </w:t>
      </w:r>
      <w:r>
        <w:rPr>
          <w:rFonts w:cs="Mangal" w:hint="cs"/>
          <w:sz w:val="32"/>
          <w:szCs w:val="32"/>
          <w:cs/>
          <w:lang w:bidi="ne-NP"/>
        </w:rPr>
        <w:lastRenderedPageBreak/>
        <w:t>१</w:t>
      </w:r>
      <w:r>
        <w:rPr>
          <w:rFonts w:ascii="Mangal" w:hAnsi="Mangal" w:cs="Mangal"/>
          <w:sz w:val="32"/>
          <w:szCs w:val="32"/>
          <w:cs/>
          <w:lang w:bidi="ne-NP"/>
        </w:rPr>
        <w:t>/</w:t>
      </w:r>
      <w:r>
        <w:rPr>
          <w:rFonts w:cs="Mangal" w:hint="cs"/>
          <w:sz w:val="32"/>
          <w:szCs w:val="32"/>
          <w:cs/>
          <w:lang w:bidi="ne-NP"/>
        </w:rPr>
        <w:t>३०५, हदीस नं. ११७६, र यसलार्इ सहीह अबू दा</w:t>
      </w:r>
      <w:r>
        <w:rPr>
          <w:rFonts w:ascii="Mangal" w:hAnsi="Mangal" w:cs="Mangal"/>
          <w:sz w:val="32"/>
          <w:szCs w:val="32"/>
          <w:cs/>
          <w:lang w:bidi="ne-NP"/>
        </w:rPr>
        <w:t>ऊ</w:t>
      </w:r>
      <w:r>
        <w:rPr>
          <w:rFonts w:cs="Mangal" w:hint="cs"/>
          <w:sz w:val="32"/>
          <w:szCs w:val="32"/>
          <w:cs/>
          <w:lang w:bidi="ne-NP"/>
        </w:rPr>
        <w:t>दमा अल्लामा अल्बानीले विश्वासनीय भनेका छन् १</w:t>
      </w:r>
      <w:r>
        <w:rPr>
          <w:rFonts w:ascii="Mangal" w:hAnsi="Mangal" w:cs="Mangal"/>
          <w:sz w:val="32"/>
          <w:szCs w:val="32"/>
          <w:cs/>
          <w:lang w:bidi="ne-NP"/>
        </w:rPr>
        <w:t>/</w:t>
      </w:r>
      <w:r>
        <w:rPr>
          <w:rFonts w:cs="Mangal" w:hint="cs"/>
          <w:sz w:val="32"/>
          <w:szCs w:val="32"/>
          <w:cs/>
          <w:lang w:bidi="ne-NP"/>
        </w:rPr>
        <w:t>२१८ )</w:t>
      </w:r>
    </w:p>
    <w:p w:rsidR="00B75CB4" w:rsidRPr="00B75CB4" w:rsidRDefault="00304CCD" w:rsidP="00B75CB4">
      <w:pPr>
        <w:bidi w:val="0"/>
        <w:jc w:val="center"/>
        <w:rPr>
          <w:rFonts w:ascii="Mangal" w:hAnsi="Mangal" w:cs="Mangal"/>
          <w:b/>
          <w:bCs/>
          <w:color w:val="0070C0"/>
          <w:sz w:val="36"/>
          <w:szCs w:val="36"/>
          <w:lang w:bidi="ne-NP"/>
        </w:rPr>
      </w:pPr>
      <w:r w:rsidRPr="00B75CB4">
        <w:rPr>
          <w:rFonts w:cs="Mangal" w:hint="cs"/>
          <w:b/>
          <w:bCs/>
          <w:color w:val="0070C0"/>
          <w:sz w:val="36"/>
          <w:szCs w:val="36"/>
          <w:cs/>
          <w:lang w:bidi="ne-NP"/>
        </w:rPr>
        <w:t>६४</w:t>
      </w:r>
      <w:r w:rsidRPr="00B75CB4">
        <w:rPr>
          <w:rFonts w:ascii="Preeti" w:hAnsi="Preeti" w:cs="Mangal"/>
          <w:b/>
          <w:bCs/>
          <w:color w:val="0070C0"/>
          <w:sz w:val="36"/>
          <w:szCs w:val="36"/>
          <w:cs/>
          <w:lang w:bidi="ne-NP"/>
        </w:rPr>
        <w:t>–</w:t>
      </w:r>
      <w:r w:rsidR="00B75CB4" w:rsidRPr="00B75CB4">
        <w:rPr>
          <w:rFonts w:cs="Mangal" w:hint="cs"/>
          <w:b/>
          <w:bCs/>
          <w:color w:val="0070C0"/>
          <w:sz w:val="36"/>
          <w:szCs w:val="36"/>
          <w:cs/>
          <w:lang w:bidi="ne-NP"/>
        </w:rPr>
        <w:t xml:space="preserve"> वर्षा हुनलागेको समयको दु</w:t>
      </w:r>
      <w:r w:rsidR="00B75CB4" w:rsidRPr="00B75CB4">
        <w:rPr>
          <w:rFonts w:ascii="Mangal" w:hAnsi="Mangal" w:cs="Mangal"/>
          <w:b/>
          <w:bCs/>
          <w:color w:val="0070C0"/>
          <w:sz w:val="36"/>
          <w:szCs w:val="36"/>
          <w:cs/>
          <w:lang w:bidi="ne-NP"/>
        </w:rPr>
        <w:t>आ</w:t>
      </w:r>
    </w:p>
    <w:p w:rsidR="00B75CB4" w:rsidRPr="00B75CB4" w:rsidRDefault="00B75CB4" w:rsidP="00B75CB4">
      <w:pPr>
        <w:jc w:val="both"/>
        <w:rPr>
          <w:rFonts w:ascii="Mangal" w:hAnsi="Mangal"/>
          <w:sz w:val="32"/>
          <w:szCs w:val="32"/>
          <w:rtl/>
        </w:rPr>
      </w:pPr>
      <w:r>
        <w:rPr>
          <w:rFonts w:ascii="Mangal" w:hAnsi="Mangal" w:hint="cs"/>
          <w:sz w:val="32"/>
          <w:szCs w:val="32"/>
          <w:rtl/>
        </w:rPr>
        <w:t xml:space="preserve">172 - </w:t>
      </w:r>
      <w:r w:rsidR="00451614" w:rsidRPr="00451614">
        <w:rPr>
          <w:rFonts w:ascii="mylotus" w:hAnsi="mylotus" w:cs="mylotus" w:hint="cs"/>
          <w:sz w:val="32"/>
          <w:szCs w:val="32"/>
          <w:rtl/>
        </w:rPr>
        <w:t>((اللَّهُمَّ صَيِّباً نَافِعَاً))</w:t>
      </w:r>
      <w:r w:rsidR="00451614" w:rsidRPr="00451614">
        <w:rPr>
          <w:rFonts w:ascii="Resalah Louts Regular" w:hAnsi="Resalah Louts Regular" w:cs="AL-Hotham" w:hint="cs"/>
          <w:position w:val="10"/>
          <w:sz w:val="32"/>
          <w:szCs w:val="32"/>
          <w:rtl/>
        </w:rPr>
        <w:t>(</w:t>
      </w:r>
      <w:r w:rsidR="00451614" w:rsidRPr="00451614">
        <w:rPr>
          <w:rStyle w:val="FootnoteReference"/>
          <w:rFonts w:ascii="Resalah Louts Regular" w:hAnsi="Resalah Louts Regular" w:cs="AL-Hotham"/>
          <w:sz w:val="32"/>
          <w:szCs w:val="32"/>
          <w:rtl/>
        </w:rPr>
        <w:footnoteReference w:id="193"/>
      </w:r>
      <w:r w:rsidR="00451614" w:rsidRPr="00451614">
        <w:rPr>
          <w:rFonts w:ascii="Resalah Louts Regular" w:hAnsi="Resalah Louts Regular" w:cs="AL-Hotham" w:hint="cs"/>
          <w:position w:val="10"/>
          <w:sz w:val="32"/>
          <w:szCs w:val="32"/>
          <w:rtl/>
        </w:rPr>
        <w:t>)</w:t>
      </w:r>
      <w:r w:rsidR="00451614" w:rsidRPr="00451614">
        <w:rPr>
          <w:rFonts w:ascii="mylotus" w:hAnsi="mylotus" w:cs="mylotus" w:hint="cs"/>
          <w:sz w:val="32"/>
          <w:szCs w:val="32"/>
          <w:rtl/>
        </w:rPr>
        <w:t>.</w:t>
      </w:r>
    </w:p>
    <w:p w:rsidR="00DC5385" w:rsidRDefault="00B75CB4" w:rsidP="00B75CB4">
      <w:pPr>
        <w:bidi w:val="0"/>
        <w:jc w:val="both"/>
        <w:rPr>
          <w:rFonts w:cs="Mangal"/>
          <w:sz w:val="32"/>
          <w:szCs w:val="32"/>
          <w:lang w:bidi="ne-NP"/>
        </w:rPr>
      </w:pPr>
      <w:r>
        <w:rPr>
          <w:rFonts w:ascii="Mangal" w:hAnsi="Mangal" w:cs="Mangal" w:hint="cs"/>
          <w:sz w:val="32"/>
          <w:szCs w:val="32"/>
          <w:cs/>
          <w:lang w:bidi="ne-NP"/>
        </w:rPr>
        <w:t>१७२</w:t>
      </w:r>
      <w:r>
        <w:rPr>
          <w:rFonts w:ascii="Preeti" w:hAnsi="Preeti" w:cs="Mangal"/>
          <w:sz w:val="32"/>
          <w:szCs w:val="32"/>
          <w:cs/>
          <w:lang w:bidi="ne-NP"/>
        </w:rPr>
        <w:t>–</w:t>
      </w:r>
      <w:r w:rsidR="00451614">
        <w:rPr>
          <w:rFonts w:cs="Mangal" w:hint="cs"/>
          <w:sz w:val="32"/>
          <w:szCs w:val="32"/>
          <w:cs/>
          <w:lang w:bidi="ne-NP"/>
        </w:rPr>
        <w:t xml:space="preserve"> </w:t>
      </w:r>
      <w:r w:rsidR="00DC5385">
        <w:rPr>
          <w:rFonts w:cs="Mangal" w:hint="cs"/>
          <w:sz w:val="32"/>
          <w:szCs w:val="32"/>
          <w:cs/>
          <w:lang w:bidi="ne-NP"/>
        </w:rPr>
        <w:t>हे अल्लाह यसलार्इ बग्नेवाला लाभदायक वृष्टि बनाइदे</w:t>
      </w:r>
      <w:r w:rsidR="00DC5385">
        <w:rPr>
          <w:rFonts w:ascii="Mangal" w:hAnsi="Mangal" w:cs="Mangal"/>
          <w:sz w:val="32"/>
          <w:szCs w:val="32"/>
          <w:cs/>
          <w:lang w:bidi="ne-NP"/>
        </w:rPr>
        <w:t>ऊ</w:t>
      </w:r>
      <w:r w:rsidR="00DC5385">
        <w:rPr>
          <w:rFonts w:cs="Mangal" w:hint="cs"/>
          <w:sz w:val="32"/>
          <w:szCs w:val="32"/>
          <w:cs/>
          <w:lang w:bidi="ne-NP"/>
        </w:rPr>
        <w:t xml:space="preserve"> । ( </w:t>
      </w:r>
      <w:r w:rsidR="00DC5385">
        <w:rPr>
          <w:rFonts w:cs="Mangal" w:hint="cs"/>
          <w:sz w:val="32"/>
          <w:szCs w:val="32"/>
          <w:cs/>
          <w:lang w:bidi="ne-NP"/>
        </w:rPr>
        <w:lastRenderedPageBreak/>
        <w:t>बुखारी फतहुल बारीको साथ २</w:t>
      </w:r>
      <w:r w:rsidR="00DC5385">
        <w:rPr>
          <w:rFonts w:ascii="Mangal" w:hAnsi="Mangal" w:cs="Mangal"/>
          <w:sz w:val="32"/>
          <w:szCs w:val="32"/>
          <w:cs/>
          <w:lang w:bidi="ne-NP"/>
        </w:rPr>
        <w:t>/</w:t>
      </w:r>
      <w:r w:rsidR="00DC5385">
        <w:rPr>
          <w:rFonts w:cs="Mangal" w:hint="cs"/>
          <w:sz w:val="32"/>
          <w:szCs w:val="32"/>
          <w:cs/>
          <w:lang w:bidi="ne-NP"/>
        </w:rPr>
        <w:t>५१८, हदीस नं. १०३२ )</w:t>
      </w:r>
    </w:p>
    <w:p w:rsidR="00DC5385" w:rsidRPr="00DC5385" w:rsidRDefault="00DC5385" w:rsidP="00DC5385">
      <w:pPr>
        <w:bidi w:val="0"/>
        <w:jc w:val="center"/>
        <w:rPr>
          <w:rFonts w:cs="Mangal"/>
          <w:b/>
          <w:bCs/>
          <w:color w:val="0070C0"/>
          <w:sz w:val="36"/>
          <w:szCs w:val="36"/>
          <w:lang w:bidi="ne-NP"/>
        </w:rPr>
      </w:pPr>
      <w:r w:rsidRPr="00DC5385">
        <w:rPr>
          <w:rFonts w:cs="Mangal" w:hint="cs"/>
          <w:b/>
          <w:bCs/>
          <w:color w:val="0070C0"/>
          <w:sz w:val="36"/>
          <w:szCs w:val="36"/>
          <w:cs/>
          <w:lang w:bidi="ne-NP"/>
        </w:rPr>
        <w:t>६५</w:t>
      </w:r>
      <w:r w:rsidRPr="00DC5385">
        <w:rPr>
          <w:rFonts w:ascii="Preeti" w:hAnsi="Preeti" w:cs="Mangal"/>
          <w:b/>
          <w:bCs/>
          <w:color w:val="0070C0"/>
          <w:sz w:val="36"/>
          <w:szCs w:val="36"/>
          <w:cs/>
          <w:lang w:bidi="ne-NP"/>
        </w:rPr>
        <w:t>–</w:t>
      </w:r>
      <w:r w:rsidRPr="00DC5385">
        <w:rPr>
          <w:rFonts w:cs="Mangal" w:hint="cs"/>
          <w:b/>
          <w:bCs/>
          <w:color w:val="0070C0"/>
          <w:sz w:val="36"/>
          <w:szCs w:val="36"/>
          <w:cs/>
          <w:lang w:bidi="ne-NP"/>
        </w:rPr>
        <w:t xml:space="preserve"> वर्षा भए पश्चातको दु</w:t>
      </w:r>
      <w:r w:rsidRPr="00DC5385">
        <w:rPr>
          <w:rFonts w:ascii="Mangal" w:hAnsi="Mangal" w:cs="Mangal"/>
          <w:b/>
          <w:bCs/>
          <w:color w:val="0070C0"/>
          <w:sz w:val="36"/>
          <w:szCs w:val="36"/>
          <w:cs/>
          <w:lang w:bidi="ne-NP"/>
        </w:rPr>
        <w:t>आ</w:t>
      </w:r>
    </w:p>
    <w:p w:rsidR="00DC5385" w:rsidRPr="00DC5385" w:rsidRDefault="00DC5385" w:rsidP="00DC5385">
      <w:pPr>
        <w:jc w:val="both"/>
        <w:rPr>
          <w:sz w:val="32"/>
          <w:szCs w:val="32"/>
          <w:rtl/>
        </w:rPr>
      </w:pPr>
      <w:r>
        <w:rPr>
          <w:rFonts w:hint="cs"/>
          <w:sz w:val="32"/>
          <w:szCs w:val="32"/>
          <w:rtl/>
        </w:rPr>
        <w:t xml:space="preserve">173 - </w:t>
      </w:r>
      <w:r w:rsidRPr="00DC5385">
        <w:rPr>
          <w:rFonts w:ascii="Rateb lotus20" w:hAnsi="Rateb lotus20" w:cs="mylotus" w:hint="cs"/>
          <w:sz w:val="32"/>
          <w:szCs w:val="32"/>
          <w:rtl/>
        </w:rPr>
        <w:t>((مُطِرْنَا بِفَضْلِ اللـهِ ورَحْمَتِهِ))</w:t>
      </w:r>
      <w:r w:rsidRPr="00DC5385">
        <w:rPr>
          <w:rFonts w:ascii="Resalah Louts Regular" w:hAnsi="Resalah Louts Regular" w:cs="AL-Hotham" w:hint="cs"/>
          <w:position w:val="10"/>
          <w:sz w:val="32"/>
          <w:szCs w:val="32"/>
          <w:rtl/>
        </w:rPr>
        <w:t>(</w:t>
      </w:r>
      <w:r w:rsidRPr="00DC5385">
        <w:rPr>
          <w:rStyle w:val="FootnoteReference"/>
          <w:rFonts w:ascii="Resalah Louts Regular" w:hAnsi="Resalah Louts Regular" w:cs="AL-Hotham"/>
          <w:sz w:val="32"/>
          <w:szCs w:val="32"/>
          <w:rtl/>
        </w:rPr>
        <w:footnoteReference w:id="194"/>
      </w:r>
      <w:r w:rsidRPr="00DC5385">
        <w:rPr>
          <w:rFonts w:ascii="Resalah Louts Regular" w:hAnsi="Resalah Louts Regular" w:cs="AL-Hotham" w:hint="cs"/>
          <w:position w:val="10"/>
          <w:sz w:val="32"/>
          <w:szCs w:val="32"/>
          <w:rtl/>
        </w:rPr>
        <w:t>)</w:t>
      </w:r>
      <w:r w:rsidRPr="00DC5385">
        <w:rPr>
          <w:rFonts w:ascii="Rateb lotus20" w:hAnsi="Rateb lotus20" w:cs="mylotus" w:hint="cs"/>
          <w:sz w:val="32"/>
          <w:szCs w:val="32"/>
          <w:rtl/>
        </w:rPr>
        <w:t>.</w:t>
      </w:r>
    </w:p>
    <w:p w:rsidR="00DC5385" w:rsidRDefault="00DC5385" w:rsidP="00DC5385">
      <w:pPr>
        <w:bidi w:val="0"/>
        <w:jc w:val="both"/>
        <w:rPr>
          <w:rFonts w:cs="Mangal"/>
          <w:sz w:val="32"/>
          <w:szCs w:val="32"/>
          <w:lang w:bidi="ne-NP"/>
        </w:rPr>
      </w:pPr>
      <w:r>
        <w:rPr>
          <w:rFonts w:cs="Mangal" w:hint="cs"/>
          <w:sz w:val="32"/>
          <w:szCs w:val="32"/>
          <w:cs/>
          <w:lang w:bidi="ne-NP"/>
        </w:rPr>
        <w:t>१७३</w:t>
      </w:r>
      <w:r>
        <w:rPr>
          <w:rFonts w:ascii="Preeti" w:hAnsi="Preeti" w:cs="Mangal"/>
          <w:sz w:val="32"/>
          <w:szCs w:val="32"/>
          <w:cs/>
          <w:lang w:bidi="ne-NP"/>
        </w:rPr>
        <w:t>–</w:t>
      </w:r>
      <w:r>
        <w:rPr>
          <w:rFonts w:cs="Mangal" w:hint="cs"/>
          <w:sz w:val="32"/>
          <w:szCs w:val="32"/>
          <w:cs/>
          <w:lang w:bidi="ne-NP"/>
        </w:rPr>
        <w:t xml:space="preserve"> अल्लाहको दया र कृपालेगर्दा हामीमाथि वर्षा गरियो । ( बुखारी १</w:t>
      </w:r>
      <w:r>
        <w:rPr>
          <w:rFonts w:ascii="Mangal" w:hAnsi="Mangal" w:cs="Mangal"/>
          <w:sz w:val="32"/>
          <w:szCs w:val="32"/>
          <w:cs/>
          <w:lang w:bidi="ne-NP"/>
        </w:rPr>
        <w:t>/</w:t>
      </w:r>
      <w:r>
        <w:rPr>
          <w:rFonts w:cs="Mangal" w:hint="cs"/>
          <w:sz w:val="32"/>
          <w:szCs w:val="32"/>
          <w:cs/>
          <w:lang w:bidi="ne-NP"/>
        </w:rPr>
        <w:t>२०५, हदीस नं. ८४६, मुस्लिम १</w:t>
      </w:r>
      <w:r>
        <w:rPr>
          <w:rFonts w:ascii="Mangal" w:hAnsi="Mangal" w:cs="Mangal"/>
          <w:sz w:val="32"/>
          <w:szCs w:val="32"/>
          <w:cs/>
          <w:lang w:bidi="ne-NP"/>
        </w:rPr>
        <w:t>/</w:t>
      </w:r>
      <w:r>
        <w:rPr>
          <w:rFonts w:cs="Mangal" w:hint="cs"/>
          <w:sz w:val="32"/>
          <w:szCs w:val="32"/>
          <w:cs/>
          <w:lang w:bidi="ne-NP"/>
        </w:rPr>
        <w:t>८३, हदीस नं. ७१ )</w:t>
      </w:r>
    </w:p>
    <w:p w:rsidR="00A06DCA" w:rsidRPr="00A06DCA" w:rsidRDefault="00A06DCA" w:rsidP="00A06DCA">
      <w:pPr>
        <w:bidi w:val="0"/>
        <w:jc w:val="center"/>
        <w:rPr>
          <w:rFonts w:cs="Mangal"/>
          <w:b/>
          <w:bCs/>
          <w:color w:val="0070C0"/>
          <w:sz w:val="36"/>
          <w:szCs w:val="36"/>
          <w:lang w:bidi="ne-NP"/>
        </w:rPr>
      </w:pPr>
      <w:r w:rsidRPr="00A06DCA">
        <w:rPr>
          <w:rFonts w:cs="Mangal" w:hint="cs"/>
          <w:b/>
          <w:bCs/>
          <w:color w:val="0070C0"/>
          <w:sz w:val="36"/>
          <w:szCs w:val="36"/>
          <w:cs/>
          <w:lang w:bidi="ne-NP"/>
        </w:rPr>
        <w:lastRenderedPageBreak/>
        <w:t>६६</w:t>
      </w:r>
      <w:r w:rsidRPr="00A06DCA">
        <w:rPr>
          <w:rFonts w:ascii="Preeti" w:hAnsi="Preeti" w:cs="Mangal"/>
          <w:b/>
          <w:bCs/>
          <w:color w:val="0070C0"/>
          <w:sz w:val="36"/>
          <w:szCs w:val="36"/>
          <w:cs/>
          <w:lang w:bidi="ne-NP"/>
        </w:rPr>
        <w:t>–</w:t>
      </w:r>
      <w:r w:rsidRPr="00A06DCA">
        <w:rPr>
          <w:rFonts w:cs="Mangal" w:hint="cs"/>
          <w:b/>
          <w:bCs/>
          <w:color w:val="0070C0"/>
          <w:sz w:val="36"/>
          <w:szCs w:val="36"/>
          <w:cs/>
          <w:lang w:bidi="ne-NP"/>
        </w:rPr>
        <w:t xml:space="preserve"> वर्षा रोक्का गराउनुको लागि दु</w:t>
      </w:r>
      <w:r w:rsidRPr="00A06DCA">
        <w:rPr>
          <w:rFonts w:ascii="Mangal" w:hAnsi="Mangal" w:cs="Mangal"/>
          <w:b/>
          <w:bCs/>
          <w:color w:val="0070C0"/>
          <w:sz w:val="36"/>
          <w:szCs w:val="36"/>
          <w:cs/>
          <w:lang w:bidi="ne-NP"/>
        </w:rPr>
        <w:t>आ</w:t>
      </w:r>
    </w:p>
    <w:p w:rsidR="00A06DCA" w:rsidRPr="00A06DCA" w:rsidRDefault="00A06DCA" w:rsidP="00A06DCA">
      <w:pPr>
        <w:jc w:val="both"/>
        <w:rPr>
          <w:sz w:val="32"/>
          <w:szCs w:val="32"/>
          <w:rtl/>
        </w:rPr>
      </w:pPr>
      <w:r>
        <w:rPr>
          <w:rFonts w:hint="cs"/>
          <w:sz w:val="32"/>
          <w:szCs w:val="32"/>
          <w:rtl/>
        </w:rPr>
        <w:t xml:space="preserve">174 - </w:t>
      </w:r>
      <w:r w:rsidRPr="00A06DCA">
        <w:rPr>
          <w:rFonts w:ascii="Rateb lotus20" w:hAnsi="Rateb lotus20" w:cs="mylotus" w:hint="cs"/>
          <w:sz w:val="32"/>
          <w:szCs w:val="32"/>
          <w:rtl/>
        </w:rPr>
        <w:t>((اللَّهُمَّ حَوَالَيْنَا وَلَا عَلَيْنَا، اللَّهُمَّ عَلَى الآكَامِ والظِّرَابِ، وبُطُونِ الأوْدِيَةِ، ومَنَابِتِ الشَّجَرِ))</w:t>
      </w:r>
      <w:r w:rsidRPr="00A06DCA">
        <w:rPr>
          <w:rFonts w:ascii="Resalah Louts Regular" w:hAnsi="Resalah Louts Regular" w:cs="AL-Hotham" w:hint="cs"/>
          <w:position w:val="10"/>
          <w:sz w:val="32"/>
          <w:szCs w:val="32"/>
          <w:rtl/>
        </w:rPr>
        <w:t>(</w:t>
      </w:r>
      <w:r w:rsidRPr="00A06DCA">
        <w:rPr>
          <w:rStyle w:val="FootnoteReference"/>
          <w:rFonts w:ascii="Resalah Louts Regular" w:hAnsi="Resalah Louts Regular" w:cs="AL-Hotham"/>
          <w:sz w:val="32"/>
          <w:szCs w:val="32"/>
          <w:rtl/>
        </w:rPr>
        <w:footnoteReference w:id="195"/>
      </w:r>
      <w:r w:rsidRPr="00A06DCA">
        <w:rPr>
          <w:rFonts w:ascii="Resalah Louts Regular" w:hAnsi="Resalah Louts Regular" w:cs="AL-Hotham" w:hint="cs"/>
          <w:position w:val="10"/>
          <w:sz w:val="32"/>
          <w:szCs w:val="32"/>
          <w:rtl/>
        </w:rPr>
        <w:t>)</w:t>
      </w:r>
      <w:r w:rsidRPr="00A06DCA">
        <w:rPr>
          <w:rFonts w:ascii="Rateb lotus20" w:hAnsi="Rateb lotus20" w:cs="mylotus" w:hint="cs"/>
          <w:sz w:val="32"/>
          <w:szCs w:val="32"/>
          <w:rtl/>
        </w:rPr>
        <w:t>.</w:t>
      </w:r>
    </w:p>
    <w:p w:rsidR="00D34404" w:rsidRDefault="00A06DCA" w:rsidP="00A06DCA">
      <w:pPr>
        <w:bidi w:val="0"/>
        <w:jc w:val="both"/>
        <w:rPr>
          <w:rFonts w:cs="Mangal"/>
          <w:sz w:val="32"/>
          <w:szCs w:val="32"/>
          <w:lang w:bidi="ne-NP"/>
        </w:rPr>
      </w:pPr>
      <w:r>
        <w:rPr>
          <w:rFonts w:cs="Mangal" w:hint="cs"/>
          <w:sz w:val="32"/>
          <w:szCs w:val="32"/>
          <w:cs/>
          <w:lang w:bidi="ne-NP"/>
        </w:rPr>
        <w:t>१७४</w:t>
      </w:r>
      <w:r>
        <w:rPr>
          <w:rFonts w:ascii="Preeti" w:hAnsi="Preeti" w:cs="Mangal"/>
          <w:sz w:val="32"/>
          <w:szCs w:val="32"/>
          <w:cs/>
          <w:lang w:bidi="ne-NP"/>
        </w:rPr>
        <w:t>–</w:t>
      </w:r>
      <w:r>
        <w:rPr>
          <w:rFonts w:cs="Mangal" w:hint="cs"/>
          <w:sz w:val="32"/>
          <w:szCs w:val="32"/>
          <w:cs/>
          <w:lang w:bidi="ne-NP"/>
        </w:rPr>
        <w:t xml:space="preserve"> हे अल्लाह हामीमाथि नवर्षाइकन् हामी वरिपरि वर्षा गराउनुस् । हे अल्लाह</w:t>
      </w:r>
      <w:r w:rsidR="00D34404">
        <w:rPr>
          <w:rFonts w:cs="Mangal" w:hint="cs"/>
          <w:sz w:val="32"/>
          <w:szCs w:val="32"/>
          <w:cs/>
          <w:lang w:bidi="ne-NP"/>
        </w:rPr>
        <w:t xml:space="preserve"> ढिस्कोहरूमा र अग्लो ठाउँहरूमा, र घाटीहरूको </w:t>
      </w:r>
      <w:r w:rsidR="00D34404">
        <w:rPr>
          <w:rFonts w:cs="Mangal" w:hint="cs"/>
          <w:sz w:val="32"/>
          <w:szCs w:val="32"/>
          <w:cs/>
          <w:lang w:bidi="ne-NP"/>
        </w:rPr>
        <w:lastRenderedPageBreak/>
        <w:t>होचो ठाउँहरूमा र जंगलहरूमा वर्षा गरा</w:t>
      </w:r>
      <w:r w:rsidR="00D34404">
        <w:rPr>
          <w:rFonts w:ascii="Mangal" w:hAnsi="Mangal" w:cs="Mangal"/>
          <w:sz w:val="32"/>
          <w:szCs w:val="32"/>
          <w:cs/>
          <w:lang w:bidi="ne-NP"/>
        </w:rPr>
        <w:t>ऊ</w:t>
      </w:r>
      <w:r w:rsidR="00D34404">
        <w:rPr>
          <w:rFonts w:cs="Mangal" w:hint="cs"/>
          <w:sz w:val="32"/>
          <w:szCs w:val="32"/>
          <w:cs/>
          <w:lang w:bidi="ne-NP"/>
        </w:rPr>
        <w:t xml:space="preserve"> । ( बुखारी १</w:t>
      </w:r>
      <w:r w:rsidR="00D34404">
        <w:rPr>
          <w:rFonts w:ascii="Mangal" w:hAnsi="Mangal" w:cs="Mangal"/>
          <w:sz w:val="32"/>
          <w:szCs w:val="32"/>
          <w:cs/>
          <w:lang w:bidi="ne-NP"/>
        </w:rPr>
        <w:t>/</w:t>
      </w:r>
      <w:r w:rsidR="00D34404">
        <w:rPr>
          <w:rFonts w:cs="Mangal" w:hint="cs"/>
          <w:sz w:val="32"/>
          <w:szCs w:val="32"/>
          <w:cs/>
          <w:lang w:bidi="ne-NP"/>
        </w:rPr>
        <w:t>२२४, हदीस नं. १०१३, मुस्लिम २</w:t>
      </w:r>
      <w:r w:rsidR="00D34404">
        <w:rPr>
          <w:rFonts w:ascii="Mangal" w:hAnsi="Mangal" w:cs="Mangal"/>
          <w:sz w:val="32"/>
          <w:szCs w:val="32"/>
          <w:cs/>
          <w:lang w:bidi="ne-NP"/>
        </w:rPr>
        <w:t>/</w:t>
      </w:r>
      <w:r w:rsidR="00D34404">
        <w:rPr>
          <w:rFonts w:cs="Mangal" w:hint="cs"/>
          <w:sz w:val="32"/>
          <w:szCs w:val="32"/>
          <w:cs/>
          <w:lang w:bidi="ne-NP"/>
        </w:rPr>
        <w:t>६१४, हदीस नं. ८९७ )</w:t>
      </w:r>
    </w:p>
    <w:p w:rsidR="00D34404" w:rsidRPr="00D34404" w:rsidRDefault="00D34404" w:rsidP="00D34404">
      <w:pPr>
        <w:bidi w:val="0"/>
        <w:jc w:val="center"/>
        <w:rPr>
          <w:rFonts w:cs="Mangal"/>
          <w:b/>
          <w:bCs/>
          <w:color w:val="0070C0"/>
          <w:sz w:val="36"/>
          <w:szCs w:val="36"/>
          <w:lang w:bidi="ne-NP"/>
        </w:rPr>
      </w:pPr>
      <w:r w:rsidRPr="00D34404">
        <w:rPr>
          <w:rFonts w:cs="Mangal" w:hint="cs"/>
          <w:b/>
          <w:bCs/>
          <w:color w:val="0070C0"/>
          <w:sz w:val="36"/>
          <w:szCs w:val="36"/>
          <w:cs/>
          <w:lang w:bidi="ne-NP"/>
        </w:rPr>
        <w:t>६७</w:t>
      </w:r>
      <w:r w:rsidRPr="00D34404">
        <w:rPr>
          <w:rFonts w:ascii="Preeti" w:hAnsi="Preeti" w:cs="Mangal"/>
          <w:b/>
          <w:bCs/>
          <w:color w:val="0070C0"/>
          <w:sz w:val="36"/>
          <w:szCs w:val="36"/>
          <w:cs/>
          <w:lang w:bidi="ne-NP"/>
        </w:rPr>
        <w:t>–</w:t>
      </w:r>
      <w:r w:rsidRPr="00D34404">
        <w:rPr>
          <w:rFonts w:cs="Mangal" w:hint="cs"/>
          <w:b/>
          <w:bCs/>
          <w:color w:val="0070C0"/>
          <w:sz w:val="36"/>
          <w:szCs w:val="36"/>
          <w:cs/>
          <w:lang w:bidi="ne-NP"/>
        </w:rPr>
        <w:t xml:space="preserve"> चन्द्र हेर्नुको दु</w:t>
      </w:r>
      <w:r w:rsidRPr="00D34404">
        <w:rPr>
          <w:rFonts w:ascii="Mangal" w:hAnsi="Mangal" w:cs="Mangal"/>
          <w:b/>
          <w:bCs/>
          <w:color w:val="0070C0"/>
          <w:sz w:val="36"/>
          <w:szCs w:val="36"/>
          <w:cs/>
          <w:lang w:bidi="ne-NP"/>
        </w:rPr>
        <w:t>आ</w:t>
      </w:r>
    </w:p>
    <w:p w:rsidR="00D34404" w:rsidRPr="00D34404" w:rsidRDefault="00D34404" w:rsidP="00D34404">
      <w:pPr>
        <w:jc w:val="both"/>
        <w:rPr>
          <w:sz w:val="32"/>
          <w:szCs w:val="32"/>
          <w:rtl/>
        </w:rPr>
      </w:pPr>
      <w:r>
        <w:rPr>
          <w:rFonts w:hint="cs"/>
          <w:sz w:val="32"/>
          <w:szCs w:val="32"/>
          <w:rtl/>
        </w:rPr>
        <w:t xml:space="preserve">175 - </w:t>
      </w:r>
      <w:r w:rsidRPr="00D34404">
        <w:rPr>
          <w:rFonts w:ascii="Rateb lotus20" w:hAnsi="Rateb lotus20" w:cs="mylotus" w:hint="cs"/>
          <w:sz w:val="32"/>
          <w:szCs w:val="32"/>
          <w:rtl/>
        </w:rPr>
        <w:t>((</w:t>
      </w:r>
      <w:r w:rsidRPr="00D34404">
        <w:rPr>
          <w:rFonts w:ascii="Rateb lotus20" w:hAnsi="Rateb lotus20" w:cs="Traditional Naskh" w:hint="cs"/>
          <w:sz w:val="32"/>
          <w:szCs w:val="32"/>
          <w:rtl/>
        </w:rPr>
        <w:t>اللَّهُ</w:t>
      </w:r>
      <w:r w:rsidRPr="00D34404">
        <w:rPr>
          <w:rFonts w:ascii="Rateb lotus20" w:hAnsi="Rateb lotus20" w:cs="mylotus" w:hint="cs"/>
          <w:sz w:val="32"/>
          <w:szCs w:val="32"/>
          <w:rtl/>
        </w:rPr>
        <w:t xml:space="preserve"> أَكْبَرُ، اللَّهُمَّ أَهِلَّهُ عَلَيْنَا بِالأمْنِ والِإيْمَـانِ، وَالسَّلامَةِ وَالإِسْلامِ، وَالتَّوْفِيْقِ لِـمَـا تُحِبُّ رَبَّنَا وَتَرْضَى، رَبُّنَا ورَبُّكَ </w:t>
      </w:r>
      <w:r w:rsidRPr="00D34404">
        <w:rPr>
          <w:rFonts w:ascii="Rateb lotus20" w:hAnsi="Rateb lotus20" w:cs="Traditional Naskh" w:hint="cs"/>
          <w:sz w:val="32"/>
          <w:szCs w:val="32"/>
          <w:rtl/>
        </w:rPr>
        <w:t>اللَّهُ</w:t>
      </w:r>
      <w:r w:rsidRPr="00D34404">
        <w:rPr>
          <w:rFonts w:ascii="Rateb lotus20" w:hAnsi="Rateb lotus20" w:cs="mylotus" w:hint="cs"/>
          <w:sz w:val="32"/>
          <w:szCs w:val="32"/>
          <w:rtl/>
        </w:rPr>
        <w:t>))</w:t>
      </w:r>
      <w:r w:rsidRPr="00D34404">
        <w:rPr>
          <w:rFonts w:ascii="Resalah Louts Regular" w:hAnsi="Resalah Louts Regular" w:cs="AL-Hotham" w:hint="cs"/>
          <w:position w:val="10"/>
          <w:sz w:val="32"/>
          <w:szCs w:val="32"/>
          <w:rtl/>
        </w:rPr>
        <w:t>(</w:t>
      </w:r>
      <w:r w:rsidRPr="00D34404">
        <w:rPr>
          <w:rStyle w:val="FootnoteReference"/>
          <w:rFonts w:ascii="Resalah Louts Regular" w:hAnsi="Resalah Louts Regular" w:cs="AL-Hotham"/>
          <w:sz w:val="32"/>
          <w:szCs w:val="32"/>
          <w:rtl/>
        </w:rPr>
        <w:footnoteReference w:id="196"/>
      </w:r>
      <w:r w:rsidRPr="00D34404">
        <w:rPr>
          <w:rFonts w:ascii="Resalah Louts Regular" w:hAnsi="Resalah Louts Regular" w:cs="AL-Hotham" w:hint="cs"/>
          <w:position w:val="10"/>
          <w:sz w:val="32"/>
          <w:szCs w:val="32"/>
          <w:rtl/>
        </w:rPr>
        <w:t>)</w:t>
      </w:r>
      <w:r w:rsidRPr="00D34404">
        <w:rPr>
          <w:rFonts w:ascii="Rateb lotus20" w:hAnsi="Rateb lotus20" w:cs="mylotus" w:hint="cs"/>
          <w:sz w:val="32"/>
          <w:szCs w:val="32"/>
          <w:rtl/>
        </w:rPr>
        <w:t>.</w:t>
      </w:r>
    </w:p>
    <w:p w:rsidR="00936606" w:rsidRDefault="00D34404" w:rsidP="00D34404">
      <w:pPr>
        <w:bidi w:val="0"/>
        <w:jc w:val="both"/>
        <w:rPr>
          <w:rFonts w:cs="Mangal"/>
          <w:sz w:val="32"/>
          <w:szCs w:val="32"/>
          <w:lang w:bidi="ne-NP"/>
        </w:rPr>
      </w:pPr>
      <w:r>
        <w:rPr>
          <w:rFonts w:cs="Mangal" w:hint="cs"/>
          <w:sz w:val="32"/>
          <w:szCs w:val="32"/>
          <w:cs/>
          <w:lang w:bidi="ne-NP"/>
        </w:rPr>
        <w:lastRenderedPageBreak/>
        <w:t>१७५</w:t>
      </w:r>
      <w:r>
        <w:rPr>
          <w:rFonts w:ascii="Preeti" w:hAnsi="Preeti" w:cs="Mangal"/>
          <w:sz w:val="32"/>
          <w:szCs w:val="32"/>
          <w:cs/>
          <w:lang w:bidi="ne-NP"/>
        </w:rPr>
        <w:t>–</w:t>
      </w:r>
      <w:r w:rsidR="00B75CB4">
        <w:rPr>
          <w:rFonts w:cs="Mangal" w:hint="cs"/>
          <w:sz w:val="32"/>
          <w:szCs w:val="32"/>
          <w:cs/>
          <w:lang w:bidi="ne-NP"/>
        </w:rPr>
        <w:t xml:space="preserve"> </w:t>
      </w:r>
      <w:r>
        <w:rPr>
          <w:rFonts w:cs="Mangal" w:hint="cs"/>
          <w:sz w:val="32"/>
          <w:szCs w:val="32"/>
          <w:cs/>
          <w:lang w:bidi="ne-NP"/>
        </w:rPr>
        <w:t>अल्लाह महान छ, हे अल्लाह यसलार्इ हामी</w:t>
      </w:r>
      <w:r w:rsidR="002A4724">
        <w:rPr>
          <w:rFonts w:cs="Mangal" w:hint="cs"/>
          <w:sz w:val="32"/>
          <w:szCs w:val="32"/>
          <w:cs/>
          <w:lang w:bidi="ne-NP"/>
        </w:rPr>
        <w:t>माथि उदय गरा</w:t>
      </w:r>
      <w:r w:rsidR="002A4724">
        <w:rPr>
          <w:rFonts w:ascii="Mangal" w:hAnsi="Mangal" w:cs="Mangal"/>
          <w:sz w:val="32"/>
          <w:szCs w:val="32"/>
          <w:cs/>
          <w:lang w:bidi="ne-NP"/>
        </w:rPr>
        <w:t>ऊ</w:t>
      </w:r>
      <w:r w:rsidR="002A4724">
        <w:rPr>
          <w:rFonts w:cs="Mangal" w:hint="cs"/>
          <w:sz w:val="32"/>
          <w:szCs w:val="32"/>
          <w:cs/>
          <w:lang w:bidi="ne-NP"/>
        </w:rPr>
        <w:t xml:space="preserve"> अमनशान्ति </w:t>
      </w:r>
      <w:r w:rsidR="002A4724">
        <w:rPr>
          <w:rFonts w:ascii="Mangal" w:hAnsi="Mangal" w:cs="Mangal"/>
          <w:sz w:val="32"/>
          <w:szCs w:val="32"/>
          <w:cs/>
          <w:lang w:bidi="ne-NP"/>
        </w:rPr>
        <w:t>आ</w:t>
      </w:r>
      <w:r w:rsidR="002A4724">
        <w:rPr>
          <w:rFonts w:cs="Mangal" w:hint="cs"/>
          <w:sz w:val="32"/>
          <w:szCs w:val="32"/>
          <w:cs/>
          <w:lang w:bidi="ne-NP"/>
        </w:rPr>
        <w:t>स्था र समर्पणको साथ, र त्यस कुराको अवसरको साथ जसलार्इ तिमी हे हाम्रो पालनकर्ता मनपराउँछ</w:t>
      </w:r>
      <w:r w:rsidR="002A4724">
        <w:rPr>
          <w:rFonts w:ascii="Mangal" w:hAnsi="Mangal" w:cs="Mangal"/>
          <w:sz w:val="32"/>
          <w:szCs w:val="32"/>
          <w:cs/>
          <w:lang w:bidi="ne-NP"/>
        </w:rPr>
        <w:t>ौ</w:t>
      </w:r>
      <w:r w:rsidR="002A4724">
        <w:rPr>
          <w:rFonts w:cs="Mangal" w:hint="cs"/>
          <w:sz w:val="32"/>
          <w:szCs w:val="32"/>
          <w:cs/>
          <w:lang w:bidi="ne-NP"/>
        </w:rPr>
        <w:t xml:space="preserve"> र जसबाट तिमी प्रसन्न भइहाल्छ</w:t>
      </w:r>
      <w:r w:rsidR="002A4724">
        <w:rPr>
          <w:rFonts w:ascii="Mangal" w:hAnsi="Mangal" w:cs="Mangal"/>
          <w:sz w:val="32"/>
          <w:szCs w:val="32"/>
          <w:cs/>
          <w:lang w:bidi="ne-NP"/>
        </w:rPr>
        <w:t>ौ</w:t>
      </w:r>
      <w:r w:rsidR="002A4724">
        <w:rPr>
          <w:rFonts w:cs="Mangal" w:hint="cs"/>
          <w:sz w:val="32"/>
          <w:szCs w:val="32"/>
          <w:cs/>
          <w:lang w:bidi="ne-NP"/>
        </w:rPr>
        <w:t>, हे चन्द्र तिम्रो प्रतिपालक र हाम्रो प्रतिपालक एउटै अल्लाह हो । (</w:t>
      </w:r>
      <w:r w:rsidR="0005199C">
        <w:rPr>
          <w:rFonts w:cs="Mangal" w:hint="cs"/>
          <w:sz w:val="32"/>
          <w:szCs w:val="32"/>
          <w:cs/>
          <w:lang w:bidi="ne-NP"/>
        </w:rPr>
        <w:t xml:space="preserve"> </w:t>
      </w:r>
      <w:r w:rsidR="002A4724">
        <w:rPr>
          <w:rFonts w:cs="Mangal" w:hint="cs"/>
          <w:sz w:val="32"/>
          <w:szCs w:val="32"/>
          <w:cs/>
          <w:lang w:bidi="ne-NP"/>
        </w:rPr>
        <w:t>तिर्मिजी ५</w:t>
      </w:r>
      <w:r w:rsidR="002A4724">
        <w:rPr>
          <w:rFonts w:ascii="Mangal" w:hAnsi="Mangal" w:cs="Mangal"/>
          <w:sz w:val="32"/>
          <w:szCs w:val="32"/>
          <w:cs/>
          <w:lang w:bidi="ne-NP"/>
        </w:rPr>
        <w:t>/</w:t>
      </w:r>
      <w:r w:rsidR="002A4724">
        <w:rPr>
          <w:rFonts w:cs="Mangal" w:hint="cs"/>
          <w:sz w:val="32"/>
          <w:szCs w:val="32"/>
          <w:cs/>
          <w:lang w:bidi="ne-NP"/>
        </w:rPr>
        <w:t>५०४, हदीस नं.</w:t>
      </w:r>
      <w:r w:rsidR="00936606">
        <w:rPr>
          <w:rFonts w:cs="Mangal" w:hint="cs"/>
          <w:sz w:val="32"/>
          <w:szCs w:val="32"/>
          <w:cs/>
          <w:lang w:bidi="ne-NP"/>
        </w:rPr>
        <w:t xml:space="preserve"> ३४५१,</w:t>
      </w:r>
      <w:r w:rsidR="002A4724">
        <w:rPr>
          <w:rFonts w:cs="Mangal" w:hint="cs"/>
          <w:sz w:val="32"/>
          <w:szCs w:val="32"/>
          <w:cs/>
          <w:lang w:bidi="ne-NP"/>
        </w:rPr>
        <w:t xml:space="preserve"> दारमी</w:t>
      </w:r>
      <w:r w:rsidR="00936606">
        <w:rPr>
          <w:rFonts w:cs="Mangal" w:hint="cs"/>
          <w:sz w:val="32"/>
          <w:szCs w:val="32"/>
          <w:cs/>
          <w:lang w:bidi="ne-NP"/>
        </w:rPr>
        <w:t xml:space="preserve"> </w:t>
      </w:r>
      <w:r w:rsidR="00936606">
        <w:rPr>
          <w:rFonts w:ascii="Mangal" w:hAnsi="Mangal" w:cs="Mangal"/>
          <w:sz w:val="32"/>
          <w:szCs w:val="32"/>
          <w:cs/>
          <w:lang w:bidi="ne-NP"/>
        </w:rPr>
        <w:t>आ</w:t>
      </w:r>
      <w:r w:rsidR="00936606">
        <w:rPr>
          <w:rFonts w:cs="Mangal" w:hint="cs"/>
          <w:sz w:val="32"/>
          <w:szCs w:val="32"/>
          <w:cs/>
          <w:lang w:bidi="ne-NP"/>
        </w:rPr>
        <w:t>फ्नै शब्दद्वारा १</w:t>
      </w:r>
      <w:r w:rsidR="00936606">
        <w:rPr>
          <w:rFonts w:ascii="Mangal" w:hAnsi="Mangal" w:cs="Mangal"/>
          <w:sz w:val="32"/>
          <w:szCs w:val="32"/>
          <w:cs/>
          <w:lang w:bidi="ne-NP"/>
        </w:rPr>
        <w:t>/</w:t>
      </w:r>
      <w:r w:rsidR="00936606">
        <w:rPr>
          <w:rFonts w:cs="Mangal" w:hint="cs"/>
          <w:sz w:val="32"/>
          <w:szCs w:val="32"/>
          <w:cs/>
          <w:lang w:bidi="ne-NP"/>
        </w:rPr>
        <w:t>३३६, र हेर्नुस् सहीहुत्तिर्मिजी ३</w:t>
      </w:r>
      <w:r w:rsidR="00936606">
        <w:rPr>
          <w:rFonts w:ascii="Mangal" w:hAnsi="Mangal" w:cs="Mangal"/>
          <w:sz w:val="32"/>
          <w:szCs w:val="32"/>
          <w:cs/>
          <w:lang w:bidi="ne-NP"/>
        </w:rPr>
        <w:t>/</w:t>
      </w:r>
      <w:r w:rsidR="00936606">
        <w:rPr>
          <w:rFonts w:cs="Mangal" w:hint="cs"/>
          <w:sz w:val="32"/>
          <w:szCs w:val="32"/>
          <w:cs/>
          <w:lang w:bidi="ne-NP"/>
        </w:rPr>
        <w:t>१५७ )</w:t>
      </w:r>
    </w:p>
    <w:p w:rsidR="00936606" w:rsidRPr="00936606" w:rsidRDefault="00936606" w:rsidP="00936606">
      <w:pPr>
        <w:bidi w:val="0"/>
        <w:jc w:val="center"/>
        <w:rPr>
          <w:rFonts w:cs="Mangal"/>
          <w:b/>
          <w:bCs/>
          <w:color w:val="0070C0"/>
          <w:sz w:val="36"/>
          <w:szCs w:val="36"/>
          <w:lang w:bidi="ne-NP"/>
        </w:rPr>
      </w:pPr>
      <w:r w:rsidRPr="00936606">
        <w:rPr>
          <w:rFonts w:cs="Mangal" w:hint="cs"/>
          <w:b/>
          <w:bCs/>
          <w:color w:val="0070C0"/>
          <w:sz w:val="36"/>
          <w:szCs w:val="36"/>
          <w:cs/>
          <w:lang w:bidi="ne-NP"/>
        </w:rPr>
        <w:lastRenderedPageBreak/>
        <w:t>६८</w:t>
      </w:r>
      <w:r w:rsidRPr="00936606">
        <w:rPr>
          <w:rFonts w:ascii="Preeti" w:hAnsi="Preeti" w:cs="Mangal"/>
          <w:b/>
          <w:bCs/>
          <w:color w:val="0070C0"/>
          <w:sz w:val="36"/>
          <w:szCs w:val="36"/>
          <w:cs/>
          <w:lang w:bidi="ne-NP"/>
        </w:rPr>
        <w:t>–</w:t>
      </w:r>
      <w:r w:rsidRPr="00936606">
        <w:rPr>
          <w:rFonts w:cs="Mangal" w:hint="cs"/>
          <w:b/>
          <w:bCs/>
          <w:color w:val="0070C0"/>
          <w:sz w:val="36"/>
          <w:szCs w:val="36"/>
          <w:cs/>
          <w:lang w:bidi="ne-NP"/>
        </w:rPr>
        <w:t xml:space="preserve"> व्रतालुले</w:t>
      </w:r>
      <w:r w:rsidRPr="00936606">
        <w:rPr>
          <w:rFonts w:cs="Mangal"/>
          <w:b/>
          <w:bCs/>
          <w:color w:val="0070C0"/>
          <w:sz w:val="36"/>
          <w:szCs w:val="36"/>
          <w:cs/>
          <w:lang w:bidi="ne-NP"/>
        </w:rPr>
        <w:t xml:space="preserve"> </w:t>
      </w:r>
      <w:r w:rsidRPr="00936606">
        <w:rPr>
          <w:rFonts w:cs="Mangal" w:hint="cs"/>
          <w:b/>
          <w:bCs/>
          <w:color w:val="0070C0"/>
          <w:sz w:val="36"/>
          <w:szCs w:val="36"/>
          <w:cs/>
          <w:lang w:bidi="ne-NP"/>
        </w:rPr>
        <w:t>इफ्तार</w:t>
      </w:r>
      <w:r w:rsidRPr="00936606">
        <w:rPr>
          <w:rFonts w:cs="Mangal"/>
          <w:b/>
          <w:bCs/>
          <w:color w:val="0070C0"/>
          <w:sz w:val="36"/>
          <w:szCs w:val="36"/>
          <w:cs/>
          <w:lang w:bidi="ne-NP"/>
        </w:rPr>
        <w:t xml:space="preserve"> </w:t>
      </w:r>
      <w:r w:rsidRPr="00936606">
        <w:rPr>
          <w:rFonts w:cs="Mangal" w:hint="cs"/>
          <w:b/>
          <w:bCs/>
          <w:color w:val="0070C0"/>
          <w:sz w:val="36"/>
          <w:szCs w:val="36"/>
          <w:cs/>
          <w:lang w:bidi="ne-NP"/>
        </w:rPr>
        <w:t>गर्ने</w:t>
      </w:r>
      <w:r w:rsidRPr="00936606">
        <w:rPr>
          <w:rFonts w:cs="Mangal"/>
          <w:b/>
          <w:bCs/>
          <w:color w:val="0070C0"/>
          <w:sz w:val="36"/>
          <w:szCs w:val="36"/>
          <w:cs/>
          <w:lang w:bidi="ne-NP"/>
        </w:rPr>
        <w:t xml:space="preserve"> </w:t>
      </w:r>
      <w:r w:rsidRPr="00936606">
        <w:rPr>
          <w:rFonts w:cs="Mangal" w:hint="cs"/>
          <w:b/>
          <w:bCs/>
          <w:color w:val="0070C0"/>
          <w:sz w:val="36"/>
          <w:szCs w:val="36"/>
          <w:cs/>
          <w:lang w:bidi="ne-NP"/>
        </w:rPr>
        <w:t>समयको दु</w:t>
      </w:r>
      <w:r w:rsidRPr="00936606">
        <w:rPr>
          <w:rFonts w:ascii="Mangal" w:hAnsi="Mangal" w:cs="Mangal"/>
          <w:b/>
          <w:bCs/>
          <w:color w:val="0070C0"/>
          <w:sz w:val="36"/>
          <w:szCs w:val="36"/>
          <w:cs/>
          <w:lang w:bidi="ne-NP"/>
        </w:rPr>
        <w:t>आ</w:t>
      </w:r>
    </w:p>
    <w:p w:rsidR="00936606" w:rsidRPr="00936606" w:rsidRDefault="00936606" w:rsidP="00936606">
      <w:pPr>
        <w:jc w:val="both"/>
        <w:rPr>
          <w:sz w:val="32"/>
          <w:szCs w:val="32"/>
          <w:rtl/>
        </w:rPr>
      </w:pPr>
      <w:r>
        <w:rPr>
          <w:rFonts w:hint="cs"/>
          <w:sz w:val="32"/>
          <w:szCs w:val="32"/>
          <w:rtl/>
        </w:rPr>
        <w:t xml:space="preserve">176 - </w:t>
      </w:r>
      <w:r w:rsidRPr="00936606">
        <w:rPr>
          <w:rFonts w:ascii="Rateb lotus20" w:hAnsi="Rateb lotus20" w:cs="mylotus" w:hint="cs"/>
          <w:sz w:val="32"/>
          <w:szCs w:val="32"/>
          <w:rtl/>
        </w:rPr>
        <w:t>((ذَهَبَ الظَّمَأُ، وابْتَلَّتِ العُرُوقُ، وثَبَتَ الأَجْرُ إِنْ شَاءَاللهُ))</w:t>
      </w:r>
      <w:r w:rsidRPr="00936606">
        <w:rPr>
          <w:rFonts w:ascii="Resalah Louts Regular" w:hAnsi="Resalah Louts Regular" w:cs="AL-Hotham" w:hint="cs"/>
          <w:position w:val="10"/>
          <w:sz w:val="32"/>
          <w:szCs w:val="32"/>
          <w:rtl/>
        </w:rPr>
        <w:t>(</w:t>
      </w:r>
      <w:r w:rsidRPr="00936606">
        <w:rPr>
          <w:rStyle w:val="FootnoteReference"/>
          <w:rFonts w:ascii="Resalah Louts Regular" w:hAnsi="Resalah Louts Regular" w:cs="AL-Hotham"/>
          <w:sz w:val="32"/>
          <w:szCs w:val="32"/>
          <w:rtl/>
        </w:rPr>
        <w:footnoteReference w:id="197"/>
      </w:r>
      <w:r w:rsidRPr="00936606">
        <w:rPr>
          <w:rFonts w:ascii="Resalah Louts Regular" w:hAnsi="Resalah Louts Regular" w:cs="AL-Hotham" w:hint="cs"/>
          <w:position w:val="10"/>
          <w:sz w:val="32"/>
          <w:szCs w:val="32"/>
          <w:rtl/>
        </w:rPr>
        <w:t>)</w:t>
      </w:r>
      <w:r w:rsidRPr="00936606">
        <w:rPr>
          <w:rFonts w:ascii="Rateb lotus20" w:hAnsi="Rateb lotus20" w:cs="mylotus" w:hint="cs"/>
          <w:sz w:val="32"/>
          <w:szCs w:val="32"/>
          <w:rtl/>
        </w:rPr>
        <w:t>.</w:t>
      </w:r>
    </w:p>
    <w:p w:rsidR="00834052" w:rsidRDefault="00936606" w:rsidP="00834052">
      <w:pPr>
        <w:bidi w:val="0"/>
        <w:jc w:val="both"/>
        <w:rPr>
          <w:rFonts w:cs="Mangal"/>
          <w:sz w:val="32"/>
          <w:szCs w:val="32"/>
          <w:lang w:bidi="ne-NP"/>
        </w:rPr>
      </w:pPr>
      <w:r>
        <w:rPr>
          <w:rFonts w:cs="Mangal" w:hint="cs"/>
          <w:sz w:val="32"/>
          <w:szCs w:val="32"/>
          <w:cs/>
          <w:lang w:bidi="ne-NP"/>
        </w:rPr>
        <w:t>१७६</w:t>
      </w:r>
      <w:r>
        <w:rPr>
          <w:rFonts w:ascii="Preeti" w:hAnsi="Preeti" w:cs="Mangal"/>
          <w:sz w:val="32"/>
          <w:szCs w:val="32"/>
          <w:cs/>
          <w:lang w:bidi="ne-NP"/>
        </w:rPr>
        <w:t>–</w:t>
      </w:r>
      <w:r>
        <w:rPr>
          <w:rFonts w:cs="Mangal" w:hint="cs"/>
          <w:sz w:val="32"/>
          <w:szCs w:val="32"/>
          <w:cs/>
          <w:lang w:bidi="ne-NP"/>
        </w:rPr>
        <w:t xml:space="preserve"> तिर्खा समाप्त भयो, र नसाहरू पानी पाएर सन्तुष्ट भए, र यदि अल्लाहले चाह्यो भने</w:t>
      </w:r>
      <w:r w:rsidR="00834052">
        <w:rPr>
          <w:rFonts w:cs="Mangal" w:hint="cs"/>
          <w:sz w:val="32"/>
          <w:szCs w:val="32"/>
          <w:cs/>
          <w:lang w:bidi="ne-NP"/>
        </w:rPr>
        <w:t xml:space="preserve"> प्रतिफल साबित भयो । ( अबू दा</w:t>
      </w:r>
      <w:r w:rsidR="00834052">
        <w:rPr>
          <w:rFonts w:ascii="Mangal" w:hAnsi="Mangal" w:cs="Mangal"/>
          <w:sz w:val="32"/>
          <w:szCs w:val="32"/>
          <w:cs/>
          <w:lang w:bidi="ne-NP"/>
        </w:rPr>
        <w:t>ऊ</w:t>
      </w:r>
      <w:r w:rsidR="00834052">
        <w:rPr>
          <w:rFonts w:cs="Mangal" w:hint="cs"/>
          <w:sz w:val="32"/>
          <w:szCs w:val="32"/>
          <w:cs/>
          <w:lang w:bidi="ne-NP"/>
        </w:rPr>
        <w:t>द २</w:t>
      </w:r>
      <w:r w:rsidR="00834052">
        <w:rPr>
          <w:rFonts w:ascii="Mangal" w:hAnsi="Mangal" w:cs="Mangal"/>
          <w:sz w:val="32"/>
          <w:szCs w:val="32"/>
          <w:cs/>
          <w:lang w:bidi="ne-NP"/>
        </w:rPr>
        <w:t>/</w:t>
      </w:r>
      <w:r w:rsidR="00834052">
        <w:rPr>
          <w:rFonts w:cs="Mangal" w:hint="cs"/>
          <w:sz w:val="32"/>
          <w:szCs w:val="32"/>
          <w:cs/>
          <w:lang w:bidi="ne-NP"/>
        </w:rPr>
        <w:t>३०६,</w:t>
      </w:r>
      <w:r w:rsidR="00834052" w:rsidRPr="00834052">
        <w:rPr>
          <w:rFonts w:cs="Mangal" w:hint="cs"/>
          <w:sz w:val="32"/>
          <w:szCs w:val="32"/>
          <w:cs/>
          <w:lang w:bidi="ne-NP"/>
        </w:rPr>
        <w:t xml:space="preserve"> </w:t>
      </w:r>
      <w:r w:rsidR="00834052">
        <w:rPr>
          <w:rFonts w:cs="Mangal" w:hint="cs"/>
          <w:sz w:val="32"/>
          <w:szCs w:val="32"/>
          <w:cs/>
          <w:lang w:bidi="ne-NP"/>
        </w:rPr>
        <w:t>हदी</w:t>
      </w:r>
      <w:r w:rsidR="00967370">
        <w:rPr>
          <w:rFonts w:cs="Mangal" w:hint="cs"/>
          <w:sz w:val="32"/>
          <w:szCs w:val="32"/>
          <w:cs/>
          <w:lang w:bidi="ne-NP"/>
        </w:rPr>
        <w:t xml:space="preserve">स नं. २३५७, र उनी बाहेक अरू </w:t>
      </w:r>
      <w:r w:rsidR="00967370">
        <w:rPr>
          <w:rFonts w:cs="Mangal" w:hint="cs"/>
          <w:sz w:val="32"/>
          <w:szCs w:val="32"/>
          <w:cs/>
          <w:lang w:bidi="ne-NP"/>
        </w:rPr>
        <w:lastRenderedPageBreak/>
        <w:t>विद्</w:t>
      </w:r>
      <w:r w:rsidR="00834052">
        <w:rPr>
          <w:rFonts w:cs="Mangal" w:hint="cs"/>
          <w:sz w:val="32"/>
          <w:szCs w:val="32"/>
          <w:cs/>
          <w:lang w:bidi="ne-NP"/>
        </w:rPr>
        <w:t>हरूले यसलार्इ वर्णन गरेका छन्, र हेर्नुस् सहीहुल जामेअ ४</w:t>
      </w:r>
      <w:r w:rsidR="00834052">
        <w:rPr>
          <w:rFonts w:ascii="Mangal" w:hAnsi="Mangal" w:cs="Mangal"/>
          <w:sz w:val="32"/>
          <w:szCs w:val="32"/>
          <w:cs/>
          <w:lang w:bidi="ne-NP"/>
        </w:rPr>
        <w:t>/</w:t>
      </w:r>
      <w:r w:rsidR="00834052">
        <w:rPr>
          <w:rFonts w:cs="Mangal" w:hint="cs"/>
          <w:sz w:val="32"/>
          <w:szCs w:val="32"/>
          <w:cs/>
          <w:lang w:bidi="ne-NP"/>
        </w:rPr>
        <w:t>२०९, हदीस नं. ४६७८ )</w:t>
      </w:r>
    </w:p>
    <w:p w:rsidR="00834052" w:rsidRPr="00834052" w:rsidRDefault="00834052" w:rsidP="00834052">
      <w:pPr>
        <w:jc w:val="both"/>
        <w:rPr>
          <w:sz w:val="32"/>
          <w:szCs w:val="32"/>
          <w:rtl/>
        </w:rPr>
      </w:pPr>
      <w:r>
        <w:rPr>
          <w:rFonts w:hint="cs"/>
          <w:sz w:val="32"/>
          <w:szCs w:val="32"/>
          <w:rtl/>
        </w:rPr>
        <w:t xml:space="preserve">177 - </w:t>
      </w:r>
      <w:r w:rsidRPr="00834052">
        <w:rPr>
          <w:rFonts w:ascii="Rateb lotus20" w:hAnsi="Rateb lotus20" w:cs="mylotus" w:hint="cs"/>
          <w:sz w:val="32"/>
          <w:szCs w:val="32"/>
          <w:rtl/>
        </w:rPr>
        <w:t>((اللَّهُمَّ إنِّي أَسْألُكَ بِرَحْمَتِكَ الَّتِي وَسِعَتْ كُلَّ شَيْءٍ، أنْ تَغْفِرَ لِي))</w:t>
      </w:r>
      <w:r w:rsidRPr="00834052">
        <w:rPr>
          <w:rFonts w:ascii="Resalah Louts Regular" w:hAnsi="Resalah Louts Regular" w:cs="AL-Hotham" w:hint="cs"/>
          <w:position w:val="10"/>
          <w:sz w:val="32"/>
          <w:szCs w:val="32"/>
          <w:rtl/>
        </w:rPr>
        <w:t>(</w:t>
      </w:r>
      <w:r w:rsidRPr="00834052">
        <w:rPr>
          <w:rStyle w:val="FootnoteReference"/>
          <w:rFonts w:ascii="Resalah Louts Regular" w:hAnsi="Resalah Louts Regular" w:cs="AL-Hotham"/>
          <w:sz w:val="32"/>
          <w:szCs w:val="32"/>
          <w:rtl/>
        </w:rPr>
        <w:footnoteReference w:id="198"/>
      </w:r>
      <w:r w:rsidRPr="00834052">
        <w:rPr>
          <w:rFonts w:ascii="Resalah Louts Regular" w:hAnsi="Resalah Louts Regular" w:cs="AL-Hotham" w:hint="cs"/>
          <w:position w:val="10"/>
          <w:sz w:val="32"/>
          <w:szCs w:val="32"/>
          <w:rtl/>
        </w:rPr>
        <w:t>)</w:t>
      </w:r>
      <w:r w:rsidRPr="00834052">
        <w:rPr>
          <w:rFonts w:ascii="Rateb lotus20" w:hAnsi="Rateb lotus20" w:cs="mylotus" w:hint="cs"/>
          <w:sz w:val="32"/>
          <w:szCs w:val="32"/>
          <w:rtl/>
        </w:rPr>
        <w:t>.</w:t>
      </w:r>
    </w:p>
    <w:p w:rsidR="008938F8" w:rsidRDefault="00834052" w:rsidP="00834052">
      <w:pPr>
        <w:bidi w:val="0"/>
        <w:jc w:val="both"/>
        <w:rPr>
          <w:rFonts w:cs="Mangal"/>
          <w:sz w:val="32"/>
          <w:szCs w:val="32"/>
          <w:lang w:bidi="ne-NP"/>
        </w:rPr>
      </w:pPr>
      <w:r>
        <w:rPr>
          <w:rFonts w:cs="Mangal" w:hint="cs"/>
          <w:sz w:val="32"/>
          <w:szCs w:val="32"/>
          <w:cs/>
          <w:lang w:bidi="ne-NP"/>
        </w:rPr>
        <w:t>१७७</w:t>
      </w:r>
      <w:r>
        <w:rPr>
          <w:rFonts w:ascii="Preeti" w:hAnsi="Preeti" w:cs="Mangal"/>
          <w:sz w:val="32"/>
          <w:szCs w:val="32"/>
          <w:cs/>
          <w:lang w:bidi="ne-NP"/>
        </w:rPr>
        <w:t>–</w:t>
      </w:r>
      <w:r w:rsidR="008938F8">
        <w:rPr>
          <w:rFonts w:cs="Mangal" w:hint="cs"/>
          <w:sz w:val="32"/>
          <w:szCs w:val="32"/>
          <w:cs/>
          <w:lang w:bidi="ne-NP"/>
        </w:rPr>
        <w:t xml:space="preserve"> </w:t>
      </w:r>
      <w:r>
        <w:rPr>
          <w:rFonts w:cs="Mangal" w:hint="cs"/>
          <w:sz w:val="32"/>
          <w:szCs w:val="32"/>
          <w:cs/>
          <w:lang w:bidi="ne-NP"/>
        </w:rPr>
        <w:t xml:space="preserve">हे अल्लाह म तिम्रो त्यस दयाको माध्यमले माँग्दछु जसले समस्त थोकहरूलार्इ </w:t>
      </w:r>
      <w:r>
        <w:rPr>
          <w:rFonts w:ascii="Mangal" w:hAnsi="Mangal" w:cs="Mangal"/>
          <w:sz w:val="32"/>
          <w:szCs w:val="32"/>
          <w:cs/>
          <w:lang w:bidi="ne-NP"/>
        </w:rPr>
        <w:t>आ</w:t>
      </w:r>
      <w:r>
        <w:rPr>
          <w:rFonts w:cs="Mangal" w:hint="cs"/>
          <w:sz w:val="32"/>
          <w:szCs w:val="32"/>
          <w:cs/>
          <w:lang w:bidi="ne-NP"/>
        </w:rPr>
        <w:t xml:space="preserve">फ्नो घेरामा लिएको छ कि तिमी मलार्इ क्षमा </w:t>
      </w:r>
      <w:r>
        <w:rPr>
          <w:rFonts w:cs="Mangal" w:hint="cs"/>
          <w:sz w:val="32"/>
          <w:szCs w:val="32"/>
          <w:cs/>
          <w:lang w:bidi="ne-NP"/>
        </w:rPr>
        <w:lastRenderedPageBreak/>
        <w:t>प्रदान गरिदे</w:t>
      </w:r>
      <w:r>
        <w:rPr>
          <w:rFonts w:ascii="Mangal" w:hAnsi="Mangal" w:cs="Mangal"/>
          <w:sz w:val="32"/>
          <w:szCs w:val="32"/>
          <w:cs/>
          <w:lang w:bidi="ne-NP"/>
        </w:rPr>
        <w:t>ऊ</w:t>
      </w:r>
      <w:r w:rsidR="00436CD7">
        <w:rPr>
          <w:rFonts w:cs="Mangal" w:hint="cs"/>
          <w:sz w:val="32"/>
          <w:szCs w:val="32"/>
          <w:cs/>
          <w:lang w:bidi="ne-NP"/>
        </w:rPr>
        <w:t xml:space="preserve"> । (</w:t>
      </w:r>
      <w:r>
        <w:rPr>
          <w:rFonts w:cs="Mangal" w:hint="cs"/>
          <w:sz w:val="32"/>
          <w:szCs w:val="32"/>
          <w:cs/>
          <w:lang w:bidi="ne-NP"/>
        </w:rPr>
        <w:t>यसलार्इ इब्ने माजाले १</w:t>
      </w:r>
      <w:r>
        <w:rPr>
          <w:rFonts w:ascii="Mangal" w:hAnsi="Mangal" w:cs="Mangal"/>
          <w:sz w:val="32"/>
          <w:szCs w:val="32"/>
          <w:cs/>
          <w:lang w:bidi="ne-NP"/>
        </w:rPr>
        <w:t>/</w:t>
      </w:r>
      <w:r>
        <w:rPr>
          <w:rFonts w:cs="Mangal" w:hint="cs"/>
          <w:sz w:val="32"/>
          <w:szCs w:val="32"/>
          <w:cs/>
          <w:lang w:bidi="ne-NP"/>
        </w:rPr>
        <w:t>५५७, हदीस नं. १७५३ अन्तर्गत अब्दुल्लाह बिन उमर रजिअल्लाहो अन्होको दु</w:t>
      </w:r>
      <w:r>
        <w:rPr>
          <w:rFonts w:ascii="Mangal" w:hAnsi="Mangal" w:cs="Mangal"/>
          <w:sz w:val="32"/>
          <w:szCs w:val="32"/>
          <w:cs/>
          <w:lang w:bidi="ne-NP"/>
        </w:rPr>
        <w:t>आ</w:t>
      </w:r>
      <w:r>
        <w:rPr>
          <w:rFonts w:cs="Mangal" w:hint="cs"/>
          <w:sz w:val="32"/>
          <w:szCs w:val="32"/>
          <w:cs/>
          <w:lang w:bidi="ne-NP"/>
        </w:rPr>
        <w:t>बाट वर्णन गरेका छन्, र यसलार्इ हाफिज</w:t>
      </w:r>
      <w:r w:rsidR="00436CD7">
        <w:rPr>
          <w:rFonts w:cs="Mangal" w:hint="cs"/>
          <w:sz w:val="32"/>
          <w:szCs w:val="32"/>
          <w:cs/>
          <w:lang w:bidi="ne-NP"/>
        </w:rPr>
        <w:t>ले अजकार नामक किताबको टीकाटिप्पणीमा विश्वासनीय भनेका छन्, हेर्नस् शरहुल अजकार ४</w:t>
      </w:r>
      <w:r w:rsidR="00436CD7">
        <w:rPr>
          <w:rFonts w:ascii="Mangal" w:hAnsi="Mangal" w:cs="Mangal"/>
          <w:sz w:val="32"/>
          <w:szCs w:val="32"/>
          <w:cs/>
          <w:lang w:bidi="ne-NP"/>
        </w:rPr>
        <w:t>/</w:t>
      </w:r>
      <w:r w:rsidR="00436CD7">
        <w:rPr>
          <w:rFonts w:cs="Mangal" w:hint="cs"/>
          <w:sz w:val="32"/>
          <w:szCs w:val="32"/>
          <w:cs/>
          <w:lang w:bidi="ne-NP"/>
        </w:rPr>
        <w:t>३४२)</w:t>
      </w:r>
    </w:p>
    <w:p w:rsidR="00436CD7" w:rsidRPr="00436CD7" w:rsidRDefault="00436CD7" w:rsidP="00436CD7">
      <w:pPr>
        <w:bidi w:val="0"/>
        <w:jc w:val="center"/>
        <w:rPr>
          <w:rFonts w:cs="Mangal"/>
          <w:b/>
          <w:bCs/>
          <w:color w:val="0070C0"/>
          <w:sz w:val="36"/>
          <w:szCs w:val="36"/>
          <w:lang w:bidi="ne-NP"/>
        </w:rPr>
      </w:pPr>
      <w:r w:rsidRPr="00436CD7">
        <w:rPr>
          <w:rFonts w:cs="Mangal" w:hint="cs"/>
          <w:b/>
          <w:bCs/>
          <w:color w:val="0070C0"/>
          <w:sz w:val="36"/>
          <w:szCs w:val="36"/>
          <w:cs/>
          <w:lang w:bidi="ne-NP"/>
        </w:rPr>
        <w:t>६९</w:t>
      </w:r>
      <w:r w:rsidRPr="00436CD7">
        <w:rPr>
          <w:rFonts w:ascii="Preeti" w:hAnsi="Preeti" w:cs="Mangal"/>
          <w:b/>
          <w:bCs/>
          <w:color w:val="0070C0"/>
          <w:sz w:val="36"/>
          <w:szCs w:val="36"/>
          <w:cs/>
          <w:lang w:bidi="ne-NP"/>
        </w:rPr>
        <w:t>–</w:t>
      </w:r>
      <w:r w:rsidRPr="00436CD7">
        <w:rPr>
          <w:rFonts w:cs="Mangal" w:hint="cs"/>
          <w:b/>
          <w:bCs/>
          <w:color w:val="0070C0"/>
          <w:sz w:val="36"/>
          <w:szCs w:val="36"/>
          <w:cs/>
          <w:lang w:bidi="ne-NP"/>
        </w:rPr>
        <w:t xml:space="preserve"> भोजन गर्नुभन्दा अघिको दु</w:t>
      </w:r>
      <w:r w:rsidRPr="00436CD7">
        <w:rPr>
          <w:rFonts w:ascii="Mangal" w:hAnsi="Mangal" w:cs="Mangal"/>
          <w:b/>
          <w:bCs/>
          <w:color w:val="0070C0"/>
          <w:sz w:val="36"/>
          <w:szCs w:val="36"/>
          <w:cs/>
          <w:lang w:bidi="ne-NP"/>
        </w:rPr>
        <w:t>आ</w:t>
      </w:r>
    </w:p>
    <w:p w:rsidR="00436CD7" w:rsidRPr="00436CD7" w:rsidRDefault="00436CD7" w:rsidP="00436CD7">
      <w:pPr>
        <w:jc w:val="both"/>
        <w:rPr>
          <w:sz w:val="32"/>
          <w:szCs w:val="32"/>
          <w:rtl/>
        </w:rPr>
      </w:pPr>
      <w:r>
        <w:rPr>
          <w:rFonts w:hint="cs"/>
          <w:sz w:val="32"/>
          <w:szCs w:val="32"/>
          <w:rtl/>
        </w:rPr>
        <w:lastRenderedPageBreak/>
        <w:t xml:space="preserve">178 - </w:t>
      </w:r>
      <w:r w:rsidRPr="00436CD7">
        <w:rPr>
          <w:rFonts w:ascii="Rateb lotus20" w:hAnsi="Rateb lotus20" w:cs="mylotus" w:hint="cs"/>
          <w:sz w:val="32"/>
          <w:szCs w:val="32"/>
          <w:rtl/>
        </w:rPr>
        <w:t>((إذَا أكَلَ أحَدُكُمْ طَعَاماً؛ فَلْيَقُلْ: بِسْمِ اللَّـهِ، فَإِنْ نَسِيَ فِي أوَّلِهِ، فَلْيَقُلْ: بِسْمِ اللَّـهِ أوَّلِهِ وآخِرِهِ))</w:t>
      </w:r>
      <w:r w:rsidRPr="00436CD7">
        <w:rPr>
          <w:rFonts w:ascii="Resalah Louts Regular" w:hAnsi="Resalah Louts Regular" w:cs="AL-Hotham" w:hint="cs"/>
          <w:position w:val="10"/>
          <w:sz w:val="32"/>
          <w:szCs w:val="32"/>
          <w:rtl/>
        </w:rPr>
        <w:t>(</w:t>
      </w:r>
      <w:r w:rsidRPr="00436CD7">
        <w:rPr>
          <w:rStyle w:val="FootnoteReference"/>
          <w:rFonts w:ascii="Resalah Louts Regular" w:hAnsi="Resalah Louts Regular" w:cs="AL-Hotham"/>
          <w:sz w:val="32"/>
          <w:szCs w:val="32"/>
          <w:rtl/>
        </w:rPr>
        <w:footnoteReference w:id="199"/>
      </w:r>
      <w:r w:rsidRPr="00436CD7">
        <w:rPr>
          <w:rFonts w:ascii="Resalah Louts Regular" w:hAnsi="Resalah Louts Regular" w:cs="AL-Hotham" w:hint="cs"/>
          <w:position w:val="10"/>
          <w:sz w:val="32"/>
          <w:szCs w:val="32"/>
          <w:rtl/>
        </w:rPr>
        <w:t>)</w:t>
      </w:r>
      <w:r w:rsidRPr="00436CD7">
        <w:rPr>
          <w:rFonts w:ascii="Rateb lotus20" w:hAnsi="Rateb lotus20" w:cs="mylotus" w:hint="cs"/>
          <w:sz w:val="32"/>
          <w:szCs w:val="32"/>
          <w:rtl/>
        </w:rPr>
        <w:t>.</w:t>
      </w:r>
    </w:p>
    <w:p w:rsidR="00436CD7" w:rsidRDefault="00436CD7" w:rsidP="00A16A38">
      <w:pPr>
        <w:bidi w:val="0"/>
        <w:jc w:val="both"/>
        <w:rPr>
          <w:rFonts w:cs="Mangal"/>
          <w:sz w:val="32"/>
          <w:szCs w:val="32"/>
          <w:lang w:bidi="ne-NP"/>
        </w:rPr>
      </w:pPr>
      <w:r>
        <w:rPr>
          <w:rFonts w:cs="Mangal" w:hint="cs"/>
          <w:sz w:val="32"/>
          <w:szCs w:val="32"/>
          <w:cs/>
          <w:lang w:bidi="ne-NP"/>
        </w:rPr>
        <w:t>१७८</w:t>
      </w:r>
      <w:r>
        <w:rPr>
          <w:rFonts w:ascii="Preeti" w:hAnsi="Preeti" w:cs="Mangal"/>
          <w:sz w:val="32"/>
          <w:szCs w:val="32"/>
          <w:cs/>
          <w:lang w:bidi="ne-NP"/>
        </w:rPr>
        <w:t>–</w:t>
      </w:r>
      <w:r>
        <w:rPr>
          <w:rFonts w:cs="Mangal" w:hint="cs"/>
          <w:sz w:val="32"/>
          <w:szCs w:val="32"/>
          <w:cs/>
          <w:lang w:bidi="ne-NP"/>
        </w:rPr>
        <w:t xml:space="preserve"> जब तिमीमध्ये कोही भोजन गरोस् त </w:t>
      </w:r>
      <w:r>
        <w:rPr>
          <w:rFonts w:ascii="Mangal" w:hAnsi="Mangal" w:cs="Mangal"/>
          <w:sz w:val="32"/>
          <w:szCs w:val="32"/>
          <w:cs/>
          <w:lang w:bidi="ne-NP"/>
        </w:rPr>
        <w:t>"</w:t>
      </w:r>
      <w:r>
        <w:rPr>
          <w:rFonts w:cs="Mangal" w:hint="cs"/>
          <w:sz w:val="32"/>
          <w:szCs w:val="32"/>
          <w:cs/>
          <w:lang w:bidi="ne-NP"/>
        </w:rPr>
        <w:t>बिस्मिल्लाह</w:t>
      </w:r>
      <w:r>
        <w:rPr>
          <w:rFonts w:ascii="Mangal" w:hAnsi="Mangal" w:cs="Mangal"/>
          <w:sz w:val="32"/>
          <w:szCs w:val="32"/>
          <w:cs/>
          <w:lang w:bidi="ne-NP"/>
        </w:rPr>
        <w:t>"</w:t>
      </w:r>
      <w:r>
        <w:rPr>
          <w:rFonts w:cs="Mangal" w:hint="cs"/>
          <w:sz w:val="32"/>
          <w:szCs w:val="32"/>
          <w:cs/>
          <w:lang w:bidi="ne-NP"/>
        </w:rPr>
        <w:t xml:space="preserve"> भनोस, अर्थात</w:t>
      </w:r>
      <w:r w:rsidR="00967370">
        <w:rPr>
          <w:rFonts w:cs="Mangal" w:hint="cs"/>
          <w:sz w:val="32"/>
          <w:szCs w:val="32"/>
          <w:cs/>
          <w:lang w:bidi="ne-NP"/>
        </w:rPr>
        <w:t xml:space="preserve">ः अल्लाहको नामबाट, तर यदि भोजन </w:t>
      </w:r>
      <w:r w:rsidR="00967370">
        <w:rPr>
          <w:rFonts w:ascii="Mangal" w:hAnsi="Mangal" w:cs="Mangal"/>
          <w:sz w:val="32"/>
          <w:szCs w:val="32"/>
          <w:cs/>
          <w:lang w:bidi="ne-NP"/>
        </w:rPr>
        <w:t>आ</w:t>
      </w:r>
      <w:r>
        <w:rPr>
          <w:rFonts w:cs="Mangal" w:hint="cs"/>
          <w:sz w:val="32"/>
          <w:szCs w:val="32"/>
          <w:cs/>
          <w:lang w:bidi="ne-NP"/>
        </w:rPr>
        <w:t xml:space="preserve">रम्भ गर्नुभन्दा अघि यसलार्इ भन्नु बिर्सोस् त भनोसः </w:t>
      </w:r>
      <w:r>
        <w:rPr>
          <w:rFonts w:ascii="Mangal" w:hAnsi="Mangal" w:cs="Mangal"/>
          <w:sz w:val="32"/>
          <w:szCs w:val="32"/>
          <w:cs/>
          <w:lang w:bidi="ne-NP"/>
        </w:rPr>
        <w:t>"</w:t>
      </w:r>
      <w:r>
        <w:rPr>
          <w:rFonts w:cs="Mangal" w:hint="cs"/>
          <w:sz w:val="32"/>
          <w:szCs w:val="32"/>
          <w:cs/>
          <w:lang w:bidi="ne-NP"/>
        </w:rPr>
        <w:t xml:space="preserve">बिस्मिल्लाहि अव्वलिही </w:t>
      </w:r>
      <w:r>
        <w:rPr>
          <w:rFonts w:cs="Mangal" w:hint="cs"/>
          <w:sz w:val="32"/>
          <w:szCs w:val="32"/>
          <w:cs/>
          <w:lang w:bidi="ne-NP"/>
        </w:rPr>
        <w:lastRenderedPageBreak/>
        <w:t>व</w:t>
      </w:r>
      <w:r>
        <w:rPr>
          <w:rFonts w:ascii="Mangal" w:hAnsi="Mangal" w:cs="Mangal"/>
          <w:sz w:val="32"/>
          <w:szCs w:val="32"/>
          <w:cs/>
          <w:lang w:bidi="ne-NP"/>
        </w:rPr>
        <w:t>आ</w:t>
      </w:r>
      <w:r>
        <w:rPr>
          <w:rFonts w:cs="Mangal" w:hint="cs"/>
          <w:sz w:val="32"/>
          <w:szCs w:val="32"/>
          <w:cs/>
          <w:lang w:bidi="ne-NP"/>
        </w:rPr>
        <w:t>खिरिही</w:t>
      </w:r>
      <w:r>
        <w:rPr>
          <w:rFonts w:ascii="Mangal" w:hAnsi="Mangal" w:cs="Mangal"/>
          <w:sz w:val="32"/>
          <w:szCs w:val="32"/>
          <w:cs/>
          <w:lang w:bidi="ne-NP"/>
        </w:rPr>
        <w:t>"</w:t>
      </w:r>
      <w:r>
        <w:rPr>
          <w:rFonts w:ascii="Mangal" w:hAnsi="Mangal" w:cs="Mangal" w:hint="cs"/>
          <w:sz w:val="32"/>
          <w:szCs w:val="32"/>
          <w:cs/>
          <w:lang w:bidi="ne-NP"/>
        </w:rPr>
        <w:t xml:space="preserve"> अर्थात</w:t>
      </w:r>
      <w:r>
        <w:rPr>
          <w:rFonts w:cs="Mangal" w:hint="cs"/>
          <w:sz w:val="32"/>
          <w:szCs w:val="32"/>
          <w:cs/>
          <w:lang w:bidi="ne-NP"/>
        </w:rPr>
        <w:t>ः यसको अरम्भ र अन्तमा अल्लाहको</w:t>
      </w:r>
      <w:r w:rsidR="00A16A38">
        <w:rPr>
          <w:rFonts w:cs="Mangal" w:hint="cs"/>
          <w:sz w:val="32"/>
          <w:szCs w:val="32"/>
          <w:cs/>
          <w:lang w:bidi="ne-NP"/>
        </w:rPr>
        <w:t xml:space="preserve"> नामबाट । ( अबू दा</w:t>
      </w:r>
      <w:r w:rsidR="00A16A38">
        <w:rPr>
          <w:rFonts w:ascii="Mangal" w:hAnsi="Mangal" w:cs="Mangal"/>
          <w:sz w:val="32"/>
          <w:szCs w:val="32"/>
          <w:cs/>
          <w:lang w:bidi="ne-NP"/>
        </w:rPr>
        <w:t>ऊ</w:t>
      </w:r>
      <w:r w:rsidR="00A16A38">
        <w:rPr>
          <w:rFonts w:cs="Mangal" w:hint="cs"/>
          <w:sz w:val="32"/>
          <w:szCs w:val="32"/>
          <w:cs/>
          <w:lang w:bidi="ne-NP"/>
        </w:rPr>
        <w:t>द ३</w:t>
      </w:r>
      <w:r w:rsidR="00A16A38">
        <w:rPr>
          <w:rFonts w:ascii="Mangal" w:hAnsi="Mangal" w:cs="Mangal"/>
          <w:sz w:val="32"/>
          <w:szCs w:val="32"/>
          <w:cs/>
          <w:lang w:bidi="ne-NP"/>
        </w:rPr>
        <w:t>/</w:t>
      </w:r>
      <w:r w:rsidR="00A16A38">
        <w:rPr>
          <w:rFonts w:cs="Mangal" w:hint="cs"/>
          <w:sz w:val="32"/>
          <w:szCs w:val="32"/>
          <w:cs/>
          <w:lang w:bidi="ne-NP"/>
        </w:rPr>
        <w:t>३४७, हदीस नं. ३७६७,  तिर्मिजी ४</w:t>
      </w:r>
      <w:r w:rsidR="00A16A38">
        <w:rPr>
          <w:rFonts w:ascii="Mangal" w:hAnsi="Mangal" w:cs="Mangal"/>
          <w:sz w:val="32"/>
          <w:szCs w:val="32"/>
          <w:cs/>
          <w:lang w:bidi="ne-NP"/>
        </w:rPr>
        <w:t>/</w:t>
      </w:r>
      <w:r w:rsidR="00A16A38">
        <w:rPr>
          <w:rFonts w:cs="Mangal" w:hint="cs"/>
          <w:sz w:val="32"/>
          <w:szCs w:val="32"/>
          <w:cs/>
          <w:lang w:bidi="ne-NP"/>
        </w:rPr>
        <w:t>२८८, हदीस नं. १८५८,  र हेर्नुस् सहीहुत्तिर्मिजी २</w:t>
      </w:r>
      <w:r w:rsidR="00A16A38">
        <w:rPr>
          <w:rFonts w:ascii="Mangal" w:hAnsi="Mangal" w:cs="Mangal"/>
          <w:sz w:val="32"/>
          <w:szCs w:val="32"/>
          <w:cs/>
          <w:lang w:bidi="ne-NP"/>
        </w:rPr>
        <w:t>/</w:t>
      </w:r>
      <w:r w:rsidR="00A16A38">
        <w:rPr>
          <w:rFonts w:cs="Mangal" w:hint="cs"/>
          <w:sz w:val="32"/>
          <w:szCs w:val="32"/>
          <w:cs/>
          <w:lang w:bidi="ne-NP"/>
        </w:rPr>
        <w:t>१६७ )</w:t>
      </w:r>
    </w:p>
    <w:p w:rsidR="00A16A38" w:rsidRPr="00A16A38" w:rsidRDefault="00A16A38" w:rsidP="00A16A38">
      <w:pPr>
        <w:jc w:val="both"/>
        <w:rPr>
          <w:sz w:val="32"/>
          <w:szCs w:val="32"/>
          <w:rtl/>
        </w:rPr>
      </w:pPr>
      <w:r>
        <w:rPr>
          <w:rFonts w:hint="cs"/>
          <w:sz w:val="32"/>
          <w:szCs w:val="32"/>
          <w:rtl/>
        </w:rPr>
        <w:t xml:space="preserve">179 - </w:t>
      </w:r>
      <w:r w:rsidRPr="00A16A38">
        <w:rPr>
          <w:rFonts w:ascii="Rateb lotus20" w:hAnsi="Rateb lotus20" w:cs="mylotus" w:hint="cs"/>
          <w:sz w:val="32"/>
          <w:szCs w:val="32"/>
          <w:rtl/>
        </w:rPr>
        <w:t>((مَنْ أطْعَمَهُ اللهُ الطَّعَامَ؛ فَلْيَقُلْ: اللَّهُمَّ بَارِكْ لَنـَا فِيْهِ، وأطْعِمْنَا خَيْراً مِنْهُ، ومَنْ سَقَاهُ اللهُ لَبَناً فَلْيَقُلْ: اللَّهُمَّ بَارِكْ لَـنَا فِيْهِ، وَزِدْنَا مِنْهُ))</w:t>
      </w:r>
      <w:r w:rsidRPr="00A16A38">
        <w:rPr>
          <w:rFonts w:ascii="Resalah Louts Regular" w:hAnsi="Resalah Louts Regular" w:cs="AL-Hotham" w:hint="cs"/>
          <w:position w:val="10"/>
          <w:sz w:val="32"/>
          <w:szCs w:val="32"/>
          <w:rtl/>
        </w:rPr>
        <w:t>(</w:t>
      </w:r>
      <w:r w:rsidRPr="00A16A38">
        <w:rPr>
          <w:rStyle w:val="FootnoteReference"/>
          <w:rFonts w:ascii="Resalah Louts Regular" w:hAnsi="Resalah Louts Regular" w:cs="AL-Hotham"/>
          <w:sz w:val="32"/>
          <w:szCs w:val="32"/>
          <w:rtl/>
        </w:rPr>
        <w:footnoteReference w:id="200"/>
      </w:r>
      <w:r w:rsidRPr="00A16A38">
        <w:rPr>
          <w:rFonts w:ascii="Resalah Louts Regular" w:hAnsi="Resalah Louts Regular" w:cs="AL-Hotham" w:hint="cs"/>
          <w:position w:val="10"/>
          <w:sz w:val="32"/>
          <w:szCs w:val="32"/>
          <w:rtl/>
        </w:rPr>
        <w:t>)</w:t>
      </w:r>
      <w:r w:rsidRPr="00A16A38">
        <w:rPr>
          <w:rFonts w:ascii="Rateb lotus20" w:hAnsi="Rateb lotus20" w:cs="mylotus" w:hint="cs"/>
          <w:sz w:val="32"/>
          <w:szCs w:val="32"/>
          <w:rtl/>
        </w:rPr>
        <w:t>.</w:t>
      </w:r>
    </w:p>
    <w:p w:rsidR="00401281" w:rsidRDefault="00A16A38" w:rsidP="00A16A38">
      <w:pPr>
        <w:bidi w:val="0"/>
        <w:jc w:val="both"/>
        <w:rPr>
          <w:rFonts w:cs="Mangal"/>
          <w:sz w:val="32"/>
          <w:szCs w:val="32"/>
          <w:lang w:bidi="ne-NP"/>
        </w:rPr>
      </w:pPr>
      <w:r>
        <w:rPr>
          <w:rFonts w:cs="Mangal" w:hint="cs"/>
          <w:sz w:val="32"/>
          <w:szCs w:val="32"/>
          <w:cs/>
          <w:lang w:bidi="ne-NP"/>
        </w:rPr>
        <w:lastRenderedPageBreak/>
        <w:t>१७९</w:t>
      </w:r>
      <w:r>
        <w:rPr>
          <w:rFonts w:ascii="Preeti" w:hAnsi="Preeti" w:cs="Mangal"/>
          <w:sz w:val="32"/>
          <w:szCs w:val="32"/>
          <w:cs/>
          <w:lang w:bidi="ne-NP"/>
        </w:rPr>
        <w:t>–</w:t>
      </w:r>
      <w:r>
        <w:rPr>
          <w:rFonts w:cs="Mangal" w:hint="cs"/>
          <w:sz w:val="32"/>
          <w:szCs w:val="32"/>
          <w:cs/>
          <w:lang w:bidi="ne-NP"/>
        </w:rPr>
        <w:t xml:space="preserve"> जस कसैलार्इ पनि अल्लाहले भोजन गरा</w:t>
      </w:r>
      <w:r>
        <w:rPr>
          <w:rFonts w:ascii="Mangal" w:hAnsi="Mangal" w:cs="Mangal"/>
          <w:sz w:val="32"/>
          <w:szCs w:val="32"/>
          <w:cs/>
          <w:lang w:bidi="ne-NP"/>
        </w:rPr>
        <w:t>ओ</w:t>
      </w:r>
      <w:r>
        <w:rPr>
          <w:rFonts w:cs="Mangal" w:hint="cs"/>
          <w:sz w:val="32"/>
          <w:szCs w:val="32"/>
          <w:cs/>
          <w:lang w:bidi="ne-NP"/>
        </w:rPr>
        <w:t>स् त्यसलार्इ चाहियो कि त्यो भनोसः हे अल्लाह हाम्रो यस भोजनमा कल्याण गर, र हामीलार्इ यसभन्दा राम्रो भोजन गरा</w:t>
      </w:r>
      <w:r>
        <w:rPr>
          <w:rFonts w:ascii="Mangal" w:hAnsi="Mangal" w:cs="Mangal"/>
          <w:sz w:val="32"/>
          <w:szCs w:val="32"/>
          <w:cs/>
          <w:lang w:bidi="ne-NP"/>
        </w:rPr>
        <w:t>ऊ</w:t>
      </w:r>
      <w:r>
        <w:rPr>
          <w:rFonts w:cs="Mangal" w:hint="cs"/>
          <w:sz w:val="32"/>
          <w:szCs w:val="32"/>
          <w:cs/>
          <w:lang w:bidi="ne-NP"/>
        </w:rPr>
        <w:t>, र जसलार्इ अल्लाहले दुध खुवा</w:t>
      </w:r>
      <w:r>
        <w:rPr>
          <w:rFonts w:ascii="Mangal" w:hAnsi="Mangal" w:cs="Mangal"/>
          <w:sz w:val="32"/>
          <w:szCs w:val="32"/>
          <w:cs/>
          <w:lang w:bidi="ne-NP"/>
        </w:rPr>
        <w:t>ओ</w:t>
      </w:r>
      <w:r>
        <w:rPr>
          <w:rFonts w:cs="Mangal" w:hint="cs"/>
          <w:sz w:val="32"/>
          <w:szCs w:val="32"/>
          <w:cs/>
          <w:lang w:bidi="ne-NP"/>
        </w:rPr>
        <w:t>स् त्यसलार्इ चाहियो कि भनोसः</w:t>
      </w:r>
      <w:r w:rsidR="00401281">
        <w:rPr>
          <w:rFonts w:cs="Mangal" w:hint="cs"/>
          <w:sz w:val="32"/>
          <w:szCs w:val="32"/>
          <w:cs/>
          <w:lang w:bidi="ne-NP"/>
        </w:rPr>
        <w:t xml:space="preserve"> हे अल्लाह हाम्रो लागि यसमा कल्याण हालिदे</w:t>
      </w:r>
      <w:r w:rsidR="00401281">
        <w:rPr>
          <w:rFonts w:ascii="Mangal" w:hAnsi="Mangal" w:cs="Mangal"/>
          <w:sz w:val="32"/>
          <w:szCs w:val="32"/>
          <w:cs/>
          <w:lang w:bidi="ne-NP"/>
        </w:rPr>
        <w:t>ऊ</w:t>
      </w:r>
      <w:r w:rsidR="00401281">
        <w:rPr>
          <w:rFonts w:cs="Mangal" w:hint="cs"/>
          <w:sz w:val="32"/>
          <w:szCs w:val="32"/>
          <w:cs/>
          <w:lang w:bidi="ne-NP"/>
        </w:rPr>
        <w:t xml:space="preserve"> र हामीलार्इ यसबाट अरू प्रदान गर । (तिर्मिजी ५</w:t>
      </w:r>
      <w:r w:rsidR="00401281">
        <w:rPr>
          <w:rFonts w:ascii="Mangal" w:hAnsi="Mangal" w:cs="Mangal"/>
          <w:sz w:val="32"/>
          <w:szCs w:val="32"/>
          <w:cs/>
          <w:lang w:bidi="ne-NP"/>
        </w:rPr>
        <w:t>/</w:t>
      </w:r>
      <w:r w:rsidR="00401281">
        <w:rPr>
          <w:rFonts w:cs="Mangal" w:hint="cs"/>
          <w:sz w:val="32"/>
          <w:szCs w:val="32"/>
          <w:cs/>
          <w:lang w:bidi="ne-NP"/>
        </w:rPr>
        <w:t>५०६, हदीस नं. ३४५५,  र हेर्नुस् सहीहुत्तिर्मिजी ३</w:t>
      </w:r>
      <w:r w:rsidR="00401281">
        <w:rPr>
          <w:rFonts w:ascii="Mangal" w:hAnsi="Mangal" w:cs="Mangal"/>
          <w:sz w:val="32"/>
          <w:szCs w:val="32"/>
          <w:cs/>
          <w:lang w:bidi="ne-NP"/>
        </w:rPr>
        <w:t>/</w:t>
      </w:r>
      <w:r w:rsidR="00401281">
        <w:rPr>
          <w:rFonts w:cs="Mangal" w:hint="cs"/>
          <w:sz w:val="32"/>
          <w:szCs w:val="32"/>
          <w:cs/>
          <w:lang w:bidi="ne-NP"/>
        </w:rPr>
        <w:t>१५८ )</w:t>
      </w:r>
    </w:p>
    <w:p w:rsidR="00401281" w:rsidRPr="00401281" w:rsidRDefault="00401281" w:rsidP="00401281">
      <w:pPr>
        <w:bidi w:val="0"/>
        <w:jc w:val="center"/>
        <w:rPr>
          <w:rFonts w:cs="Mangal"/>
          <w:b/>
          <w:bCs/>
          <w:color w:val="0070C0"/>
          <w:sz w:val="36"/>
          <w:szCs w:val="36"/>
          <w:lang w:bidi="ne-NP"/>
        </w:rPr>
      </w:pPr>
      <w:r w:rsidRPr="00401281">
        <w:rPr>
          <w:rFonts w:cs="Mangal" w:hint="cs"/>
          <w:b/>
          <w:bCs/>
          <w:color w:val="0070C0"/>
          <w:sz w:val="36"/>
          <w:szCs w:val="36"/>
          <w:cs/>
          <w:lang w:bidi="ne-NP"/>
        </w:rPr>
        <w:lastRenderedPageBreak/>
        <w:t>७०</w:t>
      </w:r>
      <w:r w:rsidRPr="00401281">
        <w:rPr>
          <w:rFonts w:ascii="Preeti" w:hAnsi="Preeti" w:cs="Mangal"/>
          <w:b/>
          <w:bCs/>
          <w:color w:val="0070C0"/>
          <w:sz w:val="36"/>
          <w:szCs w:val="36"/>
          <w:cs/>
          <w:lang w:bidi="ne-NP"/>
        </w:rPr>
        <w:t>–</w:t>
      </w:r>
      <w:r w:rsidRPr="00401281">
        <w:rPr>
          <w:rFonts w:cs="Mangal" w:hint="cs"/>
          <w:b/>
          <w:bCs/>
          <w:color w:val="0070C0"/>
          <w:sz w:val="36"/>
          <w:szCs w:val="36"/>
          <w:cs/>
          <w:lang w:bidi="ne-NP"/>
        </w:rPr>
        <w:t xml:space="preserve"> भोजन गरे पश्चातको दु</w:t>
      </w:r>
      <w:r w:rsidRPr="00401281">
        <w:rPr>
          <w:rFonts w:ascii="Mangal" w:hAnsi="Mangal" w:cs="Mangal"/>
          <w:b/>
          <w:bCs/>
          <w:color w:val="0070C0"/>
          <w:sz w:val="36"/>
          <w:szCs w:val="36"/>
          <w:cs/>
          <w:lang w:bidi="ne-NP"/>
        </w:rPr>
        <w:t>आ</w:t>
      </w:r>
    </w:p>
    <w:p w:rsidR="00401281" w:rsidRPr="00401281" w:rsidRDefault="00401281" w:rsidP="00401281">
      <w:pPr>
        <w:jc w:val="both"/>
        <w:rPr>
          <w:sz w:val="32"/>
          <w:szCs w:val="32"/>
          <w:rtl/>
        </w:rPr>
      </w:pPr>
      <w:r>
        <w:rPr>
          <w:rFonts w:hint="cs"/>
          <w:sz w:val="32"/>
          <w:szCs w:val="32"/>
          <w:rtl/>
        </w:rPr>
        <w:t xml:space="preserve">180 - </w:t>
      </w:r>
      <w:r w:rsidRPr="00767D4A">
        <w:rPr>
          <w:rFonts w:ascii="Rateb lotus20" w:hAnsi="Rateb lotus20" w:cs="mylotus" w:hint="cs"/>
          <w:spacing w:val="-4"/>
          <w:sz w:val="32"/>
          <w:szCs w:val="32"/>
          <w:rtl/>
        </w:rPr>
        <w:t>((الحَـمْدُ للـهِ الَّذِي أطْعَمَنِي هَذَا،</w:t>
      </w:r>
      <w:r w:rsidRPr="00767D4A">
        <w:rPr>
          <w:rFonts w:ascii="Rateb lotus20" w:hAnsi="Rateb lotus20" w:cs="mylotus" w:hint="cs"/>
          <w:sz w:val="32"/>
          <w:szCs w:val="32"/>
          <w:rtl/>
        </w:rPr>
        <w:t xml:space="preserve"> ورَزَقَنِيهِ، مِنْ غَيْرِ حَوْلٍ مِنِّي ولا قُوَّةٍ))</w:t>
      </w:r>
      <w:r w:rsidRPr="00767D4A">
        <w:rPr>
          <w:rFonts w:ascii="Resalah Louts Regular" w:hAnsi="Resalah Louts Regular" w:cs="AL-Hotham" w:hint="cs"/>
          <w:position w:val="10"/>
          <w:sz w:val="32"/>
          <w:szCs w:val="32"/>
          <w:rtl/>
        </w:rPr>
        <w:t>(</w:t>
      </w:r>
      <w:r w:rsidRPr="00767D4A">
        <w:rPr>
          <w:rStyle w:val="FootnoteReference"/>
          <w:rFonts w:ascii="Resalah Louts Regular" w:hAnsi="Resalah Louts Regular" w:cs="AL-Hotham"/>
          <w:sz w:val="32"/>
          <w:szCs w:val="32"/>
          <w:rtl/>
        </w:rPr>
        <w:footnoteReference w:id="201"/>
      </w:r>
      <w:r w:rsidRPr="00767D4A">
        <w:rPr>
          <w:rFonts w:ascii="Resalah Louts Regular" w:hAnsi="Resalah Louts Regular" w:cs="AL-Hotham" w:hint="cs"/>
          <w:position w:val="10"/>
          <w:sz w:val="32"/>
          <w:szCs w:val="32"/>
          <w:rtl/>
        </w:rPr>
        <w:t>)</w:t>
      </w:r>
      <w:r w:rsidRPr="00767D4A">
        <w:rPr>
          <w:rFonts w:ascii="Rateb lotus20" w:hAnsi="Rateb lotus20" w:cs="mylotus" w:hint="cs"/>
          <w:sz w:val="32"/>
          <w:szCs w:val="32"/>
          <w:rtl/>
        </w:rPr>
        <w:t>.</w:t>
      </w:r>
    </w:p>
    <w:p w:rsidR="00A16A38" w:rsidRDefault="00401281" w:rsidP="00401281">
      <w:pPr>
        <w:bidi w:val="0"/>
        <w:jc w:val="both"/>
        <w:rPr>
          <w:rFonts w:cs="Mangal"/>
          <w:sz w:val="32"/>
          <w:szCs w:val="32"/>
          <w:lang w:bidi="ne-NP"/>
        </w:rPr>
      </w:pPr>
      <w:r>
        <w:rPr>
          <w:rFonts w:cs="Mangal" w:hint="cs"/>
          <w:sz w:val="32"/>
          <w:szCs w:val="32"/>
          <w:cs/>
          <w:lang w:bidi="ne-NP"/>
        </w:rPr>
        <w:t>१८०</w:t>
      </w:r>
      <w:r>
        <w:rPr>
          <w:rFonts w:ascii="Preeti" w:hAnsi="Preeti" w:cs="Mangal"/>
          <w:sz w:val="32"/>
          <w:szCs w:val="32"/>
          <w:cs/>
          <w:lang w:bidi="ne-NP"/>
        </w:rPr>
        <w:t>–</w:t>
      </w:r>
      <w:r w:rsidR="00767D4A">
        <w:rPr>
          <w:rFonts w:cs="Mangal" w:hint="cs"/>
          <w:sz w:val="32"/>
          <w:szCs w:val="32"/>
          <w:cs/>
          <w:lang w:bidi="ne-NP"/>
        </w:rPr>
        <w:t xml:space="preserve"> त्यस अल्लाहको लागि समस्त प्रकारका प्रशंसा जसले मलार्इ यो भोजन गरायो, र मलार्इ यो प्रदान गर्यो जबकि नत म यसको प्राप्तिमा सशक्त थिएँ नत सामर्थ्यवान । ( </w:t>
      </w:r>
      <w:r w:rsidR="00767D4A">
        <w:rPr>
          <w:rFonts w:cs="Mangal" w:hint="cs"/>
          <w:sz w:val="32"/>
          <w:szCs w:val="32"/>
          <w:cs/>
          <w:lang w:bidi="ne-NP"/>
        </w:rPr>
        <w:lastRenderedPageBreak/>
        <w:t>नेसार्इ बाहेक समस्त सुनन वर्णनकर्ताहरूले</w:t>
      </w:r>
      <w:r>
        <w:rPr>
          <w:rFonts w:cs="Mangal" w:hint="cs"/>
          <w:sz w:val="32"/>
          <w:szCs w:val="32"/>
          <w:cs/>
          <w:lang w:bidi="ne-NP"/>
        </w:rPr>
        <w:t xml:space="preserve"> </w:t>
      </w:r>
      <w:r w:rsidR="00767D4A">
        <w:rPr>
          <w:rFonts w:cs="Mangal" w:hint="cs"/>
          <w:sz w:val="32"/>
          <w:szCs w:val="32"/>
          <w:cs/>
          <w:lang w:bidi="ne-NP"/>
        </w:rPr>
        <w:t>यसलार्इ वर्णन गरेका छन्, अबू दा</w:t>
      </w:r>
      <w:r w:rsidR="00767D4A">
        <w:rPr>
          <w:rFonts w:ascii="Mangal" w:hAnsi="Mangal" w:cs="Mangal"/>
          <w:sz w:val="32"/>
          <w:szCs w:val="32"/>
          <w:cs/>
          <w:lang w:bidi="ne-NP"/>
        </w:rPr>
        <w:t>ऊ</w:t>
      </w:r>
      <w:r w:rsidR="00767D4A">
        <w:rPr>
          <w:rFonts w:cs="Mangal" w:hint="cs"/>
          <w:sz w:val="32"/>
          <w:szCs w:val="32"/>
          <w:cs/>
          <w:lang w:bidi="ne-NP"/>
        </w:rPr>
        <w:t>द हदीस नं.</w:t>
      </w:r>
      <w:r w:rsidR="00EF413E">
        <w:rPr>
          <w:rFonts w:cs="Mangal" w:hint="cs"/>
          <w:sz w:val="32"/>
          <w:szCs w:val="32"/>
          <w:cs/>
          <w:lang w:bidi="ne-NP"/>
        </w:rPr>
        <w:t xml:space="preserve"> ४०२३, तिर्मिजी हदीस नं. ३४५८, इब्ने माजा हदीस नं. ३२८५, र हेर्नुसः सहीहुत्तिर्मिजी ३</w:t>
      </w:r>
      <w:r w:rsidR="00EF413E">
        <w:rPr>
          <w:rFonts w:ascii="Mangal" w:hAnsi="Mangal" w:cs="Mangal"/>
          <w:sz w:val="32"/>
          <w:szCs w:val="32"/>
          <w:cs/>
          <w:lang w:bidi="ne-NP"/>
        </w:rPr>
        <w:t>/</w:t>
      </w:r>
      <w:r w:rsidR="00EF413E">
        <w:rPr>
          <w:rFonts w:cs="Mangal" w:hint="cs"/>
          <w:sz w:val="32"/>
          <w:szCs w:val="32"/>
          <w:cs/>
          <w:lang w:bidi="ne-NP"/>
        </w:rPr>
        <w:t>१५९ )</w:t>
      </w:r>
    </w:p>
    <w:p w:rsidR="00EF413E" w:rsidRPr="00EF413E" w:rsidRDefault="00EF413E" w:rsidP="00EF413E">
      <w:pPr>
        <w:jc w:val="both"/>
        <w:rPr>
          <w:sz w:val="32"/>
          <w:szCs w:val="32"/>
          <w:rtl/>
        </w:rPr>
      </w:pPr>
      <w:r>
        <w:rPr>
          <w:rFonts w:hint="cs"/>
          <w:sz w:val="32"/>
          <w:szCs w:val="32"/>
          <w:rtl/>
        </w:rPr>
        <w:t xml:space="preserve">181 - </w:t>
      </w:r>
      <w:r w:rsidRPr="00EF413E">
        <w:rPr>
          <w:rFonts w:ascii="Rateb lotus20" w:hAnsi="Rateb lotus20" w:cs="mylotus" w:hint="cs"/>
          <w:sz w:val="32"/>
          <w:szCs w:val="32"/>
          <w:rtl/>
        </w:rPr>
        <w:t>((الـحَمْدُ للـهِ حَمْداً كَثِيراً طَيِّباً مُبَارَكاً فِيهِ، غَيْرَ [مَكْفِيٍّ ولا] مُوَدَّعٍ، ولا مُسْتَغْنَىً عَنْهُ رَبَّنَا))</w:t>
      </w:r>
      <w:r w:rsidRPr="00EF413E">
        <w:rPr>
          <w:rFonts w:ascii="Resalah Louts Regular" w:hAnsi="Resalah Louts Regular" w:cs="AL-Hotham" w:hint="cs"/>
          <w:position w:val="10"/>
          <w:sz w:val="32"/>
          <w:szCs w:val="32"/>
          <w:rtl/>
        </w:rPr>
        <w:t>(</w:t>
      </w:r>
      <w:r w:rsidRPr="00EF413E">
        <w:rPr>
          <w:rStyle w:val="FootnoteReference"/>
          <w:rFonts w:ascii="Resalah Louts Regular" w:hAnsi="Resalah Louts Regular" w:cs="AL-Hotham"/>
          <w:sz w:val="32"/>
          <w:szCs w:val="32"/>
          <w:rtl/>
        </w:rPr>
        <w:footnoteReference w:id="202"/>
      </w:r>
      <w:r w:rsidRPr="00EF413E">
        <w:rPr>
          <w:rFonts w:ascii="Resalah Louts Regular" w:hAnsi="Resalah Louts Regular" w:cs="AL-Hotham" w:hint="cs"/>
          <w:position w:val="10"/>
          <w:sz w:val="32"/>
          <w:szCs w:val="32"/>
          <w:rtl/>
        </w:rPr>
        <w:t>)</w:t>
      </w:r>
      <w:r w:rsidRPr="00EF413E">
        <w:rPr>
          <w:rFonts w:ascii="Rateb lotus20" w:hAnsi="Rateb lotus20" w:cs="mylotus" w:hint="cs"/>
          <w:sz w:val="32"/>
          <w:szCs w:val="32"/>
          <w:rtl/>
        </w:rPr>
        <w:t>.</w:t>
      </w:r>
    </w:p>
    <w:p w:rsidR="00EF413E" w:rsidRDefault="00EF413E" w:rsidP="00EF413E">
      <w:pPr>
        <w:bidi w:val="0"/>
        <w:jc w:val="both"/>
        <w:rPr>
          <w:rFonts w:cs="Mangal"/>
          <w:sz w:val="32"/>
          <w:szCs w:val="32"/>
          <w:lang w:bidi="ne-NP"/>
        </w:rPr>
      </w:pPr>
      <w:r>
        <w:rPr>
          <w:rFonts w:cs="Mangal" w:hint="cs"/>
          <w:sz w:val="32"/>
          <w:szCs w:val="32"/>
          <w:cs/>
          <w:lang w:bidi="ne-NP"/>
        </w:rPr>
        <w:lastRenderedPageBreak/>
        <w:t>१८१</w:t>
      </w:r>
      <w:r>
        <w:rPr>
          <w:rFonts w:ascii="Preeti" w:hAnsi="Preeti" w:cs="Mangal"/>
          <w:sz w:val="32"/>
          <w:szCs w:val="32"/>
          <w:cs/>
          <w:lang w:bidi="ne-NP"/>
        </w:rPr>
        <w:t>–</w:t>
      </w:r>
      <w:r>
        <w:rPr>
          <w:rFonts w:cs="Mangal" w:hint="cs"/>
          <w:sz w:val="32"/>
          <w:szCs w:val="32"/>
          <w:cs/>
          <w:lang w:bidi="ne-NP"/>
        </w:rPr>
        <w:t xml:space="preserve"> समस्त प्रशंसा अल्लाहकै लागि छन् अत्याधिक र पवित्र एवं कल्याणयुक्त प्रशंसाहरू जसलार्इ नत प्रयाप्त बुझियोस् नत त्यसलार्इ त्यागियोस्, नत त्यसबाट निस्पृहता अख्तियार गरिएको होस् हे हाम्रो पालनकर्ता </w:t>
      </w:r>
      <w:r w:rsidR="00CB5575">
        <w:rPr>
          <w:rFonts w:ascii="Mangal" w:hAnsi="Mangal" w:cs="Mangal"/>
          <w:sz w:val="32"/>
          <w:szCs w:val="32"/>
          <w:cs/>
          <w:lang w:bidi="ne-NP"/>
        </w:rPr>
        <w:t>!</w:t>
      </w:r>
      <w:r w:rsidR="00CB5575">
        <w:rPr>
          <w:rFonts w:cs="Mangal" w:hint="cs"/>
          <w:sz w:val="32"/>
          <w:szCs w:val="32"/>
          <w:cs/>
          <w:lang w:bidi="ne-NP"/>
        </w:rPr>
        <w:t xml:space="preserve"> </w:t>
      </w:r>
      <w:r>
        <w:rPr>
          <w:rFonts w:cs="Mangal" w:hint="cs"/>
          <w:sz w:val="32"/>
          <w:szCs w:val="32"/>
          <w:cs/>
          <w:lang w:bidi="ne-NP"/>
        </w:rPr>
        <w:t>। (</w:t>
      </w:r>
      <w:r w:rsidR="00CB5575">
        <w:rPr>
          <w:rFonts w:cs="Mangal" w:hint="cs"/>
          <w:sz w:val="32"/>
          <w:szCs w:val="32"/>
          <w:cs/>
          <w:lang w:bidi="ne-NP"/>
        </w:rPr>
        <w:t xml:space="preserve"> बुखारी ६</w:t>
      </w:r>
      <w:r w:rsidR="00CB5575">
        <w:rPr>
          <w:rFonts w:ascii="Mangal" w:hAnsi="Mangal" w:cs="Mangal"/>
          <w:sz w:val="32"/>
          <w:szCs w:val="32"/>
          <w:cs/>
          <w:lang w:bidi="ne-NP"/>
        </w:rPr>
        <w:t>/</w:t>
      </w:r>
      <w:r w:rsidR="00CB5575">
        <w:rPr>
          <w:rFonts w:cs="Mangal" w:hint="cs"/>
          <w:sz w:val="32"/>
          <w:szCs w:val="32"/>
          <w:cs/>
          <w:lang w:bidi="ne-NP"/>
        </w:rPr>
        <w:t xml:space="preserve">२१६, हदीस नं. ५४५८, तिर्मिजीले </w:t>
      </w:r>
      <w:r w:rsidR="00CB5575">
        <w:rPr>
          <w:rFonts w:ascii="Mangal" w:hAnsi="Mangal" w:cs="Mangal"/>
          <w:sz w:val="32"/>
          <w:szCs w:val="32"/>
          <w:cs/>
          <w:lang w:bidi="ne-NP"/>
        </w:rPr>
        <w:t>आ</w:t>
      </w:r>
      <w:r w:rsidR="00CB5575">
        <w:rPr>
          <w:rFonts w:cs="Mangal" w:hint="cs"/>
          <w:sz w:val="32"/>
          <w:szCs w:val="32"/>
          <w:cs/>
          <w:lang w:bidi="ne-NP"/>
        </w:rPr>
        <w:t>फ्नो शब्दद्वारा वर्णन गरेका छन् ५</w:t>
      </w:r>
      <w:r w:rsidR="00CB5575">
        <w:rPr>
          <w:rFonts w:ascii="Mangal" w:hAnsi="Mangal" w:cs="Mangal"/>
          <w:sz w:val="32"/>
          <w:szCs w:val="32"/>
          <w:cs/>
          <w:lang w:bidi="ne-NP"/>
        </w:rPr>
        <w:t>/</w:t>
      </w:r>
      <w:r w:rsidR="00CB5575">
        <w:rPr>
          <w:rFonts w:cs="Mangal" w:hint="cs"/>
          <w:sz w:val="32"/>
          <w:szCs w:val="32"/>
          <w:cs/>
          <w:lang w:bidi="ne-NP"/>
        </w:rPr>
        <w:t>५०७, हदीस नं. ३४५६ )</w:t>
      </w:r>
    </w:p>
    <w:p w:rsidR="00CB5575" w:rsidRPr="00CB5575" w:rsidRDefault="00CB5575" w:rsidP="00CB5575">
      <w:pPr>
        <w:bidi w:val="0"/>
        <w:jc w:val="center"/>
        <w:rPr>
          <w:rFonts w:cs="Mangal"/>
          <w:b/>
          <w:bCs/>
          <w:color w:val="0070C0"/>
          <w:sz w:val="36"/>
          <w:szCs w:val="36"/>
          <w:lang w:bidi="ne-NP"/>
        </w:rPr>
      </w:pPr>
      <w:r w:rsidRPr="00CB5575">
        <w:rPr>
          <w:rFonts w:cs="Mangal" w:hint="cs"/>
          <w:b/>
          <w:bCs/>
          <w:color w:val="0070C0"/>
          <w:sz w:val="36"/>
          <w:szCs w:val="36"/>
          <w:cs/>
          <w:lang w:bidi="ne-NP"/>
        </w:rPr>
        <w:t>७१</w:t>
      </w:r>
      <w:r w:rsidRPr="00CB5575">
        <w:rPr>
          <w:rFonts w:ascii="Preeti" w:hAnsi="Preeti" w:cs="Mangal"/>
          <w:b/>
          <w:bCs/>
          <w:color w:val="0070C0"/>
          <w:sz w:val="36"/>
          <w:szCs w:val="36"/>
          <w:cs/>
          <w:lang w:bidi="ne-NP"/>
        </w:rPr>
        <w:t>–</w:t>
      </w:r>
      <w:r w:rsidRPr="00CB5575">
        <w:rPr>
          <w:rFonts w:cs="Mangal" w:hint="cs"/>
          <w:b/>
          <w:bCs/>
          <w:color w:val="0070C0"/>
          <w:sz w:val="36"/>
          <w:szCs w:val="36"/>
          <w:cs/>
          <w:lang w:bidi="ne-NP"/>
        </w:rPr>
        <w:t xml:space="preserve"> अतिथिले</w:t>
      </w:r>
      <w:r w:rsidRPr="00CB5575">
        <w:rPr>
          <w:rFonts w:cs="Mangal"/>
          <w:b/>
          <w:bCs/>
          <w:color w:val="0070C0"/>
          <w:sz w:val="36"/>
          <w:szCs w:val="36"/>
          <w:cs/>
          <w:lang w:bidi="ne-NP"/>
        </w:rPr>
        <w:t xml:space="preserve"> </w:t>
      </w:r>
      <w:r w:rsidRPr="00CB5575">
        <w:rPr>
          <w:rFonts w:cs="Mangal" w:hint="cs"/>
          <w:b/>
          <w:bCs/>
          <w:color w:val="0070C0"/>
          <w:sz w:val="36"/>
          <w:szCs w:val="36"/>
          <w:cs/>
          <w:lang w:bidi="ne-NP"/>
        </w:rPr>
        <w:t>अतिथिसत्कार</w:t>
      </w:r>
      <w:r w:rsidRPr="00CB5575">
        <w:rPr>
          <w:rFonts w:cs="Mangal"/>
          <w:b/>
          <w:bCs/>
          <w:color w:val="0070C0"/>
          <w:sz w:val="36"/>
          <w:szCs w:val="36"/>
          <w:cs/>
          <w:lang w:bidi="ne-NP"/>
        </w:rPr>
        <w:t xml:space="preserve"> </w:t>
      </w:r>
      <w:r w:rsidRPr="00CB5575">
        <w:rPr>
          <w:rFonts w:cs="Mangal" w:hint="cs"/>
          <w:b/>
          <w:bCs/>
          <w:color w:val="0070C0"/>
          <w:sz w:val="36"/>
          <w:szCs w:val="36"/>
          <w:cs/>
          <w:lang w:bidi="ne-NP"/>
        </w:rPr>
        <w:t>गर्ने</w:t>
      </w:r>
      <w:r w:rsidRPr="00CB5575">
        <w:rPr>
          <w:rFonts w:cs="Mangal"/>
          <w:b/>
          <w:bCs/>
          <w:color w:val="0070C0"/>
          <w:sz w:val="36"/>
          <w:szCs w:val="36"/>
          <w:cs/>
          <w:lang w:bidi="ne-NP"/>
        </w:rPr>
        <w:t xml:space="preserve"> </w:t>
      </w:r>
      <w:r w:rsidRPr="00CB5575">
        <w:rPr>
          <w:rFonts w:cs="Mangal" w:hint="cs"/>
          <w:b/>
          <w:bCs/>
          <w:color w:val="0070C0"/>
          <w:sz w:val="36"/>
          <w:szCs w:val="36"/>
          <w:cs/>
          <w:lang w:bidi="ne-NP"/>
        </w:rPr>
        <w:t>मान्छेको</w:t>
      </w:r>
      <w:r w:rsidRPr="00CB5575">
        <w:rPr>
          <w:rFonts w:cs="Mangal"/>
          <w:b/>
          <w:bCs/>
          <w:color w:val="0070C0"/>
          <w:sz w:val="36"/>
          <w:szCs w:val="36"/>
          <w:cs/>
          <w:lang w:bidi="ne-NP"/>
        </w:rPr>
        <w:t xml:space="preserve"> </w:t>
      </w:r>
      <w:r w:rsidRPr="00CB5575">
        <w:rPr>
          <w:rFonts w:cs="Mangal" w:hint="cs"/>
          <w:b/>
          <w:bCs/>
          <w:color w:val="0070C0"/>
          <w:sz w:val="36"/>
          <w:szCs w:val="36"/>
          <w:cs/>
          <w:lang w:bidi="ne-NP"/>
        </w:rPr>
        <w:t>लागि</w:t>
      </w:r>
      <w:r w:rsidRPr="00CB5575">
        <w:rPr>
          <w:rFonts w:cs="Mangal"/>
          <w:b/>
          <w:bCs/>
          <w:color w:val="0070C0"/>
          <w:sz w:val="36"/>
          <w:szCs w:val="36"/>
          <w:cs/>
          <w:lang w:bidi="ne-NP"/>
        </w:rPr>
        <w:t xml:space="preserve"> </w:t>
      </w:r>
      <w:r w:rsidRPr="00CB5575">
        <w:rPr>
          <w:rFonts w:cs="Mangal" w:hint="cs"/>
          <w:b/>
          <w:bCs/>
          <w:color w:val="0070C0"/>
          <w:sz w:val="36"/>
          <w:szCs w:val="36"/>
          <w:cs/>
          <w:lang w:bidi="ne-NP"/>
        </w:rPr>
        <w:t>गरिने दु</w:t>
      </w:r>
      <w:r w:rsidRPr="00CB5575">
        <w:rPr>
          <w:rFonts w:ascii="Mangal" w:hAnsi="Mangal" w:cs="Mangal"/>
          <w:b/>
          <w:bCs/>
          <w:color w:val="0070C0"/>
          <w:sz w:val="36"/>
          <w:szCs w:val="36"/>
          <w:cs/>
          <w:lang w:bidi="ne-NP"/>
        </w:rPr>
        <w:t>आ</w:t>
      </w:r>
    </w:p>
    <w:p w:rsidR="00CB5575" w:rsidRPr="00CB5575" w:rsidRDefault="00CB5575" w:rsidP="00CB5575">
      <w:pPr>
        <w:jc w:val="both"/>
        <w:rPr>
          <w:sz w:val="32"/>
          <w:szCs w:val="32"/>
          <w:rtl/>
        </w:rPr>
      </w:pPr>
      <w:r>
        <w:rPr>
          <w:rFonts w:hint="cs"/>
          <w:sz w:val="32"/>
          <w:szCs w:val="32"/>
          <w:rtl/>
        </w:rPr>
        <w:lastRenderedPageBreak/>
        <w:t xml:space="preserve">182 - </w:t>
      </w:r>
      <w:r w:rsidRPr="00CB5575">
        <w:rPr>
          <w:rFonts w:ascii="Rateb lotus20" w:hAnsi="Rateb lotus20" w:cs="mylotus" w:hint="cs"/>
          <w:sz w:val="32"/>
          <w:szCs w:val="32"/>
          <w:rtl/>
        </w:rPr>
        <w:t xml:space="preserve">((اللَّهُمَّ بَارِكْ لَهُمْ فِيمَا رَزَقْتَهُمْ، واغْفِرْ </w:t>
      </w:r>
      <w:r w:rsidRPr="00CB5575">
        <w:rPr>
          <w:rFonts w:ascii="AAAGoldenLotus Stg1_Ver1" w:hAnsi="AAAGoldenLotus Stg1_Ver1" w:cs="AAAGoldenLotus Stg1_Ver1"/>
          <w:sz w:val="32"/>
          <w:szCs w:val="32"/>
          <w:rtl/>
        </w:rPr>
        <w:t>ل</w:t>
      </w:r>
      <w:r w:rsidRPr="00CB5575">
        <w:rPr>
          <w:rFonts w:ascii="AAAGoldenLotus Stg1_Ver1" w:hAnsi="AAAGoldenLotus Stg1_Ver1" w:cs="AAAGoldenLotus Stg1_Ver1" w:hint="cs"/>
          <w:sz w:val="32"/>
          <w:szCs w:val="32"/>
          <w:rtl/>
        </w:rPr>
        <w:t>َ</w:t>
      </w:r>
      <w:r w:rsidRPr="00CB5575">
        <w:rPr>
          <w:rFonts w:ascii="AAAGoldenLotus Stg1_Ver1" w:hAnsi="AAAGoldenLotus Stg1_Ver1" w:cs="AAAGoldenLotus Stg1_Ver1"/>
          <w:sz w:val="32"/>
          <w:szCs w:val="32"/>
          <w:rtl/>
        </w:rPr>
        <w:t>هُمْ</w:t>
      </w:r>
      <w:r w:rsidRPr="00CB5575">
        <w:rPr>
          <w:rFonts w:ascii="Rateb lotus20" w:hAnsi="Rateb lotus20" w:cs="mylotus" w:hint="cs"/>
          <w:sz w:val="32"/>
          <w:szCs w:val="32"/>
          <w:rtl/>
        </w:rPr>
        <w:t>، وارْحَمْهُمْ))</w:t>
      </w:r>
      <w:r w:rsidRPr="00CB5575">
        <w:rPr>
          <w:rFonts w:ascii="Resalah Louts Regular" w:hAnsi="Resalah Louts Regular" w:cs="AL-Hotham" w:hint="cs"/>
          <w:position w:val="10"/>
          <w:sz w:val="32"/>
          <w:szCs w:val="32"/>
          <w:rtl/>
        </w:rPr>
        <w:t>(</w:t>
      </w:r>
      <w:r w:rsidRPr="00CB5575">
        <w:rPr>
          <w:rStyle w:val="FootnoteReference"/>
          <w:rFonts w:ascii="Resalah Louts Regular" w:hAnsi="Resalah Louts Regular" w:cs="AL-Hotham"/>
          <w:sz w:val="32"/>
          <w:szCs w:val="32"/>
          <w:rtl/>
        </w:rPr>
        <w:footnoteReference w:id="203"/>
      </w:r>
      <w:r w:rsidRPr="00CB5575">
        <w:rPr>
          <w:rFonts w:ascii="Resalah Louts Regular" w:hAnsi="Resalah Louts Regular" w:cs="AL-Hotham" w:hint="cs"/>
          <w:position w:val="10"/>
          <w:sz w:val="32"/>
          <w:szCs w:val="32"/>
          <w:rtl/>
        </w:rPr>
        <w:t>)</w:t>
      </w:r>
      <w:r w:rsidRPr="00CB5575">
        <w:rPr>
          <w:rFonts w:ascii="Rateb lotus20" w:hAnsi="Rateb lotus20" w:cs="mylotus" w:hint="cs"/>
          <w:sz w:val="32"/>
          <w:szCs w:val="32"/>
          <w:rtl/>
        </w:rPr>
        <w:t>.</w:t>
      </w:r>
    </w:p>
    <w:p w:rsidR="00CB5575" w:rsidRDefault="00CB5575" w:rsidP="00CB5575">
      <w:pPr>
        <w:bidi w:val="0"/>
        <w:jc w:val="both"/>
        <w:rPr>
          <w:rFonts w:cs="Mangal"/>
          <w:sz w:val="32"/>
          <w:szCs w:val="32"/>
          <w:lang w:bidi="ne-NP"/>
        </w:rPr>
      </w:pPr>
      <w:r>
        <w:rPr>
          <w:rFonts w:cs="Mangal" w:hint="cs"/>
          <w:sz w:val="32"/>
          <w:szCs w:val="32"/>
          <w:cs/>
          <w:lang w:bidi="ne-NP"/>
        </w:rPr>
        <w:t>१८२</w:t>
      </w:r>
      <w:r>
        <w:rPr>
          <w:rFonts w:ascii="Preeti" w:hAnsi="Preeti" w:cs="Mangal"/>
          <w:sz w:val="32"/>
          <w:szCs w:val="32"/>
          <w:cs/>
          <w:lang w:bidi="ne-NP"/>
        </w:rPr>
        <w:t>–</w:t>
      </w:r>
      <w:r>
        <w:rPr>
          <w:rFonts w:cs="Mangal" w:hint="cs"/>
          <w:sz w:val="32"/>
          <w:szCs w:val="32"/>
          <w:cs/>
          <w:lang w:bidi="ne-NP"/>
        </w:rPr>
        <w:t xml:space="preserve"> हे अल्लाह यिनीहरूलार्इ प्रदान गरेको जिविकामा कल्याण गर, र यिनीहरूलार्इ क्षमा गरी य</w:t>
      </w:r>
      <w:r w:rsidR="00967370">
        <w:rPr>
          <w:rFonts w:cs="Mangal" w:hint="cs"/>
          <w:sz w:val="32"/>
          <w:szCs w:val="32"/>
          <w:cs/>
          <w:lang w:bidi="ne-NP"/>
        </w:rPr>
        <w:t>ि</w:t>
      </w:r>
      <w:r>
        <w:rPr>
          <w:rFonts w:cs="Mangal" w:hint="cs"/>
          <w:sz w:val="32"/>
          <w:szCs w:val="32"/>
          <w:cs/>
          <w:lang w:bidi="ne-NP"/>
        </w:rPr>
        <w:t>नीमाथि दया गर । ( मुस्लिम ३</w:t>
      </w:r>
      <w:r>
        <w:rPr>
          <w:rFonts w:ascii="Mangal" w:hAnsi="Mangal" w:cs="Mangal"/>
          <w:sz w:val="32"/>
          <w:szCs w:val="32"/>
          <w:cs/>
          <w:lang w:bidi="ne-NP"/>
        </w:rPr>
        <w:t>/</w:t>
      </w:r>
      <w:r>
        <w:rPr>
          <w:rFonts w:cs="Mangal" w:hint="cs"/>
          <w:sz w:val="32"/>
          <w:szCs w:val="32"/>
          <w:cs/>
          <w:lang w:bidi="ne-NP"/>
        </w:rPr>
        <w:t>१६१५, हदीस नं. २०४२ )</w:t>
      </w:r>
    </w:p>
    <w:p w:rsidR="00CB5575" w:rsidRPr="006B5E65" w:rsidRDefault="00CB5575" w:rsidP="006B5E65">
      <w:pPr>
        <w:bidi w:val="0"/>
        <w:jc w:val="center"/>
        <w:rPr>
          <w:rFonts w:cs="Mangal"/>
          <w:b/>
          <w:bCs/>
          <w:color w:val="0070C0"/>
          <w:sz w:val="36"/>
          <w:szCs w:val="36"/>
          <w:lang w:bidi="ne-NP"/>
        </w:rPr>
      </w:pPr>
      <w:r w:rsidRPr="006B5E65">
        <w:rPr>
          <w:rFonts w:cs="Mangal" w:hint="cs"/>
          <w:b/>
          <w:bCs/>
          <w:color w:val="0070C0"/>
          <w:sz w:val="36"/>
          <w:szCs w:val="36"/>
          <w:cs/>
          <w:lang w:bidi="ne-NP"/>
        </w:rPr>
        <w:t>७२</w:t>
      </w:r>
      <w:r w:rsidRPr="006B5E65">
        <w:rPr>
          <w:rFonts w:ascii="Preeti" w:hAnsi="Preeti" w:cs="Mangal"/>
          <w:b/>
          <w:bCs/>
          <w:color w:val="0070C0"/>
          <w:sz w:val="36"/>
          <w:szCs w:val="36"/>
          <w:cs/>
          <w:lang w:bidi="ne-NP"/>
        </w:rPr>
        <w:t>–</w:t>
      </w:r>
      <w:r w:rsidRPr="006B5E65">
        <w:rPr>
          <w:rFonts w:cs="Mangal" w:hint="cs"/>
          <w:b/>
          <w:bCs/>
          <w:color w:val="0070C0"/>
          <w:sz w:val="36"/>
          <w:szCs w:val="36"/>
          <w:cs/>
          <w:lang w:bidi="ne-NP"/>
        </w:rPr>
        <w:t xml:space="preserve"> </w:t>
      </w:r>
      <w:r w:rsidR="00632A7F" w:rsidRPr="006B5E65">
        <w:rPr>
          <w:rFonts w:cs="Mangal" w:hint="cs"/>
          <w:b/>
          <w:bCs/>
          <w:color w:val="0070C0"/>
          <w:sz w:val="36"/>
          <w:szCs w:val="36"/>
          <w:cs/>
          <w:lang w:bidi="ne-NP"/>
        </w:rPr>
        <w:t>संकेतित</w:t>
      </w:r>
      <w:r w:rsidR="00632A7F" w:rsidRPr="006B5E65">
        <w:rPr>
          <w:rFonts w:cs="Mangal"/>
          <w:b/>
          <w:bCs/>
          <w:color w:val="0070C0"/>
          <w:sz w:val="36"/>
          <w:szCs w:val="36"/>
          <w:cs/>
          <w:lang w:bidi="ne-NP"/>
        </w:rPr>
        <w:t xml:space="preserve"> </w:t>
      </w:r>
      <w:r w:rsidR="00632A7F" w:rsidRPr="006B5E65">
        <w:rPr>
          <w:rFonts w:cs="Mangal" w:hint="cs"/>
          <w:b/>
          <w:bCs/>
          <w:color w:val="0070C0"/>
          <w:sz w:val="36"/>
          <w:szCs w:val="36"/>
          <w:cs/>
          <w:lang w:bidi="ne-NP"/>
        </w:rPr>
        <w:t>दु</w:t>
      </w:r>
      <w:r w:rsidR="00632A7F" w:rsidRPr="006B5E65">
        <w:rPr>
          <w:rFonts w:ascii="Mangal" w:hAnsi="Mangal" w:cs="Mangal"/>
          <w:b/>
          <w:bCs/>
          <w:color w:val="0070C0"/>
          <w:sz w:val="36"/>
          <w:szCs w:val="36"/>
          <w:cs/>
          <w:lang w:bidi="ne-NP"/>
        </w:rPr>
        <w:t>आ</w:t>
      </w:r>
      <w:r w:rsidR="00632A7F" w:rsidRPr="006B5E65">
        <w:rPr>
          <w:rFonts w:cs="Mangal" w:hint="cs"/>
          <w:b/>
          <w:bCs/>
          <w:color w:val="0070C0"/>
          <w:sz w:val="36"/>
          <w:szCs w:val="36"/>
          <w:cs/>
          <w:lang w:bidi="ne-NP"/>
        </w:rPr>
        <w:t>द्वारा</w:t>
      </w:r>
      <w:r w:rsidR="00632A7F" w:rsidRPr="006B5E65">
        <w:rPr>
          <w:rFonts w:cs="Mangal"/>
          <w:b/>
          <w:bCs/>
          <w:color w:val="0070C0"/>
          <w:sz w:val="36"/>
          <w:szCs w:val="36"/>
          <w:cs/>
          <w:lang w:bidi="ne-NP"/>
        </w:rPr>
        <w:t xml:space="preserve"> </w:t>
      </w:r>
      <w:r w:rsidR="00632A7F" w:rsidRPr="006B5E65">
        <w:rPr>
          <w:rFonts w:cs="Mangal" w:hint="cs"/>
          <w:b/>
          <w:bCs/>
          <w:color w:val="0070C0"/>
          <w:sz w:val="36"/>
          <w:szCs w:val="36"/>
          <w:cs/>
          <w:lang w:bidi="ne-NP"/>
        </w:rPr>
        <w:t>भोजन</w:t>
      </w:r>
      <w:r w:rsidR="00632A7F" w:rsidRPr="006B5E65">
        <w:rPr>
          <w:rFonts w:cs="Mangal"/>
          <w:b/>
          <w:bCs/>
          <w:color w:val="0070C0"/>
          <w:sz w:val="36"/>
          <w:szCs w:val="36"/>
          <w:cs/>
          <w:lang w:bidi="ne-NP"/>
        </w:rPr>
        <w:t xml:space="preserve"> </w:t>
      </w:r>
      <w:r w:rsidR="00632A7F" w:rsidRPr="006B5E65">
        <w:rPr>
          <w:rFonts w:cs="Mangal" w:hint="cs"/>
          <w:b/>
          <w:bCs/>
          <w:color w:val="0070C0"/>
          <w:sz w:val="36"/>
          <w:szCs w:val="36"/>
          <w:cs/>
          <w:lang w:bidi="ne-NP"/>
        </w:rPr>
        <w:t>पानी माँग्नु</w:t>
      </w:r>
    </w:p>
    <w:p w:rsidR="00632A7F" w:rsidRPr="00607E23" w:rsidRDefault="00632A7F" w:rsidP="00632A7F">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183 - </w:t>
      </w:r>
      <w:r w:rsidRPr="00632A7F">
        <w:rPr>
          <w:rFonts w:ascii="Rateb lotus20" w:hAnsi="Rateb lotus20" w:cs="mylotus" w:hint="cs"/>
          <w:sz w:val="32"/>
          <w:szCs w:val="32"/>
          <w:rtl/>
        </w:rPr>
        <w:t xml:space="preserve">((اللَّهُمَّ أطْعِمْ مَنْ أطْعَمَنِي، وَاسْقِ </w:t>
      </w:r>
      <w:r w:rsidRPr="00632A7F">
        <w:rPr>
          <w:rFonts w:ascii="Rateb lotus20" w:hAnsi="Rateb lotus20" w:cs="mylotus" w:hint="cs"/>
          <w:sz w:val="32"/>
          <w:szCs w:val="32"/>
          <w:rtl/>
        </w:rPr>
        <w:lastRenderedPageBreak/>
        <w:t>مَنْ سَقَانِي))</w:t>
      </w:r>
      <w:r w:rsidRPr="00632A7F">
        <w:rPr>
          <w:rFonts w:ascii="Resalah Louts Regular" w:hAnsi="Resalah Louts Regular" w:cs="AL-Hotham" w:hint="cs"/>
          <w:position w:val="10"/>
          <w:sz w:val="32"/>
          <w:szCs w:val="32"/>
          <w:rtl/>
        </w:rPr>
        <w:t>(</w:t>
      </w:r>
      <w:r w:rsidRPr="00632A7F">
        <w:rPr>
          <w:rStyle w:val="FootnoteReference"/>
          <w:rFonts w:ascii="Resalah Louts Regular" w:hAnsi="Resalah Louts Regular" w:cs="AL-Hotham"/>
          <w:sz w:val="32"/>
          <w:szCs w:val="32"/>
          <w:rtl/>
        </w:rPr>
        <w:footnoteReference w:id="204"/>
      </w:r>
      <w:r w:rsidRPr="00632A7F">
        <w:rPr>
          <w:rFonts w:ascii="Resalah Louts Regular" w:hAnsi="Resalah Louts Regular" w:cs="AL-Hotham" w:hint="cs"/>
          <w:position w:val="10"/>
          <w:sz w:val="32"/>
          <w:szCs w:val="32"/>
          <w:rtl/>
        </w:rPr>
        <w:t>)</w:t>
      </w:r>
      <w:r w:rsidRPr="00632A7F">
        <w:rPr>
          <w:rFonts w:ascii="Rateb lotus20" w:hAnsi="Rateb lotus20" w:cs="mylotus" w:hint="cs"/>
          <w:sz w:val="32"/>
          <w:szCs w:val="32"/>
          <w:rtl/>
        </w:rPr>
        <w:t>.</w:t>
      </w:r>
    </w:p>
    <w:p w:rsidR="00632A7F" w:rsidRDefault="00632A7F" w:rsidP="00632A7F">
      <w:pPr>
        <w:bidi w:val="0"/>
        <w:jc w:val="both"/>
        <w:rPr>
          <w:rFonts w:cs="Mangal"/>
          <w:sz w:val="32"/>
          <w:szCs w:val="32"/>
          <w:lang w:bidi="ne-NP"/>
        </w:rPr>
      </w:pPr>
      <w:r>
        <w:rPr>
          <w:rFonts w:cs="Mangal" w:hint="cs"/>
          <w:sz w:val="32"/>
          <w:szCs w:val="32"/>
          <w:cs/>
          <w:lang w:bidi="ne-NP"/>
        </w:rPr>
        <w:t>१८३</w:t>
      </w:r>
      <w:r>
        <w:rPr>
          <w:rFonts w:ascii="Preeti" w:hAnsi="Preeti" w:cs="Mangal"/>
          <w:sz w:val="32"/>
          <w:szCs w:val="32"/>
          <w:cs/>
          <w:lang w:bidi="ne-NP"/>
        </w:rPr>
        <w:t>–</w:t>
      </w:r>
      <w:r>
        <w:rPr>
          <w:rFonts w:cs="Mangal" w:hint="cs"/>
          <w:sz w:val="32"/>
          <w:szCs w:val="32"/>
          <w:cs/>
          <w:lang w:bidi="ne-NP"/>
        </w:rPr>
        <w:t xml:space="preserve"> हे अल्लाह जसले मलार्इ भोजन गरा</w:t>
      </w:r>
      <w:r>
        <w:rPr>
          <w:rFonts w:ascii="Mangal" w:hAnsi="Mangal" w:cs="Mangal"/>
          <w:sz w:val="32"/>
          <w:szCs w:val="32"/>
          <w:cs/>
          <w:lang w:bidi="ne-NP"/>
        </w:rPr>
        <w:t>ओ</w:t>
      </w:r>
      <w:r>
        <w:rPr>
          <w:rFonts w:cs="Mangal" w:hint="cs"/>
          <w:sz w:val="32"/>
          <w:szCs w:val="32"/>
          <w:cs/>
          <w:lang w:bidi="ne-NP"/>
        </w:rPr>
        <w:t>स् त्यसलार्इ तिमी</w:t>
      </w:r>
      <w:r w:rsidR="006B5E65">
        <w:rPr>
          <w:rFonts w:cs="Mangal" w:hint="cs"/>
          <w:sz w:val="32"/>
          <w:szCs w:val="32"/>
          <w:cs/>
          <w:lang w:bidi="ne-NP"/>
        </w:rPr>
        <w:t xml:space="preserve"> भोजन गरा</w:t>
      </w:r>
      <w:r w:rsidR="006B5E65">
        <w:rPr>
          <w:rFonts w:ascii="Mangal" w:hAnsi="Mangal" w:cs="Mangal"/>
          <w:sz w:val="32"/>
          <w:szCs w:val="32"/>
          <w:cs/>
          <w:lang w:bidi="ne-NP"/>
        </w:rPr>
        <w:t>ऊ</w:t>
      </w:r>
      <w:r w:rsidR="006B5E65">
        <w:rPr>
          <w:rFonts w:cs="Mangal" w:hint="cs"/>
          <w:sz w:val="32"/>
          <w:szCs w:val="32"/>
          <w:cs/>
          <w:lang w:bidi="ne-NP"/>
        </w:rPr>
        <w:t xml:space="preserve"> र जसले मलार्इ (पानी दुध ..) पिला</w:t>
      </w:r>
      <w:r w:rsidR="006B5E65">
        <w:rPr>
          <w:rFonts w:ascii="Mangal" w:hAnsi="Mangal" w:cs="Mangal"/>
          <w:sz w:val="32"/>
          <w:szCs w:val="32"/>
          <w:cs/>
          <w:lang w:bidi="ne-NP"/>
        </w:rPr>
        <w:t>ओ</w:t>
      </w:r>
      <w:r w:rsidR="006B5E65">
        <w:rPr>
          <w:rFonts w:cs="Mangal" w:hint="cs"/>
          <w:sz w:val="32"/>
          <w:szCs w:val="32"/>
          <w:cs/>
          <w:lang w:bidi="ne-NP"/>
        </w:rPr>
        <w:t>स् त्यसलार्इ तिमी पिला</w:t>
      </w:r>
      <w:r w:rsidR="006B5E65">
        <w:rPr>
          <w:rFonts w:ascii="Mangal" w:hAnsi="Mangal" w:cs="Mangal"/>
          <w:sz w:val="32"/>
          <w:szCs w:val="32"/>
          <w:cs/>
          <w:lang w:bidi="ne-NP"/>
        </w:rPr>
        <w:t>ऊ</w:t>
      </w:r>
      <w:r w:rsidR="006B5E65">
        <w:rPr>
          <w:rFonts w:cs="Mangal" w:hint="cs"/>
          <w:sz w:val="32"/>
          <w:szCs w:val="32"/>
          <w:cs/>
          <w:lang w:bidi="ne-NP"/>
        </w:rPr>
        <w:t xml:space="preserve"> । ( मुस्लिम ३</w:t>
      </w:r>
      <w:r w:rsidR="006B5E65">
        <w:rPr>
          <w:rFonts w:ascii="Mangal" w:hAnsi="Mangal" w:cs="Mangal"/>
          <w:sz w:val="32"/>
          <w:szCs w:val="32"/>
          <w:cs/>
          <w:lang w:bidi="ne-NP"/>
        </w:rPr>
        <w:t>/</w:t>
      </w:r>
      <w:r w:rsidR="006B5E65">
        <w:rPr>
          <w:rFonts w:cs="Mangal" w:hint="cs"/>
          <w:sz w:val="32"/>
          <w:szCs w:val="32"/>
          <w:cs/>
          <w:lang w:bidi="ne-NP"/>
        </w:rPr>
        <w:t>१२६, हदीस नं. २०५५ )</w:t>
      </w:r>
    </w:p>
    <w:p w:rsidR="006B5E65" w:rsidRPr="006B5E65" w:rsidRDefault="006B5E65" w:rsidP="006B5E65">
      <w:pPr>
        <w:bidi w:val="0"/>
        <w:jc w:val="center"/>
        <w:rPr>
          <w:rFonts w:cs="Mangal"/>
          <w:b/>
          <w:bCs/>
          <w:color w:val="0070C0"/>
          <w:sz w:val="36"/>
          <w:szCs w:val="36"/>
          <w:lang w:bidi="ne-NP"/>
        </w:rPr>
      </w:pPr>
      <w:r w:rsidRPr="006B5E65">
        <w:rPr>
          <w:rFonts w:cs="Mangal" w:hint="cs"/>
          <w:b/>
          <w:bCs/>
          <w:color w:val="0070C0"/>
          <w:sz w:val="36"/>
          <w:szCs w:val="36"/>
          <w:cs/>
          <w:lang w:bidi="ne-NP"/>
        </w:rPr>
        <w:t>७३</w:t>
      </w:r>
      <w:r w:rsidRPr="006B5E65">
        <w:rPr>
          <w:rFonts w:ascii="Preeti" w:hAnsi="Preeti" w:cs="Mangal"/>
          <w:b/>
          <w:bCs/>
          <w:color w:val="0070C0"/>
          <w:sz w:val="36"/>
          <w:szCs w:val="36"/>
          <w:cs/>
          <w:lang w:bidi="ne-NP"/>
        </w:rPr>
        <w:t>–</w:t>
      </w:r>
      <w:r w:rsidRPr="006B5E65">
        <w:rPr>
          <w:rFonts w:cs="Mangal" w:hint="cs"/>
          <w:b/>
          <w:bCs/>
          <w:color w:val="0070C0"/>
          <w:sz w:val="36"/>
          <w:szCs w:val="36"/>
          <w:cs/>
          <w:lang w:bidi="ne-NP"/>
        </w:rPr>
        <w:t xml:space="preserve"> जब</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मान्छे</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कसैको</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घरमा</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इफ्तार</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गरोस</w:t>
      </w:r>
      <w:r w:rsidR="00967370">
        <w:rPr>
          <w:rFonts w:cs="Mangal" w:hint="cs"/>
          <w:b/>
          <w:bCs/>
          <w:color w:val="0070C0"/>
          <w:sz w:val="36"/>
          <w:szCs w:val="36"/>
          <w:cs/>
          <w:lang w:bidi="ne-NP"/>
        </w:rPr>
        <w:t>्</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त</w:t>
      </w:r>
      <w:r w:rsidRPr="006B5E65">
        <w:rPr>
          <w:rFonts w:cs="Mangal"/>
          <w:b/>
          <w:bCs/>
          <w:color w:val="0070C0"/>
          <w:sz w:val="36"/>
          <w:szCs w:val="36"/>
          <w:cs/>
          <w:lang w:bidi="ne-NP"/>
        </w:rPr>
        <w:t xml:space="preserve"> </w:t>
      </w:r>
      <w:r w:rsidRPr="006B5E65">
        <w:rPr>
          <w:rFonts w:cs="Mangal" w:hint="cs"/>
          <w:b/>
          <w:bCs/>
          <w:color w:val="0070C0"/>
          <w:sz w:val="36"/>
          <w:szCs w:val="36"/>
          <w:cs/>
          <w:lang w:bidi="ne-NP"/>
        </w:rPr>
        <w:t>कुन दु</w:t>
      </w:r>
      <w:r w:rsidRPr="006B5E65">
        <w:rPr>
          <w:rFonts w:ascii="Mangal" w:hAnsi="Mangal" w:cs="Mangal"/>
          <w:b/>
          <w:bCs/>
          <w:color w:val="0070C0"/>
          <w:sz w:val="36"/>
          <w:szCs w:val="36"/>
          <w:cs/>
          <w:lang w:bidi="ne-NP"/>
        </w:rPr>
        <w:t>आ</w:t>
      </w:r>
      <w:r w:rsidRPr="006B5E65">
        <w:rPr>
          <w:rFonts w:cs="Mangal" w:hint="cs"/>
          <w:b/>
          <w:bCs/>
          <w:color w:val="0070C0"/>
          <w:sz w:val="36"/>
          <w:szCs w:val="36"/>
          <w:cs/>
          <w:lang w:bidi="ne-NP"/>
        </w:rPr>
        <w:t xml:space="preserve"> पढोस्</w:t>
      </w:r>
    </w:p>
    <w:p w:rsidR="006B5E65" w:rsidRPr="006B5E65" w:rsidRDefault="006B5E65" w:rsidP="006B5E65">
      <w:pPr>
        <w:jc w:val="both"/>
        <w:rPr>
          <w:sz w:val="32"/>
          <w:szCs w:val="32"/>
          <w:rtl/>
        </w:rPr>
      </w:pPr>
      <w:r>
        <w:rPr>
          <w:rFonts w:hint="cs"/>
          <w:sz w:val="32"/>
          <w:szCs w:val="32"/>
          <w:rtl/>
        </w:rPr>
        <w:lastRenderedPageBreak/>
        <w:t xml:space="preserve">184 - </w:t>
      </w:r>
      <w:r w:rsidRPr="006B5E65">
        <w:rPr>
          <w:rFonts w:ascii="Rateb lotus20" w:hAnsi="Rateb lotus20" w:cs="mylotus" w:hint="cs"/>
          <w:sz w:val="32"/>
          <w:szCs w:val="32"/>
          <w:rtl/>
        </w:rPr>
        <w:t>((أفْطَرَ عِنْدَكُمُ الصَّائِمُونَ، وَأَكَلَ طَعَامَكُمُ الأَبْرَارُ، وَصَلَّتْ عَلَيْكُمُ الـمَلائِكَةُ))</w:t>
      </w:r>
      <w:r w:rsidRPr="006B5E65">
        <w:rPr>
          <w:rFonts w:ascii="Resalah Louts Regular" w:hAnsi="Resalah Louts Regular" w:cs="AL-Hotham" w:hint="cs"/>
          <w:position w:val="10"/>
          <w:sz w:val="32"/>
          <w:szCs w:val="32"/>
          <w:rtl/>
        </w:rPr>
        <w:t>(</w:t>
      </w:r>
      <w:r w:rsidRPr="006B5E65">
        <w:rPr>
          <w:rStyle w:val="FootnoteReference"/>
          <w:rFonts w:ascii="Resalah Louts Regular" w:hAnsi="Resalah Louts Regular" w:cs="AL-Hotham"/>
          <w:sz w:val="32"/>
          <w:szCs w:val="32"/>
          <w:rtl/>
        </w:rPr>
        <w:footnoteReference w:id="205"/>
      </w:r>
      <w:r w:rsidRPr="006B5E65">
        <w:rPr>
          <w:rFonts w:ascii="Resalah Louts Regular" w:hAnsi="Resalah Louts Regular" w:cs="AL-Hotham" w:hint="cs"/>
          <w:position w:val="10"/>
          <w:sz w:val="32"/>
          <w:szCs w:val="32"/>
          <w:rtl/>
        </w:rPr>
        <w:t>)</w:t>
      </w:r>
      <w:r w:rsidRPr="006B5E65">
        <w:rPr>
          <w:rFonts w:ascii="Rateb lotus20" w:hAnsi="Rateb lotus20" w:cs="mylotus" w:hint="cs"/>
          <w:sz w:val="32"/>
          <w:szCs w:val="32"/>
          <w:rtl/>
        </w:rPr>
        <w:t>.</w:t>
      </w:r>
    </w:p>
    <w:p w:rsidR="006B5E65" w:rsidRDefault="006B5E65" w:rsidP="006B5E65">
      <w:pPr>
        <w:bidi w:val="0"/>
        <w:jc w:val="both"/>
        <w:rPr>
          <w:rFonts w:cs="Mangal"/>
          <w:sz w:val="32"/>
          <w:szCs w:val="32"/>
          <w:lang w:bidi="ne-NP"/>
        </w:rPr>
      </w:pPr>
      <w:r>
        <w:rPr>
          <w:rFonts w:cs="Mangal" w:hint="cs"/>
          <w:sz w:val="32"/>
          <w:szCs w:val="32"/>
          <w:cs/>
          <w:lang w:bidi="ne-NP"/>
        </w:rPr>
        <w:t>१८४</w:t>
      </w:r>
      <w:r>
        <w:rPr>
          <w:rFonts w:ascii="Preeti" w:hAnsi="Preeti" w:cs="Mangal"/>
          <w:sz w:val="32"/>
          <w:szCs w:val="32"/>
          <w:cs/>
          <w:lang w:bidi="ne-NP"/>
        </w:rPr>
        <w:t>–</w:t>
      </w:r>
      <w:r>
        <w:rPr>
          <w:rFonts w:cs="Mangal" w:hint="cs"/>
          <w:sz w:val="32"/>
          <w:szCs w:val="32"/>
          <w:cs/>
          <w:lang w:bidi="ne-NP"/>
        </w:rPr>
        <w:t xml:space="preserve"> निरंतरताले तपार्इको घरमा व्रतालुहरू इफ्तार गर्दैगरुन्, र तिमीहरूको भोजन असल र सदाचारी मानिसहरू खाँदैगरुन्, र स्वर्गदूतहरू तिमीहरूको लागि याचना गर्दैरहुन् । (</w:t>
      </w:r>
      <w:r w:rsidR="00C56FF5">
        <w:rPr>
          <w:rFonts w:cs="Mangal" w:hint="cs"/>
          <w:sz w:val="32"/>
          <w:szCs w:val="32"/>
          <w:cs/>
          <w:lang w:bidi="ne-NP"/>
        </w:rPr>
        <w:t xml:space="preserve"> अबू दा</w:t>
      </w:r>
      <w:r w:rsidR="00C56FF5">
        <w:rPr>
          <w:rFonts w:ascii="Mangal" w:hAnsi="Mangal" w:cs="Mangal"/>
          <w:sz w:val="32"/>
          <w:szCs w:val="32"/>
          <w:cs/>
          <w:lang w:bidi="ne-NP"/>
        </w:rPr>
        <w:t>ऊ</w:t>
      </w:r>
      <w:r w:rsidR="00C56FF5">
        <w:rPr>
          <w:rFonts w:cs="Mangal" w:hint="cs"/>
          <w:sz w:val="32"/>
          <w:szCs w:val="32"/>
          <w:cs/>
          <w:lang w:bidi="ne-NP"/>
        </w:rPr>
        <w:t>द ३</w:t>
      </w:r>
      <w:r w:rsidR="00C56FF5">
        <w:rPr>
          <w:rFonts w:ascii="Mangal" w:hAnsi="Mangal" w:cs="Mangal"/>
          <w:sz w:val="32"/>
          <w:szCs w:val="32"/>
          <w:cs/>
          <w:lang w:bidi="ne-NP"/>
        </w:rPr>
        <w:t>/</w:t>
      </w:r>
      <w:r w:rsidR="00C56FF5">
        <w:rPr>
          <w:rFonts w:cs="Mangal" w:hint="cs"/>
          <w:sz w:val="32"/>
          <w:szCs w:val="32"/>
          <w:cs/>
          <w:lang w:bidi="ne-NP"/>
        </w:rPr>
        <w:t xml:space="preserve">३६७, हदीस नं. </w:t>
      </w:r>
      <w:r w:rsidR="00C56FF5">
        <w:rPr>
          <w:rFonts w:cs="Mangal" w:hint="cs"/>
          <w:sz w:val="32"/>
          <w:szCs w:val="32"/>
          <w:cs/>
          <w:lang w:bidi="ne-NP"/>
        </w:rPr>
        <w:lastRenderedPageBreak/>
        <w:t>३८५४, र इब्ने माजा १</w:t>
      </w:r>
      <w:r w:rsidR="00C56FF5">
        <w:rPr>
          <w:rFonts w:ascii="Mangal" w:hAnsi="Mangal" w:cs="Mangal"/>
          <w:sz w:val="32"/>
          <w:szCs w:val="32"/>
          <w:cs/>
          <w:lang w:bidi="ne-NP"/>
        </w:rPr>
        <w:t>/</w:t>
      </w:r>
      <w:r w:rsidR="00C56FF5">
        <w:rPr>
          <w:rFonts w:cs="Mangal" w:hint="cs"/>
          <w:sz w:val="32"/>
          <w:szCs w:val="32"/>
          <w:cs/>
          <w:lang w:bidi="ne-NP"/>
        </w:rPr>
        <w:t>५५६, हदीस नं. १७४७, र नेसार्इले अमलुल य</w:t>
      </w:r>
      <w:r w:rsidR="00C56FF5">
        <w:rPr>
          <w:rFonts w:ascii="Mangal" w:hAnsi="Mangal" w:cs="Mangal"/>
          <w:sz w:val="32"/>
          <w:szCs w:val="32"/>
          <w:cs/>
          <w:lang w:bidi="ne-NP"/>
        </w:rPr>
        <w:t>ौ</w:t>
      </w:r>
      <w:r w:rsidR="00C56FF5">
        <w:rPr>
          <w:rFonts w:cs="Mangal" w:hint="cs"/>
          <w:sz w:val="32"/>
          <w:szCs w:val="32"/>
          <w:cs/>
          <w:lang w:bidi="ne-NP"/>
        </w:rPr>
        <w:t>मे वल्लैला अध्याय अन्तर्गत हदीस नं. २९६ र २९८ मा वर्णन गरेका छन्, र यो पनि वर्णन गरेका छन् कि रसूल सल्लल्लाहो अलैहे वसल्लम यस दु</w:t>
      </w:r>
      <w:r w:rsidR="00C56FF5">
        <w:rPr>
          <w:rFonts w:ascii="Mangal" w:hAnsi="Mangal" w:cs="Mangal"/>
          <w:sz w:val="32"/>
          <w:szCs w:val="32"/>
          <w:cs/>
          <w:lang w:bidi="ne-NP"/>
        </w:rPr>
        <w:t>आ</w:t>
      </w:r>
      <w:r w:rsidR="00C56FF5">
        <w:rPr>
          <w:rFonts w:cs="Mangal" w:hint="cs"/>
          <w:sz w:val="32"/>
          <w:szCs w:val="32"/>
          <w:cs/>
          <w:lang w:bidi="ne-NP"/>
        </w:rPr>
        <w:t>लार्इ तब पढथे जब कसैको घरमा इफ्तार गर्थे, र यसलार्इ अल्लामा अल्बानीले सहीह अबू दा</w:t>
      </w:r>
      <w:r w:rsidR="00C56FF5">
        <w:rPr>
          <w:rFonts w:ascii="Mangal" w:hAnsi="Mangal" w:cs="Mangal"/>
          <w:sz w:val="32"/>
          <w:szCs w:val="32"/>
          <w:cs/>
          <w:lang w:bidi="ne-NP"/>
        </w:rPr>
        <w:t>ऊ</w:t>
      </w:r>
      <w:r w:rsidR="00C56FF5">
        <w:rPr>
          <w:rFonts w:cs="Mangal" w:hint="cs"/>
          <w:sz w:val="32"/>
          <w:szCs w:val="32"/>
          <w:cs/>
          <w:lang w:bidi="ne-NP"/>
        </w:rPr>
        <w:t>दमा सही भनेका छन् २</w:t>
      </w:r>
      <w:r w:rsidR="00C56FF5">
        <w:rPr>
          <w:rFonts w:ascii="Mangal" w:hAnsi="Mangal" w:cs="Mangal"/>
          <w:sz w:val="32"/>
          <w:szCs w:val="32"/>
          <w:cs/>
          <w:lang w:bidi="ne-NP"/>
        </w:rPr>
        <w:t>/</w:t>
      </w:r>
      <w:r w:rsidR="00C56FF5">
        <w:rPr>
          <w:rFonts w:cs="Mangal" w:hint="cs"/>
          <w:sz w:val="32"/>
          <w:szCs w:val="32"/>
          <w:cs/>
          <w:lang w:bidi="ne-NP"/>
        </w:rPr>
        <w:t>७३० )</w:t>
      </w:r>
    </w:p>
    <w:p w:rsidR="00C56FF5" w:rsidRPr="00C56FF5" w:rsidRDefault="00C56FF5" w:rsidP="00C56FF5">
      <w:pPr>
        <w:bidi w:val="0"/>
        <w:jc w:val="center"/>
        <w:rPr>
          <w:rFonts w:cs="Mangal"/>
          <w:b/>
          <w:bCs/>
          <w:color w:val="0070C0"/>
          <w:sz w:val="36"/>
          <w:szCs w:val="36"/>
          <w:lang w:bidi="ne-NP"/>
        </w:rPr>
      </w:pPr>
      <w:r w:rsidRPr="00C56FF5">
        <w:rPr>
          <w:rFonts w:cs="Mangal" w:hint="cs"/>
          <w:b/>
          <w:bCs/>
          <w:color w:val="0070C0"/>
          <w:sz w:val="36"/>
          <w:szCs w:val="36"/>
          <w:cs/>
          <w:lang w:bidi="ne-NP"/>
        </w:rPr>
        <w:t>७४</w:t>
      </w:r>
      <w:r w:rsidRPr="00C56FF5">
        <w:rPr>
          <w:rFonts w:ascii="Preeti" w:hAnsi="Preeti" w:cs="Mangal"/>
          <w:b/>
          <w:bCs/>
          <w:color w:val="0070C0"/>
          <w:sz w:val="36"/>
          <w:szCs w:val="36"/>
          <w:cs/>
          <w:lang w:bidi="ne-NP"/>
        </w:rPr>
        <w:t>–</w:t>
      </w:r>
      <w:r w:rsidRPr="00C56FF5">
        <w:rPr>
          <w:rFonts w:cs="Mangal" w:hint="cs"/>
          <w:b/>
          <w:bCs/>
          <w:color w:val="0070C0"/>
          <w:sz w:val="36"/>
          <w:szCs w:val="36"/>
          <w:cs/>
          <w:lang w:bidi="ne-NP"/>
        </w:rPr>
        <w:t xml:space="preserve"> व्रतालुको</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त्यस</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समय</w:t>
      </w:r>
      <w:r w:rsidR="00001B10">
        <w:rPr>
          <w:rFonts w:cs="Mangal" w:hint="cs"/>
          <w:b/>
          <w:bCs/>
          <w:color w:val="0070C0"/>
          <w:sz w:val="36"/>
          <w:szCs w:val="36"/>
          <w:cs/>
          <w:lang w:bidi="ne-NP"/>
        </w:rPr>
        <w:t xml:space="preserve"> गरिने</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दु</w:t>
      </w:r>
      <w:r w:rsidRPr="00C56FF5">
        <w:rPr>
          <w:rFonts w:ascii="Mangal" w:hAnsi="Mangal" w:cs="Mangal"/>
          <w:b/>
          <w:bCs/>
          <w:color w:val="0070C0"/>
          <w:sz w:val="36"/>
          <w:szCs w:val="36"/>
          <w:cs/>
          <w:lang w:bidi="ne-NP"/>
        </w:rPr>
        <w:t>आ</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जब</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भोजन</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हाजिर</w:t>
      </w:r>
      <w:r w:rsidRPr="00C56FF5">
        <w:rPr>
          <w:rFonts w:cs="Mangal"/>
          <w:b/>
          <w:bCs/>
          <w:color w:val="0070C0"/>
          <w:sz w:val="36"/>
          <w:szCs w:val="36"/>
          <w:cs/>
          <w:lang w:bidi="ne-NP"/>
        </w:rPr>
        <w:t xml:space="preserve"> </w:t>
      </w:r>
      <w:r w:rsidRPr="00C56FF5">
        <w:rPr>
          <w:rFonts w:cs="Mangal" w:hint="cs"/>
          <w:b/>
          <w:bCs/>
          <w:color w:val="0070C0"/>
          <w:sz w:val="36"/>
          <w:szCs w:val="36"/>
          <w:cs/>
          <w:lang w:bidi="ne-NP"/>
        </w:rPr>
        <w:lastRenderedPageBreak/>
        <w:t>भइहालोस</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तर</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त्यो</w:t>
      </w:r>
      <w:r w:rsidRPr="00C56FF5">
        <w:rPr>
          <w:rFonts w:cs="Mangal"/>
          <w:b/>
          <w:bCs/>
          <w:color w:val="0070C0"/>
          <w:sz w:val="36"/>
          <w:szCs w:val="36"/>
          <w:cs/>
          <w:lang w:bidi="ne-NP"/>
        </w:rPr>
        <w:t xml:space="preserve"> </w:t>
      </w:r>
      <w:r w:rsidRPr="00C56FF5">
        <w:rPr>
          <w:rFonts w:cs="Mangal" w:hint="cs"/>
          <w:b/>
          <w:bCs/>
          <w:color w:val="0070C0"/>
          <w:sz w:val="36"/>
          <w:szCs w:val="36"/>
          <w:cs/>
          <w:lang w:bidi="ne-NP"/>
        </w:rPr>
        <w:t>इफ्तार नगरोस्</w:t>
      </w:r>
    </w:p>
    <w:p w:rsidR="00C56FF5" w:rsidRPr="00C56FF5" w:rsidRDefault="00C56FF5" w:rsidP="00C56FF5">
      <w:pPr>
        <w:jc w:val="both"/>
        <w:rPr>
          <w:sz w:val="32"/>
          <w:szCs w:val="32"/>
          <w:rtl/>
        </w:rPr>
      </w:pPr>
      <w:r>
        <w:rPr>
          <w:rFonts w:hint="cs"/>
          <w:sz w:val="32"/>
          <w:szCs w:val="32"/>
          <w:rtl/>
        </w:rPr>
        <w:t xml:space="preserve">185 - </w:t>
      </w:r>
      <w:r w:rsidRPr="00C56FF5">
        <w:rPr>
          <w:rFonts w:ascii="Rateb lotus20" w:hAnsi="Rateb lotus20" w:cs="mylotus" w:hint="cs"/>
          <w:sz w:val="32"/>
          <w:szCs w:val="32"/>
          <w:rtl/>
        </w:rPr>
        <w:t>((إذَا دُعِيَ أَحَدُكُمْ فَلْيُجِبْ، فَإِنْ كَانَ صَائِماً فَلْيُصَلِّ، وَإنْ كَانَ مُفْطِراً فَلْيَطْعَمْ))</w:t>
      </w:r>
      <w:r w:rsidRPr="00C56FF5">
        <w:rPr>
          <w:rFonts w:ascii="Resalah Louts Regular" w:hAnsi="Resalah Louts Regular" w:cs="AL-Hotham" w:hint="cs"/>
          <w:position w:val="10"/>
          <w:sz w:val="32"/>
          <w:szCs w:val="32"/>
          <w:rtl/>
        </w:rPr>
        <w:t>(</w:t>
      </w:r>
      <w:r w:rsidRPr="00C56FF5">
        <w:rPr>
          <w:rStyle w:val="FootnoteReference"/>
          <w:rFonts w:ascii="Resalah Louts Regular" w:hAnsi="Resalah Louts Regular" w:cs="AL-Hotham"/>
          <w:sz w:val="32"/>
          <w:szCs w:val="32"/>
          <w:rtl/>
        </w:rPr>
        <w:footnoteReference w:id="206"/>
      </w:r>
      <w:r w:rsidRPr="00C56FF5">
        <w:rPr>
          <w:rFonts w:ascii="Resalah Louts Regular" w:hAnsi="Resalah Louts Regular" w:cs="AL-Hotham" w:hint="cs"/>
          <w:position w:val="10"/>
          <w:sz w:val="32"/>
          <w:szCs w:val="32"/>
          <w:rtl/>
        </w:rPr>
        <w:t>)</w:t>
      </w:r>
      <w:r w:rsidRPr="00C56FF5">
        <w:rPr>
          <w:rFonts w:ascii="Rateb lotus20" w:hAnsi="Rateb lotus20" w:cs="mylotus" w:hint="cs"/>
          <w:sz w:val="32"/>
          <w:szCs w:val="32"/>
          <w:rtl/>
        </w:rPr>
        <w:t>.</w:t>
      </w:r>
    </w:p>
    <w:p w:rsidR="00C56FF5" w:rsidRDefault="00C56FF5" w:rsidP="00C56FF5">
      <w:pPr>
        <w:bidi w:val="0"/>
        <w:jc w:val="both"/>
        <w:rPr>
          <w:rFonts w:cs="Mangal"/>
          <w:sz w:val="32"/>
          <w:szCs w:val="32"/>
          <w:lang w:bidi="ne-NP"/>
        </w:rPr>
      </w:pPr>
      <w:r>
        <w:rPr>
          <w:rFonts w:cs="Mangal" w:hint="cs"/>
          <w:sz w:val="32"/>
          <w:szCs w:val="32"/>
          <w:cs/>
          <w:lang w:bidi="ne-NP"/>
        </w:rPr>
        <w:t>१८५</w:t>
      </w:r>
      <w:r>
        <w:rPr>
          <w:rFonts w:ascii="Preeti" w:hAnsi="Preeti" w:cs="Mangal"/>
          <w:sz w:val="32"/>
          <w:szCs w:val="32"/>
          <w:cs/>
          <w:lang w:bidi="ne-NP"/>
        </w:rPr>
        <w:t>–</w:t>
      </w:r>
      <w:r w:rsidR="00001B10">
        <w:rPr>
          <w:rFonts w:cs="Mangal" w:hint="cs"/>
          <w:sz w:val="32"/>
          <w:szCs w:val="32"/>
          <w:cs/>
          <w:lang w:bidi="ne-NP"/>
        </w:rPr>
        <w:t xml:space="preserve"> (रसूल सल्लल्लाहो अलैहे वसल्लमले भन्नु भयोः) जब कसैलार्इ </w:t>
      </w:r>
      <w:r w:rsidR="00001B10">
        <w:rPr>
          <w:rFonts w:ascii="Mangal" w:hAnsi="Mangal" w:cs="Mangal"/>
          <w:sz w:val="32"/>
          <w:szCs w:val="32"/>
          <w:cs/>
          <w:lang w:bidi="ne-NP"/>
        </w:rPr>
        <w:t>आ</w:t>
      </w:r>
      <w:r w:rsidR="00001B10">
        <w:rPr>
          <w:rFonts w:cs="Mangal" w:hint="cs"/>
          <w:sz w:val="32"/>
          <w:szCs w:val="32"/>
          <w:cs/>
          <w:lang w:bidi="ne-NP"/>
        </w:rPr>
        <w:t>मन्त्रित गरिय</w:t>
      </w:r>
      <w:r w:rsidR="00967370">
        <w:rPr>
          <w:rFonts w:cs="Mangal" w:hint="cs"/>
          <w:sz w:val="32"/>
          <w:szCs w:val="32"/>
          <w:cs/>
          <w:lang w:bidi="ne-NP"/>
        </w:rPr>
        <w:t xml:space="preserve">ोस् त त्यसलार्इ चाहियो कि त्यस </w:t>
      </w:r>
      <w:r w:rsidR="00967370">
        <w:rPr>
          <w:rFonts w:ascii="Mangal" w:hAnsi="Mangal" w:cs="Mangal"/>
          <w:sz w:val="32"/>
          <w:szCs w:val="32"/>
          <w:cs/>
          <w:lang w:bidi="ne-NP"/>
        </w:rPr>
        <w:t>आ</w:t>
      </w:r>
      <w:r w:rsidR="00001B10">
        <w:rPr>
          <w:rFonts w:cs="Mangal" w:hint="cs"/>
          <w:sz w:val="32"/>
          <w:szCs w:val="32"/>
          <w:cs/>
          <w:lang w:bidi="ne-NP"/>
        </w:rPr>
        <w:t>मन्त्रणलार्इ स्वीकार गरोस् (त्यहाँ जा</w:t>
      </w:r>
      <w:r w:rsidR="00001B10">
        <w:rPr>
          <w:rFonts w:ascii="Mangal" w:hAnsi="Mangal" w:cs="Mangal"/>
          <w:sz w:val="32"/>
          <w:szCs w:val="32"/>
          <w:cs/>
          <w:lang w:bidi="ne-NP"/>
        </w:rPr>
        <w:t>ओ</w:t>
      </w:r>
      <w:r w:rsidR="00001B10">
        <w:rPr>
          <w:rFonts w:cs="Mangal" w:hint="cs"/>
          <w:sz w:val="32"/>
          <w:szCs w:val="32"/>
          <w:cs/>
          <w:lang w:bidi="ne-NP"/>
        </w:rPr>
        <w:t xml:space="preserve">स्) अनि यदि त्यो ब्रत बसेको </w:t>
      </w:r>
      <w:r w:rsidR="00001B10">
        <w:rPr>
          <w:rFonts w:cs="Mangal" w:hint="cs"/>
          <w:sz w:val="32"/>
          <w:szCs w:val="32"/>
          <w:cs/>
          <w:lang w:bidi="ne-NP"/>
        </w:rPr>
        <w:lastRenderedPageBreak/>
        <w:t>छ भने उनीहरूको लागि दु</w:t>
      </w:r>
      <w:r w:rsidR="00001B10">
        <w:rPr>
          <w:rFonts w:ascii="Mangal" w:hAnsi="Mangal" w:cs="Mangal"/>
          <w:sz w:val="32"/>
          <w:szCs w:val="32"/>
          <w:cs/>
          <w:lang w:bidi="ne-NP"/>
        </w:rPr>
        <w:t>आ</w:t>
      </w:r>
      <w:r w:rsidR="00001B10">
        <w:rPr>
          <w:rFonts w:cs="Mangal" w:hint="cs"/>
          <w:sz w:val="32"/>
          <w:szCs w:val="32"/>
          <w:cs/>
          <w:lang w:bidi="ne-NP"/>
        </w:rPr>
        <w:t xml:space="preserve"> गरोस्, र यदि ब्रत बसेको छैन भने भोजन गरोस् । ( मुस्लिम २</w:t>
      </w:r>
      <w:r w:rsidR="00001B10">
        <w:rPr>
          <w:rFonts w:ascii="Mangal" w:hAnsi="Mangal" w:cs="Mangal"/>
          <w:sz w:val="32"/>
          <w:szCs w:val="32"/>
          <w:cs/>
          <w:lang w:bidi="ne-NP"/>
        </w:rPr>
        <w:t>/</w:t>
      </w:r>
      <w:r w:rsidR="00001B10">
        <w:rPr>
          <w:rFonts w:cs="Mangal" w:hint="cs"/>
          <w:sz w:val="32"/>
          <w:szCs w:val="32"/>
          <w:cs/>
          <w:lang w:bidi="ne-NP"/>
        </w:rPr>
        <w:t>१०५४, हदीस नं. १४३१ )</w:t>
      </w:r>
    </w:p>
    <w:p w:rsidR="00001B10" w:rsidRPr="00C23BBC" w:rsidRDefault="00001B10" w:rsidP="00C23BBC">
      <w:pPr>
        <w:bidi w:val="0"/>
        <w:jc w:val="center"/>
        <w:rPr>
          <w:rFonts w:cs="Mangal"/>
          <w:b/>
          <w:bCs/>
          <w:color w:val="0070C0"/>
          <w:sz w:val="36"/>
          <w:szCs w:val="36"/>
          <w:lang w:bidi="ne-NP"/>
        </w:rPr>
      </w:pPr>
      <w:r w:rsidRPr="00C23BBC">
        <w:rPr>
          <w:rFonts w:cs="Mangal" w:hint="cs"/>
          <w:b/>
          <w:bCs/>
          <w:color w:val="0070C0"/>
          <w:sz w:val="36"/>
          <w:szCs w:val="36"/>
          <w:cs/>
          <w:lang w:bidi="ne-NP"/>
        </w:rPr>
        <w:t>७५</w:t>
      </w:r>
      <w:r w:rsidRPr="00C23BBC">
        <w:rPr>
          <w:rFonts w:ascii="Preeti" w:hAnsi="Preeti" w:cs="Mangal"/>
          <w:b/>
          <w:bCs/>
          <w:color w:val="0070C0"/>
          <w:sz w:val="36"/>
          <w:szCs w:val="36"/>
          <w:cs/>
          <w:lang w:bidi="ne-NP"/>
        </w:rPr>
        <w:t>–</w:t>
      </w:r>
      <w:r w:rsidRPr="00C23BBC">
        <w:rPr>
          <w:rFonts w:cs="Mangal" w:hint="cs"/>
          <w:b/>
          <w:bCs/>
          <w:color w:val="0070C0"/>
          <w:sz w:val="36"/>
          <w:szCs w:val="36"/>
          <w:cs/>
          <w:lang w:bidi="ne-NP"/>
        </w:rPr>
        <w:t xml:space="preserve"> ब्रतालुलार्इ</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जब</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कोही</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गाली</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गरोस</w:t>
      </w:r>
      <w:r w:rsidR="00967370">
        <w:rPr>
          <w:rFonts w:cs="Mangal" w:hint="cs"/>
          <w:b/>
          <w:bCs/>
          <w:color w:val="0070C0"/>
          <w:sz w:val="36"/>
          <w:szCs w:val="36"/>
          <w:cs/>
          <w:lang w:bidi="ne-NP"/>
        </w:rPr>
        <w:t>्</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त</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त्यो</w:t>
      </w:r>
      <w:r w:rsidRPr="00C23BBC">
        <w:rPr>
          <w:rFonts w:cs="Mangal"/>
          <w:b/>
          <w:bCs/>
          <w:color w:val="0070C0"/>
          <w:sz w:val="36"/>
          <w:szCs w:val="36"/>
          <w:cs/>
          <w:lang w:bidi="ne-NP"/>
        </w:rPr>
        <w:t xml:space="preserve"> </w:t>
      </w:r>
      <w:r w:rsidRPr="00C23BBC">
        <w:rPr>
          <w:rFonts w:cs="Mangal" w:hint="cs"/>
          <w:b/>
          <w:bCs/>
          <w:color w:val="0070C0"/>
          <w:sz w:val="36"/>
          <w:szCs w:val="36"/>
          <w:cs/>
          <w:lang w:bidi="ne-NP"/>
        </w:rPr>
        <w:t>के भनोस्</w:t>
      </w:r>
    </w:p>
    <w:p w:rsidR="00001B10" w:rsidRPr="00001B10" w:rsidRDefault="00001B10" w:rsidP="00001B10">
      <w:pPr>
        <w:jc w:val="both"/>
        <w:rPr>
          <w:sz w:val="32"/>
          <w:szCs w:val="32"/>
          <w:rtl/>
        </w:rPr>
      </w:pPr>
      <w:r>
        <w:rPr>
          <w:rFonts w:hint="cs"/>
          <w:sz w:val="32"/>
          <w:szCs w:val="32"/>
          <w:rtl/>
        </w:rPr>
        <w:t xml:space="preserve">186 - </w:t>
      </w:r>
      <w:r w:rsidRPr="00001B10">
        <w:rPr>
          <w:rFonts w:ascii="mylotus" w:hAnsi="mylotus" w:cs="mylotus" w:hint="cs"/>
          <w:sz w:val="32"/>
          <w:szCs w:val="32"/>
          <w:rtl/>
        </w:rPr>
        <w:t>((إِنِّي صَائِمٌ، إنِّي صَائِمٌ))</w:t>
      </w:r>
      <w:r w:rsidRPr="00001B10">
        <w:rPr>
          <w:rFonts w:ascii="Resalah Louts Regular" w:hAnsi="Resalah Louts Regular" w:cs="AL-Hotham" w:hint="cs"/>
          <w:position w:val="10"/>
          <w:sz w:val="32"/>
          <w:szCs w:val="32"/>
          <w:rtl/>
        </w:rPr>
        <w:t>(</w:t>
      </w:r>
      <w:r w:rsidRPr="00001B10">
        <w:rPr>
          <w:rStyle w:val="FootnoteReference"/>
          <w:rFonts w:ascii="Resalah Louts Regular" w:hAnsi="Resalah Louts Regular" w:cs="AL-Hotham"/>
          <w:sz w:val="32"/>
          <w:szCs w:val="32"/>
          <w:rtl/>
        </w:rPr>
        <w:footnoteReference w:id="207"/>
      </w:r>
      <w:r w:rsidRPr="00001B10">
        <w:rPr>
          <w:rFonts w:ascii="Resalah Louts Regular" w:hAnsi="Resalah Louts Regular" w:cs="AL-Hotham" w:hint="cs"/>
          <w:position w:val="10"/>
          <w:sz w:val="32"/>
          <w:szCs w:val="32"/>
          <w:rtl/>
        </w:rPr>
        <w:t>)</w:t>
      </w:r>
      <w:r w:rsidRPr="00001B10">
        <w:rPr>
          <w:rFonts w:ascii="mylotus" w:hAnsi="mylotus" w:cs="mylotus" w:hint="cs"/>
          <w:sz w:val="32"/>
          <w:szCs w:val="32"/>
          <w:rtl/>
        </w:rPr>
        <w:t>.</w:t>
      </w:r>
    </w:p>
    <w:p w:rsidR="00001B10" w:rsidRDefault="00001B10" w:rsidP="00001B10">
      <w:pPr>
        <w:bidi w:val="0"/>
        <w:jc w:val="both"/>
        <w:rPr>
          <w:rFonts w:cs="Mangal"/>
          <w:sz w:val="32"/>
          <w:szCs w:val="32"/>
          <w:lang w:bidi="ne-NP"/>
        </w:rPr>
      </w:pPr>
      <w:r>
        <w:rPr>
          <w:rFonts w:cs="Mangal" w:hint="cs"/>
          <w:sz w:val="32"/>
          <w:szCs w:val="32"/>
          <w:cs/>
          <w:lang w:bidi="ne-NP"/>
        </w:rPr>
        <w:t>१८६</w:t>
      </w:r>
      <w:r>
        <w:rPr>
          <w:rFonts w:ascii="Preeti" w:hAnsi="Preeti" w:cs="Mangal"/>
          <w:sz w:val="32"/>
          <w:szCs w:val="32"/>
          <w:cs/>
          <w:lang w:bidi="ne-NP"/>
        </w:rPr>
        <w:t>–</w:t>
      </w:r>
      <w:r w:rsidR="00C23BBC">
        <w:rPr>
          <w:rFonts w:cs="Mangal" w:hint="cs"/>
          <w:sz w:val="32"/>
          <w:szCs w:val="32"/>
          <w:cs/>
          <w:lang w:bidi="ne-NP"/>
        </w:rPr>
        <w:t xml:space="preserve"> म ब्रत बसेको अवस्थामा छु, म ब्रत बसेको अवस्थामा छु । ( </w:t>
      </w:r>
      <w:r w:rsidR="00C23BBC">
        <w:rPr>
          <w:rFonts w:cs="Mangal" w:hint="cs"/>
          <w:sz w:val="32"/>
          <w:szCs w:val="32"/>
          <w:cs/>
          <w:lang w:bidi="ne-NP"/>
        </w:rPr>
        <w:lastRenderedPageBreak/>
        <w:t>बुखारी फतहुल बारीको साथ ४</w:t>
      </w:r>
      <w:r w:rsidR="00C23BBC">
        <w:rPr>
          <w:rFonts w:ascii="Mangal" w:hAnsi="Mangal" w:cs="Mangal"/>
          <w:sz w:val="32"/>
          <w:szCs w:val="32"/>
          <w:cs/>
          <w:lang w:bidi="ne-NP"/>
        </w:rPr>
        <w:t>/</w:t>
      </w:r>
      <w:r w:rsidR="00C23BBC">
        <w:rPr>
          <w:rFonts w:cs="Mangal" w:hint="cs"/>
          <w:sz w:val="32"/>
          <w:szCs w:val="32"/>
          <w:cs/>
          <w:lang w:bidi="ne-NP"/>
        </w:rPr>
        <w:t>१०३, हदीस नं. १८९४, मुस्लिम २</w:t>
      </w:r>
      <w:r w:rsidR="00C23BBC">
        <w:rPr>
          <w:rFonts w:ascii="Mangal" w:hAnsi="Mangal" w:cs="Mangal"/>
          <w:sz w:val="32"/>
          <w:szCs w:val="32"/>
          <w:cs/>
          <w:lang w:bidi="ne-NP"/>
        </w:rPr>
        <w:t>/</w:t>
      </w:r>
      <w:r w:rsidR="00C23BBC">
        <w:rPr>
          <w:rFonts w:cs="Mangal" w:hint="cs"/>
          <w:sz w:val="32"/>
          <w:szCs w:val="32"/>
          <w:cs/>
          <w:lang w:bidi="ne-NP"/>
        </w:rPr>
        <w:t>८०६, हदीस नं. ११५१ )</w:t>
      </w:r>
    </w:p>
    <w:p w:rsidR="00C23BBC" w:rsidRPr="00967370" w:rsidRDefault="00C23BBC" w:rsidP="00967370">
      <w:pPr>
        <w:bidi w:val="0"/>
        <w:jc w:val="center"/>
        <w:rPr>
          <w:rFonts w:cs="Mangal"/>
          <w:b/>
          <w:bCs/>
          <w:color w:val="0070C0"/>
          <w:sz w:val="36"/>
          <w:szCs w:val="36"/>
          <w:lang w:bidi="ne-NP"/>
        </w:rPr>
      </w:pPr>
      <w:r w:rsidRPr="00967370">
        <w:rPr>
          <w:rFonts w:cs="Mangal" w:hint="cs"/>
          <w:b/>
          <w:bCs/>
          <w:color w:val="0070C0"/>
          <w:sz w:val="36"/>
          <w:szCs w:val="36"/>
          <w:cs/>
          <w:lang w:bidi="ne-NP"/>
        </w:rPr>
        <w:t>७६</w:t>
      </w:r>
      <w:r w:rsidRPr="00967370">
        <w:rPr>
          <w:rFonts w:ascii="Preeti" w:hAnsi="Preeti" w:cs="Mangal"/>
          <w:b/>
          <w:bCs/>
          <w:color w:val="0070C0"/>
          <w:sz w:val="36"/>
          <w:szCs w:val="36"/>
          <w:cs/>
          <w:lang w:bidi="ne-NP"/>
        </w:rPr>
        <w:t>–</w:t>
      </w:r>
      <w:r w:rsidRPr="00967370">
        <w:rPr>
          <w:rFonts w:cs="Mangal" w:hint="cs"/>
          <w:b/>
          <w:bCs/>
          <w:color w:val="0070C0"/>
          <w:sz w:val="36"/>
          <w:szCs w:val="36"/>
          <w:cs/>
          <w:lang w:bidi="ne-NP"/>
        </w:rPr>
        <w:t xml:space="preserve"> पहिलो</w:t>
      </w:r>
      <w:r w:rsidRPr="00967370">
        <w:rPr>
          <w:rFonts w:cs="Mangal"/>
          <w:b/>
          <w:bCs/>
          <w:color w:val="0070C0"/>
          <w:sz w:val="36"/>
          <w:szCs w:val="36"/>
          <w:cs/>
          <w:lang w:bidi="ne-NP"/>
        </w:rPr>
        <w:t xml:space="preserve"> </w:t>
      </w:r>
      <w:r w:rsidRPr="00967370">
        <w:rPr>
          <w:rFonts w:cs="Mangal" w:hint="cs"/>
          <w:b/>
          <w:bCs/>
          <w:color w:val="0070C0"/>
          <w:sz w:val="36"/>
          <w:szCs w:val="36"/>
          <w:cs/>
          <w:lang w:bidi="ne-NP"/>
        </w:rPr>
        <w:t>फल</w:t>
      </w:r>
      <w:r w:rsidRPr="00967370">
        <w:rPr>
          <w:rFonts w:cs="Mangal"/>
          <w:b/>
          <w:bCs/>
          <w:color w:val="0070C0"/>
          <w:sz w:val="36"/>
          <w:szCs w:val="36"/>
          <w:cs/>
          <w:lang w:bidi="ne-NP"/>
        </w:rPr>
        <w:t xml:space="preserve"> </w:t>
      </w:r>
      <w:r w:rsidRPr="00967370">
        <w:rPr>
          <w:rFonts w:cs="Mangal" w:hint="cs"/>
          <w:b/>
          <w:bCs/>
          <w:color w:val="0070C0"/>
          <w:sz w:val="36"/>
          <w:szCs w:val="36"/>
          <w:cs/>
          <w:lang w:bidi="ne-NP"/>
        </w:rPr>
        <w:t>हेरे</w:t>
      </w:r>
      <w:r w:rsidRPr="00967370">
        <w:rPr>
          <w:rFonts w:cs="Mangal"/>
          <w:b/>
          <w:bCs/>
          <w:color w:val="0070C0"/>
          <w:sz w:val="36"/>
          <w:szCs w:val="36"/>
          <w:cs/>
          <w:lang w:bidi="ne-NP"/>
        </w:rPr>
        <w:t xml:space="preserve"> </w:t>
      </w:r>
      <w:r w:rsidRPr="00967370">
        <w:rPr>
          <w:rFonts w:cs="Mangal" w:hint="cs"/>
          <w:b/>
          <w:bCs/>
          <w:color w:val="0070C0"/>
          <w:sz w:val="36"/>
          <w:szCs w:val="36"/>
          <w:cs/>
          <w:lang w:bidi="ne-NP"/>
        </w:rPr>
        <w:t>बित्तिकै</w:t>
      </w:r>
      <w:r w:rsidRPr="00967370">
        <w:rPr>
          <w:rFonts w:cs="Mangal"/>
          <w:b/>
          <w:bCs/>
          <w:color w:val="0070C0"/>
          <w:sz w:val="36"/>
          <w:szCs w:val="36"/>
          <w:cs/>
          <w:lang w:bidi="ne-NP"/>
        </w:rPr>
        <w:t xml:space="preserve"> </w:t>
      </w:r>
      <w:r w:rsidRPr="00967370">
        <w:rPr>
          <w:rFonts w:cs="Mangal" w:hint="cs"/>
          <w:b/>
          <w:bCs/>
          <w:color w:val="0070C0"/>
          <w:sz w:val="36"/>
          <w:szCs w:val="36"/>
          <w:cs/>
          <w:lang w:bidi="ne-NP"/>
        </w:rPr>
        <w:t>पढिने दु</w:t>
      </w:r>
      <w:r w:rsidRPr="00967370">
        <w:rPr>
          <w:rFonts w:ascii="Mangal" w:hAnsi="Mangal" w:cs="Mangal"/>
          <w:b/>
          <w:bCs/>
          <w:color w:val="0070C0"/>
          <w:sz w:val="36"/>
          <w:szCs w:val="36"/>
          <w:cs/>
          <w:lang w:bidi="ne-NP"/>
        </w:rPr>
        <w:t>आ</w:t>
      </w:r>
    </w:p>
    <w:p w:rsidR="00C23BBC" w:rsidRPr="00C23BBC" w:rsidRDefault="00C23BBC" w:rsidP="00C23BBC">
      <w:pPr>
        <w:jc w:val="both"/>
        <w:rPr>
          <w:sz w:val="32"/>
          <w:szCs w:val="32"/>
          <w:rtl/>
        </w:rPr>
      </w:pPr>
      <w:r>
        <w:rPr>
          <w:rFonts w:hint="cs"/>
          <w:sz w:val="32"/>
          <w:szCs w:val="32"/>
          <w:rtl/>
        </w:rPr>
        <w:t xml:space="preserve">187 - </w:t>
      </w:r>
      <w:r w:rsidRPr="00C23BBC">
        <w:rPr>
          <w:rFonts w:ascii="mylotus" w:hAnsi="mylotus" w:cs="mylotus" w:hint="cs"/>
          <w:sz w:val="32"/>
          <w:szCs w:val="32"/>
          <w:rtl/>
        </w:rPr>
        <w:t>((اللَّهُمَّ بَارِكْ لَـنَا فِي ثَمَرِنَا، وبَارِكْ لَـنَا فِي مَدِيْنَتِنَا، وبَارِكْ لَـنَا فِي صَاعِنَا، وبَارِكْ لَنـَا فِي مُدِّنَا))</w:t>
      </w:r>
      <w:r w:rsidRPr="00C23BBC">
        <w:rPr>
          <w:rFonts w:ascii="Resalah Louts Regular" w:hAnsi="Resalah Louts Regular" w:cs="AL-Hotham" w:hint="cs"/>
          <w:position w:val="10"/>
          <w:sz w:val="32"/>
          <w:szCs w:val="32"/>
          <w:rtl/>
        </w:rPr>
        <w:t>(</w:t>
      </w:r>
      <w:r w:rsidRPr="00C23BBC">
        <w:rPr>
          <w:rStyle w:val="FootnoteReference"/>
          <w:rFonts w:ascii="Resalah Louts Regular" w:hAnsi="Resalah Louts Regular" w:cs="AL-Hotham"/>
          <w:sz w:val="32"/>
          <w:szCs w:val="32"/>
          <w:rtl/>
        </w:rPr>
        <w:footnoteReference w:id="208"/>
      </w:r>
      <w:r w:rsidRPr="00C23BBC">
        <w:rPr>
          <w:rFonts w:ascii="Resalah Louts Regular" w:hAnsi="Resalah Louts Regular" w:cs="AL-Hotham" w:hint="cs"/>
          <w:position w:val="10"/>
          <w:sz w:val="32"/>
          <w:szCs w:val="32"/>
          <w:rtl/>
        </w:rPr>
        <w:t>)</w:t>
      </w:r>
      <w:r w:rsidRPr="00C23BBC">
        <w:rPr>
          <w:rFonts w:ascii="mylotus" w:hAnsi="mylotus" w:cs="mylotus" w:hint="cs"/>
          <w:sz w:val="32"/>
          <w:szCs w:val="32"/>
          <w:rtl/>
        </w:rPr>
        <w:t>.</w:t>
      </w:r>
    </w:p>
    <w:p w:rsidR="003D4C22" w:rsidRDefault="00C23BBC" w:rsidP="003D4C22">
      <w:pPr>
        <w:bidi w:val="0"/>
        <w:jc w:val="both"/>
        <w:rPr>
          <w:rFonts w:cs="Mangal"/>
          <w:sz w:val="32"/>
          <w:szCs w:val="32"/>
          <w:lang w:bidi="ne-NP"/>
        </w:rPr>
      </w:pPr>
      <w:r>
        <w:rPr>
          <w:rFonts w:cs="Mangal" w:hint="cs"/>
          <w:sz w:val="32"/>
          <w:szCs w:val="32"/>
          <w:cs/>
          <w:lang w:bidi="ne-NP"/>
        </w:rPr>
        <w:t>१८७</w:t>
      </w:r>
      <w:r>
        <w:rPr>
          <w:rFonts w:ascii="Preeti" w:hAnsi="Preeti" w:cs="Mangal"/>
          <w:sz w:val="32"/>
          <w:szCs w:val="32"/>
          <w:cs/>
          <w:lang w:bidi="ne-NP"/>
        </w:rPr>
        <w:t>–</w:t>
      </w:r>
      <w:r>
        <w:rPr>
          <w:rFonts w:ascii="Preeti" w:hAnsi="Preeti" w:cs="Mangal" w:hint="cs"/>
          <w:sz w:val="32"/>
          <w:szCs w:val="32"/>
          <w:cs/>
          <w:lang w:bidi="ne-NP"/>
        </w:rPr>
        <w:t xml:space="preserve"> हे अल्लाह हाम्रो</w:t>
      </w:r>
      <w:r w:rsidR="003D4C22">
        <w:rPr>
          <w:rFonts w:ascii="Preeti" w:hAnsi="Preeti" w:cs="Mangal" w:hint="cs"/>
          <w:sz w:val="32"/>
          <w:szCs w:val="32"/>
          <w:cs/>
          <w:lang w:bidi="ne-NP"/>
        </w:rPr>
        <w:t xml:space="preserve"> लागि हाम्रो</w:t>
      </w:r>
      <w:r>
        <w:rPr>
          <w:rFonts w:ascii="Preeti" w:hAnsi="Preeti" w:cs="Mangal" w:hint="cs"/>
          <w:sz w:val="32"/>
          <w:szCs w:val="32"/>
          <w:cs/>
          <w:lang w:bidi="ne-NP"/>
        </w:rPr>
        <w:t xml:space="preserve"> फल</w:t>
      </w:r>
      <w:r w:rsidR="003D4C22">
        <w:rPr>
          <w:rFonts w:ascii="Preeti" w:hAnsi="Preeti" w:cs="Mangal" w:hint="cs"/>
          <w:sz w:val="32"/>
          <w:szCs w:val="32"/>
          <w:cs/>
          <w:lang w:bidi="ne-NP"/>
        </w:rPr>
        <w:t xml:space="preserve">मा कल्याण गर, र हाम्रो लागि </w:t>
      </w:r>
      <w:r w:rsidR="003D4C22">
        <w:rPr>
          <w:rFonts w:ascii="Preeti" w:hAnsi="Preeti" w:cs="Mangal" w:hint="cs"/>
          <w:sz w:val="32"/>
          <w:szCs w:val="32"/>
          <w:cs/>
          <w:lang w:bidi="ne-NP"/>
        </w:rPr>
        <w:lastRenderedPageBreak/>
        <w:t>हाम्रो नगरमा कल्याण गर</w:t>
      </w:r>
      <w:r w:rsidR="003D4C22">
        <w:rPr>
          <w:rFonts w:cs="Mangal" w:hint="cs"/>
          <w:sz w:val="32"/>
          <w:szCs w:val="32"/>
          <w:cs/>
          <w:lang w:bidi="ne-NP"/>
        </w:rPr>
        <w:t>, र हाम्रो लागि हाम्रो (साअ माप्ने वस्तु) सेर्इमा कल्याण गर, र हाम्रो लागि हाम्रो (मुद</w:t>
      </w:r>
      <w:r w:rsidR="003D4C22" w:rsidRPr="003D4C22">
        <w:rPr>
          <w:rFonts w:cs="Mangal" w:hint="cs"/>
          <w:sz w:val="32"/>
          <w:szCs w:val="32"/>
          <w:cs/>
          <w:lang w:bidi="ne-NP"/>
        </w:rPr>
        <w:t xml:space="preserve"> </w:t>
      </w:r>
      <w:r w:rsidR="003D4C22">
        <w:rPr>
          <w:rFonts w:cs="Mangal" w:hint="cs"/>
          <w:sz w:val="32"/>
          <w:szCs w:val="32"/>
          <w:cs/>
          <w:lang w:bidi="ne-NP"/>
        </w:rPr>
        <w:t>माप्ने वस्तु) मानामा कल्याण गर । (मुस्लिम २</w:t>
      </w:r>
      <w:r w:rsidR="003D4C22">
        <w:rPr>
          <w:rFonts w:ascii="Mangal" w:hAnsi="Mangal" w:cs="Mangal"/>
          <w:sz w:val="32"/>
          <w:szCs w:val="32"/>
          <w:cs/>
          <w:lang w:bidi="ne-NP"/>
        </w:rPr>
        <w:t>/</w:t>
      </w:r>
      <w:r w:rsidR="003D4C22">
        <w:rPr>
          <w:rFonts w:cs="Mangal" w:hint="cs"/>
          <w:sz w:val="32"/>
          <w:szCs w:val="32"/>
          <w:cs/>
          <w:lang w:bidi="ne-NP"/>
        </w:rPr>
        <w:t>१०००, हदीस नं. १३७३ )</w:t>
      </w:r>
    </w:p>
    <w:p w:rsidR="00C23BBC" w:rsidRPr="00967370" w:rsidRDefault="003D4C22" w:rsidP="00967370">
      <w:pPr>
        <w:bidi w:val="0"/>
        <w:jc w:val="center"/>
        <w:rPr>
          <w:rFonts w:cs="Mangal"/>
          <w:b/>
          <w:bCs/>
          <w:color w:val="0070C0"/>
          <w:sz w:val="36"/>
          <w:szCs w:val="36"/>
          <w:lang w:bidi="ne-NP"/>
        </w:rPr>
      </w:pPr>
      <w:r w:rsidRPr="00967370">
        <w:rPr>
          <w:rFonts w:cs="Mangal" w:hint="cs"/>
          <w:b/>
          <w:bCs/>
          <w:color w:val="0070C0"/>
          <w:sz w:val="36"/>
          <w:szCs w:val="36"/>
          <w:cs/>
          <w:lang w:bidi="ne-NP"/>
        </w:rPr>
        <w:t>७७</w:t>
      </w:r>
      <w:r w:rsidRPr="00967370">
        <w:rPr>
          <w:rFonts w:ascii="Preeti" w:hAnsi="Preeti" w:cs="Mangal"/>
          <w:b/>
          <w:bCs/>
          <w:color w:val="0070C0"/>
          <w:sz w:val="36"/>
          <w:szCs w:val="36"/>
          <w:cs/>
          <w:lang w:bidi="ne-NP"/>
        </w:rPr>
        <w:t>–</w:t>
      </w:r>
      <w:r w:rsidRPr="00967370">
        <w:rPr>
          <w:rFonts w:cs="Mangal" w:hint="cs"/>
          <w:b/>
          <w:bCs/>
          <w:color w:val="0070C0"/>
          <w:sz w:val="36"/>
          <w:szCs w:val="36"/>
          <w:cs/>
          <w:lang w:bidi="ne-NP"/>
        </w:rPr>
        <w:t xml:space="preserve"> छींक अएमा भनिने दु</w:t>
      </w:r>
      <w:r w:rsidRPr="00967370">
        <w:rPr>
          <w:rFonts w:ascii="Mangal" w:hAnsi="Mangal" w:cs="Mangal"/>
          <w:b/>
          <w:bCs/>
          <w:color w:val="0070C0"/>
          <w:sz w:val="36"/>
          <w:szCs w:val="36"/>
          <w:cs/>
          <w:lang w:bidi="ne-NP"/>
        </w:rPr>
        <w:t>आ</w:t>
      </w:r>
    </w:p>
    <w:p w:rsidR="003D4C22" w:rsidRPr="003D4C22" w:rsidRDefault="003D4C22" w:rsidP="003D4C22">
      <w:pPr>
        <w:jc w:val="both"/>
        <w:rPr>
          <w:sz w:val="32"/>
          <w:szCs w:val="32"/>
          <w:rtl/>
        </w:rPr>
      </w:pPr>
      <w:r>
        <w:rPr>
          <w:rFonts w:hint="cs"/>
          <w:sz w:val="32"/>
          <w:szCs w:val="32"/>
          <w:rtl/>
        </w:rPr>
        <w:t xml:space="preserve">188 - </w:t>
      </w:r>
      <w:r w:rsidRPr="003D4C22">
        <w:rPr>
          <w:rFonts w:ascii="mylotus" w:hAnsi="mylotus" w:cs="mylotus" w:hint="cs"/>
          <w:sz w:val="32"/>
          <w:szCs w:val="32"/>
          <w:rtl/>
        </w:rPr>
        <w:t xml:space="preserve">((إِذَا عَطَسَ أحَدُكُمْ فَلْيَقُلْ: الـحَمْدُ للَّـهِ، وَلْيَقُلْ لَهُ أخُوهُ أَوْ صَاحِبُهُ: يَرْحَمُكَ </w:t>
      </w:r>
      <w:r w:rsidRPr="003D4C22">
        <w:rPr>
          <w:rFonts w:ascii="mylotus" w:hAnsi="mylotus" w:cs="Traditional Naskh" w:hint="cs"/>
          <w:sz w:val="32"/>
          <w:szCs w:val="32"/>
          <w:rtl/>
        </w:rPr>
        <w:t>اللَّهُ</w:t>
      </w:r>
      <w:r w:rsidRPr="003D4C22">
        <w:rPr>
          <w:rFonts w:ascii="mylotus" w:hAnsi="mylotus" w:cs="mylotus" w:hint="cs"/>
          <w:sz w:val="32"/>
          <w:szCs w:val="32"/>
          <w:rtl/>
        </w:rPr>
        <w:t xml:space="preserve">، فَإِذَا قَالَ لهُ: </w:t>
      </w:r>
      <w:r w:rsidRPr="003D4C22">
        <w:rPr>
          <w:rFonts w:ascii="mylotus" w:hAnsi="mylotus" w:cs="mylotus" w:hint="cs"/>
          <w:sz w:val="32"/>
          <w:szCs w:val="32"/>
          <w:rtl/>
        </w:rPr>
        <w:lastRenderedPageBreak/>
        <w:t xml:space="preserve">يَرْحَمُكَ </w:t>
      </w:r>
      <w:r w:rsidRPr="003D4C22">
        <w:rPr>
          <w:rFonts w:ascii="mylotus" w:hAnsi="mylotus" w:cs="Traditional Naskh" w:hint="cs"/>
          <w:sz w:val="32"/>
          <w:szCs w:val="32"/>
          <w:rtl/>
        </w:rPr>
        <w:t>اللَّهُ</w:t>
      </w:r>
      <w:r w:rsidRPr="003D4C22">
        <w:rPr>
          <w:rFonts w:ascii="mylotus" w:hAnsi="mylotus" w:cs="mylotus" w:hint="cs"/>
          <w:sz w:val="32"/>
          <w:szCs w:val="32"/>
          <w:rtl/>
        </w:rPr>
        <w:t xml:space="preserve">، فَلْيَقُلْ: يَهْدِيكُمُ </w:t>
      </w:r>
      <w:r w:rsidRPr="003D4C22">
        <w:rPr>
          <w:rFonts w:ascii="mylotus" w:hAnsi="mylotus" w:cs="Traditional Naskh" w:hint="cs"/>
          <w:sz w:val="32"/>
          <w:szCs w:val="32"/>
          <w:rtl/>
        </w:rPr>
        <w:t>اللَّهُ</w:t>
      </w:r>
      <w:r w:rsidRPr="003D4C22">
        <w:rPr>
          <w:rFonts w:ascii="mylotus" w:hAnsi="mylotus" w:cs="mylotus" w:hint="cs"/>
          <w:sz w:val="32"/>
          <w:szCs w:val="32"/>
          <w:rtl/>
        </w:rPr>
        <w:t>، ويُصْلِحُ بَالَكُمْ))</w:t>
      </w:r>
      <w:r w:rsidRPr="003D4C22">
        <w:rPr>
          <w:rFonts w:ascii="Resalah Louts Regular" w:hAnsi="Resalah Louts Regular" w:cs="AL-Hotham" w:hint="cs"/>
          <w:position w:val="10"/>
          <w:sz w:val="32"/>
          <w:szCs w:val="32"/>
          <w:rtl/>
        </w:rPr>
        <w:t>(</w:t>
      </w:r>
      <w:r w:rsidRPr="003D4C22">
        <w:rPr>
          <w:rStyle w:val="FootnoteReference"/>
          <w:rFonts w:ascii="Resalah Louts Regular" w:hAnsi="Resalah Louts Regular" w:cs="AL-Hotham"/>
          <w:sz w:val="32"/>
          <w:szCs w:val="32"/>
          <w:rtl/>
        </w:rPr>
        <w:footnoteReference w:id="209"/>
      </w:r>
      <w:r w:rsidRPr="003D4C22">
        <w:rPr>
          <w:rFonts w:ascii="Resalah Louts Regular" w:hAnsi="Resalah Louts Regular" w:cs="AL-Hotham" w:hint="cs"/>
          <w:position w:val="10"/>
          <w:sz w:val="32"/>
          <w:szCs w:val="32"/>
          <w:rtl/>
        </w:rPr>
        <w:t>)</w:t>
      </w:r>
      <w:r w:rsidRPr="003D4C22">
        <w:rPr>
          <w:rFonts w:ascii="mylotus" w:hAnsi="mylotus" w:cs="mylotus" w:hint="cs"/>
          <w:sz w:val="32"/>
          <w:szCs w:val="32"/>
          <w:rtl/>
        </w:rPr>
        <w:t>.</w:t>
      </w:r>
    </w:p>
    <w:p w:rsidR="003D4C22" w:rsidRDefault="003D4C22" w:rsidP="003D4C22">
      <w:pPr>
        <w:bidi w:val="0"/>
        <w:jc w:val="both"/>
        <w:rPr>
          <w:rFonts w:cs="Mangal"/>
          <w:sz w:val="32"/>
          <w:szCs w:val="32"/>
          <w:lang w:bidi="ne-NP"/>
        </w:rPr>
      </w:pPr>
      <w:r>
        <w:rPr>
          <w:rFonts w:cs="Mangal" w:hint="cs"/>
          <w:sz w:val="32"/>
          <w:szCs w:val="32"/>
          <w:cs/>
          <w:lang w:bidi="ne-NP"/>
        </w:rPr>
        <w:t>१८८</w:t>
      </w:r>
      <w:r>
        <w:rPr>
          <w:rFonts w:ascii="Preeti" w:hAnsi="Preeti" w:cs="Mangal"/>
          <w:sz w:val="32"/>
          <w:szCs w:val="32"/>
          <w:cs/>
          <w:lang w:bidi="ne-NP"/>
        </w:rPr>
        <w:t>–</w:t>
      </w:r>
      <w:r>
        <w:rPr>
          <w:rFonts w:cs="Mangal" w:hint="cs"/>
          <w:sz w:val="32"/>
          <w:szCs w:val="32"/>
          <w:cs/>
          <w:lang w:bidi="ne-NP"/>
        </w:rPr>
        <w:t xml:space="preserve"> जब तिमीमध्ये कसैलार्इ छींक </w:t>
      </w:r>
      <w:r>
        <w:rPr>
          <w:rFonts w:ascii="Mangal" w:hAnsi="Mangal" w:cs="Mangal"/>
          <w:sz w:val="32"/>
          <w:szCs w:val="32"/>
          <w:cs/>
          <w:lang w:bidi="ne-NP"/>
        </w:rPr>
        <w:t>आओ</w:t>
      </w:r>
      <w:r>
        <w:rPr>
          <w:rFonts w:cs="Mangal" w:hint="cs"/>
          <w:sz w:val="32"/>
          <w:szCs w:val="32"/>
          <w:cs/>
          <w:lang w:bidi="ne-NP"/>
        </w:rPr>
        <w:t>स् त त्यसलार्इ चाहियो कि त्यो भनोसः</w:t>
      </w:r>
      <w:r w:rsidR="00D45697">
        <w:rPr>
          <w:rFonts w:cs="Mangal" w:hint="cs"/>
          <w:sz w:val="32"/>
          <w:szCs w:val="32"/>
          <w:cs/>
          <w:lang w:bidi="ne-NP"/>
        </w:rPr>
        <w:t>(अलहम्दु लिल्लाह)</w:t>
      </w:r>
      <w:r>
        <w:rPr>
          <w:rFonts w:cs="Mangal" w:hint="cs"/>
          <w:sz w:val="32"/>
          <w:szCs w:val="32"/>
          <w:cs/>
          <w:lang w:bidi="ne-NP"/>
        </w:rPr>
        <w:t xml:space="preserve"> </w:t>
      </w:r>
      <w:r w:rsidR="00D45697">
        <w:rPr>
          <w:rFonts w:ascii="Mangal" w:hAnsi="Mangal" w:cs="Mangal"/>
          <w:sz w:val="32"/>
          <w:szCs w:val="32"/>
          <w:cs/>
          <w:lang w:bidi="ne-NP"/>
        </w:rPr>
        <w:t>"</w:t>
      </w:r>
      <w:r>
        <w:rPr>
          <w:rFonts w:cs="Mangal" w:hint="cs"/>
          <w:sz w:val="32"/>
          <w:szCs w:val="32"/>
          <w:cs/>
          <w:lang w:bidi="ne-NP"/>
        </w:rPr>
        <w:t>समस्त प्रशंसा अल्लाहकै लागि छ</w:t>
      </w:r>
      <w:r w:rsidR="00D45697">
        <w:rPr>
          <w:rFonts w:ascii="Mangal" w:hAnsi="Mangal" w:cs="Mangal"/>
          <w:sz w:val="32"/>
          <w:szCs w:val="32"/>
          <w:cs/>
          <w:lang w:bidi="ne-NP"/>
        </w:rPr>
        <w:t>"</w:t>
      </w:r>
      <w:r>
        <w:rPr>
          <w:rFonts w:cs="Mangal" w:hint="cs"/>
          <w:sz w:val="32"/>
          <w:szCs w:val="32"/>
          <w:cs/>
          <w:lang w:bidi="ne-NP"/>
        </w:rPr>
        <w:t>, र त्यसको भाइ वा साथीलार्इ चाहियो कि त्यो त्यसको उत्तरमा भनोसः</w:t>
      </w:r>
      <w:r w:rsidR="00D45697">
        <w:rPr>
          <w:rFonts w:cs="Mangal" w:hint="cs"/>
          <w:sz w:val="32"/>
          <w:szCs w:val="32"/>
          <w:cs/>
          <w:lang w:bidi="ne-NP"/>
        </w:rPr>
        <w:t xml:space="preserve"> (यरहमुकल्लाह) </w:t>
      </w:r>
      <w:r w:rsidR="00D45697">
        <w:rPr>
          <w:rFonts w:ascii="Mangal" w:hAnsi="Mangal" w:cs="Mangal"/>
          <w:sz w:val="32"/>
          <w:szCs w:val="32"/>
          <w:cs/>
          <w:lang w:bidi="ne-NP"/>
        </w:rPr>
        <w:t>"</w:t>
      </w:r>
      <w:r w:rsidR="00D45697">
        <w:rPr>
          <w:rFonts w:cs="Mangal" w:hint="cs"/>
          <w:sz w:val="32"/>
          <w:szCs w:val="32"/>
          <w:cs/>
          <w:lang w:bidi="ne-NP"/>
        </w:rPr>
        <w:t>अल्लाह तिमीमाथि दया गरुन्</w:t>
      </w:r>
      <w:r w:rsidR="00D45697">
        <w:rPr>
          <w:rFonts w:ascii="Mangal" w:hAnsi="Mangal" w:cs="Mangal"/>
          <w:sz w:val="32"/>
          <w:szCs w:val="32"/>
          <w:cs/>
          <w:lang w:bidi="ne-NP"/>
        </w:rPr>
        <w:t>"</w:t>
      </w:r>
      <w:r w:rsidR="00D45697">
        <w:rPr>
          <w:rFonts w:cs="Mangal" w:hint="cs"/>
          <w:sz w:val="32"/>
          <w:szCs w:val="32"/>
          <w:cs/>
          <w:lang w:bidi="ne-NP"/>
        </w:rPr>
        <w:t xml:space="preserve">, त जब त्यसको साथी </w:t>
      </w:r>
      <w:r w:rsidR="00D45697">
        <w:rPr>
          <w:rFonts w:cs="Mangal" w:hint="cs"/>
          <w:sz w:val="32"/>
          <w:szCs w:val="32"/>
          <w:cs/>
          <w:lang w:bidi="ne-NP"/>
        </w:rPr>
        <w:lastRenderedPageBreak/>
        <w:t xml:space="preserve">वा भाइ </w:t>
      </w:r>
      <w:r w:rsidR="00D45697">
        <w:rPr>
          <w:rFonts w:ascii="Mangal" w:hAnsi="Mangal" w:cs="Mangal"/>
          <w:sz w:val="32"/>
          <w:szCs w:val="32"/>
          <w:cs/>
          <w:lang w:bidi="ne-NP"/>
        </w:rPr>
        <w:t>"</w:t>
      </w:r>
      <w:r w:rsidR="00D45697">
        <w:rPr>
          <w:rFonts w:cs="Mangal" w:hint="cs"/>
          <w:sz w:val="32"/>
          <w:szCs w:val="32"/>
          <w:cs/>
          <w:lang w:bidi="ne-NP"/>
        </w:rPr>
        <w:t>अल्लाह तिमीमाथि दया गरुन्</w:t>
      </w:r>
      <w:r w:rsidR="00D45697">
        <w:rPr>
          <w:rFonts w:ascii="Mangal" w:hAnsi="Mangal" w:cs="Mangal"/>
          <w:sz w:val="32"/>
          <w:szCs w:val="32"/>
          <w:cs/>
          <w:lang w:bidi="ne-NP"/>
        </w:rPr>
        <w:t>"</w:t>
      </w:r>
      <w:r w:rsidR="00D45697">
        <w:rPr>
          <w:rFonts w:cs="Mangal" w:hint="cs"/>
          <w:sz w:val="32"/>
          <w:szCs w:val="32"/>
          <w:cs/>
          <w:lang w:bidi="ne-NP"/>
        </w:rPr>
        <w:t xml:space="preserve"> भनिसकोस् त त्यसलार्इ चाहियो कि त्यसको प्रतिउत्तरमा भनोसः (यहदीकुमुल्लाहु वयुसलेहु बालकुम) </w:t>
      </w:r>
      <w:r w:rsidR="00D45697">
        <w:rPr>
          <w:rFonts w:ascii="Mangal" w:hAnsi="Mangal" w:cs="Mangal"/>
          <w:sz w:val="32"/>
          <w:szCs w:val="32"/>
          <w:cs/>
          <w:lang w:bidi="ne-NP"/>
        </w:rPr>
        <w:t>"</w:t>
      </w:r>
      <w:r w:rsidR="00D45697">
        <w:rPr>
          <w:rFonts w:ascii="Mangal" w:hAnsi="Mangal" w:cs="Mangal" w:hint="cs"/>
          <w:sz w:val="32"/>
          <w:szCs w:val="32"/>
          <w:cs/>
          <w:lang w:bidi="ne-NP"/>
        </w:rPr>
        <w:t>अल्लाह तपार्इलार्इ मार्गदर्शित गरोस् र तपार्इको अवस्थामा सुधार गरोस्</w:t>
      </w:r>
      <w:r w:rsidR="00D45697">
        <w:rPr>
          <w:rFonts w:ascii="Mangal" w:hAnsi="Mangal" w:cs="Mangal"/>
          <w:sz w:val="32"/>
          <w:szCs w:val="32"/>
          <w:cs/>
          <w:lang w:bidi="ne-NP"/>
        </w:rPr>
        <w:t>"</w:t>
      </w:r>
      <w:r w:rsidR="00D45697">
        <w:rPr>
          <w:rFonts w:cs="Mangal" w:hint="cs"/>
          <w:sz w:val="32"/>
          <w:szCs w:val="32"/>
          <w:cs/>
          <w:lang w:bidi="ne-NP"/>
        </w:rPr>
        <w:t xml:space="preserve"> ( बुखारी ७</w:t>
      </w:r>
      <w:r w:rsidR="00D45697">
        <w:rPr>
          <w:rFonts w:ascii="Mangal" w:hAnsi="Mangal" w:cs="Mangal"/>
          <w:sz w:val="32"/>
          <w:szCs w:val="32"/>
          <w:cs/>
          <w:lang w:bidi="ne-NP"/>
        </w:rPr>
        <w:t>/</w:t>
      </w:r>
      <w:r w:rsidR="00D45697">
        <w:rPr>
          <w:rFonts w:cs="Mangal" w:hint="cs"/>
          <w:sz w:val="32"/>
          <w:szCs w:val="32"/>
          <w:cs/>
          <w:lang w:bidi="ne-NP"/>
        </w:rPr>
        <w:t>१२५, हदीस नं. ६२२४ )</w:t>
      </w:r>
    </w:p>
    <w:p w:rsidR="00D45697" w:rsidRPr="00D45697" w:rsidRDefault="00D45697" w:rsidP="00D45697">
      <w:pPr>
        <w:bidi w:val="0"/>
        <w:jc w:val="center"/>
        <w:rPr>
          <w:rFonts w:cs="Mangal"/>
          <w:b/>
          <w:bCs/>
          <w:color w:val="0070C0"/>
          <w:sz w:val="36"/>
          <w:szCs w:val="36"/>
          <w:lang w:bidi="ne-NP"/>
        </w:rPr>
      </w:pPr>
      <w:r w:rsidRPr="00D45697">
        <w:rPr>
          <w:rFonts w:cs="Mangal" w:hint="cs"/>
          <w:b/>
          <w:bCs/>
          <w:color w:val="0070C0"/>
          <w:sz w:val="36"/>
          <w:szCs w:val="36"/>
          <w:cs/>
          <w:lang w:bidi="ne-NP"/>
        </w:rPr>
        <w:t>७८</w:t>
      </w:r>
      <w:r w:rsidRPr="00D45697">
        <w:rPr>
          <w:rFonts w:ascii="Preeti" w:hAnsi="Preeti" w:cs="Mangal"/>
          <w:b/>
          <w:bCs/>
          <w:color w:val="0070C0"/>
          <w:sz w:val="36"/>
          <w:szCs w:val="36"/>
          <w:cs/>
          <w:lang w:bidi="ne-NP"/>
        </w:rPr>
        <w:t>–</w:t>
      </w:r>
      <w:r w:rsidRPr="00D45697">
        <w:rPr>
          <w:rFonts w:cs="Mangal" w:hint="cs"/>
          <w:b/>
          <w:bCs/>
          <w:color w:val="0070C0"/>
          <w:sz w:val="36"/>
          <w:szCs w:val="36"/>
          <w:cs/>
          <w:lang w:bidi="ne-NP"/>
        </w:rPr>
        <w:t xml:space="preserve"> जब</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कुनै</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नास्तिक</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छींके</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पश्चात</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अल्लाहको</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प्रशंसा</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गरोस</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त</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के</w:t>
      </w:r>
      <w:r w:rsidRPr="00D45697">
        <w:rPr>
          <w:rFonts w:cs="Mangal"/>
          <w:b/>
          <w:bCs/>
          <w:color w:val="0070C0"/>
          <w:sz w:val="36"/>
          <w:szCs w:val="36"/>
          <w:cs/>
          <w:lang w:bidi="ne-NP"/>
        </w:rPr>
        <w:t xml:space="preserve"> </w:t>
      </w:r>
      <w:r w:rsidRPr="00D45697">
        <w:rPr>
          <w:rFonts w:cs="Mangal" w:hint="cs"/>
          <w:b/>
          <w:bCs/>
          <w:color w:val="0070C0"/>
          <w:sz w:val="36"/>
          <w:szCs w:val="36"/>
          <w:cs/>
          <w:lang w:bidi="ne-NP"/>
        </w:rPr>
        <w:t>भनियोस्</w:t>
      </w:r>
    </w:p>
    <w:p w:rsidR="00D45697" w:rsidRPr="00D45697" w:rsidRDefault="00D45697" w:rsidP="00D45697">
      <w:pPr>
        <w:jc w:val="both"/>
        <w:rPr>
          <w:sz w:val="32"/>
          <w:szCs w:val="32"/>
          <w:rtl/>
        </w:rPr>
      </w:pPr>
      <w:r>
        <w:rPr>
          <w:rFonts w:hint="cs"/>
          <w:sz w:val="32"/>
          <w:szCs w:val="32"/>
          <w:rtl/>
        </w:rPr>
        <w:lastRenderedPageBreak/>
        <w:t xml:space="preserve">189 - </w:t>
      </w:r>
      <w:r w:rsidRPr="00D45697">
        <w:rPr>
          <w:rFonts w:ascii="mylotus" w:hAnsi="mylotus" w:cs="mylotus" w:hint="cs"/>
          <w:sz w:val="32"/>
          <w:szCs w:val="32"/>
          <w:rtl/>
        </w:rPr>
        <w:t xml:space="preserve">((يَهْدِيكُمُ </w:t>
      </w:r>
      <w:r w:rsidRPr="00D45697">
        <w:rPr>
          <w:rFonts w:ascii="mylotus" w:hAnsi="mylotus" w:cs="Traditional Naskh" w:hint="cs"/>
          <w:sz w:val="32"/>
          <w:szCs w:val="32"/>
          <w:rtl/>
        </w:rPr>
        <w:t>اللَّهُ</w:t>
      </w:r>
      <w:r w:rsidRPr="00D45697">
        <w:rPr>
          <w:rFonts w:ascii="mylotus" w:hAnsi="mylotus" w:cs="mylotus" w:hint="cs"/>
          <w:sz w:val="32"/>
          <w:szCs w:val="32"/>
          <w:rtl/>
        </w:rPr>
        <w:t>، ويُصْلِحُ بَالَكُمْ))</w:t>
      </w:r>
      <w:r w:rsidRPr="00D45697">
        <w:rPr>
          <w:rFonts w:ascii="Resalah Louts Regular" w:hAnsi="Resalah Louts Regular" w:cs="AL-Hotham" w:hint="cs"/>
          <w:position w:val="10"/>
          <w:sz w:val="32"/>
          <w:szCs w:val="32"/>
          <w:rtl/>
        </w:rPr>
        <w:t>(</w:t>
      </w:r>
      <w:r w:rsidRPr="00D45697">
        <w:rPr>
          <w:rStyle w:val="FootnoteReference"/>
          <w:rFonts w:ascii="Resalah Louts Regular" w:hAnsi="Resalah Louts Regular" w:cs="AL-Hotham"/>
          <w:sz w:val="32"/>
          <w:szCs w:val="32"/>
          <w:rtl/>
        </w:rPr>
        <w:footnoteReference w:id="210"/>
      </w:r>
      <w:r w:rsidRPr="00D45697">
        <w:rPr>
          <w:rFonts w:ascii="Resalah Louts Regular" w:hAnsi="Resalah Louts Regular" w:cs="AL-Hotham" w:hint="cs"/>
          <w:position w:val="10"/>
          <w:sz w:val="32"/>
          <w:szCs w:val="32"/>
          <w:rtl/>
        </w:rPr>
        <w:t>)</w:t>
      </w:r>
      <w:r w:rsidRPr="00D45697">
        <w:rPr>
          <w:rFonts w:ascii="mylotus" w:hAnsi="mylotus" w:cs="mylotus" w:hint="cs"/>
          <w:sz w:val="32"/>
          <w:szCs w:val="32"/>
          <w:rtl/>
        </w:rPr>
        <w:t>.</w:t>
      </w:r>
    </w:p>
    <w:p w:rsidR="00D45697" w:rsidRDefault="00D45697" w:rsidP="00D45697">
      <w:pPr>
        <w:bidi w:val="0"/>
        <w:jc w:val="both"/>
        <w:rPr>
          <w:rFonts w:cs="Mangal"/>
          <w:sz w:val="32"/>
          <w:szCs w:val="32"/>
          <w:lang w:bidi="ne-NP"/>
        </w:rPr>
      </w:pPr>
      <w:r>
        <w:rPr>
          <w:rFonts w:cs="Mangal" w:hint="cs"/>
          <w:sz w:val="32"/>
          <w:szCs w:val="32"/>
          <w:cs/>
          <w:lang w:bidi="ne-NP"/>
        </w:rPr>
        <w:t>१८९</w:t>
      </w:r>
      <w:r>
        <w:rPr>
          <w:rFonts w:ascii="Preeti" w:hAnsi="Preeti" w:cs="Mangal"/>
          <w:sz w:val="32"/>
          <w:szCs w:val="32"/>
          <w:cs/>
          <w:lang w:bidi="ne-NP"/>
        </w:rPr>
        <w:t>–</w:t>
      </w:r>
      <w:r>
        <w:rPr>
          <w:rFonts w:cs="Mangal" w:hint="cs"/>
          <w:sz w:val="32"/>
          <w:szCs w:val="32"/>
          <w:cs/>
          <w:lang w:bidi="ne-NP"/>
        </w:rPr>
        <w:t xml:space="preserve"> </w:t>
      </w:r>
      <w:r w:rsidR="00CF6FE3">
        <w:rPr>
          <w:rFonts w:cs="Mangal" w:hint="cs"/>
          <w:sz w:val="32"/>
          <w:szCs w:val="32"/>
          <w:cs/>
          <w:lang w:bidi="ne-NP"/>
        </w:rPr>
        <w:t xml:space="preserve">(यहदीकुमुल्लाहु वयुसलेहु बालकुम) </w:t>
      </w:r>
      <w:r w:rsidR="00CF6FE3">
        <w:rPr>
          <w:rFonts w:ascii="Mangal" w:hAnsi="Mangal" w:cs="Mangal"/>
          <w:sz w:val="32"/>
          <w:szCs w:val="32"/>
          <w:cs/>
          <w:lang w:bidi="ne-NP"/>
        </w:rPr>
        <w:t>"</w:t>
      </w:r>
      <w:r w:rsidR="00CF6FE3">
        <w:rPr>
          <w:rFonts w:ascii="Mangal" w:hAnsi="Mangal" w:cs="Mangal" w:hint="cs"/>
          <w:sz w:val="32"/>
          <w:szCs w:val="32"/>
          <w:cs/>
          <w:lang w:bidi="ne-NP"/>
        </w:rPr>
        <w:t>अल्लाह तपार्इलार्इ मार्गदर्शित गरोस् र तपार्इको अवस्थामा सुधार गरोस्</w:t>
      </w:r>
      <w:r w:rsidR="00CF6FE3">
        <w:rPr>
          <w:rFonts w:ascii="Mangal" w:hAnsi="Mangal" w:cs="Mangal"/>
          <w:sz w:val="32"/>
          <w:szCs w:val="32"/>
          <w:cs/>
          <w:lang w:bidi="ne-NP"/>
        </w:rPr>
        <w:t>"</w:t>
      </w:r>
      <w:r w:rsidR="00CF6FE3">
        <w:rPr>
          <w:rFonts w:cs="Mangal" w:hint="cs"/>
          <w:sz w:val="32"/>
          <w:szCs w:val="32"/>
          <w:cs/>
          <w:lang w:bidi="ne-NP"/>
        </w:rPr>
        <w:t xml:space="preserve"> ( तिर्मिजी ५</w:t>
      </w:r>
      <w:r w:rsidR="00CF6FE3">
        <w:rPr>
          <w:rFonts w:ascii="Mangal" w:hAnsi="Mangal" w:cs="Mangal"/>
          <w:sz w:val="32"/>
          <w:szCs w:val="32"/>
          <w:cs/>
          <w:lang w:bidi="ne-NP"/>
        </w:rPr>
        <w:t>/</w:t>
      </w:r>
      <w:r w:rsidR="00CF6FE3">
        <w:rPr>
          <w:rFonts w:cs="Mangal" w:hint="cs"/>
          <w:sz w:val="32"/>
          <w:szCs w:val="32"/>
          <w:cs/>
          <w:lang w:bidi="ne-NP"/>
        </w:rPr>
        <w:t>८२, हदीस नं. २७३९, अहमद ४</w:t>
      </w:r>
      <w:r w:rsidR="00CF6FE3">
        <w:rPr>
          <w:rFonts w:ascii="Mangal" w:hAnsi="Mangal" w:cs="Mangal"/>
          <w:sz w:val="32"/>
          <w:szCs w:val="32"/>
          <w:cs/>
          <w:lang w:bidi="ne-NP"/>
        </w:rPr>
        <w:t>/</w:t>
      </w:r>
      <w:r w:rsidR="00CF6FE3">
        <w:rPr>
          <w:rFonts w:cs="Mangal" w:hint="cs"/>
          <w:sz w:val="32"/>
          <w:szCs w:val="32"/>
          <w:cs/>
          <w:lang w:bidi="ne-NP"/>
        </w:rPr>
        <w:t>४००, अबू दा</w:t>
      </w:r>
      <w:r w:rsidR="00CF6FE3">
        <w:rPr>
          <w:rFonts w:ascii="Mangal" w:hAnsi="Mangal" w:cs="Mangal"/>
          <w:sz w:val="32"/>
          <w:szCs w:val="32"/>
          <w:cs/>
          <w:lang w:bidi="ne-NP"/>
        </w:rPr>
        <w:t>ऊ</w:t>
      </w:r>
      <w:r w:rsidR="00CF6FE3">
        <w:rPr>
          <w:rFonts w:cs="Mangal" w:hint="cs"/>
          <w:sz w:val="32"/>
          <w:szCs w:val="32"/>
          <w:cs/>
          <w:lang w:bidi="ne-NP"/>
        </w:rPr>
        <w:t>द ४</w:t>
      </w:r>
      <w:r w:rsidR="00CF6FE3">
        <w:rPr>
          <w:rFonts w:ascii="Mangal" w:hAnsi="Mangal" w:cs="Mangal"/>
          <w:sz w:val="32"/>
          <w:szCs w:val="32"/>
          <w:cs/>
          <w:lang w:bidi="ne-NP"/>
        </w:rPr>
        <w:t>/</w:t>
      </w:r>
      <w:r w:rsidR="00CF6FE3">
        <w:rPr>
          <w:rFonts w:cs="Mangal" w:hint="cs"/>
          <w:sz w:val="32"/>
          <w:szCs w:val="32"/>
          <w:cs/>
          <w:lang w:bidi="ne-NP"/>
        </w:rPr>
        <w:t>३०८, हदीस नं. ५०३८, र हेर्नुस् सहीहुत्तिर्मिजी २</w:t>
      </w:r>
      <w:r w:rsidR="00CF6FE3">
        <w:rPr>
          <w:rFonts w:ascii="Mangal" w:hAnsi="Mangal" w:cs="Mangal"/>
          <w:sz w:val="32"/>
          <w:szCs w:val="32"/>
          <w:cs/>
          <w:lang w:bidi="ne-NP"/>
        </w:rPr>
        <w:t>/</w:t>
      </w:r>
      <w:r w:rsidR="00CF6FE3">
        <w:rPr>
          <w:rFonts w:cs="Mangal" w:hint="cs"/>
          <w:sz w:val="32"/>
          <w:szCs w:val="32"/>
          <w:cs/>
          <w:lang w:bidi="ne-NP"/>
        </w:rPr>
        <w:t>३५४ )</w:t>
      </w:r>
    </w:p>
    <w:p w:rsidR="00CF6FE3" w:rsidRPr="003A74C9" w:rsidRDefault="00CF6FE3" w:rsidP="003A74C9">
      <w:pPr>
        <w:bidi w:val="0"/>
        <w:jc w:val="center"/>
        <w:rPr>
          <w:rFonts w:cs="Mangal"/>
          <w:b/>
          <w:bCs/>
          <w:color w:val="0070C0"/>
          <w:sz w:val="36"/>
          <w:szCs w:val="36"/>
          <w:lang w:bidi="ne-NP"/>
        </w:rPr>
      </w:pPr>
      <w:r w:rsidRPr="003A74C9">
        <w:rPr>
          <w:rFonts w:cs="Mangal" w:hint="cs"/>
          <w:b/>
          <w:bCs/>
          <w:color w:val="0070C0"/>
          <w:sz w:val="36"/>
          <w:szCs w:val="36"/>
          <w:cs/>
          <w:lang w:bidi="ne-NP"/>
        </w:rPr>
        <w:lastRenderedPageBreak/>
        <w:t>७९</w:t>
      </w:r>
      <w:r w:rsidRPr="003A74C9">
        <w:rPr>
          <w:rFonts w:ascii="Preeti" w:hAnsi="Preeti" w:cs="Mangal"/>
          <w:b/>
          <w:bCs/>
          <w:color w:val="0070C0"/>
          <w:sz w:val="36"/>
          <w:szCs w:val="36"/>
          <w:cs/>
          <w:lang w:bidi="ne-NP"/>
        </w:rPr>
        <w:t>–</w:t>
      </w:r>
      <w:r w:rsidRPr="003A74C9">
        <w:rPr>
          <w:rFonts w:cs="Mangal" w:hint="cs"/>
          <w:b/>
          <w:bCs/>
          <w:color w:val="0070C0"/>
          <w:sz w:val="36"/>
          <w:szCs w:val="36"/>
          <w:cs/>
          <w:lang w:bidi="ne-NP"/>
        </w:rPr>
        <w:t xml:space="preserve"> विवाह</w:t>
      </w:r>
      <w:r w:rsidRPr="003A74C9">
        <w:rPr>
          <w:rFonts w:cs="Mangal"/>
          <w:b/>
          <w:bCs/>
          <w:color w:val="0070C0"/>
          <w:sz w:val="36"/>
          <w:szCs w:val="36"/>
          <w:cs/>
          <w:lang w:bidi="ne-NP"/>
        </w:rPr>
        <w:t xml:space="preserve"> </w:t>
      </w:r>
      <w:r w:rsidRPr="003A74C9">
        <w:rPr>
          <w:rFonts w:cs="Mangal" w:hint="cs"/>
          <w:b/>
          <w:bCs/>
          <w:color w:val="0070C0"/>
          <w:sz w:val="36"/>
          <w:szCs w:val="36"/>
          <w:cs/>
          <w:lang w:bidi="ne-NP"/>
        </w:rPr>
        <w:t>गर्ने</w:t>
      </w:r>
      <w:r w:rsidRPr="003A74C9">
        <w:rPr>
          <w:rFonts w:cs="Mangal"/>
          <w:b/>
          <w:bCs/>
          <w:color w:val="0070C0"/>
          <w:sz w:val="36"/>
          <w:szCs w:val="36"/>
          <w:cs/>
          <w:lang w:bidi="ne-NP"/>
        </w:rPr>
        <w:t xml:space="preserve"> </w:t>
      </w:r>
      <w:r w:rsidRPr="003A74C9">
        <w:rPr>
          <w:rFonts w:cs="Mangal" w:hint="cs"/>
          <w:b/>
          <w:bCs/>
          <w:color w:val="0070C0"/>
          <w:sz w:val="36"/>
          <w:szCs w:val="36"/>
          <w:cs/>
          <w:lang w:bidi="ne-NP"/>
        </w:rPr>
        <w:t>मान्छेको</w:t>
      </w:r>
      <w:r w:rsidRPr="003A74C9">
        <w:rPr>
          <w:rFonts w:cs="Mangal"/>
          <w:b/>
          <w:bCs/>
          <w:color w:val="0070C0"/>
          <w:sz w:val="36"/>
          <w:szCs w:val="36"/>
          <w:cs/>
          <w:lang w:bidi="ne-NP"/>
        </w:rPr>
        <w:t xml:space="preserve"> </w:t>
      </w:r>
      <w:r w:rsidRPr="003A74C9">
        <w:rPr>
          <w:rFonts w:cs="Mangal" w:hint="cs"/>
          <w:b/>
          <w:bCs/>
          <w:color w:val="0070C0"/>
          <w:sz w:val="36"/>
          <w:szCs w:val="36"/>
          <w:cs/>
          <w:lang w:bidi="ne-NP"/>
        </w:rPr>
        <w:t>लागि दु</w:t>
      </w:r>
      <w:r w:rsidRPr="003A74C9">
        <w:rPr>
          <w:rFonts w:ascii="Mangal" w:hAnsi="Mangal" w:cs="Mangal"/>
          <w:b/>
          <w:bCs/>
          <w:color w:val="0070C0"/>
          <w:sz w:val="36"/>
          <w:szCs w:val="36"/>
          <w:cs/>
          <w:lang w:bidi="ne-NP"/>
        </w:rPr>
        <w:t>आ</w:t>
      </w:r>
    </w:p>
    <w:p w:rsidR="00CF6FE3" w:rsidRPr="00607E23" w:rsidRDefault="00CF6FE3" w:rsidP="00CF6FE3">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190 - </w:t>
      </w:r>
      <w:r w:rsidRPr="00CF6FE3">
        <w:rPr>
          <w:rFonts w:ascii="Rateb lotus20" w:hAnsi="Rateb lotus20" w:cs="mylotus" w:hint="cs"/>
          <w:sz w:val="32"/>
          <w:szCs w:val="32"/>
          <w:rtl/>
        </w:rPr>
        <w:t xml:space="preserve">((بَارَكَ </w:t>
      </w:r>
      <w:r w:rsidRPr="00CF6FE3">
        <w:rPr>
          <w:rFonts w:ascii="Rateb lotus20" w:hAnsi="Rateb lotus20" w:cs="Traditional Naskh" w:hint="cs"/>
          <w:sz w:val="32"/>
          <w:szCs w:val="32"/>
          <w:rtl/>
        </w:rPr>
        <w:t>اللَّهُ</w:t>
      </w:r>
      <w:r w:rsidRPr="00CF6FE3">
        <w:rPr>
          <w:rFonts w:ascii="Rateb lotus20" w:hAnsi="Rateb lotus20" w:cs="mylotus" w:hint="cs"/>
          <w:sz w:val="32"/>
          <w:szCs w:val="32"/>
          <w:rtl/>
        </w:rPr>
        <w:t xml:space="preserve"> لَكَ، وبَارَكَ عَلَيْكَ، وجَمَعَ بَيْنَكُمَا فِي خَيْرٍ))</w:t>
      </w:r>
      <w:r w:rsidRPr="00CF6FE3">
        <w:rPr>
          <w:rFonts w:ascii="Resalah Louts Regular" w:hAnsi="Resalah Louts Regular" w:cs="AL-Hotham" w:hint="cs"/>
          <w:position w:val="10"/>
          <w:sz w:val="32"/>
          <w:szCs w:val="32"/>
          <w:rtl/>
        </w:rPr>
        <w:t>(</w:t>
      </w:r>
      <w:r w:rsidRPr="00CF6FE3">
        <w:rPr>
          <w:rStyle w:val="FootnoteReference"/>
          <w:rFonts w:ascii="Resalah Louts Regular" w:hAnsi="Resalah Louts Regular" w:cs="AL-Hotham"/>
          <w:sz w:val="32"/>
          <w:szCs w:val="32"/>
          <w:rtl/>
        </w:rPr>
        <w:footnoteReference w:id="211"/>
      </w:r>
      <w:r w:rsidRPr="00CF6FE3">
        <w:rPr>
          <w:rFonts w:ascii="Resalah Louts Regular" w:hAnsi="Resalah Louts Regular" w:cs="AL-Hotham" w:hint="cs"/>
          <w:position w:val="10"/>
          <w:sz w:val="32"/>
          <w:szCs w:val="32"/>
          <w:rtl/>
        </w:rPr>
        <w:t>)</w:t>
      </w:r>
      <w:r w:rsidRPr="00CF6FE3">
        <w:rPr>
          <w:rFonts w:ascii="Rateb lotus20" w:hAnsi="Rateb lotus20" w:cs="mylotus" w:hint="cs"/>
          <w:sz w:val="32"/>
          <w:szCs w:val="32"/>
          <w:rtl/>
        </w:rPr>
        <w:t>.</w:t>
      </w:r>
    </w:p>
    <w:p w:rsidR="00CF6FE3" w:rsidRPr="00CF6FE3" w:rsidRDefault="00CF6FE3" w:rsidP="00CF6FE3">
      <w:pPr>
        <w:jc w:val="both"/>
        <w:rPr>
          <w:sz w:val="32"/>
          <w:szCs w:val="32"/>
          <w:rtl/>
        </w:rPr>
      </w:pPr>
    </w:p>
    <w:p w:rsidR="00D364B8" w:rsidRDefault="00CF6FE3" w:rsidP="00CF6FE3">
      <w:pPr>
        <w:bidi w:val="0"/>
        <w:jc w:val="both"/>
        <w:rPr>
          <w:rFonts w:cs="Mangal"/>
          <w:sz w:val="32"/>
          <w:szCs w:val="32"/>
          <w:lang w:bidi="ne-NP"/>
        </w:rPr>
      </w:pPr>
      <w:r>
        <w:rPr>
          <w:rFonts w:cs="Mangal" w:hint="cs"/>
          <w:sz w:val="32"/>
          <w:szCs w:val="32"/>
          <w:cs/>
          <w:lang w:bidi="ne-NP"/>
        </w:rPr>
        <w:t>१९०</w:t>
      </w:r>
      <w:r>
        <w:rPr>
          <w:rFonts w:ascii="Preeti" w:hAnsi="Preeti" w:cs="Mangal"/>
          <w:sz w:val="32"/>
          <w:szCs w:val="32"/>
          <w:cs/>
          <w:lang w:bidi="ne-NP"/>
        </w:rPr>
        <w:t>–</w:t>
      </w:r>
      <w:r>
        <w:rPr>
          <w:rFonts w:cs="Mangal" w:hint="cs"/>
          <w:sz w:val="32"/>
          <w:szCs w:val="32"/>
          <w:cs/>
          <w:lang w:bidi="ne-NP"/>
        </w:rPr>
        <w:t xml:space="preserve"> अल्लाह तिम्रो लागि कल्याण गरोस्, र तिमीमाथि कल्याण अवतरित गरोस्, र तिमी दुवैको मिलनलार्इ भलार्इ, शान्ति, सन्तुष्टि, </w:t>
      </w:r>
      <w:r>
        <w:rPr>
          <w:rFonts w:cs="Mangal" w:hint="cs"/>
          <w:sz w:val="32"/>
          <w:szCs w:val="32"/>
          <w:cs/>
          <w:lang w:bidi="ne-NP"/>
        </w:rPr>
        <w:lastRenderedPageBreak/>
        <w:t>र समृद्धिको माध्यम बना</w:t>
      </w:r>
      <w:r>
        <w:rPr>
          <w:rFonts w:ascii="Mangal" w:hAnsi="Mangal" w:cs="Mangal"/>
          <w:sz w:val="32"/>
          <w:szCs w:val="32"/>
          <w:cs/>
          <w:lang w:bidi="ne-NP"/>
        </w:rPr>
        <w:t>ओ</w:t>
      </w:r>
      <w:r>
        <w:rPr>
          <w:rFonts w:cs="Mangal" w:hint="cs"/>
          <w:sz w:val="32"/>
          <w:szCs w:val="32"/>
          <w:cs/>
          <w:lang w:bidi="ne-NP"/>
        </w:rPr>
        <w:t>स् ।</w:t>
      </w:r>
      <w:r w:rsidR="00D364B8">
        <w:rPr>
          <w:rFonts w:cs="Mangal" w:hint="cs"/>
          <w:sz w:val="32"/>
          <w:szCs w:val="32"/>
          <w:cs/>
          <w:lang w:bidi="ne-NP"/>
        </w:rPr>
        <w:t xml:space="preserve"> ( नेसार्इ बाहेक समस्त सुनन वर्णनकर्ताहरूले यसलार्इ वर्णन गरेका छन्, अबू दा</w:t>
      </w:r>
      <w:r w:rsidR="00D364B8">
        <w:rPr>
          <w:rFonts w:ascii="Mangal" w:hAnsi="Mangal" w:cs="Mangal"/>
          <w:sz w:val="32"/>
          <w:szCs w:val="32"/>
          <w:cs/>
          <w:lang w:bidi="ne-NP"/>
        </w:rPr>
        <w:t>ऊ</w:t>
      </w:r>
      <w:r w:rsidR="00D364B8">
        <w:rPr>
          <w:rFonts w:cs="Mangal" w:hint="cs"/>
          <w:sz w:val="32"/>
          <w:szCs w:val="32"/>
          <w:cs/>
          <w:lang w:bidi="ne-NP"/>
        </w:rPr>
        <w:t>द हदीस नं. २१३०, तिर्मिजी हदीस नं. १०९१, इब्ने माजा हदीस नं. १९०५, र हेर्नुस् सहीहुत्तिर्मिजी १</w:t>
      </w:r>
      <w:r w:rsidR="00D364B8">
        <w:rPr>
          <w:rFonts w:ascii="Mangal" w:hAnsi="Mangal" w:cs="Mangal"/>
          <w:sz w:val="32"/>
          <w:szCs w:val="32"/>
          <w:cs/>
          <w:lang w:bidi="ne-NP"/>
        </w:rPr>
        <w:t>/</w:t>
      </w:r>
      <w:r w:rsidR="00D364B8">
        <w:rPr>
          <w:rFonts w:cs="Mangal" w:hint="cs"/>
          <w:sz w:val="32"/>
          <w:szCs w:val="32"/>
          <w:cs/>
          <w:lang w:bidi="ne-NP"/>
        </w:rPr>
        <w:t>३१६, र सहीह इब्ने माजा १</w:t>
      </w:r>
      <w:r w:rsidR="00D364B8">
        <w:rPr>
          <w:rFonts w:ascii="Mangal" w:hAnsi="Mangal" w:cs="Mangal"/>
          <w:sz w:val="32"/>
          <w:szCs w:val="32"/>
          <w:cs/>
          <w:lang w:bidi="ne-NP"/>
        </w:rPr>
        <w:t>/</w:t>
      </w:r>
      <w:r w:rsidR="00D364B8">
        <w:rPr>
          <w:rFonts w:cs="Mangal" w:hint="cs"/>
          <w:sz w:val="32"/>
          <w:szCs w:val="32"/>
          <w:cs/>
          <w:lang w:bidi="ne-NP"/>
        </w:rPr>
        <w:t>३२४ )</w:t>
      </w:r>
    </w:p>
    <w:p w:rsidR="00CF6FE3" w:rsidRPr="00D364B8" w:rsidRDefault="00D364B8" w:rsidP="00D364B8">
      <w:pPr>
        <w:bidi w:val="0"/>
        <w:jc w:val="center"/>
        <w:rPr>
          <w:rFonts w:cs="Mangal"/>
          <w:b/>
          <w:bCs/>
          <w:color w:val="0070C0"/>
          <w:sz w:val="36"/>
          <w:szCs w:val="36"/>
          <w:lang w:bidi="ne-NP"/>
        </w:rPr>
      </w:pPr>
      <w:r w:rsidRPr="00D364B8">
        <w:rPr>
          <w:rFonts w:cs="Mangal" w:hint="cs"/>
          <w:b/>
          <w:bCs/>
          <w:color w:val="0070C0"/>
          <w:sz w:val="36"/>
          <w:szCs w:val="36"/>
          <w:cs/>
          <w:lang w:bidi="ne-NP"/>
        </w:rPr>
        <w:t>८०</w:t>
      </w:r>
      <w:r w:rsidRPr="00D364B8">
        <w:rPr>
          <w:rFonts w:ascii="Preeti" w:hAnsi="Preeti" w:cs="Mangal"/>
          <w:b/>
          <w:bCs/>
          <w:color w:val="0070C0"/>
          <w:sz w:val="36"/>
          <w:szCs w:val="36"/>
          <w:cs/>
          <w:lang w:bidi="ne-NP"/>
        </w:rPr>
        <w:t>–</w:t>
      </w:r>
      <w:r w:rsidRPr="00D364B8">
        <w:rPr>
          <w:rFonts w:cs="Mangal" w:hint="cs"/>
          <w:b/>
          <w:bCs/>
          <w:color w:val="0070C0"/>
          <w:sz w:val="36"/>
          <w:szCs w:val="36"/>
          <w:cs/>
          <w:lang w:bidi="ne-NP"/>
        </w:rPr>
        <w:t xml:space="preserve"> विवाह</w:t>
      </w:r>
      <w:r w:rsidRPr="00D364B8">
        <w:rPr>
          <w:rFonts w:cs="Mangal"/>
          <w:b/>
          <w:bCs/>
          <w:color w:val="0070C0"/>
          <w:sz w:val="36"/>
          <w:szCs w:val="36"/>
          <w:cs/>
          <w:lang w:bidi="ne-NP"/>
        </w:rPr>
        <w:t xml:space="preserve"> </w:t>
      </w:r>
      <w:r w:rsidRPr="00D364B8">
        <w:rPr>
          <w:rFonts w:cs="Mangal" w:hint="cs"/>
          <w:b/>
          <w:bCs/>
          <w:color w:val="0070C0"/>
          <w:sz w:val="36"/>
          <w:szCs w:val="36"/>
          <w:cs/>
          <w:lang w:bidi="ne-NP"/>
        </w:rPr>
        <w:t>गर्ने</w:t>
      </w:r>
      <w:r w:rsidRPr="00D364B8">
        <w:rPr>
          <w:rFonts w:cs="Mangal"/>
          <w:b/>
          <w:bCs/>
          <w:color w:val="0070C0"/>
          <w:sz w:val="36"/>
          <w:szCs w:val="36"/>
          <w:cs/>
          <w:lang w:bidi="ne-NP"/>
        </w:rPr>
        <w:t xml:space="preserve"> </w:t>
      </w:r>
      <w:r w:rsidRPr="00D364B8">
        <w:rPr>
          <w:rFonts w:cs="Mangal" w:hint="cs"/>
          <w:b/>
          <w:bCs/>
          <w:color w:val="0070C0"/>
          <w:sz w:val="36"/>
          <w:szCs w:val="36"/>
          <w:cs/>
          <w:lang w:bidi="ne-NP"/>
        </w:rPr>
        <w:t>र जनावरको</w:t>
      </w:r>
      <w:r w:rsidRPr="00D364B8">
        <w:rPr>
          <w:rFonts w:cs="Mangal"/>
          <w:b/>
          <w:bCs/>
          <w:color w:val="0070C0"/>
          <w:sz w:val="36"/>
          <w:szCs w:val="36"/>
          <w:cs/>
          <w:lang w:bidi="ne-NP"/>
        </w:rPr>
        <w:t xml:space="preserve"> </w:t>
      </w:r>
      <w:r>
        <w:rPr>
          <w:rFonts w:cs="Mangal" w:hint="cs"/>
          <w:b/>
          <w:bCs/>
          <w:color w:val="0070C0"/>
          <w:sz w:val="36"/>
          <w:szCs w:val="36"/>
          <w:cs/>
          <w:lang w:bidi="ne-NP"/>
        </w:rPr>
        <w:t>खरि</w:t>
      </w:r>
      <w:r w:rsidRPr="00D364B8">
        <w:rPr>
          <w:rFonts w:cs="Mangal" w:hint="cs"/>
          <w:b/>
          <w:bCs/>
          <w:color w:val="0070C0"/>
          <w:sz w:val="36"/>
          <w:szCs w:val="36"/>
          <w:cs/>
          <w:lang w:bidi="ne-NP"/>
        </w:rPr>
        <w:t>द गर्ने मान्छेले</w:t>
      </w:r>
      <w:r w:rsidR="00CF6FE3" w:rsidRPr="00D364B8">
        <w:rPr>
          <w:rFonts w:cs="Mangal" w:hint="cs"/>
          <w:b/>
          <w:bCs/>
          <w:color w:val="0070C0"/>
          <w:sz w:val="36"/>
          <w:szCs w:val="36"/>
          <w:cs/>
          <w:lang w:bidi="ne-NP"/>
        </w:rPr>
        <w:t xml:space="preserve"> </w:t>
      </w:r>
      <w:r w:rsidRPr="00D364B8">
        <w:rPr>
          <w:rFonts w:cs="Mangal" w:hint="cs"/>
          <w:b/>
          <w:bCs/>
          <w:color w:val="0070C0"/>
          <w:sz w:val="36"/>
          <w:szCs w:val="36"/>
          <w:cs/>
          <w:lang w:bidi="ne-NP"/>
        </w:rPr>
        <w:t>गर्ने दु</w:t>
      </w:r>
      <w:r w:rsidRPr="00D364B8">
        <w:rPr>
          <w:rFonts w:ascii="Mangal" w:hAnsi="Mangal" w:cs="Mangal"/>
          <w:b/>
          <w:bCs/>
          <w:color w:val="0070C0"/>
          <w:sz w:val="36"/>
          <w:szCs w:val="36"/>
          <w:cs/>
          <w:lang w:bidi="ne-NP"/>
        </w:rPr>
        <w:t>आ</w:t>
      </w:r>
    </w:p>
    <w:p w:rsidR="00D364B8" w:rsidRPr="00D364B8" w:rsidRDefault="00D364B8" w:rsidP="00D364B8">
      <w:pPr>
        <w:jc w:val="both"/>
        <w:rPr>
          <w:sz w:val="32"/>
          <w:szCs w:val="32"/>
          <w:rtl/>
        </w:rPr>
      </w:pPr>
      <w:r>
        <w:rPr>
          <w:rFonts w:hint="cs"/>
          <w:sz w:val="32"/>
          <w:szCs w:val="32"/>
          <w:rtl/>
        </w:rPr>
        <w:lastRenderedPageBreak/>
        <w:t xml:space="preserve">191 -  </w:t>
      </w:r>
      <w:r w:rsidRPr="00D364B8">
        <w:rPr>
          <w:rFonts w:ascii="Rateb lotus20" w:hAnsi="Rateb lotus20" w:cs="mylotus" w:hint="cs"/>
          <w:sz w:val="32"/>
          <w:szCs w:val="32"/>
          <w:rtl/>
        </w:rPr>
        <w:t>((إذَا تَزَوَّجَ أحَدُكُمُ امْرَأةً، أوْ إذَا اشْتَرَى خَادِماً؛ فَلْيَقُلِ: اللَّهُمَّ إنِّي أسْألُكَ خَيْرَهَا، وخَيْرَ مَا جَبَلتَها عَلَيْهِ، وأعُوْذُ بِكَ مِنْ شَرِّهَا، وشَرِّ مَا جَبَلْتَهَا عَلَيْهِ، وإذَا اشْتَرى بَعِيْراً؛ فَلْيَأخُذْ بِذِرْوَةِ سَنَامِهِ؛ وَلْيَقُلْ مِثْلَ ذَلِكَ))</w:t>
      </w:r>
      <w:r w:rsidRPr="00D364B8">
        <w:rPr>
          <w:rFonts w:ascii="Resalah Louts Regular" w:hAnsi="Resalah Louts Regular" w:cs="AL-Hotham" w:hint="cs"/>
          <w:position w:val="10"/>
          <w:sz w:val="32"/>
          <w:szCs w:val="32"/>
          <w:rtl/>
        </w:rPr>
        <w:t>(</w:t>
      </w:r>
      <w:r w:rsidRPr="00D364B8">
        <w:rPr>
          <w:rStyle w:val="FootnoteReference"/>
          <w:rFonts w:ascii="Resalah Louts Regular" w:hAnsi="Resalah Louts Regular" w:cs="AL-Hotham"/>
          <w:sz w:val="32"/>
          <w:szCs w:val="32"/>
          <w:rtl/>
        </w:rPr>
        <w:footnoteReference w:id="212"/>
      </w:r>
      <w:r w:rsidRPr="00D364B8">
        <w:rPr>
          <w:rFonts w:ascii="Resalah Louts Regular" w:hAnsi="Resalah Louts Regular" w:cs="AL-Hotham" w:hint="cs"/>
          <w:position w:val="10"/>
          <w:sz w:val="32"/>
          <w:szCs w:val="32"/>
          <w:rtl/>
        </w:rPr>
        <w:t>)</w:t>
      </w:r>
      <w:r w:rsidRPr="00D364B8">
        <w:rPr>
          <w:rFonts w:ascii="Rateb lotus20" w:hAnsi="Rateb lotus20" w:cs="mylotus" w:hint="cs"/>
          <w:sz w:val="32"/>
          <w:szCs w:val="32"/>
          <w:rtl/>
        </w:rPr>
        <w:t>.</w:t>
      </w:r>
    </w:p>
    <w:p w:rsidR="00D364B8" w:rsidRDefault="00D364B8" w:rsidP="002637F1">
      <w:pPr>
        <w:bidi w:val="0"/>
        <w:jc w:val="both"/>
        <w:rPr>
          <w:rFonts w:cs="Mangal"/>
          <w:sz w:val="32"/>
          <w:szCs w:val="32"/>
          <w:lang w:bidi="ne-NP"/>
        </w:rPr>
      </w:pPr>
      <w:r>
        <w:rPr>
          <w:rFonts w:cs="Mangal" w:hint="cs"/>
          <w:sz w:val="32"/>
          <w:szCs w:val="32"/>
          <w:cs/>
          <w:lang w:bidi="ne-NP"/>
        </w:rPr>
        <w:t>१९१</w:t>
      </w:r>
      <w:r>
        <w:rPr>
          <w:rFonts w:ascii="Preeti" w:hAnsi="Preeti" w:cs="Mangal"/>
          <w:sz w:val="32"/>
          <w:szCs w:val="32"/>
          <w:cs/>
          <w:lang w:bidi="ne-NP"/>
        </w:rPr>
        <w:t>–</w:t>
      </w:r>
      <w:r>
        <w:rPr>
          <w:rFonts w:cs="Mangal" w:hint="cs"/>
          <w:sz w:val="32"/>
          <w:szCs w:val="32"/>
          <w:cs/>
          <w:lang w:bidi="ne-NP"/>
        </w:rPr>
        <w:t xml:space="preserve"> (रसूल सल्लल्लाहो अलैहे वसल्लमले भन्नु भयोः) जब तिमीमध्ये कसैले कुनै स्त्रीसित विवाह गरोस्</w:t>
      </w:r>
      <w:r w:rsidR="000B1585">
        <w:rPr>
          <w:rFonts w:cs="Mangal" w:hint="cs"/>
          <w:sz w:val="32"/>
          <w:szCs w:val="32"/>
          <w:cs/>
          <w:lang w:bidi="ne-NP"/>
        </w:rPr>
        <w:t xml:space="preserve">, वा कुनै दासीलार्इ </w:t>
      </w:r>
      <w:r w:rsidR="000B1585">
        <w:rPr>
          <w:rFonts w:cs="Mangal" w:hint="cs"/>
          <w:sz w:val="32"/>
          <w:szCs w:val="32"/>
          <w:cs/>
          <w:lang w:bidi="ne-NP"/>
        </w:rPr>
        <w:lastRenderedPageBreak/>
        <w:t xml:space="preserve">किनोस् त त्यसलार्इ चाहियो कि भनोसः </w:t>
      </w:r>
      <w:r w:rsidR="000B1585">
        <w:rPr>
          <w:rFonts w:ascii="Mangal" w:hAnsi="Mangal" w:cs="Mangal"/>
          <w:sz w:val="32"/>
          <w:szCs w:val="32"/>
          <w:cs/>
          <w:lang w:bidi="ne-NP"/>
        </w:rPr>
        <w:t>"</w:t>
      </w:r>
      <w:r w:rsidR="000B1585">
        <w:rPr>
          <w:rFonts w:ascii="Mangal" w:hAnsi="Mangal" w:cs="Mangal" w:hint="cs"/>
          <w:sz w:val="32"/>
          <w:szCs w:val="32"/>
          <w:cs/>
          <w:lang w:bidi="ne-NP"/>
        </w:rPr>
        <w:t xml:space="preserve"> हे अल्लाह म तिमीसित यसमा भएको भलार्इ (शुद्धि) र जुन भलार्इ</w:t>
      </w:r>
      <w:r w:rsidR="000C3937">
        <w:rPr>
          <w:rFonts w:ascii="Mangal" w:hAnsi="Mangal" w:cs="Mangal" w:hint="cs"/>
          <w:sz w:val="32"/>
          <w:szCs w:val="32"/>
          <w:cs/>
          <w:lang w:bidi="ne-NP"/>
        </w:rPr>
        <w:t>को निम्ति यसलार्इ सृष्टि गरेका</w:t>
      </w:r>
      <w:r w:rsidR="000B1585">
        <w:rPr>
          <w:rFonts w:ascii="Mangal" w:hAnsi="Mangal" w:cs="Mangal" w:hint="cs"/>
          <w:sz w:val="32"/>
          <w:szCs w:val="32"/>
          <w:cs/>
          <w:lang w:bidi="ne-NP"/>
        </w:rPr>
        <w:t xml:space="preserve"> छ</w:t>
      </w:r>
      <w:r w:rsidR="000B1585">
        <w:rPr>
          <w:rFonts w:ascii="Mangal" w:hAnsi="Mangal" w:cs="Mangal"/>
          <w:sz w:val="32"/>
          <w:szCs w:val="32"/>
          <w:cs/>
          <w:lang w:bidi="ne-NP"/>
        </w:rPr>
        <w:t>ौ</w:t>
      </w:r>
      <w:r w:rsidR="000B1585">
        <w:rPr>
          <w:rFonts w:ascii="Mangal" w:hAnsi="Mangal" w:cs="Mangal" w:hint="cs"/>
          <w:sz w:val="32"/>
          <w:szCs w:val="32"/>
          <w:cs/>
          <w:lang w:bidi="ne-NP"/>
        </w:rPr>
        <w:t xml:space="preserve"> त्यसलार्इ प्रदान गर्नुको याचना गर्दछु, र तिम्रो शरण चाहन्छु त्यसको बुरार्इ (अशुद्धि) बाट र त्यस बुरार्इबाट जसको लागि त्यसलार्इ सृष्टि गरेका छ</w:t>
      </w:r>
      <w:r w:rsidR="000B1585">
        <w:rPr>
          <w:rFonts w:ascii="Mangal" w:hAnsi="Mangal" w:cs="Mangal"/>
          <w:sz w:val="32"/>
          <w:szCs w:val="32"/>
          <w:cs/>
          <w:lang w:bidi="ne-NP"/>
        </w:rPr>
        <w:t>ौ</w:t>
      </w:r>
      <w:r w:rsidR="000C3937">
        <w:rPr>
          <w:rFonts w:ascii="Mangal" w:hAnsi="Mangal" w:cs="Mangal" w:hint="cs"/>
          <w:sz w:val="32"/>
          <w:szCs w:val="32"/>
          <w:cs/>
          <w:lang w:bidi="ne-NP"/>
        </w:rPr>
        <w:t xml:space="preserve">, र जब मान्छे </w:t>
      </w:r>
      <w:r w:rsidR="000C3937">
        <w:rPr>
          <w:rFonts w:ascii="Mangal" w:hAnsi="Mangal" w:cs="Mangal"/>
          <w:sz w:val="32"/>
          <w:szCs w:val="32"/>
          <w:cs/>
          <w:lang w:bidi="ne-NP"/>
        </w:rPr>
        <w:t>ऊ</w:t>
      </w:r>
      <w:r w:rsidR="000C3937">
        <w:rPr>
          <w:rFonts w:ascii="Mangal" w:hAnsi="Mangal" w:cs="Mangal" w:hint="cs"/>
          <w:sz w:val="32"/>
          <w:szCs w:val="32"/>
          <w:cs/>
          <w:lang w:bidi="ne-NP"/>
        </w:rPr>
        <w:t>ँट किनोस् त त्यसको सिउरोलार्इ समातेर उपरोक्तको दु</w:t>
      </w:r>
      <w:r w:rsidR="000C3937">
        <w:rPr>
          <w:rFonts w:ascii="Mangal" w:hAnsi="Mangal" w:cs="Mangal"/>
          <w:sz w:val="32"/>
          <w:szCs w:val="32"/>
          <w:cs/>
          <w:lang w:bidi="ne-NP"/>
        </w:rPr>
        <w:t>आ</w:t>
      </w:r>
      <w:r w:rsidR="000C3937">
        <w:rPr>
          <w:rFonts w:ascii="Mangal" w:hAnsi="Mangal" w:cs="Mangal" w:hint="cs"/>
          <w:sz w:val="32"/>
          <w:szCs w:val="32"/>
          <w:cs/>
          <w:lang w:bidi="ne-NP"/>
        </w:rPr>
        <w:t xml:space="preserve"> पढोस्</w:t>
      </w:r>
      <w:r w:rsidR="000C3937">
        <w:rPr>
          <w:rFonts w:ascii="Mangal" w:hAnsi="Mangal" w:cs="Mangal"/>
          <w:sz w:val="32"/>
          <w:szCs w:val="32"/>
          <w:cs/>
          <w:lang w:bidi="ne-NP"/>
        </w:rPr>
        <w:t>"</w:t>
      </w:r>
      <w:r w:rsidR="000C3937">
        <w:rPr>
          <w:rFonts w:ascii="Mangal" w:hAnsi="Mangal" w:cs="Mangal" w:hint="cs"/>
          <w:sz w:val="32"/>
          <w:szCs w:val="32"/>
          <w:cs/>
          <w:lang w:bidi="ne-NP"/>
        </w:rPr>
        <w:t xml:space="preserve"> । (</w:t>
      </w:r>
      <w:r w:rsidR="000C3937">
        <w:rPr>
          <w:rFonts w:cs="Mangal" w:hint="cs"/>
          <w:sz w:val="32"/>
          <w:szCs w:val="32"/>
          <w:cs/>
          <w:lang w:bidi="ne-NP"/>
        </w:rPr>
        <w:t>अबू दा</w:t>
      </w:r>
      <w:r w:rsidR="000C3937">
        <w:rPr>
          <w:rFonts w:ascii="Mangal" w:hAnsi="Mangal" w:cs="Mangal"/>
          <w:sz w:val="32"/>
          <w:szCs w:val="32"/>
          <w:cs/>
          <w:lang w:bidi="ne-NP"/>
        </w:rPr>
        <w:t>ऊ</w:t>
      </w:r>
      <w:r w:rsidR="000C3937">
        <w:rPr>
          <w:rFonts w:cs="Mangal" w:hint="cs"/>
          <w:sz w:val="32"/>
          <w:szCs w:val="32"/>
          <w:cs/>
          <w:lang w:bidi="ne-NP"/>
        </w:rPr>
        <w:t>द २</w:t>
      </w:r>
      <w:r w:rsidR="000C3937">
        <w:rPr>
          <w:rFonts w:ascii="Mangal" w:hAnsi="Mangal" w:cs="Mangal"/>
          <w:sz w:val="32"/>
          <w:szCs w:val="32"/>
          <w:cs/>
          <w:lang w:bidi="ne-NP"/>
        </w:rPr>
        <w:t>/</w:t>
      </w:r>
      <w:r w:rsidR="000C3937">
        <w:rPr>
          <w:rFonts w:cs="Mangal" w:hint="cs"/>
          <w:sz w:val="32"/>
          <w:szCs w:val="32"/>
          <w:cs/>
          <w:lang w:bidi="ne-NP"/>
        </w:rPr>
        <w:t>२४८, हदीस नं. २</w:t>
      </w:r>
      <w:r w:rsidR="002637F1">
        <w:rPr>
          <w:rFonts w:cs="Mangal" w:hint="cs"/>
          <w:sz w:val="32"/>
          <w:szCs w:val="32"/>
          <w:cs/>
          <w:lang w:bidi="ne-NP"/>
        </w:rPr>
        <w:t>१६०</w:t>
      </w:r>
      <w:r w:rsidR="000C3937">
        <w:rPr>
          <w:rFonts w:cs="Mangal" w:hint="cs"/>
          <w:sz w:val="32"/>
          <w:szCs w:val="32"/>
          <w:cs/>
          <w:lang w:bidi="ne-NP"/>
        </w:rPr>
        <w:t xml:space="preserve">, </w:t>
      </w:r>
      <w:r w:rsidR="000C3937">
        <w:rPr>
          <w:rFonts w:cs="Mangal" w:hint="cs"/>
          <w:sz w:val="32"/>
          <w:szCs w:val="32"/>
          <w:cs/>
          <w:lang w:bidi="ne-NP"/>
        </w:rPr>
        <w:lastRenderedPageBreak/>
        <w:t>इब्ने माजा</w:t>
      </w:r>
      <w:r w:rsidR="002637F1">
        <w:rPr>
          <w:rFonts w:cs="Mangal" w:hint="cs"/>
          <w:sz w:val="32"/>
          <w:szCs w:val="32"/>
          <w:cs/>
          <w:lang w:bidi="ne-NP"/>
        </w:rPr>
        <w:t xml:space="preserve"> १</w:t>
      </w:r>
      <w:r w:rsidR="002637F1">
        <w:rPr>
          <w:rFonts w:ascii="Mangal" w:hAnsi="Mangal" w:cs="Mangal"/>
          <w:sz w:val="32"/>
          <w:szCs w:val="32"/>
          <w:cs/>
          <w:lang w:bidi="ne-NP"/>
        </w:rPr>
        <w:t>/</w:t>
      </w:r>
      <w:r w:rsidR="002637F1">
        <w:rPr>
          <w:rFonts w:cs="Mangal" w:hint="cs"/>
          <w:sz w:val="32"/>
          <w:szCs w:val="32"/>
          <w:cs/>
          <w:lang w:bidi="ne-NP"/>
        </w:rPr>
        <w:t xml:space="preserve">६१७, </w:t>
      </w:r>
      <w:r w:rsidR="000C3937">
        <w:rPr>
          <w:rFonts w:cs="Mangal" w:hint="cs"/>
          <w:sz w:val="32"/>
          <w:szCs w:val="32"/>
          <w:cs/>
          <w:lang w:bidi="ne-NP"/>
        </w:rPr>
        <w:t xml:space="preserve"> हदीस नं. १</w:t>
      </w:r>
      <w:r w:rsidR="002637F1">
        <w:rPr>
          <w:rFonts w:cs="Mangal" w:hint="cs"/>
          <w:sz w:val="32"/>
          <w:szCs w:val="32"/>
          <w:cs/>
          <w:lang w:bidi="ne-NP"/>
        </w:rPr>
        <w:t>९१८</w:t>
      </w:r>
      <w:r w:rsidR="000C3937">
        <w:rPr>
          <w:rFonts w:cs="Mangal" w:hint="cs"/>
          <w:sz w:val="32"/>
          <w:szCs w:val="32"/>
          <w:cs/>
          <w:lang w:bidi="ne-NP"/>
        </w:rPr>
        <w:t>, र हेर्नुस् सहीह इब्ने माजा १</w:t>
      </w:r>
      <w:r w:rsidR="000C3937">
        <w:rPr>
          <w:rFonts w:ascii="Mangal" w:hAnsi="Mangal" w:cs="Mangal"/>
          <w:sz w:val="32"/>
          <w:szCs w:val="32"/>
          <w:cs/>
          <w:lang w:bidi="ne-NP"/>
        </w:rPr>
        <w:t>/</w:t>
      </w:r>
      <w:r w:rsidR="000C3937">
        <w:rPr>
          <w:rFonts w:cs="Mangal" w:hint="cs"/>
          <w:sz w:val="32"/>
          <w:szCs w:val="32"/>
          <w:cs/>
          <w:lang w:bidi="ne-NP"/>
        </w:rPr>
        <w:t>३२४ )</w:t>
      </w:r>
    </w:p>
    <w:p w:rsidR="002637F1" w:rsidRPr="002637F1" w:rsidRDefault="002637F1" w:rsidP="002637F1">
      <w:pPr>
        <w:bidi w:val="0"/>
        <w:jc w:val="center"/>
        <w:rPr>
          <w:rFonts w:cs="Mangal"/>
          <w:b/>
          <w:bCs/>
          <w:color w:val="0070C0"/>
          <w:sz w:val="36"/>
          <w:szCs w:val="36"/>
          <w:lang w:bidi="ne-NP"/>
        </w:rPr>
      </w:pPr>
      <w:r w:rsidRPr="002637F1">
        <w:rPr>
          <w:rFonts w:cs="Mangal" w:hint="cs"/>
          <w:b/>
          <w:bCs/>
          <w:color w:val="0070C0"/>
          <w:sz w:val="36"/>
          <w:szCs w:val="36"/>
          <w:cs/>
          <w:lang w:bidi="ne-NP"/>
        </w:rPr>
        <w:t>८१</w:t>
      </w:r>
      <w:r w:rsidRPr="002637F1">
        <w:rPr>
          <w:rFonts w:ascii="Preeti" w:hAnsi="Preeti" w:cs="Mangal"/>
          <w:b/>
          <w:bCs/>
          <w:color w:val="0070C0"/>
          <w:sz w:val="36"/>
          <w:szCs w:val="36"/>
          <w:cs/>
          <w:lang w:bidi="ne-NP"/>
        </w:rPr>
        <w:t>–</w:t>
      </w:r>
      <w:r w:rsidRPr="002637F1">
        <w:rPr>
          <w:rFonts w:cs="Mangal" w:hint="cs"/>
          <w:b/>
          <w:bCs/>
          <w:color w:val="0070C0"/>
          <w:sz w:val="36"/>
          <w:szCs w:val="36"/>
          <w:cs/>
          <w:lang w:bidi="ne-NP"/>
        </w:rPr>
        <w:t xml:space="preserve"> श्रीमतीसित</w:t>
      </w:r>
      <w:r w:rsidRPr="002637F1">
        <w:rPr>
          <w:rFonts w:cs="Mangal"/>
          <w:b/>
          <w:bCs/>
          <w:color w:val="0070C0"/>
          <w:sz w:val="36"/>
          <w:szCs w:val="36"/>
          <w:cs/>
          <w:lang w:bidi="ne-NP"/>
        </w:rPr>
        <w:t xml:space="preserve"> </w:t>
      </w:r>
      <w:r w:rsidRPr="002637F1">
        <w:rPr>
          <w:rFonts w:cs="Mangal" w:hint="cs"/>
          <w:b/>
          <w:bCs/>
          <w:color w:val="0070C0"/>
          <w:sz w:val="36"/>
          <w:szCs w:val="36"/>
          <w:cs/>
          <w:lang w:bidi="ne-NP"/>
        </w:rPr>
        <w:t>सम्भोग</w:t>
      </w:r>
      <w:r w:rsidRPr="002637F1">
        <w:rPr>
          <w:rFonts w:cs="Mangal"/>
          <w:b/>
          <w:bCs/>
          <w:color w:val="0070C0"/>
          <w:sz w:val="36"/>
          <w:szCs w:val="36"/>
          <w:cs/>
          <w:lang w:bidi="ne-NP"/>
        </w:rPr>
        <w:t xml:space="preserve"> </w:t>
      </w:r>
      <w:r w:rsidRPr="002637F1">
        <w:rPr>
          <w:rFonts w:cs="Mangal" w:hint="cs"/>
          <w:b/>
          <w:bCs/>
          <w:color w:val="0070C0"/>
          <w:sz w:val="36"/>
          <w:szCs w:val="36"/>
          <w:cs/>
          <w:lang w:bidi="ne-NP"/>
        </w:rPr>
        <w:t>गर्नुभन्दा</w:t>
      </w:r>
      <w:r w:rsidRPr="002637F1">
        <w:rPr>
          <w:rFonts w:cs="Mangal"/>
          <w:b/>
          <w:bCs/>
          <w:color w:val="0070C0"/>
          <w:sz w:val="36"/>
          <w:szCs w:val="36"/>
          <w:cs/>
          <w:lang w:bidi="ne-NP"/>
        </w:rPr>
        <w:t xml:space="preserve"> </w:t>
      </w:r>
      <w:r w:rsidRPr="002637F1">
        <w:rPr>
          <w:rFonts w:cs="Mangal" w:hint="cs"/>
          <w:b/>
          <w:bCs/>
          <w:color w:val="0070C0"/>
          <w:sz w:val="36"/>
          <w:szCs w:val="36"/>
          <w:cs/>
          <w:lang w:bidi="ne-NP"/>
        </w:rPr>
        <w:t>अघिको दु</w:t>
      </w:r>
      <w:r w:rsidRPr="002637F1">
        <w:rPr>
          <w:rFonts w:ascii="Mangal" w:hAnsi="Mangal" w:cs="Mangal"/>
          <w:b/>
          <w:bCs/>
          <w:color w:val="0070C0"/>
          <w:sz w:val="36"/>
          <w:szCs w:val="36"/>
          <w:cs/>
          <w:lang w:bidi="ne-NP"/>
        </w:rPr>
        <w:t>आ</w:t>
      </w:r>
    </w:p>
    <w:p w:rsidR="002637F1" w:rsidRPr="002637F1" w:rsidRDefault="002637F1" w:rsidP="002637F1">
      <w:pPr>
        <w:jc w:val="both"/>
        <w:rPr>
          <w:sz w:val="32"/>
          <w:szCs w:val="32"/>
          <w:rtl/>
        </w:rPr>
      </w:pPr>
      <w:r>
        <w:rPr>
          <w:rFonts w:hint="cs"/>
          <w:sz w:val="32"/>
          <w:szCs w:val="32"/>
          <w:rtl/>
        </w:rPr>
        <w:t xml:space="preserve">192 -  </w:t>
      </w:r>
      <w:r w:rsidRPr="002637F1">
        <w:rPr>
          <w:rFonts w:ascii="Rateb lotus20" w:hAnsi="Rateb lotus20" w:cs="mylotus" w:hint="cs"/>
          <w:sz w:val="32"/>
          <w:szCs w:val="32"/>
          <w:rtl/>
        </w:rPr>
        <w:t>((بِسْمِ اللَّـهِ، اللَّهُمَّ جَنِّـبْنَا الشَّيْطَانَ، وَجَنِّبِ الشَّيْطَانَ مَا رَزَقْتَنَا))</w:t>
      </w:r>
      <w:r w:rsidRPr="002637F1">
        <w:rPr>
          <w:rFonts w:ascii="Resalah Louts Regular" w:hAnsi="Resalah Louts Regular" w:cs="AL-Hotham" w:hint="cs"/>
          <w:position w:val="10"/>
          <w:sz w:val="32"/>
          <w:szCs w:val="32"/>
          <w:rtl/>
        </w:rPr>
        <w:t>(</w:t>
      </w:r>
      <w:r w:rsidRPr="002637F1">
        <w:rPr>
          <w:rStyle w:val="FootnoteReference"/>
          <w:rFonts w:ascii="Resalah Louts Regular" w:hAnsi="Resalah Louts Regular" w:cs="AL-Hotham"/>
          <w:sz w:val="32"/>
          <w:szCs w:val="32"/>
          <w:rtl/>
        </w:rPr>
        <w:footnoteReference w:id="213"/>
      </w:r>
      <w:r w:rsidRPr="002637F1">
        <w:rPr>
          <w:rFonts w:ascii="Resalah Louts Regular" w:hAnsi="Resalah Louts Regular" w:cs="AL-Hotham" w:hint="cs"/>
          <w:position w:val="10"/>
          <w:sz w:val="32"/>
          <w:szCs w:val="32"/>
          <w:rtl/>
        </w:rPr>
        <w:t>)</w:t>
      </w:r>
      <w:r w:rsidRPr="002637F1">
        <w:rPr>
          <w:rFonts w:ascii="Rateb lotus20" w:hAnsi="Rateb lotus20" w:cs="mylotus" w:hint="cs"/>
          <w:sz w:val="32"/>
          <w:szCs w:val="32"/>
          <w:rtl/>
        </w:rPr>
        <w:t>.</w:t>
      </w:r>
    </w:p>
    <w:p w:rsidR="00A76D51" w:rsidRDefault="002637F1" w:rsidP="002637F1">
      <w:pPr>
        <w:bidi w:val="0"/>
        <w:jc w:val="both"/>
        <w:rPr>
          <w:rFonts w:cs="Mangal"/>
          <w:sz w:val="32"/>
          <w:szCs w:val="32"/>
          <w:lang w:bidi="ne-NP"/>
        </w:rPr>
      </w:pPr>
      <w:r>
        <w:rPr>
          <w:rFonts w:cs="Mangal" w:hint="cs"/>
          <w:sz w:val="32"/>
          <w:szCs w:val="32"/>
          <w:cs/>
          <w:lang w:bidi="ne-NP"/>
        </w:rPr>
        <w:t>१९२</w:t>
      </w:r>
      <w:r>
        <w:rPr>
          <w:rFonts w:ascii="Preeti" w:hAnsi="Preeti" w:cs="Mangal"/>
          <w:sz w:val="32"/>
          <w:szCs w:val="32"/>
          <w:cs/>
          <w:lang w:bidi="ne-NP"/>
        </w:rPr>
        <w:t>–</w:t>
      </w:r>
      <w:r w:rsidR="00A76D51">
        <w:rPr>
          <w:rFonts w:cs="Mangal" w:hint="cs"/>
          <w:sz w:val="32"/>
          <w:szCs w:val="32"/>
          <w:cs/>
          <w:lang w:bidi="ne-NP"/>
        </w:rPr>
        <w:t xml:space="preserve"> अल्लाहको नामबाट, हे अल्लाह हामीलार्इ शैतानबाट बचा</w:t>
      </w:r>
      <w:r w:rsidR="00A76D51">
        <w:rPr>
          <w:rFonts w:ascii="Mangal" w:hAnsi="Mangal" w:cs="Mangal"/>
          <w:sz w:val="32"/>
          <w:szCs w:val="32"/>
          <w:cs/>
          <w:lang w:bidi="ne-NP"/>
        </w:rPr>
        <w:t>ऊ</w:t>
      </w:r>
      <w:r w:rsidR="00A76D51">
        <w:rPr>
          <w:rFonts w:cs="Mangal" w:hint="cs"/>
          <w:sz w:val="32"/>
          <w:szCs w:val="32"/>
          <w:cs/>
          <w:lang w:bidi="ne-NP"/>
        </w:rPr>
        <w:t xml:space="preserve">, र जुन </w:t>
      </w:r>
      <w:r w:rsidR="00A76D51">
        <w:rPr>
          <w:rFonts w:cs="Mangal" w:hint="cs"/>
          <w:sz w:val="32"/>
          <w:szCs w:val="32"/>
          <w:cs/>
          <w:lang w:bidi="ne-NP"/>
        </w:rPr>
        <w:lastRenderedPageBreak/>
        <w:t>संतान हामीलार्इ प्रदान गर्नेछ</w:t>
      </w:r>
      <w:r w:rsidR="00A76D51">
        <w:rPr>
          <w:rFonts w:ascii="Mangal" w:hAnsi="Mangal" w:cs="Mangal"/>
          <w:sz w:val="32"/>
          <w:szCs w:val="32"/>
          <w:cs/>
          <w:lang w:bidi="ne-NP"/>
        </w:rPr>
        <w:t>ौ</w:t>
      </w:r>
      <w:r w:rsidR="00A76D51">
        <w:rPr>
          <w:rFonts w:cs="Mangal" w:hint="cs"/>
          <w:sz w:val="32"/>
          <w:szCs w:val="32"/>
          <w:cs/>
          <w:lang w:bidi="ne-NP"/>
        </w:rPr>
        <w:t xml:space="preserve"> त्यसलार्इ पनि शैतानबाट बचाउनु । ( बुखारी ६</w:t>
      </w:r>
      <w:r w:rsidR="00A76D51">
        <w:rPr>
          <w:rFonts w:ascii="Mangal" w:hAnsi="Mangal" w:cs="Mangal"/>
          <w:sz w:val="32"/>
          <w:szCs w:val="32"/>
          <w:cs/>
          <w:lang w:bidi="ne-NP"/>
        </w:rPr>
        <w:t>/</w:t>
      </w:r>
      <w:r w:rsidR="00A76D51">
        <w:rPr>
          <w:rFonts w:cs="Mangal" w:hint="cs"/>
          <w:sz w:val="32"/>
          <w:szCs w:val="32"/>
          <w:cs/>
          <w:lang w:bidi="ne-NP"/>
        </w:rPr>
        <w:t>१४१, हदीस नं. ३२७१, मुस्लिम २</w:t>
      </w:r>
      <w:r w:rsidR="00A76D51">
        <w:rPr>
          <w:rFonts w:ascii="Mangal" w:hAnsi="Mangal" w:cs="Mangal"/>
          <w:sz w:val="32"/>
          <w:szCs w:val="32"/>
          <w:cs/>
          <w:lang w:bidi="ne-NP"/>
        </w:rPr>
        <w:t>/</w:t>
      </w:r>
      <w:r w:rsidR="00A76D51">
        <w:rPr>
          <w:rFonts w:cs="Mangal" w:hint="cs"/>
          <w:sz w:val="32"/>
          <w:szCs w:val="32"/>
          <w:cs/>
          <w:lang w:bidi="ne-NP"/>
        </w:rPr>
        <w:t>१०२८, हदीस नं. १४३४ )</w:t>
      </w:r>
    </w:p>
    <w:p w:rsidR="00A76D51" w:rsidRPr="00A76D51" w:rsidRDefault="00A76D51" w:rsidP="00A76D51">
      <w:pPr>
        <w:bidi w:val="0"/>
        <w:jc w:val="center"/>
        <w:rPr>
          <w:rFonts w:cs="Mangal"/>
          <w:b/>
          <w:bCs/>
          <w:color w:val="0070C0"/>
          <w:sz w:val="36"/>
          <w:szCs w:val="36"/>
          <w:lang w:bidi="ne-NP"/>
        </w:rPr>
      </w:pPr>
      <w:r w:rsidRPr="00A76D51">
        <w:rPr>
          <w:rFonts w:cs="Mangal" w:hint="cs"/>
          <w:b/>
          <w:bCs/>
          <w:color w:val="0070C0"/>
          <w:sz w:val="36"/>
          <w:szCs w:val="36"/>
          <w:cs/>
          <w:lang w:bidi="ne-NP"/>
        </w:rPr>
        <w:t>८२</w:t>
      </w:r>
      <w:r w:rsidRPr="00A76D51">
        <w:rPr>
          <w:rFonts w:ascii="Preeti" w:hAnsi="Preeti" w:cs="Mangal"/>
          <w:b/>
          <w:bCs/>
          <w:color w:val="0070C0"/>
          <w:sz w:val="36"/>
          <w:szCs w:val="36"/>
          <w:cs/>
          <w:lang w:bidi="ne-NP"/>
        </w:rPr>
        <w:t>–</w:t>
      </w:r>
      <w:r w:rsidRPr="00A76D51">
        <w:rPr>
          <w:rFonts w:cs="Mangal" w:hint="cs"/>
          <w:b/>
          <w:bCs/>
          <w:color w:val="0070C0"/>
          <w:sz w:val="36"/>
          <w:szCs w:val="36"/>
          <w:cs/>
          <w:lang w:bidi="ne-NP"/>
        </w:rPr>
        <w:t xml:space="preserve"> क्रोधलार्इ समाप्त गर्नुको दु</w:t>
      </w:r>
      <w:r w:rsidRPr="00A76D51">
        <w:rPr>
          <w:rFonts w:ascii="Mangal" w:hAnsi="Mangal" w:cs="Mangal"/>
          <w:b/>
          <w:bCs/>
          <w:color w:val="0070C0"/>
          <w:sz w:val="36"/>
          <w:szCs w:val="36"/>
          <w:cs/>
          <w:lang w:bidi="ne-NP"/>
        </w:rPr>
        <w:t>आ</w:t>
      </w:r>
    </w:p>
    <w:p w:rsidR="00A76D51" w:rsidRPr="00A76D51" w:rsidRDefault="00A76D51" w:rsidP="00A76D51">
      <w:pPr>
        <w:jc w:val="both"/>
        <w:rPr>
          <w:sz w:val="32"/>
          <w:szCs w:val="32"/>
          <w:rtl/>
        </w:rPr>
      </w:pPr>
      <w:r>
        <w:rPr>
          <w:rFonts w:hint="cs"/>
          <w:sz w:val="32"/>
          <w:szCs w:val="32"/>
          <w:rtl/>
        </w:rPr>
        <w:t xml:space="preserve">193 - </w:t>
      </w:r>
      <w:r w:rsidR="00403F72" w:rsidRPr="00403F72">
        <w:rPr>
          <w:rFonts w:ascii="Rateb lotus20" w:hAnsi="Rateb lotus20" w:cs="mylotus" w:hint="cs"/>
          <w:sz w:val="32"/>
          <w:szCs w:val="32"/>
          <w:rtl/>
        </w:rPr>
        <w:t>((أعُوذُ باللـهِ مِنَ الشَّيْطَانِ الرَّجِيمِ))</w:t>
      </w:r>
      <w:r w:rsidR="00403F72" w:rsidRPr="00403F72">
        <w:rPr>
          <w:rFonts w:ascii="Resalah Louts Regular" w:hAnsi="Resalah Louts Regular" w:cs="AL-Hotham" w:hint="cs"/>
          <w:position w:val="10"/>
          <w:sz w:val="32"/>
          <w:szCs w:val="32"/>
          <w:rtl/>
        </w:rPr>
        <w:t>(</w:t>
      </w:r>
      <w:r w:rsidR="00403F72" w:rsidRPr="00403F72">
        <w:rPr>
          <w:rStyle w:val="FootnoteReference"/>
          <w:rFonts w:ascii="Resalah Louts Regular" w:hAnsi="Resalah Louts Regular" w:cs="AL-Hotham"/>
          <w:sz w:val="32"/>
          <w:szCs w:val="32"/>
          <w:rtl/>
        </w:rPr>
        <w:footnoteReference w:id="214"/>
      </w:r>
      <w:r w:rsidR="00403F72" w:rsidRPr="00403F72">
        <w:rPr>
          <w:rFonts w:ascii="Resalah Louts Regular" w:hAnsi="Resalah Louts Regular" w:cs="AL-Hotham" w:hint="cs"/>
          <w:position w:val="10"/>
          <w:sz w:val="32"/>
          <w:szCs w:val="32"/>
          <w:rtl/>
        </w:rPr>
        <w:t>)</w:t>
      </w:r>
      <w:r w:rsidR="00403F72" w:rsidRPr="00403F72">
        <w:rPr>
          <w:rFonts w:ascii="Rateb lotus20" w:hAnsi="Rateb lotus20" w:cs="mylotus" w:hint="cs"/>
          <w:sz w:val="32"/>
          <w:szCs w:val="32"/>
          <w:rtl/>
        </w:rPr>
        <w:t>.</w:t>
      </w:r>
    </w:p>
    <w:p w:rsidR="002637F1" w:rsidRDefault="00A76D51" w:rsidP="00A76D51">
      <w:pPr>
        <w:bidi w:val="0"/>
        <w:jc w:val="both"/>
        <w:rPr>
          <w:rFonts w:cs="Mangal"/>
          <w:sz w:val="32"/>
          <w:szCs w:val="32"/>
          <w:lang w:bidi="ne-NP"/>
        </w:rPr>
      </w:pPr>
      <w:r>
        <w:rPr>
          <w:rFonts w:cs="Mangal" w:hint="cs"/>
          <w:sz w:val="32"/>
          <w:szCs w:val="32"/>
          <w:cs/>
          <w:lang w:bidi="ne-NP"/>
        </w:rPr>
        <w:t>१९३</w:t>
      </w:r>
      <w:r>
        <w:rPr>
          <w:rFonts w:ascii="Preeti" w:hAnsi="Preeti" w:cs="Mangal"/>
          <w:sz w:val="32"/>
          <w:szCs w:val="32"/>
          <w:cs/>
          <w:lang w:bidi="ne-NP"/>
        </w:rPr>
        <w:t>–</w:t>
      </w:r>
      <w:r>
        <w:rPr>
          <w:rFonts w:cs="Mangal" w:hint="cs"/>
          <w:sz w:val="32"/>
          <w:szCs w:val="32"/>
          <w:cs/>
          <w:lang w:bidi="ne-NP"/>
        </w:rPr>
        <w:t xml:space="preserve"> </w:t>
      </w:r>
      <w:r w:rsidR="00403F72">
        <w:rPr>
          <w:rFonts w:cs="Mangal" w:hint="cs"/>
          <w:sz w:val="32"/>
          <w:szCs w:val="32"/>
          <w:cs/>
          <w:lang w:bidi="ne-NP"/>
        </w:rPr>
        <w:t xml:space="preserve">म अल्लाहको शरण चाहन्छु अभिशप्त शैतानबाट । (बुखारी </w:t>
      </w:r>
      <w:r w:rsidR="00403F72">
        <w:rPr>
          <w:rFonts w:cs="Mangal" w:hint="cs"/>
          <w:sz w:val="32"/>
          <w:szCs w:val="32"/>
          <w:cs/>
          <w:lang w:bidi="ne-NP"/>
        </w:rPr>
        <w:lastRenderedPageBreak/>
        <w:t>७</w:t>
      </w:r>
      <w:r w:rsidR="00403F72">
        <w:rPr>
          <w:rFonts w:ascii="Mangal" w:hAnsi="Mangal" w:cs="Mangal"/>
          <w:sz w:val="32"/>
          <w:szCs w:val="32"/>
          <w:cs/>
          <w:lang w:bidi="ne-NP"/>
        </w:rPr>
        <w:t>/</w:t>
      </w:r>
      <w:r w:rsidR="00403F72">
        <w:rPr>
          <w:rFonts w:cs="Mangal" w:hint="cs"/>
          <w:sz w:val="32"/>
          <w:szCs w:val="32"/>
          <w:cs/>
          <w:lang w:bidi="ne-NP"/>
        </w:rPr>
        <w:t>९९, हदीस नं. ६०८९, मुस्लिम ४</w:t>
      </w:r>
      <w:r w:rsidR="00403F72">
        <w:rPr>
          <w:rFonts w:ascii="Mangal" w:hAnsi="Mangal" w:cs="Mangal"/>
          <w:sz w:val="32"/>
          <w:szCs w:val="32"/>
          <w:cs/>
          <w:lang w:bidi="ne-NP"/>
        </w:rPr>
        <w:t>/</w:t>
      </w:r>
      <w:r w:rsidR="00403F72">
        <w:rPr>
          <w:rFonts w:cs="Mangal" w:hint="cs"/>
          <w:sz w:val="32"/>
          <w:szCs w:val="32"/>
          <w:cs/>
          <w:lang w:bidi="ne-NP"/>
        </w:rPr>
        <w:t>२०१५, हदीस नं. २६१० )</w:t>
      </w:r>
    </w:p>
    <w:p w:rsidR="00403F72" w:rsidRPr="00403F72" w:rsidRDefault="00403F72" w:rsidP="00403F72">
      <w:pPr>
        <w:bidi w:val="0"/>
        <w:jc w:val="center"/>
        <w:rPr>
          <w:rFonts w:ascii="Mangal" w:hAnsi="Mangal" w:cs="Mangal"/>
          <w:b/>
          <w:bCs/>
          <w:color w:val="0070C0"/>
          <w:sz w:val="36"/>
          <w:szCs w:val="36"/>
          <w:lang w:bidi="ne-NP"/>
        </w:rPr>
      </w:pPr>
      <w:r w:rsidRPr="00403F72">
        <w:rPr>
          <w:rFonts w:cs="Mangal" w:hint="cs"/>
          <w:b/>
          <w:bCs/>
          <w:color w:val="0070C0"/>
          <w:sz w:val="36"/>
          <w:szCs w:val="36"/>
          <w:cs/>
          <w:lang w:bidi="ne-NP"/>
        </w:rPr>
        <w:t>८३</w:t>
      </w:r>
      <w:r w:rsidRPr="00403F72">
        <w:rPr>
          <w:rFonts w:ascii="Preeti" w:hAnsi="Preeti" w:cs="Mangal"/>
          <w:b/>
          <w:bCs/>
          <w:color w:val="0070C0"/>
          <w:sz w:val="36"/>
          <w:szCs w:val="36"/>
          <w:cs/>
          <w:lang w:bidi="ne-NP"/>
        </w:rPr>
        <w:t>–</w:t>
      </w:r>
      <w:r w:rsidRPr="00403F72">
        <w:rPr>
          <w:rFonts w:cs="Mangal" w:hint="cs"/>
          <w:b/>
          <w:bCs/>
          <w:color w:val="0070C0"/>
          <w:sz w:val="36"/>
          <w:szCs w:val="36"/>
          <w:cs/>
          <w:lang w:bidi="ne-NP"/>
        </w:rPr>
        <w:t xml:space="preserve"> कुनै परीक्षामा</w:t>
      </w:r>
      <w:r w:rsidRPr="00403F72">
        <w:rPr>
          <w:rFonts w:cs="Mangal"/>
          <w:b/>
          <w:bCs/>
          <w:color w:val="0070C0"/>
          <w:sz w:val="36"/>
          <w:szCs w:val="36"/>
          <w:cs/>
          <w:lang w:bidi="ne-NP"/>
        </w:rPr>
        <w:t xml:space="preserve"> </w:t>
      </w:r>
      <w:r w:rsidRPr="00403F72">
        <w:rPr>
          <w:rFonts w:cs="Mangal" w:hint="cs"/>
          <w:b/>
          <w:bCs/>
          <w:color w:val="0070C0"/>
          <w:sz w:val="36"/>
          <w:szCs w:val="36"/>
          <w:cs/>
          <w:lang w:bidi="ne-NP"/>
        </w:rPr>
        <w:t>परेको</w:t>
      </w:r>
      <w:r w:rsidRPr="00403F72">
        <w:rPr>
          <w:rFonts w:cs="Mangal"/>
          <w:b/>
          <w:bCs/>
          <w:color w:val="0070C0"/>
          <w:sz w:val="36"/>
          <w:szCs w:val="36"/>
          <w:cs/>
          <w:lang w:bidi="ne-NP"/>
        </w:rPr>
        <w:t xml:space="preserve"> </w:t>
      </w:r>
      <w:r w:rsidRPr="00403F72">
        <w:rPr>
          <w:rFonts w:cs="Mangal" w:hint="cs"/>
          <w:b/>
          <w:bCs/>
          <w:color w:val="0070C0"/>
          <w:sz w:val="36"/>
          <w:szCs w:val="36"/>
          <w:cs/>
          <w:lang w:bidi="ne-NP"/>
        </w:rPr>
        <w:t>मान्छेलार्इ</w:t>
      </w:r>
      <w:r w:rsidRPr="00403F72">
        <w:rPr>
          <w:rFonts w:cs="Mangal"/>
          <w:b/>
          <w:bCs/>
          <w:color w:val="0070C0"/>
          <w:sz w:val="36"/>
          <w:szCs w:val="36"/>
          <w:cs/>
          <w:lang w:bidi="ne-NP"/>
        </w:rPr>
        <w:t xml:space="preserve"> </w:t>
      </w:r>
      <w:r w:rsidRPr="00403F72">
        <w:rPr>
          <w:rFonts w:cs="Mangal" w:hint="cs"/>
          <w:b/>
          <w:bCs/>
          <w:color w:val="0070C0"/>
          <w:sz w:val="36"/>
          <w:szCs w:val="36"/>
          <w:cs/>
          <w:lang w:bidi="ne-NP"/>
        </w:rPr>
        <w:t>हेरे</w:t>
      </w:r>
      <w:r w:rsidRPr="00403F72">
        <w:rPr>
          <w:rFonts w:cs="Mangal"/>
          <w:b/>
          <w:bCs/>
          <w:color w:val="0070C0"/>
          <w:sz w:val="36"/>
          <w:szCs w:val="36"/>
          <w:cs/>
          <w:lang w:bidi="ne-NP"/>
        </w:rPr>
        <w:t xml:space="preserve"> </w:t>
      </w:r>
      <w:r w:rsidRPr="00403F72">
        <w:rPr>
          <w:rFonts w:cs="Mangal" w:hint="cs"/>
          <w:b/>
          <w:bCs/>
          <w:color w:val="0070C0"/>
          <w:sz w:val="36"/>
          <w:szCs w:val="36"/>
          <w:cs/>
          <w:lang w:bidi="ne-NP"/>
        </w:rPr>
        <w:t>पश्चातको दु</w:t>
      </w:r>
      <w:r w:rsidRPr="00403F72">
        <w:rPr>
          <w:rFonts w:ascii="Mangal" w:hAnsi="Mangal" w:cs="Mangal"/>
          <w:b/>
          <w:bCs/>
          <w:color w:val="0070C0"/>
          <w:sz w:val="36"/>
          <w:szCs w:val="36"/>
          <w:cs/>
          <w:lang w:bidi="ne-NP"/>
        </w:rPr>
        <w:t>आ</w:t>
      </w:r>
    </w:p>
    <w:p w:rsidR="00403F72" w:rsidRPr="00403F72" w:rsidRDefault="00403F72" w:rsidP="00403F72">
      <w:pPr>
        <w:jc w:val="both"/>
        <w:rPr>
          <w:rFonts w:ascii="Mangal" w:hAnsi="Mangal"/>
          <w:sz w:val="32"/>
          <w:szCs w:val="32"/>
          <w:rtl/>
        </w:rPr>
      </w:pPr>
      <w:r>
        <w:rPr>
          <w:rFonts w:ascii="Mangal" w:hAnsi="Mangal" w:hint="cs"/>
          <w:sz w:val="32"/>
          <w:szCs w:val="32"/>
          <w:rtl/>
        </w:rPr>
        <w:t xml:space="preserve">194 - </w:t>
      </w:r>
      <w:r w:rsidRPr="00403F72">
        <w:rPr>
          <w:rFonts w:ascii="Rateb lotus20" w:hAnsi="Rateb lotus20" w:cs="mylotus" w:hint="cs"/>
          <w:sz w:val="32"/>
          <w:szCs w:val="32"/>
          <w:rtl/>
        </w:rPr>
        <w:t>((الـحَمْدُ لِلَّـهِ الَّذِي عَافَانِي مِمَّـا ابْتَلاكَ بِهِ، وَفَضَّلَنِي عَلَى كَثيرٍ مِمَّنْ خَلَقَ تَفْضِيلاً))</w:t>
      </w:r>
      <w:r w:rsidRPr="00403F72">
        <w:rPr>
          <w:rFonts w:ascii="Resalah Louts Regular" w:hAnsi="Resalah Louts Regular" w:cs="AL-Hotham" w:hint="cs"/>
          <w:position w:val="10"/>
          <w:sz w:val="32"/>
          <w:szCs w:val="32"/>
          <w:rtl/>
        </w:rPr>
        <w:t>(</w:t>
      </w:r>
      <w:r w:rsidRPr="00403F72">
        <w:rPr>
          <w:rStyle w:val="FootnoteReference"/>
          <w:rFonts w:ascii="Resalah Louts Regular" w:hAnsi="Resalah Louts Regular" w:cs="AL-Hotham"/>
          <w:sz w:val="32"/>
          <w:szCs w:val="32"/>
          <w:rtl/>
        </w:rPr>
        <w:footnoteReference w:id="215"/>
      </w:r>
      <w:r w:rsidRPr="00403F72">
        <w:rPr>
          <w:rFonts w:ascii="Resalah Louts Regular" w:hAnsi="Resalah Louts Regular" w:cs="AL-Hotham" w:hint="cs"/>
          <w:position w:val="10"/>
          <w:sz w:val="32"/>
          <w:szCs w:val="32"/>
          <w:rtl/>
        </w:rPr>
        <w:t>)</w:t>
      </w:r>
      <w:r w:rsidRPr="00403F72">
        <w:rPr>
          <w:rFonts w:ascii="Rateb lotus20" w:hAnsi="Rateb lotus20" w:cs="mylotus" w:hint="cs"/>
          <w:sz w:val="32"/>
          <w:szCs w:val="32"/>
          <w:rtl/>
        </w:rPr>
        <w:t>.</w:t>
      </w:r>
    </w:p>
    <w:p w:rsidR="00403F72" w:rsidRDefault="00403F72" w:rsidP="00403F72">
      <w:pPr>
        <w:bidi w:val="0"/>
        <w:jc w:val="both"/>
        <w:rPr>
          <w:rFonts w:cs="Mangal"/>
          <w:sz w:val="32"/>
          <w:szCs w:val="32"/>
          <w:lang w:bidi="ne-NP"/>
        </w:rPr>
      </w:pPr>
      <w:r>
        <w:rPr>
          <w:rFonts w:ascii="Mangal" w:hAnsi="Mangal" w:cs="Mangal" w:hint="cs"/>
          <w:sz w:val="32"/>
          <w:szCs w:val="32"/>
          <w:cs/>
          <w:lang w:bidi="ne-NP"/>
        </w:rPr>
        <w:t>१९४</w:t>
      </w:r>
      <w:r>
        <w:rPr>
          <w:rFonts w:ascii="Preeti" w:hAnsi="Preeti" w:cs="Mangal"/>
          <w:sz w:val="32"/>
          <w:szCs w:val="32"/>
          <w:cs/>
          <w:lang w:bidi="ne-NP"/>
        </w:rPr>
        <w:t>–</w:t>
      </w:r>
      <w:r>
        <w:rPr>
          <w:rFonts w:cs="Mangal" w:hint="cs"/>
          <w:sz w:val="32"/>
          <w:szCs w:val="32"/>
          <w:cs/>
          <w:lang w:bidi="ne-NP"/>
        </w:rPr>
        <w:t xml:space="preserve"> त्यस अल्लाहको लागि सबै प्रशंसाहरू छन् जसले मलार्इ त्यसबाट सुरक्षित राख्यो जसबाट </w:t>
      </w:r>
      <w:r>
        <w:rPr>
          <w:rFonts w:cs="Mangal" w:hint="cs"/>
          <w:sz w:val="32"/>
          <w:szCs w:val="32"/>
          <w:cs/>
          <w:lang w:bidi="ne-NP"/>
        </w:rPr>
        <w:lastRenderedPageBreak/>
        <w:t>तिमीलार्इ ग्रस्त</w:t>
      </w:r>
      <w:r w:rsidR="002F4459">
        <w:rPr>
          <w:rFonts w:cs="Mangal" w:hint="cs"/>
          <w:sz w:val="32"/>
          <w:szCs w:val="32"/>
          <w:cs/>
          <w:lang w:bidi="ne-NP"/>
        </w:rPr>
        <w:t xml:space="preserve"> गरेको छ, र मलार्इ </w:t>
      </w:r>
      <w:r w:rsidR="002F4459">
        <w:rPr>
          <w:rFonts w:ascii="Mangal" w:hAnsi="Mangal" w:cs="Mangal"/>
          <w:sz w:val="32"/>
          <w:szCs w:val="32"/>
          <w:cs/>
          <w:lang w:bidi="ne-NP"/>
        </w:rPr>
        <w:t>आ</w:t>
      </w:r>
      <w:r w:rsidR="002F4459">
        <w:rPr>
          <w:rFonts w:cs="Mangal" w:hint="cs"/>
          <w:sz w:val="32"/>
          <w:szCs w:val="32"/>
          <w:cs/>
          <w:lang w:bidi="ne-NP"/>
        </w:rPr>
        <w:t>फ्नो समस्त सृष्टिहरूमध्ये अधिकंशमाथि अत्याधिक प्रधानता र श्रेष्ठता प्रदान गर्यो । ( तिर्मिजी ५</w:t>
      </w:r>
      <w:r w:rsidR="002F4459">
        <w:rPr>
          <w:rFonts w:ascii="Mangal" w:hAnsi="Mangal" w:cs="Mangal"/>
          <w:sz w:val="32"/>
          <w:szCs w:val="32"/>
          <w:cs/>
          <w:lang w:bidi="ne-NP"/>
        </w:rPr>
        <w:t>/</w:t>
      </w:r>
      <w:r w:rsidR="002F4459">
        <w:rPr>
          <w:rFonts w:cs="Mangal" w:hint="cs"/>
          <w:sz w:val="32"/>
          <w:szCs w:val="32"/>
          <w:cs/>
          <w:lang w:bidi="ne-NP"/>
        </w:rPr>
        <w:t>४९३,४९५, हदीस नं. ३४३२, र हेर्नुस् सहीहुत्तिर्मिजी ३</w:t>
      </w:r>
      <w:r w:rsidR="002F4459">
        <w:rPr>
          <w:rFonts w:ascii="Mangal" w:hAnsi="Mangal" w:cs="Mangal"/>
          <w:sz w:val="32"/>
          <w:szCs w:val="32"/>
          <w:cs/>
          <w:lang w:bidi="ne-NP"/>
        </w:rPr>
        <w:t>/</w:t>
      </w:r>
      <w:r w:rsidR="002F4459">
        <w:rPr>
          <w:rFonts w:cs="Mangal" w:hint="cs"/>
          <w:sz w:val="32"/>
          <w:szCs w:val="32"/>
          <w:cs/>
          <w:lang w:bidi="ne-NP"/>
        </w:rPr>
        <w:t>१५३ )</w:t>
      </w:r>
    </w:p>
    <w:p w:rsidR="002F4459" w:rsidRPr="005A1EAB" w:rsidRDefault="002F4459" w:rsidP="005A1EAB">
      <w:pPr>
        <w:bidi w:val="0"/>
        <w:jc w:val="center"/>
        <w:rPr>
          <w:rFonts w:cs="Mangal"/>
          <w:b/>
          <w:bCs/>
          <w:color w:val="0070C0"/>
          <w:sz w:val="36"/>
          <w:szCs w:val="36"/>
          <w:lang w:bidi="ne-NP"/>
        </w:rPr>
      </w:pPr>
      <w:r w:rsidRPr="005A1EAB">
        <w:rPr>
          <w:rFonts w:cs="Mangal" w:hint="cs"/>
          <w:b/>
          <w:bCs/>
          <w:color w:val="0070C0"/>
          <w:sz w:val="36"/>
          <w:szCs w:val="36"/>
          <w:cs/>
          <w:lang w:bidi="ne-NP"/>
        </w:rPr>
        <w:t>८४</w:t>
      </w:r>
      <w:r w:rsidRPr="005A1EAB">
        <w:rPr>
          <w:rFonts w:ascii="Preeti" w:hAnsi="Preeti" w:cs="Mangal"/>
          <w:b/>
          <w:bCs/>
          <w:color w:val="0070C0"/>
          <w:sz w:val="36"/>
          <w:szCs w:val="36"/>
          <w:cs/>
          <w:lang w:bidi="ne-NP"/>
        </w:rPr>
        <w:t>–</w:t>
      </w:r>
      <w:r w:rsidRPr="005A1EAB">
        <w:rPr>
          <w:rFonts w:cs="Mangal" w:hint="cs"/>
          <w:b/>
          <w:bCs/>
          <w:color w:val="0070C0"/>
          <w:sz w:val="36"/>
          <w:szCs w:val="36"/>
          <w:cs/>
          <w:lang w:bidi="ne-NP"/>
        </w:rPr>
        <w:t xml:space="preserve"> बैठकमा</w:t>
      </w:r>
      <w:r w:rsidRPr="005A1EAB">
        <w:rPr>
          <w:rFonts w:cs="Mangal"/>
          <w:b/>
          <w:bCs/>
          <w:color w:val="0070C0"/>
          <w:sz w:val="36"/>
          <w:szCs w:val="36"/>
          <w:cs/>
          <w:lang w:bidi="ne-NP"/>
        </w:rPr>
        <w:t xml:space="preserve"> </w:t>
      </w:r>
      <w:r w:rsidRPr="005A1EAB">
        <w:rPr>
          <w:rFonts w:cs="Mangal" w:hint="cs"/>
          <w:b/>
          <w:bCs/>
          <w:color w:val="0070C0"/>
          <w:sz w:val="36"/>
          <w:szCs w:val="36"/>
          <w:cs/>
          <w:lang w:bidi="ne-NP"/>
        </w:rPr>
        <w:t>गरिने दु</w:t>
      </w:r>
      <w:r w:rsidRPr="005A1EAB">
        <w:rPr>
          <w:rFonts w:ascii="Mangal" w:hAnsi="Mangal" w:cs="Mangal"/>
          <w:b/>
          <w:bCs/>
          <w:color w:val="0070C0"/>
          <w:sz w:val="36"/>
          <w:szCs w:val="36"/>
          <w:cs/>
          <w:lang w:bidi="ne-NP"/>
        </w:rPr>
        <w:t>आ</w:t>
      </w:r>
    </w:p>
    <w:p w:rsidR="002F4459" w:rsidRPr="002F4459" w:rsidRDefault="002F4459" w:rsidP="002F4459">
      <w:pPr>
        <w:jc w:val="both"/>
        <w:rPr>
          <w:sz w:val="32"/>
          <w:szCs w:val="32"/>
          <w:rtl/>
        </w:rPr>
      </w:pPr>
      <w:r>
        <w:rPr>
          <w:rFonts w:hint="cs"/>
          <w:sz w:val="32"/>
          <w:szCs w:val="32"/>
          <w:rtl/>
        </w:rPr>
        <w:t xml:space="preserve">195 - </w:t>
      </w:r>
      <w:r w:rsidRPr="002F4459">
        <w:rPr>
          <w:rFonts w:ascii="Rateb lotus20" w:hAnsi="Rateb lotus20" w:cs="mylotus" w:hint="cs"/>
          <w:sz w:val="32"/>
          <w:szCs w:val="32"/>
          <w:rtl/>
        </w:rPr>
        <w:t>عَنِ</w:t>
      </w:r>
      <w:r>
        <w:rPr>
          <w:rFonts w:ascii="Rateb lotus20" w:hAnsi="Rateb lotus20" w:cs="mylotus" w:hint="cs"/>
          <w:sz w:val="32"/>
          <w:szCs w:val="32"/>
          <w:rtl/>
        </w:rPr>
        <w:t xml:space="preserve"> ابْنِ عُمَرَ</w:t>
      </w:r>
      <w:r w:rsidR="003A74C9" w:rsidRPr="00303CB5">
        <w:rPr>
          <w:rFonts w:ascii="AAAGoldenLotus Stg1_Ver1" w:hAnsi="AAAGoldenLotus Stg1_Ver1" w:cs="Traditional Naskh" w:hint="cs"/>
          <w:sz w:val="32"/>
          <w:szCs w:val="26"/>
          <w:rtl/>
        </w:rPr>
        <w:sym w:font="AGA Arabesque" w:char="F074"/>
      </w:r>
      <w:r w:rsidRPr="002F4459">
        <w:rPr>
          <w:rFonts w:ascii="Rateb lotus20" w:hAnsi="Rateb lotus20" w:cs="mylotus" w:hint="cs"/>
          <w:sz w:val="32"/>
          <w:szCs w:val="32"/>
          <w:rtl/>
        </w:rPr>
        <w:t xml:space="preserve"> قَالَ: كَانَ يُعَدُّ لِرَسُولِ </w:t>
      </w:r>
      <w:r w:rsidRPr="002F4459">
        <w:rPr>
          <w:rFonts w:ascii="Rateb lotus20" w:hAnsi="Rateb lotus20" w:cs="Traditional Naskh" w:hint="cs"/>
          <w:sz w:val="32"/>
          <w:szCs w:val="32"/>
          <w:rtl/>
        </w:rPr>
        <w:t xml:space="preserve">اللَّهِ </w:t>
      </w:r>
      <w:r w:rsidRPr="002F4459">
        <w:rPr>
          <w:rFonts w:ascii="Arial Unicode MS" w:hAnsi="Arial Unicode MS" w:cs="Arial Unicode MS" w:hint="cs"/>
          <w:sz w:val="32"/>
          <w:szCs w:val="32"/>
          <w:rtl/>
        </w:rPr>
        <w:t>ﷺ</w:t>
      </w:r>
      <w:r w:rsidRPr="002F4459">
        <w:rPr>
          <w:rFonts w:ascii="Rateb lotus20" w:hAnsi="Rateb lotus20" w:cs="Traditional Naskh" w:hint="cs"/>
          <w:sz w:val="32"/>
          <w:szCs w:val="32"/>
          <w:rtl/>
        </w:rPr>
        <w:t xml:space="preserve"> </w:t>
      </w:r>
      <w:r w:rsidRPr="002F4459">
        <w:rPr>
          <w:rFonts w:ascii="Rateb lotus20" w:hAnsi="Rateb lotus20" w:cs="mylotus" w:hint="cs"/>
          <w:sz w:val="32"/>
          <w:szCs w:val="32"/>
          <w:rtl/>
        </w:rPr>
        <w:t xml:space="preserve"> فِي الـمَجْلِس الوَاحِدِ مِئَةُ مَرَّةٍ مِنْ قَبْلِ أنْ </w:t>
      </w:r>
      <w:r w:rsidRPr="002F4459">
        <w:rPr>
          <w:rFonts w:ascii="Rateb lotus20" w:hAnsi="Rateb lotus20" w:cs="mylotus" w:hint="cs"/>
          <w:sz w:val="32"/>
          <w:szCs w:val="32"/>
          <w:rtl/>
        </w:rPr>
        <w:lastRenderedPageBreak/>
        <w:t>يَقُومَ: ((رَبِّ اغْفِرْ لِي، وتُبْ عَلَيَّ، إِنَّكَ أنْتَ التَّوَّابُ الغَفُورُ))</w:t>
      </w:r>
      <w:r w:rsidRPr="002F4459">
        <w:rPr>
          <w:rFonts w:ascii="Resalah Louts Regular" w:hAnsi="Resalah Louts Regular" w:cs="AL-Hotham" w:hint="cs"/>
          <w:position w:val="10"/>
          <w:sz w:val="32"/>
          <w:szCs w:val="32"/>
          <w:rtl/>
        </w:rPr>
        <w:t>(</w:t>
      </w:r>
      <w:r w:rsidRPr="002F4459">
        <w:rPr>
          <w:rStyle w:val="FootnoteReference"/>
          <w:rFonts w:ascii="Resalah Louts Regular" w:hAnsi="Resalah Louts Regular" w:cs="AL-Hotham"/>
          <w:sz w:val="32"/>
          <w:szCs w:val="32"/>
          <w:rtl/>
        </w:rPr>
        <w:footnoteReference w:id="216"/>
      </w:r>
      <w:r w:rsidRPr="002F4459">
        <w:rPr>
          <w:rFonts w:ascii="Resalah Louts Regular" w:hAnsi="Resalah Louts Regular" w:cs="AL-Hotham" w:hint="cs"/>
          <w:position w:val="10"/>
          <w:sz w:val="32"/>
          <w:szCs w:val="32"/>
          <w:rtl/>
        </w:rPr>
        <w:t>)</w:t>
      </w:r>
      <w:r w:rsidRPr="002F4459">
        <w:rPr>
          <w:rFonts w:ascii="Rateb lotus20" w:hAnsi="Rateb lotus20" w:cs="mylotus" w:hint="cs"/>
          <w:sz w:val="32"/>
          <w:szCs w:val="32"/>
          <w:rtl/>
        </w:rPr>
        <w:t>.</w:t>
      </w:r>
    </w:p>
    <w:p w:rsidR="002F4459" w:rsidRDefault="002F4459" w:rsidP="005A1EAB">
      <w:pPr>
        <w:bidi w:val="0"/>
        <w:jc w:val="both"/>
        <w:rPr>
          <w:rFonts w:cs="Mangal"/>
          <w:sz w:val="32"/>
          <w:szCs w:val="32"/>
          <w:lang w:bidi="ne-NP"/>
        </w:rPr>
      </w:pPr>
      <w:r>
        <w:rPr>
          <w:rFonts w:cs="Mangal" w:hint="cs"/>
          <w:sz w:val="32"/>
          <w:szCs w:val="32"/>
          <w:cs/>
          <w:lang w:bidi="ne-NP"/>
        </w:rPr>
        <w:t>१९५</w:t>
      </w:r>
      <w:r>
        <w:rPr>
          <w:rFonts w:ascii="Preeti" w:hAnsi="Preeti" w:cs="Mangal"/>
          <w:sz w:val="32"/>
          <w:szCs w:val="32"/>
          <w:cs/>
          <w:lang w:bidi="ne-NP"/>
        </w:rPr>
        <w:t>–</w:t>
      </w:r>
      <w:r>
        <w:rPr>
          <w:rFonts w:cs="Mangal" w:hint="cs"/>
          <w:sz w:val="32"/>
          <w:szCs w:val="32"/>
          <w:cs/>
          <w:lang w:bidi="ne-NP"/>
        </w:rPr>
        <w:t xml:space="preserve"> हजरत इब्ने उमर रजिअल्लाहो अन्होको वर्णन छ किः</w:t>
      </w:r>
      <w:r w:rsidR="005A1EAB">
        <w:rPr>
          <w:rFonts w:cs="Mangal" w:hint="cs"/>
          <w:sz w:val="32"/>
          <w:szCs w:val="32"/>
          <w:cs/>
          <w:lang w:bidi="ne-NP"/>
        </w:rPr>
        <w:t xml:space="preserve"> </w:t>
      </w:r>
      <w:r w:rsidR="003A74C9">
        <w:rPr>
          <w:rFonts w:cs="Mangal" w:hint="cs"/>
          <w:sz w:val="32"/>
          <w:szCs w:val="32"/>
          <w:cs/>
          <w:lang w:bidi="ne-NP"/>
        </w:rPr>
        <w:t xml:space="preserve">यो </w:t>
      </w:r>
      <w:r w:rsidR="005A1EAB">
        <w:rPr>
          <w:rFonts w:cs="Mangal" w:hint="cs"/>
          <w:sz w:val="32"/>
          <w:szCs w:val="32"/>
          <w:cs/>
          <w:lang w:bidi="ne-NP"/>
        </w:rPr>
        <w:t>गणना गिरन्थ्यो कि एउटा बैठकबाट उभिनुभन्दा अघि रसूल सल्लल्लाहो अलैहे वसल्लम निम्नको दु</w:t>
      </w:r>
      <w:r w:rsidR="005A1EAB">
        <w:rPr>
          <w:rFonts w:ascii="Mangal" w:hAnsi="Mangal" w:cs="Mangal"/>
          <w:sz w:val="32"/>
          <w:szCs w:val="32"/>
          <w:cs/>
          <w:lang w:bidi="ne-NP"/>
        </w:rPr>
        <w:t>आ</w:t>
      </w:r>
      <w:r w:rsidR="005A1EAB">
        <w:rPr>
          <w:rFonts w:cs="Mangal" w:hint="cs"/>
          <w:sz w:val="32"/>
          <w:szCs w:val="32"/>
          <w:cs/>
          <w:lang w:bidi="ne-NP"/>
        </w:rPr>
        <w:t xml:space="preserve">लार्इ सय पटक भन्थेः </w:t>
      </w:r>
      <w:r w:rsidR="005A1EAB">
        <w:rPr>
          <w:rFonts w:ascii="Mangal" w:hAnsi="Mangal" w:cs="Mangal"/>
          <w:sz w:val="32"/>
          <w:szCs w:val="32"/>
          <w:cs/>
          <w:lang w:bidi="ne-NP"/>
        </w:rPr>
        <w:t>"</w:t>
      </w:r>
      <w:r w:rsidR="005A1EAB">
        <w:rPr>
          <w:rFonts w:ascii="Mangal" w:hAnsi="Mangal" w:cs="Mangal" w:hint="cs"/>
          <w:sz w:val="32"/>
          <w:szCs w:val="32"/>
          <w:cs/>
          <w:lang w:bidi="ne-NP"/>
        </w:rPr>
        <w:t xml:space="preserve">हे पालनकर्ता मलार्इ क्षमा प्रदान गर, र मेरो </w:t>
      </w:r>
      <w:r w:rsidR="005A1EAB">
        <w:rPr>
          <w:rFonts w:ascii="Mangal" w:hAnsi="Mangal" w:cs="Mangal" w:hint="cs"/>
          <w:sz w:val="32"/>
          <w:szCs w:val="32"/>
          <w:cs/>
          <w:lang w:bidi="ne-NP"/>
        </w:rPr>
        <w:lastRenderedPageBreak/>
        <w:t>प्रयाश्चितलार्इ कबूल गर किनिक तिमी प्रयाश्चित कबूल गर्नेवाला अति कृपालु छ</w:t>
      </w:r>
      <w:r w:rsidR="005A1EAB">
        <w:rPr>
          <w:rFonts w:ascii="Mangal" w:hAnsi="Mangal" w:cs="Mangal"/>
          <w:sz w:val="32"/>
          <w:szCs w:val="32"/>
          <w:cs/>
          <w:lang w:bidi="ne-NP"/>
        </w:rPr>
        <w:t>ौ"</w:t>
      </w:r>
      <w:r w:rsidR="005A1EAB">
        <w:rPr>
          <w:rFonts w:cs="Mangal" w:hint="cs"/>
          <w:sz w:val="32"/>
          <w:szCs w:val="32"/>
          <w:cs/>
          <w:lang w:bidi="ne-NP"/>
        </w:rPr>
        <w:t xml:space="preserve"> । ( तिर्मिजी हदीस नं. ३४३२, र उनी बाहेक अरूले पनि वर्णन गरेका छन्, र हेर्नुस् सहीहुत्तिर्मिजी ३</w:t>
      </w:r>
      <w:r w:rsidR="005A1EAB">
        <w:rPr>
          <w:rFonts w:ascii="Mangal" w:hAnsi="Mangal" w:cs="Mangal"/>
          <w:sz w:val="32"/>
          <w:szCs w:val="32"/>
          <w:cs/>
          <w:lang w:bidi="ne-NP"/>
        </w:rPr>
        <w:t>/</w:t>
      </w:r>
      <w:r w:rsidR="005A1EAB">
        <w:rPr>
          <w:rFonts w:cs="Mangal" w:hint="cs"/>
          <w:sz w:val="32"/>
          <w:szCs w:val="32"/>
          <w:cs/>
          <w:lang w:bidi="ne-NP"/>
        </w:rPr>
        <w:t>१५३, र सहीह इब्ने माजा २</w:t>
      </w:r>
      <w:r w:rsidR="005A1EAB">
        <w:rPr>
          <w:rFonts w:ascii="Mangal" w:hAnsi="Mangal" w:cs="Mangal"/>
          <w:sz w:val="32"/>
          <w:szCs w:val="32"/>
          <w:cs/>
          <w:lang w:bidi="ne-NP"/>
        </w:rPr>
        <w:t>/</w:t>
      </w:r>
      <w:r w:rsidR="005A1EAB">
        <w:rPr>
          <w:rFonts w:cs="Mangal" w:hint="cs"/>
          <w:sz w:val="32"/>
          <w:szCs w:val="32"/>
          <w:cs/>
          <w:lang w:bidi="ne-NP"/>
        </w:rPr>
        <w:t>३२१, र वर्णित शब्द तिर्मिजीका हुन् )</w:t>
      </w:r>
    </w:p>
    <w:p w:rsidR="005A1EAB" w:rsidRPr="004336EE" w:rsidRDefault="005A1EAB" w:rsidP="004336EE">
      <w:pPr>
        <w:bidi w:val="0"/>
        <w:jc w:val="center"/>
        <w:rPr>
          <w:rFonts w:cs="Mangal"/>
          <w:b/>
          <w:bCs/>
          <w:color w:val="0070C0"/>
          <w:sz w:val="36"/>
          <w:szCs w:val="36"/>
          <w:lang w:bidi="ne-NP"/>
        </w:rPr>
      </w:pPr>
      <w:r w:rsidRPr="004336EE">
        <w:rPr>
          <w:rFonts w:cs="Mangal" w:hint="cs"/>
          <w:b/>
          <w:bCs/>
          <w:color w:val="0070C0"/>
          <w:sz w:val="36"/>
          <w:szCs w:val="36"/>
          <w:cs/>
          <w:lang w:bidi="ne-NP"/>
        </w:rPr>
        <w:t>८६</w:t>
      </w:r>
      <w:r w:rsidRPr="004336EE">
        <w:rPr>
          <w:rFonts w:ascii="Preeti" w:hAnsi="Preeti" w:cs="Mangal"/>
          <w:b/>
          <w:bCs/>
          <w:color w:val="0070C0"/>
          <w:sz w:val="36"/>
          <w:szCs w:val="36"/>
          <w:cs/>
          <w:lang w:bidi="ne-NP"/>
        </w:rPr>
        <w:t>–</w:t>
      </w:r>
      <w:r w:rsidR="007B2996" w:rsidRPr="004336EE">
        <w:rPr>
          <w:rFonts w:cs="Mangal" w:hint="cs"/>
          <w:b/>
          <w:bCs/>
          <w:color w:val="0070C0"/>
          <w:sz w:val="36"/>
          <w:szCs w:val="36"/>
          <w:cs/>
          <w:lang w:bidi="ne-NP"/>
        </w:rPr>
        <w:t xml:space="preserve"> बैठकको कफ्फारह</w:t>
      </w:r>
    </w:p>
    <w:p w:rsidR="007B2996" w:rsidRPr="007B2996" w:rsidRDefault="007B2996" w:rsidP="007B2996">
      <w:pPr>
        <w:jc w:val="both"/>
        <w:rPr>
          <w:sz w:val="32"/>
          <w:szCs w:val="32"/>
          <w:rtl/>
        </w:rPr>
      </w:pPr>
      <w:r>
        <w:rPr>
          <w:rFonts w:hint="cs"/>
          <w:sz w:val="32"/>
          <w:szCs w:val="32"/>
          <w:rtl/>
        </w:rPr>
        <w:lastRenderedPageBreak/>
        <w:t xml:space="preserve">196 - </w:t>
      </w:r>
      <w:r w:rsidRPr="007B2996">
        <w:rPr>
          <w:rFonts w:ascii="Rateb lotus20" w:hAnsi="Rateb lotus20" w:cs="mylotus" w:hint="cs"/>
          <w:sz w:val="32"/>
          <w:szCs w:val="32"/>
          <w:rtl/>
        </w:rPr>
        <w:t>((سُبْحَانَكَ اللَّهُمَّ وَبِحَمْدِكَ، أشْهَدُ أنْ لَا إِلَهَ إِلاَّ أنْتَ، أسْتَغْفِرُكَ وأَتُوبُ إِلَيْكَ))</w:t>
      </w:r>
      <w:r w:rsidRPr="007B2996">
        <w:rPr>
          <w:rFonts w:ascii="Resalah Louts Regular" w:hAnsi="Resalah Louts Regular" w:cs="AL-Hotham" w:hint="cs"/>
          <w:position w:val="10"/>
          <w:sz w:val="32"/>
          <w:szCs w:val="32"/>
          <w:rtl/>
        </w:rPr>
        <w:t>(</w:t>
      </w:r>
      <w:r w:rsidRPr="007B2996">
        <w:rPr>
          <w:rStyle w:val="FootnoteReference"/>
          <w:rFonts w:ascii="Resalah Louts Regular" w:hAnsi="Resalah Louts Regular" w:cs="AL-Hotham"/>
          <w:sz w:val="32"/>
          <w:szCs w:val="32"/>
          <w:rtl/>
        </w:rPr>
        <w:footnoteReference w:id="217"/>
      </w:r>
      <w:r w:rsidRPr="007B2996">
        <w:rPr>
          <w:rFonts w:ascii="Resalah Louts Regular" w:hAnsi="Resalah Louts Regular" w:cs="AL-Hotham" w:hint="cs"/>
          <w:position w:val="10"/>
          <w:sz w:val="32"/>
          <w:szCs w:val="32"/>
          <w:rtl/>
        </w:rPr>
        <w:t>)</w:t>
      </w:r>
      <w:r w:rsidRPr="007B2996">
        <w:rPr>
          <w:rFonts w:ascii="Rateb lotus20" w:hAnsi="Rateb lotus20" w:cs="mylotus" w:hint="cs"/>
          <w:sz w:val="32"/>
          <w:szCs w:val="32"/>
          <w:rtl/>
        </w:rPr>
        <w:t>.</w:t>
      </w:r>
    </w:p>
    <w:p w:rsidR="004336EE" w:rsidRDefault="007B2996" w:rsidP="003A74C9">
      <w:pPr>
        <w:bidi w:val="0"/>
        <w:jc w:val="both"/>
        <w:rPr>
          <w:rFonts w:cs="Mangal"/>
          <w:sz w:val="32"/>
          <w:szCs w:val="32"/>
          <w:lang w:bidi="ne-NP"/>
        </w:rPr>
      </w:pPr>
      <w:r>
        <w:rPr>
          <w:rFonts w:cs="Mangal" w:hint="cs"/>
          <w:sz w:val="32"/>
          <w:szCs w:val="32"/>
          <w:cs/>
          <w:lang w:bidi="ne-NP"/>
        </w:rPr>
        <w:t>१९६</w:t>
      </w:r>
      <w:r>
        <w:rPr>
          <w:rFonts w:ascii="Preeti" w:hAnsi="Preeti" w:cs="Mangal"/>
          <w:sz w:val="32"/>
          <w:szCs w:val="32"/>
          <w:cs/>
          <w:lang w:bidi="ne-NP"/>
        </w:rPr>
        <w:t>–</w:t>
      </w:r>
      <w:r>
        <w:rPr>
          <w:rFonts w:cs="Mangal" w:hint="cs"/>
          <w:sz w:val="32"/>
          <w:szCs w:val="32"/>
          <w:cs/>
          <w:lang w:bidi="ne-NP"/>
        </w:rPr>
        <w:t xml:space="preserve"> तिमी पवित्र छ</w:t>
      </w:r>
      <w:r>
        <w:rPr>
          <w:rFonts w:ascii="Mangal" w:hAnsi="Mangal" w:cs="Mangal"/>
          <w:sz w:val="32"/>
          <w:szCs w:val="32"/>
          <w:cs/>
          <w:lang w:bidi="ne-NP"/>
        </w:rPr>
        <w:t>ौ</w:t>
      </w:r>
      <w:r>
        <w:rPr>
          <w:rFonts w:cs="Mangal" w:hint="cs"/>
          <w:sz w:val="32"/>
          <w:szCs w:val="32"/>
          <w:cs/>
          <w:lang w:bidi="ne-NP"/>
        </w:rPr>
        <w:t xml:space="preserve"> हे अल्लाह </w:t>
      </w:r>
      <w:r>
        <w:rPr>
          <w:rFonts w:ascii="Mangal" w:hAnsi="Mangal" w:cs="Mangal"/>
          <w:sz w:val="32"/>
          <w:szCs w:val="32"/>
          <w:cs/>
          <w:lang w:bidi="ne-NP"/>
        </w:rPr>
        <w:t>आ</w:t>
      </w:r>
      <w:r>
        <w:rPr>
          <w:rFonts w:cs="Mangal" w:hint="cs"/>
          <w:sz w:val="32"/>
          <w:szCs w:val="32"/>
          <w:cs/>
          <w:lang w:bidi="ne-NP"/>
        </w:rPr>
        <w:t xml:space="preserve">फ्नो समस्त प्रशंसाको साथ, र म गवाही दिन्छु कि तिमी बाहेक कुनै </w:t>
      </w:r>
      <w:r>
        <w:rPr>
          <w:rFonts w:cs="Mangal" w:hint="cs"/>
          <w:sz w:val="32"/>
          <w:szCs w:val="32"/>
          <w:cs/>
          <w:lang w:bidi="ne-NP"/>
        </w:rPr>
        <w:lastRenderedPageBreak/>
        <w:t>र्इश छैन, म तिमीसित क्षमायाचन गर्दछु र तिमीसित नै (त</w:t>
      </w:r>
      <w:r>
        <w:rPr>
          <w:rFonts w:ascii="Mangal" w:hAnsi="Mangal" w:cs="Mangal"/>
          <w:sz w:val="32"/>
          <w:szCs w:val="32"/>
          <w:cs/>
          <w:lang w:bidi="ne-NP"/>
        </w:rPr>
        <w:t>ौ</w:t>
      </w:r>
      <w:r>
        <w:rPr>
          <w:rFonts w:cs="Mangal" w:hint="cs"/>
          <w:sz w:val="32"/>
          <w:szCs w:val="32"/>
          <w:cs/>
          <w:lang w:bidi="ne-NP"/>
        </w:rPr>
        <w:t>बा) प्रयाश्चित गर्दछु । (</w:t>
      </w:r>
      <w:r w:rsidR="002F0928">
        <w:rPr>
          <w:rFonts w:cs="Mangal" w:hint="cs"/>
          <w:sz w:val="32"/>
          <w:szCs w:val="32"/>
          <w:cs/>
          <w:lang w:bidi="ne-NP"/>
        </w:rPr>
        <w:t xml:space="preserve"> यसलार्इ सुनन वर्णनकर्ताहरूले वर्णन गरेका छन्, अबू दा</w:t>
      </w:r>
      <w:r w:rsidR="002F0928">
        <w:rPr>
          <w:rFonts w:ascii="Mangal" w:hAnsi="Mangal" w:cs="Mangal"/>
          <w:sz w:val="32"/>
          <w:szCs w:val="32"/>
          <w:cs/>
          <w:lang w:bidi="ne-NP"/>
        </w:rPr>
        <w:t>ऊ</w:t>
      </w:r>
      <w:r w:rsidR="002F0928">
        <w:rPr>
          <w:rFonts w:cs="Mangal" w:hint="cs"/>
          <w:sz w:val="32"/>
          <w:szCs w:val="32"/>
          <w:cs/>
          <w:lang w:bidi="ne-NP"/>
        </w:rPr>
        <w:t>द हदीस नं. ४८५९, तिर्मिजी हदीस नं. ३४३३, नेसार्इ अमलु</w:t>
      </w:r>
      <w:r w:rsidR="003A74C9">
        <w:rPr>
          <w:rFonts w:cs="Mangal" w:hint="cs"/>
          <w:sz w:val="32"/>
          <w:szCs w:val="32"/>
          <w:cs/>
          <w:lang w:bidi="ne-NP"/>
        </w:rPr>
        <w:t>ल य</w:t>
      </w:r>
      <w:r w:rsidR="003A74C9">
        <w:rPr>
          <w:rFonts w:ascii="Mangal" w:hAnsi="Mangal" w:cs="Mangal"/>
          <w:sz w:val="32"/>
          <w:szCs w:val="32"/>
          <w:cs/>
          <w:lang w:bidi="ne-NP"/>
        </w:rPr>
        <w:t>ौ</w:t>
      </w:r>
      <w:r w:rsidR="003A74C9">
        <w:rPr>
          <w:rFonts w:cs="Mangal" w:hint="cs"/>
          <w:sz w:val="32"/>
          <w:szCs w:val="32"/>
          <w:cs/>
          <w:lang w:bidi="ne-NP"/>
        </w:rPr>
        <w:t>मे व</w:t>
      </w:r>
      <w:r w:rsidR="002F0928">
        <w:rPr>
          <w:rFonts w:cs="Mangal" w:hint="cs"/>
          <w:sz w:val="32"/>
          <w:szCs w:val="32"/>
          <w:cs/>
          <w:lang w:bidi="ne-NP"/>
        </w:rPr>
        <w:t>ल्लैला अन्तर्गत हदीस नं. ३९७, र हेर्नुस् सहीहुत्तिर्मिजी ३</w:t>
      </w:r>
      <w:r w:rsidR="002F0928">
        <w:rPr>
          <w:rFonts w:ascii="Mangal" w:hAnsi="Mangal" w:cs="Mangal"/>
          <w:sz w:val="32"/>
          <w:szCs w:val="32"/>
          <w:cs/>
          <w:lang w:bidi="ne-NP"/>
        </w:rPr>
        <w:t>/</w:t>
      </w:r>
      <w:r w:rsidR="002F0928">
        <w:rPr>
          <w:rFonts w:cs="Mangal" w:hint="cs"/>
          <w:sz w:val="32"/>
          <w:szCs w:val="32"/>
          <w:cs/>
          <w:lang w:bidi="ne-NP"/>
        </w:rPr>
        <w:t xml:space="preserve">१५३, र यो प्रमाणित छ कि हजरत अइशा रजिअल्लाहो अन्हाले भन्नु भयो किः </w:t>
      </w:r>
      <w:r w:rsidR="002F0928">
        <w:rPr>
          <w:rFonts w:ascii="Mangal" w:hAnsi="Mangal" w:cs="Mangal"/>
          <w:sz w:val="32"/>
          <w:szCs w:val="32"/>
          <w:cs/>
          <w:lang w:bidi="ne-NP"/>
        </w:rPr>
        <w:t>"</w:t>
      </w:r>
      <w:r w:rsidR="002F0928">
        <w:rPr>
          <w:rFonts w:cs="Mangal" w:hint="cs"/>
          <w:sz w:val="32"/>
          <w:szCs w:val="32"/>
          <w:cs/>
          <w:lang w:bidi="ne-NP"/>
        </w:rPr>
        <w:t xml:space="preserve">रसूल सल्लल्लाहो अलैहे वसल्लम कुनै पनि बैठकमा बस्दाखेरि वा </w:t>
      </w:r>
      <w:r w:rsidR="002F0928">
        <w:rPr>
          <w:rFonts w:cs="Mangal" w:hint="cs"/>
          <w:sz w:val="32"/>
          <w:szCs w:val="32"/>
          <w:cs/>
          <w:lang w:bidi="ne-NP"/>
        </w:rPr>
        <w:lastRenderedPageBreak/>
        <w:t>कुर</w:t>
      </w:r>
      <w:r w:rsidR="002F0928">
        <w:rPr>
          <w:rFonts w:ascii="Mangal" w:hAnsi="Mangal" w:cs="Mangal"/>
          <w:sz w:val="32"/>
          <w:szCs w:val="32"/>
          <w:cs/>
          <w:lang w:bidi="ne-NP"/>
        </w:rPr>
        <w:t>आ</w:t>
      </w:r>
      <w:r w:rsidR="002F0928">
        <w:rPr>
          <w:rFonts w:cs="Mangal" w:hint="cs"/>
          <w:sz w:val="32"/>
          <w:szCs w:val="32"/>
          <w:cs/>
          <w:lang w:bidi="ne-NP"/>
        </w:rPr>
        <w:t>नको पाठन गर्दाखेरि वा नमाज पढदाखेरि उपरोकतमा वर्णित दु</w:t>
      </w:r>
      <w:r w:rsidR="002F0928">
        <w:rPr>
          <w:rFonts w:ascii="Mangal" w:hAnsi="Mangal" w:cs="Mangal"/>
          <w:sz w:val="32"/>
          <w:szCs w:val="32"/>
          <w:cs/>
          <w:lang w:bidi="ne-NP"/>
        </w:rPr>
        <w:t>आ</w:t>
      </w:r>
      <w:r w:rsidR="002F0928">
        <w:rPr>
          <w:rFonts w:cs="Mangal" w:hint="cs"/>
          <w:sz w:val="32"/>
          <w:szCs w:val="32"/>
          <w:cs/>
          <w:lang w:bidi="ne-NP"/>
        </w:rPr>
        <w:t>लार्इ पढेर नै त्यसलार्इ समाप्त गर्थे</w:t>
      </w:r>
      <w:r w:rsidR="002F0928">
        <w:rPr>
          <w:rFonts w:ascii="Mangal" w:hAnsi="Mangal" w:cs="Mangal"/>
          <w:sz w:val="32"/>
          <w:szCs w:val="32"/>
          <w:cs/>
          <w:lang w:bidi="ne-NP"/>
        </w:rPr>
        <w:t>"</w:t>
      </w:r>
      <w:r w:rsidR="002F0928">
        <w:rPr>
          <w:rFonts w:cs="Mangal" w:hint="cs"/>
          <w:sz w:val="32"/>
          <w:szCs w:val="32"/>
          <w:cs/>
          <w:lang w:bidi="ne-NP"/>
        </w:rPr>
        <w:t xml:space="preserve"> । यसलार्इ नेसार्इले </w:t>
      </w:r>
      <w:r w:rsidR="003A74C9">
        <w:rPr>
          <w:rFonts w:cs="Mangal" w:hint="cs"/>
          <w:sz w:val="32"/>
          <w:szCs w:val="32"/>
          <w:cs/>
          <w:lang w:bidi="ne-NP"/>
        </w:rPr>
        <w:t>अमलुल य</w:t>
      </w:r>
      <w:r w:rsidR="003A74C9">
        <w:rPr>
          <w:rFonts w:ascii="Mangal" w:hAnsi="Mangal" w:cs="Mangal"/>
          <w:sz w:val="32"/>
          <w:szCs w:val="32"/>
          <w:cs/>
          <w:lang w:bidi="ne-NP"/>
        </w:rPr>
        <w:t>ौ</w:t>
      </w:r>
      <w:r w:rsidR="003A74C9">
        <w:rPr>
          <w:rFonts w:cs="Mangal" w:hint="cs"/>
          <w:sz w:val="32"/>
          <w:szCs w:val="32"/>
          <w:cs/>
          <w:lang w:bidi="ne-NP"/>
        </w:rPr>
        <w:t>मे वल्लैला</w:t>
      </w:r>
      <w:r w:rsidR="004336EE">
        <w:rPr>
          <w:rFonts w:cs="Mangal" w:hint="cs"/>
          <w:sz w:val="32"/>
          <w:szCs w:val="32"/>
          <w:cs/>
          <w:lang w:bidi="ne-NP"/>
        </w:rPr>
        <w:t xml:space="preserve"> अन्तर्गत हदीस नं. ३०८ मा वर्णन गरेका छन्, र अहमदले ६</w:t>
      </w:r>
      <w:r w:rsidR="004336EE">
        <w:rPr>
          <w:rFonts w:ascii="Mangal" w:hAnsi="Mangal" w:cs="Mangal"/>
          <w:sz w:val="32"/>
          <w:szCs w:val="32"/>
          <w:cs/>
          <w:lang w:bidi="ne-NP"/>
        </w:rPr>
        <w:t>/</w:t>
      </w:r>
      <w:r w:rsidR="004336EE">
        <w:rPr>
          <w:rFonts w:cs="Mangal" w:hint="cs"/>
          <w:sz w:val="32"/>
          <w:szCs w:val="32"/>
          <w:cs/>
          <w:lang w:bidi="ne-NP"/>
        </w:rPr>
        <w:t>७७ मा वर्णन गरेका छन्, र यसलार्इ डा. फारूक हमादहले नेसार्इको अमलुल य</w:t>
      </w:r>
      <w:r w:rsidR="004336EE">
        <w:rPr>
          <w:rFonts w:ascii="Mangal" w:hAnsi="Mangal" w:cs="Mangal"/>
          <w:sz w:val="32"/>
          <w:szCs w:val="32"/>
          <w:cs/>
          <w:lang w:bidi="ne-NP"/>
        </w:rPr>
        <w:t>ौ</w:t>
      </w:r>
      <w:r w:rsidR="004336EE">
        <w:rPr>
          <w:rFonts w:cs="Mangal" w:hint="cs"/>
          <w:sz w:val="32"/>
          <w:szCs w:val="32"/>
          <w:cs/>
          <w:lang w:bidi="ne-NP"/>
        </w:rPr>
        <w:t>मे वल्लैलाको अनुसंधानमा सही भनेका छन् पे. २७३ )</w:t>
      </w:r>
    </w:p>
    <w:p w:rsidR="004336EE" w:rsidRPr="004336EE" w:rsidRDefault="004336EE" w:rsidP="004336EE">
      <w:pPr>
        <w:bidi w:val="0"/>
        <w:jc w:val="center"/>
        <w:rPr>
          <w:rFonts w:cs="Mangal"/>
          <w:b/>
          <w:bCs/>
          <w:color w:val="0070C0"/>
          <w:sz w:val="36"/>
          <w:szCs w:val="36"/>
          <w:lang w:bidi="ne-NP"/>
        </w:rPr>
      </w:pPr>
      <w:r w:rsidRPr="004336EE">
        <w:rPr>
          <w:rFonts w:cs="Mangal" w:hint="cs"/>
          <w:b/>
          <w:bCs/>
          <w:color w:val="0070C0"/>
          <w:sz w:val="36"/>
          <w:szCs w:val="36"/>
          <w:cs/>
          <w:lang w:bidi="ne-NP"/>
        </w:rPr>
        <w:lastRenderedPageBreak/>
        <w:t>८६</w:t>
      </w:r>
      <w:r w:rsidRPr="004336EE">
        <w:rPr>
          <w:rFonts w:ascii="Preeti" w:hAnsi="Preeti" w:cs="Mangal"/>
          <w:b/>
          <w:bCs/>
          <w:color w:val="0070C0"/>
          <w:sz w:val="36"/>
          <w:szCs w:val="36"/>
          <w:cs/>
          <w:lang w:bidi="ne-NP"/>
        </w:rPr>
        <w:t>–</w:t>
      </w:r>
      <w:r w:rsidRPr="004336EE">
        <w:rPr>
          <w:rFonts w:cs="Mangal" w:hint="cs"/>
          <w:b/>
          <w:bCs/>
          <w:color w:val="0070C0"/>
          <w:sz w:val="36"/>
          <w:szCs w:val="36"/>
          <w:cs/>
          <w:lang w:bidi="ne-NP"/>
        </w:rPr>
        <w:t xml:space="preserve"> त्यस</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मान्छेको</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लागि</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दु</w:t>
      </w:r>
      <w:r w:rsidRPr="004336EE">
        <w:rPr>
          <w:rFonts w:ascii="Mangal" w:hAnsi="Mangal" w:cs="Mangal"/>
          <w:b/>
          <w:bCs/>
          <w:color w:val="0070C0"/>
          <w:sz w:val="36"/>
          <w:szCs w:val="36"/>
          <w:cs/>
          <w:lang w:bidi="ne-NP"/>
        </w:rPr>
        <w:t>आ</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जसले</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भनोस्</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अल्लाह</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तपार्इलार्इ</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क्षमा</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प्रदान</w:t>
      </w:r>
      <w:r w:rsidRPr="004336EE">
        <w:rPr>
          <w:rFonts w:cs="Mangal"/>
          <w:b/>
          <w:bCs/>
          <w:color w:val="0070C0"/>
          <w:sz w:val="36"/>
          <w:szCs w:val="36"/>
          <w:cs/>
          <w:lang w:bidi="ne-NP"/>
        </w:rPr>
        <w:t xml:space="preserve"> </w:t>
      </w:r>
      <w:r w:rsidRPr="004336EE">
        <w:rPr>
          <w:rFonts w:cs="Mangal" w:hint="cs"/>
          <w:b/>
          <w:bCs/>
          <w:color w:val="0070C0"/>
          <w:sz w:val="36"/>
          <w:szCs w:val="36"/>
          <w:cs/>
          <w:lang w:bidi="ne-NP"/>
        </w:rPr>
        <w:t>गरोस्</w:t>
      </w:r>
    </w:p>
    <w:p w:rsidR="004336EE" w:rsidRPr="004336EE" w:rsidRDefault="004336EE" w:rsidP="004336EE">
      <w:pPr>
        <w:jc w:val="both"/>
        <w:rPr>
          <w:sz w:val="32"/>
          <w:szCs w:val="32"/>
          <w:rtl/>
        </w:rPr>
      </w:pPr>
      <w:r>
        <w:rPr>
          <w:rFonts w:hint="cs"/>
          <w:sz w:val="32"/>
          <w:szCs w:val="32"/>
          <w:rtl/>
        </w:rPr>
        <w:t xml:space="preserve">197 - </w:t>
      </w:r>
      <w:r w:rsidR="00325A1E" w:rsidRPr="00325A1E">
        <w:rPr>
          <w:rFonts w:ascii="Rateb lotus20" w:hAnsi="Rateb lotus20" w:cs="mylotus" w:hint="cs"/>
          <w:sz w:val="32"/>
          <w:szCs w:val="32"/>
          <w:rtl/>
        </w:rPr>
        <w:t>((وَلَكَ))</w:t>
      </w:r>
      <w:r w:rsidR="00325A1E" w:rsidRPr="00325A1E">
        <w:rPr>
          <w:rFonts w:ascii="Resalah Louts Regular" w:hAnsi="Resalah Louts Regular" w:cs="AL-Hotham" w:hint="cs"/>
          <w:position w:val="10"/>
          <w:sz w:val="32"/>
          <w:szCs w:val="32"/>
          <w:rtl/>
        </w:rPr>
        <w:t>(</w:t>
      </w:r>
      <w:r w:rsidR="00325A1E" w:rsidRPr="00325A1E">
        <w:rPr>
          <w:rStyle w:val="FootnoteReference"/>
          <w:rFonts w:ascii="Resalah Louts Regular" w:hAnsi="Resalah Louts Regular" w:cs="AL-Hotham"/>
          <w:sz w:val="32"/>
          <w:szCs w:val="32"/>
          <w:rtl/>
        </w:rPr>
        <w:footnoteReference w:id="218"/>
      </w:r>
      <w:r w:rsidR="00325A1E" w:rsidRPr="00325A1E">
        <w:rPr>
          <w:rFonts w:ascii="Resalah Louts Regular" w:hAnsi="Resalah Louts Regular" w:cs="AL-Hotham" w:hint="cs"/>
          <w:position w:val="10"/>
          <w:sz w:val="32"/>
          <w:szCs w:val="32"/>
          <w:rtl/>
        </w:rPr>
        <w:t>)</w:t>
      </w:r>
      <w:r w:rsidR="00325A1E" w:rsidRPr="00325A1E">
        <w:rPr>
          <w:rFonts w:ascii="Rateb lotus20" w:hAnsi="Rateb lotus20" w:cs="mylotus" w:hint="cs"/>
          <w:sz w:val="32"/>
          <w:szCs w:val="32"/>
          <w:rtl/>
        </w:rPr>
        <w:t>.</w:t>
      </w:r>
    </w:p>
    <w:p w:rsidR="00325A1E" w:rsidRDefault="004336EE" w:rsidP="00325A1E">
      <w:pPr>
        <w:bidi w:val="0"/>
        <w:jc w:val="both"/>
        <w:rPr>
          <w:rFonts w:cs="Mangal"/>
          <w:sz w:val="32"/>
          <w:szCs w:val="32"/>
          <w:lang w:bidi="ne-NP"/>
        </w:rPr>
      </w:pPr>
      <w:r>
        <w:rPr>
          <w:rFonts w:cs="Mangal" w:hint="cs"/>
          <w:sz w:val="32"/>
          <w:szCs w:val="32"/>
          <w:cs/>
          <w:lang w:bidi="ne-NP"/>
        </w:rPr>
        <w:t>१९७</w:t>
      </w:r>
      <w:r>
        <w:rPr>
          <w:rFonts w:ascii="Preeti" w:hAnsi="Preeti" w:cs="Mangal"/>
          <w:sz w:val="32"/>
          <w:szCs w:val="32"/>
          <w:cs/>
          <w:lang w:bidi="ne-NP"/>
        </w:rPr>
        <w:t>–</w:t>
      </w:r>
      <w:r w:rsidR="00325A1E">
        <w:rPr>
          <w:rFonts w:cs="Mangal" w:hint="cs"/>
          <w:sz w:val="32"/>
          <w:szCs w:val="32"/>
          <w:cs/>
          <w:lang w:bidi="ne-NP"/>
        </w:rPr>
        <w:t xml:space="preserve"> तपार्इलार्इ पनि </w:t>
      </w:r>
      <w:r w:rsidR="003A74C9">
        <w:rPr>
          <w:rFonts w:cs="Mangal" w:hint="cs"/>
          <w:sz w:val="32"/>
          <w:szCs w:val="32"/>
          <w:cs/>
          <w:lang w:bidi="ne-NP"/>
        </w:rPr>
        <w:t>(</w:t>
      </w:r>
      <w:r w:rsidR="00325A1E">
        <w:rPr>
          <w:rFonts w:cs="Mangal" w:hint="cs"/>
          <w:sz w:val="32"/>
          <w:szCs w:val="32"/>
          <w:cs/>
          <w:lang w:bidi="ne-NP"/>
        </w:rPr>
        <w:t>अल्लाह क्षमा प्रदान गरोस्</w:t>
      </w:r>
      <w:r w:rsidR="003A74C9">
        <w:rPr>
          <w:rFonts w:cs="Mangal" w:hint="cs"/>
          <w:sz w:val="32"/>
          <w:szCs w:val="32"/>
          <w:cs/>
          <w:lang w:bidi="ne-NP"/>
        </w:rPr>
        <w:t>)</w:t>
      </w:r>
      <w:r w:rsidR="00325A1E">
        <w:rPr>
          <w:rFonts w:cs="Mangal" w:hint="cs"/>
          <w:sz w:val="32"/>
          <w:szCs w:val="32"/>
          <w:cs/>
          <w:lang w:bidi="ne-NP"/>
        </w:rPr>
        <w:t xml:space="preserve"> । (</w:t>
      </w:r>
      <w:r w:rsidR="002F0928">
        <w:rPr>
          <w:rFonts w:cs="Mangal" w:hint="cs"/>
          <w:sz w:val="32"/>
          <w:szCs w:val="32"/>
          <w:cs/>
          <w:lang w:bidi="ne-NP"/>
        </w:rPr>
        <w:t xml:space="preserve"> </w:t>
      </w:r>
      <w:r w:rsidR="00325A1E">
        <w:rPr>
          <w:rFonts w:cs="Mangal" w:hint="cs"/>
          <w:sz w:val="32"/>
          <w:szCs w:val="32"/>
          <w:cs/>
          <w:lang w:bidi="ne-NP"/>
        </w:rPr>
        <w:t>अहमद ५</w:t>
      </w:r>
      <w:r w:rsidR="00325A1E">
        <w:rPr>
          <w:rFonts w:ascii="Mangal" w:hAnsi="Mangal" w:cs="Mangal"/>
          <w:sz w:val="32"/>
          <w:szCs w:val="32"/>
          <w:cs/>
          <w:lang w:bidi="ne-NP"/>
        </w:rPr>
        <w:t>/</w:t>
      </w:r>
      <w:r w:rsidR="00325A1E">
        <w:rPr>
          <w:rFonts w:cs="Mangal" w:hint="cs"/>
          <w:sz w:val="32"/>
          <w:szCs w:val="32"/>
          <w:cs/>
          <w:lang w:bidi="ne-NP"/>
        </w:rPr>
        <w:t>८२, र नेसार्इले अमलुल य</w:t>
      </w:r>
      <w:r w:rsidR="00325A1E">
        <w:rPr>
          <w:rFonts w:ascii="Mangal" w:hAnsi="Mangal" w:cs="Mangal"/>
          <w:sz w:val="32"/>
          <w:szCs w:val="32"/>
          <w:cs/>
          <w:lang w:bidi="ne-NP"/>
        </w:rPr>
        <w:t>ौ</w:t>
      </w:r>
      <w:r w:rsidR="00325A1E">
        <w:rPr>
          <w:rFonts w:cs="Mangal" w:hint="cs"/>
          <w:sz w:val="32"/>
          <w:szCs w:val="32"/>
          <w:cs/>
          <w:lang w:bidi="ne-NP"/>
        </w:rPr>
        <w:t xml:space="preserve">मे वल्लैलाको पे. २१८ र हदीस नं. ४१२ मा वर्णन </w:t>
      </w:r>
      <w:r w:rsidR="00325A1E">
        <w:rPr>
          <w:rFonts w:cs="Mangal" w:hint="cs"/>
          <w:sz w:val="32"/>
          <w:szCs w:val="32"/>
          <w:cs/>
          <w:lang w:bidi="ne-NP"/>
        </w:rPr>
        <w:lastRenderedPageBreak/>
        <w:t>गरेका छन्,</w:t>
      </w:r>
      <w:r w:rsidR="00325A1E" w:rsidRPr="00325A1E">
        <w:rPr>
          <w:rFonts w:cs="Mangal" w:hint="cs"/>
          <w:sz w:val="32"/>
          <w:szCs w:val="32"/>
          <w:cs/>
          <w:lang w:bidi="ne-NP"/>
        </w:rPr>
        <w:t xml:space="preserve"> </w:t>
      </w:r>
      <w:r w:rsidR="00325A1E">
        <w:rPr>
          <w:rFonts w:cs="Mangal" w:hint="cs"/>
          <w:sz w:val="32"/>
          <w:szCs w:val="32"/>
          <w:cs/>
          <w:lang w:bidi="ne-NP"/>
        </w:rPr>
        <w:t>डा. फारूक हमादहले अनुसंधान गरेको संकलन )</w:t>
      </w:r>
    </w:p>
    <w:p w:rsidR="00325A1E" w:rsidRPr="006B7D51" w:rsidRDefault="00325A1E" w:rsidP="006B7D51">
      <w:pPr>
        <w:bidi w:val="0"/>
        <w:jc w:val="center"/>
        <w:rPr>
          <w:rFonts w:cs="Mangal"/>
          <w:b/>
          <w:bCs/>
          <w:color w:val="0070C0"/>
          <w:sz w:val="36"/>
          <w:szCs w:val="36"/>
          <w:lang w:bidi="ne-NP"/>
        </w:rPr>
      </w:pPr>
      <w:r w:rsidRPr="006B7D51">
        <w:rPr>
          <w:rFonts w:cs="Mangal" w:hint="cs"/>
          <w:b/>
          <w:bCs/>
          <w:color w:val="0070C0"/>
          <w:sz w:val="36"/>
          <w:szCs w:val="36"/>
          <w:cs/>
          <w:lang w:bidi="ne-NP"/>
        </w:rPr>
        <w:t>८७</w:t>
      </w:r>
      <w:r w:rsidRPr="006B7D51">
        <w:rPr>
          <w:rFonts w:ascii="Preeti" w:hAnsi="Preeti" w:cs="Mangal"/>
          <w:b/>
          <w:bCs/>
          <w:color w:val="0070C0"/>
          <w:sz w:val="36"/>
          <w:szCs w:val="36"/>
          <w:cs/>
          <w:lang w:bidi="ne-NP"/>
        </w:rPr>
        <w:t>–</w:t>
      </w:r>
      <w:r w:rsidRPr="006B7D51">
        <w:rPr>
          <w:rFonts w:cs="Mangal" w:hint="cs"/>
          <w:b/>
          <w:bCs/>
          <w:color w:val="0070C0"/>
          <w:sz w:val="36"/>
          <w:szCs w:val="36"/>
          <w:cs/>
          <w:lang w:bidi="ne-NP"/>
        </w:rPr>
        <w:t xml:space="preserve"> जुन</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तपार्इमाथि</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उपकार</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गरोस</w:t>
      </w:r>
      <w:r w:rsidR="006B7D51">
        <w:rPr>
          <w:rFonts w:cs="Mangal" w:hint="cs"/>
          <w:b/>
          <w:bCs/>
          <w:color w:val="0070C0"/>
          <w:sz w:val="36"/>
          <w:szCs w:val="36"/>
          <w:cs/>
          <w:lang w:bidi="ne-NP"/>
        </w:rPr>
        <w:t>्</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त्यसको</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लागि गरिने दु</w:t>
      </w:r>
      <w:r w:rsidRPr="006B7D51">
        <w:rPr>
          <w:rFonts w:ascii="Mangal" w:hAnsi="Mangal" w:cs="Mangal"/>
          <w:b/>
          <w:bCs/>
          <w:color w:val="0070C0"/>
          <w:sz w:val="36"/>
          <w:szCs w:val="36"/>
          <w:cs/>
          <w:lang w:bidi="ne-NP"/>
        </w:rPr>
        <w:t>आ</w:t>
      </w:r>
    </w:p>
    <w:p w:rsidR="00325A1E" w:rsidRPr="00325A1E" w:rsidRDefault="00325A1E" w:rsidP="00325A1E">
      <w:pPr>
        <w:jc w:val="both"/>
        <w:rPr>
          <w:sz w:val="32"/>
          <w:szCs w:val="32"/>
          <w:rtl/>
        </w:rPr>
      </w:pPr>
      <w:r>
        <w:rPr>
          <w:rFonts w:hint="cs"/>
          <w:sz w:val="32"/>
          <w:szCs w:val="32"/>
          <w:rtl/>
        </w:rPr>
        <w:t xml:space="preserve">198 - </w:t>
      </w:r>
      <w:r w:rsidRPr="00325A1E">
        <w:rPr>
          <w:rFonts w:ascii="mylotus" w:hAnsi="mylotus" w:cs="mylotus" w:hint="cs"/>
          <w:sz w:val="32"/>
          <w:szCs w:val="32"/>
          <w:rtl/>
        </w:rPr>
        <w:t xml:space="preserve">((جَزَاكَ </w:t>
      </w:r>
      <w:r w:rsidRPr="00325A1E">
        <w:rPr>
          <w:rFonts w:ascii="mylotus" w:hAnsi="mylotus" w:cs="Traditional Naskh" w:hint="cs"/>
          <w:sz w:val="32"/>
          <w:szCs w:val="32"/>
          <w:rtl/>
        </w:rPr>
        <w:t>اللهُ</w:t>
      </w:r>
      <w:r w:rsidRPr="00325A1E">
        <w:rPr>
          <w:rFonts w:ascii="mylotus" w:hAnsi="mylotus" w:cs="mylotus" w:hint="cs"/>
          <w:sz w:val="32"/>
          <w:szCs w:val="32"/>
          <w:rtl/>
        </w:rPr>
        <w:t xml:space="preserve"> خَيْراً))</w:t>
      </w:r>
      <w:r w:rsidRPr="00325A1E">
        <w:rPr>
          <w:rStyle w:val="FootnoteReference"/>
          <w:rFonts w:cs="AL-Hotham" w:hint="cs"/>
          <w:sz w:val="32"/>
          <w:szCs w:val="32"/>
          <w:rtl/>
        </w:rPr>
        <w:t>(</w:t>
      </w:r>
      <w:r w:rsidRPr="00325A1E">
        <w:rPr>
          <w:rStyle w:val="FootnoteReference"/>
          <w:rFonts w:cs="AL-Hotham"/>
          <w:sz w:val="32"/>
          <w:szCs w:val="32"/>
          <w:rtl/>
        </w:rPr>
        <w:footnoteReference w:id="219"/>
      </w:r>
      <w:r w:rsidRPr="00325A1E">
        <w:rPr>
          <w:rStyle w:val="FootnoteReference"/>
          <w:rFonts w:cs="AL-Hotham" w:hint="cs"/>
          <w:sz w:val="32"/>
          <w:szCs w:val="32"/>
          <w:rtl/>
        </w:rPr>
        <w:t>)</w:t>
      </w:r>
      <w:r w:rsidRPr="00325A1E">
        <w:rPr>
          <w:rFonts w:ascii="mylotus" w:hAnsi="mylotus" w:cs="mylotus" w:hint="cs"/>
          <w:sz w:val="32"/>
          <w:szCs w:val="32"/>
          <w:rtl/>
        </w:rPr>
        <w:t>.</w:t>
      </w:r>
    </w:p>
    <w:p w:rsidR="00325A1E" w:rsidRDefault="00325A1E" w:rsidP="00325A1E">
      <w:pPr>
        <w:bidi w:val="0"/>
        <w:jc w:val="both"/>
        <w:rPr>
          <w:rFonts w:cs="Mangal"/>
          <w:sz w:val="32"/>
          <w:szCs w:val="32"/>
          <w:lang w:bidi="ne-NP"/>
        </w:rPr>
      </w:pPr>
      <w:r>
        <w:rPr>
          <w:rFonts w:cs="Mangal" w:hint="cs"/>
          <w:sz w:val="32"/>
          <w:szCs w:val="32"/>
          <w:cs/>
          <w:lang w:bidi="ne-NP"/>
        </w:rPr>
        <w:t>१९८</w:t>
      </w:r>
      <w:r>
        <w:rPr>
          <w:rFonts w:ascii="Preeti" w:hAnsi="Preeti" w:cs="Mangal"/>
          <w:sz w:val="32"/>
          <w:szCs w:val="32"/>
          <w:cs/>
          <w:lang w:bidi="ne-NP"/>
        </w:rPr>
        <w:t>–</w:t>
      </w:r>
      <w:r>
        <w:rPr>
          <w:rFonts w:cs="Mangal" w:hint="cs"/>
          <w:sz w:val="32"/>
          <w:szCs w:val="32"/>
          <w:cs/>
          <w:lang w:bidi="ne-NP"/>
        </w:rPr>
        <w:t xml:space="preserve"> अल्लाह तपार्इलार्इ </w:t>
      </w:r>
      <w:r w:rsidR="006B7D51">
        <w:rPr>
          <w:rFonts w:cs="Mangal" w:hint="cs"/>
          <w:sz w:val="32"/>
          <w:szCs w:val="32"/>
          <w:cs/>
          <w:lang w:bidi="ne-NP"/>
        </w:rPr>
        <w:t>(</w:t>
      </w:r>
      <w:r>
        <w:rPr>
          <w:rFonts w:cs="Mangal" w:hint="cs"/>
          <w:sz w:val="32"/>
          <w:szCs w:val="32"/>
          <w:cs/>
          <w:lang w:bidi="ne-NP"/>
        </w:rPr>
        <w:t>यसको</w:t>
      </w:r>
      <w:r w:rsidR="006B7D51">
        <w:rPr>
          <w:rFonts w:cs="Mangal" w:hint="cs"/>
          <w:sz w:val="32"/>
          <w:szCs w:val="32"/>
          <w:cs/>
          <w:lang w:bidi="ne-NP"/>
        </w:rPr>
        <w:t>)</w:t>
      </w:r>
      <w:r>
        <w:rPr>
          <w:rFonts w:cs="Mangal" w:hint="cs"/>
          <w:sz w:val="32"/>
          <w:szCs w:val="32"/>
          <w:cs/>
          <w:lang w:bidi="ne-NP"/>
        </w:rPr>
        <w:t xml:space="preserve"> अति राम्रो प्रतिफल प्रदान</w:t>
      </w:r>
      <w:r w:rsidR="006B7D51">
        <w:rPr>
          <w:rFonts w:cs="Mangal" w:hint="cs"/>
          <w:sz w:val="32"/>
          <w:szCs w:val="32"/>
          <w:cs/>
          <w:lang w:bidi="ne-NP"/>
        </w:rPr>
        <w:t xml:space="preserve"> गरोस् । ( तिर्मिजी हदीस नं. २०३५, र हेर्नुस् </w:t>
      </w:r>
      <w:r w:rsidR="006B7D51">
        <w:rPr>
          <w:rFonts w:cs="Mangal" w:hint="cs"/>
          <w:sz w:val="32"/>
          <w:szCs w:val="32"/>
          <w:cs/>
          <w:lang w:bidi="ne-NP"/>
        </w:rPr>
        <w:lastRenderedPageBreak/>
        <w:t>सहीहुल् जामेअ हदीस नं. ६२४४, र सहीहुत्तिर्मिजी २</w:t>
      </w:r>
      <w:r w:rsidR="006B7D51">
        <w:rPr>
          <w:rFonts w:ascii="Mangal" w:hAnsi="Mangal" w:cs="Mangal"/>
          <w:sz w:val="32"/>
          <w:szCs w:val="32"/>
          <w:cs/>
          <w:lang w:bidi="ne-NP"/>
        </w:rPr>
        <w:t>/</w:t>
      </w:r>
      <w:r w:rsidR="006B7D51">
        <w:rPr>
          <w:rFonts w:cs="Mangal" w:hint="cs"/>
          <w:sz w:val="32"/>
          <w:szCs w:val="32"/>
          <w:cs/>
          <w:lang w:bidi="ne-NP"/>
        </w:rPr>
        <w:t>२०० )</w:t>
      </w:r>
    </w:p>
    <w:p w:rsidR="006B7D51" w:rsidRPr="006B7D51" w:rsidRDefault="006B7D51" w:rsidP="006B7D51">
      <w:pPr>
        <w:bidi w:val="0"/>
        <w:jc w:val="center"/>
        <w:rPr>
          <w:rFonts w:cs="Mangal"/>
          <w:b/>
          <w:bCs/>
          <w:color w:val="0070C0"/>
          <w:sz w:val="36"/>
          <w:szCs w:val="36"/>
          <w:lang w:bidi="ne-NP"/>
        </w:rPr>
      </w:pPr>
      <w:r w:rsidRPr="006B7D51">
        <w:rPr>
          <w:rFonts w:cs="Mangal" w:hint="cs"/>
          <w:b/>
          <w:bCs/>
          <w:color w:val="0070C0"/>
          <w:sz w:val="36"/>
          <w:szCs w:val="36"/>
          <w:cs/>
          <w:lang w:bidi="ne-NP"/>
        </w:rPr>
        <w:t>८८</w:t>
      </w:r>
      <w:r w:rsidRPr="006B7D51">
        <w:rPr>
          <w:rFonts w:ascii="Preeti" w:hAnsi="Preeti" w:cs="Mangal"/>
          <w:b/>
          <w:bCs/>
          <w:color w:val="0070C0"/>
          <w:sz w:val="36"/>
          <w:szCs w:val="36"/>
          <w:cs/>
          <w:lang w:bidi="ne-NP"/>
        </w:rPr>
        <w:t>–</w:t>
      </w:r>
      <w:r w:rsidRPr="006B7D51">
        <w:rPr>
          <w:rFonts w:cs="Mangal" w:hint="cs"/>
          <w:b/>
          <w:bCs/>
          <w:color w:val="0070C0"/>
          <w:sz w:val="36"/>
          <w:szCs w:val="36"/>
          <w:cs/>
          <w:lang w:bidi="ne-NP"/>
        </w:rPr>
        <w:t xml:space="preserve"> जसको</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माध्यमले</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अल्लाह</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दज्जालबाट</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सुरक्षा</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प्रदान</w:t>
      </w:r>
      <w:r w:rsidRPr="006B7D51">
        <w:rPr>
          <w:rFonts w:cs="Mangal"/>
          <w:b/>
          <w:bCs/>
          <w:color w:val="0070C0"/>
          <w:sz w:val="36"/>
          <w:szCs w:val="36"/>
          <w:cs/>
          <w:lang w:bidi="ne-NP"/>
        </w:rPr>
        <w:t xml:space="preserve"> </w:t>
      </w:r>
      <w:r w:rsidRPr="006B7D51">
        <w:rPr>
          <w:rFonts w:cs="Mangal" w:hint="cs"/>
          <w:b/>
          <w:bCs/>
          <w:color w:val="0070C0"/>
          <w:sz w:val="36"/>
          <w:szCs w:val="36"/>
          <w:cs/>
          <w:lang w:bidi="ne-NP"/>
        </w:rPr>
        <w:t>गर्छ</w:t>
      </w:r>
    </w:p>
    <w:p w:rsidR="006B7D51" w:rsidRPr="006B7D51" w:rsidRDefault="006B7D51" w:rsidP="006B7D51">
      <w:pPr>
        <w:jc w:val="both"/>
        <w:rPr>
          <w:sz w:val="32"/>
          <w:szCs w:val="32"/>
          <w:rtl/>
        </w:rPr>
      </w:pPr>
      <w:r>
        <w:rPr>
          <w:rFonts w:hint="cs"/>
          <w:sz w:val="32"/>
          <w:szCs w:val="32"/>
          <w:rtl/>
        </w:rPr>
        <w:t xml:space="preserve">199 - </w:t>
      </w:r>
      <w:r w:rsidRPr="006B7D51">
        <w:rPr>
          <w:rFonts w:ascii="Rateb lotus20" w:hAnsi="Rateb lotus20" w:cs="mylotus" w:hint="cs"/>
          <w:sz w:val="32"/>
          <w:szCs w:val="32"/>
          <w:rtl/>
        </w:rPr>
        <w:t>((مَنْ حَفِظَ عَشْر آيَاتٍ مِنْ أوَّلِ سُورَةِ الكَهْفِ، عُصِمَ مِنَ الدَّجَّالِ))</w:t>
      </w:r>
      <w:r w:rsidRPr="006B7D51">
        <w:rPr>
          <w:rFonts w:ascii="Resalah Louts Regular" w:hAnsi="Resalah Louts Regular" w:cs="AL-Hotham" w:hint="cs"/>
          <w:position w:val="10"/>
          <w:sz w:val="32"/>
          <w:szCs w:val="32"/>
          <w:rtl/>
        </w:rPr>
        <w:t>(</w:t>
      </w:r>
      <w:r w:rsidRPr="006B7D51">
        <w:rPr>
          <w:rStyle w:val="FootnoteReference"/>
          <w:rFonts w:ascii="Resalah Louts Regular" w:hAnsi="Resalah Louts Regular" w:cs="AL-Hotham"/>
          <w:sz w:val="32"/>
          <w:szCs w:val="32"/>
          <w:rtl/>
        </w:rPr>
        <w:footnoteReference w:id="220"/>
      </w:r>
      <w:r w:rsidRPr="006B7D51">
        <w:rPr>
          <w:rFonts w:ascii="Resalah Louts Regular" w:hAnsi="Resalah Louts Regular" w:cs="AL-Hotham" w:hint="cs"/>
          <w:position w:val="10"/>
          <w:sz w:val="32"/>
          <w:szCs w:val="32"/>
          <w:rtl/>
        </w:rPr>
        <w:t>)</w:t>
      </w:r>
      <w:r w:rsidRPr="006B7D51">
        <w:rPr>
          <w:rFonts w:ascii="Rateb lotus20" w:hAnsi="Rateb lotus20" w:cs="mylotus" w:hint="cs"/>
          <w:sz w:val="32"/>
          <w:szCs w:val="32"/>
          <w:rtl/>
        </w:rPr>
        <w:t>.</w:t>
      </w:r>
      <w:r w:rsidRPr="006B7D51">
        <w:rPr>
          <w:rFonts w:ascii="mylotus" w:hAnsi="mylotus" w:cs="mylotus" w:hint="cs"/>
          <w:b/>
          <w:bCs/>
          <w:sz w:val="46"/>
          <w:szCs w:val="20"/>
          <w:rtl/>
        </w:rPr>
        <w:t xml:space="preserve"> </w:t>
      </w:r>
      <w:r w:rsidRPr="006B7D51">
        <w:rPr>
          <w:rFonts w:ascii="mylotus" w:hAnsi="mylotus" w:cs="mylotus" w:hint="cs"/>
          <w:sz w:val="32"/>
          <w:szCs w:val="32"/>
          <w:rtl/>
        </w:rPr>
        <w:t>((والاسْتِعَاذَةُ باللـهِ مِنْ فِتْنَتِهِ، عَقِبَ التَّشَهُّدِ الأخيرِ، مِنْ كُلِّ صَلاةٍ)).</w:t>
      </w:r>
    </w:p>
    <w:p w:rsidR="006B7D51" w:rsidRDefault="006B7D51" w:rsidP="006B7D51">
      <w:pPr>
        <w:bidi w:val="0"/>
        <w:jc w:val="both"/>
        <w:rPr>
          <w:rFonts w:cs="Mangal"/>
          <w:sz w:val="32"/>
          <w:szCs w:val="32"/>
          <w:lang w:bidi="ne-NP"/>
        </w:rPr>
      </w:pPr>
      <w:r>
        <w:rPr>
          <w:rFonts w:cs="Mangal" w:hint="cs"/>
          <w:sz w:val="32"/>
          <w:szCs w:val="32"/>
          <w:cs/>
          <w:lang w:bidi="ne-NP"/>
        </w:rPr>
        <w:lastRenderedPageBreak/>
        <w:t>१९९</w:t>
      </w:r>
      <w:r>
        <w:rPr>
          <w:rFonts w:ascii="Preeti" w:hAnsi="Preeti" w:cs="Mangal"/>
          <w:sz w:val="32"/>
          <w:szCs w:val="32"/>
          <w:cs/>
          <w:lang w:bidi="ne-NP"/>
        </w:rPr>
        <w:t>–</w:t>
      </w:r>
      <w:r>
        <w:rPr>
          <w:rFonts w:cs="Mangal" w:hint="cs"/>
          <w:sz w:val="32"/>
          <w:szCs w:val="32"/>
          <w:cs/>
          <w:lang w:bidi="ne-NP"/>
        </w:rPr>
        <w:t xml:space="preserve"> </w:t>
      </w:r>
      <w:r>
        <w:rPr>
          <w:rFonts w:ascii="Mangal" w:hAnsi="Mangal" w:cs="Mangal"/>
          <w:sz w:val="32"/>
          <w:szCs w:val="32"/>
          <w:cs/>
          <w:lang w:bidi="ne-NP"/>
        </w:rPr>
        <w:t>"</w:t>
      </w:r>
      <w:r>
        <w:rPr>
          <w:rFonts w:cs="Mangal" w:hint="cs"/>
          <w:sz w:val="32"/>
          <w:szCs w:val="32"/>
          <w:cs/>
          <w:lang w:bidi="ne-NP"/>
        </w:rPr>
        <w:t xml:space="preserve">जसले सूरतुल कहफका </w:t>
      </w:r>
      <w:r>
        <w:rPr>
          <w:rFonts w:ascii="Mangal" w:hAnsi="Mangal" w:cs="Mangal"/>
          <w:sz w:val="32"/>
          <w:szCs w:val="32"/>
          <w:cs/>
          <w:lang w:bidi="ne-NP"/>
        </w:rPr>
        <w:t>आ</w:t>
      </w:r>
      <w:r>
        <w:rPr>
          <w:rFonts w:cs="Mangal" w:hint="cs"/>
          <w:sz w:val="32"/>
          <w:szCs w:val="32"/>
          <w:cs/>
          <w:lang w:bidi="ne-NP"/>
        </w:rPr>
        <w:t>रम्भिक दश श्लोकहरूलार्इ कण्ठ गर्यो त्यसलार्इ दज्जालको उत्पातबाट सुरक्षित गिरन्छ</w:t>
      </w:r>
      <w:r>
        <w:rPr>
          <w:rFonts w:ascii="Mangal" w:hAnsi="Mangal" w:cs="Mangal"/>
          <w:sz w:val="32"/>
          <w:szCs w:val="32"/>
          <w:cs/>
          <w:lang w:bidi="ne-NP"/>
        </w:rPr>
        <w:t>"</w:t>
      </w:r>
      <w:r>
        <w:rPr>
          <w:rFonts w:cs="Mangal" w:hint="cs"/>
          <w:sz w:val="32"/>
          <w:szCs w:val="32"/>
          <w:cs/>
          <w:lang w:bidi="ne-NP"/>
        </w:rPr>
        <w:t xml:space="preserve"> । (१)</w:t>
      </w:r>
      <w:r w:rsidR="00592BD8">
        <w:rPr>
          <w:rFonts w:cs="Mangal" w:hint="cs"/>
          <w:sz w:val="32"/>
          <w:szCs w:val="32"/>
          <w:cs/>
          <w:lang w:bidi="ne-NP"/>
        </w:rPr>
        <w:t xml:space="preserve"> र यस दज्जालको उत्पातबाट प्रत्येक नमाजको अन्तिम तशह्हुदमा (बैठकमा) अल्लाहसित शरणको याचना गरियोस् । (२) ( (१) मुस्लिम १</w:t>
      </w:r>
      <w:r w:rsidR="00592BD8">
        <w:rPr>
          <w:rFonts w:ascii="Mangal" w:hAnsi="Mangal" w:cs="Mangal"/>
          <w:sz w:val="32"/>
          <w:szCs w:val="32"/>
          <w:cs/>
          <w:lang w:bidi="ne-NP"/>
        </w:rPr>
        <w:t>/</w:t>
      </w:r>
      <w:r w:rsidR="00592BD8">
        <w:rPr>
          <w:rFonts w:cs="Mangal" w:hint="cs"/>
          <w:sz w:val="32"/>
          <w:szCs w:val="32"/>
          <w:cs/>
          <w:lang w:bidi="ne-NP"/>
        </w:rPr>
        <w:t xml:space="preserve">५५५, हदीस नं. ८०९, र अर्को हदीसमा छ कि </w:t>
      </w:r>
      <w:r w:rsidR="00592BD8">
        <w:rPr>
          <w:rFonts w:ascii="Mangal" w:hAnsi="Mangal" w:cs="Mangal"/>
          <w:sz w:val="32"/>
          <w:szCs w:val="32"/>
          <w:cs/>
          <w:lang w:bidi="ne-NP"/>
        </w:rPr>
        <w:t>"</w:t>
      </w:r>
      <w:r w:rsidR="00592BD8">
        <w:rPr>
          <w:rFonts w:ascii="Mangal" w:hAnsi="Mangal" w:cs="Mangal" w:hint="cs"/>
          <w:sz w:val="32"/>
          <w:szCs w:val="32"/>
          <w:cs/>
          <w:lang w:bidi="ne-NP"/>
        </w:rPr>
        <w:t xml:space="preserve"> सूरतुल कहफका अन्तिम दश श्लोक</w:t>
      </w:r>
      <w:r w:rsidR="00592BD8">
        <w:rPr>
          <w:rFonts w:ascii="Mangal" w:hAnsi="Mangal" w:cs="Mangal"/>
          <w:sz w:val="32"/>
          <w:szCs w:val="32"/>
          <w:cs/>
          <w:lang w:bidi="ne-NP"/>
        </w:rPr>
        <w:t>"</w:t>
      </w:r>
      <w:r w:rsidR="00592BD8">
        <w:rPr>
          <w:rFonts w:ascii="Mangal" w:hAnsi="Mangal" w:cs="Mangal" w:hint="cs"/>
          <w:sz w:val="32"/>
          <w:szCs w:val="32"/>
          <w:cs/>
          <w:lang w:bidi="ne-NP"/>
        </w:rPr>
        <w:t xml:space="preserve"> </w:t>
      </w:r>
      <w:r w:rsidR="00592BD8">
        <w:rPr>
          <w:rFonts w:ascii="Mangal" w:hAnsi="Mangal" w:cs="Mangal" w:hint="cs"/>
          <w:sz w:val="32"/>
          <w:szCs w:val="32"/>
          <w:cs/>
          <w:lang w:bidi="ne-NP"/>
        </w:rPr>
        <w:lastRenderedPageBreak/>
        <w:t>१</w:t>
      </w:r>
      <w:r w:rsidR="00592BD8">
        <w:rPr>
          <w:rFonts w:ascii="Mangal" w:hAnsi="Mangal" w:cs="Mangal"/>
          <w:sz w:val="32"/>
          <w:szCs w:val="32"/>
          <w:cs/>
          <w:lang w:bidi="ne-NP"/>
        </w:rPr>
        <w:t>/</w:t>
      </w:r>
      <w:r w:rsidR="00592BD8">
        <w:rPr>
          <w:rFonts w:ascii="Mangal" w:hAnsi="Mangal" w:cs="Mangal" w:hint="cs"/>
          <w:sz w:val="32"/>
          <w:szCs w:val="32"/>
          <w:cs/>
          <w:lang w:bidi="ne-NP"/>
        </w:rPr>
        <w:t>५५६, (२) हेर्नुस् दु</w:t>
      </w:r>
      <w:r w:rsidR="00592BD8">
        <w:rPr>
          <w:rFonts w:ascii="Mangal" w:hAnsi="Mangal" w:cs="Mangal"/>
          <w:sz w:val="32"/>
          <w:szCs w:val="32"/>
          <w:cs/>
          <w:lang w:bidi="ne-NP"/>
        </w:rPr>
        <w:t>आ</w:t>
      </w:r>
      <w:r w:rsidR="00592BD8">
        <w:rPr>
          <w:rFonts w:ascii="Mangal" w:hAnsi="Mangal" w:cs="Mangal" w:hint="cs"/>
          <w:sz w:val="32"/>
          <w:szCs w:val="32"/>
          <w:cs/>
          <w:lang w:bidi="ne-NP"/>
        </w:rPr>
        <w:t xml:space="preserve"> नं. ५५ र ५६ )</w:t>
      </w:r>
    </w:p>
    <w:p w:rsidR="006B1B78" w:rsidRPr="006B1B78" w:rsidRDefault="006B1B78" w:rsidP="006B1B78">
      <w:pPr>
        <w:bidi w:val="0"/>
        <w:jc w:val="center"/>
        <w:rPr>
          <w:rFonts w:cs="Mangal"/>
          <w:b/>
          <w:bCs/>
          <w:color w:val="0070C0"/>
          <w:sz w:val="36"/>
          <w:szCs w:val="36"/>
          <w:lang w:bidi="ne-NP"/>
        </w:rPr>
      </w:pPr>
      <w:r w:rsidRPr="006B1B78">
        <w:rPr>
          <w:rFonts w:cs="Mangal" w:hint="cs"/>
          <w:b/>
          <w:bCs/>
          <w:color w:val="0070C0"/>
          <w:sz w:val="36"/>
          <w:szCs w:val="36"/>
          <w:cs/>
          <w:lang w:bidi="ne-NP"/>
        </w:rPr>
        <w:t>८९</w:t>
      </w:r>
      <w:r w:rsidRPr="006B1B78">
        <w:rPr>
          <w:rFonts w:ascii="Preeti" w:hAnsi="Preeti" w:cs="Mangal"/>
          <w:b/>
          <w:bCs/>
          <w:color w:val="0070C0"/>
          <w:sz w:val="36"/>
          <w:szCs w:val="36"/>
          <w:cs/>
          <w:lang w:bidi="ne-NP"/>
        </w:rPr>
        <w:t>–</w:t>
      </w:r>
      <w:r w:rsidRPr="006B1B78">
        <w:rPr>
          <w:rFonts w:cs="Mangal" w:hint="cs"/>
          <w:b/>
          <w:bCs/>
          <w:color w:val="0070C0"/>
          <w:sz w:val="36"/>
          <w:szCs w:val="36"/>
          <w:cs/>
          <w:lang w:bidi="ne-NP"/>
        </w:rPr>
        <w:t xml:space="preserve"> त्यस मान्छेको</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लागि</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दु</w:t>
      </w:r>
      <w:r w:rsidRPr="006B1B78">
        <w:rPr>
          <w:rFonts w:ascii="Mangal" w:hAnsi="Mangal" w:cs="Mangal"/>
          <w:b/>
          <w:bCs/>
          <w:color w:val="0070C0"/>
          <w:sz w:val="36"/>
          <w:szCs w:val="36"/>
          <w:cs/>
          <w:lang w:bidi="ne-NP"/>
        </w:rPr>
        <w:t>आ</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जुन</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भनोस्</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म</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अल्लाहको</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लागि</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तपार्इसित</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प्रेम</w:t>
      </w:r>
      <w:r w:rsidRPr="006B1B78">
        <w:rPr>
          <w:rFonts w:cs="Mangal"/>
          <w:b/>
          <w:bCs/>
          <w:color w:val="0070C0"/>
          <w:sz w:val="36"/>
          <w:szCs w:val="36"/>
          <w:cs/>
          <w:lang w:bidi="ne-NP"/>
        </w:rPr>
        <w:t xml:space="preserve"> </w:t>
      </w:r>
      <w:r w:rsidRPr="006B1B78">
        <w:rPr>
          <w:rFonts w:cs="Mangal" w:hint="cs"/>
          <w:b/>
          <w:bCs/>
          <w:color w:val="0070C0"/>
          <w:sz w:val="36"/>
          <w:szCs w:val="36"/>
          <w:cs/>
          <w:lang w:bidi="ne-NP"/>
        </w:rPr>
        <w:t>गर्दछु</w:t>
      </w:r>
    </w:p>
    <w:p w:rsidR="006B1B78" w:rsidRPr="006B1B78" w:rsidRDefault="006B1B78" w:rsidP="006B1B78">
      <w:pPr>
        <w:jc w:val="both"/>
        <w:rPr>
          <w:sz w:val="32"/>
          <w:szCs w:val="32"/>
          <w:rtl/>
        </w:rPr>
      </w:pPr>
      <w:r>
        <w:rPr>
          <w:rFonts w:hint="cs"/>
          <w:sz w:val="32"/>
          <w:szCs w:val="32"/>
          <w:rtl/>
        </w:rPr>
        <w:t xml:space="preserve">200 - </w:t>
      </w:r>
      <w:r w:rsidRPr="006B1B78">
        <w:rPr>
          <w:rFonts w:ascii="mylotus" w:hAnsi="mylotus" w:cs="mylotus" w:hint="cs"/>
          <w:sz w:val="32"/>
          <w:szCs w:val="32"/>
          <w:rtl/>
        </w:rPr>
        <w:t>((أحَبَّكَ الَّذِي أحْبَبْتَنِي لَهُ))</w:t>
      </w:r>
      <w:r w:rsidRPr="006B1B78">
        <w:rPr>
          <w:rFonts w:ascii="Resalah Louts Regular" w:hAnsi="Resalah Louts Regular" w:cs="AL-Hotham" w:hint="cs"/>
          <w:position w:val="10"/>
          <w:sz w:val="32"/>
          <w:szCs w:val="32"/>
          <w:rtl/>
        </w:rPr>
        <w:t>(</w:t>
      </w:r>
      <w:r w:rsidRPr="006B1B78">
        <w:rPr>
          <w:rStyle w:val="FootnoteReference"/>
          <w:rFonts w:ascii="Resalah Louts Regular" w:hAnsi="Resalah Louts Regular" w:cs="AL-Hotham"/>
          <w:sz w:val="32"/>
          <w:szCs w:val="32"/>
          <w:rtl/>
        </w:rPr>
        <w:footnoteReference w:id="221"/>
      </w:r>
      <w:r w:rsidRPr="006B1B78">
        <w:rPr>
          <w:rFonts w:ascii="Resalah Louts Regular" w:hAnsi="Resalah Louts Regular" w:cs="AL-Hotham" w:hint="cs"/>
          <w:position w:val="10"/>
          <w:sz w:val="32"/>
          <w:szCs w:val="32"/>
          <w:rtl/>
        </w:rPr>
        <w:t>)</w:t>
      </w:r>
      <w:r w:rsidRPr="006B1B78">
        <w:rPr>
          <w:rFonts w:ascii="mylotus" w:hAnsi="mylotus" w:cs="mylotus" w:hint="cs"/>
          <w:sz w:val="32"/>
          <w:szCs w:val="32"/>
          <w:rtl/>
        </w:rPr>
        <w:t>.</w:t>
      </w:r>
    </w:p>
    <w:p w:rsidR="006B1B78" w:rsidRDefault="006B1B78" w:rsidP="006B1B78">
      <w:pPr>
        <w:bidi w:val="0"/>
        <w:jc w:val="both"/>
        <w:rPr>
          <w:rFonts w:cs="Mangal"/>
          <w:sz w:val="32"/>
          <w:szCs w:val="32"/>
          <w:lang w:bidi="ne-NP"/>
        </w:rPr>
      </w:pPr>
      <w:r>
        <w:rPr>
          <w:rFonts w:cs="Mangal" w:hint="cs"/>
          <w:sz w:val="32"/>
          <w:szCs w:val="32"/>
          <w:cs/>
          <w:lang w:bidi="ne-NP"/>
        </w:rPr>
        <w:t>२००</w:t>
      </w:r>
      <w:r>
        <w:rPr>
          <w:rFonts w:ascii="Preeti" w:hAnsi="Preeti" w:cs="Mangal"/>
          <w:sz w:val="32"/>
          <w:szCs w:val="32"/>
          <w:cs/>
          <w:lang w:bidi="ne-NP"/>
        </w:rPr>
        <w:t>–</w:t>
      </w:r>
      <w:r>
        <w:rPr>
          <w:rFonts w:cs="Mangal" w:hint="cs"/>
          <w:sz w:val="32"/>
          <w:szCs w:val="32"/>
          <w:cs/>
          <w:lang w:bidi="ne-NP"/>
        </w:rPr>
        <w:t xml:space="preserve"> तपार्इलार्इ त्यो (अल्लाह) प्रेम गरोस् जसको लागि तपार्इं मसित मायाँ गर्नुहुन्छ । ( अबू दा</w:t>
      </w:r>
      <w:r>
        <w:rPr>
          <w:rFonts w:ascii="Mangal" w:hAnsi="Mangal" w:cs="Mangal"/>
          <w:sz w:val="32"/>
          <w:szCs w:val="32"/>
          <w:cs/>
          <w:lang w:bidi="ne-NP"/>
        </w:rPr>
        <w:t>ऊ</w:t>
      </w:r>
      <w:r>
        <w:rPr>
          <w:rFonts w:cs="Mangal" w:hint="cs"/>
          <w:sz w:val="32"/>
          <w:szCs w:val="32"/>
          <w:cs/>
          <w:lang w:bidi="ne-NP"/>
        </w:rPr>
        <w:t xml:space="preserve">द </w:t>
      </w:r>
      <w:r>
        <w:rPr>
          <w:rFonts w:cs="Mangal" w:hint="cs"/>
          <w:sz w:val="32"/>
          <w:szCs w:val="32"/>
          <w:cs/>
          <w:lang w:bidi="ne-NP"/>
        </w:rPr>
        <w:lastRenderedPageBreak/>
        <w:t>४</w:t>
      </w:r>
      <w:r>
        <w:rPr>
          <w:rFonts w:ascii="Mangal" w:hAnsi="Mangal" w:cs="Mangal"/>
          <w:sz w:val="32"/>
          <w:szCs w:val="32"/>
          <w:cs/>
          <w:lang w:bidi="ne-NP"/>
        </w:rPr>
        <w:t>/</w:t>
      </w:r>
      <w:r>
        <w:rPr>
          <w:rFonts w:cs="Mangal" w:hint="cs"/>
          <w:sz w:val="32"/>
          <w:szCs w:val="32"/>
          <w:cs/>
          <w:lang w:bidi="ne-NP"/>
        </w:rPr>
        <w:t>३३३, हदीस नं. ५१२५, र यसलार्इ अल्लामा अल्बानीले सहीह अबू दा</w:t>
      </w:r>
      <w:r>
        <w:rPr>
          <w:rFonts w:ascii="Mangal" w:hAnsi="Mangal" w:cs="Mangal"/>
          <w:sz w:val="32"/>
          <w:szCs w:val="32"/>
          <w:cs/>
          <w:lang w:bidi="ne-NP"/>
        </w:rPr>
        <w:t>ऊ</w:t>
      </w:r>
      <w:r>
        <w:rPr>
          <w:rFonts w:cs="Mangal" w:hint="cs"/>
          <w:sz w:val="32"/>
          <w:szCs w:val="32"/>
          <w:cs/>
          <w:lang w:bidi="ne-NP"/>
        </w:rPr>
        <w:t>दमा विश्वासनीय भनेका छन् ३</w:t>
      </w:r>
      <w:r>
        <w:rPr>
          <w:rFonts w:ascii="Mangal" w:hAnsi="Mangal" w:cs="Mangal"/>
          <w:sz w:val="32"/>
          <w:szCs w:val="32"/>
          <w:cs/>
          <w:lang w:bidi="ne-NP"/>
        </w:rPr>
        <w:t>/</w:t>
      </w:r>
      <w:r>
        <w:rPr>
          <w:rFonts w:cs="Mangal" w:hint="cs"/>
          <w:sz w:val="32"/>
          <w:szCs w:val="32"/>
          <w:cs/>
          <w:lang w:bidi="ne-NP"/>
        </w:rPr>
        <w:t>९६५ )</w:t>
      </w:r>
    </w:p>
    <w:p w:rsidR="006B1B78" w:rsidRPr="008F3178" w:rsidRDefault="006B1B78" w:rsidP="008F3178">
      <w:pPr>
        <w:bidi w:val="0"/>
        <w:jc w:val="center"/>
        <w:rPr>
          <w:rFonts w:cs="Mangal"/>
          <w:b/>
          <w:bCs/>
          <w:color w:val="0070C0"/>
          <w:sz w:val="36"/>
          <w:szCs w:val="36"/>
          <w:lang w:bidi="ne-NP"/>
        </w:rPr>
      </w:pPr>
      <w:r w:rsidRPr="008F3178">
        <w:rPr>
          <w:rFonts w:cs="Mangal" w:hint="cs"/>
          <w:b/>
          <w:bCs/>
          <w:color w:val="0070C0"/>
          <w:sz w:val="36"/>
          <w:szCs w:val="36"/>
          <w:cs/>
          <w:lang w:bidi="ne-NP"/>
        </w:rPr>
        <w:t>९०</w:t>
      </w:r>
      <w:r w:rsidRPr="008F3178">
        <w:rPr>
          <w:rFonts w:ascii="Preeti" w:hAnsi="Preeti" w:cs="Mangal"/>
          <w:b/>
          <w:bCs/>
          <w:color w:val="0070C0"/>
          <w:sz w:val="36"/>
          <w:szCs w:val="36"/>
          <w:cs/>
          <w:lang w:bidi="ne-NP"/>
        </w:rPr>
        <w:t>–</w:t>
      </w:r>
      <w:r w:rsidRPr="008F3178">
        <w:rPr>
          <w:rFonts w:cs="Mangal" w:hint="cs"/>
          <w:b/>
          <w:bCs/>
          <w:color w:val="0070C0"/>
          <w:sz w:val="36"/>
          <w:szCs w:val="36"/>
          <w:cs/>
          <w:lang w:bidi="ne-NP"/>
        </w:rPr>
        <w:t xml:space="preserve"> त्यस</w:t>
      </w:r>
      <w:r w:rsidRPr="008F3178">
        <w:rPr>
          <w:rFonts w:cs="Mangal"/>
          <w:b/>
          <w:bCs/>
          <w:color w:val="0070C0"/>
          <w:sz w:val="36"/>
          <w:szCs w:val="36"/>
          <w:cs/>
          <w:lang w:bidi="ne-NP"/>
        </w:rPr>
        <w:t xml:space="preserve"> </w:t>
      </w:r>
      <w:r w:rsidR="008F3178" w:rsidRPr="008F3178">
        <w:rPr>
          <w:rFonts w:cs="Mangal" w:hint="cs"/>
          <w:b/>
          <w:bCs/>
          <w:color w:val="0070C0"/>
          <w:sz w:val="36"/>
          <w:szCs w:val="36"/>
          <w:cs/>
          <w:lang w:bidi="ne-NP"/>
        </w:rPr>
        <w:t>मान्छेको</w:t>
      </w:r>
      <w:r w:rsidRPr="008F3178">
        <w:rPr>
          <w:rFonts w:cs="Mangal"/>
          <w:b/>
          <w:bCs/>
          <w:color w:val="0070C0"/>
          <w:sz w:val="36"/>
          <w:szCs w:val="36"/>
          <w:cs/>
          <w:lang w:bidi="ne-NP"/>
        </w:rPr>
        <w:t xml:space="preserve"> </w:t>
      </w:r>
      <w:r w:rsidRPr="008F3178">
        <w:rPr>
          <w:rFonts w:cs="Mangal" w:hint="cs"/>
          <w:b/>
          <w:bCs/>
          <w:color w:val="0070C0"/>
          <w:sz w:val="36"/>
          <w:szCs w:val="36"/>
          <w:cs/>
          <w:lang w:bidi="ne-NP"/>
        </w:rPr>
        <w:t>लागि</w:t>
      </w:r>
      <w:r w:rsidRPr="008F3178">
        <w:rPr>
          <w:rFonts w:cs="Mangal"/>
          <w:b/>
          <w:bCs/>
          <w:color w:val="0070C0"/>
          <w:sz w:val="36"/>
          <w:szCs w:val="36"/>
          <w:cs/>
          <w:lang w:bidi="ne-NP"/>
        </w:rPr>
        <w:t xml:space="preserve"> </w:t>
      </w:r>
      <w:r w:rsidR="008F3178" w:rsidRPr="008F3178">
        <w:rPr>
          <w:rFonts w:cs="Mangal" w:hint="cs"/>
          <w:b/>
          <w:bCs/>
          <w:color w:val="0070C0"/>
          <w:sz w:val="36"/>
          <w:szCs w:val="36"/>
          <w:cs/>
          <w:lang w:bidi="ne-NP"/>
        </w:rPr>
        <w:t>दु</w:t>
      </w:r>
      <w:r w:rsidR="008F3178" w:rsidRPr="008F3178">
        <w:rPr>
          <w:rFonts w:ascii="Mangal" w:hAnsi="Mangal" w:cs="Mangal"/>
          <w:b/>
          <w:bCs/>
          <w:color w:val="0070C0"/>
          <w:sz w:val="36"/>
          <w:szCs w:val="36"/>
          <w:cs/>
          <w:lang w:bidi="ne-NP"/>
        </w:rPr>
        <w:t>आ</w:t>
      </w:r>
      <w:r w:rsidRPr="008F3178">
        <w:rPr>
          <w:rFonts w:cs="Mangal"/>
          <w:b/>
          <w:bCs/>
          <w:color w:val="0070C0"/>
          <w:sz w:val="36"/>
          <w:szCs w:val="36"/>
          <w:cs/>
          <w:lang w:bidi="ne-NP"/>
        </w:rPr>
        <w:t xml:space="preserve"> </w:t>
      </w:r>
      <w:r w:rsidR="008F3178" w:rsidRPr="008F3178">
        <w:rPr>
          <w:rFonts w:cs="Mangal" w:hint="cs"/>
          <w:b/>
          <w:bCs/>
          <w:color w:val="0070C0"/>
          <w:sz w:val="36"/>
          <w:szCs w:val="36"/>
          <w:cs/>
          <w:lang w:bidi="ne-NP"/>
        </w:rPr>
        <w:t>जसले</w:t>
      </w:r>
      <w:r w:rsidRPr="008F3178">
        <w:rPr>
          <w:rFonts w:cs="Mangal"/>
          <w:b/>
          <w:bCs/>
          <w:color w:val="0070C0"/>
          <w:sz w:val="36"/>
          <w:szCs w:val="36"/>
          <w:cs/>
          <w:lang w:bidi="ne-NP"/>
        </w:rPr>
        <w:t xml:space="preserve"> </w:t>
      </w:r>
      <w:r w:rsidR="008F3178" w:rsidRPr="008F3178">
        <w:rPr>
          <w:rFonts w:ascii="Mangal" w:hAnsi="Mangal" w:cs="Mangal"/>
          <w:b/>
          <w:bCs/>
          <w:color w:val="0070C0"/>
          <w:sz w:val="36"/>
          <w:szCs w:val="36"/>
          <w:cs/>
          <w:lang w:bidi="ne-NP"/>
        </w:rPr>
        <w:t>आ</w:t>
      </w:r>
      <w:r w:rsidR="008F3178" w:rsidRPr="008F3178">
        <w:rPr>
          <w:rFonts w:cs="Mangal" w:hint="cs"/>
          <w:b/>
          <w:bCs/>
          <w:color w:val="0070C0"/>
          <w:sz w:val="36"/>
          <w:szCs w:val="36"/>
          <w:cs/>
          <w:lang w:bidi="ne-NP"/>
        </w:rPr>
        <w:t>फ्नो</w:t>
      </w:r>
      <w:r w:rsidRPr="008F3178">
        <w:rPr>
          <w:rFonts w:cs="Mangal"/>
          <w:b/>
          <w:bCs/>
          <w:color w:val="0070C0"/>
          <w:sz w:val="36"/>
          <w:szCs w:val="36"/>
          <w:cs/>
          <w:lang w:bidi="ne-NP"/>
        </w:rPr>
        <w:t xml:space="preserve"> </w:t>
      </w:r>
      <w:r w:rsidRPr="008F3178">
        <w:rPr>
          <w:rFonts w:cs="Mangal" w:hint="cs"/>
          <w:b/>
          <w:bCs/>
          <w:color w:val="0070C0"/>
          <w:sz w:val="36"/>
          <w:szCs w:val="36"/>
          <w:cs/>
          <w:lang w:bidi="ne-NP"/>
        </w:rPr>
        <w:t>सम्पत्ति</w:t>
      </w:r>
      <w:r w:rsidRPr="008F3178">
        <w:rPr>
          <w:rFonts w:cs="Mangal"/>
          <w:b/>
          <w:bCs/>
          <w:color w:val="0070C0"/>
          <w:sz w:val="36"/>
          <w:szCs w:val="36"/>
          <w:cs/>
          <w:lang w:bidi="ne-NP"/>
        </w:rPr>
        <w:t xml:space="preserve"> </w:t>
      </w:r>
      <w:r w:rsidRPr="008F3178">
        <w:rPr>
          <w:rFonts w:cs="Mangal" w:hint="cs"/>
          <w:b/>
          <w:bCs/>
          <w:color w:val="0070C0"/>
          <w:sz w:val="36"/>
          <w:szCs w:val="36"/>
          <w:cs/>
          <w:lang w:bidi="ne-NP"/>
        </w:rPr>
        <w:t>तपार्इलार्इ</w:t>
      </w:r>
      <w:r w:rsidRPr="008F3178">
        <w:rPr>
          <w:rFonts w:cs="Mangal"/>
          <w:b/>
          <w:bCs/>
          <w:color w:val="0070C0"/>
          <w:sz w:val="36"/>
          <w:szCs w:val="36"/>
          <w:cs/>
          <w:lang w:bidi="ne-NP"/>
        </w:rPr>
        <w:t xml:space="preserve"> </w:t>
      </w:r>
      <w:r w:rsidRPr="008F3178">
        <w:rPr>
          <w:rFonts w:cs="Mangal" w:hint="cs"/>
          <w:b/>
          <w:bCs/>
          <w:color w:val="0070C0"/>
          <w:sz w:val="36"/>
          <w:szCs w:val="36"/>
          <w:cs/>
          <w:lang w:bidi="ne-NP"/>
        </w:rPr>
        <w:t>पेश</w:t>
      </w:r>
      <w:r w:rsidRPr="008F3178">
        <w:rPr>
          <w:rFonts w:cs="Mangal"/>
          <w:b/>
          <w:bCs/>
          <w:color w:val="0070C0"/>
          <w:sz w:val="36"/>
          <w:szCs w:val="36"/>
          <w:cs/>
          <w:lang w:bidi="ne-NP"/>
        </w:rPr>
        <w:t xml:space="preserve"> </w:t>
      </w:r>
      <w:r w:rsidRPr="008F3178">
        <w:rPr>
          <w:rFonts w:cs="Mangal" w:hint="cs"/>
          <w:b/>
          <w:bCs/>
          <w:color w:val="0070C0"/>
          <w:sz w:val="36"/>
          <w:szCs w:val="36"/>
          <w:cs/>
          <w:lang w:bidi="ne-NP"/>
        </w:rPr>
        <w:t>गर्यो</w:t>
      </w:r>
    </w:p>
    <w:p w:rsidR="008F3178" w:rsidRPr="008F3178" w:rsidRDefault="008F3178" w:rsidP="008F3178">
      <w:pPr>
        <w:jc w:val="both"/>
        <w:rPr>
          <w:sz w:val="32"/>
          <w:szCs w:val="32"/>
          <w:rtl/>
        </w:rPr>
      </w:pPr>
      <w:r>
        <w:rPr>
          <w:rFonts w:hint="cs"/>
          <w:sz w:val="32"/>
          <w:szCs w:val="32"/>
          <w:rtl/>
        </w:rPr>
        <w:t xml:space="preserve">201 - </w:t>
      </w:r>
      <w:r w:rsidRPr="008F3178">
        <w:rPr>
          <w:rFonts w:ascii="Rateb lotus20" w:hAnsi="Rateb lotus20" w:cs="mylotus" w:hint="cs"/>
          <w:sz w:val="32"/>
          <w:szCs w:val="32"/>
          <w:rtl/>
        </w:rPr>
        <w:t xml:space="preserve">((بَارَك </w:t>
      </w:r>
      <w:r w:rsidRPr="008F3178">
        <w:rPr>
          <w:rFonts w:ascii="Rateb lotus20" w:hAnsi="Rateb lotus20" w:cs="Traditional Naskh" w:hint="cs"/>
          <w:sz w:val="32"/>
          <w:szCs w:val="32"/>
          <w:rtl/>
        </w:rPr>
        <w:t>اللَّهُ</w:t>
      </w:r>
      <w:r w:rsidRPr="008F3178">
        <w:rPr>
          <w:rFonts w:ascii="Rateb lotus20" w:hAnsi="Rateb lotus20" w:cs="mylotus" w:hint="cs"/>
          <w:sz w:val="32"/>
          <w:szCs w:val="32"/>
          <w:rtl/>
        </w:rPr>
        <w:t xml:space="preserve"> لَكَ فِي أهْلِكَ ومَالِكَ))</w:t>
      </w:r>
      <w:r w:rsidRPr="008F3178">
        <w:rPr>
          <w:rFonts w:ascii="Resalah Louts Regular" w:hAnsi="Resalah Louts Regular" w:cs="AL-Hotham" w:hint="cs"/>
          <w:position w:val="10"/>
          <w:sz w:val="32"/>
          <w:szCs w:val="32"/>
          <w:rtl/>
        </w:rPr>
        <w:t>(</w:t>
      </w:r>
      <w:r w:rsidRPr="008F3178">
        <w:rPr>
          <w:rStyle w:val="FootnoteReference"/>
          <w:rFonts w:ascii="Resalah Louts Regular" w:hAnsi="Resalah Louts Regular" w:cs="AL-Hotham"/>
          <w:sz w:val="32"/>
          <w:szCs w:val="32"/>
          <w:rtl/>
        </w:rPr>
        <w:footnoteReference w:id="222"/>
      </w:r>
      <w:r w:rsidRPr="008F3178">
        <w:rPr>
          <w:rFonts w:ascii="Resalah Louts Regular" w:hAnsi="Resalah Louts Regular" w:cs="AL-Hotham" w:hint="cs"/>
          <w:position w:val="10"/>
          <w:sz w:val="32"/>
          <w:szCs w:val="32"/>
          <w:rtl/>
        </w:rPr>
        <w:t>)</w:t>
      </w:r>
      <w:r w:rsidRPr="008F3178">
        <w:rPr>
          <w:rFonts w:ascii="Rateb lotus20" w:hAnsi="Rateb lotus20" w:cs="mylotus" w:hint="cs"/>
          <w:sz w:val="32"/>
          <w:szCs w:val="32"/>
          <w:rtl/>
        </w:rPr>
        <w:t>.</w:t>
      </w:r>
    </w:p>
    <w:p w:rsidR="008F3178" w:rsidRDefault="008F3178" w:rsidP="008F3178">
      <w:pPr>
        <w:bidi w:val="0"/>
        <w:jc w:val="both"/>
        <w:rPr>
          <w:rFonts w:cs="Mangal"/>
          <w:sz w:val="32"/>
          <w:szCs w:val="32"/>
          <w:lang w:bidi="ne-NP"/>
        </w:rPr>
      </w:pPr>
      <w:r>
        <w:rPr>
          <w:rFonts w:cs="Mangal" w:hint="cs"/>
          <w:sz w:val="32"/>
          <w:szCs w:val="32"/>
          <w:cs/>
          <w:lang w:bidi="ne-NP"/>
        </w:rPr>
        <w:t>२०१</w:t>
      </w:r>
      <w:r>
        <w:rPr>
          <w:rFonts w:ascii="Preeti" w:hAnsi="Preeti" w:cs="Mangal"/>
          <w:sz w:val="32"/>
          <w:szCs w:val="32"/>
          <w:cs/>
          <w:lang w:bidi="ne-NP"/>
        </w:rPr>
        <w:t>–</w:t>
      </w:r>
      <w:r>
        <w:rPr>
          <w:rFonts w:cs="Mangal" w:hint="cs"/>
          <w:sz w:val="32"/>
          <w:szCs w:val="32"/>
          <w:cs/>
          <w:lang w:bidi="ne-NP"/>
        </w:rPr>
        <w:t xml:space="preserve"> अल्लाह तपार्इको धन सम्पत्ति र परिवारमा कल्याण गरोस् । ( </w:t>
      </w:r>
      <w:r>
        <w:rPr>
          <w:rFonts w:cs="Mangal" w:hint="cs"/>
          <w:sz w:val="32"/>
          <w:szCs w:val="32"/>
          <w:cs/>
          <w:lang w:bidi="ne-NP"/>
        </w:rPr>
        <w:lastRenderedPageBreak/>
        <w:t>बुखारी फतहुल बारीको साथ ४</w:t>
      </w:r>
      <w:r>
        <w:rPr>
          <w:rFonts w:ascii="Mangal" w:hAnsi="Mangal" w:cs="Mangal"/>
          <w:sz w:val="32"/>
          <w:szCs w:val="32"/>
          <w:cs/>
          <w:lang w:bidi="ne-NP"/>
        </w:rPr>
        <w:t>/</w:t>
      </w:r>
      <w:r>
        <w:rPr>
          <w:rFonts w:cs="Mangal" w:hint="cs"/>
          <w:sz w:val="32"/>
          <w:szCs w:val="32"/>
          <w:cs/>
          <w:lang w:bidi="ne-NP"/>
        </w:rPr>
        <w:t>२८८, हदीस नं. २०४९ )</w:t>
      </w:r>
    </w:p>
    <w:p w:rsidR="008F3178" w:rsidRPr="00E54C0C" w:rsidRDefault="008F3178" w:rsidP="00E54C0C">
      <w:pPr>
        <w:bidi w:val="0"/>
        <w:jc w:val="center"/>
        <w:rPr>
          <w:rFonts w:cs="Mangal"/>
          <w:b/>
          <w:bCs/>
          <w:color w:val="0070C0"/>
          <w:sz w:val="36"/>
          <w:szCs w:val="36"/>
          <w:lang w:bidi="ne-NP"/>
        </w:rPr>
      </w:pPr>
      <w:r w:rsidRPr="00E54C0C">
        <w:rPr>
          <w:rFonts w:cs="Mangal" w:hint="cs"/>
          <w:b/>
          <w:bCs/>
          <w:color w:val="0070C0"/>
          <w:sz w:val="36"/>
          <w:szCs w:val="36"/>
          <w:cs/>
          <w:lang w:bidi="ne-NP"/>
        </w:rPr>
        <w:t>९१</w:t>
      </w:r>
      <w:r w:rsidRPr="00E54C0C">
        <w:rPr>
          <w:rFonts w:ascii="Preeti" w:hAnsi="Preeti" w:cs="Mangal"/>
          <w:b/>
          <w:bCs/>
          <w:color w:val="0070C0"/>
          <w:sz w:val="36"/>
          <w:szCs w:val="36"/>
          <w:cs/>
          <w:lang w:bidi="ne-NP"/>
        </w:rPr>
        <w:t>–</w:t>
      </w:r>
      <w:r w:rsidRPr="00E54C0C">
        <w:rPr>
          <w:rFonts w:cs="Mangal" w:hint="cs"/>
          <w:b/>
          <w:bCs/>
          <w:color w:val="0070C0"/>
          <w:sz w:val="36"/>
          <w:szCs w:val="36"/>
          <w:cs/>
          <w:lang w:bidi="ne-NP"/>
        </w:rPr>
        <w:t xml:space="preserve"> </w:t>
      </w:r>
      <w:r w:rsidRPr="00E54C0C">
        <w:rPr>
          <w:rFonts w:ascii="Mangal" w:hAnsi="Mangal" w:cs="Mangal"/>
          <w:b/>
          <w:bCs/>
          <w:color w:val="0070C0"/>
          <w:sz w:val="36"/>
          <w:szCs w:val="36"/>
          <w:cs/>
          <w:lang w:bidi="ne-NP"/>
        </w:rPr>
        <w:t>ऋ</w:t>
      </w:r>
      <w:r w:rsidRPr="00E54C0C">
        <w:rPr>
          <w:rFonts w:cs="Mangal" w:hint="cs"/>
          <w:b/>
          <w:bCs/>
          <w:color w:val="0070C0"/>
          <w:sz w:val="36"/>
          <w:szCs w:val="36"/>
          <w:cs/>
          <w:lang w:bidi="ne-NP"/>
        </w:rPr>
        <w:t>ण</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भुक्तानी</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गर्ने</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समय</w:t>
      </w:r>
      <w:r w:rsidRPr="00E54C0C">
        <w:rPr>
          <w:rFonts w:cs="Mangal"/>
          <w:b/>
          <w:bCs/>
          <w:color w:val="0070C0"/>
          <w:sz w:val="36"/>
          <w:szCs w:val="36"/>
          <w:cs/>
          <w:lang w:bidi="ne-NP"/>
        </w:rPr>
        <w:t xml:space="preserve"> </w:t>
      </w:r>
      <w:r w:rsidR="00E54C0C" w:rsidRPr="00E54C0C">
        <w:rPr>
          <w:rFonts w:ascii="Mangal" w:hAnsi="Mangal" w:cs="Mangal"/>
          <w:b/>
          <w:bCs/>
          <w:color w:val="0070C0"/>
          <w:sz w:val="36"/>
          <w:szCs w:val="36"/>
          <w:cs/>
          <w:lang w:bidi="ne-NP"/>
        </w:rPr>
        <w:t>ऋ</w:t>
      </w:r>
      <w:r w:rsidR="00E54C0C" w:rsidRPr="00E54C0C">
        <w:rPr>
          <w:rFonts w:cs="Mangal" w:hint="cs"/>
          <w:b/>
          <w:bCs/>
          <w:color w:val="0070C0"/>
          <w:sz w:val="36"/>
          <w:szCs w:val="36"/>
          <w:cs/>
          <w:lang w:bidi="ne-NP"/>
        </w:rPr>
        <w:t>ण</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दिने</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मान्छेको</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लागि दु</w:t>
      </w:r>
      <w:r w:rsidRPr="00E54C0C">
        <w:rPr>
          <w:rFonts w:ascii="Mangal" w:hAnsi="Mangal" w:cs="Mangal"/>
          <w:b/>
          <w:bCs/>
          <w:color w:val="0070C0"/>
          <w:sz w:val="36"/>
          <w:szCs w:val="36"/>
          <w:cs/>
          <w:lang w:bidi="ne-NP"/>
        </w:rPr>
        <w:t>आ</w:t>
      </w:r>
    </w:p>
    <w:p w:rsidR="008F3178" w:rsidRPr="008F3178" w:rsidRDefault="008F3178" w:rsidP="008F3178">
      <w:pPr>
        <w:jc w:val="both"/>
        <w:rPr>
          <w:sz w:val="32"/>
          <w:szCs w:val="32"/>
          <w:rtl/>
        </w:rPr>
      </w:pPr>
      <w:r>
        <w:rPr>
          <w:rFonts w:hint="cs"/>
          <w:sz w:val="32"/>
          <w:szCs w:val="32"/>
          <w:rtl/>
        </w:rPr>
        <w:t xml:space="preserve">202 - </w:t>
      </w:r>
      <w:r w:rsidRPr="008F3178">
        <w:rPr>
          <w:rFonts w:ascii="Rateb lotus20" w:hAnsi="Rateb lotus20" w:cs="mylotus" w:hint="cs"/>
          <w:sz w:val="32"/>
          <w:szCs w:val="32"/>
          <w:rtl/>
        </w:rPr>
        <w:t xml:space="preserve">((بَارَكَ </w:t>
      </w:r>
      <w:r w:rsidRPr="008F3178">
        <w:rPr>
          <w:rFonts w:ascii="Rateb lotus20" w:hAnsi="Rateb lotus20" w:cs="Traditional Naskh" w:hint="cs"/>
          <w:sz w:val="32"/>
          <w:szCs w:val="32"/>
          <w:rtl/>
        </w:rPr>
        <w:t>اللَّهُ</w:t>
      </w:r>
      <w:r w:rsidRPr="008F3178">
        <w:rPr>
          <w:rFonts w:ascii="Rateb lotus20" w:hAnsi="Rateb lotus20" w:cs="mylotus" w:hint="cs"/>
          <w:sz w:val="32"/>
          <w:szCs w:val="32"/>
          <w:rtl/>
        </w:rPr>
        <w:t xml:space="preserve"> لَكَ فِي أهْلِكَ وَمَالِكَ، إنَّـمَا جَزَاءُ السَّلَفِ الـحَمْدُ والأدَاءُ))</w:t>
      </w:r>
      <w:r w:rsidRPr="008F3178">
        <w:rPr>
          <w:rFonts w:ascii="Resalah Louts Regular" w:hAnsi="Resalah Louts Regular" w:cs="AL-Hotham" w:hint="cs"/>
          <w:position w:val="10"/>
          <w:sz w:val="32"/>
          <w:szCs w:val="32"/>
          <w:rtl/>
        </w:rPr>
        <w:t>(</w:t>
      </w:r>
      <w:r w:rsidRPr="008F3178">
        <w:rPr>
          <w:rStyle w:val="FootnoteReference"/>
          <w:rFonts w:ascii="Resalah Louts Regular" w:hAnsi="Resalah Louts Regular" w:cs="AL-Hotham"/>
          <w:sz w:val="32"/>
          <w:szCs w:val="32"/>
          <w:rtl/>
        </w:rPr>
        <w:footnoteReference w:id="223"/>
      </w:r>
      <w:r w:rsidRPr="008F3178">
        <w:rPr>
          <w:rFonts w:ascii="Resalah Louts Regular" w:hAnsi="Resalah Louts Regular" w:cs="AL-Hotham" w:hint="cs"/>
          <w:position w:val="10"/>
          <w:sz w:val="32"/>
          <w:szCs w:val="32"/>
          <w:rtl/>
        </w:rPr>
        <w:t>)</w:t>
      </w:r>
      <w:r w:rsidRPr="008F3178">
        <w:rPr>
          <w:rFonts w:ascii="Rateb lotus20" w:hAnsi="Rateb lotus20" w:cs="mylotus" w:hint="cs"/>
          <w:sz w:val="32"/>
          <w:szCs w:val="32"/>
          <w:rtl/>
        </w:rPr>
        <w:t>.</w:t>
      </w:r>
    </w:p>
    <w:p w:rsidR="008F3178" w:rsidRDefault="008F3178" w:rsidP="008F3178">
      <w:pPr>
        <w:bidi w:val="0"/>
        <w:jc w:val="both"/>
        <w:rPr>
          <w:rFonts w:cs="Mangal"/>
          <w:sz w:val="32"/>
          <w:szCs w:val="32"/>
          <w:lang w:bidi="ne-NP"/>
        </w:rPr>
      </w:pPr>
      <w:r>
        <w:rPr>
          <w:rFonts w:cs="Mangal" w:hint="cs"/>
          <w:sz w:val="32"/>
          <w:szCs w:val="32"/>
          <w:cs/>
          <w:lang w:bidi="ne-NP"/>
        </w:rPr>
        <w:t>२०२</w:t>
      </w:r>
      <w:r>
        <w:rPr>
          <w:rFonts w:ascii="Preeti" w:hAnsi="Preeti" w:cs="Mangal"/>
          <w:sz w:val="32"/>
          <w:szCs w:val="32"/>
          <w:cs/>
          <w:lang w:bidi="ne-NP"/>
        </w:rPr>
        <w:t>–</w:t>
      </w:r>
      <w:r w:rsidR="00E54C0C">
        <w:rPr>
          <w:rFonts w:cs="Mangal" w:hint="cs"/>
          <w:sz w:val="32"/>
          <w:szCs w:val="32"/>
          <w:cs/>
          <w:lang w:bidi="ne-NP"/>
        </w:rPr>
        <w:t xml:space="preserve"> अल्लाह तपार्इको धन सम्पत्ति र परिवारमा कल्याण गरोस्, </w:t>
      </w:r>
      <w:r w:rsidR="00E54C0C">
        <w:rPr>
          <w:rFonts w:ascii="Mangal" w:hAnsi="Mangal" w:cs="Mangal"/>
          <w:sz w:val="32"/>
          <w:szCs w:val="32"/>
          <w:cs/>
          <w:lang w:bidi="ne-NP"/>
        </w:rPr>
        <w:t>ऋ</w:t>
      </w:r>
      <w:r w:rsidR="00E54C0C">
        <w:rPr>
          <w:rFonts w:cs="Mangal" w:hint="cs"/>
          <w:sz w:val="32"/>
          <w:szCs w:val="32"/>
          <w:cs/>
          <w:lang w:bidi="ne-NP"/>
        </w:rPr>
        <w:t xml:space="preserve">णको </w:t>
      </w:r>
      <w:r w:rsidR="00E54C0C">
        <w:rPr>
          <w:rFonts w:cs="Mangal" w:hint="cs"/>
          <w:sz w:val="32"/>
          <w:szCs w:val="32"/>
          <w:cs/>
          <w:lang w:bidi="ne-NP"/>
        </w:rPr>
        <w:lastRenderedPageBreak/>
        <w:t xml:space="preserve">प्रतिफल त वास्तवमा त्यसलार्इ चुक्ता गर्नु र यस्तो उपकार गरेमा प्रशंसा गर्नु </w:t>
      </w:r>
      <w:r w:rsidR="00A9003B">
        <w:rPr>
          <w:rFonts w:cs="Mangal" w:hint="cs"/>
          <w:sz w:val="32"/>
          <w:szCs w:val="32"/>
          <w:cs/>
          <w:lang w:bidi="ne-NP"/>
        </w:rPr>
        <w:t xml:space="preserve">नै </w:t>
      </w:r>
      <w:r w:rsidR="00E54C0C">
        <w:rPr>
          <w:rFonts w:cs="Mangal" w:hint="cs"/>
          <w:sz w:val="32"/>
          <w:szCs w:val="32"/>
          <w:cs/>
          <w:lang w:bidi="ne-NP"/>
        </w:rPr>
        <w:t>हो । ( यसलार्इ नेसार्इले अमलुल य</w:t>
      </w:r>
      <w:r w:rsidR="00E54C0C">
        <w:rPr>
          <w:rFonts w:ascii="Mangal" w:hAnsi="Mangal" w:cs="Mangal"/>
          <w:sz w:val="32"/>
          <w:szCs w:val="32"/>
          <w:cs/>
          <w:lang w:bidi="ne-NP"/>
        </w:rPr>
        <w:t>ौ</w:t>
      </w:r>
      <w:r w:rsidR="00E54C0C">
        <w:rPr>
          <w:rFonts w:cs="Mangal" w:hint="cs"/>
          <w:sz w:val="32"/>
          <w:szCs w:val="32"/>
          <w:cs/>
          <w:lang w:bidi="ne-NP"/>
        </w:rPr>
        <w:t>मे वल्लैलाको हदिस नं. ३७२ र पे. ३०० मा वर्णन गरेका छन्, र इब्ने माजाले २</w:t>
      </w:r>
      <w:r w:rsidR="00E54C0C">
        <w:rPr>
          <w:rFonts w:ascii="Mangal" w:hAnsi="Mangal" w:cs="Mangal"/>
          <w:sz w:val="32"/>
          <w:szCs w:val="32"/>
          <w:cs/>
          <w:lang w:bidi="ne-NP"/>
        </w:rPr>
        <w:t>/</w:t>
      </w:r>
      <w:r w:rsidR="00E54C0C">
        <w:rPr>
          <w:rFonts w:cs="Mangal" w:hint="cs"/>
          <w:sz w:val="32"/>
          <w:szCs w:val="32"/>
          <w:cs/>
          <w:lang w:bidi="ne-NP"/>
        </w:rPr>
        <w:t>८०९, हदीस नं. २४२४ मा वर्णन गरेका छन्, हेर्नुस् सहीह इब्ने माजा २</w:t>
      </w:r>
      <w:r w:rsidR="00E54C0C">
        <w:rPr>
          <w:rFonts w:ascii="Mangal" w:hAnsi="Mangal" w:cs="Mangal"/>
          <w:sz w:val="32"/>
          <w:szCs w:val="32"/>
          <w:cs/>
          <w:lang w:bidi="ne-NP"/>
        </w:rPr>
        <w:t>/</w:t>
      </w:r>
      <w:r w:rsidR="00E54C0C">
        <w:rPr>
          <w:rFonts w:cs="Mangal" w:hint="cs"/>
          <w:sz w:val="32"/>
          <w:szCs w:val="32"/>
          <w:cs/>
          <w:lang w:bidi="ne-NP"/>
        </w:rPr>
        <w:t>५५ )</w:t>
      </w:r>
    </w:p>
    <w:p w:rsidR="00E54C0C" w:rsidRPr="00E54C0C" w:rsidRDefault="00E54C0C" w:rsidP="00E54C0C">
      <w:pPr>
        <w:bidi w:val="0"/>
        <w:jc w:val="center"/>
        <w:rPr>
          <w:rFonts w:cs="Mangal"/>
          <w:b/>
          <w:bCs/>
          <w:color w:val="0070C0"/>
          <w:sz w:val="36"/>
          <w:szCs w:val="36"/>
          <w:lang w:bidi="ne-NP"/>
        </w:rPr>
      </w:pPr>
      <w:r w:rsidRPr="00E54C0C">
        <w:rPr>
          <w:rFonts w:cs="Mangal" w:hint="cs"/>
          <w:b/>
          <w:bCs/>
          <w:color w:val="0070C0"/>
          <w:sz w:val="36"/>
          <w:szCs w:val="36"/>
          <w:cs/>
          <w:lang w:bidi="ne-NP"/>
        </w:rPr>
        <w:t>९२</w:t>
      </w:r>
      <w:r w:rsidRPr="00E54C0C">
        <w:rPr>
          <w:rFonts w:ascii="Preeti" w:hAnsi="Preeti" w:cs="Mangal"/>
          <w:b/>
          <w:bCs/>
          <w:color w:val="0070C0"/>
          <w:sz w:val="36"/>
          <w:szCs w:val="36"/>
          <w:cs/>
          <w:lang w:bidi="ne-NP"/>
        </w:rPr>
        <w:t>–</w:t>
      </w:r>
      <w:r w:rsidRPr="00E54C0C">
        <w:rPr>
          <w:rFonts w:ascii="Preeti" w:hAnsi="Preeti" w:cs="Mangal" w:hint="cs"/>
          <w:b/>
          <w:bCs/>
          <w:color w:val="0070C0"/>
          <w:sz w:val="36"/>
          <w:szCs w:val="36"/>
          <w:cs/>
          <w:lang w:bidi="ne-NP"/>
        </w:rPr>
        <w:t xml:space="preserve"> </w:t>
      </w:r>
      <w:r w:rsidRPr="00E54C0C">
        <w:rPr>
          <w:rFonts w:cs="Mangal" w:hint="cs"/>
          <w:b/>
          <w:bCs/>
          <w:color w:val="0070C0"/>
          <w:sz w:val="36"/>
          <w:szCs w:val="36"/>
          <w:cs/>
          <w:lang w:bidi="ne-NP"/>
        </w:rPr>
        <w:t>बहुदेववादसित</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त्रसित</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भएको</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समयको</w:t>
      </w:r>
      <w:r w:rsidRPr="00E54C0C">
        <w:rPr>
          <w:rFonts w:cs="Mangal"/>
          <w:b/>
          <w:bCs/>
          <w:color w:val="0070C0"/>
          <w:sz w:val="36"/>
          <w:szCs w:val="36"/>
          <w:cs/>
          <w:lang w:bidi="ne-NP"/>
        </w:rPr>
        <w:t xml:space="preserve"> </w:t>
      </w:r>
      <w:r w:rsidRPr="00E54C0C">
        <w:rPr>
          <w:rFonts w:cs="Mangal" w:hint="cs"/>
          <w:b/>
          <w:bCs/>
          <w:color w:val="0070C0"/>
          <w:sz w:val="36"/>
          <w:szCs w:val="36"/>
          <w:cs/>
          <w:lang w:bidi="ne-NP"/>
        </w:rPr>
        <w:t>दु</w:t>
      </w:r>
      <w:r w:rsidRPr="00E54C0C">
        <w:rPr>
          <w:rFonts w:ascii="Mangal" w:hAnsi="Mangal" w:cs="Mangal"/>
          <w:b/>
          <w:bCs/>
          <w:color w:val="0070C0"/>
          <w:sz w:val="36"/>
          <w:szCs w:val="36"/>
          <w:cs/>
          <w:lang w:bidi="ne-NP"/>
        </w:rPr>
        <w:t>आ</w:t>
      </w:r>
    </w:p>
    <w:p w:rsidR="00E54C0C" w:rsidRPr="00E54C0C" w:rsidRDefault="00E54C0C" w:rsidP="00E54C0C">
      <w:pPr>
        <w:jc w:val="both"/>
        <w:rPr>
          <w:sz w:val="32"/>
          <w:szCs w:val="32"/>
          <w:rtl/>
        </w:rPr>
      </w:pPr>
      <w:r>
        <w:rPr>
          <w:rFonts w:hint="cs"/>
          <w:sz w:val="32"/>
          <w:szCs w:val="32"/>
          <w:rtl/>
        </w:rPr>
        <w:lastRenderedPageBreak/>
        <w:t xml:space="preserve">203 - </w:t>
      </w:r>
      <w:r w:rsidRPr="00E54C0C">
        <w:rPr>
          <w:rFonts w:ascii="Rateb lotus20" w:hAnsi="Rateb lotus20" w:cs="mylotus" w:hint="cs"/>
          <w:sz w:val="32"/>
          <w:szCs w:val="32"/>
          <w:rtl/>
        </w:rPr>
        <w:t>((اللَّهُمَّ إنِّي أعُوذُ بِكَ أنْ أُشْرِكَ بِكَ وأنَا أعْلَمُ، وأسْتَغْفِرُكَ لِـمَا لا أعْلَمُ))</w:t>
      </w:r>
      <w:r w:rsidRPr="00E54C0C">
        <w:rPr>
          <w:rFonts w:ascii="Resalah Louts Regular" w:hAnsi="Resalah Louts Regular" w:cs="AL-Hotham" w:hint="cs"/>
          <w:position w:val="10"/>
          <w:sz w:val="32"/>
          <w:szCs w:val="32"/>
          <w:rtl/>
        </w:rPr>
        <w:t>(</w:t>
      </w:r>
      <w:r w:rsidRPr="00E54C0C">
        <w:rPr>
          <w:rStyle w:val="FootnoteReference"/>
          <w:rFonts w:ascii="Resalah Louts Regular" w:hAnsi="Resalah Louts Regular" w:cs="AL-Hotham"/>
          <w:sz w:val="32"/>
          <w:szCs w:val="32"/>
          <w:rtl/>
        </w:rPr>
        <w:footnoteReference w:id="224"/>
      </w:r>
      <w:r w:rsidRPr="00E54C0C">
        <w:rPr>
          <w:rFonts w:ascii="Resalah Louts Regular" w:hAnsi="Resalah Louts Regular" w:cs="AL-Hotham" w:hint="cs"/>
          <w:position w:val="10"/>
          <w:sz w:val="32"/>
          <w:szCs w:val="32"/>
          <w:rtl/>
        </w:rPr>
        <w:t>)</w:t>
      </w:r>
      <w:r w:rsidRPr="00E54C0C">
        <w:rPr>
          <w:rFonts w:ascii="Rateb lotus20" w:hAnsi="Rateb lotus20" w:cs="mylotus" w:hint="cs"/>
          <w:sz w:val="32"/>
          <w:szCs w:val="32"/>
          <w:rtl/>
        </w:rPr>
        <w:t>.</w:t>
      </w:r>
    </w:p>
    <w:p w:rsidR="00E54C0C" w:rsidRDefault="00E54C0C" w:rsidP="00E54C0C">
      <w:pPr>
        <w:bidi w:val="0"/>
        <w:jc w:val="both"/>
        <w:rPr>
          <w:rFonts w:cs="Mangal"/>
          <w:sz w:val="32"/>
          <w:szCs w:val="32"/>
          <w:lang w:bidi="ne-NP"/>
        </w:rPr>
      </w:pPr>
      <w:r>
        <w:rPr>
          <w:rFonts w:cs="Mangal" w:hint="cs"/>
          <w:sz w:val="32"/>
          <w:szCs w:val="32"/>
          <w:cs/>
          <w:lang w:bidi="ne-NP"/>
        </w:rPr>
        <w:t>२०३</w:t>
      </w:r>
      <w:r>
        <w:rPr>
          <w:rFonts w:ascii="Preeti" w:hAnsi="Preeti" w:cs="Mangal"/>
          <w:sz w:val="32"/>
          <w:szCs w:val="32"/>
          <w:cs/>
          <w:lang w:bidi="ne-NP"/>
        </w:rPr>
        <w:t>–</w:t>
      </w:r>
      <w:r w:rsidR="00623602">
        <w:rPr>
          <w:rFonts w:cs="Mangal" w:hint="cs"/>
          <w:sz w:val="32"/>
          <w:szCs w:val="32"/>
          <w:cs/>
          <w:lang w:bidi="ne-NP"/>
        </w:rPr>
        <w:t xml:space="preserve"> हे अल्लाह म तिम्रो शरण चाहन्छु यस कुराबाट कि म जानी जानी तिम्रो साथमा कसैलार्इ साझफीदार ठहरा</w:t>
      </w:r>
      <w:r w:rsidR="00623602">
        <w:rPr>
          <w:rFonts w:ascii="Mangal" w:hAnsi="Mangal" w:cs="Mangal"/>
          <w:sz w:val="32"/>
          <w:szCs w:val="32"/>
          <w:cs/>
          <w:lang w:bidi="ne-NP"/>
        </w:rPr>
        <w:t>ऊ</w:t>
      </w:r>
      <w:r w:rsidR="00623602">
        <w:rPr>
          <w:rFonts w:cs="Mangal" w:hint="cs"/>
          <w:sz w:val="32"/>
          <w:szCs w:val="32"/>
          <w:cs/>
          <w:lang w:bidi="ne-NP"/>
        </w:rPr>
        <w:t>ँ, र तिमीसित क्षमाप्रार्थी छु अज्ञानतामा ठहराएको साझीदारीबाट । ( अहमद ४</w:t>
      </w:r>
      <w:r w:rsidR="00623602">
        <w:rPr>
          <w:rFonts w:ascii="Mangal" w:hAnsi="Mangal" w:cs="Mangal"/>
          <w:sz w:val="32"/>
          <w:szCs w:val="32"/>
          <w:cs/>
          <w:lang w:bidi="ne-NP"/>
        </w:rPr>
        <w:t>/</w:t>
      </w:r>
      <w:r w:rsidR="00623602">
        <w:rPr>
          <w:rFonts w:cs="Mangal" w:hint="cs"/>
          <w:sz w:val="32"/>
          <w:szCs w:val="32"/>
          <w:cs/>
          <w:lang w:bidi="ne-NP"/>
        </w:rPr>
        <w:t xml:space="preserve">४०३, र उनी बाहेक अरू विद्हरूले पनि </w:t>
      </w:r>
      <w:r w:rsidR="00623602">
        <w:rPr>
          <w:rFonts w:cs="Mangal" w:hint="cs"/>
          <w:sz w:val="32"/>
          <w:szCs w:val="32"/>
          <w:cs/>
          <w:lang w:bidi="ne-NP"/>
        </w:rPr>
        <w:lastRenderedPageBreak/>
        <w:t xml:space="preserve">यसलार्इ वर्णन गरेका छन्, हेर्नुस् सहीहुल जामेअ </w:t>
      </w:r>
      <w:r w:rsidR="006A299E">
        <w:rPr>
          <w:rFonts w:cs="Mangal" w:hint="cs"/>
          <w:sz w:val="32"/>
          <w:szCs w:val="32"/>
          <w:cs/>
          <w:lang w:bidi="ne-NP"/>
        </w:rPr>
        <w:t>३</w:t>
      </w:r>
      <w:r w:rsidR="006A299E">
        <w:rPr>
          <w:rFonts w:ascii="Mangal" w:hAnsi="Mangal" w:cs="Mangal"/>
          <w:sz w:val="32"/>
          <w:szCs w:val="32"/>
          <w:cs/>
          <w:lang w:bidi="ne-NP"/>
        </w:rPr>
        <w:t>/</w:t>
      </w:r>
      <w:r w:rsidR="006A299E">
        <w:rPr>
          <w:rFonts w:cs="Mangal" w:hint="cs"/>
          <w:sz w:val="32"/>
          <w:szCs w:val="32"/>
          <w:cs/>
          <w:lang w:bidi="ne-NP"/>
        </w:rPr>
        <w:t>२३३, हदीस नं. ३७३१, र सहीहुत्तरगीब वत्तरहीब लिल अल्बानी १</w:t>
      </w:r>
      <w:r w:rsidR="006A299E">
        <w:rPr>
          <w:rFonts w:ascii="Mangal" w:hAnsi="Mangal" w:cs="Mangal"/>
          <w:sz w:val="32"/>
          <w:szCs w:val="32"/>
          <w:cs/>
          <w:lang w:bidi="ne-NP"/>
        </w:rPr>
        <w:t>/</w:t>
      </w:r>
      <w:r w:rsidR="006A299E">
        <w:rPr>
          <w:rFonts w:cs="Mangal" w:hint="cs"/>
          <w:sz w:val="32"/>
          <w:szCs w:val="32"/>
          <w:cs/>
          <w:lang w:bidi="ne-NP"/>
        </w:rPr>
        <w:t>१२२, हदीस नं. ३६ )</w:t>
      </w:r>
    </w:p>
    <w:p w:rsidR="006A299E" w:rsidRPr="006A299E" w:rsidRDefault="006A299E" w:rsidP="006A299E">
      <w:pPr>
        <w:bidi w:val="0"/>
        <w:jc w:val="center"/>
        <w:rPr>
          <w:rFonts w:cs="Mangal"/>
          <w:b/>
          <w:bCs/>
          <w:color w:val="0070C0"/>
          <w:sz w:val="36"/>
          <w:szCs w:val="36"/>
          <w:lang w:bidi="ne-NP"/>
        </w:rPr>
      </w:pPr>
      <w:r w:rsidRPr="006A299E">
        <w:rPr>
          <w:rFonts w:cs="Mangal" w:hint="cs"/>
          <w:b/>
          <w:bCs/>
          <w:color w:val="0070C0"/>
          <w:sz w:val="36"/>
          <w:szCs w:val="36"/>
          <w:cs/>
          <w:lang w:bidi="ne-NP"/>
        </w:rPr>
        <w:t>९३</w:t>
      </w:r>
      <w:r w:rsidRPr="006A299E">
        <w:rPr>
          <w:rFonts w:ascii="Preeti" w:hAnsi="Preeti" w:cs="Mangal"/>
          <w:b/>
          <w:bCs/>
          <w:color w:val="0070C0"/>
          <w:sz w:val="36"/>
          <w:szCs w:val="36"/>
          <w:cs/>
          <w:lang w:bidi="ne-NP"/>
        </w:rPr>
        <w:t>–</w:t>
      </w:r>
      <w:r w:rsidRPr="006A299E">
        <w:rPr>
          <w:rFonts w:cs="Mangal" w:hint="cs"/>
          <w:b/>
          <w:bCs/>
          <w:color w:val="0070C0"/>
          <w:sz w:val="36"/>
          <w:szCs w:val="36"/>
          <w:cs/>
          <w:lang w:bidi="ne-NP"/>
        </w:rPr>
        <w:t xml:space="preserve"> त्यस</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मान्छेको</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लागि</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दु</w:t>
      </w:r>
      <w:r w:rsidRPr="006A299E">
        <w:rPr>
          <w:rFonts w:ascii="Mangal" w:hAnsi="Mangal" w:cs="Mangal"/>
          <w:b/>
          <w:bCs/>
          <w:color w:val="0070C0"/>
          <w:sz w:val="36"/>
          <w:szCs w:val="36"/>
          <w:cs/>
          <w:lang w:bidi="ne-NP"/>
        </w:rPr>
        <w:t>आ</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जुन</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यो</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भनोस्</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कि</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अल्लाह</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तिम्रो</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कल्याण</w:t>
      </w:r>
      <w:r w:rsidRPr="006A299E">
        <w:rPr>
          <w:rFonts w:cs="Mangal"/>
          <w:b/>
          <w:bCs/>
          <w:color w:val="0070C0"/>
          <w:sz w:val="36"/>
          <w:szCs w:val="36"/>
          <w:cs/>
          <w:lang w:bidi="ne-NP"/>
        </w:rPr>
        <w:t xml:space="preserve"> </w:t>
      </w:r>
      <w:r w:rsidRPr="006A299E">
        <w:rPr>
          <w:rFonts w:cs="Mangal" w:hint="cs"/>
          <w:b/>
          <w:bCs/>
          <w:color w:val="0070C0"/>
          <w:sz w:val="36"/>
          <w:szCs w:val="36"/>
          <w:cs/>
          <w:lang w:bidi="ne-NP"/>
        </w:rPr>
        <w:t>गरुन्</w:t>
      </w:r>
    </w:p>
    <w:p w:rsidR="006A299E" w:rsidRPr="006A299E" w:rsidRDefault="006A299E" w:rsidP="006A299E">
      <w:pPr>
        <w:jc w:val="both"/>
        <w:rPr>
          <w:sz w:val="32"/>
          <w:szCs w:val="32"/>
          <w:rtl/>
        </w:rPr>
      </w:pPr>
      <w:r>
        <w:rPr>
          <w:rFonts w:hint="cs"/>
          <w:sz w:val="32"/>
          <w:szCs w:val="32"/>
          <w:rtl/>
        </w:rPr>
        <w:t xml:space="preserve">204 - </w:t>
      </w:r>
      <w:r w:rsidRPr="006A299E">
        <w:rPr>
          <w:rFonts w:ascii="mylotus" w:hAnsi="mylotus" w:cs="mylotus" w:hint="cs"/>
          <w:sz w:val="32"/>
          <w:szCs w:val="32"/>
          <w:rtl/>
        </w:rPr>
        <w:t xml:space="preserve">((وَفِيكَ بَارَكَ </w:t>
      </w:r>
      <w:r w:rsidRPr="006A299E">
        <w:rPr>
          <w:rFonts w:ascii="mylotus" w:hAnsi="mylotus" w:cs="Traditional Naskh" w:hint="cs"/>
          <w:sz w:val="32"/>
          <w:szCs w:val="32"/>
          <w:rtl/>
        </w:rPr>
        <w:t>اللَّهُ</w:t>
      </w:r>
      <w:r w:rsidRPr="006A299E">
        <w:rPr>
          <w:rFonts w:ascii="Rateb lotus20" w:hAnsi="Rateb lotus20" w:cs="mylotus" w:hint="cs"/>
          <w:sz w:val="32"/>
          <w:szCs w:val="32"/>
          <w:rtl/>
        </w:rPr>
        <w:t>))</w:t>
      </w:r>
      <w:r w:rsidRPr="006A299E">
        <w:rPr>
          <w:rFonts w:ascii="Resalah Louts Regular" w:hAnsi="Resalah Louts Regular" w:cs="AL-Hotham" w:hint="cs"/>
          <w:position w:val="10"/>
          <w:sz w:val="32"/>
          <w:szCs w:val="32"/>
          <w:rtl/>
        </w:rPr>
        <w:t>(</w:t>
      </w:r>
      <w:r w:rsidRPr="006A299E">
        <w:rPr>
          <w:rStyle w:val="FootnoteReference"/>
          <w:rFonts w:ascii="Resalah Louts Regular" w:hAnsi="Resalah Louts Regular" w:cs="AL-Hotham"/>
          <w:sz w:val="32"/>
          <w:szCs w:val="32"/>
          <w:rtl/>
        </w:rPr>
        <w:footnoteReference w:id="225"/>
      </w:r>
      <w:r w:rsidRPr="006A299E">
        <w:rPr>
          <w:rFonts w:ascii="Resalah Louts Regular" w:hAnsi="Resalah Louts Regular" w:cs="AL-Hotham" w:hint="cs"/>
          <w:position w:val="10"/>
          <w:sz w:val="32"/>
          <w:szCs w:val="32"/>
          <w:rtl/>
        </w:rPr>
        <w:t>)</w:t>
      </w:r>
      <w:r w:rsidRPr="006A299E">
        <w:rPr>
          <w:rFonts w:ascii="Rateb lotus20" w:hAnsi="Rateb lotus20" w:cs="mylotus" w:hint="cs"/>
          <w:sz w:val="32"/>
          <w:szCs w:val="32"/>
          <w:rtl/>
        </w:rPr>
        <w:t>.</w:t>
      </w:r>
    </w:p>
    <w:p w:rsidR="006A299E" w:rsidRDefault="006A299E" w:rsidP="006A299E">
      <w:pPr>
        <w:bidi w:val="0"/>
        <w:jc w:val="both"/>
        <w:rPr>
          <w:rFonts w:cs="Mangal"/>
          <w:sz w:val="32"/>
          <w:szCs w:val="32"/>
          <w:lang w:bidi="ne-NP"/>
        </w:rPr>
      </w:pPr>
      <w:r>
        <w:rPr>
          <w:rFonts w:cs="Mangal" w:hint="cs"/>
          <w:sz w:val="32"/>
          <w:szCs w:val="32"/>
          <w:cs/>
          <w:lang w:bidi="ne-NP"/>
        </w:rPr>
        <w:lastRenderedPageBreak/>
        <w:t>२०४</w:t>
      </w:r>
      <w:r>
        <w:rPr>
          <w:rFonts w:ascii="Preeti" w:hAnsi="Preeti" w:cs="Mangal"/>
          <w:sz w:val="32"/>
          <w:szCs w:val="32"/>
          <w:cs/>
          <w:lang w:bidi="ne-NP"/>
        </w:rPr>
        <w:t>–</w:t>
      </w:r>
      <w:r>
        <w:rPr>
          <w:rFonts w:cs="Mangal" w:hint="cs"/>
          <w:sz w:val="32"/>
          <w:szCs w:val="32"/>
          <w:cs/>
          <w:lang w:bidi="ne-NP"/>
        </w:rPr>
        <w:t xml:space="preserve"> अल्लाह तपार्इलार्इ पनि कल्याण प्रदान गरोस् । ( यसलार्इ इब्नुस्सुन्नीले पे. १३८ र हदीस नं. २७८ अन्तर्गत वर्णन गरेका छन्, र हेर्नुस् अल वाबेलुस्सैयिब लेइब्ने कैयिम पे. ३०४, बशीर मुहम्मद उयूनले अनुसंधान गरेको संकलन )</w:t>
      </w:r>
    </w:p>
    <w:p w:rsidR="006A299E" w:rsidRPr="006C284A" w:rsidRDefault="006A299E" w:rsidP="006C284A">
      <w:pPr>
        <w:bidi w:val="0"/>
        <w:jc w:val="center"/>
        <w:rPr>
          <w:rFonts w:ascii="Mangal" w:hAnsi="Mangal" w:cs="Mangal"/>
          <w:b/>
          <w:bCs/>
          <w:color w:val="0070C0"/>
          <w:sz w:val="36"/>
          <w:szCs w:val="36"/>
          <w:lang w:bidi="ne-NP"/>
        </w:rPr>
      </w:pPr>
      <w:r w:rsidRPr="006C284A">
        <w:rPr>
          <w:rFonts w:cs="Mangal" w:hint="cs"/>
          <w:b/>
          <w:bCs/>
          <w:color w:val="0070C0"/>
          <w:sz w:val="36"/>
          <w:szCs w:val="36"/>
          <w:cs/>
          <w:lang w:bidi="ne-NP"/>
        </w:rPr>
        <w:t>९४</w:t>
      </w:r>
      <w:r w:rsidRPr="006C284A">
        <w:rPr>
          <w:rFonts w:ascii="Preeti" w:hAnsi="Preeti" w:cs="Mangal"/>
          <w:b/>
          <w:bCs/>
          <w:color w:val="0070C0"/>
          <w:sz w:val="36"/>
          <w:szCs w:val="36"/>
          <w:cs/>
          <w:lang w:bidi="ne-NP"/>
        </w:rPr>
        <w:t>–</w:t>
      </w:r>
      <w:r w:rsidRPr="006C284A">
        <w:rPr>
          <w:rFonts w:cs="Mangal" w:hint="cs"/>
          <w:b/>
          <w:bCs/>
          <w:color w:val="0070C0"/>
          <w:sz w:val="36"/>
          <w:szCs w:val="36"/>
          <w:cs/>
          <w:lang w:bidi="ne-NP"/>
        </w:rPr>
        <w:t xml:space="preserve"> अपशकुनको</w:t>
      </w:r>
      <w:r w:rsidRPr="006C284A">
        <w:rPr>
          <w:rFonts w:cs="Mangal"/>
          <w:b/>
          <w:bCs/>
          <w:color w:val="0070C0"/>
          <w:sz w:val="36"/>
          <w:szCs w:val="36"/>
          <w:cs/>
          <w:lang w:bidi="ne-NP"/>
        </w:rPr>
        <w:t xml:space="preserve"> </w:t>
      </w:r>
      <w:r w:rsidRPr="006C284A">
        <w:rPr>
          <w:rFonts w:cs="Mangal" w:hint="cs"/>
          <w:b/>
          <w:bCs/>
          <w:color w:val="0070C0"/>
          <w:sz w:val="36"/>
          <w:szCs w:val="36"/>
          <w:cs/>
          <w:lang w:bidi="ne-NP"/>
        </w:rPr>
        <w:t>अप्रियताको</w:t>
      </w:r>
      <w:r w:rsidRPr="006C284A">
        <w:rPr>
          <w:rFonts w:cs="Mangal"/>
          <w:b/>
          <w:bCs/>
          <w:color w:val="0070C0"/>
          <w:sz w:val="36"/>
          <w:szCs w:val="36"/>
          <w:cs/>
          <w:lang w:bidi="ne-NP"/>
        </w:rPr>
        <w:t xml:space="preserve"> </w:t>
      </w:r>
      <w:r w:rsidRPr="006C284A">
        <w:rPr>
          <w:rFonts w:cs="Mangal" w:hint="cs"/>
          <w:b/>
          <w:bCs/>
          <w:color w:val="0070C0"/>
          <w:sz w:val="36"/>
          <w:szCs w:val="36"/>
          <w:cs/>
          <w:lang w:bidi="ne-NP"/>
        </w:rPr>
        <w:t>दु</w:t>
      </w:r>
      <w:r w:rsidRPr="006C284A">
        <w:rPr>
          <w:rFonts w:ascii="Mangal" w:hAnsi="Mangal" w:cs="Mangal"/>
          <w:b/>
          <w:bCs/>
          <w:color w:val="0070C0"/>
          <w:sz w:val="36"/>
          <w:szCs w:val="36"/>
          <w:cs/>
          <w:lang w:bidi="ne-NP"/>
        </w:rPr>
        <w:t>आ</w:t>
      </w:r>
    </w:p>
    <w:p w:rsidR="006C284A" w:rsidRPr="006C284A" w:rsidRDefault="006C284A" w:rsidP="006C284A">
      <w:pPr>
        <w:jc w:val="both"/>
        <w:rPr>
          <w:rFonts w:ascii="Mangal" w:hAnsi="Mangal"/>
          <w:sz w:val="32"/>
          <w:szCs w:val="32"/>
          <w:rtl/>
        </w:rPr>
      </w:pPr>
      <w:r>
        <w:rPr>
          <w:rFonts w:ascii="Mangal" w:hAnsi="Mangal" w:hint="cs"/>
          <w:sz w:val="32"/>
          <w:szCs w:val="32"/>
          <w:rtl/>
        </w:rPr>
        <w:lastRenderedPageBreak/>
        <w:t xml:space="preserve">205 - </w:t>
      </w:r>
      <w:r w:rsidRPr="006C284A">
        <w:rPr>
          <w:rFonts w:ascii="Rateb lotus20" w:hAnsi="Rateb lotus20" w:cs="mylotus" w:hint="cs"/>
          <w:sz w:val="32"/>
          <w:szCs w:val="32"/>
          <w:rtl/>
        </w:rPr>
        <w:t>((</w:t>
      </w:r>
      <w:r w:rsidRPr="006C284A">
        <w:rPr>
          <w:rFonts w:ascii="mylotus" w:hAnsi="mylotus" w:cs="mylotus" w:hint="cs"/>
          <w:sz w:val="32"/>
          <w:szCs w:val="32"/>
          <w:rtl/>
        </w:rPr>
        <w:t>اللَّهُمَّ لَا طَيْرَ إِلَّا طَيْرُكَ، وَلَا خَيْرَ إِلَّا خَيْرُكَ، وَلَا إِلَهَ غَيْرُكَ</w:t>
      </w:r>
      <w:r w:rsidRPr="006C284A">
        <w:rPr>
          <w:rFonts w:ascii="Rateb lotus20" w:hAnsi="Rateb lotus20" w:cs="mylotus" w:hint="cs"/>
          <w:sz w:val="32"/>
          <w:szCs w:val="32"/>
          <w:rtl/>
        </w:rPr>
        <w:t>))</w:t>
      </w:r>
      <w:r w:rsidRPr="006C284A">
        <w:rPr>
          <w:rFonts w:ascii="Resalah Louts Regular" w:hAnsi="Resalah Louts Regular" w:cs="AL-Hotham" w:hint="cs"/>
          <w:position w:val="10"/>
          <w:sz w:val="32"/>
          <w:szCs w:val="32"/>
          <w:rtl/>
        </w:rPr>
        <w:t>(</w:t>
      </w:r>
      <w:r w:rsidRPr="006C284A">
        <w:rPr>
          <w:rStyle w:val="FootnoteReference"/>
          <w:rFonts w:ascii="Resalah Louts Regular" w:hAnsi="Resalah Louts Regular" w:cs="AL-Hotham"/>
          <w:sz w:val="32"/>
          <w:szCs w:val="32"/>
          <w:rtl/>
        </w:rPr>
        <w:footnoteReference w:id="226"/>
      </w:r>
      <w:r w:rsidRPr="006C284A">
        <w:rPr>
          <w:rFonts w:ascii="Resalah Louts Regular" w:hAnsi="Resalah Louts Regular" w:cs="AL-Hotham" w:hint="cs"/>
          <w:position w:val="10"/>
          <w:sz w:val="32"/>
          <w:szCs w:val="32"/>
          <w:rtl/>
        </w:rPr>
        <w:t>)</w:t>
      </w:r>
      <w:r w:rsidRPr="006C284A">
        <w:rPr>
          <w:rFonts w:ascii="Rateb lotus20" w:hAnsi="Rateb lotus20" w:cs="mylotus" w:hint="cs"/>
          <w:sz w:val="32"/>
          <w:szCs w:val="32"/>
          <w:rtl/>
        </w:rPr>
        <w:t>.</w:t>
      </w:r>
    </w:p>
    <w:p w:rsidR="00317E50" w:rsidRDefault="006C284A" w:rsidP="006C284A">
      <w:pPr>
        <w:bidi w:val="0"/>
        <w:jc w:val="both"/>
        <w:rPr>
          <w:rFonts w:cs="Mangal"/>
          <w:sz w:val="32"/>
          <w:szCs w:val="32"/>
          <w:lang w:bidi="ne-NP"/>
        </w:rPr>
      </w:pPr>
      <w:r>
        <w:rPr>
          <w:rFonts w:cs="Mangal" w:hint="cs"/>
          <w:sz w:val="32"/>
          <w:szCs w:val="32"/>
          <w:cs/>
          <w:lang w:bidi="ne-NP"/>
        </w:rPr>
        <w:t>२०५</w:t>
      </w:r>
      <w:r>
        <w:rPr>
          <w:rFonts w:ascii="Preeti" w:hAnsi="Preeti" w:cs="Mangal"/>
          <w:sz w:val="32"/>
          <w:szCs w:val="32"/>
          <w:cs/>
          <w:lang w:bidi="ne-NP"/>
        </w:rPr>
        <w:t>–</w:t>
      </w:r>
      <w:r>
        <w:rPr>
          <w:rFonts w:cs="Mangal" w:hint="cs"/>
          <w:sz w:val="32"/>
          <w:szCs w:val="32"/>
          <w:cs/>
          <w:lang w:bidi="ne-NP"/>
        </w:rPr>
        <w:t xml:space="preserve"> हे अल्लाह तिमीले बनाएको अशुभ बाहेक कुनै कुरामा पनि अपशकुन छैन, र तिम्रो भलार्इ बाहेक कतै भलार्इ छैन, र तिमी बाहेक कुनै </w:t>
      </w:r>
      <w:r>
        <w:rPr>
          <w:rFonts w:cs="Mangal" w:hint="cs"/>
          <w:sz w:val="32"/>
          <w:szCs w:val="32"/>
          <w:cs/>
          <w:lang w:bidi="ne-NP"/>
        </w:rPr>
        <w:lastRenderedPageBreak/>
        <w:t>सत्य उपास्य</w:t>
      </w:r>
      <w:r w:rsidR="00AF2A44">
        <w:rPr>
          <w:rFonts w:cs="Mangal" w:hint="cs"/>
          <w:sz w:val="32"/>
          <w:szCs w:val="32"/>
          <w:cs/>
          <w:lang w:bidi="ne-NP"/>
        </w:rPr>
        <w:t xml:space="preserve"> छैन । ( अहमद २</w:t>
      </w:r>
      <w:r w:rsidR="00AF2A44">
        <w:rPr>
          <w:rFonts w:ascii="Mangal" w:hAnsi="Mangal" w:cs="Mangal"/>
          <w:sz w:val="32"/>
          <w:szCs w:val="32"/>
          <w:cs/>
          <w:lang w:bidi="ne-NP"/>
        </w:rPr>
        <w:t>/</w:t>
      </w:r>
      <w:r w:rsidR="00AF2A44">
        <w:rPr>
          <w:rFonts w:cs="Mangal" w:hint="cs"/>
          <w:sz w:val="32"/>
          <w:szCs w:val="32"/>
          <w:cs/>
          <w:lang w:bidi="ne-NP"/>
        </w:rPr>
        <w:t>२२०, र इब्नुस्सुन्नी हदीस नं. २९२, र यसलार्इ अल्लामा अल्बानीले अहादीसुस्सहीहाको ३</w:t>
      </w:r>
      <w:r w:rsidR="00AF2A44">
        <w:rPr>
          <w:rFonts w:ascii="Mangal" w:hAnsi="Mangal" w:cs="Mangal"/>
          <w:sz w:val="32"/>
          <w:szCs w:val="32"/>
          <w:cs/>
          <w:lang w:bidi="ne-NP"/>
        </w:rPr>
        <w:t>/</w:t>
      </w:r>
      <w:r w:rsidR="00AF2A44">
        <w:rPr>
          <w:rFonts w:cs="Mangal" w:hint="cs"/>
          <w:sz w:val="32"/>
          <w:szCs w:val="32"/>
          <w:cs/>
          <w:lang w:bidi="ne-NP"/>
        </w:rPr>
        <w:t xml:space="preserve">४५ हदीस नं. १०६५ मा सही भनेका छन्, र रह्यो कुरो फाल (शुभसूचक कार्य कुरा) लिनुको </w:t>
      </w:r>
      <w:r w:rsidR="00317E50">
        <w:rPr>
          <w:rFonts w:cs="Mangal" w:hint="cs"/>
          <w:sz w:val="32"/>
          <w:szCs w:val="32"/>
          <w:cs/>
          <w:lang w:bidi="ne-NP"/>
        </w:rPr>
        <w:t>त उहाँ सल्लल्लाहो अलैहे वसल्लम यसला</w:t>
      </w:r>
      <w:r w:rsidR="00A9003B">
        <w:rPr>
          <w:rFonts w:cs="Mangal" w:hint="cs"/>
          <w:sz w:val="32"/>
          <w:szCs w:val="32"/>
          <w:cs/>
          <w:lang w:bidi="ne-NP"/>
        </w:rPr>
        <w:t>र्इ अति मनपराउँथे, र यसै कारण</w:t>
      </w:r>
      <w:r w:rsidR="00317E50">
        <w:rPr>
          <w:rFonts w:cs="Mangal" w:hint="cs"/>
          <w:sz w:val="32"/>
          <w:szCs w:val="32"/>
          <w:cs/>
          <w:lang w:bidi="ne-NP"/>
        </w:rPr>
        <w:t xml:space="preserve"> उहाँ</w:t>
      </w:r>
      <w:r w:rsidR="00AF2A44">
        <w:rPr>
          <w:rFonts w:cs="Mangal" w:hint="cs"/>
          <w:sz w:val="32"/>
          <w:szCs w:val="32"/>
          <w:cs/>
          <w:lang w:bidi="ne-NP"/>
        </w:rPr>
        <w:t xml:space="preserve"> </w:t>
      </w:r>
      <w:r w:rsidR="00317E50">
        <w:rPr>
          <w:rFonts w:cs="Mangal" w:hint="cs"/>
          <w:sz w:val="32"/>
          <w:szCs w:val="32"/>
          <w:cs/>
          <w:lang w:bidi="ne-NP"/>
        </w:rPr>
        <w:t xml:space="preserve">सल्लल्लाहो अलैहे वसल्लमले एउटा मान्छेबाट जब शुभ वाक्यहरू सुने त भनेः </w:t>
      </w:r>
      <w:r w:rsidR="00317E50">
        <w:rPr>
          <w:rFonts w:ascii="Mangal" w:hAnsi="Mangal" w:cs="Mangal"/>
          <w:sz w:val="32"/>
          <w:szCs w:val="32"/>
          <w:cs/>
          <w:lang w:bidi="ne-NP"/>
        </w:rPr>
        <w:t>"</w:t>
      </w:r>
      <w:r w:rsidR="00317E50">
        <w:rPr>
          <w:rFonts w:cs="Mangal" w:hint="cs"/>
          <w:sz w:val="32"/>
          <w:szCs w:val="32"/>
          <w:cs/>
          <w:lang w:bidi="ne-NP"/>
        </w:rPr>
        <w:t xml:space="preserve">तिम्रो मुखबाट निस्केको शुभ कुरालार्इ </w:t>
      </w:r>
      <w:r w:rsidR="00317E50">
        <w:rPr>
          <w:rFonts w:cs="Mangal" w:hint="cs"/>
          <w:sz w:val="32"/>
          <w:szCs w:val="32"/>
          <w:cs/>
          <w:lang w:bidi="ne-NP"/>
        </w:rPr>
        <w:lastRenderedPageBreak/>
        <w:t>हामीले शुभ मानें</w:t>
      </w:r>
      <w:r w:rsidR="00317E50">
        <w:rPr>
          <w:rFonts w:ascii="Mangal" w:hAnsi="Mangal" w:cs="Mangal"/>
          <w:sz w:val="32"/>
          <w:szCs w:val="32"/>
          <w:cs/>
          <w:lang w:bidi="ne-NP"/>
        </w:rPr>
        <w:t>"</w:t>
      </w:r>
      <w:r w:rsidR="00317E50">
        <w:rPr>
          <w:rFonts w:cs="Mangal" w:hint="cs"/>
          <w:sz w:val="32"/>
          <w:szCs w:val="32"/>
          <w:cs/>
          <w:lang w:bidi="ne-NP"/>
        </w:rPr>
        <w:t>, अबू दा</w:t>
      </w:r>
      <w:r w:rsidR="00317E50">
        <w:rPr>
          <w:rFonts w:ascii="Mangal" w:hAnsi="Mangal" w:cs="Mangal"/>
          <w:sz w:val="32"/>
          <w:szCs w:val="32"/>
          <w:cs/>
          <w:lang w:bidi="ne-NP"/>
        </w:rPr>
        <w:t>ऊ</w:t>
      </w:r>
      <w:r w:rsidR="00317E50">
        <w:rPr>
          <w:rFonts w:cs="Mangal" w:hint="cs"/>
          <w:sz w:val="32"/>
          <w:szCs w:val="32"/>
          <w:cs/>
          <w:lang w:bidi="ne-NP"/>
        </w:rPr>
        <w:t>द हदीस नं. ३९१७, र अहमद, र अल्लामा अल्बानीले सहीहाको २</w:t>
      </w:r>
      <w:r w:rsidR="00317E50">
        <w:rPr>
          <w:rFonts w:ascii="Mangal" w:hAnsi="Mangal" w:cs="Mangal"/>
          <w:sz w:val="32"/>
          <w:szCs w:val="32"/>
          <w:cs/>
          <w:lang w:bidi="ne-NP"/>
        </w:rPr>
        <w:t>/</w:t>
      </w:r>
      <w:r w:rsidR="00317E50">
        <w:rPr>
          <w:rFonts w:cs="Mangal" w:hint="cs"/>
          <w:sz w:val="32"/>
          <w:szCs w:val="32"/>
          <w:cs/>
          <w:lang w:bidi="ne-NP"/>
        </w:rPr>
        <w:t>३६३ मा सही भनेका छन् अबिश्शैखबाट नबी सल्लल्लाहो अलैहे वसल्लमको बारेमा पे. २७० )</w:t>
      </w:r>
    </w:p>
    <w:p w:rsidR="006C284A" w:rsidRPr="00436C5B" w:rsidRDefault="00317E50" w:rsidP="00436C5B">
      <w:pPr>
        <w:bidi w:val="0"/>
        <w:jc w:val="center"/>
        <w:rPr>
          <w:rFonts w:cs="Mangal"/>
          <w:b/>
          <w:bCs/>
          <w:color w:val="0070C0"/>
          <w:sz w:val="36"/>
          <w:szCs w:val="36"/>
          <w:lang w:bidi="ne-NP"/>
        </w:rPr>
      </w:pPr>
      <w:r w:rsidRPr="00436C5B">
        <w:rPr>
          <w:rFonts w:cs="Mangal" w:hint="cs"/>
          <w:b/>
          <w:bCs/>
          <w:color w:val="0070C0"/>
          <w:sz w:val="36"/>
          <w:szCs w:val="36"/>
          <w:cs/>
          <w:lang w:bidi="ne-NP"/>
        </w:rPr>
        <w:t>९५</w:t>
      </w:r>
      <w:r w:rsidRPr="00436C5B">
        <w:rPr>
          <w:rFonts w:ascii="Preeti" w:hAnsi="Preeti" w:cs="Mangal"/>
          <w:b/>
          <w:bCs/>
          <w:color w:val="0070C0"/>
          <w:sz w:val="36"/>
          <w:szCs w:val="36"/>
          <w:cs/>
          <w:lang w:bidi="ne-NP"/>
        </w:rPr>
        <w:t>–</w:t>
      </w:r>
      <w:r w:rsidRPr="00436C5B">
        <w:rPr>
          <w:rFonts w:cs="Mangal" w:hint="cs"/>
          <w:b/>
          <w:bCs/>
          <w:color w:val="0070C0"/>
          <w:sz w:val="36"/>
          <w:szCs w:val="36"/>
          <w:cs/>
          <w:lang w:bidi="ne-NP"/>
        </w:rPr>
        <w:t xml:space="preserve"> </w:t>
      </w:r>
      <w:r w:rsidR="00436C5B" w:rsidRPr="00436C5B">
        <w:rPr>
          <w:rFonts w:cs="Mangal" w:hint="cs"/>
          <w:b/>
          <w:bCs/>
          <w:color w:val="0070C0"/>
          <w:sz w:val="36"/>
          <w:szCs w:val="36"/>
          <w:cs/>
          <w:lang w:bidi="ne-NP"/>
        </w:rPr>
        <w:t>सवारीमा</w:t>
      </w:r>
      <w:r w:rsidR="00436C5B" w:rsidRPr="00436C5B">
        <w:rPr>
          <w:rFonts w:cs="Mangal"/>
          <w:b/>
          <w:bCs/>
          <w:color w:val="0070C0"/>
          <w:sz w:val="36"/>
          <w:szCs w:val="36"/>
          <w:cs/>
          <w:lang w:bidi="ne-NP"/>
        </w:rPr>
        <w:t xml:space="preserve"> </w:t>
      </w:r>
      <w:r w:rsidR="00436C5B" w:rsidRPr="00436C5B">
        <w:rPr>
          <w:rFonts w:cs="Mangal" w:hint="cs"/>
          <w:b/>
          <w:bCs/>
          <w:color w:val="0070C0"/>
          <w:sz w:val="36"/>
          <w:szCs w:val="36"/>
          <w:cs/>
          <w:lang w:bidi="ne-NP"/>
        </w:rPr>
        <w:t>सवार</w:t>
      </w:r>
      <w:r w:rsidR="00436C5B" w:rsidRPr="00436C5B">
        <w:rPr>
          <w:rFonts w:cs="Mangal"/>
          <w:b/>
          <w:bCs/>
          <w:color w:val="0070C0"/>
          <w:sz w:val="36"/>
          <w:szCs w:val="36"/>
          <w:cs/>
          <w:lang w:bidi="ne-NP"/>
        </w:rPr>
        <w:t xml:space="preserve"> </w:t>
      </w:r>
      <w:r w:rsidR="00436C5B" w:rsidRPr="00436C5B">
        <w:rPr>
          <w:rFonts w:cs="Mangal" w:hint="cs"/>
          <w:b/>
          <w:bCs/>
          <w:color w:val="0070C0"/>
          <w:sz w:val="36"/>
          <w:szCs w:val="36"/>
          <w:cs/>
          <w:lang w:bidi="ne-NP"/>
        </w:rPr>
        <w:t>हुनुको</w:t>
      </w:r>
      <w:r w:rsidR="00436C5B" w:rsidRPr="00436C5B">
        <w:rPr>
          <w:rFonts w:cs="Mangal"/>
          <w:b/>
          <w:bCs/>
          <w:color w:val="0070C0"/>
          <w:sz w:val="36"/>
          <w:szCs w:val="36"/>
          <w:cs/>
          <w:lang w:bidi="ne-NP"/>
        </w:rPr>
        <w:t xml:space="preserve"> </w:t>
      </w:r>
      <w:r w:rsidR="00436C5B" w:rsidRPr="00436C5B">
        <w:rPr>
          <w:rFonts w:cs="Mangal" w:hint="cs"/>
          <w:b/>
          <w:bCs/>
          <w:color w:val="0070C0"/>
          <w:sz w:val="36"/>
          <w:szCs w:val="36"/>
          <w:cs/>
          <w:lang w:bidi="ne-NP"/>
        </w:rPr>
        <w:t>दु</w:t>
      </w:r>
      <w:r w:rsidR="00436C5B" w:rsidRPr="00436C5B">
        <w:rPr>
          <w:rFonts w:ascii="Mangal" w:hAnsi="Mangal" w:cs="Mangal"/>
          <w:b/>
          <w:bCs/>
          <w:color w:val="0070C0"/>
          <w:sz w:val="36"/>
          <w:szCs w:val="36"/>
          <w:cs/>
          <w:lang w:bidi="ne-NP"/>
        </w:rPr>
        <w:t>आ</w:t>
      </w:r>
    </w:p>
    <w:p w:rsidR="00436C5B" w:rsidRPr="00436C5B" w:rsidRDefault="00436C5B" w:rsidP="00436C5B">
      <w:pPr>
        <w:jc w:val="both"/>
        <w:rPr>
          <w:sz w:val="32"/>
          <w:szCs w:val="32"/>
          <w:rtl/>
        </w:rPr>
      </w:pPr>
      <w:r>
        <w:rPr>
          <w:rFonts w:hint="cs"/>
          <w:sz w:val="32"/>
          <w:szCs w:val="32"/>
          <w:rtl/>
        </w:rPr>
        <w:t xml:space="preserve">206 - </w:t>
      </w:r>
      <w:r w:rsidRPr="00436C5B">
        <w:rPr>
          <w:rFonts w:ascii="mylotus" w:hAnsi="mylotus" w:cs="mylotus" w:hint="cs"/>
          <w:sz w:val="32"/>
          <w:szCs w:val="32"/>
          <w:rtl/>
        </w:rPr>
        <w:t xml:space="preserve">((بِسْمِ اللهِ، الحَمْدُ للهِ </w:t>
      </w:r>
      <w:r w:rsidRPr="00500E09">
        <w:rPr>
          <w:rFonts w:ascii="QCF_BSML" w:hAnsi="QCF_BSML" w:cs="QCF_BSML"/>
          <w:color w:val="000000"/>
          <w:sz w:val="32"/>
          <w:szCs w:val="32"/>
          <w:rtl/>
        </w:rPr>
        <w:t>ﭽ</w:t>
      </w:r>
      <w:r w:rsidRPr="00436C5B">
        <w:rPr>
          <w:rFonts w:ascii="HQPB2" w:hAnsi="HQPB2" w:cs="mylotus"/>
          <w:sz w:val="32"/>
          <w:szCs w:val="32"/>
          <w:rtl/>
        </w:rPr>
        <w:t xml:space="preserve"> سُبْحَانَ الَّذِي سَخَّرَ لَنَا هَذَا وَمَا كُنَّا لَهُ مُقْرِنِينَ </w:t>
      </w:r>
      <w:r w:rsidRPr="00436C5B">
        <w:rPr>
          <w:rFonts w:ascii="HQPB2" w:hAnsi="HQPB2" w:cs="mylotus" w:hint="cs"/>
          <w:sz w:val="32"/>
          <w:szCs w:val="32"/>
          <w:rtl/>
        </w:rPr>
        <w:t>*</w:t>
      </w:r>
      <w:r w:rsidRPr="00436C5B">
        <w:rPr>
          <w:rFonts w:ascii="HQPB2" w:hAnsi="HQPB2" w:cs="mylotus"/>
          <w:sz w:val="32"/>
          <w:szCs w:val="32"/>
          <w:rtl/>
        </w:rPr>
        <w:t xml:space="preserve"> وَإِنَّا إِلَى رَبِّنَا لَ</w:t>
      </w:r>
      <w:r w:rsidRPr="00436C5B">
        <w:rPr>
          <w:rFonts w:ascii="HQPB2" w:hAnsi="HQPB2" w:cs="mylotus" w:hint="cs"/>
          <w:sz w:val="32"/>
          <w:szCs w:val="32"/>
          <w:rtl/>
        </w:rPr>
        <w:t>ـ</w:t>
      </w:r>
      <w:r>
        <w:rPr>
          <w:rFonts w:ascii="HQPB2" w:hAnsi="HQPB2" w:cs="mylotus"/>
          <w:sz w:val="32"/>
          <w:szCs w:val="32"/>
          <w:rtl/>
        </w:rPr>
        <w:t>مُنْقَلِبُون</w:t>
      </w:r>
      <w:r w:rsidRPr="00436C5B">
        <w:rPr>
          <w:rFonts w:ascii="QCF_BSML" w:hAnsi="QCF_BSML" w:cs="QCF_BSML"/>
          <w:color w:val="000000"/>
          <w:sz w:val="32"/>
          <w:szCs w:val="32"/>
          <w:rtl/>
        </w:rPr>
        <w:t xml:space="preserve"> </w:t>
      </w:r>
      <w:r w:rsidRPr="00C26734">
        <w:rPr>
          <w:rFonts w:ascii="QCF_BSML" w:hAnsi="QCF_BSML" w:cs="QCF_BSML"/>
          <w:color w:val="000000"/>
          <w:sz w:val="32"/>
          <w:szCs w:val="32"/>
          <w:rtl/>
        </w:rPr>
        <w:t>ﭼ</w:t>
      </w:r>
      <w:r w:rsidRPr="00436C5B">
        <w:rPr>
          <w:rFonts w:ascii="HQPB2" w:hAnsi="HQPB2" w:cs="mylotus"/>
          <w:sz w:val="32"/>
          <w:szCs w:val="32"/>
          <w:rtl/>
        </w:rPr>
        <w:t xml:space="preserve"> </w:t>
      </w:r>
      <w:r w:rsidRPr="00436C5B">
        <w:rPr>
          <w:rFonts w:ascii="mylotus" w:hAnsi="mylotus" w:cs="mylotus" w:hint="cs"/>
          <w:sz w:val="32"/>
          <w:szCs w:val="32"/>
          <w:rtl/>
        </w:rPr>
        <w:t xml:space="preserve">الحَمْدُ لِلَّـهِ، الحَمْدُ لِلَّـهِ، الحَمْدُ لِلَّـهِ، </w:t>
      </w:r>
      <w:r w:rsidRPr="00436C5B">
        <w:rPr>
          <w:rFonts w:ascii="mylotus" w:hAnsi="mylotus" w:cs="Traditional Naskh" w:hint="cs"/>
          <w:sz w:val="32"/>
          <w:szCs w:val="32"/>
          <w:rtl/>
        </w:rPr>
        <w:t>اللَّهُ</w:t>
      </w:r>
      <w:r w:rsidRPr="00436C5B">
        <w:rPr>
          <w:rFonts w:ascii="mylotus" w:hAnsi="mylotus" w:cs="mylotus" w:hint="cs"/>
          <w:sz w:val="32"/>
          <w:szCs w:val="32"/>
          <w:rtl/>
        </w:rPr>
        <w:t xml:space="preserve"> </w:t>
      </w:r>
      <w:r w:rsidRPr="00436C5B">
        <w:rPr>
          <w:rFonts w:ascii="mylotus" w:hAnsi="mylotus" w:cs="mylotus" w:hint="cs"/>
          <w:sz w:val="32"/>
          <w:szCs w:val="32"/>
          <w:rtl/>
        </w:rPr>
        <w:lastRenderedPageBreak/>
        <w:t xml:space="preserve">أكبَرُ، </w:t>
      </w:r>
      <w:r w:rsidRPr="00436C5B">
        <w:rPr>
          <w:rFonts w:ascii="mylotus" w:hAnsi="mylotus" w:cs="Traditional Naskh" w:hint="cs"/>
          <w:sz w:val="32"/>
          <w:szCs w:val="32"/>
          <w:rtl/>
        </w:rPr>
        <w:t>اللَّهُ</w:t>
      </w:r>
      <w:r w:rsidRPr="00436C5B">
        <w:rPr>
          <w:rFonts w:ascii="mylotus" w:hAnsi="mylotus" w:cs="mylotus" w:hint="cs"/>
          <w:sz w:val="32"/>
          <w:szCs w:val="32"/>
          <w:rtl/>
        </w:rPr>
        <w:t xml:space="preserve"> أكْبَرُ، </w:t>
      </w:r>
      <w:r w:rsidRPr="00436C5B">
        <w:rPr>
          <w:rFonts w:ascii="mylotus" w:hAnsi="mylotus" w:cs="Traditional Naskh" w:hint="cs"/>
          <w:sz w:val="32"/>
          <w:szCs w:val="32"/>
          <w:rtl/>
        </w:rPr>
        <w:t>اللَّهُ</w:t>
      </w:r>
      <w:r w:rsidRPr="00436C5B">
        <w:rPr>
          <w:rFonts w:ascii="mylotus" w:hAnsi="mylotus" w:cs="mylotus" w:hint="cs"/>
          <w:sz w:val="32"/>
          <w:szCs w:val="32"/>
          <w:rtl/>
        </w:rPr>
        <w:t xml:space="preserve"> أكْبَرُ، سُبْحانَكَ اللَّهُمَّ إِنِّي ظَلمْتُ نَفْسِي، فَاغْفِرْ لِي، فَإِنَّهُ لَا يَغْفِرُ الذُّنُوبَ إِلَّا أنْتَ</w:t>
      </w:r>
      <w:r w:rsidRPr="00436C5B">
        <w:rPr>
          <w:rFonts w:ascii="Rateb lotus20" w:hAnsi="Rateb lotus20" w:cs="mylotus" w:hint="cs"/>
          <w:sz w:val="32"/>
          <w:szCs w:val="32"/>
          <w:rtl/>
        </w:rPr>
        <w:t>))</w:t>
      </w:r>
      <w:r w:rsidRPr="00436C5B">
        <w:rPr>
          <w:rFonts w:ascii="Resalah Louts Regular" w:hAnsi="Resalah Louts Regular" w:cs="AL-Hotham" w:hint="cs"/>
          <w:position w:val="10"/>
          <w:sz w:val="32"/>
          <w:szCs w:val="32"/>
          <w:rtl/>
        </w:rPr>
        <w:t>(</w:t>
      </w:r>
      <w:r w:rsidRPr="00436C5B">
        <w:rPr>
          <w:rStyle w:val="FootnoteReference"/>
          <w:rFonts w:ascii="Resalah Louts Regular" w:hAnsi="Resalah Louts Regular" w:cs="AL-Hotham"/>
          <w:sz w:val="32"/>
          <w:szCs w:val="32"/>
          <w:rtl/>
        </w:rPr>
        <w:footnoteReference w:id="227"/>
      </w:r>
      <w:r w:rsidRPr="00436C5B">
        <w:rPr>
          <w:rFonts w:ascii="Resalah Louts Regular" w:hAnsi="Resalah Louts Regular" w:cs="AL-Hotham" w:hint="cs"/>
          <w:position w:val="10"/>
          <w:sz w:val="32"/>
          <w:szCs w:val="32"/>
          <w:rtl/>
        </w:rPr>
        <w:t>)</w:t>
      </w:r>
      <w:r w:rsidRPr="00436C5B">
        <w:rPr>
          <w:rFonts w:ascii="Rateb lotus20" w:hAnsi="Rateb lotus20" w:cs="mylotus" w:hint="cs"/>
          <w:sz w:val="32"/>
          <w:szCs w:val="32"/>
          <w:rtl/>
        </w:rPr>
        <w:t>.</w:t>
      </w:r>
    </w:p>
    <w:p w:rsidR="003C0EB2" w:rsidRDefault="00436C5B" w:rsidP="00436C5B">
      <w:pPr>
        <w:bidi w:val="0"/>
        <w:jc w:val="both"/>
        <w:rPr>
          <w:rFonts w:cs="Mangal"/>
          <w:sz w:val="32"/>
          <w:szCs w:val="32"/>
          <w:lang w:bidi="ne-NP"/>
        </w:rPr>
      </w:pPr>
      <w:r>
        <w:rPr>
          <w:rFonts w:cs="Mangal" w:hint="cs"/>
          <w:sz w:val="32"/>
          <w:szCs w:val="32"/>
          <w:cs/>
          <w:lang w:bidi="ne-NP"/>
        </w:rPr>
        <w:t>२०६</w:t>
      </w:r>
      <w:r>
        <w:rPr>
          <w:rFonts w:ascii="Preeti" w:hAnsi="Preeti" w:cs="Mangal"/>
          <w:sz w:val="32"/>
          <w:szCs w:val="32"/>
          <w:cs/>
          <w:lang w:bidi="ne-NP"/>
        </w:rPr>
        <w:t>–</w:t>
      </w:r>
      <w:r>
        <w:rPr>
          <w:rFonts w:cs="Mangal" w:hint="cs"/>
          <w:sz w:val="32"/>
          <w:szCs w:val="32"/>
          <w:cs/>
          <w:lang w:bidi="ne-NP"/>
        </w:rPr>
        <w:t xml:space="preserve"> अल्लाहको नामबाट, र समस्त प्रशंसाहरू अल्लाहकै लागि छन्, (( त्यो अल्लाह अति पवित्र छ जसले यसलार्इ हाम्रो अधीनस्थ गरिदियो जबिक हामी यस कुरामाथि सामर्थ्यवान थिएन</w:t>
      </w:r>
      <w:r>
        <w:rPr>
          <w:rFonts w:ascii="Mangal" w:hAnsi="Mangal" w:cs="Mangal"/>
          <w:sz w:val="32"/>
          <w:szCs w:val="32"/>
          <w:cs/>
          <w:lang w:bidi="ne-NP"/>
        </w:rPr>
        <w:t>ौ</w:t>
      </w:r>
      <w:r>
        <w:rPr>
          <w:rFonts w:cs="Mangal" w:hint="cs"/>
          <w:sz w:val="32"/>
          <w:szCs w:val="32"/>
          <w:cs/>
          <w:lang w:bidi="ne-NP"/>
        </w:rPr>
        <w:t xml:space="preserve">ं, र हामी सबै </w:t>
      </w:r>
      <w:r>
        <w:rPr>
          <w:rFonts w:ascii="Mangal" w:hAnsi="Mangal" w:cs="Mangal"/>
          <w:sz w:val="32"/>
          <w:szCs w:val="32"/>
          <w:cs/>
          <w:lang w:bidi="ne-NP"/>
        </w:rPr>
        <w:lastRenderedPageBreak/>
        <w:t>आ</w:t>
      </w:r>
      <w:r>
        <w:rPr>
          <w:rFonts w:cs="Mangal" w:hint="cs"/>
          <w:sz w:val="32"/>
          <w:szCs w:val="32"/>
          <w:cs/>
          <w:lang w:bidi="ne-NP"/>
        </w:rPr>
        <w:t>फ्नो प्रतिपालकतिर नै फर्केर जानेवाला छ</w:t>
      </w:r>
      <w:r>
        <w:rPr>
          <w:rFonts w:ascii="Mangal" w:hAnsi="Mangal" w:cs="Mangal"/>
          <w:sz w:val="32"/>
          <w:szCs w:val="32"/>
          <w:cs/>
          <w:lang w:bidi="ne-NP"/>
        </w:rPr>
        <w:t>ौ</w:t>
      </w:r>
      <w:r>
        <w:rPr>
          <w:rFonts w:cs="Mangal" w:hint="cs"/>
          <w:sz w:val="32"/>
          <w:szCs w:val="32"/>
          <w:cs/>
          <w:lang w:bidi="ne-NP"/>
        </w:rPr>
        <w:t>ं)), समस्त प्रशंसाहरू अल्लाहकै लागि छन्, समस्त प्रशंसाहरू अल्लाहकै लागि छन्, समस्त प्रशंसाहरू अल्लाहकै लागि छन्, अल्लाह महान छ,</w:t>
      </w:r>
      <w:r w:rsidRPr="00436C5B">
        <w:rPr>
          <w:rFonts w:cs="Mangal" w:hint="cs"/>
          <w:sz w:val="32"/>
          <w:szCs w:val="32"/>
          <w:cs/>
          <w:lang w:bidi="ne-NP"/>
        </w:rPr>
        <w:t xml:space="preserve"> </w:t>
      </w:r>
      <w:r>
        <w:rPr>
          <w:rFonts w:cs="Mangal" w:hint="cs"/>
          <w:sz w:val="32"/>
          <w:szCs w:val="32"/>
          <w:cs/>
          <w:lang w:bidi="ne-NP"/>
        </w:rPr>
        <w:t>अल्लाह महान छ, अल्लाह महान छ, हे अल्लाह तिमी पवित्र छ</w:t>
      </w:r>
      <w:r>
        <w:rPr>
          <w:rFonts w:ascii="Mangal" w:hAnsi="Mangal" w:cs="Mangal"/>
          <w:sz w:val="32"/>
          <w:szCs w:val="32"/>
          <w:cs/>
          <w:lang w:bidi="ne-NP"/>
        </w:rPr>
        <w:t>ौ</w:t>
      </w:r>
      <w:r w:rsidR="003C0EB2">
        <w:rPr>
          <w:rFonts w:cs="Mangal" w:hint="cs"/>
          <w:sz w:val="32"/>
          <w:szCs w:val="32"/>
          <w:cs/>
          <w:lang w:bidi="ne-NP"/>
        </w:rPr>
        <w:t xml:space="preserve"> मैले नै </w:t>
      </w:r>
      <w:r w:rsidR="003C0EB2">
        <w:rPr>
          <w:rFonts w:ascii="Mangal" w:hAnsi="Mangal" w:cs="Mangal"/>
          <w:sz w:val="32"/>
          <w:szCs w:val="32"/>
          <w:cs/>
          <w:lang w:bidi="ne-NP"/>
        </w:rPr>
        <w:t>आ</w:t>
      </w:r>
      <w:r w:rsidR="003C0EB2">
        <w:rPr>
          <w:rFonts w:cs="Mangal" w:hint="cs"/>
          <w:sz w:val="32"/>
          <w:szCs w:val="32"/>
          <w:cs/>
          <w:lang w:bidi="ne-NP"/>
        </w:rPr>
        <w:t xml:space="preserve">फ्नो जीउमाथि अत्याचार गरें मलार्इ क्षमा प्रदान गर, किनकि तिमी बाहेक कोही पनि पापहरूलार्इ क्षमा गर्नुमा सूक्ष्म छैन । ( अबू </w:t>
      </w:r>
      <w:r w:rsidR="003C0EB2">
        <w:rPr>
          <w:rFonts w:cs="Mangal" w:hint="cs"/>
          <w:sz w:val="32"/>
          <w:szCs w:val="32"/>
          <w:cs/>
          <w:lang w:bidi="ne-NP"/>
        </w:rPr>
        <w:lastRenderedPageBreak/>
        <w:t>दा</w:t>
      </w:r>
      <w:r w:rsidR="003C0EB2">
        <w:rPr>
          <w:rFonts w:ascii="Mangal" w:hAnsi="Mangal" w:cs="Mangal"/>
          <w:sz w:val="32"/>
          <w:szCs w:val="32"/>
          <w:cs/>
          <w:lang w:bidi="ne-NP"/>
        </w:rPr>
        <w:t>ऊ</w:t>
      </w:r>
      <w:r w:rsidR="003C0EB2">
        <w:rPr>
          <w:rFonts w:cs="Mangal" w:hint="cs"/>
          <w:sz w:val="32"/>
          <w:szCs w:val="32"/>
          <w:cs/>
          <w:lang w:bidi="ne-NP"/>
        </w:rPr>
        <w:t>द ३</w:t>
      </w:r>
      <w:r w:rsidR="003C0EB2">
        <w:rPr>
          <w:rFonts w:ascii="Mangal" w:hAnsi="Mangal" w:cs="Mangal"/>
          <w:sz w:val="32"/>
          <w:szCs w:val="32"/>
          <w:cs/>
          <w:lang w:bidi="ne-NP"/>
        </w:rPr>
        <w:t>/</w:t>
      </w:r>
      <w:r w:rsidR="003C0EB2">
        <w:rPr>
          <w:rFonts w:cs="Mangal" w:hint="cs"/>
          <w:sz w:val="32"/>
          <w:szCs w:val="32"/>
          <w:cs/>
          <w:lang w:bidi="ne-NP"/>
        </w:rPr>
        <w:t>२२०, हदीस नं. २६०२, तिर्मिजी ५</w:t>
      </w:r>
      <w:r w:rsidR="003C0EB2">
        <w:rPr>
          <w:rFonts w:ascii="Mangal" w:hAnsi="Mangal" w:cs="Mangal"/>
          <w:sz w:val="32"/>
          <w:szCs w:val="32"/>
          <w:cs/>
          <w:lang w:bidi="ne-NP"/>
        </w:rPr>
        <w:t>/</w:t>
      </w:r>
      <w:r w:rsidR="003C0EB2">
        <w:rPr>
          <w:rFonts w:cs="Mangal" w:hint="cs"/>
          <w:sz w:val="32"/>
          <w:szCs w:val="32"/>
          <w:cs/>
          <w:lang w:bidi="ne-NP"/>
        </w:rPr>
        <w:t>५०१, हदीस नं. ३४४६, र हेर्नुस् सहीहुत्तिर्मिजी ३</w:t>
      </w:r>
      <w:r w:rsidR="003C0EB2">
        <w:rPr>
          <w:rFonts w:ascii="Mangal" w:hAnsi="Mangal" w:cs="Mangal"/>
          <w:sz w:val="32"/>
          <w:szCs w:val="32"/>
          <w:cs/>
          <w:lang w:bidi="ne-NP"/>
        </w:rPr>
        <w:t>/</w:t>
      </w:r>
      <w:r w:rsidR="003C0EB2">
        <w:rPr>
          <w:rFonts w:cs="Mangal" w:hint="cs"/>
          <w:sz w:val="32"/>
          <w:szCs w:val="32"/>
          <w:cs/>
          <w:lang w:bidi="ne-NP"/>
        </w:rPr>
        <w:t>१५६ )</w:t>
      </w:r>
    </w:p>
    <w:p w:rsidR="003C0EB2" w:rsidRPr="006C7E44" w:rsidRDefault="003C0EB2" w:rsidP="006C7E44">
      <w:pPr>
        <w:bidi w:val="0"/>
        <w:jc w:val="center"/>
        <w:rPr>
          <w:rFonts w:cs="Mangal"/>
          <w:b/>
          <w:bCs/>
          <w:color w:val="0070C0"/>
          <w:sz w:val="36"/>
          <w:szCs w:val="36"/>
          <w:lang w:bidi="ne-NP"/>
        </w:rPr>
      </w:pPr>
      <w:r w:rsidRPr="006C7E44">
        <w:rPr>
          <w:rFonts w:cs="Mangal" w:hint="cs"/>
          <w:b/>
          <w:bCs/>
          <w:color w:val="0070C0"/>
          <w:sz w:val="36"/>
          <w:szCs w:val="36"/>
          <w:cs/>
          <w:lang w:bidi="ne-NP"/>
        </w:rPr>
        <w:t>९६</w:t>
      </w:r>
      <w:r w:rsidRPr="006C7E44">
        <w:rPr>
          <w:rFonts w:ascii="Preeti" w:hAnsi="Preeti" w:cs="Mangal"/>
          <w:b/>
          <w:bCs/>
          <w:color w:val="0070C0"/>
          <w:sz w:val="36"/>
          <w:szCs w:val="36"/>
          <w:cs/>
          <w:lang w:bidi="ne-NP"/>
        </w:rPr>
        <w:t>–</w:t>
      </w:r>
      <w:r w:rsidRPr="006C7E44">
        <w:rPr>
          <w:rFonts w:cs="Mangal" w:hint="cs"/>
          <w:b/>
          <w:bCs/>
          <w:color w:val="0070C0"/>
          <w:sz w:val="36"/>
          <w:szCs w:val="36"/>
          <w:cs/>
          <w:lang w:bidi="ne-NP"/>
        </w:rPr>
        <w:t xml:space="preserve"> यात्राको</w:t>
      </w:r>
      <w:r w:rsidRPr="006C7E44">
        <w:rPr>
          <w:rFonts w:cs="Mangal"/>
          <w:b/>
          <w:bCs/>
          <w:color w:val="0070C0"/>
          <w:sz w:val="36"/>
          <w:szCs w:val="36"/>
          <w:cs/>
          <w:lang w:bidi="ne-NP"/>
        </w:rPr>
        <w:t xml:space="preserve"> </w:t>
      </w:r>
      <w:r w:rsidRPr="006C7E44">
        <w:rPr>
          <w:rFonts w:cs="Mangal" w:hint="cs"/>
          <w:b/>
          <w:bCs/>
          <w:color w:val="0070C0"/>
          <w:sz w:val="36"/>
          <w:szCs w:val="36"/>
          <w:cs/>
          <w:lang w:bidi="ne-NP"/>
        </w:rPr>
        <w:t>दु</w:t>
      </w:r>
      <w:r w:rsidRPr="006C7E44">
        <w:rPr>
          <w:rFonts w:ascii="Mangal" w:hAnsi="Mangal" w:cs="Mangal"/>
          <w:b/>
          <w:bCs/>
          <w:color w:val="0070C0"/>
          <w:sz w:val="36"/>
          <w:szCs w:val="36"/>
          <w:cs/>
          <w:lang w:bidi="ne-NP"/>
        </w:rPr>
        <w:t>आ</w:t>
      </w:r>
    </w:p>
    <w:p w:rsidR="003C0EB2" w:rsidRPr="003C0EB2" w:rsidRDefault="003C0EB2" w:rsidP="003C0EB2">
      <w:pPr>
        <w:jc w:val="both"/>
        <w:rPr>
          <w:sz w:val="32"/>
          <w:szCs w:val="32"/>
          <w:rtl/>
        </w:rPr>
      </w:pPr>
      <w:r>
        <w:rPr>
          <w:rFonts w:hint="cs"/>
          <w:sz w:val="32"/>
          <w:szCs w:val="32"/>
          <w:rtl/>
        </w:rPr>
        <w:t xml:space="preserve">207 - </w:t>
      </w:r>
      <w:r w:rsidRPr="003C0EB2">
        <w:rPr>
          <w:rFonts w:ascii="Rateb lotus20" w:hAnsi="Rateb lotus20" w:cs="mylotus" w:hint="cs"/>
          <w:spacing w:val="-6"/>
          <w:sz w:val="32"/>
          <w:szCs w:val="32"/>
          <w:rtl/>
        </w:rPr>
        <w:t xml:space="preserve">((اللهُ أكْبَرُ، اللهُ أكْبَرُ، اللهُ أكْبَرُ، </w:t>
      </w:r>
      <w:r w:rsidRPr="00500E09">
        <w:rPr>
          <w:rFonts w:ascii="QCF_BSML" w:hAnsi="QCF_BSML" w:cs="QCF_BSML"/>
          <w:color w:val="000000"/>
          <w:sz w:val="32"/>
          <w:szCs w:val="32"/>
          <w:rtl/>
        </w:rPr>
        <w:t>ﭽ</w:t>
      </w:r>
      <w:r w:rsidRPr="003C0EB2">
        <w:rPr>
          <w:rFonts w:ascii="HQPB2" w:hAnsi="HQPB2" w:cs="mylotus"/>
          <w:spacing w:val="-6"/>
          <w:sz w:val="32"/>
          <w:szCs w:val="32"/>
          <w:rtl/>
        </w:rPr>
        <w:t xml:space="preserve"> سُبْحَانَ الَّذِي سَخَّرَ لَنَا هَذَا وَمَا كُنَّا لَهُ مُقْرِنِينَ </w:t>
      </w:r>
      <w:r w:rsidRPr="003C0EB2">
        <w:rPr>
          <w:rFonts w:ascii="HQPB2" w:hAnsi="HQPB2" w:cs="mylotus" w:hint="cs"/>
          <w:spacing w:val="-6"/>
          <w:sz w:val="32"/>
          <w:szCs w:val="32"/>
          <w:rtl/>
        </w:rPr>
        <w:t>*</w:t>
      </w:r>
      <w:r w:rsidRPr="003C0EB2">
        <w:rPr>
          <w:rFonts w:ascii="HQPB2" w:hAnsi="HQPB2" w:cs="mylotus"/>
          <w:spacing w:val="-6"/>
          <w:sz w:val="32"/>
          <w:szCs w:val="32"/>
          <w:rtl/>
        </w:rPr>
        <w:t xml:space="preserve"> وَإِنَّا إِلَى رَبِّنَا لَ</w:t>
      </w:r>
      <w:r w:rsidRPr="003C0EB2">
        <w:rPr>
          <w:rFonts w:ascii="HQPB2" w:hAnsi="HQPB2" w:cs="mylotus" w:hint="cs"/>
          <w:spacing w:val="-6"/>
          <w:sz w:val="32"/>
          <w:szCs w:val="32"/>
          <w:rtl/>
        </w:rPr>
        <w:t>ـ</w:t>
      </w:r>
      <w:r w:rsidRPr="003C0EB2">
        <w:rPr>
          <w:rFonts w:ascii="HQPB2" w:hAnsi="HQPB2" w:cs="mylotus"/>
          <w:spacing w:val="-6"/>
          <w:sz w:val="32"/>
          <w:szCs w:val="32"/>
          <w:rtl/>
        </w:rPr>
        <w:t>مُنْقَلِبُونَ</w:t>
      </w:r>
      <w:r w:rsidRPr="003C0EB2">
        <w:rPr>
          <w:rFonts w:ascii="QCF_BSML" w:hAnsi="QCF_BSML" w:cs="QCF_BSML"/>
          <w:color w:val="000000"/>
          <w:sz w:val="32"/>
          <w:szCs w:val="32"/>
          <w:rtl/>
        </w:rPr>
        <w:t xml:space="preserve"> </w:t>
      </w:r>
      <w:r w:rsidRPr="00C26734">
        <w:rPr>
          <w:rFonts w:ascii="QCF_BSML" w:hAnsi="QCF_BSML" w:cs="QCF_BSML"/>
          <w:color w:val="000000"/>
          <w:sz w:val="32"/>
          <w:szCs w:val="32"/>
          <w:rtl/>
        </w:rPr>
        <w:t>ﭼ</w:t>
      </w:r>
      <w:r w:rsidRPr="003C0EB2">
        <w:rPr>
          <w:rFonts w:ascii="Rateb lotus20" w:hAnsi="Rateb lotus20" w:cs="mylotus" w:hint="cs"/>
          <w:spacing w:val="-6"/>
          <w:sz w:val="32"/>
          <w:szCs w:val="32"/>
          <w:rtl/>
        </w:rPr>
        <w:t xml:space="preserve">. 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w:t>
      </w:r>
      <w:r w:rsidRPr="003C0EB2">
        <w:rPr>
          <w:rFonts w:ascii="Rateb lotus20" w:hAnsi="Rateb lotus20" w:cs="mylotus" w:hint="cs"/>
          <w:spacing w:val="-6"/>
          <w:sz w:val="32"/>
          <w:szCs w:val="32"/>
          <w:rtl/>
        </w:rPr>
        <w:lastRenderedPageBreak/>
        <w:t>وَعْثَاءِ السَّفَرِ، وَكآبَةِ الـمَنْظَرِ، وسُوءِ الـمُنْقَلَبِ فِي الـمَالِ والأهْلِ))، وإذَا رَجَعَ قَالَهُنَّ وزَادَ فِيهِنَّ: ((آيبُونَ، تَائِبُونَ، عَابِدُونَ، لِرَبِّنَا حَامِدُونَ))</w:t>
      </w:r>
      <w:r w:rsidRPr="003C0EB2">
        <w:rPr>
          <w:rFonts w:ascii="Resalah Louts Regular" w:hAnsi="Resalah Louts Regular" w:cs="AL-Hotham" w:hint="cs"/>
          <w:spacing w:val="-6"/>
          <w:position w:val="10"/>
          <w:sz w:val="32"/>
          <w:szCs w:val="32"/>
          <w:rtl/>
        </w:rPr>
        <w:t>(</w:t>
      </w:r>
      <w:r w:rsidRPr="003C0EB2">
        <w:rPr>
          <w:rStyle w:val="FootnoteReference"/>
          <w:rFonts w:ascii="Resalah Louts Regular" w:hAnsi="Resalah Louts Regular" w:cs="AL-Hotham"/>
          <w:spacing w:val="-6"/>
          <w:sz w:val="32"/>
          <w:szCs w:val="32"/>
          <w:rtl/>
        </w:rPr>
        <w:footnoteReference w:id="228"/>
      </w:r>
      <w:r w:rsidRPr="003C0EB2">
        <w:rPr>
          <w:rFonts w:ascii="Resalah Louts Regular" w:hAnsi="Resalah Louts Regular" w:cs="AL-Hotham" w:hint="cs"/>
          <w:spacing w:val="-6"/>
          <w:position w:val="10"/>
          <w:sz w:val="32"/>
          <w:szCs w:val="32"/>
          <w:rtl/>
        </w:rPr>
        <w:t>)</w:t>
      </w:r>
      <w:r w:rsidRPr="003C0EB2">
        <w:rPr>
          <w:rFonts w:ascii="Rateb lotus20" w:hAnsi="Rateb lotus20" w:cs="mylotus" w:hint="cs"/>
          <w:spacing w:val="-6"/>
          <w:sz w:val="32"/>
          <w:szCs w:val="32"/>
          <w:rtl/>
        </w:rPr>
        <w:t>.</w:t>
      </w:r>
    </w:p>
    <w:p w:rsidR="006C7E44" w:rsidRDefault="003C0EB2" w:rsidP="003C0EB2">
      <w:pPr>
        <w:bidi w:val="0"/>
        <w:jc w:val="both"/>
        <w:rPr>
          <w:rFonts w:ascii="Mangal" w:hAnsi="Mangal" w:cs="Mangal"/>
          <w:sz w:val="32"/>
          <w:szCs w:val="32"/>
          <w:lang w:bidi="ne-NP"/>
        </w:rPr>
      </w:pPr>
      <w:r>
        <w:rPr>
          <w:rFonts w:cs="Mangal" w:hint="cs"/>
          <w:sz w:val="32"/>
          <w:szCs w:val="32"/>
          <w:cs/>
          <w:lang w:bidi="ne-NP"/>
        </w:rPr>
        <w:t>२०७</w:t>
      </w:r>
      <w:r>
        <w:rPr>
          <w:rFonts w:ascii="Preeti" w:hAnsi="Preeti" w:cs="Mangal"/>
          <w:sz w:val="32"/>
          <w:szCs w:val="32"/>
          <w:cs/>
          <w:lang w:bidi="ne-NP"/>
        </w:rPr>
        <w:t>–</w:t>
      </w:r>
      <w:r>
        <w:rPr>
          <w:rFonts w:cs="Mangal" w:hint="cs"/>
          <w:sz w:val="32"/>
          <w:szCs w:val="32"/>
          <w:cs/>
          <w:lang w:bidi="ne-NP"/>
        </w:rPr>
        <w:t xml:space="preserve"> अल्लाह महान छ,</w:t>
      </w:r>
      <w:r w:rsidRPr="00436C5B">
        <w:rPr>
          <w:rFonts w:cs="Mangal" w:hint="cs"/>
          <w:sz w:val="32"/>
          <w:szCs w:val="32"/>
          <w:cs/>
          <w:lang w:bidi="ne-NP"/>
        </w:rPr>
        <w:t xml:space="preserve"> </w:t>
      </w:r>
      <w:r>
        <w:rPr>
          <w:rFonts w:cs="Mangal" w:hint="cs"/>
          <w:sz w:val="32"/>
          <w:szCs w:val="32"/>
          <w:cs/>
          <w:lang w:bidi="ne-NP"/>
        </w:rPr>
        <w:t>अल्लाह महान छ, अल्लाह महान छ,</w:t>
      </w:r>
      <w:r w:rsidRPr="003C0EB2">
        <w:rPr>
          <w:rFonts w:cs="Mangal" w:hint="cs"/>
          <w:sz w:val="32"/>
          <w:szCs w:val="32"/>
          <w:cs/>
          <w:lang w:bidi="ne-NP"/>
        </w:rPr>
        <w:t xml:space="preserve"> </w:t>
      </w:r>
      <w:r>
        <w:rPr>
          <w:rFonts w:cs="Mangal" w:hint="cs"/>
          <w:sz w:val="32"/>
          <w:szCs w:val="32"/>
          <w:cs/>
          <w:lang w:bidi="ne-NP"/>
        </w:rPr>
        <w:t>(( त्यो अल्लाह अति पवित्र छ जसले यसलार्इ हाम्रो अधीनस्थ गरिदियो जबिक हामी यस कुरामाथि सामर्थ्यवान थिएन</w:t>
      </w:r>
      <w:r>
        <w:rPr>
          <w:rFonts w:ascii="Mangal" w:hAnsi="Mangal" w:cs="Mangal"/>
          <w:sz w:val="32"/>
          <w:szCs w:val="32"/>
          <w:cs/>
          <w:lang w:bidi="ne-NP"/>
        </w:rPr>
        <w:t>ौ</w:t>
      </w:r>
      <w:r>
        <w:rPr>
          <w:rFonts w:cs="Mangal" w:hint="cs"/>
          <w:sz w:val="32"/>
          <w:szCs w:val="32"/>
          <w:cs/>
          <w:lang w:bidi="ne-NP"/>
        </w:rPr>
        <w:t xml:space="preserve">ं, र हामी सबै </w:t>
      </w:r>
      <w:r>
        <w:rPr>
          <w:rFonts w:ascii="Mangal" w:hAnsi="Mangal" w:cs="Mangal"/>
          <w:sz w:val="32"/>
          <w:szCs w:val="32"/>
          <w:cs/>
          <w:lang w:bidi="ne-NP"/>
        </w:rPr>
        <w:t>आ</w:t>
      </w:r>
      <w:r>
        <w:rPr>
          <w:rFonts w:cs="Mangal" w:hint="cs"/>
          <w:sz w:val="32"/>
          <w:szCs w:val="32"/>
          <w:cs/>
          <w:lang w:bidi="ne-NP"/>
        </w:rPr>
        <w:t xml:space="preserve">फ्नो प्रतिपालकतिर नै फर्केर </w:t>
      </w:r>
      <w:r>
        <w:rPr>
          <w:rFonts w:cs="Mangal" w:hint="cs"/>
          <w:sz w:val="32"/>
          <w:szCs w:val="32"/>
          <w:cs/>
          <w:lang w:bidi="ne-NP"/>
        </w:rPr>
        <w:lastRenderedPageBreak/>
        <w:t>जानेवाला छ</w:t>
      </w:r>
      <w:r>
        <w:rPr>
          <w:rFonts w:ascii="Mangal" w:hAnsi="Mangal" w:cs="Mangal"/>
          <w:sz w:val="32"/>
          <w:szCs w:val="32"/>
          <w:cs/>
          <w:lang w:bidi="ne-NP"/>
        </w:rPr>
        <w:t>ौ</w:t>
      </w:r>
      <w:r>
        <w:rPr>
          <w:rFonts w:cs="Mangal" w:hint="cs"/>
          <w:sz w:val="32"/>
          <w:szCs w:val="32"/>
          <w:cs/>
          <w:lang w:bidi="ne-NP"/>
        </w:rPr>
        <w:t xml:space="preserve">ं)), </w:t>
      </w:r>
      <w:r w:rsidR="006C7E44">
        <w:rPr>
          <w:rFonts w:ascii="Mangal" w:hAnsi="Mangal" w:cs="Mangal"/>
          <w:sz w:val="32"/>
          <w:szCs w:val="32"/>
          <w:cs/>
          <w:lang w:bidi="ne-NP"/>
        </w:rPr>
        <w:t>"</w:t>
      </w:r>
      <w:r>
        <w:rPr>
          <w:rFonts w:cs="Mangal" w:hint="cs"/>
          <w:sz w:val="32"/>
          <w:szCs w:val="32"/>
          <w:cs/>
          <w:lang w:bidi="ne-NP"/>
        </w:rPr>
        <w:t xml:space="preserve">हे अल्लाह हामी </w:t>
      </w:r>
      <w:r>
        <w:rPr>
          <w:rFonts w:ascii="Mangal" w:hAnsi="Mangal" w:cs="Mangal"/>
          <w:sz w:val="32"/>
          <w:szCs w:val="32"/>
          <w:cs/>
          <w:lang w:bidi="ne-NP"/>
        </w:rPr>
        <w:t>आ</w:t>
      </w:r>
      <w:r>
        <w:rPr>
          <w:rFonts w:cs="Mangal" w:hint="cs"/>
          <w:sz w:val="32"/>
          <w:szCs w:val="32"/>
          <w:cs/>
          <w:lang w:bidi="ne-NP"/>
        </w:rPr>
        <w:t xml:space="preserve">फ्नो यस यात्रामा तिमीसित </w:t>
      </w:r>
      <w:r w:rsidR="005345FB">
        <w:rPr>
          <w:rFonts w:cs="Mangal" w:hint="cs"/>
          <w:sz w:val="32"/>
          <w:szCs w:val="32"/>
          <w:cs/>
          <w:lang w:bidi="ne-NP"/>
        </w:rPr>
        <w:t>पुण्यकार्य र धर्मपरायणता एवं त्यस कार्यको याचना गर्दछ</w:t>
      </w:r>
      <w:r w:rsidR="005345FB">
        <w:rPr>
          <w:rFonts w:ascii="Mangal" w:hAnsi="Mangal" w:cs="Mangal"/>
          <w:sz w:val="32"/>
          <w:szCs w:val="32"/>
          <w:cs/>
          <w:lang w:bidi="ne-NP"/>
        </w:rPr>
        <w:t>ौ</w:t>
      </w:r>
      <w:r w:rsidR="005345FB">
        <w:rPr>
          <w:rFonts w:cs="Mangal" w:hint="cs"/>
          <w:sz w:val="32"/>
          <w:szCs w:val="32"/>
          <w:cs/>
          <w:lang w:bidi="ne-NP"/>
        </w:rPr>
        <w:t>ं जुन तिमीलार्इ प्रसन्न गरिदे</w:t>
      </w:r>
      <w:r w:rsidR="005345FB">
        <w:rPr>
          <w:rFonts w:ascii="Mangal" w:hAnsi="Mangal" w:cs="Mangal"/>
          <w:sz w:val="32"/>
          <w:szCs w:val="32"/>
          <w:cs/>
          <w:lang w:bidi="ne-NP"/>
        </w:rPr>
        <w:t>ओ</w:t>
      </w:r>
      <w:r w:rsidR="005345FB">
        <w:rPr>
          <w:rFonts w:cs="Mangal" w:hint="cs"/>
          <w:sz w:val="32"/>
          <w:szCs w:val="32"/>
          <w:cs/>
          <w:lang w:bidi="ne-NP"/>
        </w:rPr>
        <w:t>स्, हे अल्लाह हाम्रो यस यात्रालार्इ हामीहरूको लागि सरल र सुसाध्य बनाइदे</w:t>
      </w:r>
      <w:r w:rsidR="005345FB">
        <w:rPr>
          <w:rFonts w:ascii="Mangal" w:hAnsi="Mangal" w:cs="Mangal"/>
          <w:sz w:val="32"/>
          <w:szCs w:val="32"/>
          <w:cs/>
          <w:lang w:bidi="ne-NP"/>
        </w:rPr>
        <w:t>ऊ</w:t>
      </w:r>
      <w:r w:rsidR="005345FB">
        <w:rPr>
          <w:rFonts w:cs="Mangal" w:hint="cs"/>
          <w:sz w:val="32"/>
          <w:szCs w:val="32"/>
          <w:cs/>
          <w:lang w:bidi="ne-NP"/>
        </w:rPr>
        <w:t xml:space="preserve"> र यसको दूरीलार्इ कम गरिदे</w:t>
      </w:r>
      <w:r w:rsidR="005345FB">
        <w:rPr>
          <w:rFonts w:ascii="Mangal" w:hAnsi="Mangal" w:cs="Mangal"/>
          <w:sz w:val="32"/>
          <w:szCs w:val="32"/>
          <w:cs/>
          <w:lang w:bidi="ne-NP"/>
        </w:rPr>
        <w:t>ऊ</w:t>
      </w:r>
      <w:r w:rsidR="005345FB">
        <w:rPr>
          <w:rFonts w:cs="Mangal" w:hint="cs"/>
          <w:sz w:val="32"/>
          <w:szCs w:val="32"/>
          <w:cs/>
          <w:lang w:bidi="ne-NP"/>
        </w:rPr>
        <w:t>, हे अल्लाह तिमी नै यस यात्रामा हाम्रो सहायक ह</w:t>
      </w:r>
      <w:r w:rsidR="005345FB">
        <w:rPr>
          <w:rFonts w:ascii="Mangal" w:hAnsi="Mangal" w:cs="Mangal"/>
          <w:sz w:val="32"/>
          <w:szCs w:val="32"/>
          <w:cs/>
          <w:lang w:bidi="ne-NP"/>
        </w:rPr>
        <w:t>ौ</w:t>
      </w:r>
      <w:r w:rsidR="005345FB">
        <w:rPr>
          <w:rFonts w:cs="Mangal" w:hint="cs"/>
          <w:sz w:val="32"/>
          <w:szCs w:val="32"/>
          <w:cs/>
          <w:lang w:bidi="ne-NP"/>
        </w:rPr>
        <w:t xml:space="preserve"> र हाम्रो परिवारको संरक्षक र निरीक्षक ह</w:t>
      </w:r>
      <w:r w:rsidR="005345FB">
        <w:rPr>
          <w:rFonts w:ascii="Mangal" w:hAnsi="Mangal" w:cs="Mangal"/>
          <w:sz w:val="32"/>
          <w:szCs w:val="32"/>
          <w:cs/>
          <w:lang w:bidi="ne-NP"/>
        </w:rPr>
        <w:t>ौ</w:t>
      </w:r>
      <w:r w:rsidR="005345FB">
        <w:rPr>
          <w:rFonts w:cs="Mangal" w:hint="cs"/>
          <w:sz w:val="32"/>
          <w:szCs w:val="32"/>
          <w:cs/>
          <w:lang w:bidi="ne-NP"/>
        </w:rPr>
        <w:t xml:space="preserve">, हे अल्लाह म तिम्रो शरण चाहन्छु यात्राका कष्टहरूबाट, </w:t>
      </w:r>
      <w:r w:rsidR="005345FB">
        <w:rPr>
          <w:rFonts w:cs="Mangal" w:hint="cs"/>
          <w:sz w:val="32"/>
          <w:szCs w:val="32"/>
          <w:cs/>
          <w:lang w:bidi="ne-NP"/>
        </w:rPr>
        <w:lastRenderedPageBreak/>
        <w:t>र व्याकुल गरिदिने दृश्यबाट, र धन सम्पत्ति र परिवारमा कुनै यस्तो ब्यथा</w:t>
      </w:r>
      <w:r w:rsidR="006C7E44">
        <w:rPr>
          <w:rFonts w:cs="Mangal" w:hint="cs"/>
          <w:sz w:val="32"/>
          <w:szCs w:val="32"/>
          <w:cs/>
          <w:lang w:bidi="ne-NP"/>
        </w:rPr>
        <w:t xml:space="preserve"> लाग्नुबाट जसको कारण मलार्इ यात्राबाट फर्केर अउनुपरोस्</w:t>
      </w:r>
      <w:r w:rsidR="006C7E44">
        <w:rPr>
          <w:rFonts w:ascii="Mangal" w:hAnsi="Mangal" w:cs="Mangal"/>
          <w:sz w:val="32"/>
          <w:szCs w:val="32"/>
          <w:cs/>
          <w:lang w:bidi="ne-NP"/>
        </w:rPr>
        <w:t>"</w:t>
      </w:r>
      <w:r w:rsidR="006C7E44">
        <w:rPr>
          <w:rFonts w:cs="Mangal" w:hint="cs"/>
          <w:sz w:val="32"/>
          <w:szCs w:val="32"/>
          <w:cs/>
          <w:lang w:bidi="ne-NP"/>
        </w:rPr>
        <w:t xml:space="preserve"> । र जब मान्छे यात्राबाट कुशलताको साथ फर्केर </w:t>
      </w:r>
      <w:r w:rsidR="006C7E44">
        <w:rPr>
          <w:rFonts w:ascii="Mangal" w:hAnsi="Mangal" w:cs="Mangal"/>
          <w:sz w:val="32"/>
          <w:szCs w:val="32"/>
          <w:cs/>
          <w:lang w:bidi="ne-NP"/>
        </w:rPr>
        <w:t>आओ</w:t>
      </w:r>
      <w:r w:rsidR="006C7E44">
        <w:rPr>
          <w:rFonts w:cs="Mangal" w:hint="cs"/>
          <w:sz w:val="32"/>
          <w:szCs w:val="32"/>
          <w:cs/>
          <w:lang w:bidi="ne-NP"/>
        </w:rPr>
        <w:t>स् त यो दु</w:t>
      </w:r>
      <w:r w:rsidR="006C7E44">
        <w:rPr>
          <w:rFonts w:ascii="Mangal" w:hAnsi="Mangal" w:cs="Mangal"/>
          <w:sz w:val="32"/>
          <w:szCs w:val="32"/>
          <w:cs/>
          <w:lang w:bidi="ne-NP"/>
        </w:rPr>
        <w:t>आ</w:t>
      </w:r>
      <w:r w:rsidR="006C7E44">
        <w:rPr>
          <w:rFonts w:cs="Mangal" w:hint="cs"/>
          <w:sz w:val="32"/>
          <w:szCs w:val="32"/>
          <w:cs/>
          <w:lang w:bidi="ne-NP"/>
        </w:rPr>
        <w:t xml:space="preserve"> पढोसः </w:t>
      </w:r>
      <w:r w:rsidR="006C7E44">
        <w:rPr>
          <w:rFonts w:ascii="Mangal" w:hAnsi="Mangal" w:cs="Mangal"/>
          <w:sz w:val="32"/>
          <w:szCs w:val="32"/>
          <w:cs/>
          <w:lang w:bidi="ne-NP"/>
        </w:rPr>
        <w:t>"</w:t>
      </w:r>
      <w:r w:rsidR="006C7E44">
        <w:rPr>
          <w:rFonts w:ascii="Mangal" w:hAnsi="Mangal" w:cs="Mangal" w:hint="cs"/>
          <w:sz w:val="32"/>
          <w:szCs w:val="32"/>
          <w:cs/>
          <w:lang w:bidi="ne-NP"/>
        </w:rPr>
        <w:t xml:space="preserve"> हामी कुशलताको साथ फर्केर अइरहेका छ</w:t>
      </w:r>
      <w:r w:rsidR="006C7E44">
        <w:rPr>
          <w:rFonts w:ascii="Mangal" w:hAnsi="Mangal" w:cs="Mangal"/>
          <w:sz w:val="32"/>
          <w:szCs w:val="32"/>
          <w:cs/>
          <w:lang w:bidi="ne-NP"/>
        </w:rPr>
        <w:t>ौ</w:t>
      </w:r>
      <w:r w:rsidR="006C7E44">
        <w:rPr>
          <w:rFonts w:ascii="Mangal" w:hAnsi="Mangal" w:cs="Mangal" w:hint="cs"/>
          <w:sz w:val="32"/>
          <w:szCs w:val="32"/>
          <w:cs/>
          <w:lang w:bidi="ne-NP"/>
        </w:rPr>
        <w:t xml:space="preserve">ं प्रयाश्चित गरिरहेको र </w:t>
      </w:r>
      <w:r w:rsidR="006C7E44">
        <w:rPr>
          <w:rFonts w:ascii="Mangal" w:hAnsi="Mangal" w:cs="Mangal"/>
          <w:sz w:val="32"/>
          <w:szCs w:val="32"/>
          <w:cs/>
          <w:lang w:bidi="ne-NP"/>
        </w:rPr>
        <w:t>आ</w:t>
      </w:r>
      <w:r w:rsidR="006C7E44">
        <w:rPr>
          <w:rFonts w:ascii="Mangal" w:hAnsi="Mangal" w:cs="Mangal" w:hint="cs"/>
          <w:sz w:val="32"/>
          <w:szCs w:val="32"/>
          <w:cs/>
          <w:lang w:bidi="ne-NP"/>
        </w:rPr>
        <w:t>फ्नो प्रतिपालकको स्तुति र प्रशंसा गरिरहेको अवस्थामा</w:t>
      </w:r>
      <w:r w:rsidR="006C7E44">
        <w:rPr>
          <w:rFonts w:ascii="Mangal" w:hAnsi="Mangal" w:cs="Mangal"/>
          <w:sz w:val="32"/>
          <w:szCs w:val="32"/>
          <w:cs/>
          <w:lang w:bidi="ne-NP"/>
        </w:rPr>
        <w:t>"</w:t>
      </w:r>
      <w:r w:rsidR="006C7E44">
        <w:rPr>
          <w:rFonts w:ascii="Mangal" w:hAnsi="Mangal" w:cs="Mangal" w:hint="cs"/>
          <w:sz w:val="32"/>
          <w:szCs w:val="32"/>
          <w:cs/>
          <w:lang w:bidi="ne-NP"/>
        </w:rPr>
        <w:t xml:space="preserve"> । ( मुस्लिम २</w:t>
      </w:r>
      <w:r w:rsidR="006C7E44">
        <w:rPr>
          <w:rFonts w:ascii="Mangal" w:hAnsi="Mangal" w:cs="Mangal"/>
          <w:sz w:val="32"/>
          <w:szCs w:val="32"/>
          <w:cs/>
          <w:lang w:bidi="ne-NP"/>
        </w:rPr>
        <w:t>/</w:t>
      </w:r>
      <w:r w:rsidR="006C7E44">
        <w:rPr>
          <w:rFonts w:ascii="Mangal" w:hAnsi="Mangal" w:cs="Mangal" w:hint="cs"/>
          <w:sz w:val="32"/>
          <w:szCs w:val="32"/>
          <w:cs/>
          <w:lang w:bidi="ne-NP"/>
        </w:rPr>
        <w:t>९९८, हदीस नं. १३४२ )</w:t>
      </w:r>
    </w:p>
    <w:p w:rsidR="006C7E44" w:rsidRPr="006C7E44" w:rsidRDefault="006C7E44" w:rsidP="006C7E44">
      <w:pPr>
        <w:bidi w:val="0"/>
        <w:jc w:val="center"/>
        <w:rPr>
          <w:rFonts w:cs="Mangal"/>
          <w:b/>
          <w:bCs/>
          <w:color w:val="0070C0"/>
          <w:sz w:val="36"/>
          <w:szCs w:val="36"/>
          <w:lang w:bidi="ne-NP"/>
        </w:rPr>
      </w:pPr>
      <w:r w:rsidRPr="006C7E44">
        <w:rPr>
          <w:rFonts w:ascii="Mangal" w:hAnsi="Mangal" w:cs="Mangal" w:hint="cs"/>
          <w:b/>
          <w:bCs/>
          <w:color w:val="0070C0"/>
          <w:sz w:val="36"/>
          <w:szCs w:val="36"/>
          <w:cs/>
          <w:lang w:bidi="ne-NP"/>
        </w:rPr>
        <w:lastRenderedPageBreak/>
        <w:t>९७</w:t>
      </w:r>
      <w:r w:rsidRPr="006C7E44">
        <w:rPr>
          <w:rFonts w:ascii="Preeti" w:hAnsi="Preeti" w:cs="Mangal"/>
          <w:b/>
          <w:bCs/>
          <w:color w:val="0070C0"/>
          <w:sz w:val="36"/>
          <w:szCs w:val="36"/>
          <w:cs/>
          <w:lang w:bidi="ne-NP"/>
        </w:rPr>
        <w:t>–</w:t>
      </w:r>
      <w:r w:rsidRPr="006C7E44">
        <w:rPr>
          <w:rFonts w:ascii="Mangal" w:hAnsi="Mangal" w:cs="Mangal" w:hint="cs"/>
          <w:b/>
          <w:bCs/>
          <w:color w:val="0070C0"/>
          <w:sz w:val="36"/>
          <w:szCs w:val="36"/>
          <w:cs/>
          <w:lang w:bidi="ne-NP"/>
        </w:rPr>
        <w:t xml:space="preserve"> </w:t>
      </w:r>
      <w:r>
        <w:rPr>
          <w:rFonts w:ascii="Mangal" w:hAnsi="Mangal" w:cs="Mangal" w:hint="cs"/>
          <w:b/>
          <w:bCs/>
          <w:color w:val="0070C0"/>
          <w:sz w:val="36"/>
          <w:szCs w:val="36"/>
          <w:cs/>
          <w:lang w:bidi="ne-NP"/>
        </w:rPr>
        <w:t xml:space="preserve">कुनै </w:t>
      </w:r>
      <w:r w:rsidRPr="006C7E44">
        <w:rPr>
          <w:rFonts w:cs="Mangal" w:hint="cs"/>
          <w:b/>
          <w:bCs/>
          <w:color w:val="0070C0"/>
          <w:sz w:val="36"/>
          <w:szCs w:val="36"/>
          <w:cs/>
          <w:lang w:bidi="ne-NP"/>
        </w:rPr>
        <w:t>गाउँ</w:t>
      </w:r>
      <w:r w:rsidRPr="006C7E44">
        <w:rPr>
          <w:rFonts w:cs="Mangal"/>
          <w:b/>
          <w:bCs/>
          <w:color w:val="0070C0"/>
          <w:sz w:val="36"/>
          <w:szCs w:val="36"/>
          <w:cs/>
          <w:lang w:bidi="ne-NP"/>
        </w:rPr>
        <w:t xml:space="preserve"> </w:t>
      </w:r>
      <w:r w:rsidRPr="006C7E44">
        <w:rPr>
          <w:rFonts w:cs="Mangal" w:hint="cs"/>
          <w:b/>
          <w:bCs/>
          <w:color w:val="0070C0"/>
          <w:sz w:val="36"/>
          <w:szCs w:val="36"/>
          <w:cs/>
          <w:lang w:bidi="ne-NP"/>
        </w:rPr>
        <w:t>वा</w:t>
      </w:r>
      <w:r w:rsidRPr="006C7E44">
        <w:rPr>
          <w:rFonts w:cs="Mangal"/>
          <w:b/>
          <w:bCs/>
          <w:color w:val="0070C0"/>
          <w:sz w:val="36"/>
          <w:szCs w:val="36"/>
          <w:cs/>
          <w:lang w:bidi="ne-NP"/>
        </w:rPr>
        <w:t xml:space="preserve"> </w:t>
      </w:r>
      <w:r w:rsidRPr="006C7E44">
        <w:rPr>
          <w:rFonts w:cs="Mangal" w:hint="cs"/>
          <w:b/>
          <w:bCs/>
          <w:color w:val="0070C0"/>
          <w:sz w:val="36"/>
          <w:szCs w:val="36"/>
          <w:cs/>
          <w:lang w:bidi="ne-NP"/>
        </w:rPr>
        <w:t>नगरमा</w:t>
      </w:r>
      <w:r w:rsidRPr="006C7E44">
        <w:rPr>
          <w:rFonts w:cs="Mangal"/>
          <w:b/>
          <w:bCs/>
          <w:color w:val="0070C0"/>
          <w:sz w:val="36"/>
          <w:szCs w:val="36"/>
          <w:cs/>
          <w:lang w:bidi="ne-NP"/>
        </w:rPr>
        <w:t xml:space="preserve"> </w:t>
      </w:r>
      <w:r w:rsidRPr="006C7E44">
        <w:rPr>
          <w:rFonts w:cs="Mangal" w:hint="cs"/>
          <w:b/>
          <w:bCs/>
          <w:color w:val="0070C0"/>
          <w:sz w:val="36"/>
          <w:szCs w:val="36"/>
          <w:cs/>
          <w:lang w:bidi="ne-NP"/>
        </w:rPr>
        <w:t>प्रवेश</w:t>
      </w:r>
      <w:r w:rsidRPr="006C7E44">
        <w:rPr>
          <w:rFonts w:cs="Mangal"/>
          <w:b/>
          <w:bCs/>
          <w:color w:val="0070C0"/>
          <w:sz w:val="36"/>
          <w:szCs w:val="36"/>
          <w:cs/>
          <w:lang w:bidi="ne-NP"/>
        </w:rPr>
        <w:t xml:space="preserve"> </w:t>
      </w:r>
      <w:r w:rsidRPr="006C7E44">
        <w:rPr>
          <w:rFonts w:cs="Mangal" w:hint="cs"/>
          <w:b/>
          <w:bCs/>
          <w:color w:val="0070C0"/>
          <w:sz w:val="36"/>
          <w:szCs w:val="36"/>
          <w:cs/>
          <w:lang w:bidi="ne-NP"/>
        </w:rPr>
        <w:t>गर्ने</w:t>
      </w:r>
      <w:r w:rsidRPr="006C7E44">
        <w:rPr>
          <w:rFonts w:cs="Mangal"/>
          <w:b/>
          <w:bCs/>
          <w:color w:val="0070C0"/>
          <w:sz w:val="36"/>
          <w:szCs w:val="36"/>
          <w:cs/>
          <w:lang w:bidi="ne-NP"/>
        </w:rPr>
        <w:t xml:space="preserve"> </w:t>
      </w:r>
      <w:r w:rsidRPr="006C7E44">
        <w:rPr>
          <w:rFonts w:cs="Mangal" w:hint="cs"/>
          <w:b/>
          <w:bCs/>
          <w:color w:val="0070C0"/>
          <w:sz w:val="36"/>
          <w:szCs w:val="36"/>
          <w:cs/>
          <w:lang w:bidi="ne-NP"/>
        </w:rPr>
        <w:t>समयको दु</w:t>
      </w:r>
      <w:r w:rsidRPr="006C7E44">
        <w:rPr>
          <w:rFonts w:ascii="Mangal" w:hAnsi="Mangal" w:cs="Mangal"/>
          <w:b/>
          <w:bCs/>
          <w:color w:val="0070C0"/>
          <w:sz w:val="36"/>
          <w:szCs w:val="36"/>
          <w:cs/>
          <w:lang w:bidi="ne-NP"/>
        </w:rPr>
        <w:t>आ</w:t>
      </w:r>
    </w:p>
    <w:p w:rsidR="006C7E44" w:rsidRPr="006C7E44" w:rsidRDefault="006C7E44" w:rsidP="006C7E44">
      <w:pPr>
        <w:widowControl w:val="0"/>
        <w:tabs>
          <w:tab w:val="left" w:pos="493"/>
        </w:tabs>
        <w:spacing w:line="192" w:lineRule="auto"/>
        <w:ind w:firstLine="397"/>
        <w:jc w:val="lowKashida"/>
        <w:rPr>
          <w:rFonts w:ascii="Rateb lotus20" w:hAnsi="Rateb lotus20" w:cs="mylotus"/>
          <w:sz w:val="32"/>
          <w:szCs w:val="32"/>
          <w:rtl/>
        </w:rPr>
      </w:pPr>
      <w:r>
        <w:rPr>
          <w:rFonts w:hint="cs"/>
          <w:sz w:val="32"/>
          <w:szCs w:val="32"/>
          <w:rtl/>
        </w:rPr>
        <w:t xml:space="preserve">208 - </w:t>
      </w:r>
      <w:r w:rsidRPr="006C7E44">
        <w:rPr>
          <w:rFonts w:ascii="Rateb lotus20" w:hAnsi="Rateb lotus20" w:cs="mylotus" w:hint="cs"/>
          <w:sz w:val="32"/>
          <w:szCs w:val="32"/>
          <w:rtl/>
        </w:rPr>
        <w:t>((اللَّهُمَّ رَبَّ السَّـمَوَاتِ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Pr="006C7E44">
        <w:rPr>
          <w:rFonts w:ascii="Resalah Louts Regular" w:hAnsi="Resalah Louts Regular" w:cs="AL-Hotham" w:hint="cs"/>
          <w:position w:val="10"/>
          <w:sz w:val="32"/>
          <w:szCs w:val="32"/>
          <w:rtl/>
        </w:rPr>
        <w:t>(</w:t>
      </w:r>
      <w:r w:rsidRPr="006C7E44">
        <w:rPr>
          <w:rStyle w:val="FootnoteReference"/>
          <w:rFonts w:ascii="Resalah Louts Regular" w:hAnsi="Resalah Louts Regular" w:cs="AL-Hotham"/>
          <w:sz w:val="32"/>
          <w:szCs w:val="32"/>
          <w:rtl/>
        </w:rPr>
        <w:footnoteReference w:id="229"/>
      </w:r>
      <w:r w:rsidRPr="006C7E44">
        <w:rPr>
          <w:rFonts w:ascii="Resalah Louts Regular" w:hAnsi="Resalah Louts Regular" w:cs="AL-Hotham" w:hint="cs"/>
          <w:position w:val="10"/>
          <w:sz w:val="32"/>
          <w:szCs w:val="32"/>
          <w:rtl/>
        </w:rPr>
        <w:t>)</w:t>
      </w:r>
      <w:r w:rsidRPr="006C7E44">
        <w:rPr>
          <w:rFonts w:ascii="Rateb lotus20" w:hAnsi="Rateb lotus20" w:cs="mylotus" w:hint="cs"/>
          <w:sz w:val="32"/>
          <w:szCs w:val="32"/>
          <w:rtl/>
        </w:rPr>
        <w:t>.</w:t>
      </w:r>
    </w:p>
    <w:p w:rsidR="006C7E44" w:rsidRPr="006C7E44" w:rsidRDefault="006C7E44" w:rsidP="006C7E44">
      <w:pPr>
        <w:jc w:val="both"/>
        <w:rPr>
          <w:sz w:val="32"/>
          <w:szCs w:val="32"/>
          <w:rtl/>
        </w:rPr>
      </w:pPr>
    </w:p>
    <w:p w:rsidR="006A6C41" w:rsidRDefault="006C7E44" w:rsidP="009D20DE">
      <w:pPr>
        <w:bidi w:val="0"/>
        <w:jc w:val="both"/>
        <w:rPr>
          <w:rFonts w:cs="Mangal"/>
          <w:sz w:val="32"/>
          <w:szCs w:val="32"/>
          <w:lang w:bidi="ne-NP"/>
        </w:rPr>
      </w:pPr>
      <w:r>
        <w:rPr>
          <w:rFonts w:cs="Mangal" w:hint="cs"/>
          <w:sz w:val="32"/>
          <w:szCs w:val="32"/>
          <w:cs/>
          <w:lang w:bidi="ne-NP"/>
        </w:rPr>
        <w:lastRenderedPageBreak/>
        <w:t>२०८</w:t>
      </w:r>
      <w:r>
        <w:rPr>
          <w:rFonts w:ascii="Preeti" w:hAnsi="Preeti" w:cs="Mangal"/>
          <w:sz w:val="32"/>
          <w:szCs w:val="32"/>
          <w:cs/>
          <w:lang w:bidi="ne-NP"/>
        </w:rPr>
        <w:t>–</w:t>
      </w:r>
      <w:r>
        <w:rPr>
          <w:rFonts w:cs="Mangal" w:hint="cs"/>
          <w:sz w:val="32"/>
          <w:szCs w:val="32"/>
          <w:cs/>
          <w:lang w:bidi="ne-NP"/>
        </w:rPr>
        <w:t xml:space="preserve"> </w:t>
      </w:r>
      <w:r w:rsidR="009D20DE">
        <w:rPr>
          <w:rFonts w:cs="Mangal" w:hint="cs"/>
          <w:sz w:val="32"/>
          <w:szCs w:val="32"/>
          <w:cs/>
          <w:lang w:bidi="ne-NP"/>
        </w:rPr>
        <w:t>हे अल्लाह सात</w:t>
      </w:r>
      <w:r w:rsidR="009D20DE">
        <w:rPr>
          <w:rFonts w:ascii="Mangal" w:hAnsi="Mangal" w:cs="Mangal"/>
          <w:sz w:val="32"/>
          <w:szCs w:val="32"/>
          <w:cs/>
          <w:lang w:bidi="ne-NP"/>
        </w:rPr>
        <w:t>ौ</w:t>
      </w:r>
      <w:r w:rsidR="009D20DE">
        <w:rPr>
          <w:rFonts w:cs="Mangal" w:hint="cs"/>
          <w:sz w:val="32"/>
          <w:szCs w:val="32"/>
          <w:cs/>
          <w:lang w:bidi="ne-NP"/>
        </w:rPr>
        <w:t xml:space="preserve">ं </w:t>
      </w:r>
      <w:r w:rsidR="009D20DE">
        <w:rPr>
          <w:rFonts w:ascii="Mangal" w:hAnsi="Mangal" w:cs="Mangal"/>
          <w:sz w:val="32"/>
          <w:szCs w:val="32"/>
          <w:cs/>
          <w:lang w:bidi="ne-NP"/>
        </w:rPr>
        <w:t>आ</w:t>
      </w:r>
      <w:r w:rsidR="009D20DE">
        <w:rPr>
          <w:rFonts w:cs="Mangal" w:hint="cs"/>
          <w:sz w:val="32"/>
          <w:szCs w:val="32"/>
          <w:cs/>
          <w:lang w:bidi="ne-NP"/>
        </w:rPr>
        <w:t>काश र जे जति कुराहरूमाथि त्यसले छहारी गरेको छ ती समस्तको प्रतिपालक, र सात</w:t>
      </w:r>
      <w:r w:rsidR="009D20DE">
        <w:rPr>
          <w:rFonts w:ascii="Mangal" w:hAnsi="Mangal" w:cs="Mangal"/>
          <w:sz w:val="32"/>
          <w:szCs w:val="32"/>
          <w:cs/>
          <w:lang w:bidi="ne-NP"/>
        </w:rPr>
        <w:t>ौ</w:t>
      </w:r>
      <w:r w:rsidR="009D20DE">
        <w:rPr>
          <w:rFonts w:cs="Mangal" w:hint="cs"/>
          <w:sz w:val="32"/>
          <w:szCs w:val="32"/>
          <w:cs/>
          <w:lang w:bidi="ne-NP"/>
        </w:rPr>
        <w:t xml:space="preserve">ं </w:t>
      </w:r>
      <w:r w:rsidR="009D20DE">
        <w:rPr>
          <w:rFonts w:ascii="Mangal" w:hAnsi="Mangal" w:cs="Mangal" w:hint="cs"/>
          <w:sz w:val="32"/>
          <w:szCs w:val="32"/>
          <w:cs/>
          <w:lang w:bidi="ne-NP"/>
        </w:rPr>
        <w:t>पर्थ्वी</w:t>
      </w:r>
      <w:r w:rsidR="009D20DE">
        <w:rPr>
          <w:rFonts w:cs="Mangal" w:hint="cs"/>
          <w:sz w:val="32"/>
          <w:szCs w:val="32"/>
          <w:cs/>
          <w:lang w:bidi="ne-NP"/>
        </w:rPr>
        <w:t xml:space="preserve"> र जे जति कुराहरूलार्इ त्यसले  </w:t>
      </w:r>
      <w:r w:rsidR="009D20DE">
        <w:rPr>
          <w:rFonts w:ascii="Mangal" w:hAnsi="Mangal" w:cs="Mangal"/>
          <w:sz w:val="32"/>
          <w:szCs w:val="32"/>
          <w:cs/>
          <w:lang w:bidi="ne-NP"/>
        </w:rPr>
        <w:t>आ</w:t>
      </w:r>
      <w:r w:rsidR="009D20DE">
        <w:rPr>
          <w:rFonts w:cs="Mangal" w:hint="cs"/>
          <w:sz w:val="32"/>
          <w:szCs w:val="32"/>
          <w:cs/>
          <w:lang w:bidi="ne-NP"/>
        </w:rPr>
        <w:t>फूमाथि बोकेको छ ती समस्तको प्रतिपालक, र शैतानहरू र जे जतिलार्इ उनीहरूले पथभ्रमित गरेका छन् तिनको पालनकर्ता, र हुरीबतास र जे जति थोकहरूलार्इ उनी उडाए ती समस्तको प्रतिपालक</w:t>
      </w:r>
      <w:r w:rsidR="006A6C41">
        <w:rPr>
          <w:rFonts w:cs="Mangal" w:hint="cs"/>
          <w:sz w:val="32"/>
          <w:szCs w:val="32"/>
          <w:cs/>
          <w:lang w:bidi="ne-NP"/>
        </w:rPr>
        <w:t xml:space="preserve">, म तिमीसित यस गाउँको भलार्इ र यसका बासीहरूको भलार्इ र यसमा </w:t>
      </w:r>
      <w:r w:rsidR="006A6C41">
        <w:rPr>
          <w:rFonts w:cs="Mangal" w:hint="cs"/>
          <w:sz w:val="32"/>
          <w:szCs w:val="32"/>
          <w:cs/>
          <w:lang w:bidi="ne-NP"/>
        </w:rPr>
        <w:lastRenderedPageBreak/>
        <w:t>भएका समस्त भलार्इको याचना गर्दछु, र तिम्रो शरण चाहन्छु यसको बुरार्इबाट र यसका बासीहरूको बुरार्इबाट र यसमा भएका समस्त बुरार्इ</w:t>
      </w:r>
      <w:r w:rsidR="00A9003B">
        <w:rPr>
          <w:rFonts w:cs="Mangal" w:hint="cs"/>
          <w:sz w:val="32"/>
          <w:szCs w:val="32"/>
          <w:cs/>
          <w:lang w:bidi="ne-NP"/>
        </w:rPr>
        <w:t>हरू</w:t>
      </w:r>
      <w:r w:rsidR="006A6C41">
        <w:rPr>
          <w:rFonts w:cs="Mangal" w:hint="cs"/>
          <w:sz w:val="32"/>
          <w:szCs w:val="32"/>
          <w:cs/>
          <w:lang w:bidi="ne-NP"/>
        </w:rPr>
        <w:t>बाट । ( यसलार्इ हाकिमले वर्णन गरेका छन् र सही पनि भनेका छन् र यस कुरामा जहबीले उहाँको समर्थन पनि गरेका छन् २</w:t>
      </w:r>
      <w:r w:rsidR="006A6C41">
        <w:rPr>
          <w:rFonts w:ascii="Mangal" w:hAnsi="Mangal" w:cs="Mangal"/>
          <w:sz w:val="32"/>
          <w:szCs w:val="32"/>
          <w:cs/>
          <w:lang w:bidi="ne-NP"/>
        </w:rPr>
        <w:t>/</w:t>
      </w:r>
      <w:r w:rsidR="006A6C41">
        <w:rPr>
          <w:rFonts w:cs="Mangal" w:hint="cs"/>
          <w:sz w:val="32"/>
          <w:szCs w:val="32"/>
          <w:cs/>
          <w:lang w:bidi="ne-NP"/>
        </w:rPr>
        <w:t xml:space="preserve">१००, र इब्नुस्सुन्नीले हदीस नं. ५२४ मा वर्णन गर्नु भएको छ, र हाफिजले (हाफिज इब्ने हज्र) अजकारको टीकाटिप्पणीमा यसलार्इ </w:t>
      </w:r>
      <w:r w:rsidR="006A6C41">
        <w:rPr>
          <w:rFonts w:cs="Mangal" w:hint="cs"/>
          <w:sz w:val="32"/>
          <w:szCs w:val="32"/>
          <w:cs/>
          <w:lang w:bidi="ne-NP"/>
        </w:rPr>
        <w:lastRenderedPageBreak/>
        <w:t>विश्वासनीय भनेका छन् ५</w:t>
      </w:r>
      <w:r w:rsidR="006A6C41">
        <w:rPr>
          <w:rFonts w:ascii="Mangal" w:hAnsi="Mangal" w:cs="Mangal"/>
          <w:sz w:val="32"/>
          <w:szCs w:val="32"/>
          <w:cs/>
          <w:lang w:bidi="ne-NP"/>
        </w:rPr>
        <w:t>/</w:t>
      </w:r>
      <w:r w:rsidR="006A6C41">
        <w:rPr>
          <w:rFonts w:cs="Mangal" w:hint="cs"/>
          <w:sz w:val="32"/>
          <w:szCs w:val="32"/>
          <w:cs/>
          <w:lang w:bidi="ne-NP"/>
        </w:rPr>
        <w:t>१५४, र शैख इब्ने बाजले भन्नु भएको छः यसलार्इ नेसार्इले सही सनदको साथ वर्णन गरेका छन्, हेर्नुस् तुहफतुल अखियार पे. ३७ )</w:t>
      </w:r>
    </w:p>
    <w:p w:rsidR="006A6C41" w:rsidRPr="00CC73A4" w:rsidRDefault="006A6C41" w:rsidP="00CC73A4">
      <w:pPr>
        <w:bidi w:val="0"/>
        <w:jc w:val="center"/>
        <w:rPr>
          <w:rFonts w:cs="Mangal"/>
          <w:b/>
          <w:bCs/>
          <w:color w:val="0070C0"/>
          <w:sz w:val="36"/>
          <w:szCs w:val="36"/>
          <w:lang w:bidi="ne-NP"/>
        </w:rPr>
      </w:pPr>
      <w:r w:rsidRPr="00CC73A4">
        <w:rPr>
          <w:rFonts w:cs="Mangal" w:hint="cs"/>
          <w:b/>
          <w:bCs/>
          <w:color w:val="0070C0"/>
          <w:sz w:val="36"/>
          <w:szCs w:val="36"/>
          <w:cs/>
          <w:lang w:bidi="ne-NP"/>
        </w:rPr>
        <w:t>९८</w:t>
      </w:r>
      <w:r w:rsidRPr="00CC73A4">
        <w:rPr>
          <w:rFonts w:ascii="Preeti" w:hAnsi="Preeti" w:cs="Mangal"/>
          <w:b/>
          <w:bCs/>
          <w:color w:val="0070C0"/>
          <w:sz w:val="36"/>
          <w:szCs w:val="36"/>
          <w:cs/>
          <w:lang w:bidi="ne-NP"/>
        </w:rPr>
        <w:t>–</w:t>
      </w:r>
      <w:r w:rsidRPr="00CC73A4">
        <w:rPr>
          <w:rFonts w:cs="Mangal" w:hint="cs"/>
          <w:b/>
          <w:bCs/>
          <w:color w:val="0070C0"/>
          <w:sz w:val="36"/>
          <w:szCs w:val="36"/>
          <w:cs/>
          <w:lang w:bidi="ne-NP"/>
        </w:rPr>
        <w:t xml:space="preserve"> बजारमा</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प्रवेश</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गर्ने</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समयको</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दु</w:t>
      </w:r>
      <w:r w:rsidRPr="00CC73A4">
        <w:rPr>
          <w:rFonts w:ascii="Mangal" w:hAnsi="Mangal" w:cs="Mangal"/>
          <w:b/>
          <w:bCs/>
          <w:color w:val="0070C0"/>
          <w:sz w:val="36"/>
          <w:szCs w:val="36"/>
          <w:cs/>
          <w:lang w:bidi="ne-NP"/>
        </w:rPr>
        <w:t>आ</w:t>
      </w:r>
    </w:p>
    <w:p w:rsidR="006A6C41" w:rsidRPr="006A6C41" w:rsidRDefault="006A6C41" w:rsidP="006A6C41">
      <w:pPr>
        <w:jc w:val="both"/>
        <w:rPr>
          <w:sz w:val="32"/>
          <w:szCs w:val="32"/>
          <w:rtl/>
        </w:rPr>
      </w:pPr>
      <w:r>
        <w:rPr>
          <w:rFonts w:hint="cs"/>
          <w:sz w:val="32"/>
          <w:szCs w:val="32"/>
          <w:rtl/>
        </w:rPr>
        <w:lastRenderedPageBreak/>
        <w:t xml:space="preserve">209 - </w:t>
      </w:r>
      <w:r w:rsidR="00CC73A4" w:rsidRPr="00CC73A4">
        <w:rPr>
          <w:rFonts w:ascii="Rateb lotus20" w:hAnsi="Rateb lotus20" w:cs="mylotus" w:hint="cs"/>
          <w:sz w:val="32"/>
          <w:szCs w:val="32"/>
          <w:rtl/>
        </w:rPr>
        <w:t xml:space="preserve">((لَا إلَهَ إِلاَّ </w:t>
      </w:r>
      <w:r w:rsidR="00CC73A4" w:rsidRPr="00CC73A4">
        <w:rPr>
          <w:rFonts w:ascii="Rateb lotus20" w:hAnsi="Rateb lotus20" w:cs="Traditional Naskh" w:hint="cs"/>
          <w:sz w:val="32"/>
          <w:szCs w:val="32"/>
          <w:rtl/>
        </w:rPr>
        <w:t>اللَّهُ</w:t>
      </w:r>
      <w:r w:rsidR="00CC73A4" w:rsidRPr="00CC73A4">
        <w:rPr>
          <w:rFonts w:ascii="Rateb lotus20" w:hAnsi="Rateb lotus20" w:cs="mylotus" w:hint="cs"/>
          <w:sz w:val="32"/>
          <w:szCs w:val="32"/>
          <w:rtl/>
        </w:rPr>
        <w:t xml:space="preserve"> وَحْدَهُ لَا شَرِيْكَ لَهُ، لَهُ الـمُلْكُ وَلَهُ الـحَمْدُ، يُحْيِي وَيُمِيتُ، وَهُوَ حَيٌّ لَا يَمُوتُ، بِيَدِهِ الـخَيْرُ، وَهُوَ عَلَى كُلِّ شَيءٍ قَدِيرٌ))</w:t>
      </w:r>
      <w:r w:rsidR="00CC73A4" w:rsidRPr="00CC73A4">
        <w:rPr>
          <w:rFonts w:ascii="Resalah Louts Regular" w:hAnsi="Resalah Louts Regular" w:cs="AL-Hotham" w:hint="cs"/>
          <w:position w:val="10"/>
          <w:sz w:val="32"/>
          <w:szCs w:val="32"/>
          <w:rtl/>
        </w:rPr>
        <w:t>(</w:t>
      </w:r>
      <w:r w:rsidR="00CC73A4" w:rsidRPr="00CC73A4">
        <w:rPr>
          <w:rStyle w:val="FootnoteReference"/>
          <w:rFonts w:ascii="Resalah Louts Regular" w:hAnsi="Resalah Louts Regular" w:cs="AL-Hotham"/>
          <w:sz w:val="32"/>
          <w:szCs w:val="32"/>
          <w:rtl/>
        </w:rPr>
        <w:footnoteReference w:id="230"/>
      </w:r>
      <w:r w:rsidR="00CC73A4" w:rsidRPr="00CC73A4">
        <w:rPr>
          <w:rFonts w:ascii="Resalah Louts Regular" w:hAnsi="Resalah Louts Regular" w:cs="AL-Hotham" w:hint="cs"/>
          <w:position w:val="10"/>
          <w:sz w:val="32"/>
          <w:szCs w:val="32"/>
          <w:rtl/>
        </w:rPr>
        <w:t>)</w:t>
      </w:r>
      <w:r w:rsidR="00CC73A4" w:rsidRPr="00CC73A4">
        <w:rPr>
          <w:rFonts w:ascii="Rateb lotus20" w:hAnsi="Rateb lotus20" w:cs="mylotus" w:hint="cs"/>
          <w:sz w:val="32"/>
          <w:szCs w:val="32"/>
          <w:rtl/>
        </w:rPr>
        <w:t>.</w:t>
      </w:r>
    </w:p>
    <w:p w:rsidR="00CC73A4" w:rsidRDefault="006A6C41" w:rsidP="006A6C41">
      <w:pPr>
        <w:bidi w:val="0"/>
        <w:jc w:val="both"/>
        <w:rPr>
          <w:rFonts w:cs="Mangal"/>
          <w:sz w:val="32"/>
          <w:szCs w:val="32"/>
          <w:lang w:bidi="ne-NP"/>
        </w:rPr>
      </w:pPr>
      <w:r>
        <w:rPr>
          <w:rFonts w:cs="Mangal" w:hint="cs"/>
          <w:sz w:val="32"/>
          <w:szCs w:val="32"/>
          <w:cs/>
          <w:lang w:bidi="ne-NP"/>
        </w:rPr>
        <w:t>२०९</w:t>
      </w:r>
      <w:r>
        <w:rPr>
          <w:rFonts w:ascii="Preeti" w:hAnsi="Preeti" w:cs="Mangal"/>
          <w:sz w:val="32"/>
          <w:szCs w:val="32"/>
          <w:cs/>
          <w:lang w:bidi="ne-NP"/>
        </w:rPr>
        <w:t>–</w:t>
      </w:r>
      <w:r w:rsidR="00CC73A4">
        <w:rPr>
          <w:rFonts w:cs="Mangal" w:hint="cs"/>
          <w:sz w:val="32"/>
          <w:szCs w:val="32"/>
          <w:cs/>
          <w:lang w:bidi="ne-NP"/>
        </w:rPr>
        <w:t xml:space="preserve"> अल्लाह बाहेक कोही सत्य पूजनीय छैन त्यो एकलै छ त्यसको कोही साझीदार छैन, त्यसैको लागि सम्राटत्व छ र त्यसैको लागि समस्त प्रशंसाहरू छन्, त्यो जीवन प्रदान </w:t>
      </w:r>
      <w:r w:rsidR="00CC73A4">
        <w:rPr>
          <w:rFonts w:cs="Mangal" w:hint="cs"/>
          <w:sz w:val="32"/>
          <w:szCs w:val="32"/>
          <w:cs/>
          <w:lang w:bidi="ne-NP"/>
        </w:rPr>
        <w:lastRenderedPageBreak/>
        <w:t>गर्छ र त्यो नै मृत्यु दिन्छ, र त्यो अविनाशी छ त्यसलार्इ मृत्यु अउने छैन, र समस्त भलार्इ त्यसैको हातमा छ, र त्यो प्रत्येक कुरामा सामर्थ्यवान छ । ( तिर्मिजी ४</w:t>
      </w:r>
      <w:r w:rsidR="00CC73A4">
        <w:rPr>
          <w:rFonts w:ascii="Mangal" w:hAnsi="Mangal" w:cs="Mangal"/>
          <w:sz w:val="32"/>
          <w:szCs w:val="32"/>
          <w:cs/>
          <w:lang w:bidi="ne-NP"/>
        </w:rPr>
        <w:t>/</w:t>
      </w:r>
      <w:r w:rsidR="00CC73A4">
        <w:rPr>
          <w:rFonts w:cs="Mangal" w:hint="cs"/>
          <w:sz w:val="32"/>
          <w:szCs w:val="32"/>
          <w:cs/>
          <w:lang w:bidi="ne-NP"/>
        </w:rPr>
        <w:t>२९१, हदीस नं. ३४२९, हाकिम १</w:t>
      </w:r>
      <w:r w:rsidR="00CC73A4">
        <w:rPr>
          <w:rFonts w:ascii="Mangal" w:hAnsi="Mangal" w:cs="Mangal"/>
          <w:sz w:val="32"/>
          <w:szCs w:val="32"/>
          <w:cs/>
          <w:lang w:bidi="ne-NP"/>
        </w:rPr>
        <w:t>/</w:t>
      </w:r>
      <w:r w:rsidR="00CC73A4">
        <w:rPr>
          <w:rFonts w:cs="Mangal" w:hint="cs"/>
          <w:sz w:val="32"/>
          <w:szCs w:val="32"/>
          <w:cs/>
          <w:lang w:bidi="ne-NP"/>
        </w:rPr>
        <w:t>५३८, इब्ने माजा हदीस नं. २२३५, र यसलार्इ अल्लामा अल्बानीले विश्वासनीय भनेका छन् हेर्नुस् सहीह इब्ने माजा २</w:t>
      </w:r>
      <w:r w:rsidR="00CC73A4">
        <w:rPr>
          <w:rFonts w:ascii="Mangal" w:hAnsi="Mangal" w:cs="Mangal"/>
          <w:sz w:val="32"/>
          <w:szCs w:val="32"/>
          <w:cs/>
          <w:lang w:bidi="ne-NP"/>
        </w:rPr>
        <w:t>/</w:t>
      </w:r>
      <w:r w:rsidR="00CC73A4">
        <w:rPr>
          <w:rFonts w:cs="Mangal" w:hint="cs"/>
          <w:sz w:val="32"/>
          <w:szCs w:val="32"/>
          <w:cs/>
          <w:lang w:bidi="ne-NP"/>
        </w:rPr>
        <w:t>२१, र सहीहुत्तिर्मिजी ३</w:t>
      </w:r>
      <w:r w:rsidR="00CC73A4">
        <w:rPr>
          <w:rFonts w:ascii="Mangal" w:hAnsi="Mangal" w:cs="Mangal"/>
          <w:sz w:val="32"/>
          <w:szCs w:val="32"/>
          <w:cs/>
          <w:lang w:bidi="ne-NP"/>
        </w:rPr>
        <w:t>/</w:t>
      </w:r>
      <w:r w:rsidR="00CC73A4">
        <w:rPr>
          <w:rFonts w:cs="Mangal" w:hint="cs"/>
          <w:sz w:val="32"/>
          <w:szCs w:val="32"/>
          <w:cs/>
          <w:lang w:bidi="ne-NP"/>
        </w:rPr>
        <w:t>१५२ )</w:t>
      </w:r>
    </w:p>
    <w:p w:rsidR="00CC73A4" w:rsidRPr="00CC73A4" w:rsidRDefault="00CC73A4" w:rsidP="00CC73A4">
      <w:pPr>
        <w:bidi w:val="0"/>
        <w:jc w:val="center"/>
        <w:rPr>
          <w:rFonts w:cs="Mangal"/>
          <w:b/>
          <w:bCs/>
          <w:color w:val="0070C0"/>
          <w:sz w:val="36"/>
          <w:szCs w:val="36"/>
          <w:lang w:bidi="ne-NP"/>
        </w:rPr>
      </w:pPr>
      <w:r w:rsidRPr="00CC73A4">
        <w:rPr>
          <w:rFonts w:cs="Mangal" w:hint="cs"/>
          <w:b/>
          <w:bCs/>
          <w:color w:val="0070C0"/>
          <w:sz w:val="36"/>
          <w:szCs w:val="36"/>
          <w:cs/>
          <w:lang w:bidi="ne-NP"/>
        </w:rPr>
        <w:lastRenderedPageBreak/>
        <w:t>९९</w:t>
      </w:r>
      <w:r w:rsidRPr="00CC73A4">
        <w:rPr>
          <w:rFonts w:ascii="Preeti" w:hAnsi="Preeti" w:cs="Mangal"/>
          <w:b/>
          <w:bCs/>
          <w:color w:val="0070C0"/>
          <w:sz w:val="36"/>
          <w:szCs w:val="36"/>
          <w:cs/>
          <w:lang w:bidi="ne-NP"/>
        </w:rPr>
        <w:t>–</w:t>
      </w:r>
      <w:r w:rsidRPr="00CC73A4">
        <w:rPr>
          <w:rFonts w:cs="Mangal" w:hint="cs"/>
          <w:b/>
          <w:bCs/>
          <w:color w:val="0070C0"/>
          <w:sz w:val="36"/>
          <w:szCs w:val="36"/>
          <w:cs/>
          <w:lang w:bidi="ne-NP"/>
        </w:rPr>
        <w:t xml:space="preserve"> सवारी</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गिर्ने</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ढल्कने</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समयको</w:t>
      </w:r>
      <w:r w:rsidRPr="00CC73A4">
        <w:rPr>
          <w:rFonts w:cs="Mangal"/>
          <w:b/>
          <w:bCs/>
          <w:color w:val="0070C0"/>
          <w:sz w:val="36"/>
          <w:szCs w:val="36"/>
          <w:cs/>
          <w:lang w:bidi="ne-NP"/>
        </w:rPr>
        <w:t xml:space="preserve"> </w:t>
      </w:r>
      <w:r w:rsidRPr="00CC73A4">
        <w:rPr>
          <w:rFonts w:cs="Mangal" w:hint="cs"/>
          <w:b/>
          <w:bCs/>
          <w:color w:val="0070C0"/>
          <w:sz w:val="36"/>
          <w:szCs w:val="36"/>
          <w:cs/>
          <w:lang w:bidi="ne-NP"/>
        </w:rPr>
        <w:t>दु</w:t>
      </w:r>
      <w:r w:rsidRPr="00CC73A4">
        <w:rPr>
          <w:rFonts w:ascii="Mangal" w:hAnsi="Mangal" w:cs="Mangal"/>
          <w:b/>
          <w:bCs/>
          <w:color w:val="0070C0"/>
          <w:sz w:val="36"/>
          <w:szCs w:val="36"/>
          <w:cs/>
          <w:lang w:bidi="ne-NP"/>
        </w:rPr>
        <w:t>आ</w:t>
      </w:r>
    </w:p>
    <w:p w:rsidR="00CC73A4" w:rsidRPr="00CC73A4" w:rsidRDefault="00CC73A4" w:rsidP="00CC73A4">
      <w:pPr>
        <w:jc w:val="both"/>
        <w:rPr>
          <w:sz w:val="32"/>
          <w:szCs w:val="32"/>
          <w:rtl/>
        </w:rPr>
      </w:pPr>
      <w:r>
        <w:rPr>
          <w:rFonts w:hint="cs"/>
          <w:sz w:val="32"/>
          <w:szCs w:val="32"/>
          <w:rtl/>
        </w:rPr>
        <w:t xml:space="preserve">210 - </w:t>
      </w:r>
      <w:r w:rsidRPr="00CC73A4">
        <w:rPr>
          <w:rFonts w:ascii="Rateb lotus20" w:hAnsi="Rateb lotus20" w:cs="mylotus" w:hint="cs"/>
          <w:sz w:val="32"/>
          <w:szCs w:val="32"/>
          <w:rtl/>
        </w:rPr>
        <w:t>(( بِسْمِ اللَّـهِ))</w:t>
      </w:r>
      <w:r w:rsidRPr="00CC73A4">
        <w:rPr>
          <w:rFonts w:ascii="Resalah Louts Regular" w:hAnsi="Resalah Louts Regular" w:cs="AL-Hotham" w:hint="cs"/>
          <w:position w:val="10"/>
          <w:sz w:val="32"/>
          <w:szCs w:val="32"/>
          <w:rtl/>
        </w:rPr>
        <w:t>(</w:t>
      </w:r>
      <w:r w:rsidRPr="00CC73A4">
        <w:rPr>
          <w:rStyle w:val="FootnoteReference"/>
          <w:rFonts w:ascii="Resalah Louts Regular" w:hAnsi="Resalah Louts Regular" w:cs="AL-Hotham"/>
          <w:sz w:val="32"/>
          <w:szCs w:val="32"/>
          <w:rtl/>
        </w:rPr>
        <w:footnoteReference w:id="231"/>
      </w:r>
      <w:r w:rsidRPr="00CC73A4">
        <w:rPr>
          <w:rFonts w:ascii="Resalah Louts Regular" w:hAnsi="Resalah Louts Regular" w:cs="AL-Hotham" w:hint="cs"/>
          <w:position w:val="10"/>
          <w:sz w:val="32"/>
          <w:szCs w:val="32"/>
          <w:rtl/>
        </w:rPr>
        <w:t>)</w:t>
      </w:r>
      <w:r w:rsidRPr="00CC73A4">
        <w:rPr>
          <w:rFonts w:ascii="Rateb lotus20" w:hAnsi="Rateb lotus20" w:cs="mylotus" w:hint="cs"/>
          <w:sz w:val="32"/>
          <w:szCs w:val="32"/>
          <w:rtl/>
        </w:rPr>
        <w:t>.</w:t>
      </w:r>
    </w:p>
    <w:p w:rsidR="00A945EF" w:rsidRDefault="00CC73A4" w:rsidP="00A945EF">
      <w:pPr>
        <w:bidi w:val="0"/>
        <w:jc w:val="both"/>
        <w:rPr>
          <w:rFonts w:cs="Mangal"/>
          <w:sz w:val="32"/>
          <w:szCs w:val="32"/>
          <w:lang w:bidi="ne-NP"/>
        </w:rPr>
      </w:pPr>
      <w:r>
        <w:rPr>
          <w:rFonts w:cs="Mangal" w:hint="cs"/>
          <w:sz w:val="32"/>
          <w:szCs w:val="32"/>
          <w:cs/>
          <w:lang w:bidi="ne-NP"/>
        </w:rPr>
        <w:t>२१०</w:t>
      </w:r>
      <w:r>
        <w:rPr>
          <w:rFonts w:ascii="Preeti" w:hAnsi="Preeti" w:cs="Mangal"/>
          <w:sz w:val="32"/>
          <w:szCs w:val="32"/>
          <w:cs/>
          <w:lang w:bidi="ne-NP"/>
        </w:rPr>
        <w:t>–</w:t>
      </w:r>
      <w:r>
        <w:rPr>
          <w:rFonts w:cs="Mangal" w:hint="cs"/>
          <w:sz w:val="32"/>
          <w:szCs w:val="32"/>
          <w:cs/>
          <w:lang w:bidi="ne-NP"/>
        </w:rPr>
        <w:t xml:space="preserve"> </w:t>
      </w:r>
      <w:r w:rsidR="00A945EF">
        <w:rPr>
          <w:rFonts w:cs="Mangal" w:hint="cs"/>
          <w:sz w:val="32"/>
          <w:szCs w:val="32"/>
          <w:cs/>
          <w:lang w:bidi="ne-NP"/>
        </w:rPr>
        <w:t>अल्लाहको नामबाट । (अबू दा</w:t>
      </w:r>
      <w:r w:rsidR="00A945EF">
        <w:rPr>
          <w:rFonts w:ascii="Mangal" w:hAnsi="Mangal" w:cs="Mangal"/>
          <w:sz w:val="32"/>
          <w:szCs w:val="32"/>
          <w:cs/>
          <w:lang w:bidi="ne-NP"/>
        </w:rPr>
        <w:t>ऊ</w:t>
      </w:r>
      <w:r w:rsidR="00A945EF">
        <w:rPr>
          <w:rFonts w:cs="Mangal" w:hint="cs"/>
          <w:sz w:val="32"/>
          <w:szCs w:val="32"/>
          <w:cs/>
          <w:lang w:bidi="ne-NP"/>
        </w:rPr>
        <w:t>द ४</w:t>
      </w:r>
      <w:r w:rsidR="00A945EF">
        <w:rPr>
          <w:rFonts w:ascii="Mangal" w:hAnsi="Mangal" w:cs="Mangal"/>
          <w:sz w:val="32"/>
          <w:szCs w:val="32"/>
          <w:cs/>
          <w:lang w:bidi="ne-NP"/>
        </w:rPr>
        <w:t>/</w:t>
      </w:r>
      <w:r w:rsidR="00A945EF">
        <w:rPr>
          <w:rFonts w:cs="Mangal" w:hint="cs"/>
          <w:sz w:val="32"/>
          <w:szCs w:val="32"/>
          <w:cs/>
          <w:lang w:bidi="ne-NP"/>
        </w:rPr>
        <w:t>२९६ हदीस नं. ४९८२, र यसलार्इ अल्लामा अल्बानीले सही भनेका छन् हेर्नुस् सहीह अबू</w:t>
      </w:r>
      <w:r w:rsidR="00A945EF" w:rsidRPr="00A945EF">
        <w:rPr>
          <w:rFonts w:cs="Mangal" w:hint="cs"/>
          <w:sz w:val="32"/>
          <w:szCs w:val="32"/>
          <w:cs/>
          <w:lang w:bidi="ne-NP"/>
        </w:rPr>
        <w:t xml:space="preserve"> </w:t>
      </w:r>
      <w:r w:rsidR="00A945EF">
        <w:rPr>
          <w:rFonts w:cs="Mangal" w:hint="cs"/>
          <w:sz w:val="32"/>
          <w:szCs w:val="32"/>
          <w:cs/>
          <w:lang w:bidi="ne-NP"/>
        </w:rPr>
        <w:t>दा</w:t>
      </w:r>
      <w:r w:rsidR="00A945EF">
        <w:rPr>
          <w:rFonts w:ascii="Mangal" w:hAnsi="Mangal" w:cs="Mangal"/>
          <w:sz w:val="32"/>
          <w:szCs w:val="32"/>
          <w:cs/>
          <w:lang w:bidi="ne-NP"/>
        </w:rPr>
        <w:t>ऊ</w:t>
      </w:r>
      <w:r w:rsidR="00A945EF">
        <w:rPr>
          <w:rFonts w:cs="Mangal" w:hint="cs"/>
          <w:sz w:val="32"/>
          <w:szCs w:val="32"/>
          <w:cs/>
          <w:lang w:bidi="ne-NP"/>
        </w:rPr>
        <w:t>द  ३</w:t>
      </w:r>
      <w:r w:rsidR="00A945EF">
        <w:rPr>
          <w:rFonts w:ascii="Mangal" w:hAnsi="Mangal" w:cs="Mangal"/>
          <w:sz w:val="32"/>
          <w:szCs w:val="32"/>
          <w:cs/>
          <w:lang w:bidi="ne-NP"/>
        </w:rPr>
        <w:t>/</w:t>
      </w:r>
      <w:r w:rsidR="00A945EF">
        <w:rPr>
          <w:rFonts w:cs="Mangal" w:hint="cs"/>
          <w:sz w:val="32"/>
          <w:szCs w:val="32"/>
          <w:cs/>
          <w:lang w:bidi="ne-NP"/>
        </w:rPr>
        <w:t>९४१ )</w:t>
      </w:r>
    </w:p>
    <w:p w:rsidR="00A945EF" w:rsidRPr="0098186E" w:rsidRDefault="00A945EF" w:rsidP="0098186E">
      <w:pPr>
        <w:bidi w:val="0"/>
        <w:jc w:val="center"/>
        <w:rPr>
          <w:rFonts w:cs="Mangal"/>
          <w:b/>
          <w:bCs/>
          <w:color w:val="0070C0"/>
          <w:sz w:val="36"/>
          <w:szCs w:val="36"/>
          <w:lang w:bidi="ne-NP"/>
        </w:rPr>
      </w:pPr>
      <w:r w:rsidRPr="0098186E">
        <w:rPr>
          <w:rFonts w:cs="Mangal" w:hint="cs"/>
          <w:b/>
          <w:bCs/>
          <w:color w:val="0070C0"/>
          <w:sz w:val="36"/>
          <w:szCs w:val="36"/>
          <w:cs/>
          <w:lang w:bidi="ne-NP"/>
        </w:rPr>
        <w:lastRenderedPageBreak/>
        <w:t>१००</w:t>
      </w:r>
      <w:r w:rsidRPr="0098186E">
        <w:rPr>
          <w:rFonts w:ascii="Preeti" w:hAnsi="Preeti" w:cs="Mangal"/>
          <w:b/>
          <w:bCs/>
          <w:color w:val="0070C0"/>
          <w:sz w:val="36"/>
          <w:szCs w:val="36"/>
          <w:cs/>
          <w:lang w:bidi="ne-NP"/>
        </w:rPr>
        <w:t>–</w:t>
      </w:r>
      <w:r w:rsidRPr="0098186E">
        <w:rPr>
          <w:rFonts w:cs="Mangal" w:hint="cs"/>
          <w:b/>
          <w:bCs/>
          <w:color w:val="0070C0"/>
          <w:sz w:val="36"/>
          <w:szCs w:val="36"/>
          <w:cs/>
          <w:lang w:bidi="ne-NP"/>
        </w:rPr>
        <w:t xml:space="preserve"> यात्रुले</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नगरमा</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भएको</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मानिसको</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लागि</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गरिने</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दु</w:t>
      </w:r>
      <w:r w:rsidRPr="0098186E">
        <w:rPr>
          <w:rFonts w:ascii="Mangal" w:hAnsi="Mangal" w:cs="Mangal"/>
          <w:b/>
          <w:bCs/>
          <w:color w:val="0070C0"/>
          <w:sz w:val="36"/>
          <w:szCs w:val="36"/>
          <w:cs/>
          <w:lang w:bidi="ne-NP"/>
        </w:rPr>
        <w:t>आ</w:t>
      </w:r>
    </w:p>
    <w:p w:rsidR="00A945EF" w:rsidRPr="00A945EF" w:rsidRDefault="00A945EF" w:rsidP="00A945EF">
      <w:pPr>
        <w:jc w:val="both"/>
        <w:rPr>
          <w:sz w:val="32"/>
          <w:szCs w:val="32"/>
          <w:rtl/>
        </w:rPr>
      </w:pPr>
      <w:r>
        <w:rPr>
          <w:rFonts w:hint="cs"/>
          <w:sz w:val="32"/>
          <w:szCs w:val="32"/>
          <w:rtl/>
        </w:rPr>
        <w:t xml:space="preserve">211 - </w:t>
      </w:r>
      <w:r w:rsidRPr="00A945EF">
        <w:rPr>
          <w:rFonts w:ascii="Rateb lotus20" w:hAnsi="Rateb lotus20" w:cs="mylotus" w:hint="cs"/>
          <w:sz w:val="32"/>
          <w:szCs w:val="32"/>
          <w:rtl/>
        </w:rPr>
        <w:t>((أَسْتَوْدِعُكُمُ اللهَ، الَّذِي لَا تَضِيعُ وَدَائِعُهُ))</w:t>
      </w:r>
      <w:r w:rsidRPr="00A945EF">
        <w:rPr>
          <w:rFonts w:ascii="Resalah Louts Regular" w:hAnsi="Resalah Louts Regular" w:cs="AL-Hotham" w:hint="cs"/>
          <w:position w:val="10"/>
          <w:sz w:val="32"/>
          <w:szCs w:val="32"/>
          <w:rtl/>
        </w:rPr>
        <w:t>(</w:t>
      </w:r>
      <w:r w:rsidRPr="00A945EF">
        <w:rPr>
          <w:rStyle w:val="FootnoteReference"/>
          <w:rFonts w:ascii="Resalah Louts Regular" w:hAnsi="Resalah Louts Regular" w:cs="AL-Hotham"/>
          <w:sz w:val="32"/>
          <w:szCs w:val="32"/>
          <w:rtl/>
        </w:rPr>
        <w:footnoteReference w:id="232"/>
      </w:r>
      <w:r w:rsidRPr="00A945EF">
        <w:rPr>
          <w:rFonts w:ascii="Resalah Louts Regular" w:hAnsi="Resalah Louts Regular" w:cs="AL-Hotham" w:hint="cs"/>
          <w:position w:val="10"/>
          <w:sz w:val="32"/>
          <w:szCs w:val="32"/>
          <w:rtl/>
        </w:rPr>
        <w:t>)</w:t>
      </w:r>
      <w:r w:rsidRPr="00A945EF">
        <w:rPr>
          <w:rFonts w:ascii="Rateb lotus20" w:hAnsi="Rateb lotus20" w:cs="mylotus" w:hint="cs"/>
          <w:sz w:val="32"/>
          <w:szCs w:val="32"/>
          <w:rtl/>
        </w:rPr>
        <w:t>.</w:t>
      </w:r>
    </w:p>
    <w:p w:rsidR="0098186E" w:rsidRDefault="00A945EF" w:rsidP="00A945EF">
      <w:pPr>
        <w:bidi w:val="0"/>
        <w:jc w:val="both"/>
        <w:rPr>
          <w:rFonts w:cs="Mangal"/>
          <w:sz w:val="32"/>
          <w:szCs w:val="32"/>
          <w:lang w:bidi="ne-NP"/>
        </w:rPr>
      </w:pPr>
      <w:r>
        <w:rPr>
          <w:rFonts w:cs="Mangal" w:hint="cs"/>
          <w:sz w:val="32"/>
          <w:szCs w:val="32"/>
          <w:cs/>
          <w:lang w:bidi="ne-NP"/>
        </w:rPr>
        <w:t>२११</w:t>
      </w:r>
      <w:r>
        <w:rPr>
          <w:rFonts w:ascii="Preeti" w:hAnsi="Preeti" w:cs="Mangal"/>
          <w:sz w:val="32"/>
          <w:szCs w:val="32"/>
          <w:cs/>
          <w:lang w:bidi="ne-NP"/>
        </w:rPr>
        <w:t>–</w:t>
      </w:r>
      <w:r w:rsidR="0098186E">
        <w:rPr>
          <w:rFonts w:cs="Mangal" w:hint="cs"/>
          <w:sz w:val="32"/>
          <w:szCs w:val="32"/>
          <w:cs/>
          <w:lang w:bidi="ne-NP"/>
        </w:rPr>
        <w:t xml:space="preserve"> म तिमीहरूलार्इ त्यस अल्लाहको संरक्षणमा दिन्छु जसको संरक्षणमा कुनै वस्तु पनि नष्ट हुँदैन । ( अहमद २</w:t>
      </w:r>
      <w:r w:rsidR="0098186E">
        <w:rPr>
          <w:rFonts w:ascii="Mangal" w:hAnsi="Mangal" w:cs="Mangal"/>
          <w:sz w:val="32"/>
          <w:szCs w:val="32"/>
          <w:cs/>
          <w:lang w:bidi="ne-NP"/>
        </w:rPr>
        <w:t>/</w:t>
      </w:r>
      <w:r w:rsidR="0098186E">
        <w:rPr>
          <w:rFonts w:cs="Mangal" w:hint="cs"/>
          <w:sz w:val="32"/>
          <w:szCs w:val="32"/>
          <w:cs/>
          <w:lang w:bidi="ne-NP"/>
        </w:rPr>
        <w:t xml:space="preserve">४०३, र इब्ने माजा </w:t>
      </w:r>
      <w:r w:rsidR="0098186E">
        <w:rPr>
          <w:rFonts w:cs="Mangal" w:hint="cs"/>
          <w:sz w:val="32"/>
          <w:szCs w:val="32"/>
          <w:cs/>
          <w:lang w:bidi="ne-NP"/>
        </w:rPr>
        <w:lastRenderedPageBreak/>
        <w:t>२</w:t>
      </w:r>
      <w:r w:rsidR="0098186E">
        <w:rPr>
          <w:rFonts w:ascii="Mangal" w:hAnsi="Mangal" w:cs="Mangal"/>
          <w:sz w:val="32"/>
          <w:szCs w:val="32"/>
          <w:cs/>
          <w:lang w:bidi="ne-NP"/>
        </w:rPr>
        <w:t>/</w:t>
      </w:r>
      <w:r w:rsidR="0098186E">
        <w:rPr>
          <w:rFonts w:cs="Mangal" w:hint="cs"/>
          <w:sz w:val="32"/>
          <w:szCs w:val="32"/>
          <w:cs/>
          <w:lang w:bidi="ne-NP"/>
        </w:rPr>
        <w:t xml:space="preserve">९४३, </w:t>
      </w:r>
      <w:r w:rsidR="00147C02">
        <w:rPr>
          <w:rFonts w:cs="Mangal" w:hint="cs"/>
          <w:sz w:val="32"/>
          <w:szCs w:val="32"/>
          <w:cs/>
          <w:lang w:bidi="ne-NP"/>
        </w:rPr>
        <w:t>हदीस नं. २८२५, र हेर्नुस् सहीह इ</w:t>
      </w:r>
      <w:r w:rsidR="0098186E">
        <w:rPr>
          <w:rFonts w:cs="Mangal" w:hint="cs"/>
          <w:sz w:val="32"/>
          <w:szCs w:val="32"/>
          <w:cs/>
          <w:lang w:bidi="ne-NP"/>
        </w:rPr>
        <w:t>ब्ने माजा २</w:t>
      </w:r>
      <w:r w:rsidR="0098186E">
        <w:rPr>
          <w:rFonts w:ascii="Mangal" w:hAnsi="Mangal" w:cs="Mangal"/>
          <w:sz w:val="32"/>
          <w:szCs w:val="32"/>
          <w:cs/>
          <w:lang w:bidi="ne-NP"/>
        </w:rPr>
        <w:t>/</w:t>
      </w:r>
      <w:r w:rsidR="0098186E">
        <w:rPr>
          <w:rFonts w:cs="Mangal" w:hint="cs"/>
          <w:sz w:val="32"/>
          <w:szCs w:val="32"/>
          <w:cs/>
          <w:lang w:bidi="ne-NP"/>
        </w:rPr>
        <w:t>१३३ )</w:t>
      </w:r>
    </w:p>
    <w:p w:rsidR="0098186E" w:rsidRPr="0098186E" w:rsidRDefault="0098186E" w:rsidP="0098186E">
      <w:pPr>
        <w:bidi w:val="0"/>
        <w:jc w:val="center"/>
        <w:rPr>
          <w:rFonts w:cs="Mangal"/>
          <w:b/>
          <w:bCs/>
          <w:color w:val="0070C0"/>
          <w:sz w:val="36"/>
          <w:szCs w:val="36"/>
          <w:lang w:bidi="ne-NP"/>
        </w:rPr>
      </w:pPr>
      <w:r w:rsidRPr="0098186E">
        <w:rPr>
          <w:rFonts w:cs="Mangal" w:hint="cs"/>
          <w:b/>
          <w:bCs/>
          <w:color w:val="0070C0"/>
          <w:sz w:val="36"/>
          <w:szCs w:val="36"/>
          <w:cs/>
          <w:lang w:bidi="ne-NP"/>
        </w:rPr>
        <w:t>१०१</w:t>
      </w:r>
      <w:r w:rsidRPr="0098186E">
        <w:rPr>
          <w:rFonts w:ascii="Preeti" w:hAnsi="Preeti" w:cs="Mangal"/>
          <w:b/>
          <w:bCs/>
          <w:color w:val="0070C0"/>
          <w:sz w:val="36"/>
          <w:szCs w:val="36"/>
          <w:cs/>
          <w:lang w:bidi="ne-NP"/>
        </w:rPr>
        <w:t>–</w:t>
      </w:r>
      <w:r w:rsidRPr="0098186E">
        <w:rPr>
          <w:rFonts w:cs="Mangal" w:hint="cs"/>
          <w:b/>
          <w:bCs/>
          <w:color w:val="0070C0"/>
          <w:sz w:val="36"/>
          <w:szCs w:val="36"/>
          <w:cs/>
          <w:lang w:bidi="ne-NP"/>
        </w:rPr>
        <w:t xml:space="preserve"> नगरमा</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भएको</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मानिसको</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यात्रुको</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लागि</w:t>
      </w:r>
      <w:r w:rsidRPr="0098186E">
        <w:rPr>
          <w:rFonts w:cs="Mangal"/>
          <w:b/>
          <w:bCs/>
          <w:color w:val="0070C0"/>
          <w:sz w:val="36"/>
          <w:szCs w:val="36"/>
          <w:cs/>
          <w:lang w:bidi="ne-NP"/>
        </w:rPr>
        <w:t xml:space="preserve"> </w:t>
      </w:r>
      <w:r w:rsidRPr="0098186E">
        <w:rPr>
          <w:rFonts w:cs="Mangal" w:hint="cs"/>
          <w:b/>
          <w:bCs/>
          <w:color w:val="0070C0"/>
          <w:sz w:val="36"/>
          <w:szCs w:val="36"/>
          <w:cs/>
          <w:lang w:bidi="ne-NP"/>
        </w:rPr>
        <w:t>गरिने दु</w:t>
      </w:r>
      <w:r w:rsidRPr="0098186E">
        <w:rPr>
          <w:rFonts w:ascii="Mangal" w:hAnsi="Mangal" w:cs="Mangal"/>
          <w:b/>
          <w:bCs/>
          <w:color w:val="0070C0"/>
          <w:sz w:val="36"/>
          <w:szCs w:val="36"/>
          <w:cs/>
          <w:lang w:bidi="ne-NP"/>
        </w:rPr>
        <w:t>आ</w:t>
      </w:r>
    </w:p>
    <w:p w:rsidR="0098186E" w:rsidRPr="00607E23" w:rsidRDefault="0098186E" w:rsidP="0098186E">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212 - </w:t>
      </w:r>
      <w:r w:rsidRPr="0098186E">
        <w:rPr>
          <w:rFonts w:ascii="Rateb lotus20" w:hAnsi="Rateb lotus20" w:cs="mylotus" w:hint="cs"/>
          <w:sz w:val="32"/>
          <w:szCs w:val="32"/>
          <w:rtl/>
        </w:rPr>
        <w:t>((أَسْتَودِعُ اللهَ دِيْنَكَ، وَأَمَانَتَكَ، وَخَوَاتِيمَ عَمَلِكَ))</w:t>
      </w:r>
      <w:r w:rsidRPr="0098186E">
        <w:rPr>
          <w:rFonts w:ascii="Resalah Louts Regular" w:hAnsi="Resalah Louts Regular" w:cs="AL-Hotham" w:hint="cs"/>
          <w:position w:val="10"/>
          <w:sz w:val="32"/>
          <w:szCs w:val="32"/>
          <w:rtl/>
        </w:rPr>
        <w:t>(</w:t>
      </w:r>
      <w:r w:rsidRPr="0098186E">
        <w:rPr>
          <w:rStyle w:val="FootnoteReference"/>
          <w:rFonts w:ascii="Resalah Louts Regular" w:hAnsi="Resalah Louts Regular" w:cs="AL-Hotham"/>
          <w:sz w:val="32"/>
          <w:szCs w:val="32"/>
          <w:rtl/>
        </w:rPr>
        <w:footnoteReference w:id="233"/>
      </w:r>
      <w:r w:rsidRPr="0098186E">
        <w:rPr>
          <w:rFonts w:ascii="Resalah Louts Regular" w:hAnsi="Resalah Louts Regular" w:cs="AL-Hotham" w:hint="cs"/>
          <w:position w:val="10"/>
          <w:sz w:val="32"/>
          <w:szCs w:val="32"/>
          <w:rtl/>
        </w:rPr>
        <w:t>)</w:t>
      </w:r>
      <w:r w:rsidRPr="0098186E">
        <w:rPr>
          <w:rFonts w:ascii="Rateb lotus20" w:hAnsi="Rateb lotus20" w:cs="mylotus" w:hint="cs"/>
          <w:sz w:val="32"/>
          <w:szCs w:val="32"/>
          <w:rtl/>
        </w:rPr>
        <w:t>.</w:t>
      </w:r>
    </w:p>
    <w:p w:rsidR="0098186E" w:rsidRPr="0098186E" w:rsidRDefault="0098186E" w:rsidP="0098186E">
      <w:pPr>
        <w:jc w:val="both"/>
        <w:rPr>
          <w:sz w:val="32"/>
          <w:szCs w:val="32"/>
          <w:rtl/>
        </w:rPr>
      </w:pPr>
    </w:p>
    <w:p w:rsidR="00170F7E" w:rsidRDefault="0098186E" w:rsidP="0098186E">
      <w:pPr>
        <w:bidi w:val="0"/>
        <w:jc w:val="both"/>
        <w:rPr>
          <w:rFonts w:cs="Mangal"/>
          <w:sz w:val="32"/>
          <w:szCs w:val="32"/>
          <w:lang w:bidi="ne-NP"/>
        </w:rPr>
      </w:pPr>
      <w:r>
        <w:rPr>
          <w:rFonts w:cs="Mangal" w:hint="cs"/>
          <w:sz w:val="32"/>
          <w:szCs w:val="32"/>
          <w:cs/>
          <w:lang w:bidi="ne-NP"/>
        </w:rPr>
        <w:t>२१२</w:t>
      </w:r>
      <w:r>
        <w:rPr>
          <w:rFonts w:ascii="Preeti" w:hAnsi="Preeti" w:cs="Mangal"/>
          <w:sz w:val="32"/>
          <w:szCs w:val="32"/>
          <w:cs/>
          <w:lang w:bidi="ne-NP"/>
        </w:rPr>
        <w:t>–</w:t>
      </w:r>
      <w:r>
        <w:rPr>
          <w:rFonts w:cs="Mangal" w:hint="cs"/>
          <w:sz w:val="32"/>
          <w:szCs w:val="32"/>
          <w:cs/>
          <w:lang w:bidi="ne-NP"/>
        </w:rPr>
        <w:t xml:space="preserve"> </w:t>
      </w:r>
      <w:r w:rsidR="00170F7E">
        <w:rPr>
          <w:rFonts w:cs="Mangal" w:hint="cs"/>
          <w:sz w:val="32"/>
          <w:szCs w:val="32"/>
          <w:cs/>
          <w:lang w:bidi="ne-NP"/>
        </w:rPr>
        <w:t xml:space="preserve">म तिम्रो धर्म र नासो (धन परिवार) र तिम्रो कर्महरूको परिणाम अल्लाहलार्इ सम्पदछु । ( अहमद </w:t>
      </w:r>
      <w:r w:rsidR="00170F7E">
        <w:rPr>
          <w:rFonts w:cs="Mangal" w:hint="cs"/>
          <w:sz w:val="32"/>
          <w:szCs w:val="32"/>
          <w:cs/>
          <w:lang w:bidi="ne-NP"/>
        </w:rPr>
        <w:lastRenderedPageBreak/>
        <w:t>२</w:t>
      </w:r>
      <w:r w:rsidR="00170F7E">
        <w:rPr>
          <w:rFonts w:ascii="Mangal" w:hAnsi="Mangal" w:cs="Mangal"/>
          <w:sz w:val="32"/>
          <w:szCs w:val="32"/>
          <w:cs/>
          <w:lang w:bidi="ne-NP"/>
        </w:rPr>
        <w:t>/</w:t>
      </w:r>
      <w:r w:rsidR="00170F7E">
        <w:rPr>
          <w:rFonts w:cs="Mangal" w:hint="cs"/>
          <w:sz w:val="32"/>
          <w:szCs w:val="32"/>
          <w:cs/>
          <w:lang w:bidi="ne-NP"/>
        </w:rPr>
        <w:t>७, र तिर्मिजी ५</w:t>
      </w:r>
      <w:r w:rsidR="00170F7E">
        <w:rPr>
          <w:rFonts w:ascii="Mangal" w:hAnsi="Mangal" w:cs="Mangal"/>
          <w:sz w:val="32"/>
          <w:szCs w:val="32"/>
          <w:cs/>
          <w:lang w:bidi="ne-NP"/>
        </w:rPr>
        <w:t>/</w:t>
      </w:r>
      <w:r w:rsidR="00170F7E">
        <w:rPr>
          <w:rFonts w:cs="Mangal" w:hint="cs"/>
          <w:sz w:val="32"/>
          <w:szCs w:val="32"/>
          <w:cs/>
          <w:lang w:bidi="ne-NP"/>
        </w:rPr>
        <w:t>४९९, हदीस नं. २८२५, र हेर्नुस् सहीहुत्तिर्मिजी २</w:t>
      </w:r>
      <w:r w:rsidR="00170F7E">
        <w:rPr>
          <w:rFonts w:ascii="Mangal" w:hAnsi="Mangal" w:cs="Mangal"/>
          <w:sz w:val="32"/>
          <w:szCs w:val="32"/>
          <w:cs/>
          <w:lang w:bidi="ne-NP"/>
        </w:rPr>
        <w:t>/</w:t>
      </w:r>
      <w:r w:rsidR="00170F7E">
        <w:rPr>
          <w:rFonts w:cs="Mangal" w:hint="cs"/>
          <w:sz w:val="32"/>
          <w:szCs w:val="32"/>
          <w:cs/>
          <w:lang w:bidi="ne-NP"/>
        </w:rPr>
        <w:t>१५५ )</w:t>
      </w:r>
    </w:p>
    <w:p w:rsidR="00170F7E" w:rsidRPr="00170F7E" w:rsidRDefault="00170F7E" w:rsidP="00170F7E">
      <w:pPr>
        <w:jc w:val="both"/>
        <w:rPr>
          <w:sz w:val="32"/>
          <w:szCs w:val="32"/>
          <w:rtl/>
        </w:rPr>
      </w:pPr>
      <w:r>
        <w:rPr>
          <w:rFonts w:hint="cs"/>
          <w:sz w:val="32"/>
          <w:szCs w:val="32"/>
          <w:rtl/>
        </w:rPr>
        <w:t xml:space="preserve">213 - </w:t>
      </w:r>
      <w:r w:rsidRPr="00170F7E">
        <w:rPr>
          <w:rFonts w:ascii="Rateb lotus20" w:hAnsi="Rateb lotus20" w:cs="mylotus" w:hint="cs"/>
          <w:sz w:val="32"/>
          <w:szCs w:val="32"/>
          <w:rtl/>
        </w:rPr>
        <w:t>((زَوَّدَكَ اللهُ التَّقْوَى، وَغَفَرَ ذَنْبَكَ، ويَسَّرَ لَكَ الـخَيْرَ حَيْثُمَا كُنْتَ))</w:t>
      </w:r>
      <w:r w:rsidRPr="00170F7E">
        <w:rPr>
          <w:rFonts w:ascii="Resalah Louts Regular" w:hAnsi="Resalah Louts Regular" w:cs="AL-Hotham" w:hint="cs"/>
          <w:position w:val="10"/>
          <w:sz w:val="32"/>
          <w:szCs w:val="32"/>
          <w:rtl/>
        </w:rPr>
        <w:t>(</w:t>
      </w:r>
      <w:r w:rsidRPr="00170F7E">
        <w:rPr>
          <w:rStyle w:val="FootnoteReference"/>
          <w:rFonts w:ascii="Resalah Louts Regular" w:hAnsi="Resalah Louts Regular" w:cs="AL-Hotham"/>
          <w:sz w:val="32"/>
          <w:szCs w:val="32"/>
          <w:rtl/>
        </w:rPr>
        <w:footnoteReference w:id="234"/>
      </w:r>
      <w:r w:rsidRPr="00170F7E">
        <w:rPr>
          <w:rFonts w:ascii="Resalah Louts Regular" w:hAnsi="Resalah Louts Regular" w:cs="AL-Hotham" w:hint="cs"/>
          <w:position w:val="10"/>
          <w:sz w:val="32"/>
          <w:szCs w:val="32"/>
          <w:rtl/>
        </w:rPr>
        <w:t>)</w:t>
      </w:r>
      <w:r w:rsidRPr="00170F7E">
        <w:rPr>
          <w:rFonts w:ascii="Rateb lotus20" w:hAnsi="Rateb lotus20" w:cs="mylotus" w:hint="cs"/>
          <w:sz w:val="32"/>
          <w:szCs w:val="32"/>
          <w:rtl/>
        </w:rPr>
        <w:t>.</w:t>
      </w:r>
    </w:p>
    <w:p w:rsidR="009D0E2C" w:rsidRDefault="00170F7E" w:rsidP="009D0E2C">
      <w:pPr>
        <w:bidi w:val="0"/>
        <w:jc w:val="both"/>
        <w:rPr>
          <w:rFonts w:cs="Mangal"/>
          <w:sz w:val="32"/>
          <w:szCs w:val="32"/>
          <w:lang w:bidi="ne-NP"/>
        </w:rPr>
      </w:pPr>
      <w:r>
        <w:rPr>
          <w:rFonts w:cs="Mangal" w:hint="cs"/>
          <w:sz w:val="32"/>
          <w:szCs w:val="32"/>
          <w:cs/>
          <w:lang w:bidi="ne-NP"/>
        </w:rPr>
        <w:t>२१३</w:t>
      </w:r>
      <w:r>
        <w:rPr>
          <w:rFonts w:ascii="Preeti" w:hAnsi="Preeti" w:cs="Mangal"/>
          <w:sz w:val="32"/>
          <w:szCs w:val="32"/>
          <w:cs/>
          <w:lang w:bidi="ne-NP"/>
        </w:rPr>
        <w:t>–</w:t>
      </w:r>
      <w:r w:rsidR="00A945EF" w:rsidRPr="00A945EF">
        <w:rPr>
          <w:rFonts w:cs="Mangal" w:hint="cs"/>
          <w:sz w:val="32"/>
          <w:szCs w:val="32"/>
          <w:cs/>
          <w:lang w:bidi="ne-NP"/>
        </w:rPr>
        <w:t xml:space="preserve"> </w:t>
      </w:r>
      <w:r w:rsidR="009D0E2C">
        <w:rPr>
          <w:rFonts w:cs="Mangal" w:hint="cs"/>
          <w:sz w:val="32"/>
          <w:szCs w:val="32"/>
          <w:cs/>
          <w:lang w:bidi="ne-NP"/>
        </w:rPr>
        <w:t xml:space="preserve">अल्लाह तिम्रो धर्मपरायणतामा अझै अभिवृद्धि गरोस्, र तिम्रो पापलार्इ क्षमा गरोस्, र तिमी जता भए पनि तिमीलार्इ भलार्इ गर्नुको </w:t>
      </w:r>
      <w:r w:rsidR="009D0E2C">
        <w:rPr>
          <w:rFonts w:cs="Mangal" w:hint="cs"/>
          <w:sz w:val="32"/>
          <w:szCs w:val="32"/>
          <w:cs/>
          <w:lang w:bidi="ne-NP"/>
        </w:rPr>
        <w:lastRenderedPageBreak/>
        <w:t>सुअवसर प्रदान गरोस् । (तिर्मिजी हदीस नं. ३४४४, र हेर्नुस् सहीहुत्तिर्मिजी ३</w:t>
      </w:r>
      <w:r w:rsidR="009D0E2C">
        <w:rPr>
          <w:rFonts w:ascii="Mangal" w:hAnsi="Mangal" w:cs="Mangal"/>
          <w:sz w:val="32"/>
          <w:szCs w:val="32"/>
          <w:cs/>
          <w:lang w:bidi="ne-NP"/>
        </w:rPr>
        <w:t>/</w:t>
      </w:r>
      <w:r w:rsidR="009D0E2C">
        <w:rPr>
          <w:rFonts w:cs="Mangal" w:hint="cs"/>
          <w:sz w:val="32"/>
          <w:szCs w:val="32"/>
          <w:cs/>
          <w:lang w:bidi="ne-NP"/>
        </w:rPr>
        <w:t>१५५ )</w:t>
      </w:r>
    </w:p>
    <w:p w:rsidR="00436C5B" w:rsidRPr="009D0E2C" w:rsidRDefault="009D0E2C" w:rsidP="009D0E2C">
      <w:pPr>
        <w:bidi w:val="0"/>
        <w:jc w:val="center"/>
        <w:rPr>
          <w:rFonts w:cs="Mangal"/>
          <w:b/>
          <w:bCs/>
          <w:color w:val="0070C0"/>
          <w:sz w:val="36"/>
          <w:szCs w:val="36"/>
          <w:lang w:bidi="ne-NP"/>
        </w:rPr>
      </w:pPr>
      <w:r w:rsidRPr="009D0E2C">
        <w:rPr>
          <w:rFonts w:cs="Mangal" w:hint="cs"/>
          <w:b/>
          <w:bCs/>
          <w:color w:val="0070C0"/>
          <w:sz w:val="36"/>
          <w:szCs w:val="36"/>
          <w:cs/>
          <w:lang w:bidi="ne-NP"/>
        </w:rPr>
        <w:t>१०२</w:t>
      </w:r>
      <w:r w:rsidRPr="009D0E2C">
        <w:rPr>
          <w:rFonts w:ascii="Preeti" w:hAnsi="Preeti" w:cs="Mangal"/>
          <w:b/>
          <w:bCs/>
          <w:color w:val="0070C0"/>
          <w:sz w:val="36"/>
          <w:szCs w:val="36"/>
          <w:cs/>
          <w:lang w:bidi="ne-NP"/>
        </w:rPr>
        <w:t>–</w:t>
      </w:r>
      <w:r w:rsidRPr="009D0E2C">
        <w:rPr>
          <w:rFonts w:cs="Mangal" w:hint="cs"/>
          <w:b/>
          <w:bCs/>
          <w:color w:val="0070C0"/>
          <w:sz w:val="36"/>
          <w:szCs w:val="36"/>
          <w:cs/>
          <w:lang w:bidi="ne-NP"/>
        </w:rPr>
        <w:t xml:space="preserve"> यात्रामा</w:t>
      </w:r>
      <w:r w:rsidRPr="009D0E2C">
        <w:rPr>
          <w:rFonts w:cs="Mangal"/>
          <w:b/>
          <w:bCs/>
          <w:color w:val="0070C0"/>
          <w:sz w:val="36"/>
          <w:szCs w:val="36"/>
          <w:cs/>
          <w:lang w:bidi="ne-NP"/>
        </w:rPr>
        <w:t xml:space="preserve"> </w:t>
      </w:r>
      <w:r w:rsidRPr="009D0E2C">
        <w:rPr>
          <w:rFonts w:cs="Mangal" w:hint="cs"/>
          <w:b/>
          <w:bCs/>
          <w:color w:val="0070C0"/>
          <w:sz w:val="36"/>
          <w:szCs w:val="36"/>
          <w:cs/>
          <w:lang w:bidi="ne-NP"/>
        </w:rPr>
        <w:t>अल्लाहको</w:t>
      </w:r>
      <w:r w:rsidRPr="009D0E2C">
        <w:rPr>
          <w:rFonts w:cs="Mangal"/>
          <w:b/>
          <w:bCs/>
          <w:color w:val="0070C0"/>
          <w:sz w:val="36"/>
          <w:szCs w:val="36"/>
          <w:cs/>
          <w:lang w:bidi="ne-NP"/>
        </w:rPr>
        <w:t xml:space="preserve"> </w:t>
      </w:r>
      <w:r w:rsidRPr="009D0E2C">
        <w:rPr>
          <w:rFonts w:cs="Mangal" w:hint="cs"/>
          <w:b/>
          <w:bCs/>
          <w:color w:val="0070C0"/>
          <w:sz w:val="36"/>
          <w:szCs w:val="36"/>
          <w:cs/>
          <w:lang w:bidi="ne-NP"/>
        </w:rPr>
        <w:t>गुणगान</w:t>
      </w:r>
      <w:r w:rsidRPr="009D0E2C">
        <w:rPr>
          <w:rFonts w:cs="Mangal"/>
          <w:b/>
          <w:bCs/>
          <w:color w:val="0070C0"/>
          <w:sz w:val="36"/>
          <w:szCs w:val="36"/>
          <w:cs/>
          <w:lang w:bidi="ne-NP"/>
        </w:rPr>
        <w:t xml:space="preserve"> </w:t>
      </w:r>
      <w:r w:rsidRPr="009D0E2C">
        <w:rPr>
          <w:rFonts w:cs="Mangal" w:hint="cs"/>
          <w:b/>
          <w:bCs/>
          <w:color w:val="0070C0"/>
          <w:sz w:val="36"/>
          <w:szCs w:val="36"/>
          <w:cs/>
          <w:lang w:bidi="ne-NP"/>
        </w:rPr>
        <w:t>र</w:t>
      </w:r>
      <w:r w:rsidRPr="009D0E2C">
        <w:rPr>
          <w:rFonts w:cs="Mangal"/>
          <w:b/>
          <w:bCs/>
          <w:color w:val="0070C0"/>
          <w:sz w:val="36"/>
          <w:szCs w:val="36"/>
          <w:cs/>
          <w:lang w:bidi="ne-NP"/>
        </w:rPr>
        <w:t xml:space="preserve"> </w:t>
      </w:r>
      <w:r w:rsidRPr="009D0E2C">
        <w:rPr>
          <w:rFonts w:cs="Mangal" w:hint="cs"/>
          <w:b/>
          <w:bCs/>
          <w:color w:val="0070C0"/>
          <w:sz w:val="36"/>
          <w:szCs w:val="36"/>
          <w:cs/>
          <w:lang w:bidi="ne-NP"/>
        </w:rPr>
        <w:t>महानताको</w:t>
      </w:r>
      <w:r w:rsidRPr="009D0E2C">
        <w:rPr>
          <w:rFonts w:cs="Mangal"/>
          <w:b/>
          <w:bCs/>
          <w:color w:val="0070C0"/>
          <w:sz w:val="36"/>
          <w:szCs w:val="36"/>
          <w:cs/>
          <w:lang w:bidi="ne-NP"/>
        </w:rPr>
        <w:t xml:space="preserve">  </w:t>
      </w:r>
      <w:r w:rsidRPr="009D0E2C">
        <w:rPr>
          <w:rFonts w:cs="Mangal" w:hint="cs"/>
          <w:b/>
          <w:bCs/>
          <w:color w:val="0070C0"/>
          <w:sz w:val="36"/>
          <w:szCs w:val="36"/>
          <w:cs/>
          <w:lang w:bidi="ne-NP"/>
        </w:rPr>
        <w:t>बखान</w:t>
      </w:r>
    </w:p>
    <w:p w:rsidR="009D0E2C" w:rsidRPr="009D0E2C" w:rsidRDefault="009D0E2C" w:rsidP="009D0E2C">
      <w:pPr>
        <w:jc w:val="both"/>
        <w:rPr>
          <w:sz w:val="32"/>
          <w:szCs w:val="32"/>
          <w:rtl/>
        </w:rPr>
      </w:pPr>
      <w:r>
        <w:rPr>
          <w:rFonts w:hint="cs"/>
          <w:sz w:val="32"/>
          <w:szCs w:val="32"/>
          <w:rtl/>
        </w:rPr>
        <w:t xml:space="preserve">214 - </w:t>
      </w:r>
      <w:r w:rsidRPr="009D0E2C">
        <w:rPr>
          <w:rFonts w:ascii="Rateb lotus20" w:hAnsi="Rateb lotus20" w:cs="mylotus" w:hint="cs"/>
          <w:sz w:val="32"/>
          <w:szCs w:val="32"/>
          <w:rtl/>
        </w:rPr>
        <w:t xml:space="preserve">قال جابر </w:t>
      </w:r>
      <w:r w:rsidRPr="009D0E2C">
        <w:rPr>
          <w:rFonts w:ascii="AAAGoldenLotus Stg1_Ver1" w:hAnsi="AAAGoldenLotus Stg1_Ver1" w:cs="Traditional Naskh" w:hint="cs"/>
          <w:sz w:val="32"/>
          <w:szCs w:val="32"/>
          <w:rtl/>
        </w:rPr>
        <w:sym w:font="AGA Arabesque" w:char="F074"/>
      </w:r>
      <w:r w:rsidRPr="009D0E2C">
        <w:rPr>
          <w:rFonts w:ascii="Rateb lotus20" w:hAnsi="Rateb lotus20" w:cs="mylotus" w:hint="cs"/>
          <w:sz w:val="32"/>
          <w:szCs w:val="32"/>
          <w:rtl/>
        </w:rPr>
        <w:t>: ((كُنَّا إذَا صَعَدْنَا كَبَّرْنَا، وَإذَا نَزَلْنَا سَبَّحْنَا))</w:t>
      </w:r>
      <w:r w:rsidRPr="009D0E2C">
        <w:rPr>
          <w:rFonts w:ascii="Resalah Louts Regular" w:hAnsi="Resalah Louts Regular" w:cs="AL-Hotham" w:hint="cs"/>
          <w:position w:val="10"/>
          <w:sz w:val="32"/>
          <w:szCs w:val="32"/>
          <w:rtl/>
        </w:rPr>
        <w:t>(</w:t>
      </w:r>
      <w:r w:rsidRPr="009D0E2C">
        <w:rPr>
          <w:rStyle w:val="FootnoteReference"/>
          <w:rFonts w:ascii="Resalah Louts Regular" w:hAnsi="Resalah Louts Regular" w:cs="AL-Hotham"/>
          <w:sz w:val="32"/>
          <w:szCs w:val="32"/>
          <w:rtl/>
        </w:rPr>
        <w:footnoteReference w:id="235"/>
      </w:r>
      <w:r w:rsidRPr="009D0E2C">
        <w:rPr>
          <w:rFonts w:ascii="Resalah Louts Regular" w:hAnsi="Resalah Louts Regular" w:cs="AL-Hotham" w:hint="cs"/>
          <w:position w:val="10"/>
          <w:sz w:val="32"/>
          <w:szCs w:val="32"/>
          <w:rtl/>
        </w:rPr>
        <w:t>)</w:t>
      </w:r>
      <w:r w:rsidRPr="009D0E2C">
        <w:rPr>
          <w:rFonts w:ascii="Rateb lotus20" w:hAnsi="Rateb lotus20" w:cs="mylotus" w:hint="cs"/>
          <w:sz w:val="32"/>
          <w:szCs w:val="32"/>
          <w:rtl/>
        </w:rPr>
        <w:t>.</w:t>
      </w:r>
    </w:p>
    <w:p w:rsidR="009D0E2C" w:rsidRDefault="009D0E2C" w:rsidP="009D0E2C">
      <w:pPr>
        <w:bidi w:val="0"/>
        <w:jc w:val="both"/>
        <w:rPr>
          <w:rFonts w:cs="Mangal"/>
          <w:sz w:val="32"/>
          <w:szCs w:val="32"/>
          <w:lang w:bidi="ne-NP"/>
        </w:rPr>
      </w:pPr>
      <w:r>
        <w:rPr>
          <w:rFonts w:cs="Mangal" w:hint="cs"/>
          <w:sz w:val="32"/>
          <w:szCs w:val="32"/>
          <w:cs/>
          <w:lang w:bidi="ne-NP"/>
        </w:rPr>
        <w:t>२१४</w:t>
      </w:r>
      <w:r>
        <w:rPr>
          <w:rFonts w:ascii="Preeti" w:hAnsi="Preeti" w:cs="Mangal"/>
          <w:sz w:val="32"/>
          <w:szCs w:val="32"/>
          <w:cs/>
          <w:lang w:bidi="ne-NP"/>
        </w:rPr>
        <w:t>–</w:t>
      </w:r>
      <w:r>
        <w:rPr>
          <w:rFonts w:cs="Mangal" w:hint="cs"/>
          <w:sz w:val="32"/>
          <w:szCs w:val="32"/>
          <w:cs/>
          <w:lang w:bidi="ne-NP"/>
        </w:rPr>
        <w:t xml:space="preserve"> हजरत जाबिर रजिअल्लाहो अन्होको वर्णन छ किः जब हामी यात्राको अवस्थामा कुनै उच्च </w:t>
      </w:r>
      <w:r>
        <w:rPr>
          <w:rFonts w:cs="Mangal" w:hint="cs"/>
          <w:sz w:val="32"/>
          <w:szCs w:val="32"/>
          <w:cs/>
          <w:lang w:bidi="ne-NP"/>
        </w:rPr>
        <w:lastRenderedPageBreak/>
        <w:t>स्थानमाथि चढ्थे त तक्बीर भन्थे, र जब माथिल्लो ठाउँबाट झर्थें त अल्लाहो पवित्रताको बखान गर्थें । ( बुखारी फतहुल बारीको साथ ६</w:t>
      </w:r>
      <w:r>
        <w:rPr>
          <w:rFonts w:ascii="Mangal" w:hAnsi="Mangal" w:cs="Mangal"/>
          <w:sz w:val="32"/>
          <w:szCs w:val="32"/>
          <w:cs/>
          <w:lang w:bidi="ne-NP"/>
        </w:rPr>
        <w:t>/</w:t>
      </w:r>
      <w:r>
        <w:rPr>
          <w:rFonts w:cs="Mangal" w:hint="cs"/>
          <w:sz w:val="32"/>
          <w:szCs w:val="32"/>
          <w:cs/>
          <w:lang w:bidi="ne-NP"/>
        </w:rPr>
        <w:t>१३५, हदीस नं. २९९३ )</w:t>
      </w:r>
    </w:p>
    <w:p w:rsidR="009D0E2C" w:rsidRPr="00825D02" w:rsidRDefault="009D0E2C" w:rsidP="00825D02">
      <w:pPr>
        <w:bidi w:val="0"/>
        <w:jc w:val="center"/>
        <w:rPr>
          <w:rFonts w:cs="Mangal"/>
          <w:b/>
          <w:bCs/>
          <w:color w:val="0070C0"/>
          <w:sz w:val="36"/>
          <w:szCs w:val="36"/>
          <w:lang w:bidi="ne-NP"/>
        </w:rPr>
      </w:pPr>
      <w:r w:rsidRPr="00825D02">
        <w:rPr>
          <w:rFonts w:cs="Mangal" w:hint="cs"/>
          <w:b/>
          <w:bCs/>
          <w:color w:val="0070C0"/>
          <w:sz w:val="36"/>
          <w:szCs w:val="36"/>
          <w:cs/>
          <w:lang w:bidi="ne-NP"/>
        </w:rPr>
        <w:t>१०३</w:t>
      </w:r>
      <w:r w:rsidRPr="00825D02">
        <w:rPr>
          <w:rFonts w:ascii="Preeti" w:hAnsi="Preeti" w:cs="Mangal"/>
          <w:b/>
          <w:bCs/>
          <w:color w:val="0070C0"/>
          <w:sz w:val="36"/>
          <w:szCs w:val="36"/>
          <w:cs/>
          <w:lang w:bidi="ne-NP"/>
        </w:rPr>
        <w:t>–</w:t>
      </w:r>
      <w:r w:rsidR="00825D02" w:rsidRPr="00825D02">
        <w:rPr>
          <w:rFonts w:ascii="Preeti" w:hAnsi="Preeti" w:cs="Mangal" w:hint="cs"/>
          <w:b/>
          <w:bCs/>
          <w:color w:val="0070C0"/>
          <w:sz w:val="36"/>
          <w:szCs w:val="36"/>
          <w:cs/>
          <w:lang w:bidi="ne-NP"/>
        </w:rPr>
        <w:t xml:space="preserve"> </w:t>
      </w:r>
      <w:r w:rsidR="00825D02" w:rsidRPr="00825D02">
        <w:rPr>
          <w:rFonts w:cs="Mangal" w:hint="cs"/>
          <w:b/>
          <w:bCs/>
          <w:color w:val="0070C0"/>
          <w:sz w:val="36"/>
          <w:szCs w:val="36"/>
          <w:cs/>
          <w:lang w:bidi="ne-NP"/>
        </w:rPr>
        <w:t>यात्रुको</w:t>
      </w:r>
      <w:r w:rsidR="00825D02" w:rsidRPr="00825D02">
        <w:rPr>
          <w:rFonts w:cs="Mangal"/>
          <w:b/>
          <w:bCs/>
          <w:color w:val="0070C0"/>
          <w:sz w:val="36"/>
          <w:szCs w:val="36"/>
          <w:cs/>
          <w:lang w:bidi="ne-NP"/>
        </w:rPr>
        <w:t xml:space="preserve"> </w:t>
      </w:r>
      <w:r w:rsidR="00825D02" w:rsidRPr="00825D02">
        <w:rPr>
          <w:rFonts w:cs="Mangal" w:hint="cs"/>
          <w:b/>
          <w:bCs/>
          <w:color w:val="0070C0"/>
          <w:sz w:val="36"/>
          <w:szCs w:val="36"/>
          <w:cs/>
          <w:lang w:bidi="ne-NP"/>
        </w:rPr>
        <w:t>भोरको</w:t>
      </w:r>
      <w:r w:rsidR="00825D02" w:rsidRPr="00825D02">
        <w:rPr>
          <w:rFonts w:cs="Mangal"/>
          <w:b/>
          <w:bCs/>
          <w:color w:val="0070C0"/>
          <w:sz w:val="36"/>
          <w:szCs w:val="36"/>
          <w:cs/>
          <w:lang w:bidi="ne-NP"/>
        </w:rPr>
        <w:t xml:space="preserve"> </w:t>
      </w:r>
      <w:r w:rsidR="00825D02" w:rsidRPr="00825D02">
        <w:rPr>
          <w:rFonts w:cs="Mangal" w:hint="cs"/>
          <w:b/>
          <w:bCs/>
          <w:color w:val="0070C0"/>
          <w:sz w:val="36"/>
          <w:szCs w:val="36"/>
          <w:cs/>
          <w:lang w:bidi="ne-NP"/>
        </w:rPr>
        <w:t>समय</w:t>
      </w:r>
      <w:r w:rsidR="00825D02" w:rsidRPr="00825D02">
        <w:rPr>
          <w:rFonts w:cs="Mangal"/>
          <w:b/>
          <w:bCs/>
          <w:color w:val="0070C0"/>
          <w:sz w:val="36"/>
          <w:szCs w:val="36"/>
          <w:cs/>
          <w:lang w:bidi="ne-NP"/>
        </w:rPr>
        <w:t xml:space="preserve"> </w:t>
      </w:r>
      <w:r w:rsidR="00825D02" w:rsidRPr="00825D02">
        <w:rPr>
          <w:rFonts w:cs="Mangal" w:hint="cs"/>
          <w:b/>
          <w:bCs/>
          <w:color w:val="0070C0"/>
          <w:sz w:val="36"/>
          <w:szCs w:val="36"/>
          <w:cs/>
          <w:lang w:bidi="ne-NP"/>
        </w:rPr>
        <w:t>गरिने</w:t>
      </w:r>
      <w:r w:rsidR="00825D02" w:rsidRPr="00825D02">
        <w:rPr>
          <w:rFonts w:cs="Mangal"/>
          <w:b/>
          <w:bCs/>
          <w:color w:val="0070C0"/>
          <w:sz w:val="36"/>
          <w:szCs w:val="36"/>
          <w:cs/>
          <w:lang w:bidi="ne-NP"/>
        </w:rPr>
        <w:t xml:space="preserve"> </w:t>
      </w:r>
      <w:r w:rsidR="00825D02" w:rsidRPr="00825D02">
        <w:rPr>
          <w:rFonts w:cs="Mangal" w:hint="cs"/>
          <w:b/>
          <w:bCs/>
          <w:color w:val="0070C0"/>
          <w:sz w:val="36"/>
          <w:szCs w:val="36"/>
          <w:cs/>
          <w:lang w:bidi="ne-NP"/>
        </w:rPr>
        <w:t>दु</w:t>
      </w:r>
      <w:r w:rsidR="00825D02" w:rsidRPr="00825D02">
        <w:rPr>
          <w:rFonts w:ascii="Mangal" w:hAnsi="Mangal" w:cs="Mangal"/>
          <w:b/>
          <w:bCs/>
          <w:color w:val="0070C0"/>
          <w:sz w:val="36"/>
          <w:szCs w:val="36"/>
          <w:cs/>
          <w:lang w:bidi="ne-NP"/>
        </w:rPr>
        <w:t>आ</w:t>
      </w:r>
    </w:p>
    <w:p w:rsidR="00825D02" w:rsidRPr="00825D02" w:rsidRDefault="00825D02" w:rsidP="00825D02">
      <w:pPr>
        <w:jc w:val="both"/>
        <w:rPr>
          <w:sz w:val="32"/>
          <w:szCs w:val="32"/>
          <w:rtl/>
        </w:rPr>
      </w:pPr>
      <w:r>
        <w:rPr>
          <w:rFonts w:hint="cs"/>
          <w:sz w:val="32"/>
          <w:szCs w:val="32"/>
          <w:rtl/>
        </w:rPr>
        <w:lastRenderedPageBreak/>
        <w:t xml:space="preserve">215 - </w:t>
      </w:r>
      <w:r w:rsidRPr="00825D02">
        <w:rPr>
          <w:rFonts w:ascii="Rateb lotus20" w:hAnsi="Rateb lotus20" w:cs="mylotus" w:hint="cs"/>
          <w:sz w:val="32"/>
          <w:szCs w:val="32"/>
          <w:rtl/>
        </w:rPr>
        <w:t>((سَمَّعَ سَامِعٌ بِـحَمْدِ اللَّـهِ، وَحُسْنِ بَلائِهِ عَلَيْنَا، رَبَّنَا صَاحِبْنَا، وَأفْضِلْ عَلَيْنَا عَائِذاً بِاللـهِ مِنَ النَّارِ))</w:t>
      </w:r>
      <w:r w:rsidRPr="00825D02">
        <w:rPr>
          <w:rFonts w:ascii="Resalah Louts Regular" w:hAnsi="Resalah Louts Regular" w:cs="AL-Hotham" w:hint="cs"/>
          <w:position w:val="10"/>
          <w:sz w:val="32"/>
          <w:szCs w:val="32"/>
          <w:rtl/>
        </w:rPr>
        <w:t>(</w:t>
      </w:r>
      <w:r w:rsidRPr="00825D02">
        <w:rPr>
          <w:rStyle w:val="FootnoteReference"/>
          <w:rFonts w:ascii="Resalah Louts Regular" w:hAnsi="Resalah Louts Regular" w:cs="AL-Hotham"/>
          <w:sz w:val="32"/>
          <w:szCs w:val="32"/>
          <w:rtl/>
        </w:rPr>
        <w:footnoteReference w:id="236"/>
      </w:r>
      <w:r w:rsidRPr="00825D02">
        <w:rPr>
          <w:rFonts w:ascii="Resalah Louts Regular" w:hAnsi="Resalah Louts Regular" w:cs="AL-Hotham" w:hint="cs"/>
          <w:position w:val="10"/>
          <w:sz w:val="32"/>
          <w:szCs w:val="32"/>
          <w:rtl/>
        </w:rPr>
        <w:t>)</w:t>
      </w:r>
      <w:r w:rsidRPr="00825D02">
        <w:rPr>
          <w:rFonts w:ascii="Rateb lotus20" w:hAnsi="Rateb lotus20" w:cs="mylotus" w:hint="cs"/>
          <w:sz w:val="32"/>
          <w:szCs w:val="32"/>
          <w:rtl/>
        </w:rPr>
        <w:t>.</w:t>
      </w:r>
    </w:p>
    <w:p w:rsidR="001E5D3D" w:rsidRDefault="00825D02" w:rsidP="00825D02">
      <w:pPr>
        <w:bidi w:val="0"/>
        <w:jc w:val="both"/>
        <w:rPr>
          <w:rFonts w:cs="Mangal"/>
          <w:sz w:val="32"/>
          <w:szCs w:val="32"/>
          <w:lang w:bidi="ne-NP"/>
        </w:rPr>
      </w:pPr>
      <w:r>
        <w:rPr>
          <w:rFonts w:cs="Mangal" w:hint="cs"/>
          <w:sz w:val="32"/>
          <w:szCs w:val="32"/>
          <w:cs/>
          <w:lang w:bidi="ne-NP"/>
        </w:rPr>
        <w:t>२१५</w:t>
      </w:r>
      <w:r>
        <w:rPr>
          <w:rFonts w:ascii="Preeti" w:hAnsi="Preeti" w:cs="Mangal"/>
          <w:sz w:val="32"/>
          <w:szCs w:val="32"/>
          <w:cs/>
          <w:lang w:bidi="ne-NP"/>
        </w:rPr>
        <w:t>–</w:t>
      </w:r>
      <w:r w:rsidR="004A6D67">
        <w:rPr>
          <w:rFonts w:cs="Mangal" w:hint="cs"/>
          <w:sz w:val="32"/>
          <w:szCs w:val="32"/>
          <w:cs/>
          <w:lang w:bidi="ne-NP"/>
        </w:rPr>
        <w:t xml:space="preserve"> हामीमाथि अल्लाहले अ</w:t>
      </w:r>
      <w:r w:rsidR="00147C02">
        <w:rPr>
          <w:rFonts w:cs="Mangal" w:hint="cs"/>
          <w:sz w:val="32"/>
          <w:szCs w:val="32"/>
          <w:cs/>
          <w:lang w:bidi="ne-NP"/>
        </w:rPr>
        <w:t>पार अनुग्रह गरेकोमा हामीले गरेको</w:t>
      </w:r>
      <w:r w:rsidR="004A6D67">
        <w:rPr>
          <w:rFonts w:cs="Mangal" w:hint="cs"/>
          <w:sz w:val="32"/>
          <w:szCs w:val="32"/>
          <w:cs/>
          <w:lang w:bidi="ne-NP"/>
        </w:rPr>
        <w:t xml:space="preserve"> प्रशंसालार्इ सुन्नेवालाले सुन्यो, हे हाम्रो प्रतिपालक</w:t>
      </w:r>
      <w:r w:rsidR="001E5D3D">
        <w:rPr>
          <w:rFonts w:cs="Mangal" w:hint="cs"/>
          <w:sz w:val="32"/>
          <w:szCs w:val="32"/>
          <w:cs/>
          <w:lang w:bidi="ne-NP"/>
        </w:rPr>
        <w:t xml:space="preserve"> हाम्रो यस यात्रामा हाम्रो साथी (निरीक्षक) बनिजा</w:t>
      </w:r>
      <w:r w:rsidR="001E5D3D">
        <w:rPr>
          <w:rFonts w:ascii="Mangal" w:hAnsi="Mangal" w:cs="Mangal"/>
          <w:sz w:val="32"/>
          <w:szCs w:val="32"/>
          <w:cs/>
          <w:lang w:bidi="ne-NP"/>
        </w:rPr>
        <w:t>ऊ</w:t>
      </w:r>
      <w:r w:rsidR="001E5D3D">
        <w:rPr>
          <w:rFonts w:cs="Mangal" w:hint="cs"/>
          <w:sz w:val="32"/>
          <w:szCs w:val="32"/>
          <w:cs/>
          <w:lang w:bidi="ne-NP"/>
        </w:rPr>
        <w:t xml:space="preserve">, र हामीलार्इ </w:t>
      </w:r>
      <w:r w:rsidR="001E5D3D">
        <w:rPr>
          <w:rFonts w:ascii="Mangal" w:hAnsi="Mangal" w:cs="Mangal"/>
          <w:sz w:val="32"/>
          <w:szCs w:val="32"/>
          <w:cs/>
          <w:lang w:bidi="ne-NP"/>
        </w:rPr>
        <w:t>आ</w:t>
      </w:r>
      <w:r w:rsidR="001E5D3D">
        <w:rPr>
          <w:rFonts w:cs="Mangal" w:hint="cs"/>
          <w:sz w:val="32"/>
          <w:szCs w:val="32"/>
          <w:cs/>
          <w:lang w:bidi="ne-NP"/>
        </w:rPr>
        <w:t xml:space="preserve">फ्नो अनुग्रह प्रदान गरेर र हामीबाट समस्त विकारयुक्त </w:t>
      </w:r>
      <w:r w:rsidR="001E5D3D">
        <w:rPr>
          <w:rFonts w:cs="Mangal" w:hint="cs"/>
          <w:sz w:val="32"/>
          <w:szCs w:val="32"/>
          <w:cs/>
          <w:lang w:bidi="ne-NP"/>
        </w:rPr>
        <w:lastRenderedPageBreak/>
        <w:t>कुरालार्इ हटाएर सम्मानित गर, हामी तिमीसित नर्कबाट तिम्रो शरणको याचना गर्दछ</w:t>
      </w:r>
      <w:r w:rsidR="001E5D3D">
        <w:rPr>
          <w:rFonts w:ascii="Mangal" w:hAnsi="Mangal" w:cs="Mangal"/>
          <w:sz w:val="32"/>
          <w:szCs w:val="32"/>
          <w:cs/>
          <w:lang w:bidi="ne-NP"/>
        </w:rPr>
        <w:t>ौ</w:t>
      </w:r>
      <w:r w:rsidR="001E5D3D">
        <w:rPr>
          <w:rFonts w:cs="Mangal" w:hint="cs"/>
          <w:sz w:val="32"/>
          <w:szCs w:val="32"/>
          <w:cs/>
          <w:lang w:bidi="ne-NP"/>
        </w:rPr>
        <w:t>ं । ( मुस्लिम ४</w:t>
      </w:r>
      <w:r w:rsidR="001E5D3D">
        <w:rPr>
          <w:rFonts w:ascii="Mangal" w:hAnsi="Mangal" w:cs="Mangal"/>
          <w:sz w:val="32"/>
          <w:szCs w:val="32"/>
          <w:cs/>
          <w:lang w:bidi="ne-NP"/>
        </w:rPr>
        <w:t>/</w:t>
      </w:r>
      <w:r w:rsidR="001E5D3D">
        <w:rPr>
          <w:rFonts w:cs="Mangal" w:hint="cs"/>
          <w:sz w:val="32"/>
          <w:szCs w:val="32"/>
          <w:cs/>
          <w:lang w:bidi="ne-NP"/>
        </w:rPr>
        <w:t>२०८६, हदीस नं. २७१८ )</w:t>
      </w:r>
    </w:p>
    <w:p w:rsidR="00825D02" w:rsidRPr="001E5D3D" w:rsidRDefault="001E5D3D" w:rsidP="001E5D3D">
      <w:pPr>
        <w:bidi w:val="0"/>
        <w:jc w:val="center"/>
        <w:rPr>
          <w:rFonts w:cs="Mangal"/>
          <w:b/>
          <w:bCs/>
          <w:color w:val="0070C0"/>
          <w:sz w:val="36"/>
          <w:szCs w:val="36"/>
          <w:lang w:bidi="ne-NP"/>
        </w:rPr>
      </w:pPr>
      <w:r w:rsidRPr="001E5D3D">
        <w:rPr>
          <w:rFonts w:cs="Mangal" w:hint="cs"/>
          <w:b/>
          <w:bCs/>
          <w:color w:val="0070C0"/>
          <w:sz w:val="36"/>
          <w:szCs w:val="36"/>
          <w:cs/>
          <w:lang w:bidi="ne-NP"/>
        </w:rPr>
        <w:t>१०४</w:t>
      </w:r>
      <w:r w:rsidRPr="001E5D3D">
        <w:rPr>
          <w:rFonts w:ascii="Preeti" w:hAnsi="Preeti" w:cs="Mangal"/>
          <w:b/>
          <w:bCs/>
          <w:color w:val="0070C0"/>
          <w:sz w:val="36"/>
          <w:szCs w:val="36"/>
          <w:cs/>
          <w:lang w:bidi="ne-NP"/>
        </w:rPr>
        <w:t>–</w:t>
      </w:r>
      <w:r w:rsidRPr="001E5D3D">
        <w:rPr>
          <w:rFonts w:cs="Mangal" w:hint="cs"/>
          <w:b/>
          <w:bCs/>
          <w:color w:val="0070C0"/>
          <w:sz w:val="36"/>
          <w:szCs w:val="36"/>
          <w:cs/>
          <w:lang w:bidi="ne-NP"/>
        </w:rPr>
        <w:t xml:space="preserve">  यात्रा</w:t>
      </w:r>
      <w:r w:rsidRPr="001E5D3D">
        <w:rPr>
          <w:rFonts w:cs="Mangal"/>
          <w:b/>
          <w:bCs/>
          <w:color w:val="0070C0"/>
          <w:sz w:val="36"/>
          <w:szCs w:val="36"/>
          <w:cs/>
          <w:lang w:bidi="ne-NP"/>
        </w:rPr>
        <w:t xml:space="preserve"> </w:t>
      </w:r>
      <w:r w:rsidRPr="001E5D3D">
        <w:rPr>
          <w:rFonts w:ascii="Mangal" w:hAnsi="Mangal" w:cs="Mangal"/>
          <w:b/>
          <w:bCs/>
          <w:color w:val="0070C0"/>
          <w:sz w:val="36"/>
          <w:szCs w:val="36"/>
          <w:cs/>
          <w:lang w:bidi="ne-NP"/>
        </w:rPr>
        <w:t>आ</w:t>
      </w:r>
      <w:r w:rsidRPr="001E5D3D">
        <w:rPr>
          <w:rFonts w:cs="Mangal" w:hint="cs"/>
          <w:b/>
          <w:bCs/>
          <w:color w:val="0070C0"/>
          <w:sz w:val="36"/>
          <w:szCs w:val="36"/>
          <w:cs/>
          <w:lang w:bidi="ne-NP"/>
        </w:rPr>
        <w:t>दिमा</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कुनै</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स्थानमा</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विश्रामको</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नीयतले</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झर्ने</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समयको</w:t>
      </w:r>
      <w:r w:rsidRPr="001E5D3D">
        <w:rPr>
          <w:rFonts w:cs="Mangal"/>
          <w:b/>
          <w:bCs/>
          <w:color w:val="0070C0"/>
          <w:sz w:val="36"/>
          <w:szCs w:val="36"/>
          <w:cs/>
          <w:lang w:bidi="ne-NP"/>
        </w:rPr>
        <w:t xml:space="preserve"> </w:t>
      </w:r>
      <w:r w:rsidRPr="001E5D3D">
        <w:rPr>
          <w:rFonts w:cs="Mangal" w:hint="cs"/>
          <w:b/>
          <w:bCs/>
          <w:color w:val="0070C0"/>
          <w:sz w:val="36"/>
          <w:szCs w:val="36"/>
          <w:cs/>
          <w:lang w:bidi="ne-NP"/>
        </w:rPr>
        <w:t>दु</w:t>
      </w:r>
      <w:r w:rsidRPr="001E5D3D">
        <w:rPr>
          <w:rFonts w:ascii="Mangal" w:hAnsi="Mangal" w:cs="Mangal"/>
          <w:b/>
          <w:bCs/>
          <w:color w:val="0070C0"/>
          <w:sz w:val="36"/>
          <w:szCs w:val="36"/>
          <w:cs/>
          <w:lang w:bidi="ne-NP"/>
        </w:rPr>
        <w:t>आ</w:t>
      </w:r>
    </w:p>
    <w:p w:rsidR="001E5D3D" w:rsidRPr="001E5D3D" w:rsidRDefault="001E5D3D" w:rsidP="001E5D3D">
      <w:pPr>
        <w:jc w:val="both"/>
        <w:rPr>
          <w:sz w:val="32"/>
          <w:szCs w:val="32"/>
          <w:rtl/>
        </w:rPr>
      </w:pPr>
      <w:r>
        <w:rPr>
          <w:rFonts w:hint="cs"/>
          <w:sz w:val="32"/>
          <w:szCs w:val="32"/>
          <w:rtl/>
        </w:rPr>
        <w:t xml:space="preserve">216 - </w:t>
      </w:r>
      <w:r w:rsidR="008D2086" w:rsidRPr="008D2086">
        <w:rPr>
          <w:rFonts w:ascii="Rateb lotus20" w:hAnsi="Rateb lotus20" w:cs="mylotus" w:hint="cs"/>
          <w:sz w:val="32"/>
          <w:szCs w:val="32"/>
          <w:rtl/>
        </w:rPr>
        <w:t>((أعُوْذُ بِكَلِمَاتِ اللـهِ التَّامَّاتِ مِنْ شَرِّ مَا خَلَقَ))</w:t>
      </w:r>
      <w:r w:rsidR="008D2086" w:rsidRPr="008D2086">
        <w:rPr>
          <w:rStyle w:val="FootnoteReference"/>
          <w:rFonts w:cs="AL-Hotham" w:hint="cs"/>
          <w:sz w:val="32"/>
          <w:szCs w:val="32"/>
          <w:rtl/>
        </w:rPr>
        <w:t>(</w:t>
      </w:r>
      <w:r w:rsidR="008D2086" w:rsidRPr="008D2086">
        <w:rPr>
          <w:rStyle w:val="FootnoteReference"/>
          <w:rFonts w:cs="AL-Hotham"/>
          <w:sz w:val="32"/>
          <w:szCs w:val="32"/>
          <w:rtl/>
        </w:rPr>
        <w:footnoteReference w:id="237"/>
      </w:r>
      <w:r w:rsidR="008D2086" w:rsidRPr="008D2086">
        <w:rPr>
          <w:rStyle w:val="FootnoteReference"/>
          <w:rFonts w:cs="AL-Hotham" w:hint="cs"/>
          <w:sz w:val="32"/>
          <w:szCs w:val="32"/>
          <w:rtl/>
        </w:rPr>
        <w:t>)</w:t>
      </w:r>
      <w:r w:rsidR="008D2086" w:rsidRPr="008D2086">
        <w:rPr>
          <w:rFonts w:ascii="Rateb lotus20" w:hAnsi="Rateb lotus20" w:cs="mylotus" w:hint="cs"/>
          <w:sz w:val="32"/>
          <w:szCs w:val="32"/>
          <w:rtl/>
        </w:rPr>
        <w:t>.</w:t>
      </w:r>
    </w:p>
    <w:p w:rsidR="001E5D3D" w:rsidRDefault="001E5D3D" w:rsidP="001E5D3D">
      <w:pPr>
        <w:bidi w:val="0"/>
        <w:jc w:val="both"/>
        <w:rPr>
          <w:rFonts w:cs="Mangal"/>
          <w:sz w:val="32"/>
          <w:szCs w:val="32"/>
          <w:lang w:bidi="ne-NP"/>
        </w:rPr>
      </w:pPr>
      <w:r>
        <w:rPr>
          <w:rFonts w:cs="Mangal" w:hint="cs"/>
          <w:sz w:val="32"/>
          <w:szCs w:val="32"/>
          <w:cs/>
          <w:lang w:bidi="ne-NP"/>
        </w:rPr>
        <w:lastRenderedPageBreak/>
        <w:t>२१६</w:t>
      </w:r>
      <w:r>
        <w:rPr>
          <w:rFonts w:ascii="Preeti" w:hAnsi="Preeti" w:cs="Mangal"/>
          <w:sz w:val="32"/>
          <w:szCs w:val="32"/>
          <w:cs/>
          <w:lang w:bidi="ne-NP"/>
        </w:rPr>
        <w:t>–</w:t>
      </w:r>
      <w:r w:rsidR="008D2086">
        <w:rPr>
          <w:rFonts w:cs="Mangal" w:hint="cs"/>
          <w:sz w:val="32"/>
          <w:szCs w:val="32"/>
          <w:cs/>
          <w:lang w:bidi="ne-NP"/>
        </w:rPr>
        <w:t xml:space="preserve"> म अल्लाहका परिपूर्ण वाणीहरूको माध्यमले त्यसको शरण चाहन्छु ती समस्त बुरार्इहरूबाट जसलार्इ त्यसले सृष्टि गरेको छ । ( मुस्लिम ४</w:t>
      </w:r>
      <w:r w:rsidR="008D2086">
        <w:rPr>
          <w:rFonts w:ascii="Mangal" w:hAnsi="Mangal" w:cs="Mangal"/>
          <w:sz w:val="32"/>
          <w:szCs w:val="32"/>
          <w:cs/>
          <w:lang w:bidi="ne-NP"/>
        </w:rPr>
        <w:t>/</w:t>
      </w:r>
      <w:r w:rsidR="008D2086">
        <w:rPr>
          <w:rFonts w:cs="Mangal" w:hint="cs"/>
          <w:sz w:val="32"/>
          <w:szCs w:val="32"/>
          <w:cs/>
          <w:lang w:bidi="ne-NP"/>
        </w:rPr>
        <w:t>२०८०, हदीस नं. २७०८ )</w:t>
      </w:r>
    </w:p>
    <w:p w:rsidR="008D2086" w:rsidRPr="002F19A3" w:rsidRDefault="008D2086" w:rsidP="002F19A3">
      <w:pPr>
        <w:bidi w:val="0"/>
        <w:jc w:val="center"/>
        <w:rPr>
          <w:rFonts w:cs="Mangal"/>
          <w:b/>
          <w:bCs/>
          <w:color w:val="0070C0"/>
          <w:sz w:val="36"/>
          <w:szCs w:val="36"/>
          <w:lang w:bidi="ne-NP"/>
        </w:rPr>
      </w:pPr>
      <w:r w:rsidRPr="002F19A3">
        <w:rPr>
          <w:rFonts w:cs="Mangal" w:hint="cs"/>
          <w:b/>
          <w:bCs/>
          <w:color w:val="0070C0"/>
          <w:sz w:val="36"/>
          <w:szCs w:val="36"/>
          <w:cs/>
          <w:lang w:bidi="ne-NP"/>
        </w:rPr>
        <w:t>१०५</w:t>
      </w:r>
      <w:r w:rsidRPr="002F19A3">
        <w:rPr>
          <w:rFonts w:ascii="Preeti" w:hAnsi="Preeti" w:cs="Mangal"/>
          <w:b/>
          <w:bCs/>
          <w:color w:val="0070C0"/>
          <w:sz w:val="36"/>
          <w:szCs w:val="36"/>
          <w:cs/>
          <w:lang w:bidi="ne-NP"/>
        </w:rPr>
        <w:t>–</w:t>
      </w:r>
      <w:r w:rsidRPr="002F19A3">
        <w:rPr>
          <w:rFonts w:cs="Mangal" w:hint="cs"/>
          <w:b/>
          <w:bCs/>
          <w:color w:val="0070C0"/>
          <w:sz w:val="36"/>
          <w:szCs w:val="36"/>
          <w:cs/>
          <w:lang w:bidi="ne-NP"/>
        </w:rPr>
        <w:t xml:space="preserve"> यात्राबाट</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फर्केर</w:t>
      </w:r>
      <w:r w:rsidRPr="002F19A3">
        <w:rPr>
          <w:rFonts w:cs="Mangal"/>
          <w:b/>
          <w:bCs/>
          <w:color w:val="0070C0"/>
          <w:sz w:val="36"/>
          <w:szCs w:val="36"/>
          <w:cs/>
          <w:lang w:bidi="ne-NP"/>
        </w:rPr>
        <w:t xml:space="preserve"> </w:t>
      </w:r>
      <w:r w:rsidRPr="002F19A3">
        <w:rPr>
          <w:rFonts w:ascii="Mangal" w:hAnsi="Mangal" w:cs="Mangal"/>
          <w:b/>
          <w:bCs/>
          <w:color w:val="0070C0"/>
          <w:sz w:val="36"/>
          <w:szCs w:val="36"/>
          <w:cs/>
          <w:lang w:bidi="ne-NP"/>
        </w:rPr>
        <w:t>आ</w:t>
      </w:r>
      <w:r w:rsidRPr="002F19A3">
        <w:rPr>
          <w:rFonts w:cs="Mangal" w:hint="cs"/>
          <w:b/>
          <w:bCs/>
          <w:color w:val="0070C0"/>
          <w:sz w:val="36"/>
          <w:szCs w:val="36"/>
          <w:cs/>
          <w:lang w:bidi="ne-NP"/>
        </w:rPr>
        <w:t>उने</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समयको</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दु</w:t>
      </w:r>
      <w:r w:rsidRPr="002F19A3">
        <w:rPr>
          <w:rFonts w:ascii="Mangal" w:hAnsi="Mangal" w:cs="Mangal"/>
          <w:b/>
          <w:bCs/>
          <w:color w:val="0070C0"/>
          <w:sz w:val="36"/>
          <w:szCs w:val="36"/>
          <w:cs/>
          <w:lang w:bidi="ne-NP"/>
        </w:rPr>
        <w:t>आ</w:t>
      </w:r>
    </w:p>
    <w:p w:rsidR="008D2086" w:rsidRPr="00607E23" w:rsidRDefault="008D2086" w:rsidP="008D2086">
      <w:pPr>
        <w:widowControl w:val="0"/>
        <w:tabs>
          <w:tab w:val="left" w:pos="493"/>
        </w:tabs>
        <w:spacing w:line="192" w:lineRule="auto"/>
        <w:ind w:firstLine="397"/>
        <w:jc w:val="lowKashida"/>
        <w:rPr>
          <w:rFonts w:ascii="Rateb lotus20" w:hAnsi="Rateb lotus20" w:cs="mylotus"/>
          <w:b/>
          <w:sz w:val="36"/>
          <w:rtl/>
        </w:rPr>
      </w:pPr>
      <w:r>
        <w:rPr>
          <w:rFonts w:hint="cs"/>
          <w:sz w:val="32"/>
          <w:szCs w:val="32"/>
          <w:rtl/>
        </w:rPr>
        <w:t xml:space="preserve">217 - </w:t>
      </w:r>
      <w:r w:rsidRPr="008D2086">
        <w:rPr>
          <w:rFonts w:ascii="Rateb lotus20" w:hAnsi="Rateb lotus20" w:cs="mylotus" w:hint="cs"/>
          <w:sz w:val="32"/>
          <w:szCs w:val="32"/>
          <w:rtl/>
        </w:rPr>
        <w:t xml:space="preserve">يُكَبِّرُ عَلَى كُلِّ شَرَفٍ ثَلاثَ تَكْبيرَاتٍ، ثُمَّ يَقُولُ: لَا إِلَهَ إِلاَّ </w:t>
      </w:r>
      <w:r w:rsidRPr="008D2086">
        <w:rPr>
          <w:rFonts w:ascii="Rateb lotus20" w:hAnsi="Rateb lotus20" w:cs="Traditional Naskh" w:hint="cs"/>
          <w:sz w:val="32"/>
          <w:szCs w:val="32"/>
          <w:rtl/>
        </w:rPr>
        <w:t>اللهُ</w:t>
      </w:r>
      <w:r w:rsidRPr="008D2086">
        <w:rPr>
          <w:rFonts w:ascii="Rateb lotus20" w:hAnsi="Rateb lotus20" w:cs="mylotus" w:hint="cs"/>
          <w:sz w:val="32"/>
          <w:szCs w:val="32"/>
          <w:rtl/>
        </w:rPr>
        <w:t xml:space="preserve"> وَحْدَهُ لا شَرِيْكَ لَهُ، لَهُ الـمُلْكُ ولَهُ الـحَمْدُ، وهُوَ عَلَى كُلِّ شَيءٍ قَدِيرٌ، آيبُونَ، تَائِبُونَ، عَابِدُونَ، لِرَبِّنَا حَامِدُونَ، صَدَقَ </w:t>
      </w:r>
      <w:r w:rsidRPr="008D2086">
        <w:rPr>
          <w:rFonts w:ascii="Rateb lotus20" w:hAnsi="Rateb lotus20" w:cs="Traditional Naskh" w:hint="cs"/>
          <w:sz w:val="32"/>
          <w:szCs w:val="32"/>
          <w:rtl/>
        </w:rPr>
        <w:t>اللهُ</w:t>
      </w:r>
      <w:r w:rsidRPr="008D2086">
        <w:rPr>
          <w:rFonts w:ascii="Rateb lotus20" w:hAnsi="Rateb lotus20" w:cs="mylotus" w:hint="cs"/>
          <w:sz w:val="32"/>
          <w:szCs w:val="32"/>
          <w:rtl/>
        </w:rPr>
        <w:t xml:space="preserve"> وَعْدَهُ، وَنَصَرَ عَبْدَهُ، وهَزَمَ الأحْزَابَ </w:t>
      </w:r>
      <w:r w:rsidRPr="008D2086">
        <w:rPr>
          <w:rFonts w:ascii="Rateb lotus20" w:hAnsi="Rateb lotus20" w:cs="mylotus" w:hint="cs"/>
          <w:sz w:val="32"/>
          <w:szCs w:val="32"/>
          <w:rtl/>
        </w:rPr>
        <w:lastRenderedPageBreak/>
        <w:t>وَحْدَه))</w:t>
      </w:r>
      <w:r w:rsidRPr="008D2086">
        <w:rPr>
          <w:rFonts w:ascii="Resalah Louts Regular" w:hAnsi="Resalah Louts Regular" w:cs="AL-Hotham" w:hint="cs"/>
          <w:position w:val="10"/>
          <w:sz w:val="32"/>
          <w:szCs w:val="32"/>
          <w:rtl/>
        </w:rPr>
        <w:t>(</w:t>
      </w:r>
      <w:r w:rsidRPr="008D2086">
        <w:rPr>
          <w:rStyle w:val="FootnoteReference"/>
          <w:rFonts w:ascii="Resalah Louts Regular" w:hAnsi="Resalah Louts Regular" w:cs="AL-Hotham"/>
          <w:sz w:val="32"/>
          <w:szCs w:val="32"/>
          <w:rtl/>
        </w:rPr>
        <w:footnoteReference w:id="238"/>
      </w:r>
      <w:r w:rsidRPr="008D2086">
        <w:rPr>
          <w:rFonts w:ascii="Resalah Louts Regular" w:hAnsi="Resalah Louts Regular" w:cs="AL-Hotham" w:hint="cs"/>
          <w:position w:val="10"/>
          <w:sz w:val="32"/>
          <w:szCs w:val="32"/>
          <w:rtl/>
        </w:rPr>
        <w:t>)</w:t>
      </w:r>
      <w:r w:rsidRPr="008D2086">
        <w:rPr>
          <w:rFonts w:ascii="Rateb lotus20" w:hAnsi="Rateb lotus20" w:cs="mylotus" w:hint="cs"/>
          <w:sz w:val="32"/>
          <w:szCs w:val="32"/>
          <w:rtl/>
        </w:rPr>
        <w:t>.</w:t>
      </w:r>
    </w:p>
    <w:p w:rsidR="008D2086" w:rsidRPr="008D2086" w:rsidRDefault="008D2086" w:rsidP="008D2086">
      <w:pPr>
        <w:jc w:val="both"/>
        <w:rPr>
          <w:sz w:val="32"/>
          <w:szCs w:val="32"/>
          <w:rtl/>
        </w:rPr>
      </w:pPr>
    </w:p>
    <w:p w:rsidR="008D2086" w:rsidRDefault="008D2086" w:rsidP="008D2086">
      <w:pPr>
        <w:bidi w:val="0"/>
        <w:jc w:val="both"/>
        <w:rPr>
          <w:rFonts w:cs="Mangal"/>
          <w:sz w:val="32"/>
          <w:szCs w:val="32"/>
          <w:lang w:bidi="ne-NP"/>
        </w:rPr>
      </w:pPr>
      <w:r>
        <w:rPr>
          <w:rFonts w:cs="Mangal" w:hint="cs"/>
          <w:sz w:val="32"/>
          <w:szCs w:val="32"/>
          <w:cs/>
          <w:lang w:bidi="ne-NP"/>
        </w:rPr>
        <w:t>२१७</w:t>
      </w:r>
      <w:r>
        <w:rPr>
          <w:rFonts w:ascii="Preeti" w:hAnsi="Preeti" w:cs="Mangal"/>
          <w:sz w:val="32"/>
          <w:szCs w:val="32"/>
          <w:cs/>
          <w:lang w:bidi="ne-NP"/>
        </w:rPr>
        <w:t>–</w:t>
      </w:r>
      <w:r>
        <w:rPr>
          <w:rFonts w:cs="Mangal" w:hint="cs"/>
          <w:sz w:val="32"/>
          <w:szCs w:val="32"/>
          <w:cs/>
          <w:lang w:bidi="ne-NP"/>
        </w:rPr>
        <w:t xml:space="preserve"> </w:t>
      </w:r>
      <w:r w:rsidR="006A3896">
        <w:rPr>
          <w:rFonts w:cs="Mangal" w:hint="cs"/>
          <w:sz w:val="32"/>
          <w:szCs w:val="32"/>
          <w:cs/>
          <w:lang w:bidi="ne-NP"/>
        </w:rPr>
        <w:t xml:space="preserve">यात्रु प्रत्येक उच्च ठाउँमा तीन पटक तकबीर भनोस् अनि भनोसः अल्लाह बाहेक कोही सत्य पूजनीय छैन त्यो एकलै छ त्यसको कोही साझीदार छैन, त्यसैको लागि सम्राटत्व छ र त्यसैको लागि समस्त प्रशंसाहरू छन्, र त्यो समस्त कुरामाथि शक्ति सम्पन्न छ, </w:t>
      </w:r>
      <w:r w:rsidR="006A3896">
        <w:rPr>
          <w:rFonts w:ascii="Mangal" w:hAnsi="Mangal" w:cs="Mangal" w:hint="cs"/>
          <w:sz w:val="32"/>
          <w:szCs w:val="32"/>
          <w:cs/>
          <w:lang w:bidi="ne-NP"/>
        </w:rPr>
        <w:t xml:space="preserve">हामी </w:t>
      </w:r>
      <w:r w:rsidR="006A3896">
        <w:rPr>
          <w:rFonts w:ascii="Mangal" w:hAnsi="Mangal" w:cs="Mangal" w:hint="cs"/>
          <w:sz w:val="32"/>
          <w:szCs w:val="32"/>
          <w:cs/>
          <w:lang w:bidi="ne-NP"/>
        </w:rPr>
        <w:lastRenderedPageBreak/>
        <w:t>कुशलताको साथ फर्केर अइरहेका छ</w:t>
      </w:r>
      <w:r w:rsidR="006A3896">
        <w:rPr>
          <w:rFonts w:ascii="Mangal" w:hAnsi="Mangal" w:cs="Mangal"/>
          <w:sz w:val="32"/>
          <w:szCs w:val="32"/>
          <w:cs/>
          <w:lang w:bidi="ne-NP"/>
        </w:rPr>
        <w:t>ौ</w:t>
      </w:r>
      <w:r w:rsidR="006A3896">
        <w:rPr>
          <w:rFonts w:ascii="Mangal" w:hAnsi="Mangal" w:cs="Mangal" w:hint="cs"/>
          <w:sz w:val="32"/>
          <w:szCs w:val="32"/>
          <w:cs/>
          <w:lang w:bidi="ne-NP"/>
        </w:rPr>
        <w:t xml:space="preserve">ं प्रयाश्चित गरिरहेको र </w:t>
      </w:r>
      <w:r w:rsidR="006A3896">
        <w:rPr>
          <w:rFonts w:ascii="Mangal" w:hAnsi="Mangal" w:cs="Mangal"/>
          <w:sz w:val="32"/>
          <w:szCs w:val="32"/>
          <w:cs/>
          <w:lang w:bidi="ne-NP"/>
        </w:rPr>
        <w:t>आ</w:t>
      </w:r>
      <w:r w:rsidR="006A3896">
        <w:rPr>
          <w:rFonts w:ascii="Mangal" w:hAnsi="Mangal" w:cs="Mangal" w:hint="cs"/>
          <w:sz w:val="32"/>
          <w:szCs w:val="32"/>
          <w:cs/>
          <w:lang w:bidi="ne-NP"/>
        </w:rPr>
        <w:t xml:space="preserve">फ्नो प्रतिपालकको स्तुति र प्रशंसा गरिरहेको अवस्थामा, अल्लाहले </w:t>
      </w:r>
      <w:r w:rsidR="006A3896">
        <w:rPr>
          <w:rFonts w:ascii="Mangal" w:hAnsi="Mangal" w:cs="Mangal"/>
          <w:sz w:val="32"/>
          <w:szCs w:val="32"/>
          <w:cs/>
          <w:lang w:bidi="ne-NP"/>
        </w:rPr>
        <w:t>आ</w:t>
      </w:r>
      <w:r w:rsidR="006A3896">
        <w:rPr>
          <w:rFonts w:ascii="Mangal" w:hAnsi="Mangal" w:cs="Mangal" w:hint="cs"/>
          <w:sz w:val="32"/>
          <w:szCs w:val="32"/>
          <w:cs/>
          <w:lang w:bidi="ne-NP"/>
        </w:rPr>
        <w:t xml:space="preserve">फ्नो वचनलार्इ पूर्ण गर्यो, र </w:t>
      </w:r>
      <w:r w:rsidR="006A3896">
        <w:rPr>
          <w:rFonts w:ascii="Mangal" w:hAnsi="Mangal" w:cs="Mangal"/>
          <w:sz w:val="32"/>
          <w:szCs w:val="32"/>
          <w:cs/>
          <w:lang w:bidi="ne-NP"/>
        </w:rPr>
        <w:t>आ</w:t>
      </w:r>
      <w:r w:rsidR="006A3896">
        <w:rPr>
          <w:rFonts w:ascii="Mangal" w:hAnsi="Mangal" w:cs="Mangal" w:hint="cs"/>
          <w:sz w:val="32"/>
          <w:szCs w:val="32"/>
          <w:cs/>
          <w:lang w:bidi="ne-NP"/>
        </w:rPr>
        <w:t>फ्नो सेवकको सहायता गर्यो, र समस्त समूहहरूलार्इ एकलै पराजित गर्यो । (</w:t>
      </w:r>
      <w:r w:rsidR="006A3896">
        <w:rPr>
          <w:rFonts w:cs="Mangal" w:hint="cs"/>
          <w:sz w:val="32"/>
          <w:szCs w:val="32"/>
          <w:cs/>
          <w:lang w:bidi="ne-NP"/>
        </w:rPr>
        <w:t xml:space="preserve"> रसूल सल्लल्लाहो अलैहे वसल्लम यसलार्इ कुनै युद्ध वा हज्जबाट फर्केर </w:t>
      </w:r>
      <w:r w:rsidR="006A3896">
        <w:rPr>
          <w:rFonts w:ascii="Mangal" w:hAnsi="Mangal" w:cs="Mangal"/>
          <w:sz w:val="32"/>
          <w:szCs w:val="32"/>
          <w:cs/>
          <w:lang w:bidi="ne-NP"/>
        </w:rPr>
        <w:t>आ</w:t>
      </w:r>
      <w:r w:rsidR="00147C02">
        <w:rPr>
          <w:rFonts w:cs="Mangal" w:hint="cs"/>
          <w:sz w:val="32"/>
          <w:szCs w:val="32"/>
          <w:cs/>
          <w:lang w:bidi="ne-NP"/>
        </w:rPr>
        <w:t>उँने पश्चात पढ्थे</w:t>
      </w:r>
      <w:r w:rsidR="006A3896">
        <w:rPr>
          <w:rFonts w:cs="Mangal" w:hint="cs"/>
          <w:sz w:val="32"/>
          <w:szCs w:val="32"/>
          <w:cs/>
          <w:lang w:bidi="ne-NP"/>
        </w:rPr>
        <w:t>, बुखारी ७</w:t>
      </w:r>
      <w:r w:rsidR="006A3896">
        <w:rPr>
          <w:rFonts w:ascii="Mangal" w:hAnsi="Mangal" w:cs="Mangal"/>
          <w:sz w:val="32"/>
          <w:szCs w:val="32"/>
          <w:cs/>
          <w:lang w:bidi="ne-NP"/>
        </w:rPr>
        <w:t>/</w:t>
      </w:r>
      <w:r w:rsidR="006A3896">
        <w:rPr>
          <w:rFonts w:cs="Mangal" w:hint="cs"/>
          <w:sz w:val="32"/>
          <w:szCs w:val="32"/>
          <w:cs/>
          <w:lang w:bidi="ne-NP"/>
        </w:rPr>
        <w:t>१६३, हदीस नं. १७९७, मुस्लिम २</w:t>
      </w:r>
      <w:r w:rsidR="006A3896">
        <w:rPr>
          <w:rFonts w:ascii="Mangal" w:hAnsi="Mangal" w:cs="Mangal"/>
          <w:sz w:val="32"/>
          <w:szCs w:val="32"/>
          <w:cs/>
          <w:lang w:bidi="ne-NP"/>
        </w:rPr>
        <w:t>/</w:t>
      </w:r>
      <w:r w:rsidR="006A3896">
        <w:rPr>
          <w:rFonts w:cs="Mangal" w:hint="cs"/>
          <w:sz w:val="32"/>
          <w:szCs w:val="32"/>
          <w:cs/>
          <w:lang w:bidi="ne-NP"/>
        </w:rPr>
        <w:t>९८०, हदीस नं.</w:t>
      </w:r>
      <w:r w:rsidR="002F19A3">
        <w:rPr>
          <w:rFonts w:cs="Mangal" w:hint="cs"/>
          <w:sz w:val="32"/>
          <w:szCs w:val="32"/>
          <w:cs/>
          <w:lang w:bidi="ne-NP"/>
        </w:rPr>
        <w:t xml:space="preserve"> १</w:t>
      </w:r>
      <w:r w:rsidR="006A3896">
        <w:rPr>
          <w:rFonts w:cs="Mangal" w:hint="cs"/>
          <w:sz w:val="32"/>
          <w:szCs w:val="32"/>
          <w:cs/>
          <w:lang w:bidi="ne-NP"/>
        </w:rPr>
        <w:t>३४४ )</w:t>
      </w:r>
    </w:p>
    <w:p w:rsidR="002F19A3" w:rsidRPr="002F19A3" w:rsidRDefault="002F19A3" w:rsidP="002F19A3">
      <w:pPr>
        <w:bidi w:val="0"/>
        <w:jc w:val="center"/>
        <w:rPr>
          <w:rFonts w:cs="Mangal"/>
          <w:b/>
          <w:bCs/>
          <w:color w:val="0070C0"/>
          <w:sz w:val="36"/>
          <w:szCs w:val="36"/>
          <w:lang w:bidi="ne-NP"/>
        </w:rPr>
      </w:pPr>
      <w:r w:rsidRPr="002F19A3">
        <w:rPr>
          <w:rFonts w:cs="Mangal" w:hint="cs"/>
          <w:b/>
          <w:bCs/>
          <w:color w:val="0070C0"/>
          <w:sz w:val="36"/>
          <w:szCs w:val="36"/>
          <w:cs/>
          <w:lang w:bidi="ne-NP"/>
        </w:rPr>
        <w:lastRenderedPageBreak/>
        <w:t>१०६</w:t>
      </w:r>
      <w:r w:rsidRPr="002F19A3">
        <w:rPr>
          <w:rFonts w:ascii="Preeti" w:hAnsi="Preeti" w:cs="Mangal"/>
          <w:b/>
          <w:bCs/>
          <w:color w:val="0070C0"/>
          <w:sz w:val="36"/>
          <w:szCs w:val="36"/>
          <w:cs/>
          <w:lang w:bidi="ne-NP"/>
        </w:rPr>
        <w:t>–</w:t>
      </w:r>
      <w:r w:rsidRPr="002F19A3">
        <w:rPr>
          <w:rFonts w:cs="Mangal" w:hint="cs"/>
          <w:b/>
          <w:bCs/>
          <w:color w:val="0070C0"/>
          <w:sz w:val="36"/>
          <w:szCs w:val="36"/>
          <w:cs/>
          <w:lang w:bidi="ne-NP"/>
        </w:rPr>
        <w:t xml:space="preserve"> जस</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मान्छेलार्इ</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खुशी</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अथवा</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अप्रिय</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कुराको</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खबर</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मिलोस</w:t>
      </w:r>
      <w:r>
        <w:rPr>
          <w:rFonts w:cs="Mangal" w:hint="cs"/>
          <w:b/>
          <w:bCs/>
          <w:color w:val="0070C0"/>
          <w:sz w:val="36"/>
          <w:szCs w:val="36"/>
          <w:cs/>
          <w:lang w:bidi="ne-NP"/>
        </w:rPr>
        <w:t>्</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त</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त्यो</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के</w:t>
      </w:r>
      <w:r w:rsidRPr="002F19A3">
        <w:rPr>
          <w:rFonts w:cs="Mangal"/>
          <w:b/>
          <w:bCs/>
          <w:color w:val="0070C0"/>
          <w:sz w:val="36"/>
          <w:szCs w:val="36"/>
          <w:cs/>
          <w:lang w:bidi="ne-NP"/>
        </w:rPr>
        <w:t xml:space="preserve"> </w:t>
      </w:r>
      <w:r w:rsidRPr="002F19A3">
        <w:rPr>
          <w:rFonts w:cs="Mangal" w:hint="cs"/>
          <w:b/>
          <w:bCs/>
          <w:color w:val="0070C0"/>
          <w:sz w:val="36"/>
          <w:szCs w:val="36"/>
          <w:cs/>
          <w:lang w:bidi="ne-NP"/>
        </w:rPr>
        <w:t>भनोस्</w:t>
      </w:r>
    </w:p>
    <w:p w:rsidR="002F19A3" w:rsidRPr="002F19A3" w:rsidRDefault="002F19A3" w:rsidP="002F19A3">
      <w:pPr>
        <w:jc w:val="both"/>
        <w:rPr>
          <w:sz w:val="32"/>
          <w:szCs w:val="32"/>
          <w:rtl/>
        </w:rPr>
      </w:pPr>
      <w:r>
        <w:rPr>
          <w:rFonts w:hint="cs"/>
          <w:sz w:val="32"/>
          <w:szCs w:val="32"/>
          <w:rtl/>
        </w:rPr>
        <w:t xml:space="preserve">218 - </w:t>
      </w:r>
      <w:r w:rsidRPr="002F19A3">
        <w:rPr>
          <w:rFonts w:ascii="Rateb lotus20" w:hAnsi="Rateb lotus20" w:cs="mylotus" w:hint="cs"/>
          <w:sz w:val="32"/>
          <w:szCs w:val="32"/>
          <w:rtl/>
        </w:rPr>
        <w:t xml:space="preserve">كَانَ </w:t>
      </w:r>
      <w:r w:rsidRPr="002F19A3">
        <w:rPr>
          <w:rFonts w:ascii="Arial Unicode MS" w:hAnsi="Arial Unicode MS" w:cs="Arial Unicode MS" w:hint="cs"/>
          <w:sz w:val="32"/>
          <w:szCs w:val="32"/>
          <w:rtl/>
        </w:rPr>
        <w:t>ﷺ</w:t>
      </w:r>
      <w:r w:rsidRPr="002F19A3">
        <w:rPr>
          <w:rFonts w:ascii="Rateb lotus20" w:hAnsi="Rateb lotus20" w:cs="mylotus" w:hint="cs"/>
          <w:sz w:val="32"/>
          <w:szCs w:val="32"/>
          <w:rtl/>
        </w:rPr>
        <w:t xml:space="preserve"> إذَا أَتَاهُ الأمْرُ يَسُرُّهُ، قَالَ: ((الـحَمْدُ للـهِ الَّذِي بِنِعْمَتهِ تَتِمُّ الصَّالِـحَاتُ))، وإذَا أتَاهُ الأمْرُ يَكْرَهُهُ، قَالَ: ((الـحَمْدُ للـهِ عَلَى كُلِّ حَالٍ))</w:t>
      </w:r>
      <w:r w:rsidRPr="002F19A3">
        <w:rPr>
          <w:rFonts w:ascii="Resalah Louts Regular" w:hAnsi="Resalah Louts Regular" w:cs="AL-Hotham" w:hint="cs"/>
          <w:position w:val="10"/>
          <w:sz w:val="32"/>
          <w:szCs w:val="32"/>
          <w:rtl/>
        </w:rPr>
        <w:t>(</w:t>
      </w:r>
      <w:r w:rsidRPr="002F19A3">
        <w:rPr>
          <w:rStyle w:val="FootnoteReference"/>
          <w:rFonts w:ascii="Resalah Louts Regular" w:hAnsi="Resalah Louts Regular" w:cs="AL-Hotham"/>
          <w:sz w:val="32"/>
          <w:szCs w:val="32"/>
          <w:rtl/>
        </w:rPr>
        <w:footnoteReference w:id="239"/>
      </w:r>
      <w:r w:rsidRPr="002F19A3">
        <w:rPr>
          <w:rFonts w:ascii="Resalah Louts Regular" w:hAnsi="Resalah Louts Regular" w:cs="AL-Hotham" w:hint="cs"/>
          <w:position w:val="10"/>
          <w:sz w:val="32"/>
          <w:szCs w:val="32"/>
          <w:rtl/>
        </w:rPr>
        <w:t>)</w:t>
      </w:r>
      <w:r w:rsidRPr="002F19A3">
        <w:rPr>
          <w:rFonts w:ascii="Rateb lotus20" w:hAnsi="Rateb lotus20" w:cs="mylotus" w:hint="cs"/>
          <w:sz w:val="32"/>
          <w:szCs w:val="32"/>
          <w:rtl/>
        </w:rPr>
        <w:t>.</w:t>
      </w:r>
    </w:p>
    <w:p w:rsidR="002F19A3" w:rsidRDefault="002F19A3" w:rsidP="002F19A3">
      <w:pPr>
        <w:bidi w:val="0"/>
        <w:jc w:val="both"/>
        <w:rPr>
          <w:rFonts w:ascii="Mangal" w:hAnsi="Mangal" w:cs="Mangal"/>
          <w:sz w:val="32"/>
          <w:szCs w:val="32"/>
          <w:lang w:bidi="ne-NP"/>
        </w:rPr>
      </w:pPr>
      <w:r>
        <w:rPr>
          <w:rFonts w:cs="Mangal" w:hint="cs"/>
          <w:sz w:val="32"/>
          <w:szCs w:val="32"/>
          <w:cs/>
          <w:lang w:bidi="ne-NP"/>
        </w:rPr>
        <w:lastRenderedPageBreak/>
        <w:t>२१८</w:t>
      </w:r>
      <w:r>
        <w:rPr>
          <w:rFonts w:ascii="Preeti" w:hAnsi="Preeti" w:cs="Mangal"/>
          <w:sz w:val="32"/>
          <w:szCs w:val="32"/>
          <w:cs/>
          <w:lang w:bidi="ne-NP"/>
        </w:rPr>
        <w:t>–</w:t>
      </w:r>
      <w:r>
        <w:rPr>
          <w:rFonts w:cs="Mangal" w:hint="cs"/>
          <w:sz w:val="32"/>
          <w:szCs w:val="32"/>
          <w:cs/>
          <w:lang w:bidi="ne-NP"/>
        </w:rPr>
        <w:t xml:space="preserve"> जब रसूल सल्लल्लाहो अलैहे वसल्लमलार्इ कुनै खुशीको खबर प्राप्त हुन्थ्यो त उहाँ भन्थेः </w:t>
      </w:r>
      <w:r>
        <w:rPr>
          <w:rFonts w:ascii="Mangal" w:hAnsi="Mangal" w:cs="Mangal"/>
          <w:sz w:val="32"/>
          <w:szCs w:val="32"/>
          <w:cs/>
          <w:lang w:bidi="ne-NP"/>
        </w:rPr>
        <w:t>"</w:t>
      </w:r>
      <w:r>
        <w:rPr>
          <w:rFonts w:ascii="Mangal" w:hAnsi="Mangal" w:cs="Mangal" w:hint="cs"/>
          <w:sz w:val="32"/>
          <w:szCs w:val="32"/>
          <w:cs/>
          <w:lang w:bidi="ne-NP"/>
        </w:rPr>
        <w:t>त्यस अल्लाहको लागि सबै प्रशंसा छ जसको दया सहायताले समस्त असल कुराहरू सम्पन्न हुन्छन्</w:t>
      </w:r>
      <w:r>
        <w:rPr>
          <w:rFonts w:ascii="Mangal" w:hAnsi="Mangal" w:cs="Mangal"/>
          <w:sz w:val="32"/>
          <w:szCs w:val="32"/>
          <w:cs/>
          <w:lang w:bidi="ne-NP"/>
        </w:rPr>
        <w:t>"</w:t>
      </w:r>
      <w:r>
        <w:rPr>
          <w:rFonts w:cs="Mangal" w:hint="cs"/>
          <w:sz w:val="32"/>
          <w:szCs w:val="32"/>
          <w:cs/>
          <w:lang w:bidi="ne-NP"/>
        </w:rPr>
        <w:t xml:space="preserve"> । र जब उहाँ सल्लल्लाहो अलैहे वसल्लमलार्इ कुनै अप्रिय कुराको खबर प्राप्त हुन्थ्यो त भन्थेः </w:t>
      </w:r>
      <w:r>
        <w:rPr>
          <w:rFonts w:ascii="Mangal" w:hAnsi="Mangal" w:cs="Mangal"/>
          <w:sz w:val="32"/>
          <w:szCs w:val="32"/>
          <w:cs/>
          <w:lang w:bidi="ne-NP"/>
        </w:rPr>
        <w:t>"</w:t>
      </w:r>
      <w:r>
        <w:rPr>
          <w:rFonts w:ascii="Mangal" w:hAnsi="Mangal" w:cs="Mangal" w:hint="cs"/>
          <w:sz w:val="32"/>
          <w:szCs w:val="32"/>
          <w:cs/>
          <w:lang w:bidi="ne-NP"/>
        </w:rPr>
        <w:t xml:space="preserve"> प्रत्येक अवस्थामा अल्लाहकै लागि समस्त प्रशंसाहरू छन्</w:t>
      </w:r>
      <w:r>
        <w:rPr>
          <w:rFonts w:ascii="Mangal" w:hAnsi="Mangal" w:cs="Mangal"/>
          <w:sz w:val="32"/>
          <w:szCs w:val="32"/>
          <w:cs/>
          <w:lang w:bidi="ne-NP"/>
        </w:rPr>
        <w:t>"</w:t>
      </w:r>
      <w:r>
        <w:rPr>
          <w:rFonts w:ascii="Mangal" w:hAnsi="Mangal" w:cs="Mangal" w:hint="cs"/>
          <w:sz w:val="32"/>
          <w:szCs w:val="32"/>
          <w:cs/>
          <w:lang w:bidi="ne-NP"/>
        </w:rPr>
        <w:t xml:space="preserve"> । ( यसलार्इ इब्नुस्सुन्नीले अमलुल य</w:t>
      </w:r>
      <w:r>
        <w:rPr>
          <w:rFonts w:ascii="Mangal" w:hAnsi="Mangal" w:cs="Mangal"/>
          <w:sz w:val="32"/>
          <w:szCs w:val="32"/>
          <w:cs/>
          <w:lang w:bidi="ne-NP"/>
        </w:rPr>
        <w:t>ौ</w:t>
      </w:r>
      <w:r>
        <w:rPr>
          <w:rFonts w:ascii="Mangal" w:hAnsi="Mangal" w:cs="Mangal" w:hint="cs"/>
          <w:sz w:val="32"/>
          <w:szCs w:val="32"/>
          <w:cs/>
          <w:lang w:bidi="ne-NP"/>
        </w:rPr>
        <w:t xml:space="preserve">मे वल्लैला </w:t>
      </w:r>
      <w:r>
        <w:rPr>
          <w:rFonts w:ascii="Mangal" w:hAnsi="Mangal" w:cs="Mangal" w:hint="cs"/>
          <w:sz w:val="32"/>
          <w:szCs w:val="32"/>
          <w:cs/>
          <w:lang w:bidi="ne-NP"/>
        </w:rPr>
        <w:lastRenderedPageBreak/>
        <w:t>अन्तर्गत वर्णन गरेका छन् हदीस नं. ३७८, र हाकिमले पनि यसलार्इ वर्णन गरेका छन् र सही पनि भनेका छन्</w:t>
      </w:r>
      <w:r w:rsidR="001D3CCA">
        <w:rPr>
          <w:rFonts w:ascii="Mangal" w:hAnsi="Mangal" w:cs="Mangal" w:hint="cs"/>
          <w:sz w:val="32"/>
          <w:szCs w:val="32"/>
          <w:cs/>
          <w:lang w:bidi="ne-NP"/>
        </w:rPr>
        <w:t xml:space="preserve"> १</w:t>
      </w:r>
      <w:r w:rsidR="001D3CCA">
        <w:rPr>
          <w:rFonts w:ascii="Mangal" w:hAnsi="Mangal" w:cs="Mangal"/>
          <w:sz w:val="32"/>
          <w:szCs w:val="32"/>
          <w:cs/>
          <w:lang w:bidi="ne-NP"/>
        </w:rPr>
        <w:t>/</w:t>
      </w:r>
      <w:r w:rsidR="001D3CCA">
        <w:rPr>
          <w:rFonts w:ascii="Mangal" w:hAnsi="Mangal" w:cs="Mangal" w:hint="cs"/>
          <w:sz w:val="32"/>
          <w:szCs w:val="32"/>
          <w:cs/>
          <w:lang w:bidi="ne-NP"/>
        </w:rPr>
        <w:t>४९९, र अल्लामा अल्बानीले सहीहुल जामेअको ४</w:t>
      </w:r>
      <w:r w:rsidR="001D3CCA">
        <w:rPr>
          <w:rFonts w:ascii="Mangal" w:hAnsi="Mangal" w:cs="Mangal"/>
          <w:sz w:val="32"/>
          <w:szCs w:val="32"/>
          <w:cs/>
          <w:lang w:bidi="ne-NP"/>
        </w:rPr>
        <w:t>/</w:t>
      </w:r>
      <w:r w:rsidR="001D3CCA">
        <w:rPr>
          <w:rFonts w:ascii="Mangal" w:hAnsi="Mangal" w:cs="Mangal" w:hint="cs"/>
          <w:sz w:val="32"/>
          <w:szCs w:val="32"/>
          <w:cs/>
          <w:lang w:bidi="ne-NP"/>
        </w:rPr>
        <w:t>२०१ मा सही भनेका छन् हदीस नं. ४६४० )</w:t>
      </w:r>
    </w:p>
    <w:p w:rsidR="001D3CCA" w:rsidRPr="001D3CCA" w:rsidRDefault="001D3CCA" w:rsidP="001D3CCA">
      <w:pPr>
        <w:bidi w:val="0"/>
        <w:jc w:val="center"/>
        <w:rPr>
          <w:rFonts w:cs="Mangal"/>
          <w:b/>
          <w:bCs/>
          <w:color w:val="0070C0"/>
          <w:sz w:val="36"/>
          <w:szCs w:val="36"/>
          <w:lang w:bidi="ne-NP"/>
        </w:rPr>
      </w:pPr>
      <w:r w:rsidRPr="001D3CCA">
        <w:rPr>
          <w:rFonts w:ascii="Mangal" w:hAnsi="Mangal" w:cs="Mangal" w:hint="cs"/>
          <w:b/>
          <w:bCs/>
          <w:color w:val="0070C0"/>
          <w:sz w:val="36"/>
          <w:szCs w:val="36"/>
          <w:cs/>
          <w:lang w:bidi="ne-NP"/>
        </w:rPr>
        <w:t>१०७</w:t>
      </w:r>
      <w:r w:rsidRPr="001D3CCA">
        <w:rPr>
          <w:rFonts w:ascii="Preeti" w:hAnsi="Preeti" w:cs="Mangal"/>
          <w:b/>
          <w:bCs/>
          <w:color w:val="0070C0"/>
          <w:sz w:val="36"/>
          <w:szCs w:val="36"/>
          <w:cs/>
          <w:lang w:bidi="ne-NP"/>
        </w:rPr>
        <w:t>–</w:t>
      </w:r>
      <w:r w:rsidRPr="001D3CCA">
        <w:rPr>
          <w:rFonts w:ascii="Mangal" w:hAnsi="Mangal" w:cs="Mangal" w:hint="cs"/>
          <w:b/>
          <w:bCs/>
          <w:color w:val="0070C0"/>
          <w:sz w:val="36"/>
          <w:szCs w:val="36"/>
          <w:cs/>
          <w:lang w:bidi="ne-NP"/>
        </w:rPr>
        <w:t xml:space="preserve"> </w:t>
      </w:r>
      <w:r w:rsidRPr="001D3CCA">
        <w:rPr>
          <w:rFonts w:cs="Mangal" w:hint="cs"/>
          <w:b/>
          <w:bCs/>
          <w:color w:val="0070C0"/>
          <w:sz w:val="36"/>
          <w:szCs w:val="36"/>
          <w:cs/>
          <w:lang w:bidi="ne-NP"/>
        </w:rPr>
        <w:t>नबी</w:t>
      </w:r>
      <w:r w:rsidRPr="001D3CCA">
        <w:rPr>
          <w:rFonts w:cs="Mangal"/>
          <w:b/>
          <w:bCs/>
          <w:color w:val="0070C0"/>
          <w:sz w:val="36"/>
          <w:szCs w:val="36"/>
          <w:cs/>
          <w:lang w:bidi="ne-NP"/>
        </w:rPr>
        <w:t xml:space="preserve"> </w:t>
      </w:r>
      <w:r w:rsidRPr="001D3CCA">
        <w:rPr>
          <w:rFonts w:cs="Mangal" w:hint="cs"/>
          <w:b/>
          <w:bCs/>
          <w:color w:val="0070C0"/>
          <w:sz w:val="36"/>
          <w:szCs w:val="36"/>
          <w:cs/>
          <w:lang w:bidi="ne-NP"/>
        </w:rPr>
        <w:t>सल्लल्लाहो</w:t>
      </w:r>
      <w:r w:rsidRPr="001D3CCA">
        <w:rPr>
          <w:rFonts w:cs="Mangal"/>
          <w:b/>
          <w:bCs/>
          <w:color w:val="0070C0"/>
          <w:sz w:val="36"/>
          <w:szCs w:val="36"/>
          <w:cs/>
          <w:lang w:bidi="ne-NP"/>
        </w:rPr>
        <w:t xml:space="preserve"> </w:t>
      </w:r>
      <w:r w:rsidRPr="001D3CCA">
        <w:rPr>
          <w:rFonts w:cs="Mangal" w:hint="cs"/>
          <w:b/>
          <w:bCs/>
          <w:color w:val="0070C0"/>
          <w:sz w:val="36"/>
          <w:szCs w:val="36"/>
          <w:cs/>
          <w:lang w:bidi="ne-NP"/>
        </w:rPr>
        <w:t>अलैहे</w:t>
      </w:r>
      <w:r w:rsidRPr="001D3CCA">
        <w:rPr>
          <w:rFonts w:cs="Mangal"/>
          <w:b/>
          <w:bCs/>
          <w:color w:val="0070C0"/>
          <w:sz w:val="36"/>
          <w:szCs w:val="36"/>
          <w:cs/>
          <w:lang w:bidi="ne-NP"/>
        </w:rPr>
        <w:t xml:space="preserve"> </w:t>
      </w:r>
      <w:r w:rsidRPr="001D3CCA">
        <w:rPr>
          <w:rFonts w:cs="Mangal" w:hint="cs"/>
          <w:b/>
          <w:bCs/>
          <w:color w:val="0070C0"/>
          <w:sz w:val="36"/>
          <w:szCs w:val="36"/>
          <w:cs/>
          <w:lang w:bidi="ne-NP"/>
        </w:rPr>
        <w:t>वसल्लममाथि</w:t>
      </w:r>
      <w:r w:rsidRPr="001D3CCA">
        <w:rPr>
          <w:rFonts w:cs="Mangal"/>
          <w:b/>
          <w:bCs/>
          <w:color w:val="0070C0"/>
          <w:sz w:val="36"/>
          <w:szCs w:val="36"/>
          <w:cs/>
          <w:lang w:bidi="ne-NP"/>
        </w:rPr>
        <w:t xml:space="preserve"> </w:t>
      </w:r>
      <w:r w:rsidRPr="001D3CCA">
        <w:rPr>
          <w:rFonts w:cs="Mangal" w:hint="cs"/>
          <w:b/>
          <w:bCs/>
          <w:color w:val="0070C0"/>
          <w:sz w:val="36"/>
          <w:szCs w:val="36"/>
          <w:cs/>
          <w:lang w:bidi="ne-NP"/>
        </w:rPr>
        <w:t>प्रशान्ति (दरूद)</w:t>
      </w:r>
      <w:r w:rsidRPr="001D3CCA">
        <w:rPr>
          <w:rFonts w:cs="Mangal"/>
          <w:b/>
          <w:bCs/>
          <w:color w:val="0070C0"/>
          <w:sz w:val="36"/>
          <w:szCs w:val="36"/>
          <w:cs/>
          <w:lang w:bidi="ne-NP"/>
        </w:rPr>
        <w:t xml:space="preserve"> </w:t>
      </w:r>
      <w:r w:rsidRPr="001D3CCA">
        <w:rPr>
          <w:rFonts w:cs="Mangal" w:hint="cs"/>
          <w:b/>
          <w:bCs/>
          <w:color w:val="0070C0"/>
          <w:sz w:val="36"/>
          <w:szCs w:val="36"/>
          <w:cs/>
          <w:lang w:bidi="ne-NP"/>
        </w:rPr>
        <w:t>पठाउनुको</w:t>
      </w:r>
      <w:r w:rsidRPr="001D3CCA">
        <w:rPr>
          <w:rFonts w:cs="Mangal"/>
          <w:b/>
          <w:bCs/>
          <w:color w:val="0070C0"/>
          <w:sz w:val="36"/>
          <w:szCs w:val="36"/>
          <w:cs/>
          <w:lang w:bidi="ne-NP"/>
        </w:rPr>
        <w:t xml:space="preserve"> </w:t>
      </w:r>
      <w:r w:rsidRPr="001D3CCA">
        <w:rPr>
          <w:rFonts w:cs="Mangal" w:hint="cs"/>
          <w:b/>
          <w:bCs/>
          <w:color w:val="0070C0"/>
          <w:sz w:val="36"/>
          <w:szCs w:val="36"/>
          <w:cs/>
          <w:lang w:bidi="ne-NP"/>
        </w:rPr>
        <w:t>श्रेष्ठता</w:t>
      </w:r>
    </w:p>
    <w:p w:rsidR="001D3CCA" w:rsidRPr="001D3CCA" w:rsidRDefault="001D3CCA" w:rsidP="001D3CCA">
      <w:pPr>
        <w:jc w:val="both"/>
        <w:rPr>
          <w:sz w:val="32"/>
          <w:szCs w:val="32"/>
          <w:rtl/>
        </w:rPr>
      </w:pPr>
      <w:r>
        <w:rPr>
          <w:rFonts w:hint="cs"/>
          <w:sz w:val="32"/>
          <w:szCs w:val="32"/>
          <w:rtl/>
        </w:rPr>
        <w:lastRenderedPageBreak/>
        <w:t xml:space="preserve">219 - </w:t>
      </w:r>
      <w:r w:rsidRPr="001D3CCA">
        <w:rPr>
          <w:rFonts w:ascii="Rateb lotus20" w:hAnsi="Rateb lotus20" w:cs="mylotus" w:hint="cs"/>
          <w:sz w:val="32"/>
          <w:szCs w:val="32"/>
          <w:rtl/>
        </w:rPr>
        <w:t xml:space="preserve">قَالَ </w:t>
      </w:r>
      <w:r>
        <w:rPr>
          <w:rFonts w:ascii="Arial Unicode MS" w:hAnsi="Arial Unicode MS" w:cs="Arial Unicode MS" w:hint="cs"/>
          <w:sz w:val="32"/>
          <w:szCs w:val="32"/>
          <w:rtl/>
        </w:rPr>
        <w:t>ﷺ</w:t>
      </w:r>
      <w:r w:rsidRPr="001D3CCA">
        <w:rPr>
          <w:rFonts w:ascii="Rateb lotus20" w:hAnsi="Rateb lotus20" w:cs="mylotus" w:hint="cs"/>
          <w:sz w:val="32"/>
          <w:szCs w:val="32"/>
          <w:rtl/>
        </w:rPr>
        <w:t>: ((مَنْ صَلَّى عَلَيَّ صَلاةً صَلَّى اللهُ عَلَيْهِ بِهَا عَشْراً))</w:t>
      </w:r>
      <w:r w:rsidRPr="001D3CCA">
        <w:rPr>
          <w:rFonts w:ascii="Resalah Louts Regular" w:hAnsi="Resalah Louts Regular" w:cs="AL-Hotham" w:hint="cs"/>
          <w:position w:val="10"/>
          <w:sz w:val="32"/>
          <w:szCs w:val="32"/>
          <w:rtl/>
        </w:rPr>
        <w:t>(</w:t>
      </w:r>
      <w:r w:rsidRPr="001D3CCA">
        <w:rPr>
          <w:rStyle w:val="FootnoteReference"/>
          <w:rFonts w:ascii="Resalah Louts Regular" w:hAnsi="Resalah Louts Regular" w:cs="AL-Hotham"/>
          <w:sz w:val="32"/>
          <w:szCs w:val="32"/>
          <w:rtl/>
        </w:rPr>
        <w:footnoteReference w:id="240"/>
      </w:r>
      <w:r w:rsidRPr="001D3CCA">
        <w:rPr>
          <w:rFonts w:ascii="Resalah Louts Regular" w:hAnsi="Resalah Louts Regular" w:cs="AL-Hotham" w:hint="cs"/>
          <w:position w:val="10"/>
          <w:sz w:val="32"/>
          <w:szCs w:val="32"/>
          <w:rtl/>
        </w:rPr>
        <w:t>)</w:t>
      </w:r>
      <w:r w:rsidRPr="001D3CCA">
        <w:rPr>
          <w:rFonts w:ascii="Rateb lotus20" w:hAnsi="Rateb lotus20" w:cs="mylotus" w:hint="cs"/>
          <w:sz w:val="32"/>
          <w:szCs w:val="32"/>
          <w:rtl/>
        </w:rPr>
        <w:t>.</w:t>
      </w:r>
    </w:p>
    <w:p w:rsidR="001D3CCA" w:rsidRDefault="001D3CCA" w:rsidP="001D3CCA">
      <w:pPr>
        <w:bidi w:val="0"/>
        <w:jc w:val="both"/>
        <w:rPr>
          <w:rFonts w:ascii="Mangal" w:hAnsi="Mangal" w:cs="Mangal"/>
          <w:sz w:val="32"/>
          <w:szCs w:val="32"/>
          <w:lang w:bidi="ne-NP"/>
        </w:rPr>
      </w:pPr>
      <w:r>
        <w:rPr>
          <w:rFonts w:cs="Mangal" w:hint="cs"/>
          <w:sz w:val="32"/>
          <w:szCs w:val="32"/>
          <w:cs/>
          <w:lang w:bidi="ne-NP"/>
        </w:rPr>
        <w:t>२१९</w:t>
      </w:r>
      <w:r>
        <w:rPr>
          <w:rFonts w:ascii="Preeti" w:hAnsi="Preeti" w:cs="Mangal"/>
          <w:sz w:val="32"/>
          <w:szCs w:val="32"/>
          <w:cs/>
          <w:lang w:bidi="ne-NP"/>
        </w:rPr>
        <w:t>–</w:t>
      </w:r>
      <w:r>
        <w:rPr>
          <w:rFonts w:cs="Mangal" w:hint="cs"/>
          <w:sz w:val="32"/>
          <w:szCs w:val="32"/>
          <w:cs/>
          <w:lang w:bidi="ne-NP"/>
        </w:rPr>
        <w:t xml:space="preserve">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जसले ममाथि एक पटक शान्ति पठायो त्यसमाथि अल्लाह दश पटक दया गर्छ</w:t>
      </w:r>
      <w:r>
        <w:rPr>
          <w:rFonts w:ascii="Mangal" w:hAnsi="Mangal" w:cs="Mangal"/>
          <w:sz w:val="32"/>
          <w:szCs w:val="32"/>
          <w:cs/>
          <w:lang w:bidi="ne-NP"/>
        </w:rPr>
        <w:t>"</w:t>
      </w:r>
      <w:r w:rsidR="008F6A7A">
        <w:rPr>
          <w:rFonts w:ascii="Mangal" w:hAnsi="Mangal" w:cs="Mangal" w:hint="cs"/>
          <w:sz w:val="32"/>
          <w:szCs w:val="32"/>
          <w:cs/>
          <w:lang w:bidi="ne-NP"/>
        </w:rPr>
        <w:t xml:space="preserve"> । ( मुस्लिम १</w:t>
      </w:r>
      <w:r w:rsidR="008F6A7A">
        <w:rPr>
          <w:rFonts w:ascii="Mangal" w:hAnsi="Mangal" w:cs="Mangal"/>
          <w:sz w:val="32"/>
          <w:szCs w:val="32"/>
          <w:cs/>
          <w:lang w:bidi="ne-NP"/>
        </w:rPr>
        <w:t>/</w:t>
      </w:r>
      <w:r w:rsidR="008F6A7A">
        <w:rPr>
          <w:rFonts w:ascii="Mangal" w:hAnsi="Mangal" w:cs="Mangal" w:hint="cs"/>
          <w:sz w:val="32"/>
          <w:szCs w:val="32"/>
          <w:cs/>
          <w:lang w:bidi="ne-NP"/>
        </w:rPr>
        <w:t>२८८, हदीस नं. ४०८ )</w:t>
      </w:r>
    </w:p>
    <w:p w:rsidR="008F6A7A" w:rsidRPr="008F6A7A" w:rsidRDefault="008F6A7A" w:rsidP="008F6A7A">
      <w:pPr>
        <w:jc w:val="both"/>
        <w:rPr>
          <w:rFonts w:ascii="Mangal" w:hAnsi="Mangal"/>
          <w:sz w:val="32"/>
          <w:szCs w:val="32"/>
          <w:rtl/>
        </w:rPr>
      </w:pPr>
      <w:r>
        <w:rPr>
          <w:rFonts w:ascii="Mangal" w:hAnsi="Mangal" w:hint="cs"/>
          <w:sz w:val="32"/>
          <w:szCs w:val="32"/>
          <w:rtl/>
        </w:rPr>
        <w:t xml:space="preserve">220 - </w:t>
      </w:r>
      <w:r w:rsidRPr="008F6A7A">
        <w:rPr>
          <w:rFonts w:ascii="mylotus" w:hAnsi="mylotus" w:cs="mylotus" w:hint="cs"/>
          <w:sz w:val="32"/>
          <w:szCs w:val="32"/>
          <w:rtl/>
        </w:rPr>
        <w:t xml:space="preserve">وَقَالَ </w:t>
      </w:r>
      <w:r>
        <w:rPr>
          <w:rFonts w:ascii="Arial Unicode MS" w:hAnsi="Arial Unicode MS" w:cs="Arial Unicode MS" w:hint="cs"/>
          <w:sz w:val="32"/>
          <w:szCs w:val="32"/>
          <w:rtl/>
        </w:rPr>
        <w:t>ﷺ</w:t>
      </w:r>
      <w:r w:rsidRPr="008F6A7A">
        <w:rPr>
          <w:rFonts w:ascii="mylotus" w:hAnsi="mylotus" w:cs="mylotus" w:hint="cs"/>
          <w:sz w:val="32"/>
          <w:szCs w:val="32"/>
          <w:rtl/>
        </w:rPr>
        <w:t>: ((لَا تَجْعَلُوا قَبْرِي عيداً وَصَلُّوا عَلَيَّ؛ فَإِنَّ صَلاتَكُمْ تَبْلُغُنِي حَيْثُ كُنْتُمْ))</w:t>
      </w:r>
      <w:r w:rsidRPr="008F6A7A">
        <w:rPr>
          <w:rStyle w:val="FootnoteReference"/>
          <w:rFonts w:cs="AL-Hotham" w:hint="cs"/>
          <w:sz w:val="32"/>
          <w:szCs w:val="32"/>
          <w:rtl/>
        </w:rPr>
        <w:t>(</w:t>
      </w:r>
      <w:r w:rsidRPr="008F6A7A">
        <w:rPr>
          <w:rStyle w:val="FootnoteReference"/>
          <w:rFonts w:cs="AL-Hotham"/>
          <w:sz w:val="32"/>
          <w:szCs w:val="32"/>
          <w:rtl/>
        </w:rPr>
        <w:footnoteReference w:id="241"/>
      </w:r>
      <w:r w:rsidRPr="008F6A7A">
        <w:rPr>
          <w:rStyle w:val="FootnoteReference"/>
          <w:rFonts w:cs="AL-Hotham" w:hint="cs"/>
          <w:sz w:val="32"/>
          <w:szCs w:val="32"/>
          <w:rtl/>
        </w:rPr>
        <w:t>)</w:t>
      </w:r>
      <w:r w:rsidRPr="008F6A7A">
        <w:rPr>
          <w:rFonts w:ascii="mylotus" w:hAnsi="mylotus" w:cs="mylotus" w:hint="cs"/>
          <w:sz w:val="32"/>
          <w:szCs w:val="32"/>
          <w:rtl/>
        </w:rPr>
        <w:t>.</w:t>
      </w:r>
    </w:p>
    <w:p w:rsidR="008F6A7A" w:rsidRDefault="008F6A7A" w:rsidP="008F6A7A">
      <w:pPr>
        <w:bidi w:val="0"/>
        <w:jc w:val="both"/>
        <w:rPr>
          <w:rFonts w:cs="Mangal"/>
          <w:sz w:val="32"/>
          <w:szCs w:val="32"/>
          <w:lang w:bidi="ne-NP"/>
        </w:rPr>
      </w:pPr>
      <w:r>
        <w:rPr>
          <w:rFonts w:ascii="Mangal" w:hAnsi="Mangal" w:cs="Mangal" w:hint="cs"/>
          <w:sz w:val="32"/>
          <w:szCs w:val="32"/>
          <w:cs/>
          <w:lang w:bidi="ne-NP"/>
        </w:rPr>
        <w:lastRenderedPageBreak/>
        <w:t>२२०</w:t>
      </w:r>
      <w:r>
        <w:rPr>
          <w:rFonts w:ascii="Preeti" w:hAnsi="Preeti" w:cs="Mangal"/>
          <w:sz w:val="32"/>
          <w:szCs w:val="32"/>
          <w:cs/>
          <w:lang w:bidi="ne-NP"/>
        </w:rPr>
        <w:t>–</w:t>
      </w:r>
      <w:r>
        <w:rPr>
          <w:rFonts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मेरो चिहानलार्इ मेला लगाउने स्थान नबनाउनु, र ममाथि अल्लाहको शान्ति</w:t>
      </w:r>
      <w:r w:rsidR="00147C02">
        <w:rPr>
          <w:rFonts w:ascii="Mangal" w:hAnsi="Mangal" w:cs="Mangal" w:hint="cs"/>
          <w:sz w:val="32"/>
          <w:szCs w:val="32"/>
          <w:cs/>
          <w:lang w:bidi="ne-NP"/>
        </w:rPr>
        <w:t xml:space="preserve"> (सलाम)</w:t>
      </w:r>
      <w:r>
        <w:rPr>
          <w:rFonts w:ascii="Mangal" w:hAnsi="Mangal" w:cs="Mangal" w:hint="cs"/>
          <w:sz w:val="32"/>
          <w:szCs w:val="32"/>
          <w:cs/>
          <w:lang w:bidi="ne-NP"/>
        </w:rPr>
        <w:t xml:space="preserve"> पठाउँदै गर्नु किनकि तिमीले जताबाट पनि ममाथि शान्ति पठाएमा त्यसलार्इ मसम्म पुर्याइन्छ</w:t>
      </w:r>
      <w:r>
        <w:rPr>
          <w:rFonts w:ascii="Mangal" w:hAnsi="Mangal" w:cs="Mangal"/>
          <w:sz w:val="32"/>
          <w:szCs w:val="32"/>
          <w:cs/>
          <w:lang w:bidi="ne-NP"/>
        </w:rPr>
        <w:t>"</w:t>
      </w:r>
      <w:r>
        <w:rPr>
          <w:rFonts w:ascii="Mangal" w:hAnsi="Mangal" w:cs="Mangal" w:hint="cs"/>
          <w:sz w:val="32"/>
          <w:szCs w:val="32"/>
          <w:cs/>
          <w:lang w:bidi="ne-NP"/>
        </w:rPr>
        <w:t xml:space="preserve"> । ( अबू दा</w:t>
      </w:r>
      <w:r>
        <w:rPr>
          <w:rFonts w:ascii="Mangal" w:hAnsi="Mangal" w:cs="Mangal"/>
          <w:sz w:val="32"/>
          <w:szCs w:val="32"/>
          <w:cs/>
          <w:lang w:bidi="ne-NP"/>
        </w:rPr>
        <w:t>ऊ</w:t>
      </w:r>
      <w:r>
        <w:rPr>
          <w:rFonts w:ascii="Mangal" w:hAnsi="Mangal" w:cs="Mangal" w:hint="cs"/>
          <w:sz w:val="32"/>
          <w:szCs w:val="32"/>
          <w:cs/>
          <w:lang w:bidi="ne-NP"/>
        </w:rPr>
        <w:t>द २</w:t>
      </w:r>
      <w:r>
        <w:rPr>
          <w:rFonts w:ascii="Mangal" w:hAnsi="Mangal" w:cs="Mangal"/>
          <w:sz w:val="32"/>
          <w:szCs w:val="32"/>
          <w:cs/>
          <w:lang w:bidi="ne-NP"/>
        </w:rPr>
        <w:t>/</w:t>
      </w:r>
      <w:r>
        <w:rPr>
          <w:rFonts w:ascii="Mangal" w:hAnsi="Mangal" w:cs="Mangal" w:hint="cs"/>
          <w:sz w:val="32"/>
          <w:szCs w:val="32"/>
          <w:cs/>
          <w:lang w:bidi="ne-NP"/>
        </w:rPr>
        <w:t>२१८, हदीस नं. २०४२</w:t>
      </w:r>
      <w:r>
        <w:rPr>
          <w:rFonts w:cs="Mangal" w:hint="cs"/>
          <w:sz w:val="32"/>
          <w:szCs w:val="32"/>
          <w:cs/>
          <w:lang w:bidi="ne-NP"/>
        </w:rPr>
        <w:t xml:space="preserve">, </w:t>
      </w:r>
      <w:r>
        <w:rPr>
          <w:rFonts w:ascii="Mangal" w:hAnsi="Mangal" w:cs="Mangal" w:hint="cs"/>
          <w:sz w:val="32"/>
          <w:szCs w:val="32"/>
          <w:cs/>
          <w:lang w:bidi="ne-NP"/>
        </w:rPr>
        <w:t>अहमद २</w:t>
      </w:r>
      <w:r>
        <w:rPr>
          <w:rFonts w:ascii="Mangal" w:hAnsi="Mangal" w:cs="Mangal"/>
          <w:sz w:val="32"/>
          <w:szCs w:val="32"/>
          <w:cs/>
          <w:lang w:bidi="ne-NP"/>
        </w:rPr>
        <w:t>/</w:t>
      </w:r>
      <w:r>
        <w:rPr>
          <w:rFonts w:ascii="Mangal" w:hAnsi="Mangal" w:cs="Mangal" w:hint="cs"/>
          <w:sz w:val="32"/>
          <w:szCs w:val="32"/>
          <w:cs/>
          <w:lang w:bidi="ne-NP"/>
        </w:rPr>
        <w:t xml:space="preserve">३६७, र यसलार्इ </w:t>
      </w:r>
      <w:r>
        <w:rPr>
          <w:rFonts w:ascii="Mangal" w:hAnsi="Mangal" w:cs="Mangal" w:hint="cs"/>
          <w:sz w:val="32"/>
          <w:szCs w:val="32"/>
          <w:cs/>
          <w:lang w:bidi="ne-NP"/>
        </w:rPr>
        <w:lastRenderedPageBreak/>
        <w:t>अल्लामा अल्बानीले सहीह अबू दा</w:t>
      </w:r>
      <w:r>
        <w:rPr>
          <w:rFonts w:ascii="Mangal" w:hAnsi="Mangal" w:cs="Mangal"/>
          <w:sz w:val="32"/>
          <w:szCs w:val="32"/>
          <w:cs/>
          <w:lang w:bidi="ne-NP"/>
        </w:rPr>
        <w:t>ऊ</w:t>
      </w:r>
      <w:r>
        <w:rPr>
          <w:rFonts w:ascii="Mangal" w:hAnsi="Mangal" w:cs="Mangal" w:hint="cs"/>
          <w:sz w:val="32"/>
          <w:szCs w:val="32"/>
          <w:cs/>
          <w:lang w:bidi="ne-NP"/>
        </w:rPr>
        <w:t>दमा सही भनेका छन्</w:t>
      </w:r>
      <w:r>
        <w:rPr>
          <w:rFonts w:cs="Mangal" w:hint="cs"/>
          <w:sz w:val="32"/>
          <w:szCs w:val="32"/>
          <w:cs/>
          <w:lang w:bidi="ne-NP"/>
        </w:rPr>
        <w:t xml:space="preserve"> </w:t>
      </w:r>
      <w:r>
        <w:rPr>
          <w:rFonts w:ascii="Mangal" w:hAnsi="Mangal" w:cs="Mangal" w:hint="cs"/>
          <w:sz w:val="32"/>
          <w:szCs w:val="32"/>
          <w:cs/>
          <w:lang w:bidi="ne-NP"/>
        </w:rPr>
        <w:t>२</w:t>
      </w:r>
      <w:r>
        <w:rPr>
          <w:rFonts w:ascii="Mangal" w:hAnsi="Mangal" w:cs="Mangal"/>
          <w:sz w:val="32"/>
          <w:szCs w:val="32"/>
          <w:cs/>
          <w:lang w:bidi="ne-NP"/>
        </w:rPr>
        <w:t>/</w:t>
      </w:r>
      <w:r>
        <w:rPr>
          <w:rFonts w:ascii="Mangal" w:hAnsi="Mangal" w:cs="Mangal" w:hint="cs"/>
          <w:sz w:val="32"/>
          <w:szCs w:val="32"/>
          <w:cs/>
          <w:lang w:bidi="ne-NP"/>
        </w:rPr>
        <w:t>३८३ )</w:t>
      </w:r>
    </w:p>
    <w:p w:rsidR="008F6A7A" w:rsidRPr="00607E23" w:rsidRDefault="008F6A7A" w:rsidP="008F6A7A">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221 - </w:t>
      </w:r>
      <w:r w:rsidRPr="008F6A7A">
        <w:rPr>
          <w:rFonts w:ascii="Rateb lotus20" w:hAnsi="Rateb lotus20" w:cs="mylotus" w:hint="cs"/>
          <w:sz w:val="32"/>
          <w:szCs w:val="32"/>
          <w:rtl/>
        </w:rPr>
        <w:t xml:space="preserve">وقَالَ </w:t>
      </w:r>
      <w:r>
        <w:rPr>
          <w:rFonts w:ascii="Arial Unicode MS" w:hAnsi="Arial Unicode MS" w:cs="Arial Unicode MS" w:hint="cs"/>
          <w:sz w:val="32"/>
          <w:szCs w:val="32"/>
          <w:rtl/>
        </w:rPr>
        <w:t>ﷺ</w:t>
      </w:r>
      <w:r w:rsidRPr="008F6A7A">
        <w:rPr>
          <w:rFonts w:ascii="Rateb lotus20" w:hAnsi="Rateb lotus20" w:cs="mylotus" w:hint="cs"/>
          <w:sz w:val="32"/>
          <w:szCs w:val="32"/>
          <w:rtl/>
        </w:rPr>
        <w:t>: ((البَخِيْلُ مَنْ ذُكِرْتُ عِنْدَهُ فَلَـمْ يُصَلِّ عَلَيَّ))</w:t>
      </w:r>
      <w:r w:rsidRPr="008F6A7A">
        <w:rPr>
          <w:rFonts w:ascii="Resalah Louts Regular" w:hAnsi="Resalah Louts Regular" w:cs="AL-Hotham" w:hint="cs"/>
          <w:position w:val="10"/>
          <w:sz w:val="32"/>
          <w:szCs w:val="32"/>
          <w:rtl/>
        </w:rPr>
        <w:t>(</w:t>
      </w:r>
      <w:r w:rsidRPr="008F6A7A">
        <w:rPr>
          <w:rStyle w:val="FootnoteReference"/>
          <w:rFonts w:ascii="Resalah Louts Regular" w:hAnsi="Resalah Louts Regular" w:cs="AL-Hotham"/>
          <w:sz w:val="32"/>
          <w:szCs w:val="32"/>
          <w:rtl/>
        </w:rPr>
        <w:footnoteReference w:id="242"/>
      </w:r>
      <w:r w:rsidRPr="008F6A7A">
        <w:rPr>
          <w:rFonts w:ascii="Resalah Louts Regular" w:hAnsi="Resalah Louts Regular" w:cs="AL-Hotham" w:hint="cs"/>
          <w:position w:val="10"/>
          <w:sz w:val="32"/>
          <w:szCs w:val="32"/>
          <w:rtl/>
        </w:rPr>
        <w:t>)</w:t>
      </w:r>
      <w:r w:rsidRPr="008F6A7A">
        <w:rPr>
          <w:rFonts w:ascii="Rateb lotus20" w:hAnsi="Rateb lotus20" w:cs="mylotus" w:hint="cs"/>
          <w:sz w:val="32"/>
          <w:szCs w:val="32"/>
          <w:rtl/>
        </w:rPr>
        <w:t>.</w:t>
      </w:r>
    </w:p>
    <w:p w:rsidR="008F6A7A" w:rsidRPr="008F6A7A" w:rsidRDefault="008F6A7A" w:rsidP="008F6A7A">
      <w:pPr>
        <w:jc w:val="both"/>
        <w:rPr>
          <w:sz w:val="32"/>
          <w:szCs w:val="32"/>
          <w:rtl/>
        </w:rPr>
      </w:pPr>
    </w:p>
    <w:p w:rsidR="008F6A7A" w:rsidRDefault="008F6A7A" w:rsidP="008F6A7A">
      <w:pPr>
        <w:bidi w:val="0"/>
        <w:jc w:val="both"/>
        <w:rPr>
          <w:rFonts w:cs="Mangal"/>
          <w:sz w:val="32"/>
          <w:szCs w:val="32"/>
          <w:lang w:bidi="ne-NP"/>
        </w:rPr>
      </w:pPr>
      <w:r>
        <w:rPr>
          <w:rFonts w:cs="Mangal" w:hint="cs"/>
          <w:sz w:val="32"/>
          <w:szCs w:val="32"/>
          <w:cs/>
          <w:lang w:bidi="ne-NP"/>
        </w:rPr>
        <w:t>२२१</w:t>
      </w:r>
      <w:r>
        <w:rPr>
          <w:rFonts w:ascii="Preeti" w:hAnsi="Preeti" w:cs="Mangal"/>
          <w:sz w:val="32"/>
          <w:szCs w:val="32"/>
          <w:cs/>
          <w:lang w:bidi="ne-NP"/>
        </w:rPr>
        <w:t>–</w:t>
      </w:r>
      <w:r>
        <w:rPr>
          <w:rFonts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वास्तवमा कञ्जूस त्यो मान्छे हो जस समक्ष मेरो नाम लिइयो तर त्यसले ममाथि प्रशान्त</w:t>
      </w:r>
      <w:r w:rsidR="00147C02">
        <w:rPr>
          <w:rFonts w:ascii="Mangal" w:hAnsi="Mangal" w:cs="Mangal" w:hint="cs"/>
          <w:sz w:val="32"/>
          <w:szCs w:val="32"/>
          <w:cs/>
          <w:lang w:bidi="ne-NP"/>
        </w:rPr>
        <w:t>ि</w:t>
      </w:r>
      <w:r>
        <w:rPr>
          <w:rFonts w:ascii="Mangal" w:hAnsi="Mangal" w:cs="Mangal" w:hint="cs"/>
          <w:sz w:val="32"/>
          <w:szCs w:val="32"/>
          <w:cs/>
          <w:lang w:bidi="ne-NP"/>
        </w:rPr>
        <w:t xml:space="preserve"> (दरूद) पठाएन</w:t>
      </w:r>
      <w:r>
        <w:rPr>
          <w:rFonts w:ascii="Mangal" w:hAnsi="Mangal" w:cs="Mangal"/>
          <w:sz w:val="32"/>
          <w:szCs w:val="32"/>
          <w:cs/>
          <w:lang w:bidi="ne-NP"/>
        </w:rPr>
        <w:t>"</w:t>
      </w:r>
      <w:r>
        <w:rPr>
          <w:rFonts w:ascii="Mangal" w:hAnsi="Mangal" w:cs="Mangal" w:hint="cs"/>
          <w:sz w:val="32"/>
          <w:szCs w:val="32"/>
          <w:cs/>
          <w:lang w:bidi="ne-NP"/>
        </w:rPr>
        <w:t xml:space="preserve"> । (</w:t>
      </w:r>
      <w:r w:rsidR="004D56D1">
        <w:rPr>
          <w:rFonts w:ascii="Mangal" w:hAnsi="Mangal" w:cs="Mangal" w:hint="cs"/>
          <w:sz w:val="32"/>
          <w:szCs w:val="32"/>
          <w:cs/>
          <w:lang w:bidi="ne-NP"/>
        </w:rPr>
        <w:t xml:space="preserve">तिर्मिजी </w:t>
      </w:r>
      <w:r w:rsidR="004D56D1">
        <w:rPr>
          <w:rFonts w:ascii="Mangal" w:hAnsi="Mangal" w:cs="Mangal" w:hint="cs"/>
          <w:sz w:val="32"/>
          <w:szCs w:val="32"/>
          <w:cs/>
          <w:lang w:bidi="ne-NP"/>
        </w:rPr>
        <w:lastRenderedPageBreak/>
        <w:t>५</w:t>
      </w:r>
      <w:r w:rsidR="004D56D1">
        <w:rPr>
          <w:rFonts w:ascii="Mangal" w:hAnsi="Mangal" w:cs="Mangal"/>
          <w:sz w:val="32"/>
          <w:szCs w:val="32"/>
          <w:cs/>
          <w:lang w:bidi="ne-NP"/>
        </w:rPr>
        <w:t>/</w:t>
      </w:r>
      <w:r w:rsidR="004D56D1">
        <w:rPr>
          <w:rFonts w:ascii="Mangal" w:hAnsi="Mangal" w:cs="Mangal" w:hint="cs"/>
          <w:sz w:val="32"/>
          <w:szCs w:val="32"/>
          <w:cs/>
          <w:lang w:bidi="ne-NP"/>
        </w:rPr>
        <w:t>५५१, हदीस नं. ३५४६</w:t>
      </w:r>
      <w:r w:rsidR="004D56D1">
        <w:rPr>
          <w:rFonts w:cs="Mangal" w:hint="cs"/>
          <w:sz w:val="32"/>
          <w:szCs w:val="32"/>
          <w:cs/>
          <w:lang w:bidi="ne-NP"/>
        </w:rPr>
        <w:t>, र उनी बाहेक अ</w:t>
      </w:r>
      <w:r w:rsidR="00147C02">
        <w:rPr>
          <w:rFonts w:cs="Mangal" w:hint="cs"/>
          <w:sz w:val="32"/>
          <w:szCs w:val="32"/>
          <w:cs/>
          <w:lang w:bidi="ne-NP"/>
        </w:rPr>
        <w:t>रू विद्हरूले पनि यसलार्इ वर्णन गरेका छन्, र हेर्नुस् सहीहुल्</w:t>
      </w:r>
      <w:r w:rsidR="004D56D1">
        <w:rPr>
          <w:rFonts w:cs="Mangal" w:hint="cs"/>
          <w:sz w:val="32"/>
          <w:szCs w:val="32"/>
          <w:cs/>
          <w:lang w:bidi="ne-NP"/>
        </w:rPr>
        <w:t xml:space="preserve"> जामेअ ३</w:t>
      </w:r>
      <w:r w:rsidR="004D56D1">
        <w:rPr>
          <w:rFonts w:ascii="Mangal" w:hAnsi="Mangal" w:cs="Mangal"/>
          <w:sz w:val="32"/>
          <w:szCs w:val="32"/>
          <w:cs/>
          <w:lang w:bidi="ne-NP"/>
        </w:rPr>
        <w:t>/</w:t>
      </w:r>
      <w:r w:rsidR="004D56D1">
        <w:rPr>
          <w:rFonts w:cs="Mangal" w:hint="cs"/>
          <w:sz w:val="32"/>
          <w:szCs w:val="32"/>
          <w:cs/>
          <w:lang w:bidi="ne-NP"/>
        </w:rPr>
        <w:t>२५, हदीस नं. २७८७, र सहीहुत्तिर्मिजी ३</w:t>
      </w:r>
      <w:r w:rsidR="004D56D1">
        <w:rPr>
          <w:rFonts w:ascii="Mangal" w:hAnsi="Mangal" w:cs="Mangal"/>
          <w:sz w:val="32"/>
          <w:szCs w:val="32"/>
          <w:cs/>
          <w:lang w:bidi="ne-NP"/>
        </w:rPr>
        <w:t>/</w:t>
      </w:r>
      <w:r w:rsidR="004D56D1">
        <w:rPr>
          <w:rFonts w:cs="Mangal" w:hint="cs"/>
          <w:sz w:val="32"/>
          <w:szCs w:val="32"/>
          <w:cs/>
          <w:lang w:bidi="ne-NP"/>
        </w:rPr>
        <w:t>१७७)</w:t>
      </w:r>
    </w:p>
    <w:p w:rsidR="004D56D1" w:rsidRPr="004D56D1" w:rsidRDefault="004D56D1" w:rsidP="004D56D1">
      <w:pPr>
        <w:jc w:val="both"/>
        <w:rPr>
          <w:sz w:val="32"/>
          <w:szCs w:val="32"/>
          <w:rtl/>
        </w:rPr>
      </w:pPr>
      <w:r>
        <w:rPr>
          <w:rFonts w:hint="cs"/>
          <w:sz w:val="32"/>
          <w:szCs w:val="32"/>
          <w:rtl/>
        </w:rPr>
        <w:t xml:space="preserve">222 - </w:t>
      </w:r>
      <w:r w:rsidRPr="004D56D1">
        <w:rPr>
          <w:rFonts w:ascii="Rateb lotus20" w:hAnsi="Rateb lotus20" w:cs="mylotus" w:hint="cs"/>
          <w:sz w:val="32"/>
          <w:szCs w:val="32"/>
          <w:rtl/>
        </w:rPr>
        <w:t xml:space="preserve">وقَالَ </w:t>
      </w:r>
      <w:r>
        <w:rPr>
          <w:rFonts w:ascii="Arial Unicode MS" w:hAnsi="Arial Unicode MS" w:cs="Arial Unicode MS" w:hint="cs"/>
          <w:sz w:val="32"/>
          <w:szCs w:val="32"/>
          <w:rtl/>
        </w:rPr>
        <w:t>ﷺ</w:t>
      </w:r>
      <w:r w:rsidRPr="004D56D1">
        <w:rPr>
          <w:rFonts w:ascii="Rateb lotus20" w:hAnsi="Rateb lotus20" w:cs="mylotus" w:hint="cs"/>
          <w:sz w:val="32"/>
          <w:szCs w:val="32"/>
          <w:rtl/>
        </w:rPr>
        <w:t>: ((إنَّ للـهِ مَلائكةً سَيَّاحِينَ فِي الأَرْضِ، يُبَلِّغُونِي مِنْ أُمَّتِي السَّلامَ))</w:t>
      </w:r>
      <w:r w:rsidRPr="004D56D1">
        <w:rPr>
          <w:rFonts w:ascii="Resalah Louts Regular" w:hAnsi="Resalah Louts Regular" w:cs="AL-Hotham" w:hint="cs"/>
          <w:position w:val="10"/>
          <w:sz w:val="32"/>
          <w:szCs w:val="32"/>
          <w:rtl/>
        </w:rPr>
        <w:t>(</w:t>
      </w:r>
      <w:r w:rsidRPr="004D56D1">
        <w:rPr>
          <w:rStyle w:val="FootnoteReference"/>
          <w:rFonts w:ascii="Resalah Louts Regular" w:hAnsi="Resalah Louts Regular" w:cs="AL-Hotham"/>
          <w:sz w:val="32"/>
          <w:szCs w:val="32"/>
          <w:rtl/>
        </w:rPr>
        <w:footnoteReference w:id="243"/>
      </w:r>
      <w:r w:rsidRPr="004D56D1">
        <w:rPr>
          <w:rFonts w:ascii="Resalah Louts Regular" w:hAnsi="Resalah Louts Regular" w:cs="AL-Hotham" w:hint="cs"/>
          <w:position w:val="10"/>
          <w:sz w:val="32"/>
          <w:szCs w:val="32"/>
          <w:rtl/>
        </w:rPr>
        <w:t>)</w:t>
      </w:r>
      <w:r w:rsidRPr="004D56D1">
        <w:rPr>
          <w:rFonts w:ascii="Rateb lotus20" w:hAnsi="Rateb lotus20" w:cs="mylotus" w:hint="cs"/>
          <w:sz w:val="32"/>
          <w:szCs w:val="32"/>
          <w:rtl/>
        </w:rPr>
        <w:t>.</w:t>
      </w:r>
    </w:p>
    <w:p w:rsidR="004D56D1" w:rsidRDefault="004D56D1" w:rsidP="004D56D1">
      <w:pPr>
        <w:bidi w:val="0"/>
        <w:jc w:val="both"/>
        <w:rPr>
          <w:rFonts w:cs="Mangal"/>
          <w:sz w:val="32"/>
          <w:szCs w:val="32"/>
          <w:lang w:bidi="ne-NP"/>
        </w:rPr>
      </w:pPr>
      <w:r>
        <w:rPr>
          <w:rFonts w:cs="Mangal" w:hint="cs"/>
          <w:sz w:val="32"/>
          <w:szCs w:val="32"/>
          <w:cs/>
          <w:lang w:bidi="ne-NP"/>
        </w:rPr>
        <w:t>२२२</w:t>
      </w:r>
      <w:r>
        <w:rPr>
          <w:rFonts w:ascii="Preeti" w:hAnsi="Preeti" w:cs="Mangal"/>
          <w:sz w:val="32"/>
          <w:szCs w:val="32"/>
          <w:cs/>
          <w:lang w:bidi="ne-NP"/>
        </w:rPr>
        <w:t>–</w:t>
      </w:r>
      <w:r>
        <w:rPr>
          <w:rFonts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 xml:space="preserve"> अल्लाहका </w:t>
      </w:r>
      <w:r>
        <w:rPr>
          <w:rFonts w:ascii="Mangal" w:hAnsi="Mangal" w:cs="Mangal" w:hint="cs"/>
          <w:sz w:val="32"/>
          <w:szCs w:val="32"/>
          <w:cs/>
          <w:lang w:bidi="ne-NP"/>
        </w:rPr>
        <w:lastRenderedPageBreak/>
        <w:t>केही यस्ता फरिश्ताहरू छन् जुन यस धरतीमा पर्यटनमा हुन्छन्  र मेरो उम्मतले ममाथि पठाएको दरूद सलाम (प्रशान्ति) मसम्म पुर्याउँछन्</w:t>
      </w:r>
      <w:r>
        <w:rPr>
          <w:rFonts w:ascii="Mangal" w:hAnsi="Mangal" w:cs="Mangal"/>
          <w:sz w:val="32"/>
          <w:szCs w:val="32"/>
          <w:cs/>
          <w:lang w:bidi="ne-NP"/>
        </w:rPr>
        <w:t>"</w:t>
      </w:r>
      <w:r>
        <w:rPr>
          <w:rFonts w:ascii="Mangal" w:hAnsi="Mangal" w:cs="Mangal" w:hint="cs"/>
          <w:sz w:val="32"/>
          <w:szCs w:val="32"/>
          <w:cs/>
          <w:lang w:bidi="ne-NP"/>
        </w:rPr>
        <w:t xml:space="preserve"> । (</w:t>
      </w:r>
      <w:r w:rsidR="00DF3576">
        <w:rPr>
          <w:rFonts w:ascii="Mangal" w:hAnsi="Mangal" w:cs="Mangal" w:hint="cs"/>
          <w:sz w:val="32"/>
          <w:szCs w:val="32"/>
          <w:cs/>
          <w:lang w:bidi="ne-NP"/>
        </w:rPr>
        <w:t xml:space="preserve"> नेसार्इ</w:t>
      </w:r>
      <w:r>
        <w:rPr>
          <w:rFonts w:ascii="Mangal" w:hAnsi="Mangal" w:cs="Mangal" w:hint="cs"/>
          <w:sz w:val="32"/>
          <w:szCs w:val="32"/>
          <w:cs/>
          <w:lang w:bidi="ne-NP"/>
        </w:rPr>
        <w:t xml:space="preserve"> </w:t>
      </w:r>
      <w:r w:rsidR="00DF3576">
        <w:rPr>
          <w:rFonts w:ascii="Mangal" w:hAnsi="Mangal" w:cs="Mangal" w:hint="cs"/>
          <w:sz w:val="32"/>
          <w:szCs w:val="32"/>
          <w:cs/>
          <w:lang w:bidi="ne-NP"/>
        </w:rPr>
        <w:t>३</w:t>
      </w:r>
      <w:r>
        <w:rPr>
          <w:rFonts w:ascii="Mangal" w:hAnsi="Mangal" w:cs="Mangal"/>
          <w:sz w:val="32"/>
          <w:szCs w:val="32"/>
          <w:cs/>
          <w:lang w:bidi="ne-NP"/>
        </w:rPr>
        <w:t>/</w:t>
      </w:r>
      <w:r w:rsidR="00DF3576">
        <w:rPr>
          <w:rFonts w:ascii="Mangal" w:hAnsi="Mangal" w:cs="Mangal" w:hint="cs"/>
          <w:sz w:val="32"/>
          <w:szCs w:val="32"/>
          <w:cs/>
          <w:lang w:bidi="ne-NP"/>
        </w:rPr>
        <w:t>४३</w:t>
      </w:r>
      <w:r>
        <w:rPr>
          <w:rFonts w:ascii="Mangal" w:hAnsi="Mangal" w:cs="Mangal" w:hint="cs"/>
          <w:sz w:val="32"/>
          <w:szCs w:val="32"/>
          <w:cs/>
          <w:lang w:bidi="ne-NP"/>
        </w:rPr>
        <w:t>,</w:t>
      </w:r>
      <w:r>
        <w:rPr>
          <w:rFonts w:cs="Mangal" w:hint="cs"/>
          <w:sz w:val="32"/>
          <w:szCs w:val="32"/>
          <w:cs/>
          <w:lang w:bidi="ne-NP"/>
        </w:rPr>
        <w:t xml:space="preserve"> </w:t>
      </w:r>
      <w:r w:rsidR="00DF3576">
        <w:rPr>
          <w:rFonts w:ascii="Mangal" w:hAnsi="Mangal" w:cs="Mangal" w:hint="cs"/>
          <w:sz w:val="32"/>
          <w:szCs w:val="32"/>
          <w:cs/>
          <w:lang w:bidi="ne-NP"/>
        </w:rPr>
        <w:t>हाकिम</w:t>
      </w:r>
      <w:r>
        <w:rPr>
          <w:rFonts w:ascii="Mangal" w:hAnsi="Mangal" w:cs="Mangal" w:hint="cs"/>
          <w:sz w:val="32"/>
          <w:szCs w:val="32"/>
          <w:cs/>
          <w:lang w:bidi="ne-NP"/>
        </w:rPr>
        <w:t xml:space="preserve"> २</w:t>
      </w:r>
      <w:r>
        <w:rPr>
          <w:rFonts w:ascii="Mangal" w:hAnsi="Mangal" w:cs="Mangal"/>
          <w:sz w:val="32"/>
          <w:szCs w:val="32"/>
          <w:cs/>
          <w:lang w:bidi="ne-NP"/>
        </w:rPr>
        <w:t>/</w:t>
      </w:r>
      <w:r w:rsidR="00DF3576">
        <w:rPr>
          <w:rFonts w:ascii="Mangal" w:hAnsi="Mangal" w:cs="Mangal" w:hint="cs"/>
          <w:sz w:val="32"/>
          <w:szCs w:val="32"/>
          <w:cs/>
          <w:lang w:bidi="ne-NP"/>
        </w:rPr>
        <w:t>४२१</w:t>
      </w:r>
      <w:r>
        <w:rPr>
          <w:rFonts w:ascii="Mangal" w:hAnsi="Mangal" w:cs="Mangal" w:hint="cs"/>
          <w:sz w:val="32"/>
          <w:szCs w:val="32"/>
          <w:cs/>
          <w:lang w:bidi="ne-NP"/>
        </w:rPr>
        <w:t xml:space="preserve">, र यसलार्इ </w:t>
      </w:r>
      <w:r w:rsidR="00DF3576">
        <w:rPr>
          <w:rFonts w:ascii="Mangal" w:hAnsi="Mangal" w:cs="Mangal" w:hint="cs"/>
          <w:sz w:val="32"/>
          <w:szCs w:val="32"/>
          <w:cs/>
          <w:lang w:bidi="ne-NP"/>
        </w:rPr>
        <w:t>अल्लामा अल्बानीले सहीह नेसार्इ</w:t>
      </w:r>
      <w:r>
        <w:rPr>
          <w:rFonts w:ascii="Mangal" w:hAnsi="Mangal" w:cs="Mangal" w:hint="cs"/>
          <w:sz w:val="32"/>
          <w:szCs w:val="32"/>
          <w:cs/>
          <w:lang w:bidi="ne-NP"/>
        </w:rPr>
        <w:t>मा सही भनेका छन्</w:t>
      </w:r>
      <w:r>
        <w:rPr>
          <w:rFonts w:cs="Mangal" w:hint="cs"/>
          <w:sz w:val="32"/>
          <w:szCs w:val="32"/>
          <w:cs/>
          <w:lang w:bidi="ne-NP"/>
        </w:rPr>
        <w:t xml:space="preserve"> </w:t>
      </w:r>
      <w:r w:rsidR="00DF3576">
        <w:rPr>
          <w:rFonts w:ascii="Mangal" w:hAnsi="Mangal" w:cs="Mangal" w:hint="cs"/>
          <w:sz w:val="32"/>
          <w:szCs w:val="32"/>
          <w:cs/>
          <w:lang w:bidi="ne-NP"/>
        </w:rPr>
        <w:t>१</w:t>
      </w:r>
      <w:r>
        <w:rPr>
          <w:rFonts w:ascii="Mangal" w:hAnsi="Mangal" w:cs="Mangal"/>
          <w:sz w:val="32"/>
          <w:szCs w:val="32"/>
          <w:cs/>
          <w:lang w:bidi="ne-NP"/>
        </w:rPr>
        <w:t>/</w:t>
      </w:r>
      <w:r w:rsidR="00DF3576">
        <w:rPr>
          <w:rFonts w:ascii="Mangal" w:hAnsi="Mangal" w:cs="Mangal" w:hint="cs"/>
          <w:sz w:val="32"/>
          <w:szCs w:val="32"/>
          <w:cs/>
          <w:lang w:bidi="ne-NP"/>
        </w:rPr>
        <w:t>२७४</w:t>
      </w:r>
      <w:r>
        <w:rPr>
          <w:rFonts w:ascii="Mangal" w:hAnsi="Mangal" w:cs="Mangal" w:hint="cs"/>
          <w:sz w:val="32"/>
          <w:szCs w:val="32"/>
          <w:cs/>
          <w:lang w:bidi="ne-NP"/>
        </w:rPr>
        <w:t xml:space="preserve"> )</w:t>
      </w:r>
    </w:p>
    <w:p w:rsidR="00DF3576" w:rsidRPr="00DF3576" w:rsidRDefault="00DF3576" w:rsidP="00DF3576">
      <w:pPr>
        <w:jc w:val="both"/>
        <w:rPr>
          <w:sz w:val="32"/>
          <w:szCs w:val="32"/>
          <w:rtl/>
        </w:rPr>
      </w:pPr>
      <w:r>
        <w:rPr>
          <w:rFonts w:hint="cs"/>
          <w:sz w:val="32"/>
          <w:szCs w:val="32"/>
          <w:rtl/>
        </w:rPr>
        <w:t xml:space="preserve">223 - </w:t>
      </w:r>
      <w:r w:rsidRPr="00DF3576">
        <w:rPr>
          <w:rFonts w:ascii="Rateb lotus20" w:hAnsi="Rateb lotus20" w:cs="mylotus" w:hint="cs"/>
          <w:sz w:val="32"/>
          <w:szCs w:val="32"/>
          <w:rtl/>
        </w:rPr>
        <w:t xml:space="preserve">وَقَالَ </w:t>
      </w:r>
      <w:r w:rsidRPr="00DF3576">
        <w:rPr>
          <w:rFonts w:ascii="Arial Unicode MS" w:hAnsi="Arial Unicode MS" w:cs="Arial Unicode MS" w:hint="cs"/>
          <w:sz w:val="32"/>
          <w:szCs w:val="32"/>
          <w:rtl/>
        </w:rPr>
        <w:t>ﷺ</w:t>
      </w:r>
      <w:r w:rsidRPr="00DF3576">
        <w:rPr>
          <w:rFonts w:ascii="Rateb lotus20" w:hAnsi="Rateb lotus20" w:cs="mylotus" w:hint="cs"/>
          <w:sz w:val="32"/>
          <w:szCs w:val="32"/>
          <w:rtl/>
        </w:rPr>
        <w:t xml:space="preserve">: ((مَا مِنْ أحَدٍ يُسَلِّمُ عَلَيَّ، إلاَّ رَدَّ </w:t>
      </w:r>
      <w:r w:rsidRPr="00DF3576">
        <w:rPr>
          <w:rFonts w:ascii="Rateb lotus20" w:hAnsi="Rateb lotus20" w:cs="Traditional Naskh" w:hint="cs"/>
          <w:sz w:val="32"/>
          <w:szCs w:val="32"/>
          <w:rtl/>
        </w:rPr>
        <w:t>اللهُ</w:t>
      </w:r>
      <w:r w:rsidRPr="00DF3576">
        <w:rPr>
          <w:rFonts w:ascii="Rateb lotus20" w:hAnsi="Rateb lotus20" w:cs="mylotus" w:hint="cs"/>
          <w:sz w:val="32"/>
          <w:szCs w:val="32"/>
          <w:rtl/>
        </w:rPr>
        <w:t xml:space="preserve"> عَلَيَّ رُوْحِي، حَتَّى أرُدَّ عَلَيْهِ السَّلامَ))</w:t>
      </w:r>
      <w:r w:rsidRPr="00DF3576">
        <w:rPr>
          <w:rFonts w:ascii="Resalah Louts Regular" w:hAnsi="Resalah Louts Regular" w:cs="AL-Hotham" w:hint="cs"/>
          <w:position w:val="10"/>
          <w:sz w:val="32"/>
          <w:szCs w:val="32"/>
          <w:rtl/>
        </w:rPr>
        <w:t>(</w:t>
      </w:r>
      <w:r w:rsidRPr="00DF3576">
        <w:rPr>
          <w:rStyle w:val="FootnoteReference"/>
          <w:rFonts w:ascii="Resalah Louts Regular" w:hAnsi="Resalah Louts Regular" w:cs="AL-Hotham"/>
          <w:sz w:val="32"/>
          <w:szCs w:val="32"/>
          <w:rtl/>
        </w:rPr>
        <w:footnoteReference w:id="244"/>
      </w:r>
      <w:r w:rsidRPr="00DF3576">
        <w:rPr>
          <w:rFonts w:ascii="Resalah Louts Regular" w:hAnsi="Resalah Louts Regular" w:cs="AL-Hotham" w:hint="cs"/>
          <w:position w:val="10"/>
          <w:sz w:val="32"/>
          <w:szCs w:val="32"/>
          <w:rtl/>
        </w:rPr>
        <w:t>)</w:t>
      </w:r>
      <w:r w:rsidRPr="00DF3576">
        <w:rPr>
          <w:rFonts w:ascii="Rateb lotus20" w:hAnsi="Rateb lotus20" w:cs="mylotus" w:hint="cs"/>
          <w:sz w:val="32"/>
          <w:szCs w:val="32"/>
          <w:rtl/>
        </w:rPr>
        <w:t>.</w:t>
      </w:r>
    </w:p>
    <w:p w:rsidR="00DF3576" w:rsidRDefault="00DF3576" w:rsidP="00DF3576">
      <w:pPr>
        <w:bidi w:val="0"/>
        <w:jc w:val="both"/>
        <w:rPr>
          <w:rFonts w:cs="Mangal"/>
          <w:sz w:val="32"/>
          <w:szCs w:val="32"/>
          <w:lang w:bidi="ne-NP"/>
        </w:rPr>
      </w:pPr>
      <w:r>
        <w:rPr>
          <w:rFonts w:cs="Mangal" w:hint="cs"/>
          <w:sz w:val="32"/>
          <w:szCs w:val="32"/>
          <w:cs/>
          <w:lang w:bidi="ne-NP"/>
        </w:rPr>
        <w:lastRenderedPageBreak/>
        <w:t>२२३</w:t>
      </w:r>
      <w:r>
        <w:rPr>
          <w:rFonts w:ascii="Preeti" w:hAnsi="Preeti" w:cs="Mangal"/>
          <w:sz w:val="32"/>
          <w:szCs w:val="32"/>
          <w:cs/>
          <w:lang w:bidi="ne-NP"/>
        </w:rPr>
        <w:t>–</w:t>
      </w:r>
      <w:r>
        <w:rPr>
          <w:rFonts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 xml:space="preserve"> जब कसैले ममाथि प्रशान्ति (सलाम) पठाउँछ त अल्लाह मेरो अत्मा (प्राण) मलार्इ फर्काइदिन्छ ताकि म त्यसमान्छेको प्रशान्तिको (सलामको) उत्तर दे</w:t>
      </w:r>
      <w:r>
        <w:rPr>
          <w:rFonts w:ascii="Mangal" w:hAnsi="Mangal" w:cs="Mangal"/>
          <w:sz w:val="32"/>
          <w:szCs w:val="32"/>
          <w:cs/>
          <w:lang w:bidi="ne-NP"/>
        </w:rPr>
        <w:t>ऊ</w:t>
      </w:r>
      <w:r>
        <w:rPr>
          <w:rFonts w:ascii="Mangal" w:hAnsi="Mangal" w:cs="Mangal" w:hint="cs"/>
          <w:sz w:val="32"/>
          <w:szCs w:val="32"/>
          <w:cs/>
          <w:lang w:bidi="ne-NP"/>
        </w:rPr>
        <w:t>ँ</w:t>
      </w:r>
      <w:r>
        <w:rPr>
          <w:rFonts w:ascii="Mangal" w:hAnsi="Mangal" w:cs="Mangal"/>
          <w:sz w:val="32"/>
          <w:szCs w:val="32"/>
          <w:cs/>
          <w:lang w:bidi="ne-NP"/>
        </w:rPr>
        <w:t>"</w:t>
      </w:r>
      <w:r>
        <w:rPr>
          <w:rFonts w:ascii="Mangal" w:hAnsi="Mangal" w:cs="Mangal" w:hint="cs"/>
          <w:sz w:val="32"/>
          <w:szCs w:val="32"/>
          <w:cs/>
          <w:lang w:bidi="ne-NP"/>
        </w:rPr>
        <w:t xml:space="preserve"> । ( अबू दा</w:t>
      </w:r>
      <w:r>
        <w:rPr>
          <w:rFonts w:ascii="Mangal" w:hAnsi="Mangal" w:cs="Mangal"/>
          <w:sz w:val="32"/>
          <w:szCs w:val="32"/>
          <w:cs/>
          <w:lang w:bidi="ne-NP"/>
        </w:rPr>
        <w:t>ऊ</w:t>
      </w:r>
      <w:r>
        <w:rPr>
          <w:rFonts w:ascii="Mangal" w:hAnsi="Mangal" w:cs="Mangal" w:hint="cs"/>
          <w:sz w:val="32"/>
          <w:szCs w:val="32"/>
          <w:cs/>
          <w:lang w:bidi="ne-NP"/>
        </w:rPr>
        <w:t>द हदीस नं. २०४१</w:t>
      </w:r>
      <w:r>
        <w:rPr>
          <w:rFonts w:cs="Mangal" w:hint="cs"/>
          <w:sz w:val="32"/>
          <w:szCs w:val="32"/>
          <w:cs/>
          <w:lang w:bidi="ne-NP"/>
        </w:rPr>
        <w:t xml:space="preserve">, </w:t>
      </w:r>
      <w:r>
        <w:rPr>
          <w:rFonts w:ascii="Mangal" w:hAnsi="Mangal" w:cs="Mangal" w:hint="cs"/>
          <w:sz w:val="32"/>
          <w:szCs w:val="32"/>
          <w:cs/>
          <w:lang w:bidi="ne-NP"/>
        </w:rPr>
        <w:t>र यसलार्इ अल्लामा अल्बानीले सहीह अबू दा</w:t>
      </w:r>
      <w:r>
        <w:rPr>
          <w:rFonts w:ascii="Mangal" w:hAnsi="Mangal" w:cs="Mangal"/>
          <w:sz w:val="32"/>
          <w:szCs w:val="32"/>
          <w:cs/>
          <w:lang w:bidi="ne-NP"/>
        </w:rPr>
        <w:t>ऊ</w:t>
      </w:r>
      <w:r>
        <w:rPr>
          <w:rFonts w:ascii="Mangal" w:hAnsi="Mangal" w:cs="Mangal" w:hint="cs"/>
          <w:sz w:val="32"/>
          <w:szCs w:val="32"/>
          <w:cs/>
          <w:lang w:bidi="ne-NP"/>
        </w:rPr>
        <w:t>दमा सही भनेका छन्</w:t>
      </w:r>
      <w:r>
        <w:rPr>
          <w:rFonts w:cs="Mangal" w:hint="cs"/>
          <w:sz w:val="32"/>
          <w:szCs w:val="32"/>
          <w:cs/>
          <w:lang w:bidi="ne-NP"/>
        </w:rPr>
        <w:t xml:space="preserve"> </w:t>
      </w:r>
      <w:r>
        <w:rPr>
          <w:rFonts w:ascii="Mangal" w:hAnsi="Mangal" w:cs="Mangal" w:hint="cs"/>
          <w:sz w:val="32"/>
          <w:szCs w:val="32"/>
          <w:cs/>
          <w:lang w:bidi="ne-NP"/>
        </w:rPr>
        <w:t>१</w:t>
      </w:r>
      <w:r>
        <w:rPr>
          <w:rFonts w:ascii="Mangal" w:hAnsi="Mangal" w:cs="Mangal"/>
          <w:sz w:val="32"/>
          <w:szCs w:val="32"/>
          <w:cs/>
          <w:lang w:bidi="ne-NP"/>
        </w:rPr>
        <w:t>/</w:t>
      </w:r>
      <w:r>
        <w:rPr>
          <w:rFonts w:ascii="Mangal" w:hAnsi="Mangal" w:cs="Mangal" w:hint="cs"/>
          <w:sz w:val="32"/>
          <w:szCs w:val="32"/>
          <w:cs/>
          <w:lang w:bidi="ne-NP"/>
        </w:rPr>
        <w:t>२८३ )</w:t>
      </w:r>
    </w:p>
    <w:p w:rsidR="00DF3576" w:rsidRPr="00761281" w:rsidRDefault="00DF3576" w:rsidP="00761281">
      <w:pPr>
        <w:bidi w:val="0"/>
        <w:jc w:val="center"/>
        <w:rPr>
          <w:rFonts w:cs="Mangal"/>
          <w:b/>
          <w:bCs/>
          <w:color w:val="0070C0"/>
          <w:sz w:val="36"/>
          <w:szCs w:val="36"/>
          <w:lang w:bidi="ne-NP"/>
        </w:rPr>
      </w:pPr>
      <w:r w:rsidRPr="00761281">
        <w:rPr>
          <w:rFonts w:cs="Mangal" w:hint="cs"/>
          <w:b/>
          <w:bCs/>
          <w:color w:val="0070C0"/>
          <w:sz w:val="36"/>
          <w:szCs w:val="36"/>
          <w:cs/>
          <w:lang w:bidi="ne-NP"/>
        </w:rPr>
        <w:t>१०८</w:t>
      </w:r>
      <w:r w:rsidRPr="00761281">
        <w:rPr>
          <w:rFonts w:ascii="Preeti" w:hAnsi="Preeti" w:cs="Mangal"/>
          <w:b/>
          <w:bCs/>
          <w:color w:val="0070C0"/>
          <w:sz w:val="36"/>
          <w:szCs w:val="36"/>
          <w:cs/>
          <w:lang w:bidi="ne-NP"/>
        </w:rPr>
        <w:t>–</w:t>
      </w:r>
      <w:r w:rsidR="00761281" w:rsidRPr="00761281">
        <w:rPr>
          <w:rFonts w:cs="Mangal" w:hint="cs"/>
          <w:b/>
          <w:bCs/>
          <w:color w:val="0070C0"/>
          <w:sz w:val="36"/>
          <w:szCs w:val="36"/>
          <w:cs/>
          <w:lang w:bidi="ne-NP"/>
        </w:rPr>
        <w:t xml:space="preserve"> सलाम</w:t>
      </w:r>
      <w:r w:rsidR="00761281" w:rsidRPr="00761281">
        <w:rPr>
          <w:rFonts w:cs="Mangal"/>
          <w:b/>
          <w:bCs/>
          <w:color w:val="0070C0"/>
          <w:sz w:val="36"/>
          <w:szCs w:val="36"/>
          <w:cs/>
          <w:lang w:bidi="ne-NP"/>
        </w:rPr>
        <w:t xml:space="preserve"> </w:t>
      </w:r>
      <w:r w:rsidR="00761281" w:rsidRPr="00761281">
        <w:rPr>
          <w:rFonts w:cs="Mangal" w:hint="cs"/>
          <w:b/>
          <w:bCs/>
          <w:color w:val="0070C0"/>
          <w:sz w:val="36"/>
          <w:szCs w:val="36"/>
          <w:cs/>
          <w:lang w:bidi="ne-NP"/>
        </w:rPr>
        <w:t>प्रसारित</w:t>
      </w:r>
      <w:r w:rsidR="00761281" w:rsidRPr="00761281">
        <w:rPr>
          <w:rFonts w:cs="Mangal"/>
          <w:b/>
          <w:bCs/>
          <w:color w:val="0070C0"/>
          <w:sz w:val="36"/>
          <w:szCs w:val="36"/>
          <w:cs/>
          <w:lang w:bidi="ne-NP"/>
        </w:rPr>
        <w:t xml:space="preserve"> </w:t>
      </w:r>
      <w:r w:rsidR="00761281" w:rsidRPr="00761281">
        <w:rPr>
          <w:rFonts w:cs="Mangal" w:hint="cs"/>
          <w:b/>
          <w:bCs/>
          <w:color w:val="0070C0"/>
          <w:sz w:val="36"/>
          <w:szCs w:val="36"/>
          <w:cs/>
          <w:lang w:bidi="ne-NP"/>
        </w:rPr>
        <w:t>गर्नुको</w:t>
      </w:r>
      <w:r w:rsidR="00761281" w:rsidRPr="00761281">
        <w:rPr>
          <w:rFonts w:cs="Mangal"/>
          <w:b/>
          <w:bCs/>
          <w:color w:val="0070C0"/>
          <w:sz w:val="36"/>
          <w:szCs w:val="36"/>
          <w:cs/>
          <w:lang w:bidi="ne-NP"/>
        </w:rPr>
        <w:t xml:space="preserve"> </w:t>
      </w:r>
      <w:r w:rsidR="00761281" w:rsidRPr="00761281">
        <w:rPr>
          <w:rFonts w:cs="Mangal" w:hint="cs"/>
          <w:b/>
          <w:bCs/>
          <w:color w:val="0070C0"/>
          <w:sz w:val="36"/>
          <w:szCs w:val="36"/>
          <w:cs/>
          <w:lang w:bidi="ne-NP"/>
        </w:rPr>
        <w:t>श्रेष्ठता</w:t>
      </w:r>
    </w:p>
    <w:p w:rsidR="00761281" w:rsidRPr="00761281" w:rsidRDefault="00761281" w:rsidP="00761281">
      <w:pPr>
        <w:jc w:val="both"/>
        <w:rPr>
          <w:sz w:val="32"/>
          <w:szCs w:val="32"/>
          <w:rtl/>
        </w:rPr>
      </w:pPr>
      <w:r>
        <w:rPr>
          <w:rFonts w:hint="cs"/>
          <w:sz w:val="32"/>
          <w:szCs w:val="32"/>
          <w:rtl/>
        </w:rPr>
        <w:lastRenderedPageBreak/>
        <w:t xml:space="preserve">224 - </w:t>
      </w:r>
      <w:r w:rsidRPr="00761281">
        <w:rPr>
          <w:rFonts w:ascii="mylotus" w:hAnsi="mylotus" w:cs="mylotus" w:hint="cs"/>
          <w:sz w:val="32"/>
          <w:szCs w:val="32"/>
          <w:rtl/>
        </w:rPr>
        <w:t xml:space="preserve">قَالَ رَسُولُ اللـهِ </w:t>
      </w:r>
      <w:r w:rsidRPr="00DF3576">
        <w:rPr>
          <w:rFonts w:ascii="Arial Unicode MS" w:hAnsi="Arial Unicode MS" w:cs="Arial Unicode MS" w:hint="cs"/>
          <w:sz w:val="32"/>
          <w:szCs w:val="32"/>
          <w:rtl/>
        </w:rPr>
        <w:t>ﷺ</w:t>
      </w:r>
      <w:r w:rsidRPr="00761281">
        <w:rPr>
          <w:rFonts w:ascii="mylotus" w:hAnsi="mylotus" w:cs="mylotus" w:hint="cs"/>
          <w:sz w:val="32"/>
          <w:szCs w:val="32"/>
          <w:rtl/>
        </w:rPr>
        <w:t>: ((لاَ تَدْخُلُوا الـجَنَّة حَتَّى تُؤْمِنُوا، وَلَا تُؤْمِنُوا حَتَّى تَحَابُّوا، أَوَلَا أدُلُّكُمْ عَلَى شَيءٍ إذَا فَعَلْتُمُوهُ تَحَابَبْتُمْ، أَفْشُوا السَّلامَ بَيْنَكُمْ))</w:t>
      </w:r>
      <w:r w:rsidRPr="00761281">
        <w:rPr>
          <w:rFonts w:ascii="Resalah Louts Regular" w:hAnsi="Resalah Louts Regular" w:cs="AL-Hotham" w:hint="cs"/>
          <w:position w:val="10"/>
          <w:sz w:val="32"/>
          <w:szCs w:val="32"/>
          <w:rtl/>
        </w:rPr>
        <w:t>(</w:t>
      </w:r>
      <w:r w:rsidRPr="00761281">
        <w:rPr>
          <w:rStyle w:val="FootnoteReference"/>
          <w:rFonts w:ascii="Resalah Louts Regular" w:hAnsi="Resalah Louts Regular" w:cs="AL-Hotham"/>
          <w:sz w:val="32"/>
          <w:szCs w:val="32"/>
          <w:rtl/>
        </w:rPr>
        <w:footnoteReference w:id="245"/>
      </w:r>
      <w:r w:rsidRPr="00761281">
        <w:rPr>
          <w:rFonts w:ascii="Resalah Louts Regular" w:hAnsi="Resalah Louts Regular" w:cs="AL-Hotham" w:hint="cs"/>
          <w:position w:val="10"/>
          <w:sz w:val="32"/>
          <w:szCs w:val="32"/>
          <w:rtl/>
        </w:rPr>
        <w:t>)</w:t>
      </w:r>
      <w:r w:rsidRPr="00761281">
        <w:rPr>
          <w:rFonts w:ascii="mylotus" w:hAnsi="mylotus" w:cs="mylotus" w:hint="cs"/>
          <w:sz w:val="32"/>
          <w:szCs w:val="32"/>
          <w:rtl/>
        </w:rPr>
        <w:t>.</w:t>
      </w:r>
    </w:p>
    <w:p w:rsidR="00761281" w:rsidRDefault="00761281" w:rsidP="00761281">
      <w:pPr>
        <w:bidi w:val="0"/>
        <w:jc w:val="both"/>
        <w:rPr>
          <w:rFonts w:cs="Mangal"/>
          <w:sz w:val="32"/>
          <w:szCs w:val="32"/>
          <w:lang w:bidi="ne-NP"/>
        </w:rPr>
      </w:pPr>
      <w:r>
        <w:rPr>
          <w:rFonts w:cs="Mangal" w:hint="cs"/>
          <w:sz w:val="32"/>
          <w:szCs w:val="32"/>
          <w:cs/>
          <w:lang w:bidi="ne-NP"/>
        </w:rPr>
        <w:t>२२४</w:t>
      </w:r>
      <w:r>
        <w:rPr>
          <w:rFonts w:ascii="Preeti" w:hAnsi="Preeti" w:cs="Mangal"/>
          <w:sz w:val="32"/>
          <w:szCs w:val="32"/>
          <w:cs/>
          <w:lang w:bidi="ne-NP"/>
        </w:rPr>
        <w:t>–</w:t>
      </w:r>
      <w:r>
        <w:rPr>
          <w:rFonts w:cs="Mangal" w:hint="cs"/>
          <w:sz w:val="32"/>
          <w:szCs w:val="32"/>
          <w:cs/>
          <w:lang w:bidi="ne-NP"/>
        </w:rPr>
        <w:t xml:space="preserve"> रसूल सल्लल्लाहो अलैहे वसल्लमले भन्नु भयोः </w:t>
      </w:r>
      <w:r>
        <w:rPr>
          <w:rFonts w:ascii="Mangal" w:hAnsi="Mangal" w:cs="Mangal"/>
          <w:sz w:val="32"/>
          <w:szCs w:val="32"/>
          <w:cs/>
          <w:lang w:bidi="ne-NP"/>
        </w:rPr>
        <w:t>"</w:t>
      </w:r>
      <w:r>
        <w:rPr>
          <w:rFonts w:cs="Mangal" w:hint="cs"/>
          <w:sz w:val="32"/>
          <w:szCs w:val="32"/>
          <w:cs/>
          <w:lang w:bidi="ne-NP"/>
        </w:rPr>
        <w:t>तिमीहरू तबसम्म स्वर्गमा प्रवेश पाउँदैन</w:t>
      </w:r>
      <w:r>
        <w:rPr>
          <w:rFonts w:ascii="Mangal" w:hAnsi="Mangal" w:cs="Mangal"/>
          <w:sz w:val="32"/>
          <w:szCs w:val="32"/>
          <w:cs/>
          <w:lang w:bidi="ne-NP"/>
        </w:rPr>
        <w:t>ौ</w:t>
      </w:r>
      <w:r>
        <w:rPr>
          <w:rFonts w:cs="Mangal" w:hint="cs"/>
          <w:sz w:val="32"/>
          <w:szCs w:val="32"/>
          <w:cs/>
          <w:lang w:bidi="ne-NP"/>
        </w:rPr>
        <w:t xml:space="preserve"> जबसम्म </w:t>
      </w:r>
      <w:r>
        <w:rPr>
          <w:rFonts w:ascii="Mangal" w:hAnsi="Mangal" w:cs="Mangal"/>
          <w:sz w:val="32"/>
          <w:szCs w:val="32"/>
          <w:cs/>
          <w:lang w:bidi="ne-NP"/>
        </w:rPr>
        <w:t>आ</w:t>
      </w:r>
      <w:r>
        <w:rPr>
          <w:rFonts w:cs="Mangal" w:hint="cs"/>
          <w:sz w:val="32"/>
          <w:szCs w:val="32"/>
          <w:cs/>
          <w:lang w:bidi="ne-NP"/>
        </w:rPr>
        <w:t xml:space="preserve">स्थावान नभइहाल, र तिमी तबसम्म </w:t>
      </w:r>
      <w:r>
        <w:rPr>
          <w:rFonts w:ascii="Mangal" w:hAnsi="Mangal" w:cs="Mangal"/>
          <w:sz w:val="32"/>
          <w:szCs w:val="32"/>
          <w:cs/>
          <w:lang w:bidi="ne-NP"/>
        </w:rPr>
        <w:t>आ</w:t>
      </w:r>
      <w:r>
        <w:rPr>
          <w:rFonts w:cs="Mangal" w:hint="cs"/>
          <w:sz w:val="32"/>
          <w:szCs w:val="32"/>
          <w:cs/>
          <w:lang w:bidi="ne-NP"/>
        </w:rPr>
        <w:t>स्थावान हुन्सक्दैन</w:t>
      </w:r>
      <w:r>
        <w:rPr>
          <w:rFonts w:ascii="Mangal" w:hAnsi="Mangal" w:cs="Mangal"/>
          <w:sz w:val="32"/>
          <w:szCs w:val="32"/>
          <w:cs/>
          <w:lang w:bidi="ne-NP"/>
        </w:rPr>
        <w:t>ौ</w:t>
      </w:r>
      <w:r>
        <w:rPr>
          <w:rFonts w:cs="Mangal" w:hint="cs"/>
          <w:sz w:val="32"/>
          <w:szCs w:val="32"/>
          <w:cs/>
          <w:lang w:bidi="ne-NP"/>
        </w:rPr>
        <w:t xml:space="preserve"> जबसम्म </w:t>
      </w:r>
      <w:r>
        <w:rPr>
          <w:rFonts w:ascii="Mangal" w:hAnsi="Mangal" w:cs="Mangal"/>
          <w:sz w:val="32"/>
          <w:szCs w:val="32"/>
          <w:cs/>
          <w:lang w:bidi="ne-NP"/>
        </w:rPr>
        <w:t>आ</w:t>
      </w:r>
      <w:r>
        <w:rPr>
          <w:rFonts w:cs="Mangal" w:hint="cs"/>
          <w:sz w:val="32"/>
          <w:szCs w:val="32"/>
          <w:cs/>
          <w:lang w:bidi="ne-NP"/>
        </w:rPr>
        <w:t xml:space="preserve">पसमा प्रेम </w:t>
      </w:r>
      <w:r>
        <w:rPr>
          <w:rFonts w:cs="Mangal" w:hint="cs"/>
          <w:sz w:val="32"/>
          <w:szCs w:val="32"/>
          <w:cs/>
          <w:lang w:bidi="ne-NP"/>
        </w:rPr>
        <w:lastRenderedPageBreak/>
        <w:t xml:space="preserve">नगर, र के म तिमीहरूलार्इ यस्तो कुरातिर मार्गदर्शित नगरूँ जसलार्इ अपनाएर </w:t>
      </w:r>
      <w:r>
        <w:rPr>
          <w:rFonts w:ascii="Mangal" w:hAnsi="Mangal" w:cs="Mangal"/>
          <w:sz w:val="32"/>
          <w:szCs w:val="32"/>
          <w:cs/>
          <w:lang w:bidi="ne-NP"/>
        </w:rPr>
        <w:t>आ</w:t>
      </w:r>
      <w:r>
        <w:rPr>
          <w:rFonts w:cs="Mangal" w:hint="cs"/>
          <w:sz w:val="32"/>
          <w:szCs w:val="32"/>
          <w:cs/>
          <w:lang w:bidi="ne-NP"/>
        </w:rPr>
        <w:t>पसमा प्रेम गर्नथाल्छ</w:t>
      </w:r>
      <w:r>
        <w:rPr>
          <w:rFonts w:ascii="Mangal" w:hAnsi="Mangal" w:cs="Mangal"/>
          <w:sz w:val="32"/>
          <w:szCs w:val="32"/>
          <w:cs/>
          <w:lang w:bidi="ne-NP"/>
        </w:rPr>
        <w:t>ौ</w:t>
      </w:r>
      <w:r>
        <w:rPr>
          <w:rFonts w:cs="Mangal" w:hint="cs"/>
          <w:sz w:val="32"/>
          <w:szCs w:val="32"/>
          <w:cs/>
          <w:lang w:bidi="ne-NP"/>
        </w:rPr>
        <w:t>, र त्यो कुरो होः सलामलार्इ अपसमा प्रचलित गर</w:t>
      </w:r>
      <w:r>
        <w:rPr>
          <w:rFonts w:ascii="Mangal" w:hAnsi="Mangal" w:cs="Mangal"/>
          <w:sz w:val="32"/>
          <w:szCs w:val="32"/>
          <w:cs/>
          <w:lang w:bidi="ne-NP"/>
        </w:rPr>
        <w:t>"</w:t>
      </w:r>
      <w:r>
        <w:rPr>
          <w:rFonts w:cs="Mangal" w:hint="cs"/>
          <w:sz w:val="32"/>
          <w:szCs w:val="32"/>
          <w:cs/>
          <w:lang w:bidi="ne-NP"/>
        </w:rPr>
        <w:t xml:space="preserve"> । (मूस्लिम १</w:t>
      </w:r>
      <w:r>
        <w:rPr>
          <w:rFonts w:ascii="Mangal" w:hAnsi="Mangal" w:cs="Mangal"/>
          <w:sz w:val="32"/>
          <w:szCs w:val="32"/>
          <w:cs/>
          <w:lang w:bidi="ne-NP"/>
        </w:rPr>
        <w:t>/</w:t>
      </w:r>
      <w:r>
        <w:rPr>
          <w:rFonts w:cs="Mangal" w:hint="cs"/>
          <w:sz w:val="32"/>
          <w:szCs w:val="32"/>
          <w:cs/>
          <w:lang w:bidi="ne-NP"/>
        </w:rPr>
        <w:t>७४, हदीस नं. ५४, र यिनी बाहेक अरू विद्हरूले यस हदीसलार्इ वर्णन गरेका छन्)</w:t>
      </w:r>
    </w:p>
    <w:p w:rsidR="00761281" w:rsidRPr="00607E23" w:rsidRDefault="00761281" w:rsidP="00761281">
      <w:pPr>
        <w:widowControl w:val="0"/>
        <w:tabs>
          <w:tab w:val="left" w:pos="493"/>
        </w:tabs>
        <w:spacing w:line="192" w:lineRule="auto"/>
        <w:ind w:firstLine="397"/>
        <w:jc w:val="lowKashida"/>
        <w:rPr>
          <w:rFonts w:ascii="Rateb lotus20" w:hAnsi="Rateb lotus20" w:cs="mylotus"/>
          <w:b/>
          <w:sz w:val="36"/>
          <w:rtl/>
        </w:rPr>
      </w:pPr>
      <w:r>
        <w:rPr>
          <w:rFonts w:hint="cs"/>
          <w:sz w:val="32"/>
          <w:szCs w:val="32"/>
          <w:rtl/>
        </w:rPr>
        <w:t xml:space="preserve">225 - </w:t>
      </w:r>
      <w:r w:rsidRPr="00761281">
        <w:rPr>
          <w:rFonts w:ascii="Rateb lotus20" w:hAnsi="Rateb lotus20" w:cs="mylotus" w:hint="cs"/>
          <w:sz w:val="32"/>
          <w:szCs w:val="32"/>
          <w:rtl/>
        </w:rPr>
        <w:t>((ثَلاثٌ مَنْ جَمَعَهُنَّ فَقَدْ جَمَعَ الإيْمَانَ: الإنْصَافُ مِنْ نَفْسِكَ، وبَذْلُ السَّلاَمِ للعَالَمِ، والإنْفَاقُ مِنَ الإِقْتَارِ))</w:t>
      </w:r>
      <w:r w:rsidRPr="00761281">
        <w:rPr>
          <w:rFonts w:ascii="Resalah Louts Regular" w:hAnsi="Resalah Louts Regular" w:cs="AL-Hotham" w:hint="cs"/>
          <w:position w:val="10"/>
          <w:sz w:val="32"/>
          <w:szCs w:val="32"/>
          <w:rtl/>
        </w:rPr>
        <w:t>(</w:t>
      </w:r>
      <w:r w:rsidRPr="00761281">
        <w:rPr>
          <w:rStyle w:val="FootnoteReference"/>
          <w:rFonts w:ascii="Resalah Louts Regular" w:hAnsi="Resalah Louts Regular" w:cs="AL-Hotham"/>
          <w:sz w:val="32"/>
          <w:szCs w:val="32"/>
          <w:rtl/>
        </w:rPr>
        <w:footnoteReference w:id="246"/>
      </w:r>
      <w:r w:rsidRPr="00761281">
        <w:rPr>
          <w:rFonts w:ascii="Resalah Louts Regular" w:hAnsi="Resalah Louts Regular" w:cs="AL-Hotham" w:hint="cs"/>
          <w:position w:val="10"/>
          <w:sz w:val="32"/>
          <w:szCs w:val="32"/>
          <w:rtl/>
        </w:rPr>
        <w:t>)</w:t>
      </w:r>
      <w:r w:rsidRPr="00761281">
        <w:rPr>
          <w:rFonts w:ascii="Rateb lotus20" w:hAnsi="Rateb lotus20" w:cs="mylotus" w:hint="cs"/>
          <w:sz w:val="32"/>
          <w:szCs w:val="32"/>
          <w:rtl/>
        </w:rPr>
        <w:t>.</w:t>
      </w:r>
    </w:p>
    <w:p w:rsidR="00761281" w:rsidRPr="00761281" w:rsidRDefault="00761281" w:rsidP="00761281">
      <w:pPr>
        <w:jc w:val="both"/>
        <w:rPr>
          <w:sz w:val="32"/>
          <w:szCs w:val="32"/>
          <w:rtl/>
        </w:rPr>
      </w:pPr>
    </w:p>
    <w:p w:rsidR="009D7C5E" w:rsidRDefault="00761281" w:rsidP="00761281">
      <w:pPr>
        <w:bidi w:val="0"/>
        <w:jc w:val="both"/>
        <w:rPr>
          <w:rFonts w:cs="Mangal"/>
          <w:sz w:val="32"/>
          <w:szCs w:val="32"/>
          <w:lang w:bidi="ne-NP"/>
        </w:rPr>
      </w:pPr>
      <w:r>
        <w:rPr>
          <w:rFonts w:cs="Mangal" w:hint="cs"/>
          <w:sz w:val="32"/>
          <w:szCs w:val="32"/>
          <w:cs/>
          <w:lang w:bidi="ne-NP"/>
        </w:rPr>
        <w:t>२२५</w:t>
      </w:r>
      <w:r>
        <w:rPr>
          <w:rFonts w:ascii="Preeti" w:hAnsi="Preeti" w:cs="Mangal"/>
          <w:sz w:val="32"/>
          <w:szCs w:val="32"/>
          <w:cs/>
          <w:lang w:bidi="ne-NP"/>
        </w:rPr>
        <w:t>–</w:t>
      </w:r>
      <w:r>
        <w:rPr>
          <w:rFonts w:cs="Mangal" w:hint="cs"/>
          <w:sz w:val="32"/>
          <w:szCs w:val="32"/>
          <w:cs/>
          <w:lang w:bidi="ne-NP"/>
        </w:rPr>
        <w:t xml:space="preserve"> जस मान्छेमा निम्नका तीन कुराहरू एकत्रित भए</w:t>
      </w:r>
      <w:r w:rsidR="009D7C5E">
        <w:rPr>
          <w:rFonts w:cs="Mangal" w:hint="cs"/>
          <w:sz w:val="32"/>
          <w:szCs w:val="32"/>
          <w:cs/>
          <w:lang w:bidi="ne-NP"/>
        </w:rPr>
        <w:t xml:space="preserve"> त्यसमा र्इमानको विशेषता र श्रेष्ठताहरू एकत्रित भए, र ती कुराहरू हुनः </w:t>
      </w:r>
      <w:r w:rsidR="009D7C5E">
        <w:rPr>
          <w:rFonts w:ascii="Mangal" w:hAnsi="Mangal" w:cs="Mangal"/>
          <w:sz w:val="32"/>
          <w:szCs w:val="32"/>
          <w:cs/>
          <w:lang w:bidi="ne-NP"/>
        </w:rPr>
        <w:t>आ</w:t>
      </w:r>
      <w:r w:rsidR="009D7C5E">
        <w:rPr>
          <w:rFonts w:cs="Mangal" w:hint="cs"/>
          <w:sz w:val="32"/>
          <w:szCs w:val="32"/>
          <w:cs/>
          <w:lang w:bidi="ne-NP"/>
        </w:rPr>
        <w:t xml:space="preserve">फै </w:t>
      </w:r>
      <w:r w:rsidR="009D7C5E">
        <w:rPr>
          <w:rFonts w:ascii="Mangal" w:hAnsi="Mangal" w:cs="Mangal"/>
          <w:sz w:val="32"/>
          <w:szCs w:val="32"/>
          <w:cs/>
          <w:lang w:bidi="ne-NP"/>
        </w:rPr>
        <w:t>आ</w:t>
      </w:r>
      <w:r w:rsidR="009D7C5E">
        <w:rPr>
          <w:rFonts w:cs="Mangal" w:hint="cs"/>
          <w:sz w:val="32"/>
          <w:szCs w:val="32"/>
          <w:cs/>
          <w:lang w:bidi="ne-NP"/>
        </w:rPr>
        <w:t>फ्नो जीउसित न्याय गर्नु, समस्त संसारबासीहरूलार्इ सलाम गर्नु, र गरिबी र निर्धनताको अवस्थामा पनि दान गर्नु । ( बुखारीले यसलार्इ हजरत अम्मारको माध्यमले म</w:t>
      </w:r>
      <w:r w:rsidR="009D7C5E">
        <w:rPr>
          <w:rFonts w:ascii="Mangal" w:hAnsi="Mangal" w:cs="Mangal"/>
          <w:sz w:val="32"/>
          <w:szCs w:val="32"/>
          <w:cs/>
          <w:lang w:bidi="ne-NP"/>
        </w:rPr>
        <w:t>ौ</w:t>
      </w:r>
      <w:r w:rsidR="009D7C5E">
        <w:rPr>
          <w:rFonts w:cs="Mangal" w:hint="cs"/>
          <w:sz w:val="32"/>
          <w:szCs w:val="32"/>
          <w:cs/>
          <w:lang w:bidi="ne-NP"/>
        </w:rPr>
        <w:t xml:space="preserve">कूफन् र मुअल्लकन् वर्णन गरेका छन् फतहुल बारीको </w:t>
      </w:r>
      <w:r w:rsidR="009D7C5E">
        <w:rPr>
          <w:rFonts w:cs="Mangal" w:hint="cs"/>
          <w:sz w:val="32"/>
          <w:szCs w:val="32"/>
          <w:cs/>
          <w:lang w:bidi="ne-NP"/>
        </w:rPr>
        <w:lastRenderedPageBreak/>
        <w:t>साथ १</w:t>
      </w:r>
      <w:r w:rsidR="009D7C5E">
        <w:rPr>
          <w:rFonts w:ascii="Mangal" w:hAnsi="Mangal" w:cs="Mangal"/>
          <w:sz w:val="32"/>
          <w:szCs w:val="32"/>
          <w:cs/>
          <w:lang w:bidi="ne-NP"/>
        </w:rPr>
        <w:t>/</w:t>
      </w:r>
      <w:r w:rsidR="009D7C5E">
        <w:rPr>
          <w:rFonts w:cs="Mangal" w:hint="cs"/>
          <w:sz w:val="32"/>
          <w:szCs w:val="32"/>
          <w:cs/>
          <w:lang w:bidi="ne-NP"/>
        </w:rPr>
        <w:t>८२, हदीस नं. २८ भन्दा अघि )</w:t>
      </w:r>
    </w:p>
    <w:p w:rsidR="009D7C5E" w:rsidRPr="009D7C5E" w:rsidRDefault="009D7C5E" w:rsidP="00D46B12">
      <w:pPr>
        <w:jc w:val="both"/>
        <w:rPr>
          <w:sz w:val="32"/>
          <w:szCs w:val="32"/>
          <w:rtl/>
        </w:rPr>
      </w:pPr>
      <w:r>
        <w:rPr>
          <w:rFonts w:hint="cs"/>
          <w:sz w:val="32"/>
          <w:szCs w:val="32"/>
          <w:rtl/>
        </w:rPr>
        <w:t xml:space="preserve">226 - </w:t>
      </w:r>
      <w:r w:rsidRPr="009D7C5E">
        <w:rPr>
          <w:rFonts w:ascii="Rateb lotus20" w:hAnsi="Rateb lotus20" w:cs="mylotus" w:hint="cs"/>
          <w:sz w:val="32"/>
          <w:szCs w:val="32"/>
          <w:rtl/>
        </w:rPr>
        <w:t xml:space="preserve">وعَنْ عَبْدِ اللـهِ بْنِ عَمْرٍو </w:t>
      </w:r>
      <w:r w:rsidRPr="009D7C5E">
        <w:rPr>
          <w:rFonts w:ascii="Rateb lotus20" w:hAnsi="Rateb lotus20" w:cs="DecoType Naskh Swashes" w:hint="cs"/>
          <w:sz w:val="32"/>
          <w:szCs w:val="32"/>
          <w:rtl/>
        </w:rPr>
        <w:t>رَضِيَ اللهُ عَنهُمَا</w:t>
      </w:r>
      <w:r w:rsidRPr="009D7C5E">
        <w:rPr>
          <w:rFonts w:ascii="Rateb lotus20" w:hAnsi="Rateb lotus20" w:cs="mylotus" w:hint="cs"/>
          <w:sz w:val="32"/>
          <w:szCs w:val="32"/>
          <w:rtl/>
        </w:rPr>
        <w:t xml:space="preserve">: أنَّ رَجُلاً سَأَلَ النَّبيَّ </w:t>
      </w:r>
      <w:r w:rsidR="00D46B12" w:rsidRPr="00DF3576">
        <w:rPr>
          <w:rFonts w:ascii="Arial Unicode MS" w:hAnsi="Arial Unicode MS" w:cs="Arial Unicode MS" w:hint="cs"/>
          <w:sz w:val="32"/>
          <w:szCs w:val="32"/>
          <w:rtl/>
        </w:rPr>
        <w:t>ﷺ</w:t>
      </w:r>
      <w:r w:rsidRPr="009D7C5E">
        <w:rPr>
          <w:rFonts w:ascii="Rateb lotus20" w:hAnsi="Rateb lotus20" w:cs="mylotus" w:hint="cs"/>
          <w:sz w:val="32"/>
          <w:szCs w:val="32"/>
          <w:rtl/>
        </w:rPr>
        <w:t xml:space="preserve"> أَيُّ الإِسْلامِ خَيْرٌ؟ قَالَ: ((تُطْعِمُ الطَّعَامَ، وتَقْرَأُ السَّلامَ عَلَى مَنْ عَرَفْتَ ومَنْ لَـمْ تَعْرِف))</w:t>
      </w:r>
      <w:r w:rsidRPr="009D7C5E">
        <w:rPr>
          <w:rFonts w:ascii="Resalah Louts Regular" w:hAnsi="Resalah Louts Regular" w:cs="AL-Hotham" w:hint="cs"/>
          <w:position w:val="10"/>
          <w:sz w:val="32"/>
          <w:szCs w:val="32"/>
          <w:rtl/>
        </w:rPr>
        <w:t>(</w:t>
      </w:r>
      <w:r w:rsidRPr="009D7C5E">
        <w:rPr>
          <w:rStyle w:val="FootnoteReference"/>
          <w:rFonts w:ascii="Resalah Louts Regular" w:hAnsi="Resalah Louts Regular" w:cs="AL-Hotham"/>
          <w:sz w:val="32"/>
          <w:szCs w:val="32"/>
          <w:rtl/>
        </w:rPr>
        <w:footnoteReference w:id="247"/>
      </w:r>
      <w:r w:rsidRPr="009D7C5E">
        <w:rPr>
          <w:rFonts w:ascii="Resalah Louts Regular" w:hAnsi="Resalah Louts Regular" w:cs="AL-Hotham" w:hint="cs"/>
          <w:position w:val="10"/>
          <w:sz w:val="32"/>
          <w:szCs w:val="32"/>
          <w:rtl/>
        </w:rPr>
        <w:t>)</w:t>
      </w:r>
      <w:r w:rsidRPr="009D7C5E">
        <w:rPr>
          <w:rFonts w:ascii="Rateb lotus20" w:hAnsi="Rateb lotus20" w:cs="mylotus" w:hint="cs"/>
          <w:sz w:val="32"/>
          <w:szCs w:val="32"/>
          <w:rtl/>
        </w:rPr>
        <w:t>.</w:t>
      </w:r>
    </w:p>
    <w:p w:rsidR="00B26C68" w:rsidRDefault="009D7C5E" w:rsidP="00B26C68">
      <w:pPr>
        <w:bidi w:val="0"/>
        <w:jc w:val="both"/>
        <w:rPr>
          <w:rFonts w:cs="Mangal"/>
          <w:sz w:val="32"/>
          <w:szCs w:val="32"/>
          <w:lang w:bidi="ne-NP"/>
        </w:rPr>
      </w:pPr>
      <w:r>
        <w:rPr>
          <w:rFonts w:cs="Mangal" w:hint="cs"/>
          <w:sz w:val="32"/>
          <w:szCs w:val="32"/>
          <w:cs/>
          <w:lang w:bidi="ne-NP"/>
        </w:rPr>
        <w:t>२२६</w:t>
      </w:r>
      <w:r>
        <w:rPr>
          <w:rFonts w:ascii="Preeti" w:hAnsi="Preeti" w:cs="Mangal"/>
          <w:sz w:val="32"/>
          <w:szCs w:val="32"/>
          <w:cs/>
          <w:lang w:bidi="ne-NP"/>
        </w:rPr>
        <w:t>–</w:t>
      </w:r>
      <w:r w:rsidR="00D46B12">
        <w:rPr>
          <w:rFonts w:cs="Mangal" w:hint="cs"/>
          <w:sz w:val="32"/>
          <w:szCs w:val="32"/>
          <w:cs/>
          <w:lang w:bidi="ne-NP"/>
        </w:rPr>
        <w:t xml:space="preserve"> हजरत अब्दुल्लाह बिन उमर रजिअल्लाहो अन्हुमाको वर्णन छ कि एउटा मान्छेले रसूल सल्लल्लाहो </w:t>
      </w:r>
      <w:r w:rsidR="00D46B12">
        <w:rPr>
          <w:rFonts w:cs="Mangal" w:hint="cs"/>
          <w:sz w:val="32"/>
          <w:szCs w:val="32"/>
          <w:cs/>
          <w:lang w:bidi="ne-NP"/>
        </w:rPr>
        <w:lastRenderedPageBreak/>
        <w:t>अलैहे वसल्लमसित सोध्योः कुन इस्लाम चाहिँ अति उत्तम हो (अर्थात इस्लामका कुन शिष्टाचारहरू अति उत्तम छन्) ? त उहाँसल्लल्लाहो</w:t>
      </w:r>
      <w:r w:rsidR="00025D4E">
        <w:rPr>
          <w:rFonts w:cs="Mangal" w:hint="cs"/>
          <w:sz w:val="32"/>
          <w:szCs w:val="32"/>
          <w:cs/>
          <w:lang w:bidi="ne-NP"/>
        </w:rPr>
        <w:t xml:space="preserve"> अलैहे वसल्लमले उत्तर दिदै भन्नु</w:t>
      </w:r>
      <w:r w:rsidR="00D46B12">
        <w:rPr>
          <w:rFonts w:cs="Mangal" w:hint="cs"/>
          <w:sz w:val="32"/>
          <w:szCs w:val="32"/>
          <w:cs/>
          <w:lang w:bidi="ne-NP"/>
        </w:rPr>
        <w:t xml:space="preserve"> भयोः </w:t>
      </w:r>
      <w:r w:rsidR="00D46B12">
        <w:rPr>
          <w:rFonts w:ascii="Mangal" w:hAnsi="Mangal" w:cs="Mangal"/>
          <w:sz w:val="32"/>
          <w:szCs w:val="32"/>
          <w:cs/>
          <w:lang w:bidi="ne-NP"/>
        </w:rPr>
        <w:t>"</w:t>
      </w:r>
      <w:r w:rsidR="00D46B12">
        <w:rPr>
          <w:rFonts w:ascii="Mangal" w:hAnsi="Mangal" w:cs="Mangal" w:hint="cs"/>
          <w:sz w:val="32"/>
          <w:szCs w:val="32"/>
          <w:cs/>
          <w:lang w:bidi="ne-NP"/>
        </w:rPr>
        <w:t>तिमी मान्छेहरूलार्इ भोजन गराउँदैगर, र जससित पनि भेट्दछ</w:t>
      </w:r>
      <w:r w:rsidR="00D46B12">
        <w:rPr>
          <w:rFonts w:ascii="Mangal" w:hAnsi="Mangal" w:cs="Mangal"/>
          <w:sz w:val="32"/>
          <w:szCs w:val="32"/>
          <w:cs/>
          <w:lang w:bidi="ne-NP"/>
        </w:rPr>
        <w:t>ौ</w:t>
      </w:r>
      <w:r w:rsidR="00D46B12">
        <w:rPr>
          <w:rFonts w:ascii="Mangal" w:hAnsi="Mangal" w:cs="Mangal" w:hint="cs"/>
          <w:sz w:val="32"/>
          <w:szCs w:val="32"/>
          <w:cs/>
          <w:lang w:bidi="ne-NP"/>
        </w:rPr>
        <w:t xml:space="preserve"> त्यसलार्इ सलाम गर्दै</w:t>
      </w:r>
      <w:r w:rsidR="00B26C68">
        <w:rPr>
          <w:rFonts w:ascii="Mangal" w:hAnsi="Mangal" w:cs="Mangal" w:hint="cs"/>
          <w:sz w:val="32"/>
          <w:szCs w:val="32"/>
          <w:cs/>
          <w:lang w:bidi="ne-NP"/>
        </w:rPr>
        <w:t>गर चाहे त्यससित तिम्रो परिचय होस् वा नहोस्</w:t>
      </w:r>
      <w:r w:rsidR="00D46B12">
        <w:rPr>
          <w:rFonts w:ascii="Mangal" w:hAnsi="Mangal" w:cs="Mangal"/>
          <w:sz w:val="32"/>
          <w:szCs w:val="32"/>
          <w:cs/>
          <w:lang w:bidi="ne-NP"/>
        </w:rPr>
        <w:t>"</w:t>
      </w:r>
      <w:r w:rsidR="00B26C68">
        <w:rPr>
          <w:rFonts w:ascii="Mangal" w:hAnsi="Mangal" w:cs="Mangal" w:hint="cs"/>
          <w:sz w:val="32"/>
          <w:szCs w:val="32"/>
          <w:cs/>
          <w:lang w:bidi="ne-NP"/>
        </w:rPr>
        <w:t xml:space="preserve"> । </w:t>
      </w:r>
      <w:r w:rsidR="00B26C68">
        <w:rPr>
          <w:rFonts w:cs="Mangal" w:hint="cs"/>
          <w:sz w:val="32"/>
          <w:szCs w:val="32"/>
          <w:cs/>
          <w:lang w:bidi="ne-NP"/>
        </w:rPr>
        <w:t>( बुखारी फतहुल बारीको साथ १</w:t>
      </w:r>
      <w:r w:rsidR="00B26C68">
        <w:rPr>
          <w:rFonts w:ascii="Mangal" w:hAnsi="Mangal" w:cs="Mangal"/>
          <w:sz w:val="32"/>
          <w:szCs w:val="32"/>
          <w:cs/>
          <w:lang w:bidi="ne-NP"/>
        </w:rPr>
        <w:t>/</w:t>
      </w:r>
      <w:r w:rsidR="00B26C68">
        <w:rPr>
          <w:rFonts w:cs="Mangal" w:hint="cs"/>
          <w:sz w:val="32"/>
          <w:szCs w:val="32"/>
          <w:cs/>
          <w:lang w:bidi="ne-NP"/>
        </w:rPr>
        <w:t xml:space="preserve">५५, हदीस </w:t>
      </w:r>
      <w:r w:rsidR="00B26C68">
        <w:rPr>
          <w:rFonts w:cs="Mangal" w:hint="cs"/>
          <w:sz w:val="32"/>
          <w:szCs w:val="32"/>
          <w:cs/>
          <w:lang w:bidi="ne-NP"/>
        </w:rPr>
        <w:lastRenderedPageBreak/>
        <w:t>नं. १२, र मूसलिम १</w:t>
      </w:r>
      <w:r w:rsidR="00B26C68">
        <w:rPr>
          <w:rFonts w:ascii="Mangal" w:hAnsi="Mangal" w:cs="Mangal"/>
          <w:sz w:val="32"/>
          <w:szCs w:val="32"/>
          <w:cs/>
          <w:lang w:bidi="ne-NP"/>
        </w:rPr>
        <w:t>/</w:t>
      </w:r>
      <w:r w:rsidR="00B26C68">
        <w:rPr>
          <w:rFonts w:cs="Mangal" w:hint="cs"/>
          <w:sz w:val="32"/>
          <w:szCs w:val="32"/>
          <w:cs/>
          <w:lang w:bidi="ne-NP"/>
        </w:rPr>
        <w:t>६५, हदीस नं. ३९ )</w:t>
      </w:r>
    </w:p>
    <w:p w:rsidR="00B26C68" w:rsidRPr="005A10DB" w:rsidRDefault="00B26C68" w:rsidP="005A10DB">
      <w:pPr>
        <w:bidi w:val="0"/>
        <w:jc w:val="center"/>
        <w:rPr>
          <w:rFonts w:cs="Mangal"/>
          <w:b/>
          <w:bCs/>
          <w:color w:val="0070C0"/>
          <w:sz w:val="36"/>
          <w:szCs w:val="36"/>
          <w:lang w:bidi="ne-NP"/>
        </w:rPr>
      </w:pPr>
      <w:r w:rsidRPr="005A10DB">
        <w:rPr>
          <w:rFonts w:cs="Mangal" w:hint="cs"/>
          <w:b/>
          <w:bCs/>
          <w:color w:val="0070C0"/>
          <w:sz w:val="36"/>
          <w:szCs w:val="36"/>
          <w:cs/>
          <w:lang w:bidi="ne-NP"/>
        </w:rPr>
        <w:t>१०९</w:t>
      </w:r>
      <w:r w:rsidRPr="005A10DB">
        <w:rPr>
          <w:rFonts w:ascii="Preeti" w:hAnsi="Preeti" w:cs="Mangal"/>
          <w:b/>
          <w:bCs/>
          <w:color w:val="0070C0"/>
          <w:sz w:val="36"/>
          <w:szCs w:val="36"/>
          <w:cs/>
          <w:lang w:bidi="ne-NP"/>
        </w:rPr>
        <w:t>–</w:t>
      </w:r>
      <w:r w:rsidRPr="005A10DB">
        <w:rPr>
          <w:rFonts w:cs="Mangal" w:hint="cs"/>
          <w:b/>
          <w:bCs/>
          <w:color w:val="0070C0"/>
          <w:sz w:val="36"/>
          <w:szCs w:val="36"/>
          <w:cs/>
          <w:lang w:bidi="ne-NP"/>
        </w:rPr>
        <w:t xml:space="preserve"> काफिरले</w:t>
      </w:r>
      <w:r w:rsidRPr="005A10DB">
        <w:rPr>
          <w:rFonts w:cs="Mangal"/>
          <w:b/>
          <w:bCs/>
          <w:color w:val="0070C0"/>
          <w:sz w:val="36"/>
          <w:szCs w:val="36"/>
          <w:cs/>
          <w:lang w:bidi="ne-NP"/>
        </w:rPr>
        <w:t xml:space="preserve"> </w:t>
      </w:r>
      <w:r w:rsidRPr="005A10DB">
        <w:rPr>
          <w:rFonts w:cs="Mangal" w:hint="cs"/>
          <w:b/>
          <w:bCs/>
          <w:color w:val="0070C0"/>
          <w:sz w:val="36"/>
          <w:szCs w:val="36"/>
          <w:cs/>
          <w:lang w:bidi="ne-NP"/>
        </w:rPr>
        <w:t>सलाम</w:t>
      </w:r>
      <w:r w:rsidRPr="005A10DB">
        <w:rPr>
          <w:rFonts w:cs="Mangal"/>
          <w:b/>
          <w:bCs/>
          <w:color w:val="0070C0"/>
          <w:sz w:val="36"/>
          <w:szCs w:val="36"/>
          <w:cs/>
          <w:lang w:bidi="ne-NP"/>
        </w:rPr>
        <w:t xml:space="preserve"> </w:t>
      </w:r>
      <w:r w:rsidRPr="005A10DB">
        <w:rPr>
          <w:rFonts w:cs="Mangal" w:hint="cs"/>
          <w:b/>
          <w:bCs/>
          <w:color w:val="0070C0"/>
          <w:sz w:val="36"/>
          <w:szCs w:val="36"/>
          <w:cs/>
          <w:lang w:bidi="ne-NP"/>
        </w:rPr>
        <w:t>गरेमा</w:t>
      </w:r>
      <w:r w:rsidRPr="005A10DB">
        <w:rPr>
          <w:rFonts w:cs="Mangal"/>
          <w:b/>
          <w:bCs/>
          <w:color w:val="0070C0"/>
          <w:sz w:val="36"/>
          <w:szCs w:val="36"/>
          <w:cs/>
          <w:lang w:bidi="ne-NP"/>
        </w:rPr>
        <w:t xml:space="preserve"> </w:t>
      </w:r>
      <w:r w:rsidRPr="005A10DB">
        <w:rPr>
          <w:rFonts w:cs="Mangal" w:hint="cs"/>
          <w:b/>
          <w:bCs/>
          <w:color w:val="0070C0"/>
          <w:sz w:val="36"/>
          <w:szCs w:val="36"/>
          <w:cs/>
          <w:lang w:bidi="ne-NP"/>
        </w:rPr>
        <w:t>त्यसको</w:t>
      </w:r>
      <w:r w:rsidRPr="005A10DB">
        <w:rPr>
          <w:rFonts w:cs="Mangal"/>
          <w:b/>
          <w:bCs/>
          <w:color w:val="0070C0"/>
          <w:sz w:val="36"/>
          <w:szCs w:val="36"/>
          <w:cs/>
          <w:lang w:bidi="ne-NP"/>
        </w:rPr>
        <w:t xml:space="preserve"> </w:t>
      </w:r>
      <w:r w:rsidRPr="005A10DB">
        <w:rPr>
          <w:rFonts w:cs="Mangal" w:hint="cs"/>
          <w:b/>
          <w:bCs/>
          <w:color w:val="0070C0"/>
          <w:sz w:val="36"/>
          <w:szCs w:val="36"/>
          <w:cs/>
          <w:lang w:bidi="ne-NP"/>
        </w:rPr>
        <w:t>जवाफ</w:t>
      </w:r>
      <w:r w:rsidRPr="005A10DB">
        <w:rPr>
          <w:rFonts w:cs="Mangal"/>
          <w:b/>
          <w:bCs/>
          <w:color w:val="0070C0"/>
          <w:sz w:val="36"/>
          <w:szCs w:val="36"/>
          <w:cs/>
          <w:lang w:bidi="ne-NP"/>
        </w:rPr>
        <w:t xml:space="preserve"> </w:t>
      </w:r>
      <w:r w:rsidRPr="005A10DB">
        <w:rPr>
          <w:rFonts w:cs="Mangal" w:hint="cs"/>
          <w:b/>
          <w:bCs/>
          <w:color w:val="0070C0"/>
          <w:sz w:val="36"/>
          <w:szCs w:val="36"/>
          <w:cs/>
          <w:lang w:bidi="ne-NP"/>
        </w:rPr>
        <w:t>कसरी</w:t>
      </w:r>
      <w:r w:rsidRPr="005A10DB">
        <w:rPr>
          <w:rFonts w:cs="Mangal"/>
          <w:b/>
          <w:bCs/>
          <w:color w:val="0070C0"/>
          <w:sz w:val="36"/>
          <w:szCs w:val="36"/>
          <w:cs/>
          <w:lang w:bidi="ne-NP"/>
        </w:rPr>
        <w:t xml:space="preserve"> </w:t>
      </w:r>
      <w:r w:rsidRPr="005A10DB">
        <w:rPr>
          <w:rFonts w:cs="Mangal" w:hint="cs"/>
          <w:b/>
          <w:bCs/>
          <w:color w:val="0070C0"/>
          <w:sz w:val="36"/>
          <w:szCs w:val="36"/>
          <w:cs/>
          <w:lang w:bidi="ne-NP"/>
        </w:rPr>
        <w:t>दिने</w:t>
      </w:r>
    </w:p>
    <w:p w:rsidR="00B26C68" w:rsidRPr="00607E23" w:rsidRDefault="00B26C68" w:rsidP="00B26C68">
      <w:pPr>
        <w:widowControl w:val="0"/>
        <w:tabs>
          <w:tab w:val="left" w:pos="493"/>
        </w:tabs>
        <w:spacing w:after="60" w:line="192" w:lineRule="auto"/>
        <w:ind w:firstLine="397"/>
        <w:jc w:val="lowKashida"/>
        <w:rPr>
          <w:rFonts w:ascii="Rateb lotus20" w:hAnsi="Rateb lotus20" w:cs="mylotus"/>
          <w:b/>
          <w:sz w:val="36"/>
          <w:rtl/>
        </w:rPr>
      </w:pPr>
      <w:r>
        <w:rPr>
          <w:rFonts w:hint="cs"/>
          <w:sz w:val="32"/>
          <w:szCs w:val="32"/>
          <w:rtl/>
        </w:rPr>
        <w:t xml:space="preserve">227 - </w:t>
      </w:r>
      <w:r w:rsidRPr="00B26C68">
        <w:rPr>
          <w:rFonts w:ascii="Rateb lotus20" w:hAnsi="Rateb lotus20" w:cs="mylotus" w:hint="cs"/>
          <w:sz w:val="32"/>
          <w:szCs w:val="32"/>
          <w:rtl/>
        </w:rPr>
        <w:t>((إذَا سَلَّم عَلَيْكُمْ أهْلُ الكِتَابِ؛ فَقُولُوا: وَعَلَيْكُمْ))</w:t>
      </w:r>
      <w:r w:rsidRPr="00B26C68">
        <w:rPr>
          <w:rFonts w:ascii="Resalah Louts Regular" w:hAnsi="Resalah Louts Regular" w:cs="AL-Hotham" w:hint="cs"/>
          <w:position w:val="10"/>
          <w:sz w:val="32"/>
          <w:szCs w:val="32"/>
          <w:rtl/>
        </w:rPr>
        <w:t>(</w:t>
      </w:r>
      <w:r w:rsidRPr="00B26C68">
        <w:rPr>
          <w:rStyle w:val="FootnoteReference"/>
          <w:rFonts w:ascii="Resalah Louts Regular" w:hAnsi="Resalah Louts Regular" w:cs="AL-Hotham"/>
          <w:sz w:val="32"/>
          <w:szCs w:val="32"/>
          <w:rtl/>
        </w:rPr>
        <w:footnoteReference w:id="248"/>
      </w:r>
      <w:r w:rsidRPr="00B26C68">
        <w:rPr>
          <w:rFonts w:ascii="Resalah Louts Regular" w:hAnsi="Resalah Louts Regular" w:cs="AL-Hotham" w:hint="cs"/>
          <w:position w:val="10"/>
          <w:sz w:val="32"/>
          <w:szCs w:val="32"/>
          <w:rtl/>
        </w:rPr>
        <w:t>)</w:t>
      </w:r>
      <w:r w:rsidRPr="00B26C68">
        <w:rPr>
          <w:rFonts w:ascii="Rateb lotus20" w:hAnsi="Rateb lotus20" w:cs="mylotus" w:hint="cs"/>
          <w:sz w:val="32"/>
          <w:szCs w:val="32"/>
          <w:rtl/>
        </w:rPr>
        <w:t>.</w:t>
      </w:r>
    </w:p>
    <w:p w:rsidR="00B26C68" w:rsidRPr="00B26C68" w:rsidRDefault="00B26C68" w:rsidP="00B26C68">
      <w:pPr>
        <w:jc w:val="both"/>
        <w:rPr>
          <w:sz w:val="32"/>
          <w:szCs w:val="32"/>
          <w:rtl/>
        </w:rPr>
      </w:pPr>
    </w:p>
    <w:p w:rsidR="00B26C68" w:rsidRDefault="00B26C68" w:rsidP="00B26C68">
      <w:pPr>
        <w:bidi w:val="0"/>
        <w:jc w:val="both"/>
        <w:rPr>
          <w:rFonts w:cs="Mangal"/>
          <w:sz w:val="32"/>
          <w:szCs w:val="32"/>
          <w:lang w:bidi="ne-NP"/>
        </w:rPr>
      </w:pPr>
      <w:r>
        <w:rPr>
          <w:rFonts w:cs="Mangal" w:hint="cs"/>
          <w:sz w:val="32"/>
          <w:szCs w:val="32"/>
          <w:cs/>
          <w:lang w:bidi="ne-NP"/>
        </w:rPr>
        <w:t>२२७</w:t>
      </w:r>
      <w:r>
        <w:rPr>
          <w:rFonts w:ascii="Preeti" w:hAnsi="Preeti" w:cs="Mangal"/>
          <w:sz w:val="32"/>
          <w:szCs w:val="32"/>
          <w:cs/>
          <w:lang w:bidi="ne-NP"/>
        </w:rPr>
        <w:t>–</w:t>
      </w:r>
      <w:r>
        <w:rPr>
          <w:rFonts w:cs="Mangal" w:hint="cs"/>
          <w:sz w:val="32"/>
          <w:szCs w:val="32"/>
          <w:cs/>
          <w:lang w:bidi="ne-NP"/>
        </w:rPr>
        <w:t xml:space="preserve"> </w:t>
      </w:r>
      <w:r w:rsidR="005A10DB">
        <w:rPr>
          <w:rFonts w:cs="Mangal" w:hint="cs"/>
          <w:sz w:val="32"/>
          <w:szCs w:val="32"/>
          <w:cs/>
          <w:lang w:bidi="ne-NP"/>
        </w:rPr>
        <w:t xml:space="preserve">जब तिमीलार्इ किताबवालाहरू सलाम गरुन् त तीमीहरू भनः तिमीलार्इ पनि उस्तै (वअलैकुम) । </w:t>
      </w:r>
      <w:r w:rsidR="005A10DB">
        <w:rPr>
          <w:rFonts w:cs="Mangal" w:hint="cs"/>
          <w:sz w:val="32"/>
          <w:szCs w:val="32"/>
          <w:cs/>
          <w:lang w:bidi="ne-NP"/>
        </w:rPr>
        <w:lastRenderedPageBreak/>
        <w:t>(बुखारी फतहुल बारीको साथ ११</w:t>
      </w:r>
      <w:r w:rsidR="005A10DB">
        <w:rPr>
          <w:rFonts w:ascii="Mangal" w:hAnsi="Mangal" w:cs="Mangal"/>
          <w:sz w:val="32"/>
          <w:szCs w:val="32"/>
          <w:cs/>
          <w:lang w:bidi="ne-NP"/>
        </w:rPr>
        <w:t>/</w:t>
      </w:r>
      <w:r w:rsidR="005A10DB">
        <w:rPr>
          <w:rFonts w:cs="Mangal" w:hint="cs"/>
          <w:sz w:val="32"/>
          <w:szCs w:val="32"/>
          <w:cs/>
          <w:lang w:bidi="ne-NP"/>
        </w:rPr>
        <w:t>४२, हदीस नं. ६२५८, र मूसलिम ४</w:t>
      </w:r>
      <w:r w:rsidR="005A10DB">
        <w:rPr>
          <w:rFonts w:ascii="Mangal" w:hAnsi="Mangal" w:cs="Mangal"/>
          <w:sz w:val="32"/>
          <w:szCs w:val="32"/>
          <w:cs/>
          <w:lang w:bidi="ne-NP"/>
        </w:rPr>
        <w:t>/</w:t>
      </w:r>
      <w:r w:rsidR="005A10DB">
        <w:rPr>
          <w:rFonts w:cs="Mangal" w:hint="cs"/>
          <w:sz w:val="32"/>
          <w:szCs w:val="32"/>
          <w:cs/>
          <w:lang w:bidi="ne-NP"/>
        </w:rPr>
        <w:t>१७०५, हदीस नं. २१६३)</w:t>
      </w:r>
    </w:p>
    <w:p w:rsidR="005A10DB" w:rsidRPr="00051570" w:rsidRDefault="005A10DB" w:rsidP="00051570">
      <w:pPr>
        <w:bidi w:val="0"/>
        <w:jc w:val="center"/>
        <w:rPr>
          <w:rFonts w:cs="Mangal"/>
          <w:b/>
          <w:bCs/>
          <w:color w:val="0070C0"/>
          <w:sz w:val="36"/>
          <w:szCs w:val="36"/>
          <w:lang w:bidi="ne-NP"/>
        </w:rPr>
      </w:pPr>
      <w:r w:rsidRPr="00051570">
        <w:rPr>
          <w:rFonts w:cs="Mangal" w:hint="cs"/>
          <w:b/>
          <w:bCs/>
          <w:color w:val="0070C0"/>
          <w:sz w:val="36"/>
          <w:szCs w:val="36"/>
          <w:cs/>
          <w:lang w:bidi="ne-NP"/>
        </w:rPr>
        <w:t>११०</w:t>
      </w:r>
      <w:r w:rsidRPr="00051570">
        <w:rPr>
          <w:rFonts w:ascii="Preeti" w:hAnsi="Preeti" w:cs="Mangal"/>
          <w:b/>
          <w:bCs/>
          <w:color w:val="0070C0"/>
          <w:sz w:val="36"/>
          <w:szCs w:val="36"/>
          <w:cs/>
          <w:lang w:bidi="ne-NP"/>
        </w:rPr>
        <w:t>–</w:t>
      </w:r>
      <w:r w:rsidRPr="00051570">
        <w:rPr>
          <w:rFonts w:cs="Mangal" w:hint="cs"/>
          <w:b/>
          <w:bCs/>
          <w:color w:val="0070C0"/>
          <w:sz w:val="36"/>
          <w:szCs w:val="36"/>
          <w:cs/>
          <w:lang w:bidi="ne-NP"/>
        </w:rPr>
        <w:t xml:space="preserve"> </w:t>
      </w:r>
      <w:r w:rsidR="003055EB">
        <w:rPr>
          <w:rFonts w:cs="Mangal" w:hint="cs"/>
          <w:b/>
          <w:bCs/>
          <w:color w:val="0070C0"/>
          <w:sz w:val="36"/>
          <w:szCs w:val="36"/>
          <w:cs/>
          <w:lang w:bidi="ne-NP"/>
        </w:rPr>
        <w:t>गधा</w:t>
      </w:r>
      <w:r w:rsidRPr="00051570">
        <w:rPr>
          <w:rFonts w:cs="Mangal"/>
          <w:b/>
          <w:bCs/>
          <w:color w:val="0070C0"/>
          <w:sz w:val="36"/>
          <w:szCs w:val="36"/>
          <w:cs/>
          <w:lang w:bidi="ne-NP"/>
        </w:rPr>
        <w:t xml:space="preserve"> </w:t>
      </w:r>
      <w:r w:rsidRPr="00051570">
        <w:rPr>
          <w:rFonts w:cs="Mangal" w:hint="cs"/>
          <w:b/>
          <w:bCs/>
          <w:color w:val="0070C0"/>
          <w:sz w:val="36"/>
          <w:szCs w:val="36"/>
          <w:cs/>
          <w:lang w:bidi="ne-NP"/>
        </w:rPr>
        <w:t>र</w:t>
      </w:r>
      <w:r w:rsidRPr="00051570">
        <w:rPr>
          <w:rFonts w:cs="Mangal"/>
          <w:b/>
          <w:bCs/>
          <w:color w:val="0070C0"/>
          <w:sz w:val="36"/>
          <w:szCs w:val="36"/>
          <w:cs/>
          <w:lang w:bidi="ne-NP"/>
        </w:rPr>
        <w:t xml:space="preserve"> </w:t>
      </w:r>
      <w:r w:rsidRPr="00051570">
        <w:rPr>
          <w:rFonts w:cs="Mangal" w:hint="cs"/>
          <w:b/>
          <w:bCs/>
          <w:color w:val="0070C0"/>
          <w:sz w:val="36"/>
          <w:szCs w:val="36"/>
          <w:cs/>
          <w:lang w:bidi="ne-NP"/>
        </w:rPr>
        <w:t>कुखुराको</w:t>
      </w:r>
      <w:r w:rsidRPr="00051570">
        <w:rPr>
          <w:rFonts w:cs="Mangal"/>
          <w:b/>
          <w:bCs/>
          <w:color w:val="0070C0"/>
          <w:sz w:val="36"/>
          <w:szCs w:val="36"/>
          <w:cs/>
          <w:lang w:bidi="ne-NP"/>
        </w:rPr>
        <w:t xml:space="preserve"> </w:t>
      </w:r>
      <w:r w:rsidRPr="00051570">
        <w:rPr>
          <w:rFonts w:ascii="Mangal" w:hAnsi="Mangal" w:cs="Mangal"/>
          <w:b/>
          <w:bCs/>
          <w:color w:val="0070C0"/>
          <w:sz w:val="36"/>
          <w:szCs w:val="36"/>
          <w:cs/>
          <w:lang w:bidi="ne-NP"/>
        </w:rPr>
        <w:t>आ</w:t>
      </w:r>
      <w:r w:rsidRPr="00051570">
        <w:rPr>
          <w:rFonts w:cs="Mangal" w:hint="cs"/>
          <w:b/>
          <w:bCs/>
          <w:color w:val="0070C0"/>
          <w:sz w:val="36"/>
          <w:szCs w:val="36"/>
          <w:cs/>
          <w:lang w:bidi="ne-NP"/>
        </w:rPr>
        <w:t>वाज</w:t>
      </w:r>
      <w:r w:rsidRPr="00051570">
        <w:rPr>
          <w:rFonts w:cs="Mangal"/>
          <w:b/>
          <w:bCs/>
          <w:color w:val="0070C0"/>
          <w:sz w:val="36"/>
          <w:szCs w:val="36"/>
          <w:cs/>
          <w:lang w:bidi="ne-NP"/>
        </w:rPr>
        <w:t xml:space="preserve"> </w:t>
      </w:r>
      <w:r w:rsidRPr="00051570">
        <w:rPr>
          <w:rFonts w:cs="Mangal" w:hint="cs"/>
          <w:b/>
          <w:bCs/>
          <w:color w:val="0070C0"/>
          <w:sz w:val="36"/>
          <w:szCs w:val="36"/>
          <w:cs/>
          <w:lang w:bidi="ne-NP"/>
        </w:rPr>
        <w:t>सुनेको</w:t>
      </w:r>
      <w:r w:rsidRPr="00051570">
        <w:rPr>
          <w:rFonts w:cs="Mangal"/>
          <w:b/>
          <w:bCs/>
          <w:color w:val="0070C0"/>
          <w:sz w:val="36"/>
          <w:szCs w:val="36"/>
          <w:cs/>
          <w:lang w:bidi="ne-NP"/>
        </w:rPr>
        <w:t xml:space="preserve"> </w:t>
      </w:r>
      <w:r w:rsidRPr="00051570">
        <w:rPr>
          <w:rFonts w:cs="Mangal" w:hint="cs"/>
          <w:b/>
          <w:bCs/>
          <w:color w:val="0070C0"/>
          <w:sz w:val="36"/>
          <w:szCs w:val="36"/>
          <w:cs/>
          <w:lang w:bidi="ne-NP"/>
        </w:rPr>
        <w:t>समय</w:t>
      </w:r>
      <w:r w:rsidRPr="00051570">
        <w:rPr>
          <w:rFonts w:cs="Mangal"/>
          <w:b/>
          <w:bCs/>
          <w:color w:val="0070C0"/>
          <w:sz w:val="36"/>
          <w:szCs w:val="36"/>
          <w:cs/>
          <w:lang w:bidi="ne-NP"/>
        </w:rPr>
        <w:t xml:space="preserve"> </w:t>
      </w:r>
      <w:r w:rsidRPr="00051570">
        <w:rPr>
          <w:rFonts w:cs="Mangal" w:hint="cs"/>
          <w:b/>
          <w:bCs/>
          <w:color w:val="0070C0"/>
          <w:sz w:val="36"/>
          <w:szCs w:val="36"/>
          <w:cs/>
          <w:lang w:bidi="ne-NP"/>
        </w:rPr>
        <w:t>पढिने</w:t>
      </w:r>
      <w:r w:rsidRPr="00051570">
        <w:rPr>
          <w:rFonts w:cs="Mangal"/>
          <w:b/>
          <w:bCs/>
          <w:color w:val="0070C0"/>
          <w:sz w:val="36"/>
          <w:szCs w:val="36"/>
          <w:cs/>
          <w:lang w:bidi="ne-NP"/>
        </w:rPr>
        <w:t xml:space="preserve"> </w:t>
      </w:r>
      <w:r w:rsidRPr="00051570">
        <w:rPr>
          <w:rFonts w:cs="Mangal" w:hint="cs"/>
          <w:b/>
          <w:bCs/>
          <w:color w:val="0070C0"/>
          <w:sz w:val="36"/>
          <w:szCs w:val="36"/>
          <w:cs/>
          <w:lang w:bidi="ne-NP"/>
        </w:rPr>
        <w:t>दु</w:t>
      </w:r>
      <w:r w:rsidRPr="00051570">
        <w:rPr>
          <w:rFonts w:ascii="Mangal" w:hAnsi="Mangal" w:cs="Mangal"/>
          <w:b/>
          <w:bCs/>
          <w:color w:val="0070C0"/>
          <w:sz w:val="36"/>
          <w:szCs w:val="36"/>
          <w:cs/>
          <w:lang w:bidi="ne-NP"/>
        </w:rPr>
        <w:t>आ</w:t>
      </w:r>
    </w:p>
    <w:p w:rsidR="00051570" w:rsidRPr="00051570" w:rsidRDefault="00051570" w:rsidP="00051570">
      <w:pPr>
        <w:jc w:val="both"/>
        <w:rPr>
          <w:sz w:val="32"/>
          <w:szCs w:val="32"/>
          <w:rtl/>
        </w:rPr>
      </w:pPr>
      <w:r>
        <w:rPr>
          <w:rFonts w:hint="cs"/>
          <w:sz w:val="32"/>
          <w:szCs w:val="32"/>
          <w:rtl/>
        </w:rPr>
        <w:t xml:space="preserve">228 - </w:t>
      </w:r>
      <w:r w:rsidRPr="00051570">
        <w:rPr>
          <w:rFonts w:ascii="mylotus" w:hAnsi="mylotus" w:cs="mylotus" w:hint="cs"/>
          <w:sz w:val="32"/>
          <w:szCs w:val="32"/>
          <w:rtl/>
        </w:rPr>
        <w:t>((إذَا سَمِعْتُمْ صِيَاحَ الدِّيَكَةِ فَاسْألُوا اللهَ مِنْ فَضْلِهِ؛ فَإِنَّهَا رَأَتْ مَلَكَاً، وَإذَا سَمِعْتُمْ نَهِيقَ الحِـمَارِ فَتَعوَّذُوا بِاللَّـهِ مِنَ الشَّيْطَانِ؛ فَإِنَّهُ رَأى شَيْطَاناً))</w:t>
      </w:r>
      <w:r w:rsidRPr="00051570">
        <w:rPr>
          <w:rFonts w:ascii="Resalah Louts Regular" w:hAnsi="Resalah Louts Regular" w:cs="AL-Hotham" w:hint="cs"/>
          <w:position w:val="10"/>
          <w:sz w:val="32"/>
          <w:szCs w:val="32"/>
          <w:rtl/>
        </w:rPr>
        <w:t>(</w:t>
      </w:r>
      <w:r w:rsidRPr="00051570">
        <w:rPr>
          <w:rStyle w:val="FootnoteReference"/>
          <w:rFonts w:ascii="Resalah Louts Regular" w:hAnsi="Resalah Louts Regular" w:cs="AL-Hotham"/>
          <w:sz w:val="32"/>
          <w:szCs w:val="32"/>
          <w:rtl/>
        </w:rPr>
        <w:footnoteReference w:id="249"/>
      </w:r>
      <w:r w:rsidRPr="00051570">
        <w:rPr>
          <w:rFonts w:ascii="Resalah Louts Regular" w:hAnsi="Resalah Louts Regular" w:cs="AL-Hotham" w:hint="cs"/>
          <w:position w:val="10"/>
          <w:sz w:val="32"/>
          <w:szCs w:val="32"/>
          <w:rtl/>
        </w:rPr>
        <w:t>)</w:t>
      </w:r>
      <w:r w:rsidRPr="00051570">
        <w:rPr>
          <w:rFonts w:ascii="mylotus" w:hAnsi="mylotus" w:cs="mylotus" w:hint="cs"/>
          <w:sz w:val="32"/>
          <w:szCs w:val="32"/>
          <w:rtl/>
        </w:rPr>
        <w:t>.</w:t>
      </w:r>
    </w:p>
    <w:p w:rsidR="00051570" w:rsidRDefault="00051570" w:rsidP="00051570">
      <w:pPr>
        <w:bidi w:val="0"/>
        <w:jc w:val="both"/>
        <w:rPr>
          <w:rFonts w:cs="Mangal"/>
          <w:sz w:val="32"/>
          <w:szCs w:val="32"/>
          <w:lang w:bidi="ne-NP"/>
        </w:rPr>
      </w:pPr>
      <w:r>
        <w:rPr>
          <w:rFonts w:cs="Mangal" w:hint="cs"/>
          <w:sz w:val="32"/>
          <w:szCs w:val="32"/>
          <w:cs/>
          <w:lang w:bidi="ne-NP"/>
        </w:rPr>
        <w:lastRenderedPageBreak/>
        <w:t>२२८</w:t>
      </w:r>
      <w:r>
        <w:rPr>
          <w:rFonts w:ascii="Preeti" w:hAnsi="Preeti" w:cs="Mangal"/>
          <w:sz w:val="32"/>
          <w:szCs w:val="32"/>
          <w:cs/>
          <w:lang w:bidi="ne-NP"/>
        </w:rPr>
        <w:t>–</w:t>
      </w:r>
      <w:r>
        <w:rPr>
          <w:rFonts w:cs="Mangal" w:hint="cs"/>
          <w:sz w:val="32"/>
          <w:szCs w:val="32"/>
          <w:cs/>
          <w:lang w:bidi="ne-NP"/>
        </w:rPr>
        <w:t xml:space="preserve"> जब तिमीहरू कुखुराको </w:t>
      </w:r>
      <w:r>
        <w:rPr>
          <w:rFonts w:ascii="Mangal" w:hAnsi="Mangal" w:cs="Mangal"/>
          <w:sz w:val="32"/>
          <w:szCs w:val="32"/>
          <w:cs/>
          <w:lang w:bidi="ne-NP"/>
        </w:rPr>
        <w:t>आ</w:t>
      </w:r>
      <w:r>
        <w:rPr>
          <w:rFonts w:cs="Mangal" w:hint="cs"/>
          <w:sz w:val="32"/>
          <w:szCs w:val="32"/>
          <w:cs/>
          <w:lang w:bidi="ne-NP"/>
        </w:rPr>
        <w:t xml:space="preserve">वाज सुन त अल्लाहसित त्यसको अनुग्रहको याचना गर, किनकि त्यसले कुनै स्वर्गदूतलार्इ हेरेको छ, र जब </w:t>
      </w:r>
      <w:r w:rsidR="0038139C">
        <w:rPr>
          <w:rFonts w:cs="Mangal" w:hint="cs"/>
          <w:sz w:val="32"/>
          <w:szCs w:val="32"/>
          <w:cs/>
          <w:lang w:bidi="ne-NP"/>
        </w:rPr>
        <w:t>गधाको (</w:t>
      </w:r>
      <w:r>
        <w:rPr>
          <w:rFonts w:cs="Mangal" w:hint="cs"/>
          <w:sz w:val="32"/>
          <w:szCs w:val="32"/>
          <w:cs/>
          <w:lang w:bidi="ne-NP"/>
        </w:rPr>
        <w:t>गदहाको</w:t>
      </w:r>
      <w:r w:rsidR="0038139C">
        <w:rPr>
          <w:rFonts w:cs="Mangal" w:hint="cs"/>
          <w:sz w:val="32"/>
          <w:szCs w:val="32"/>
          <w:cs/>
          <w:lang w:bidi="ne-NP"/>
        </w:rPr>
        <w:t>)</w:t>
      </w:r>
      <w:r>
        <w:rPr>
          <w:rFonts w:cs="Mangal" w:hint="cs"/>
          <w:sz w:val="32"/>
          <w:szCs w:val="32"/>
          <w:cs/>
          <w:lang w:bidi="ne-NP"/>
        </w:rPr>
        <w:t xml:space="preserve"> </w:t>
      </w:r>
      <w:r>
        <w:rPr>
          <w:rFonts w:ascii="Mangal" w:hAnsi="Mangal" w:cs="Mangal"/>
          <w:sz w:val="32"/>
          <w:szCs w:val="32"/>
          <w:cs/>
          <w:lang w:bidi="ne-NP"/>
        </w:rPr>
        <w:t>आ</w:t>
      </w:r>
      <w:r>
        <w:rPr>
          <w:rFonts w:cs="Mangal" w:hint="cs"/>
          <w:sz w:val="32"/>
          <w:szCs w:val="32"/>
          <w:cs/>
          <w:lang w:bidi="ne-NP"/>
        </w:rPr>
        <w:t>वाज सुन त शैतानबाट अल्लाहको शरणको याचना गर, किनकि त्यसले शैतानलार्इ हेरेको छ । (बुखारी फतहुल बारीको साथ ६</w:t>
      </w:r>
      <w:r>
        <w:rPr>
          <w:rFonts w:ascii="Mangal" w:hAnsi="Mangal" w:cs="Mangal"/>
          <w:sz w:val="32"/>
          <w:szCs w:val="32"/>
          <w:cs/>
          <w:lang w:bidi="ne-NP"/>
        </w:rPr>
        <w:t>/</w:t>
      </w:r>
      <w:r>
        <w:rPr>
          <w:rFonts w:cs="Mangal" w:hint="cs"/>
          <w:sz w:val="32"/>
          <w:szCs w:val="32"/>
          <w:cs/>
          <w:lang w:bidi="ne-NP"/>
        </w:rPr>
        <w:t>३५०, हदीस नं. ३३०३, र मूसलिम ४</w:t>
      </w:r>
      <w:r>
        <w:rPr>
          <w:rFonts w:ascii="Mangal" w:hAnsi="Mangal" w:cs="Mangal"/>
          <w:sz w:val="32"/>
          <w:szCs w:val="32"/>
          <w:cs/>
          <w:lang w:bidi="ne-NP"/>
        </w:rPr>
        <w:t>/</w:t>
      </w:r>
      <w:r>
        <w:rPr>
          <w:rFonts w:cs="Mangal" w:hint="cs"/>
          <w:sz w:val="32"/>
          <w:szCs w:val="32"/>
          <w:cs/>
          <w:lang w:bidi="ne-NP"/>
        </w:rPr>
        <w:t>२०९२, हदीस नं. २७२९)</w:t>
      </w:r>
    </w:p>
    <w:p w:rsidR="00051570" w:rsidRPr="003055EB" w:rsidRDefault="003055EB" w:rsidP="003055EB">
      <w:pPr>
        <w:bidi w:val="0"/>
        <w:jc w:val="center"/>
        <w:rPr>
          <w:rFonts w:cs="Mangal"/>
          <w:b/>
          <w:bCs/>
          <w:color w:val="0070C0"/>
          <w:sz w:val="36"/>
          <w:szCs w:val="36"/>
          <w:lang w:bidi="ne-NP"/>
        </w:rPr>
      </w:pPr>
      <w:r w:rsidRPr="003055EB">
        <w:rPr>
          <w:rFonts w:cs="Mangal" w:hint="cs"/>
          <w:b/>
          <w:bCs/>
          <w:color w:val="0070C0"/>
          <w:sz w:val="36"/>
          <w:szCs w:val="36"/>
          <w:cs/>
          <w:lang w:bidi="ne-NP"/>
        </w:rPr>
        <w:lastRenderedPageBreak/>
        <w:t>१११</w:t>
      </w:r>
      <w:r w:rsidRPr="003055EB">
        <w:rPr>
          <w:rFonts w:ascii="Preeti" w:hAnsi="Preeti" w:cs="Mangal"/>
          <w:b/>
          <w:bCs/>
          <w:color w:val="0070C0"/>
          <w:sz w:val="36"/>
          <w:szCs w:val="36"/>
          <w:cs/>
          <w:lang w:bidi="ne-NP"/>
        </w:rPr>
        <w:t>–</w:t>
      </w:r>
      <w:r w:rsidRPr="003055EB">
        <w:rPr>
          <w:rFonts w:cs="Mangal" w:hint="cs"/>
          <w:b/>
          <w:bCs/>
          <w:color w:val="0070C0"/>
          <w:sz w:val="36"/>
          <w:szCs w:val="36"/>
          <w:cs/>
          <w:lang w:bidi="ne-NP"/>
        </w:rPr>
        <w:t xml:space="preserve"> रात्रीमा</w:t>
      </w:r>
      <w:r w:rsidRPr="003055EB">
        <w:rPr>
          <w:rFonts w:cs="Mangal"/>
          <w:b/>
          <w:bCs/>
          <w:color w:val="0070C0"/>
          <w:sz w:val="36"/>
          <w:szCs w:val="36"/>
          <w:cs/>
          <w:lang w:bidi="ne-NP"/>
        </w:rPr>
        <w:t xml:space="preserve"> </w:t>
      </w:r>
      <w:r w:rsidRPr="003055EB">
        <w:rPr>
          <w:rFonts w:cs="Mangal" w:hint="cs"/>
          <w:b/>
          <w:bCs/>
          <w:color w:val="0070C0"/>
          <w:sz w:val="36"/>
          <w:szCs w:val="36"/>
          <w:cs/>
          <w:lang w:bidi="ne-NP"/>
        </w:rPr>
        <w:t>कुकुरको</w:t>
      </w:r>
      <w:r w:rsidRPr="003055EB">
        <w:rPr>
          <w:rFonts w:cs="Mangal"/>
          <w:b/>
          <w:bCs/>
          <w:color w:val="0070C0"/>
          <w:sz w:val="36"/>
          <w:szCs w:val="36"/>
          <w:cs/>
          <w:lang w:bidi="ne-NP"/>
        </w:rPr>
        <w:t xml:space="preserve"> </w:t>
      </w:r>
      <w:r w:rsidRPr="003055EB">
        <w:rPr>
          <w:rFonts w:cs="Mangal" w:hint="cs"/>
          <w:b/>
          <w:bCs/>
          <w:color w:val="0070C0"/>
          <w:sz w:val="36"/>
          <w:szCs w:val="36"/>
          <w:cs/>
          <w:lang w:bidi="ne-NP"/>
        </w:rPr>
        <w:t>भुंक्ने</w:t>
      </w:r>
      <w:r w:rsidRPr="003055EB">
        <w:rPr>
          <w:rFonts w:cs="Mangal"/>
          <w:b/>
          <w:bCs/>
          <w:color w:val="0070C0"/>
          <w:sz w:val="36"/>
          <w:szCs w:val="36"/>
          <w:cs/>
          <w:lang w:bidi="ne-NP"/>
        </w:rPr>
        <w:t xml:space="preserve"> </w:t>
      </w:r>
      <w:r w:rsidRPr="003055EB">
        <w:rPr>
          <w:rFonts w:ascii="Mangal" w:hAnsi="Mangal" w:cs="Mangal"/>
          <w:b/>
          <w:bCs/>
          <w:color w:val="0070C0"/>
          <w:sz w:val="36"/>
          <w:szCs w:val="36"/>
          <w:cs/>
          <w:lang w:bidi="ne-NP"/>
        </w:rPr>
        <w:t>आ</w:t>
      </w:r>
      <w:r w:rsidRPr="003055EB">
        <w:rPr>
          <w:rFonts w:cs="Mangal" w:hint="cs"/>
          <w:b/>
          <w:bCs/>
          <w:color w:val="0070C0"/>
          <w:sz w:val="36"/>
          <w:szCs w:val="36"/>
          <w:cs/>
          <w:lang w:bidi="ne-NP"/>
        </w:rPr>
        <w:t>वाज</w:t>
      </w:r>
      <w:r w:rsidRPr="003055EB">
        <w:rPr>
          <w:rFonts w:cs="Mangal"/>
          <w:b/>
          <w:bCs/>
          <w:color w:val="0070C0"/>
          <w:sz w:val="36"/>
          <w:szCs w:val="36"/>
          <w:cs/>
          <w:lang w:bidi="ne-NP"/>
        </w:rPr>
        <w:t xml:space="preserve"> </w:t>
      </w:r>
      <w:r w:rsidRPr="003055EB">
        <w:rPr>
          <w:rFonts w:cs="Mangal" w:hint="cs"/>
          <w:b/>
          <w:bCs/>
          <w:color w:val="0070C0"/>
          <w:sz w:val="36"/>
          <w:szCs w:val="36"/>
          <w:cs/>
          <w:lang w:bidi="ne-NP"/>
        </w:rPr>
        <w:t>सुनेर</w:t>
      </w:r>
      <w:r w:rsidRPr="003055EB">
        <w:rPr>
          <w:rFonts w:cs="Mangal"/>
          <w:b/>
          <w:bCs/>
          <w:color w:val="0070C0"/>
          <w:sz w:val="36"/>
          <w:szCs w:val="36"/>
          <w:cs/>
          <w:lang w:bidi="ne-NP"/>
        </w:rPr>
        <w:t xml:space="preserve"> </w:t>
      </w:r>
      <w:r w:rsidRPr="003055EB">
        <w:rPr>
          <w:rFonts w:cs="Mangal" w:hint="cs"/>
          <w:b/>
          <w:bCs/>
          <w:color w:val="0070C0"/>
          <w:sz w:val="36"/>
          <w:szCs w:val="36"/>
          <w:cs/>
          <w:lang w:bidi="ne-NP"/>
        </w:rPr>
        <w:t>पढिने</w:t>
      </w:r>
      <w:r w:rsidRPr="003055EB">
        <w:rPr>
          <w:rFonts w:cs="Mangal"/>
          <w:b/>
          <w:bCs/>
          <w:color w:val="0070C0"/>
          <w:sz w:val="36"/>
          <w:szCs w:val="36"/>
          <w:cs/>
          <w:lang w:bidi="ne-NP"/>
        </w:rPr>
        <w:t xml:space="preserve"> </w:t>
      </w:r>
      <w:r w:rsidRPr="003055EB">
        <w:rPr>
          <w:rFonts w:cs="Mangal" w:hint="cs"/>
          <w:b/>
          <w:bCs/>
          <w:color w:val="0070C0"/>
          <w:sz w:val="36"/>
          <w:szCs w:val="36"/>
          <w:cs/>
          <w:lang w:bidi="ne-NP"/>
        </w:rPr>
        <w:t>दु</w:t>
      </w:r>
      <w:r w:rsidRPr="003055EB">
        <w:rPr>
          <w:rFonts w:ascii="Mangal" w:hAnsi="Mangal" w:cs="Mangal"/>
          <w:b/>
          <w:bCs/>
          <w:color w:val="0070C0"/>
          <w:sz w:val="36"/>
          <w:szCs w:val="36"/>
          <w:cs/>
          <w:lang w:bidi="ne-NP"/>
        </w:rPr>
        <w:t>आ</w:t>
      </w:r>
    </w:p>
    <w:p w:rsidR="003055EB" w:rsidRPr="003055EB" w:rsidRDefault="003055EB" w:rsidP="003055EB">
      <w:pPr>
        <w:jc w:val="both"/>
        <w:rPr>
          <w:sz w:val="32"/>
          <w:szCs w:val="32"/>
          <w:rtl/>
        </w:rPr>
      </w:pPr>
      <w:r>
        <w:rPr>
          <w:rFonts w:hint="cs"/>
          <w:sz w:val="32"/>
          <w:szCs w:val="32"/>
          <w:rtl/>
        </w:rPr>
        <w:t xml:space="preserve">229 - </w:t>
      </w:r>
      <w:r w:rsidRPr="003055EB">
        <w:rPr>
          <w:rFonts w:ascii="mylotus" w:hAnsi="mylotus" w:cs="mylotus" w:hint="cs"/>
          <w:sz w:val="32"/>
          <w:szCs w:val="32"/>
          <w:rtl/>
        </w:rPr>
        <w:t>((إذَا سَمِعْتُمْ نُبَاحَ الكِلاَبِ ونَـهِيقَ الـحَمِيرِ بِاللَّيْلِ، فَتَعَوَّذُوا مِنْهُنَّ فإنَّهُنَّ يَرَيْنَ مَا لا تَرَوْنَ))</w:t>
      </w:r>
      <w:r w:rsidRPr="003055EB">
        <w:rPr>
          <w:rFonts w:ascii="Resalah Louts Regular" w:hAnsi="Resalah Louts Regular" w:cs="AL-Hotham" w:hint="cs"/>
          <w:position w:val="10"/>
          <w:sz w:val="32"/>
          <w:szCs w:val="32"/>
          <w:rtl/>
        </w:rPr>
        <w:t>(</w:t>
      </w:r>
      <w:r w:rsidRPr="003055EB">
        <w:rPr>
          <w:rStyle w:val="FootnoteReference"/>
          <w:rFonts w:ascii="Resalah Louts Regular" w:hAnsi="Resalah Louts Regular" w:cs="AL-Hotham"/>
          <w:sz w:val="32"/>
          <w:szCs w:val="32"/>
          <w:rtl/>
        </w:rPr>
        <w:footnoteReference w:id="250"/>
      </w:r>
      <w:r w:rsidRPr="003055EB">
        <w:rPr>
          <w:rFonts w:ascii="Resalah Louts Regular" w:hAnsi="Resalah Louts Regular" w:cs="AL-Hotham" w:hint="cs"/>
          <w:position w:val="10"/>
          <w:sz w:val="32"/>
          <w:szCs w:val="32"/>
          <w:rtl/>
        </w:rPr>
        <w:t>)</w:t>
      </w:r>
      <w:r w:rsidRPr="003055EB">
        <w:rPr>
          <w:rFonts w:ascii="mylotus" w:hAnsi="mylotus" w:cs="mylotus" w:hint="cs"/>
          <w:sz w:val="32"/>
          <w:szCs w:val="32"/>
          <w:rtl/>
        </w:rPr>
        <w:t>.</w:t>
      </w:r>
    </w:p>
    <w:p w:rsidR="003055EB" w:rsidRDefault="003055EB" w:rsidP="003055EB">
      <w:pPr>
        <w:bidi w:val="0"/>
        <w:jc w:val="both"/>
        <w:rPr>
          <w:rFonts w:cs="Mangal"/>
          <w:sz w:val="32"/>
          <w:szCs w:val="32"/>
          <w:lang w:bidi="ne-NP"/>
        </w:rPr>
      </w:pPr>
      <w:r>
        <w:rPr>
          <w:rFonts w:cs="Mangal" w:hint="cs"/>
          <w:sz w:val="32"/>
          <w:szCs w:val="32"/>
          <w:cs/>
          <w:lang w:bidi="ne-NP"/>
        </w:rPr>
        <w:t>२२९</w:t>
      </w:r>
      <w:r>
        <w:rPr>
          <w:rFonts w:ascii="Preeti" w:hAnsi="Preeti" w:cs="Mangal"/>
          <w:sz w:val="32"/>
          <w:szCs w:val="32"/>
          <w:cs/>
          <w:lang w:bidi="ne-NP"/>
        </w:rPr>
        <w:t>–</w:t>
      </w:r>
      <w:r>
        <w:rPr>
          <w:rFonts w:cs="Mangal" w:hint="cs"/>
          <w:sz w:val="32"/>
          <w:szCs w:val="32"/>
          <w:cs/>
          <w:lang w:bidi="ne-NP"/>
        </w:rPr>
        <w:t xml:space="preserve"> जब तिमीहरू रात्रीमा कुकुरको भुँक्ने</w:t>
      </w:r>
      <w:r w:rsidR="0038139C">
        <w:rPr>
          <w:rFonts w:cs="Mangal" w:hint="cs"/>
          <w:sz w:val="32"/>
          <w:szCs w:val="32"/>
          <w:cs/>
          <w:lang w:bidi="ne-NP"/>
        </w:rPr>
        <w:t xml:space="preserve"> </w:t>
      </w:r>
      <w:r w:rsidR="0038139C">
        <w:rPr>
          <w:rFonts w:ascii="Mangal" w:hAnsi="Mangal" w:cs="Mangal"/>
          <w:sz w:val="32"/>
          <w:szCs w:val="32"/>
          <w:cs/>
          <w:lang w:bidi="ne-NP"/>
        </w:rPr>
        <w:t>आ</w:t>
      </w:r>
      <w:r w:rsidR="0038139C">
        <w:rPr>
          <w:rFonts w:cs="Mangal" w:hint="cs"/>
          <w:sz w:val="32"/>
          <w:szCs w:val="32"/>
          <w:cs/>
          <w:lang w:bidi="ne-NP"/>
        </w:rPr>
        <w:t>वाज र गधा</w:t>
      </w:r>
      <w:r>
        <w:rPr>
          <w:rFonts w:cs="Mangal" w:hint="cs"/>
          <w:sz w:val="32"/>
          <w:szCs w:val="32"/>
          <w:cs/>
          <w:lang w:bidi="ne-NP"/>
        </w:rPr>
        <w:t>को</w:t>
      </w:r>
      <w:r w:rsidR="0038139C">
        <w:rPr>
          <w:rFonts w:cs="Mangal" w:hint="cs"/>
          <w:sz w:val="32"/>
          <w:szCs w:val="32"/>
          <w:cs/>
          <w:lang w:bidi="ne-NP"/>
        </w:rPr>
        <w:t xml:space="preserve"> </w:t>
      </w:r>
      <w:r w:rsidR="0038139C">
        <w:rPr>
          <w:rFonts w:ascii="Mangal" w:hAnsi="Mangal" w:cs="Mangal"/>
          <w:sz w:val="32"/>
          <w:szCs w:val="32"/>
          <w:cs/>
          <w:lang w:bidi="ne-NP"/>
        </w:rPr>
        <w:t>आ</w:t>
      </w:r>
      <w:r>
        <w:rPr>
          <w:rFonts w:cs="Mangal" w:hint="cs"/>
          <w:sz w:val="32"/>
          <w:szCs w:val="32"/>
          <w:cs/>
          <w:lang w:bidi="ne-NP"/>
        </w:rPr>
        <w:t>वाज सुन त</w:t>
      </w:r>
      <w:r w:rsidR="007E12C6">
        <w:rPr>
          <w:rFonts w:cs="Mangal" w:hint="cs"/>
          <w:sz w:val="32"/>
          <w:szCs w:val="32"/>
          <w:cs/>
          <w:lang w:bidi="ne-NP"/>
        </w:rPr>
        <w:t xml:space="preserve"> उनीबाट अल्लाहो शरणको याचना </w:t>
      </w:r>
      <w:r w:rsidR="007E12C6">
        <w:rPr>
          <w:rFonts w:cs="Mangal" w:hint="cs"/>
          <w:sz w:val="32"/>
          <w:szCs w:val="32"/>
          <w:cs/>
          <w:lang w:bidi="ne-NP"/>
        </w:rPr>
        <w:lastRenderedPageBreak/>
        <w:t>गर किनकि उनीहरूले ती कुराहरूलार्इ पनि हेर्दछन् जसलार्इ तिमी हेर्नसक्दैन</w:t>
      </w:r>
      <w:r w:rsidR="007E12C6">
        <w:rPr>
          <w:rFonts w:ascii="Mangal" w:hAnsi="Mangal" w:cs="Mangal"/>
          <w:sz w:val="32"/>
          <w:szCs w:val="32"/>
          <w:cs/>
          <w:lang w:bidi="ne-NP"/>
        </w:rPr>
        <w:t>ौ</w:t>
      </w:r>
      <w:r w:rsidR="007E12C6">
        <w:rPr>
          <w:rFonts w:cs="Mangal" w:hint="cs"/>
          <w:sz w:val="32"/>
          <w:szCs w:val="32"/>
          <w:cs/>
          <w:lang w:bidi="ne-NP"/>
        </w:rPr>
        <w:t xml:space="preserve"> । ( अबू दा</w:t>
      </w:r>
      <w:r w:rsidR="007E12C6">
        <w:rPr>
          <w:rFonts w:ascii="Mangal" w:hAnsi="Mangal" w:cs="Mangal"/>
          <w:sz w:val="32"/>
          <w:szCs w:val="32"/>
          <w:cs/>
          <w:lang w:bidi="ne-NP"/>
        </w:rPr>
        <w:t>ऊ</w:t>
      </w:r>
      <w:r w:rsidR="007E12C6">
        <w:rPr>
          <w:rFonts w:cs="Mangal" w:hint="cs"/>
          <w:sz w:val="32"/>
          <w:szCs w:val="32"/>
          <w:cs/>
          <w:lang w:bidi="ne-NP"/>
        </w:rPr>
        <w:t>द ४</w:t>
      </w:r>
      <w:r w:rsidR="007E12C6">
        <w:rPr>
          <w:rFonts w:ascii="Mangal" w:hAnsi="Mangal" w:cs="Mangal"/>
          <w:sz w:val="32"/>
          <w:szCs w:val="32"/>
          <w:cs/>
          <w:lang w:bidi="ne-NP"/>
        </w:rPr>
        <w:t>/</w:t>
      </w:r>
      <w:r w:rsidR="007E12C6">
        <w:rPr>
          <w:rFonts w:cs="Mangal" w:hint="cs"/>
          <w:sz w:val="32"/>
          <w:szCs w:val="32"/>
          <w:cs/>
          <w:lang w:bidi="ne-NP"/>
        </w:rPr>
        <w:t>३२७, हदीस नं. ५१०३, अहमद ३</w:t>
      </w:r>
      <w:r w:rsidR="007E12C6">
        <w:rPr>
          <w:rFonts w:ascii="Mangal" w:hAnsi="Mangal" w:cs="Mangal"/>
          <w:sz w:val="32"/>
          <w:szCs w:val="32"/>
          <w:cs/>
          <w:lang w:bidi="ne-NP"/>
        </w:rPr>
        <w:t>/</w:t>
      </w:r>
      <w:r w:rsidR="007E12C6">
        <w:rPr>
          <w:rFonts w:cs="Mangal" w:hint="cs"/>
          <w:sz w:val="32"/>
          <w:szCs w:val="32"/>
          <w:cs/>
          <w:lang w:bidi="ne-NP"/>
        </w:rPr>
        <w:t>३०६, र यसलार्इ अल्लामा अल्बानीले सहीह अबू दा</w:t>
      </w:r>
      <w:r w:rsidR="007E12C6">
        <w:rPr>
          <w:rFonts w:ascii="Mangal" w:hAnsi="Mangal" w:cs="Mangal"/>
          <w:sz w:val="32"/>
          <w:szCs w:val="32"/>
          <w:cs/>
          <w:lang w:bidi="ne-NP"/>
        </w:rPr>
        <w:t>ऊ</w:t>
      </w:r>
      <w:r w:rsidR="007E12C6">
        <w:rPr>
          <w:rFonts w:cs="Mangal" w:hint="cs"/>
          <w:sz w:val="32"/>
          <w:szCs w:val="32"/>
          <w:cs/>
          <w:lang w:bidi="ne-NP"/>
        </w:rPr>
        <w:t>दको ३</w:t>
      </w:r>
      <w:r w:rsidR="007E12C6">
        <w:rPr>
          <w:rFonts w:ascii="Mangal" w:hAnsi="Mangal" w:cs="Mangal"/>
          <w:sz w:val="32"/>
          <w:szCs w:val="32"/>
          <w:cs/>
          <w:lang w:bidi="ne-NP"/>
        </w:rPr>
        <w:t>/</w:t>
      </w:r>
      <w:r w:rsidR="007E12C6">
        <w:rPr>
          <w:rFonts w:cs="Mangal" w:hint="cs"/>
          <w:sz w:val="32"/>
          <w:szCs w:val="32"/>
          <w:cs/>
          <w:lang w:bidi="ne-NP"/>
        </w:rPr>
        <w:t>९६१ मा सही भनेका छन् )</w:t>
      </w:r>
    </w:p>
    <w:p w:rsidR="007E12C6" w:rsidRDefault="007E12C6" w:rsidP="007E12C6">
      <w:pPr>
        <w:bidi w:val="0"/>
        <w:jc w:val="center"/>
        <w:rPr>
          <w:rFonts w:cs="Mangal"/>
          <w:b/>
          <w:bCs/>
          <w:color w:val="0070C0"/>
          <w:sz w:val="36"/>
          <w:szCs w:val="36"/>
          <w:lang w:bidi="ne-NP"/>
        </w:rPr>
      </w:pPr>
      <w:r w:rsidRPr="007E12C6">
        <w:rPr>
          <w:rFonts w:cs="Mangal" w:hint="cs"/>
          <w:b/>
          <w:bCs/>
          <w:color w:val="0070C0"/>
          <w:sz w:val="36"/>
          <w:szCs w:val="36"/>
          <w:cs/>
          <w:lang w:bidi="ne-NP"/>
        </w:rPr>
        <w:t>११२</w:t>
      </w:r>
      <w:r w:rsidRPr="007E12C6">
        <w:rPr>
          <w:rFonts w:ascii="Preeti" w:hAnsi="Preeti" w:cs="Mangal"/>
          <w:b/>
          <w:bCs/>
          <w:color w:val="0070C0"/>
          <w:sz w:val="36"/>
          <w:szCs w:val="36"/>
          <w:cs/>
          <w:lang w:bidi="ne-NP"/>
        </w:rPr>
        <w:t>–</w:t>
      </w:r>
      <w:r w:rsidRPr="007E12C6">
        <w:rPr>
          <w:rFonts w:cs="Mangal" w:hint="cs"/>
          <w:b/>
          <w:bCs/>
          <w:color w:val="0070C0"/>
          <w:sz w:val="36"/>
          <w:szCs w:val="36"/>
          <w:cs/>
          <w:lang w:bidi="ne-NP"/>
        </w:rPr>
        <w:t xml:space="preserve"> जसलार्इ</w:t>
      </w:r>
      <w:r w:rsidRPr="007E12C6">
        <w:rPr>
          <w:rFonts w:cs="Mangal"/>
          <w:b/>
          <w:bCs/>
          <w:color w:val="0070C0"/>
          <w:sz w:val="36"/>
          <w:szCs w:val="36"/>
          <w:cs/>
          <w:lang w:bidi="ne-NP"/>
        </w:rPr>
        <w:t xml:space="preserve"> </w:t>
      </w:r>
      <w:r w:rsidRPr="007E12C6">
        <w:rPr>
          <w:rFonts w:cs="Mangal" w:hint="cs"/>
          <w:b/>
          <w:bCs/>
          <w:color w:val="0070C0"/>
          <w:sz w:val="36"/>
          <w:szCs w:val="36"/>
          <w:cs/>
          <w:lang w:bidi="ne-NP"/>
        </w:rPr>
        <w:t>गाली</w:t>
      </w:r>
      <w:r w:rsidRPr="007E12C6">
        <w:rPr>
          <w:rFonts w:cs="Mangal"/>
          <w:b/>
          <w:bCs/>
          <w:color w:val="0070C0"/>
          <w:sz w:val="36"/>
          <w:szCs w:val="36"/>
          <w:cs/>
          <w:lang w:bidi="ne-NP"/>
        </w:rPr>
        <w:t xml:space="preserve"> </w:t>
      </w:r>
      <w:r w:rsidRPr="007E12C6">
        <w:rPr>
          <w:rFonts w:cs="Mangal" w:hint="cs"/>
          <w:b/>
          <w:bCs/>
          <w:color w:val="0070C0"/>
          <w:sz w:val="36"/>
          <w:szCs w:val="36"/>
          <w:cs/>
          <w:lang w:bidi="ne-NP"/>
        </w:rPr>
        <w:t>गरेका</w:t>
      </w:r>
      <w:r w:rsidRPr="007E12C6">
        <w:rPr>
          <w:rFonts w:cs="Mangal"/>
          <w:b/>
          <w:bCs/>
          <w:color w:val="0070C0"/>
          <w:sz w:val="36"/>
          <w:szCs w:val="36"/>
          <w:cs/>
          <w:lang w:bidi="ne-NP"/>
        </w:rPr>
        <w:t xml:space="preserve"> </w:t>
      </w:r>
      <w:r w:rsidRPr="007E12C6">
        <w:rPr>
          <w:rFonts w:cs="Mangal" w:hint="cs"/>
          <w:b/>
          <w:bCs/>
          <w:color w:val="0070C0"/>
          <w:sz w:val="36"/>
          <w:szCs w:val="36"/>
          <w:cs/>
          <w:lang w:bidi="ne-NP"/>
        </w:rPr>
        <w:t>छ</w:t>
      </w:r>
      <w:r w:rsidRPr="007E12C6">
        <w:rPr>
          <w:rFonts w:ascii="Mangal" w:hAnsi="Mangal" w:cs="Mangal"/>
          <w:b/>
          <w:bCs/>
          <w:color w:val="0070C0"/>
          <w:sz w:val="36"/>
          <w:szCs w:val="36"/>
          <w:cs/>
          <w:lang w:bidi="ne-NP"/>
        </w:rPr>
        <w:t>ौ</w:t>
      </w:r>
      <w:r w:rsidRPr="007E12C6">
        <w:rPr>
          <w:rFonts w:cs="Mangal"/>
          <w:b/>
          <w:bCs/>
          <w:color w:val="0070C0"/>
          <w:sz w:val="36"/>
          <w:szCs w:val="36"/>
          <w:cs/>
          <w:lang w:bidi="ne-NP"/>
        </w:rPr>
        <w:t xml:space="preserve"> </w:t>
      </w:r>
      <w:r w:rsidRPr="007E12C6">
        <w:rPr>
          <w:rFonts w:cs="Mangal" w:hint="cs"/>
          <w:b/>
          <w:bCs/>
          <w:color w:val="0070C0"/>
          <w:sz w:val="36"/>
          <w:szCs w:val="36"/>
          <w:cs/>
          <w:lang w:bidi="ne-NP"/>
        </w:rPr>
        <w:t>त्यसको</w:t>
      </w:r>
      <w:r w:rsidRPr="007E12C6">
        <w:rPr>
          <w:rFonts w:cs="Mangal"/>
          <w:b/>
          <w:bCs/>
          <w:color w:val="0070C0"/>
          <w:sz w:val="36"/>
          <w:szCs w:val="36"/>
          <w:cs/>
          <w:lang w:bidi="ne-NP"/>
        </w:rPr>
        <w:t xml:space="preserve"> </w:t>
      </w:r>
      <w:r w:rsidRPr="007E12C6">
        <w:rPr>
          <w:rFonts w:cs="Mangal" w:hint="cs"/>
          <w:b/>
          <w:bCs/>
          <w:color w:val="0070C0"/>
          <w:sz w:val="36"/>
          <w:szCs w:val="36"/>
          <w:cs/>
          <w:lang w:bidi="ne-NP"/>
        </w:rPr>
        <w:t>लागि गरिने</w:t>
      </w:r>
      <w:r w:rsidRPr="007E12C6">
        <w:rPr>
          <w:rFonts w:cs="Mangal"/>
          <w:b/>
          <w:bCs/>
          <w:color w:val="0070C0"/>
          <w:sz w:val="36"/>
          <w:szCs w:val="36"/>
          <w:cs/>
          <w:lang w:bidi="ne-NP"/>
        </w:rPr>
        <w:t xml:space="preserve"> </w:t>
      </w:r>
      <w:r w:rsidRPr="007E12C6">
        <w:rPr>
          <w:rFonts w:cs="Mangal" w:hint="cs"/>
          <w:b/>
          <w:bCs/>
          <w:color w:val="0070C0"/>
          <w:sz w:val="36"/>
          <w:szCs w:val="36"/>
          <w:cs/>
          <w:lang w:bidi="ne-NP"/>
        </w:rPr>
        <w:t>दु</w:t>
      </w:r>
      <w:r w:rsidRPr="007E12C6">
        <w:rPr>
          <w:rFonts w:ascii="Mangal" w:hAnsi="Mangal" w:cs="Mangal"/>
          <w:b/>
          <w:bCs/>
          <w:color w:val="0070C0"/>
          <w:sz w:val="36"/>
          <w:szCs w:val="36"/>
          <w:cs/>
          <w:lang w:bidi="ne-NP"/>
        </w:rPr>
        <w:t>आ</w:t>
      </w:r>
    </w:p>
    <w:p w:rsidR="007E12C6" w:rsidRPr="007E12C6" w:rsidRDefault="007E12C6" w:rsidP="007E12C6">
      <w:pPr>
        <w:jc w:val="both"/>
        <w:rPr>
          <w:sz w:val="32"/>
          <w:szCs w:val="32"/>
          <w:rtl/>
        </w:rPr>
      </w:pPr>
      <w:r>
        <w:rPr>
          <w:rFonts w:hint="cs"/>
          <w:sz w:val="32"/>
          <w:szCs w:val="32"/>
          <w:rtl/>
        </w:rPr>
        <w:lastRenderedPageBreak/>
        <w:t xml:space="preserve">230 - </w:t>
      </w:r>
      <w:r w:rsidRPr="007E12C6">
        <w:rPr>
          <w:rFonts w:ascii="mylotus" w:hAnsi="mylotus" w:cs="mylotus" w:hint="cs"/>
          <w:sz w:val="32"/>
          <w:szCs w:val="32"/>
          <w:rtl/>
        </w:rPr>
        <w:t xml:space="preserve">قَالَ </w:t>
      </w:r>
      <w:r w:rsidRPr="00DF3576">
        <w:rPr>
          <w:rFonts w:ascii="Arial Unicode MS" w:hAnsi="Arial Unicode MS" w:cs="Arial Unicode MS" w:hint="cs"/>
          <w:sz w:val="32"/>
          <w:szCs w:val="32"/>
          <w:rtl/>
        </w:rPr>
        <w:t>ﷺ</w:t>
      </w:r>
      <w:r w:rsidRPr="007E12C6">
        <w:rPr>
          <w:rFonts w:ascii="mylotus" w:hAnsi="mylotus" w:cs="mylotus" w:hint="cs"/>
          <w:sz w:val="32"/>
          <w:szCs w:val="32"/>
          <w:rtl/>
        </w:rPr>
        <w:t>: ((اللَّهُمَّ فَأَ يُّمَـا مُؤْمِنٍ سَبَبْتُهُ؛ فَاجْعَلْ ذَلِكَ لَهُ قُرْبَةً إلَيْكَ يَوْمَ القِيَامَةِ))</w:t>
      </w:r>
      <w:r w:rsidRPr="007E12C6">
        <w:rPr>
          <w:rFonts w:ascii="Resalah Louts Regular" w:hAnsi="Resalah Louts Regular" w:cs="AL-Hotham" w:hint="cs"/>
          <w:position w:val="10"/>
          <w:sz w:val="32"/>
          <w:szCs w:val="32"/>
          <w:rtl/>
        </w:rPr>
        <w:t>(</w:t>
      </w:r>
      <w:r w:rsidRPr="007E12C6">
        <w:rPr>
          <w:rStyle w:val="FootnoteReference"/>
          <w:rFonts w:ascii="Resalah Louts Regular" w:hAnsi="Resalah Louts Regular" w:cs="AL-Hotham"/>
          <w:sz w:val="32"/>
          <w:szCs w:val="32"/>
          <w:rtl/>
        </w:rPr>
        <w:footnoteReference w:id="251"/>
      </w:r>
      <w:r w:rsidRPr="007E12C6">
        <w:rPr>
          <w:rFonts w:ascii="Resalah Louts Regular" w:hAnsi="Resalah Louts Regular" w:cs="AL-Hotham" w:hint="cs"/>
          <w:position w:val="10"/>
          <w:sz w:val="32"/>
          <w:szCs w:val="32"/>
          <w:rtl/>
        </w:rPr>
        <w:t>)</w:t>
      </w:r>
      <w:r w:rsidRPr="007E12C6">
        <w:rPr>
          <w:rFonts w:ascii="mylotus" w:hAnsi="mylotus" w:cs="mylotus" w:hint="cs"/>
          <w:sz w:val="32"/>
          <w:szCs w:val="32"/>
          <w:rtl/>
        </w:rPr>
        <w:t>.</w:t>
      </w:r>
    </w:p>
    <w:p w:rsidR="007E12C6" w:rsidRDefault="007E12C6" w:rsidP="007E12C6">
      <w:pPr>
        <w:bidi w:val="0"/>
        <w:jc w:val="both"/>
        <w:rPr>
          <w:rFonts w:cs="Mangal"/>
          <w:sz w:val="32"/>
          <w:szCs w:val="32"/>
          <w:lang w:bidi="ne-NP"/>
        </w:rPr>
      </w:pPr>
      <w:r>
        <w:rPr>
          <w:rFonts w:cs="Mangal" w:hint="cs"/>
          <w:sz w:val="32"/>
          <w:szCs w:val="32"/>
          <w:cs/>
          <w:lang w:bidi="ne-NP"/>
        </w:rPr>
        <w:t>२३०</w:t>
      </w:r>
      <w:r>
        <w:rPr>
          <w:rFonts w:ascii="Preeti" w:hAnsi="Preeti" w:cs="Mangal"/>
          <w:sz w:val="32"/>
          <w:szCs w:val="32"/>
          <w:cs/>
          <w:lang w:bidi="ne-NP"/>
        </w:rPr>
        <w:t>–</w:t>
      </w:r>
      <w:r w:rsidR="00EF4004">
        <w:rPr>
          <w:rFonts w:cs="Mangal" w:hint="cs"/>
          <w:sz w:val="32"/>
          <w:szCs w:val="32"/>
          <w:cs/>
          <w:lang w:bidi="ne-NP"/>
        </w:rPr>
        <w:t xml:space="preserve"> रसूल सल्लल्लाहो अलैहे वसल्लमले भन्नु भएको छः </w:t>
      </w:r>
      <w:r w:rsidR="00EF4004">
        <w:rPr>
          <w:rFonts w:ascii="Mangal" w:hAnsi="Mangal" w:cs="Mangal"/>
          <w:sz w:val="32"/>
          <w:szCs w:val="32"/>
          <w:cs/>
          <w:lang w:bidi="ne-NP"/>
        </w:rPr>
        <w:t>"</w:t>
      </w:r>
      <w:r w:rsidR="00EF4004">
        <w:rPr>
          <w:rFonts w:cs="Mangal" w:hint="cs"/>
          <w:sz w:val="32"/>
          <w:szCs w:val="32"/>
          <w:cs/>
          <w:lang w:bidi="ne-NP"/>
        </w:rPr>
        <w:t xml:space="preserve">हे अल्लाह मैले जुन सुकै </w:t>
      </w:r>
      <w:r w:rsidR="00EF4004">
        <w:rPr>
          <w:rFonts w:ascii="Mangal" w:hAnsi="Mangal" w:cs="Mangal"/>
          <w:sz w:val="32"/>
          <w:szCs w:val="32"/>
          <w:cs/>
          <w:lang w:bidi="ne-NP"/>
        </w:rPr>
        <w:t>आ</w:t>
      </w:r>
      <w:r w:rsidR="00EF4004">
        <w:rPr>
          <w:rFonts w:cs="Mangal" w:hint="cs"/>
          <w:sz w:val="32"/>
          <w:szCs w:val="32"/>
          <w:cs/>
          <w:lang w:bidi="ne-NP"/>
        </w:rPr>
        <w:t>स्थावनलार्इ गाली गरेको छु त त्यसलार्इ त्यसको लागि प्रलयको दिन तिम्रो सामीप्यता प्राप्त गर्ने माध्यम बनाइदे</w:t>
      </w:r>
      <w:r w:rsidR="00EF4004">
        <w:rPr>
          <w:rFonts w:ascii="Mangal" w:hAnsi="Mangal" w:cs="Mangal"/>
          <w:sz w:val="32"/>
          <w:szCs w:val="32"/>
          <w:cs/>
          <w:lang w:bidi="ne-NP"/>
        </w:rPr>
        <w:t>ऊ"</w:t>
      </w:r>
      <w:r w:rsidR="00EF4004">
        <w:rPr>
          <w:rFonts w:cs="Mangal" w:hint="cs"/>
          <w:sz w:val="32"/>
          <w:szCs w:val="32"/>
          <w:cs/>
          <w:lang w:bidi="ne-NP"/>
        </w:rPr>
        <w:t xml:space="preserve"> । (बुखारी फतहुल </w:t>
      </w:r>
      <w:r w:rsidR="00EF4004">
        <w:rPr>
          <w:rFonts w:cs="Mangal" w:hint="cs"/>
          <w:sz w:val="32"/>
          <w:szCs w:val="32"/>
          <w:cs/>
          <w:lang w:bidi="ne-NP"/>
        </w:rPr>
        <w:lastRenderedPageBreak/>
        <w:t>बारीको साथ ११</w:t>
      </w:r>
      <w:r w:rsidR="00EF4004">
        <w:rPr>
          <w:rFonts w:ascii="Mangal" w:hAnsi="Mangal" w:cs="Mangal"/>
          <w:sz w:val="32"/>
          <w:szCs w:val="32"/>
          <w:cs/>
          <w:lang w:bidi="ne-NP"/>
        </w:rPr>
        <w:t>/</w:t>
      </w:r>
      <w:r w:rsidR="00EF4004">
        <w:rPr>
          <w:rFonts w:cs="Mangal" w:hint="cs"/>
          <w:sz w:val="32"/>
          <w:szCs w:val="32"/>
          <w:cs/>
          <w:lang w:bidi="ne-NP"/>
        </w:rPr>
        <w:t xml:space="preserve">१७१, हदीस </w:t>
      </w:r>
      <w:r w:rsidR="00025D4E">
        <w:rPr>
          <w:rFonts w:cs="Mangal" w:hint="cs"/>
          <w:sz w:val="32"/>
          <w:szCs w:val="32"/>
          <w:cs/>
          <w:lang w:bidi="ne-NP"/>
        </w:rPr>
        <w:t>नं. ६३६१, र मु</w:t>
      </w:r>
      <w:r w:rsidR="00EF4004">
        <w:rPr>
          <w:rFonts w:cs="Mangal" w:hint="cs"/>
          <w:sz w:val="32"/>
          <w:szCs w:val="32"/>
          <w:cs/>
          <w:lang w:bidi="ne-NP"/>
        </w:rPr>
        <w:t>स</w:t>
      </w:r>
      <w:r w:rsidR="00025D4E">
        <w:rPr>
          <w:rFonts w:cs="Mangal" w:hint="cs"/>
          <w:sz w:val="32"/>
          <w:szCs w:val="32"/>
          <w:cs/>
          <w:lang w:bidi="ne-NP"/>
        </w:rPr>
        <w:t>्</w:t>
      </w:r>
      <w:r w:rsidR="00EF4004">
        <w:rPr>
          <w:rFonts w:cs="Mangal" w:hint="cs"/>
          <w:sz w:val="32"/>
          <w:szCs w:val="32"/>
          <w:cs/>
          <w:lang w:bidi="ne-NP"/>
        </w:rPr>
        <w:t>लिम ४</w:t>
      </w:r>
      <w:r w:rsidR="00EF4004">
        <w:rPr>
          <w:rFonts w:ascii="Mangal" w:hAnsi="Mangal" w:cs="Mangal"/>
          <w:sz w:val="32"/>
          <w:szCs w:val="32"/>
          <w:cs/>
          <w:lang w:bidi="ne-NP"/>
        </w:rPr>
        <w:t>/</w:t>
      </w:r>
      <w:r w:rsidR="00025D4E">
        <w:rPr>
          <w:rFonts w:cs="Mangal" w:hint="cs"/>
          <w:sz w:val="32"/>
          <w:szCs w:val="32"/>
          <w:cs/>
          <w:lang w:bidi="ne-NP"/>
        </w:rPr>
        <w:t>२००७, हदीस नं. २६०१, र मु</w:t>
      </w:r>
      <w:r w:rsidR="00EF4004">
        <w:rPr>
          <w:rFonts w:cs="Mangal" w:hint="cs"/>
          <w:sz w:val="32"/>
          <w:szCs w:val="32"/>
          <w:cs/>
          <w:lang w:bidi="ne-NP"/>
        </w:rPr>
        <w:t>स्लिमका शब्द यी हुनः हे अल्लाह त्यस गालीलार्इ त्यसको लागि पापबाट पवित्रता र तिम्रो दया पाउने माध्यम बनाइदे</w:t>
      </w:r>
      <w:r w:rsidR="00EF4004">
        <w:rPr>
          <w:rFonts w:ascii="Mangal" w:hAnsi="Mangal" w:cs="Mangal"/>
          <w:sz w:val="32"/>
          <w:szCs w:val="32"/>
          <w:cs/>
          <w:lang w:bidi="ne-NP"/>
        </w:rPr>
        <w:t>ऊ</w:t>
      </w:r>
      <w:r w:rsidR="00EF4004">
        <w:rPr>
          <w:rFonts w:cs="Mangal" w:hint="cs"/>
          <w:sz w:val="32"/>
          <w:szCs w:val="32"/>
          <w:cs/>
          <w:lang w:bidi="ne-NP"/>
        </w:rPr>
        <w:t>)</w:t>
      </w:r>
    </w:p>
    <w:p w:rsidR="00EF4004" w:rsidRPr="00EF4004" w:rsidRDefault="00EF4004" w:rsidP="00EF4004">
      <w:pPr>
        <w:bidi w:val="0"/>
        <w:jc w:val="center"/>
        <w:rPr>
          <w:rFonts w:cs="Mangal"/>
          <w:b/>
          <w:bCs/>
          <w:color w:val="0070C0"/>
          <w:sz w:val="36"/>
          <w:szCs w:val="36"/>
          <w:lang w:bidi="ne-NP"/>
        </w:rPr>
      </w:pPr>
      <w:r w:rsidRPr="00EF4004">
        <w:rPr>
          <w:rFonts w:cs="Mangal" w:hint="cs"/>
          <w:b/>
          <w:bCs/>
          <w:color w:val="0070C0"/>
          <w:sz w:val="36"/>
          <w:szCs w:val="36"/>
          <w:cs/>
          <w:lang w:bidi="ne-NP"/>
        </w:rPr>
        <w:t>११३</w:t>
      </w:r>
      <w:r w:rsidRPr="00EF4004">
        <w:rPr>
          <w:rFonts w:ascii="Preeti" w:hAnsi="Preeti" w:cs="Mangal"/>
          <w:b/>
          <w:bCs/>
          <w:color w:val="0070C0"/>
          <w:sz w:val="36"/>
          <w:szCs w:val="36"/>
          <w:cs/>
          <w:lang w:bidi="ne-NP"/>
        </w:rPr>
        <w:t>–</w:t>
      </w:r>
      <w:r w:rsidRPr="00EF4004">
        <w:rPr>
          <w:rFonts w:cs="Mangal" w:hint="cs"/>
          <w:b/>
          <w:bCs/>
          <w:color w:val="0070C0"/>
          <w:sz w:val="36"/>
          <w:szCs w:val="36"/>
          <w:cs/>
          <w:lang w:bidi="ne-NP"/>
        </w:rPr>
        <w:t xml:space="preserve"> जब</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कुनै</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मुस्लिम</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कुनै</w:t>
      </w:r>
      <w:r w:rsidRPr="00EF4004">
        <w:rPr>
          <w:rFonts w:cs="Mangal"/>
          <w:b/>
          <w:bCs/>
          <w:color w:val="0070C0"/>
          <w:sz w:val="36"/>
          <w:szCs w:val="36"/>
          <w:cs/>
          <w:lang w:bidi="ne-NP"/>
        </w:rPr>
        <w:t xml:space="preserve"> </w:t>
      </w:r>
      <w:r w:rsidRPr="00EF4004">
        <w:rPr>
          <w:rFonts w:ascii="Mangal" w:hAnsi="Mangal" w:cs="Mangal"/>
          <w:b/>
          <w:bCs/>
          <w:color w:val="0070C0"/>
          <w:sz w:val="36"/>
          <w:szCs w:val="36"/>
          <w:cs/>
          <w:lang w:bidi="ne-NP"/>
        </w:rPr>
        <w:t>आ</w:t>
      </w:r>
      <w:r w:rsidRPr="00EF4004">
        <w:rPr>
          <w:rFonts w:cs="Mangal" w:hint="cs"/>
          <w:b/>
          <w:bCs/>
          <w:color w:val="0070C0"/>
          <w:sz w:val="36"/>
          <w:szCs w:val="36"/>
          <w:cs/>
          <w:lang w:bidi="ne-NP"/>
        </w:rPr>
        <w:t>र्को</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मुस्लिमको</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प्रशंसा</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गरोस</w:t>
      </w:r>
      <w:r w:rsidR="00025D4E">
        <w:rPr>
          <w:rFonts w:cs="Mangal" w:hint="cs"/>
          <w:b/>
          <w:bCs/>
          <w:color w:val="0070C0"/>
          <w:sz w:val="36"/>
          <w:szCs w:val="36"/>
          <w:cs/>
          <w:lang w:bidi="ne-NP"/>
        </w:rPr>
        <w:t>्</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त</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त्यो के</w:t>
      </w:r>
      <w:r w:rsidRPr="00EF4004">
        <w:rPr>
          <w:rFonts w:cs="Mangal"/>
          <w:b/>
          <w:bCs/>
          <w:color w:val="0070C0"/>
          <w:sz w:val="36"/>
          <w:szCs w:val="36"/>
          <w:cs/>
          <w:lang w:bidi="ne-NP"/>
        </w:rPr>
        <w:t xml:space="preserve"> </w:t>
      </w:r>
      <w:r w:rsidRPr="00EF4004">
        <w:rPr>
          <w:rFonts w:cs="Mangal" w:hint="cs"/>
          <w:b/>
          <w:bCs/>
          <w:color w:val="0070C0"/>
          <w:sz w:val="36"/>
          <w:szCs w:val="36"/>
          <w:cs/>
          <w:lang w:bidi="ne-NP"/>
        </w:rPr>
        <w:t>भनोस्</w:t>
      </w:r>
    </w:p>
    <w:p w:rsidR="00EF4004" w:rsidRPr="00EF4004" w:rsidRDefault="00EF4004" w:rsidP="00EF4004">
      <w:pPr>
        <w:jc w:val="both"/>
        <w:rPr>
          <w:sz w:val="32"/>
          <w:szCs w:val="32"/>
          <w:rtl/>
        </w:rPr>
      </w:pPr>
      <w:r>
        <w:rPr>
          <w:rFonts w:hint="cs"/>
          <w:sz w:val="32"/>
          <w:szCs w:val="32"/>
          <w:rtl/>
        </w:rPr>
        <w:t xml:space="preserve">231 - </w:t>
      </w:r>
      <w:r w:rsidRPr="00EF4004">
        <w:rPr>
          <w:rFonts w:ascii="mylotus" w:hAnsi="mylotus" w:cs="mylotus" w:hint="cs"/>
          <w:sz w:val="32"/>
          <w:szCs w:val="32"/>
          <w:rtl/>
        </w:rPr>
        <w:t xml:space="preserve">قَالَ </w:t>
      </w:r>
      <w:r w:rsidRPr="00DF3576">
        <w:rPr>
          <w:rFonts w:ascii="Arial Unicode MS" w:hAnsi="Arial Unicode MS" w:cs="Arial Unicode MS" w:hint="cs"/>
          <w:sz w:val="32"/>
          <w:szCs w:val="32"/>
          <w:rtl/>
        </w:rPr>
        <w:t>ﷺ</w:t>
      </w:r>
      <w:r w:rsidRPr="00EF4004">
        <w:rPr>
          <w:rFonts w:ascii="mylotus" w:hAnsi="mylotus" w:cs="mylotus" w:hint="cs"/>
          <w:sz w:val="32"/>
          <w:szCs w:val="32"/>
          <w:rtl/>
        </w:rPr>
        <w:t xml:space="preserve">: ((إذَا كَانَ أحَدُكُمْ مَادِحاً صَاحِبَهُ لاَ مَحَالَةَ؛ فَلْيَقُل: أحْسِبُ فُلاناً: واللهُ حَسِيْبُهُ، </w:t>
      </w:r>
      <w:r w:rsidRPr="00EF4004">
        <w:rPr>
          <w:rFonts w:ascii="mylotus" w:hAnsi="mylotus" w:cs="mylotus" w:hint="cs"/>
          <w:sz w:val="32"/>
          <w:szCs w:val="32"/>
          <w:rtl/>
        </w:rPr>
        <w:lastRenderedPageBreak/>
        <w:t xml:space="preserve">وَلَا أُزَكِّي عَلَى اللـهِ أحَداً: أحْسِبُهُ </w:t>
      </w:r>
      <w:r w:rsidRPr="00EF4004">
        <w:rPr>
          <w:rFonts w:cs="Times New Roman" w:hint="cs"/>
          <w:sz w:val="32"/>
          <w:szCs w:val="32"/>
          <w:rtl/>
        </w:rPr>
        <w:t>–</w:t>
      </w:r>
      <w:r w:rsidRPr="00EF4004">
        <w:rPr>
          <w:rFonts w:ascii="mylotus" w:hAnsi="mylotus" w:cs="mylotus" w:hint="cs"/>
          <w:sz w:val="32"/>
          <w:szCs w:val="32"/>
          <w:rtl/>
        </w:rPr>
        <w:t xml:space="preserve"> إنْ كَانَ يَعْلمُ ذَاكَ </w:t>
      </w:r>
      <w:r w:rsidRPr="00EF4004">
        <w:rPr>
          <w:rFonts w:cs="Times New Roman" w:hint="cs"/>
          <w:sz w:val="32"/>
          <w:szCs w:val="32"/>
          <w:rtl/>
        </w:rPr>
        <w:t>–</w:t>
      </w:r>
      <w:r w:rsidRPr="00EF4004">
        <w:rPr>
          <w:rFonts w:ascii="mylotus" w:hAnsi="mylotus" w:cs="mylotus" w:hint="cs"/>
          <w:sz w:val="32"/>
          <w:szCs w:val="32"/>
          <w:rtl/>
        </w:rPr>
        <w:t xml:space="preserve"> كَذَا وكَذَا))</w:t>
      </w:r>
      <w:r w:rsidRPr="00EF4004">
        <w:rPr>
          <w:rFonts w:ascii="Resalah Louts Regular" w:hAnsi="Resalah Louts Regular" w:cs="AL-Hotham" w:hint="cs"/>
          <w:position w:val="10"/>
          <w:sz w:val="32"/>
          <w:szCs w:val="32"/>
          <w:rtl/>
        </w:rPr>
        <w:t>(</w:t>
      </w:r>
      <w:r w:rsidRPr="00EF4004">
        <w:rPr>
          <w:rStyle w:val="FootnoteReference"/>
          <w:rFonts w:ascii="Resalah Louts Regular" w:hAnsi="Resalah Louts Regular" w:cs="AL-Hotham"/>
          <w:sz w:val="32"/>
          <w:szCs w:val="32"/>
          <w:rtl/>
        </w:rPr>
        <w:footnoteReference w:id="252"/>
      </w:r>
      <w:r w:rsidRPr="00EF4004">
        <w:rPr>
          <w:rFonts w:ascii="Resalah Louts Regular" w:hAnsi="Resalah Louts Regular" w:cs="AL-Hotham" w:hint="cs"/>
          <w:position w:val="10"/>
          <w:sz w:val="32"/>
          <w:szCs w:val="32"/>
          <w:rtl/>
        </w:rPr>
        <w:t>)</w:t>
      </w:r>
      <w:r w:rsidRPr="00EF4004">
        <w:rPr>
          <w:rFonts w:ascii="mylotus" w:hAnsi="mylotus" w:cs="mylotus" w:hint="cs"/>
          <w:sz w:val="32"/>
          <w:szCs w:val="32"/>
          <w:rtl/>
        </w:rPr>
        <w:t>.</w:t>
      </w:r>
    </w:p>
    <w:p w:rsidR="00EF4004" w:rsidRDefault="00EF4004" w:rsidP="00EF4004">
      <w:pPr>
        <w:bidi w:val="0"/>
        <w:jc w:val="both"/>
        <w:rPr>
          <w:rFonts w:cs="Mangal"/>
          <w:sz w:val="32"/>
          <w:szCs w:val="32"/>
          <w:lang w:bidi="ne-NP"/>
        </w:rPr>
      </w:pPr>
      <w:r>
        <w:rPr>
          <w:rFonts w:cs="Mangal" w:hint="cs"/>
          <w:sz w:val="32"/>
          <w:szCs w:val="32"/>
          <w:cs/>
          <w:lang w:bidi="ne-NP"/>
        </w:rPr>
        <w:t>२३१</w:t>
      </w:r>
      <w:r>
        <w:rPr>
          <w:rFonts w:ascii="Preeti" w:hAnsi="Preeti" w:cs="Mangal"/>
          <w:sz w:val="32"/>
          <w:szCs w:val="32"/>
          <w:cs/>
          <w:lang w:bidi="ne-NP"/>
        </w:rPr>
        <w:t>–</w:t>
      </w:r>
      <w:r>
        <w:rPr>
          <w:rFonts w:cs="Mangal" w:hint="cs"/>
          <w:sz w:val="32"/>
          <w:szCs w:val="32"/>
          <w:cs/>
          <w:lang w:bidi="ne-NP"/>
        </w:rPr>
        <w:t xml:space="preserve"> रसूल सल्लल्लाहो अलैहे वसल्लमले भन्नु भएको छः </w:t>
      </w:r>
      <w:r>
        <w:rPr>
          <w:rFonts w:ascii="Mangal" w:hAnsi="Mangal" w:cs="Mangal"/>
          <w:sz w:val="32"/>
          <w:szCs w:val="32"/>
          <w:cs/>
          <w:lang w:bidi="ne-NP"/>
        </w:rPr>
        <w:t>"</w:t>
      </w:r>
      <w:r w:rsidR="00EF72C1">
        <w:rPr>
          <w:rFonts w:ascii="Mangal" w:hAnsi="Mangal" w:cs="Mangal" w:hint="cs"/>
          <w:sz w:val="32"/>
          <w:szCs w:val="32"/>
          <w:cs/>
          <w:lang w:bidi="ne-NP"/>
        </w:rPr>
        <w:t xml:space="preserve">जब तिमीमध्ये कोही कसैको प्रशंसा गर्न नै चाहोस् त भनोसः म फलानोको बारेमा यस्तो यस्तो अनुमान गरिरहेको छु तर अल्लाह नै त्यसबारे अधिक ज्ञानी छ र त्यसको लेखाजोखा गर्नेवाला छ, र म </w:t>
      </w:r>
      <w:r w:rsidR="00EF72C1">
        <w:rPr>
          <w:rFonts w:ascii="Mangal" w:hAnsi="Mangal" w:cs="Mangal" w:hint="cs"/>
          <w:sz w:val="32"/>
          <w:szCs w:val="32"/>
          <w:cs/>
          <w:lang w:bidi="ne-NP"/>
        </w:rPr>
        <w:lastRenderedPageBreak/>
        <w:t>अल्लाह बाहेक कसैलार्इ ( समस्त अवगुणबाट) पवित्र मान्दैन, अनि त्यसलार्इ वास्त्वमा यदि त्यस बारे केही थाहा होस् भने भनोस् म त्यसको बारेमा यस्तो यस्तो अनुमान गर्दछु</w:t>
      </w:r>
      <w:r>
        <w:rPr>
          <w:rFonts w:ascii="Mangal" w:hAnsi="Mangal" w:cs="Mangal"/>
          <w:sz w:val="32"/>
          <w:szCs w:val="32"/>
          <w:cs/>
          <w:lang w:bidi="ne-NP"/>
        </w:rPr>
        <w:t>"</w:t>
      </w:r>
      <w:r w:rsidR="00EF72C1">
        <w:rPr>
          <w:rFonts w:cs="Mangal" w:hint="cs"/>
          <w:sz w:val="32"/>
          <w:szCs w:val="32"/>
          <w:cs/>
          <w:lang w:bidi="ne-NP"/>
        </w:rPr>
        <w:t xml:space="preserve"> । (</w:t>
      </w:r>
      <w:r w:rsidR="003C495B">
        <w:rPr>
          <w:rFonts w:cs="Mangal" w:hint="cs"/>
          <w:sz w:val="32"/>
          <w:szCs w:val="32"/>
          <w:cs/>
          <w:lang w:bidi="ne-NP"/>
        </w:rPr>
        <w:t>मुस्लिम ४</w:t>
      </w:r>
      <w:r w:rsidR="003C495B">
        <w:rPr>
          <w:rFonts w:ascii="Mangal" w:hAnsi="Mangal" w:cs="Mangal"/>
          <w:sz w:val="32"/>
          <w:szCs w:val="32"/>
          <w:cs/>
          <w:lang w:bidi="ne-NP"/>
        </w:rPr>
        <w:t>/</w:t>
      </w:r>
      <w:r w:rsidR="003C495B">
        <w:rPr>
          <w:rFonts w:cs="Mangal" w:hint="cs"/>
          <w:sz w:val="32"/>
          <w:szCs w:val="32"/>
          <w:cs/>
          <w:lang w:bidi="ne-NP"/>
        </w:rPr>
        <w:t>२२९६, हदीस नं. ३०००, र बुखारी हदीस नं. २६६२ )</w:t>
      </w:r>
    </w:p>
    <w:p w:rsidR="003C495B" w:rsidRPr="003C495B" w:rsidRDefault="003C495B" w:rsidP="003C495B">
      <w:pPr>
        <w:bidi w:val="0"/>
        <w:jc w:val="center"/>
        <w:rPr>
          <w:rFonts w:cs="Mangal"/>
          <w:b/>
          <w:bCs/>
          <w:color w:val="0070C0"/>
          <w:sz w:val="36"/>
          <w:szCs w:val="36"/>
          <w:lang w:bidi="ne-NP"/>
        </w:rPr>
      </w:pPr>
      <w:r w:rsidRPr="003C495B">
        <w:rPr>
          <w:rFonts w:cs="Mangal" w:hint="cs"/>
          <w:b/>
          <w:bCs/>
          <w:color w:val="0070C0"/>
          <w:sz w:val="36"/>
          <w:szCs w:val="36"/>
          <w:cs/>
          <w:lang w:bidi="ne-NP"/>
        </w:rPr>
        <w:t>११४</w:t>
      </w:r>
      <w:r w:rsidRPr="003C495B">
        <w:rPr>
          <w:rFonts w:ascii="Preeti" w:hAnsi="Preeti" w:cs="Mangal"/>
          <w:b/>
          <w:bCs/>
          <w:color w:val="0070C0"/>
          <w:sz w:val="36"/>
          <w:szCs w:val="36"/>
          <w:cs/>
          <w:lang w:bidi="ne-NP"/>
        </w:rPr>
        <w:t>–</w:t>
      </w:r>
      <w:r w:rsidRPr="003C495B">
        <w:rPr>
          <w:rFonts w:cs="Mangal" w:hint="cs"/>
          <w:b/>
          <w:bCs/>
          <w:color w:val="0070C0"/>
          <w:sz w:val="36"/>
          <w:szCs w:val="36"/>
          <w:cs/>
          <w:lang w:bidi="ne-NP"/>
        </w:rPr>
        <w:t xml:space="preserve"> जब</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कुनै</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मुसलमाको</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सचरित्रता</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सदाचारिताको</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बखान</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गरियोस</w:t>
      </w:r>
      <w:r w:rsidR="00025D4E">
        <w:rPr>
          <w:rFonts w:cs="Mangal" w:hint="cs"/>
          <w:b/>
          <w:bCs/>
          <w:color w:val="0070C0"/>
          <w:sz w:val="36"/>
          <w:szCs w:val="36"/>
          <w:cs/>
          <w:lang w:bidi="ne-NP"/>
        </w:rPr>
        <w:t>्</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त</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त्यो</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के</w:t>
      </w:r>
      <w:r w:rsidRPr="003C495B">
        <w:rPr>
          <w:rFonts w:cs="Mangal"/>
          <w:b/>
          <w:bCs/>
          <w:color w:val="0070C0"/>
          <w:sz w:val="36"/>
          <w:szCs w:val="36"/>
          <w:cs/>
          <w:lang w:bidi="ne-NP"/>
        </w:rPr>
        <w:t xml:space="preserve"> </w:t>
      </w:r>
      <w:r w:rsidRPr="003C495B">
        <w:rPr>
          <w:rFonts w:cs="Mangal" w:hint="cs"/>
          <w:b/>
          <w:bCs/>
          <w:color w:val="0070C0"/>
          <w:sz w:val="36"/>
          <w:szCs w:val="36"/>
          <w:cs/>
          <w:lang w:bidi="ne-NP"/>
        </w:rPr>
        <w:t>भनोस्</w:t>
      </w:r>
    </w:p>
    <w:p w:rsidR="003C495B" w:rsidRPr="003C495B" w:rsidRDefault="003C495B" w:rsidP="003C495B">
      <w:pPr>
        <w:jc w:val="both"/>
        <w:rPr>
          <w:sz w:val="32"/>
          <w:szCs w:val="32"/>
          <w:rtl/>
        </w:rPr>
      </w:pPr>
      <w:r>
        <w:rPr>
          <w:rFonts w:hint="cs"/>
          <w:sz w:val="32"/>
          <w:szCs w:val="32"/>
          <w:rtl/>
        </w:rPr>
        <w:lastRenderedPageBreak/>
        <w:t xml:space="preserve">232 - </w:t>
      </w:r>
      <w:r w:rsidRPr="003C495B">
        <w:rPr>
          <w:rFonts w:ascii="mylotus" w:hAnsi="mylotus" w:cs="mylotus" w:hint="cs"/>
          <w:sz w:val="32"/>
          <w:szCs w:val="32"/>
          <w:rtl/>
        </w:rPr>
        <w:t>((اللَّهُمَّ لا تُؤَاخِذْنِي بِـمَا يَقُولُونَ، واغْفِر لِي مَا لَا يَعْلَمُونَ [واجْعَلْنِي خَيْراً مِـمَّا يَظُنُّونَ]))</w:t>
      </w:r>
      <w:r w:rsidRPr="003C495B">
        <w:rPr>
          <w:rFonts w:ascii="Resalah Louts Regular" w:hAnsi="Resalah Louts Regular" w:cs="mylotus" w:hint="cs"/>
          <w:position w:val="10"/>
          <w:sz w:val="32"/>
          <w:szCs w:val="32"/>
          <w:rtl/>
        </w:rPr>
        <w:t xml:space="preserve"> </w:t>
      </w:r>
      <w:r w:rsidRPr="003C495B">
        <w:rPr>
          <w:rFonts w:ascii="Resalah Louts Regular" w:hAnsi="Resalah Louts Regular" w:cs="AL-Hotham" w:hint="cs"/>
          <w:position w:val="10"/>
          <w:sz w:val="32"/>
          <w:szCs w:val="32"/>
          <w:rtl/>
        </w:rPr>
        <w:t>(</w:t>
      </w:r>
      <w:r w:rsidRPr="003C495B">
        <w:rPr>
          <w:rStyle w:val="FootnoteReference"/>
          <w:rFonts w:ascii="Resalah Louts Regular" w:hAnsi="Resalah Louts Regular" w:cs="AL-Hotham"/>
          <w:sz w:val="32"/>
          <w:szCs w:val="32"/>
          <w:rtl/>
        </w:rPr>
        <w:footnoteReference w:id="253"/>
      </w:r>
      <w:r w:rsidRPr="003C495B">
        <w:rPr>
          <w:rFonts w:ascii="Resalah Louts Regular" w:hAnsi="Resalah Louts Regular" w:cs="AL-Hotham" w:hint="cs"/>
          <w:position w:val="10"/>
          <w:sz w:val="32"/>
          <w:szCs w:val="32"/>
          <w:rtl/>
        </w:rPr>
        <w:t>)</w:t>
      </w:r>
      <w:r w:rsidRPr="003C495B">
        <w:rPr>
          <w:rFonts w:ascii="mylotus" w:hAnsi="mylotus" w:cs="mylotus" w:hint="cs"/>
          <w:sz w:val="32"/>
          <w:szCs w:val="32"/>
          <w:rtl/>
        </w:rPr>
        <w:t>.</w:t>
      </w:r>
    </w:p>
    <w:p w:rsidR="003C495B" w:rsidRDefault="003C495B" w:rsidP="003C495B">
      <w:pPr>
        <w:bidi w:val="0"/>
        <w:jc w:val="both"/>
        <w:rPr>
          <w:rFonts w:cs="Mangal"/>
          <w:sz w:val="32"/>
          <w:szCs w:val="32"/>
          <w:lang w:bidi="ne-NP"/>
        </w:rPr>
      </w:pPr>
      <w:r>
        <w:rPr>
          <w:rFonts w:cs="Mangal" w:hint="cs"/>
          <w:sz w:val="32"/>
          <w:szCs w:val="32"/>
          <w:cs/>
          <w:lang w:bidi="ne-NP"/>
        </w:rPr>
        <w:t>२३२</w:t>
      </w:r>
      <w:r>
        <w:rPr>
          <w:rFonts w:ascii="Preeti" w:hAnsi="Preeti" w:cs="Mangal"/>
          <w:sz w:val="32"/>
          <w:szCs w:val="32"/>
          <w:cs/>
          <w:lang w:bidi="ne-NP"/>
        </w:rPr>
        <w:t>–</w:t>
      </w:r>
      <w:r>
        <w:rPr>
          <w:rFonts w:cs="Mangal" w:hint="cs"/>
          <w:sz w:val="32"/>
          <w:szCs w:val="32"/>
          <w:cs/>
          <w:lang w:bidi="ne-NP"/>
        </w:rPr>
        <w:t xml:space="preserve"> हे अल्लाह जुन कुराहरू उनीहरू मेरो बारेमा भनिरहेका छन् त्यसबारे मसित सोधपूछ नगर्नु, र मेरो बारेमा जसबारे उनीहरू अनभिज्ञ छन् त्यसलार्इ क्षमा गरिदुनु, (र मलार्इ त्यसभन्दा राम्रो बनाइदे</w:t>
      </w:r>
      <w:r>
        <w:rPr>
          <w:rFonts w:ascii="Mangal" w:hAnsi="Mangal" w:cs="Mangal"/>
          <w:sz w:val="32"/>
          <w:szCs w:val="32"/>
          <w:cs/>
          <w:lang w:bidi="ne-NP"/>
        </w:rPr>
        <w:t>ऊ</w:t>
      </w:r>
      <w:r>
        <w:rPr>
          <w:rFonts w:cs="Mangal" w:hint="cs"/>
          <w:sz w:val="32"/>
          <w:szCs w:val="32"/>
          <w:cs/>
          <w:lang w:bidi="ne-NP"/>
        </w:rPr>
        <w:t xml:space="preserve"> जुन </w:t>
      </w:r>
      <w:r>
        <w:rPr>
          <w:rFonts w:cs="Mangal" w:hint="cs"/>
          <w:sz w:val="32"/>
          <w:szCs w:val="32"/>
          <w:cs/>
          <w:lang w:bidi="ne-NP"/>
        </w:rPr>
        <w:lastRenderedPageBreak/>
        <w:t>उनीहरू मेरो बारेमा अनुमान लगाइरहेका छन्)</w:t>
      </w:r>
      <w:r w:rsidR="009D3A85">
        <w:rPr>
          <w:rFonts w:cs="Mangal" w:hint="cs"/>
          <w:sz w:val="32"/>
          <w:szCs w:val="32"/>
          <w:cs/>
          <w:lang w:bidi="ne-NP"/>
        </w:rPr>
        <w:t xml:space="preserve"> । ( बुखारीले यसलार्इ अदबुल मुफरदमा हदीस नं. ७६१ अन्तर्गत वर्णन गरेका छन्, र अल्लामा अल्बानीले यसलार्इ सहीहुल अदबुल मुफरदको हदीस नं. ५८५ मा सही भनेका छन्, र जुन दुवै कोस्ट बीच छ त्यसलार्इ इमाम बैहकीले शअबुल र्इमानको ४</w:t>
      </w:r>
      <w:r w:rsidR="009D3A85">
        <w:rPr>
          <w:rFonts w:ascii="Mangal" w:hAnsi="Mangal" w:cs="Mangal"/>
          <w:sz w:val="32"/>
          <w:szCs w:val="32"/>
          <w:cs/>
          <w:lang w:bidi="ne-NP"/>
        </w:rPr>
        <w:t>/</w:t>
      </w:r>
      <w:r w:rsidR="009D3A85">
        <w:rPr>
          <w:rFonts w:cs="Mangal" w:hint="cs"/>
          <w:sz w:val="32"/>
          <w:szCs w:val="32"/>
          <w:cs/>
          <w:lang w:bidi="ne-NP"/>
        </w:rPr>
        <w:t xml:space="preserve">२२८ मा </w:t>
      </w:r>
      <w:r w:rsidR="009D3A85">
        <w:rPr>
          <w:rFonts w:ascii="Mangal" w:hAnsi="Mangal" w:cs="Mangal"/>
          <w:sz w:val="32"/>
          <w:szCs w:val="32"/>
          <w:cs/>
          <w:lang w:bidi="ne-NP"/>
        </w:rPr>
        <w:t>आ</w:t>
      </w:r>
      <w:r w:rsidR="009D3A85">
        <w:rPr>
          <w:rFonts w:cs="Mangal" w:hint="cs"/>
          <w:sz w:val="32"/>
          <w:szCs w:val="32"/>
          <w:cs/>
          <w:lang w:bidi="ne-NP"/>
        </w:rPr>
        <w:t>र्को माध्यमले (सनदले) वर्णन</w:t>
      </w:r>
      <w:r>
        <w:rPr>
          <w:rFonts w:cs="Mangal" w:hint="cs"/>
          <w:sz w:val="32"/>
          <w:szCs w:val="32"/>
          <w:cs/>
          <w:lang w:bidi="ne-NP"/>
        </w:rPr>
        <w:t xml:space="preserve"> </w:t>
      </w:r>
      <w:r w:rsidR="009D3A85">
        <w:rPr>
          <w:rFonts w:cs="Mangal" w:hint="cs"/>
          <w:sz w:val="32"/>
          <w:szCs w:val="32"/>
          <w:cs/>
          <w:lang w:bidi="ne-NP"/>
        </w:rPr>
        <w:t>गरेका छन् )</w:t>
      </w:r>
    </w:p>
    <w:p w:rsidR="009D3A85" w:rsidRPr="009D3A85" w:rsidRDefault="009D3A85" w:rsidP="009D3A85">
      <w:pPr>
        <w:bidi w:val="0"/>
        <w:jc w:val="center"/>
        <w:rPr>
          <w:rFonts w:cs="Mangal"/>
          <w:b/>
          <w:bCs/>
          <w:color w:val="0070C0"/>
          <w:sz w:val="36"/>
          <w:szCs w:val="36"/>
          <w:lang w:bidi="ne-NP"/>
        </w:rPr>
      </w:pPr>
      <w:r w:rsidRPr="009D3A85">
        <w:rPr>
          <w:rFonts w:cs="Mangal" w:hint="cs"/>
          <w:b/>
          <w:bCs/>
          <w:color w:val="0070C0"/>
          <w:sz w:val="36"/>
          <w:szCs w:val="36"/>
          <w:cs/>
          <w:lang w:bidi="ne-NP"/>
        </w:rPr>
        <w:lastRenderedPageBreak/>
        <w:t>११५</w:t>
      </w:r>
      <w:r w:rsidRPr="009D3A85">
        <w:rPr>
          <w:rFonts w:ascii="Preeti" w:hAnsi="Preeti" w:cs="Mangal"/>
          <w:b/>
          <w:bCs/>
          <w:color w:val="0070C0"/>
          <w:sz w:val="36"/>
          <w:szCs w:val="36"/>
          <w:cs/>
          <w:lang w:bidi="ne-NP"/>
        </w:rPr>
        <w:t>–</w:t>
      </w:r>
      <w:r w:rsidRPr="009D3A85">
        <w:rPr>
          <w:rFonts w:cs="Mangal" w:hint="cs"/>
          <w:b/>
          <w:bCs/>
          <w:color w:val="0070C0"/>
          <w:sz w:val="36"/>
          <w:szCs w:val="36"/>
          <w:cs/>
          <w:lang w:bidi="ne-NP"/>
        </w:rPr>
        <w:t xml:space="preserve"> हज्ज</w:t>
      </w:r>
      <w:r w:rsidRPr="009D3A85">
        <w:rPr>
          <w:rFonts w:cs="Mangal"/>
          <w:b/>
          <w:bCs/>
          <w:color w:val="0070C0"/>
          <w:sz w:val="36"/>
          <w:szCs w:val="36"/>
          <w:cs/>
          <w:lang w:bidi="ne-NP"/>
        </w:rPr>
        <w:t xml:space="preserve"> </w:t>
      </w:r>
      <w:r w:rsidRPr="009D3A85">
        <w:rPr>
          <w:rFonts w:cs="Mangal" w:hint="cs"/>
          <w:b/>
          <w:bCs/>
          <w:color w:val="0070C0"/>
          <w:sz w:val="36"/>
          <w:szCs w:val="36"/>
          <w:cs/>
          <w:lang w:bidi="ne-NP"/>
        </w:rPr>
        <w:t>र</w:t>
      </w:r>
      <w:r w:rsidRPr="009D3A85">
        <w:rPr>
          <w:rFonts w:cs="Mangal"/>
          <w:b/>
          <w:bCs/>
          <w:color w:val="0070C0"/>
          <w:sz w:val="36"/>
          <w:szCs w:val="36"/>
          <w:cs/>
          <w:lang w:bidi="ne-NP"/>
        </w:rPr>
        <w:t xml:space="preserve"> </w:t>
      </w:r>
      <w:r w:rsidRPr="009D3A85">
        <w:rPr>
          <w:rFonts w:cs="Mangal" w:hint="cs"/>
          <w:b/>
          <w:bCs/>
          <w:color w:val="0070C0"/>
          <w:sz w:val="36"/>
          <w:szCs w:val="36"/>
          <w:cs/>
          <w:lang w:bidi="ne-NP"/>
        </w:rPr>
        <w:t>उमरामा</w:t>
      </w:r>
      <w:r w:rsidRPr="009D3A85">
        <w:rPr>
          <w:rFonts w:cs="Mangal"/>
          <w:b/>
          <w:bCs/>
          <w:color w:val="0070C0"/>
          <w:sz w:val="36"/>
          <w:szCs w:val="36"/>
          <w:cs/>
          <w:lang w:bidi="ne-NP"/>
        </w:rPr>
        <w:t xml:space="preserve"> </w:t>
      </w:r>
      <w:r w:rsidRPr="009D3A85">
        <w:rPr>
          <w:rFonts w:cs="Mangal" w:hint="cs"/>
          <w:b/>
          <w:bCs/>
          <w:color w:val="0070C0"/>
          <w:sz w:val="36"/>
          <w:szCs w:val="36"/>
          <w:cs/>
          <w:lang w:bidi="ne-NP"/>
        </w:rPr>
        <w:t>मान्छे</w:t>
      </w:r>
      <w:r w:rsidRPr="009D3A85">
        <w:rPr>
          <w:rFonts w:cs="Mangal"/>
          <w:b/>
          <w:bCs/>
          <w:color w:val="0070C0"/>
          <w:sz w:val="36"/>
          <w:szCs w:val="36"/>
          <w:cs/>
          <w:lang w:bidi="ne-NP"/>
        </w:rPr>
        <w:t xml:space="preserve"> </w:t>
      </w:r>
      <w:r w:rsidRPr="009D3A85">
        <w:rPr>
          <w:rFonts w:cs="Mangal" w:hint="cs"/>
          <w:b/>
          <w:bCs/>
          <w:color w:val="0070C0"/>
          <w:sz w:val="36"/>
          <w:szCs w:val="36"/>
          <w:cs/>
          <w:lang w:bidi="ne-NP"/>
        </w:rPr>
        <w:t>तल्बिया</w:t>
      </w:r>
      <w:r w:rsidRPr="009D3A85">
        <w:rPr>
          <w:rFonts w:cs="Mangal"/>
          <w:b/>
          <w:bCs/>
          <w:color w:val="0070C0"/>
          <w:sz w:val="36"/>
          <w:szCs w:val="36"/>
          <w:cs/>
          <w:lang w:bidi="ne-NP"/>
        </w:rPr>
        <w:t xml:space="preserve"> </w:t>
      </w:r>
      <w:r w:rsidRPr="009D3A85">
        <w:rPr>
          <w:rFonts w:cs="Mangal" w:hint="cs"/>
          <w:b/>
          <w:bCs/>
          <w:color w:val="0070C0"/>
          <w:sz w:val="36"/>
          <w:szCs w:val="36"/>
          <w:cs/>
          <w:lang w:bidi="ne-NP"/>
        </w:rPr>
        <w:t>कसरी</w:t>
      </w:r>
      <w:r w:rsidRPr="009D3A85">
        <w:rPr>
          <w:rFonts w:cs="Mangal"/>
          <w:b/>
          <w:bCs/>
          <w:color w:val="0070C0"/>
          <w:sz w:val="36"/>
          <w:szCs w:val="36"/>
          <w:cs/>
          <w:lang w:bidi="ne-NP"/>
        </w:rPr>
        <w:t xml:space="preserve"> </w:t>
      </w:r>
      <w:r w:rsidRPr="009D3A85">
        <w:rPr>
          <w:rFonts w:cs="Mangal" w:hint="cs"/>
          <w:b/>
          <w:bCs/>
          <w:color w:val="0070C0"/>
          <w:sz w:val="36"/>
          <w:szCs w:val="36"/>
          <w:cs/>
          <w:lang w:bidi="ne-NP"/>
        </w:rPr>
        <w:t>भनोस्</w:t>
      </w:r>
    </w:p>
    <w:p w:rsidR="009D3A85" w:rsidRPr="009D3A85" w:rsidRDefault="009D3A85" w:rsidP="009D3A85">
      <w:pPr>
        <w:jc w:val="both"/>
        <w:rPr>
          <w:sz w:val="32"/>
          <w:szCs w:val="32"/>
          <w:rtl/>
        </w:rPr>
      </w:pPr>
      <w:r>
        <w:rPr>
          <w:rFonts w:hint="cs"/>
          <w:sz w:val="32"/>
          <w:szCs w:val="32"/>
          <w:rtl/>
        </w:rPr>
        <w:t xml:space="preserve">233 - </w:t>
      </w:r>
      <w:r w:rsidRPr="009D3A85">
        <w:rPr>
          <w:rFonts w:ascii="mylotus" w:hAnsi="mylotus" w:cs="mylotus" w:hint="cs"/>
          <w:sz w:val="32"/>
          <w:szCs w:val="32"/>
          <w:rtl/>
        </w:rPr>
        <w:t>((لَبَّيْكَ اللَّهُمَّ لبَّيْكَ، لَبَّيْكَ لا شَرِيْكَ لَكَ لَبَّيْكَ، إنَّ الـحَمْدَ، والنِّعْمَةَ، لَكَ والـمُلْكَ، لا شَرِيْكَ لَكَ))</w:t>
      </w:r>
      <w:r w:rsidRPr="009D3A85">
        <w:rPr>
          <w:rFonts w:ascii="Resalah Louts Regular" w:hAnsi="Resalah Louts Regular" w:cs="AL-Hotham" w:hint="cs"/>
          <w:position w:val="10"/>
          <w:sz w:val="32"/>
          <w:szCs w:val="32"/>
          <w:rtl/>
        </w:rPr>
        <w:t>(</w:t>
      </w:r>
      <w:r w:rsidRPr="009D3A85">
        <w:rPr>
          <w:rStyle w:val="FootnoteReference"/>
          <w:rFonts w:ascii="Resalah Louts Regular" w:hAnsi="Resalah Louts Regular" w:cs="AL-Hotham"/>
          <w:sz w:val="32"/>
          <w:szCs w:val="32"/>
          <w:rtl/>
        </w:rPr>
        <w:footnoteReference w:id="254"/>
      </w:r>
      <w:r w:rsidRPr="009D3A85">
        <w:rPr>
          <w:rFonts w:ascii="Resalah Louts Regular" w:hAnsi="Resalah Louts Regular" w:cs="AL-Hotham" w:hint="cs"/>
          <w:position w:val="10"/>
          <w:sz w:val="32"/>
          <w:szCs w:val="32"/>
          <w:rtl/>
        </w:rPr>
        <w:t>)</w:t>
      </w:r>
      <w:r w:rsidRPr="009D3A85">
        <w:rPr>
          <w:rFonts w:ascii="mylotus" w:hAnsi="mylotus" w:cs="mylotus" w:hint="cs"/>
          <w:sz w:val="32"/>
          <w:szCs w:val="32"/>
          <w:rtl/>
        </w:rPr>
        <w:t>.</w:t>
      </w:r>
    </w:p>
    <w:p w:rsidR="00C66BD8" w:rsidRDefault="009D3A85" w:rsidP="00C66BD8">
      <w:pPr>
        <w:bidi w:val="0"/>
        <w:jc w:val="both"/>
        <w:rPr>
          <w:rFonts w:cs="Mangal"/>
          <w:sz w:val="32"/>
          <w:szCs w:val="32"/>
          <w:lang w:bidi="ne-NP"/>
        </w:rPr>
      </w:pPr>
      <w:r>
        <w:rPr>
          <w:rFonts w:cs="Mangal" w:hint="cs"/>
          <w:sz w:val="32"/>
          <w:szCs w:val="32"/>
          <w:cs/>
          <w:lang w:bidi="ne-NP"/>
        </w:rPr>
        <w:t>२३३</w:t>
      </w:r>
      <w:r>
        <w:rPr>
          <w:rFonts w:ascii="Preeti" w:hAnsi="Preeti" w:cs="Mangal"/>
          <w:sz w:val="32"/>
          <w:szCs w:val="32"/>
          <w:cs/>
          <w:lang w:bidi="ne-NP"/>
        </w:rPr>
        <w:t>–</w:t>
      </w:r>
      <w:r>
        <w:rPr>
          <w:rFonts w:cs="Mangal" w:hint="cs"/>
          <w:sz w:val="32"/>
          <w:szCs w:val="32"/>
          <w:cs/>
          <w:lang w:bidi="ne-NP"/>
        </w:rPr>
        <w:t xml:space="preserve"> म उपस्थित (हाजिर) छु हे अल्लाह म उपस्थित छु, म उपस्थित छु तिम्रो कोही सहभागी छैन म हाजिर छु, निःसन्देह समस्त </w:t>
      </w:r>
      <w:r>
        <w:rPr>
          <w:rFonts w:cs="Mangal" w:hint="cs"/>
          <w:sz w:val="32"/>
          <w:szCs w:val="32"/>
          <w:cs/>
          <w:lang w:bidi="ne-NP"/>
        </w:rPr>
        <w:lastRenderedPageBreak/>
        <w:t xml:space="preserve">प्रशंसाहरू, र समस्त अनुकम्पाहरू, </w:t>
      </w:r>
      <w:r w:rsidR="00C66BD8">
        <w:rPr>
          <w:rFonts w:cs="Mangal" w:hint="cs"/>
          <w:sz w:val="32"/>
          <w:szCs w:val="32"/>
          <w:cs/>
          <w:lang w:bidi="ne-NP"/>
        </w:rPr>
        <w:t>र सम्राटत्व (सत्ता) तिम्रै लागि छ, तिमो कोही साझीदार छैन । ( बुखारी फतहुल बारीको साथ ३</w:t>
      </w:r>
      <w:r w:rsidR="00C66BD8">
        <w:rPr>
          <w:rFonts w:ascii="Mangal" w:hAnsi="Mangal" w:cs="Mangal"/>
          <w:sz w:val="32"/>
          <w:szCs w:val="32"/>
          <w:cs/>
          <w:lang w:bidi="ne-NP"/>
        </w:rPr>
        <w:t>/</w:t>
      </w:r>
      <w:r w:rsidR="00C66BD8">
        <w:rPr>
          <w:rFonts w:cs="Mangal" w:hint="cs"/>
          <w:sz w:val="32"/>
          <w:szCs w:val="32"/>
          <w:cs/>
          <w:lang w:bidi="ne-NP"/>
        </w:rPr>
        <w:t>४०८, हदीस नं. १५४९, मुस्लिम २</w:t>
      </w:r>
      <w:r w:rsidR="00C66BD8">
        <w:rPr>
          <w:rFonts w:ascii="Mangal" w:hAnsi="Mangal" w:cs="Mangal"/>
          <w:sz w:val="32"/>
          <w:szCs w:val="32"/>
          <w:cs/>
          <w:lang w:bidi="ne-NP"/>
        </w:rPr>
        <w:t>/</w:t>
      </w:r>
      <w:r w:rsidR="00C66BD8">
        <w:rPr>
          <w:rFonts w:cs="Mangal" w:hint="cs"/>
          <w:sz w:val="32"/>
          <w:szCs w:val="32"/>
          <w:cs/>
          <w:lang w:bidi="ne-NP"/>
        </w:rPr>
        <w:t>८४१, हदीस नं. ११८४ )</w:t>
      </w:r>
    </w:p>
    <w:p w:rsidR="00C66BD8" w:rsidRPr="00C66BD8" w:rsidRDefault="00C66BD8" w:rsidP="00C66BD8">
      <w:pPr>
        <w:bidi w:val="0"/>
        <w:jc w:val="center"/>
        <w:rPr>
          <w:rFonts w:cs="Mangal"/>
          <w:b/>
          <w:bCs/>
          <w:color w:val="0070C0"/>
          <w:sz w:val="36"/>
          <w:szCs w:val="36"/>
          <w:lang w:bidi="ne-NP"/>
        </w:rPr>
      </w:pPr>
      <w:r w:rsidRPr="00C66BD8">
        <w:rPr>
          <w:rFonts w:cs="Mangal" w:hint="cs"/>
          <w:b/>
          <w:bCs/>
          <w:color w:val="0070C0"/>
          <w:sz w:val="36"/>
          <w:szCs w:val="36"/>
          <w:cs/>
          <w:lang w:bidi="ne-NP"/>
        </w:rPr>
        <w:t>११६</w:t>
      </w:r>
      <w:r w:rsidRPr="00C66BD8">
        <w:rPr>
          <w:rFonts w:ascii="Preeti" w:hAnsi="Preeti" w:cs="Mangal"/>
          <w:b/>
          <w:bCs/>
          <w:color w:val="0070C0"/>
          <w:sz w:val="36"/>
          <w:szCs w:val="36"/>
          <w:cs/>
          <w:lang w:bidi="ne-NP"/>
        </w:rPr>
        <w:t>–</w:t>
      </w:r>
      <w:r w:rsidRPr="00C66BD8">
        <w:rPr>
          <w:rFonts w:cs="Mangal" w:hint="cs"/>
          <w:b/>
          <w:bCs/>
          <w:color w:val="0070C0"/>
          <w:sz w:val="36"/>
          <w:szCs w:val="36"/>
          <w:cs/>
          <w:lang w:bidi="ne-NP"/>
        </w:rPr>
        <w:t xml:space="preserve"> हज्रे</w:t>
      </w:r>
      <w:r w:rsidRPr="00C66BD8">
        <w:rPr>
          <w:rFonts w:cs="Mangal"/>
          <w:b/>
          <w:bCs/>
          <w:color w:val="0070C0"/>
          <w:sz w:val="36"/>
          <w:szCs w:val="36"/>
          <w:cs/>
          <w:lang w:bidi="ne-NP"/>
        </w:rPr>
        <w:t xml:space="preserve"> </w:t>
      </w:r>
      <w:r w:rsidRPr="00C66BD8">
        <w:rPr>
          <w:rFonts w:cs="Mangal" w:hint="cs"/>
          <w:b/>
          <w:bCs/>
          <w:color w:val="0070C0"/>
          <w:sz w:val="36"/>
          <w:szCs w:val="36"/>
          <w:cs/>
          <w:lang w:bidi="ne-NP"/>
        </w:rPr>
        <w:t>अस्वद (कालो ढुँगा)</w:t>
      </w:r>
      <w:r w:rsidRPr="00C66BD8">
        <w:rPr>
          <w:rFonts w:cs="Mangal"/>
          <w:b/>
          <w:bCs/>
          <w:color w:val="0070C0"/>
          <w:sz w:val="36"/>
          <w:szCs w:val="36"/>
          <w:cs/>
          <w:lang w:bidi="ne-NP"/>
        </w:rPr>
        <w:t xml:space="preserve"> </w:t>
      </w:r>
      <w:r w:rsidRPr="00C66BD8">
        <w:rPr>
          <w:rFonts w:cs="Mangal" w:hint="cs"/>
          <w:b/>
          <w:bCs/>
          <w:color w:val="0070C0"/>
          <w:sz w:val="36"/>
          <w:szCs w:val="36"/>
          <w:cs/>
          <w:lang w:bidi="ne-NP"/>
        </w:rPr>
        <w:t>निकट</w:t>
      </w:r>
      <w:r w:rsidRPr="00C66BD8">
        <w:rPr>
          <w:rFonts w:cs="Mangal"/>
          <w:b/>
          <w:bCs/>
          <w:color w:val="0070C0"/>
          <w:sz w:val="36"/>
          <w:szCs w:val="36"/>
          <w:cs/>
          <w:lang w:bidi="ne-NP"/>
        </w:rPr>
        <w:t xml:space="preserve"> </w:t>
      </w:r>
      <w:r w:rsidRPr="00C66BD8">
        <w:rPr>
          <w:rFonts w:cs="Mangal" w:hint="cs"/>
          <w:b/>
          <w:bCs/>
          <w:color w:val="0070C0"/>
          <w:sz w:val="36"/>
          <w:szCs w:val="36"/>
          <w:cs/>
          <w:lang w:bidi="ne-NP"/>
        </w:rPr>
        <w:t>पुगेको</w:t>
      </w:r>
      <w:r w:rsidRPr="00C66BD8">
        <w:rPr>
          <w:rFonts w:cs="Mangal"/>
          <w:b/>
          <w:bCs/>
          <w:color w:val="0070C0"/>
          <w:sz w:val="36"/>
          <w:szCs w:val="36"/>
          <w:cs/>
          <w:lang w:bidi="ne-NP"/>
        </w:rPr>
        <w:t xml:space="preserve"> </w:t>
      </w:r>
      <w:r w:rsidRPr="00C66BD8">
        <w:rPr>
          <w:rFonts w:cs="Mangal" w:hint="cs"/>
          <w:b/>
          <w:bCs/>
          <w:color w:val="0070C0"/>
          <w:sz w:val="36"/>
          <w:szCs w:val="36"/>
          <w:cs/>
          <w:lang w:bidi="ne-NP"/>
        </w:rPr>
        <w:t>समयको</w:t>
      </w:r>
      <w:r w:rsidRPr="00C66BD8">
        <w:rPr>
          <w:rFonts w:cs="Mangal"/>
          <w:b/>
          <w:bCs/>
          <w:color w:val="0070C0"/>
          <w:sz w:val="36"/>
          <w:szCs w:val="36"/>
          <w:cs/>
          <w:lang w:bidi="ne-NP"/>
        </w:rPr>
        <w:t xml:space="preserve"> </w:t>
      </w:r>
      <w:r w:rsidRPr="00C66BD8">
        <w:rPr>
          <w:rFonts w:cs="Mangal" w:hint="cs"/>
          <w:b/>
          <w:bCs/>
          <w:color w:val="0070C0"/>
          <w:sz w:val="36"/>
          <w:szCs w:val="36"/>
          <w:cs/>
          <w:lang w:bidi="ne-NP"/>
        </w:rPr>
        <w:t>तकबीर</w:t>
      </w:r>
    </w:p>
    <w:p w:rsidR="00C66BD8" w:rsidRPr="00C66BD8" w:rsidRDefault="00C66BD8" w:rsidP="00C66BD8">
      <w:pPr>
        <w:jc w:val="both"/>
        <w:rPr>
          <w:sz w:val="32"/>
          <w:szCs w:val="32"/>
          <w:rtl/>
        </w:rPr>
      </w:pPr>
      <w:r>
        <w:rPr>
          <w:rFonts w:hint="cs"/>
          <w:sz w:val="32"/>
          <w:szCs w:val="32"/>
          <w:rtl/>
        </w:rPr>
        <w:t xml:space="preserve">234 - </w:t>
      </w:r>
      <w:r w:rsidRPr="00C66BD8">
        <w:rPr>
          <w:rFonts w:ascii="mylotus" w:hAnsi="mylotus" w:cs="mylotus" w:hint="cs"/>
          <w:sz w:val="32"/>
          <w:szCs w:val="32"/>
          <w:rtl/>
        </w:rPr>
        <w:t xml:space="preserve">((طَافَ النَّبيُّ </w:t>
      </w:r>
      <w:r w:rsidRPr="00DF3576">
        <w:rPr>
          <w:rFonts w:ascii="Arial Unicode MS" w:hAnsi="Arial Unicode MS" w:cs="Arial Unicode MS" w:hint="cs"/>
          <w:sz w:val="32"/>
          <w:szCs w:val="32"/>
          <w:rtl/>
        </w:rPr>
        <w:t>ﷺ</w:t>
      </w:r>
      <w:r w:rsidRPr="00C66BD8">
        <w:rPr>
          <w:rFonts w:ascii="AAAGoldenLotus Stg1_Ver1" w:hAnsi="AAAGoldenLotus Stg1_Ver1" w:cs="AAAGoldenLotus Stg1_Ver1" w:hint="cs"/>
          <w:sz w:val="32"/>
          <w:szCs w:val="32"/>
          <w:rtl/>
        </w:rPr>
        <w:t xml:space="preserve"> </w:t>
      </w:r>
      <w:r w:rsidRPr="00C66BD8">
        <w:rPr>
          <w:rFonts w:ascii="mylotus" w:hAnsi="mylotus" w:cs="mylotus" w:hint="cs"/>
          <w:sz w:val="32"/>
          <w:szCs w:val="32"/>
          <w:rtl/>
        </w:rPr>
        <w:t>بالبَيْتِ عَلَى بَعِيرٍ، كُلَّمَا أتَى الرُّكْنَ أشَارَ إلَيْهِ بِشَيءٍ عِنْدَهُ وَكَبَّرَ))</w:t>
      </w:r>
      <w:r w:rsidRPr="00C66BD8">
        <w:rPr>
          <w:rFonts w:ascii="Resalah Louts Regular" w:hAnsi="Resalah Louts Regular" w:cs="AL-Hotham" w:hint="cs"/>
          <w:position w:val="10"/>
          <w:sz w:val="32"/>
          <w:szCs w:val="32"/>
          <w:rtl/>
        </w:rPr>
        <w:t>(</w:t>
      </w:r>
      <w:r w:rsidRPr="00C66BD8">
        <w:rPr>
          <w:rStyle w:val="FootnoteReference"/>
          <w:rFonts w:ascii="Resalah Louts Regular" w:hAnsi="Resalah Louts Regular" w:cs="AL-Hotham"/>
          <w:sz w:val="32"/>
          <w:szCs w:val="32"/>
          <w:rtl/>
        </w:rPr>
        <w:footnoteReference w:id="255"/>
      </w:r>
      <w:r w:rsidRPr="00C66BD8">
        <w:rPr>
          <w:rFonts w:ascii="Resalah Louts Regular" w:hAnsi="Resalah Louts Regular" w:cs="AL-Hotham" w:hint="cs"/>
          <w:position w:val="10"/>
          <w:sz w:val="32"/>
          <w:szCs w:val="32"/>
          <w:rtl/>
        </w:rPr>
        <w:t>)</w:t>
      </w:r>
      <w:r w:rsidRPr="00C66BD8">
        <w:rPr>
          <w:rFonts w:ascii="mylotus" w:hAnsi="mylotus" w:cs="mylotus" w:hint="cs"/>
          <w:sz w:val="32"/>
          <w:szCs w:val="32"/>
          <w:rtl/>
        </w:rPr>
        <w:t>.</w:t>
      </w:r>
    </w:p>
    <w:p w:rsidR="009D3A85" w:rsidRDefault="00C66BD8" w:rsidP="00C66BD8">
      <w:pPr>
        <w:bidi w:val="0"/>
        <w:jc w:val="both"/>
        <w:rPr>
          <w:rFonts w:cs="Mangal"/>
          <w:sz w:val="32"/>
          <w:szCs w:val="32"/>
          <w:lang w:bidi="ne-NP"/>
        </w:rPr>
      </w:pPr>
      <w:r>
        <w:rPr>
          <w:rFonts w:cs="Mangal" w:hint="cs"/>
          <w:sz w:val="32"/>
          <w:szCs w:val="32"/>
          <w:cs/>
          <w:lang w:bidi="ne-NP"/>
        </w:rPr>
        <w:lastRenderedPageBreak/>
        <w:t>२३४</w:t>
      </w:r>
      <w:r>
        <w:rPr>
          <w:rFonts w:ascii="Preeti" w:hAnsi="Preeti" w:cs="Mangal"/>
          <w:sz w:val="32"/>
          <w:szCs w:val="32"/>
          <w:cs/>
          <w:lang w:bidi="ne-NP"/>
        </w:rPr>
        <w:t>–</w:t>
      </w:r>
      <w:r w:rsidR="009D3A85">
        <w:rPr>
          <w:rFonts w:cs="Mangal" w:hint="cs"/>
          <w:sz w:val="32"/>
          <w:szCs w:val="32"/>
          <w:cs/>
          <w:lang w:bidi="ne-NP"/>
        </w:rPr>
        <w:t xml:space="preserve"> </w:t>
      </w:r>
      <w:r>
        <w:rPr>
          <w:rFonts w:cs="Mangal" w:hint="cs"/>
          <w:sz w:val="32"/>
          <w:szCs w:val="32"/>
          <w:cs/>
          <w:lang w:bidi="ne-NP"/>
        </w:rPr>
        <w:t xml:space="preserve">नबी सल्लल्लाहो अलैहे वसल्लमले बैतुल्लाह (कअबा) को परिक्रमा </w:t>
      </w:r>
      <w:r>
        <w:rPr>
          <w:rFonts w:ascii="Mangal" w:hAnsi="Mangal" w:cs="Mangal"/>
          <w:sz w:val="32"/>
          <w:szCs w:val="32"/>
          <w:cs/>
          <w:lang w:bidi="ne-NP"/>
        </w:rPr>
        <w:t>ऊ</w:t>
      </w:r>
      <w:r>
        <w:rPr>
          <w:rFonts w:cs="Mangal" w:hint="cs"/>
          <w:sz w:val="32"/>
          <w:szCs w:val="32"/>
          <w:cs/>
          <w:lang w:bidi="ne-NP"/>
        </w:rPr>
        <w:t xml:space="preserve">ँटमा सवार भएर गरे, </w:t>
      </w:r>
      <w:r w:rsidR="00FB7D89">
        <w:rPr>
          <w:rFonts w:cs="Mangal" w:hint="cs"/>
          <w:sz w:val="32"/>
          <w:szCs w:val="32"/>
          <w:cs/>
          <w:lang w:bidi="ne-NP"/>
        </w:rPr>
        <w:t>अनि ज</w:t>
      </w:r>
      <w:r>
        <w:rPr>
          <w:rFonts w:cs="Mangal" w:hint="cs"/>
          <w:sz w:val="32"/>
          <w:szCs w:val="32"/>
          <w:cs/>
          <w:lang w:bidi="ne-NP"/>
        </w:rPr>
        <w:t>ह</w:t>
      </w:r>
      <w:r w:rsidR="00FB7D89">
        <w:rPr>
          <w:rFonts w:cs="Mangal" w:hint="cs"/>
          <w:sz w:val="32"/>
          <w:szCs w:val="32"/>
          <w:cs/>
          <w:lang w:bidi="ne-NP"/>
        </w:rPr>
        <w:t>ि</w:t>
      </w:r>
      <w:r>
        <w:rPr>
          <w:rFonts w:cs="Mangal" w:hint="cs"/>
          <w:sz w:val="32"/>
          <w:szCs w:val="32"/>
          <w:cs/>
          <w:lang w:bidi="ne-NP"/>
        </w:rPr>
        <w:t>ले पनि हज्रे अस्वद भएको कुनासम्म पुग्थे</w:t>
      </w:r>
      <w:r w:rsidR="00FB7D89">
        <w:rPr>
          <w:rFonts w:cs="Mangal" w:hint="cs"/>
          <w:sz w:val="32"/>
          <w:szCs w:val="32"/>
          <w:cs/>
          <w:lang w:bidi="ne-NP"/>
        </w:rPr>
        <w:t xml:space="preserve"> </w:t>
      </w:r>
      <w:r w:rsidR="00FB7D89">
        <w:rPr>
          <w:rFonts w:ascii="Mangal" w:hAnsi="Mangal" w:cs="Mangal"/>
          <w:sz w:val="32"/>
          <w:szCs w:val="32"/>
          <w:cs/>
          <w:lang w:bidi="ne-NP"/>
        </w:rPr>
        <w:t>आ</w:t>
      </w:r>
      <w:r w:rsidR="00FB7D89">
        <w:rPr>
          <w:rFonts w:cs="Mangal" w:hint="cs"/>
          <w:sz w:val="32"/>
          <w:szCs w:val="32"/>
          <w:cs/>
          <w:lang w:bidi="ne-NP"/>
        </w:rPr>
        <w:t xml:space="preserve">फूसित भएको लट्ठी </w:t>
      </w:r>
      <w:r w:rsidR="00FB7D89">
        <w:rPr>
          <w:rFonts w:ascii="Mangal" w:hAnsi="Mangal" w:cs="Mangal"/>
          <w:sz w:val="32"/>
          <w:szCs w:val="32"/>
          <w:cs/>
          <w:lang w:bidi="ne-NP"/>
        </w:rPr>
        <w:t>आ</w:t>
      </w:r>
      <w:r w:rsidR="00FB7D89">
        <w:rPr>
          <w:rFonts w:cs="Mangal" w:hint="cs"/>
          <w:sz w:val="32"/>
          <w:szCs w:val="32"/>
          <w:cs/>
          <w:lang w:bidi="ne-NP"/>
        </w:rPr>
        <w:t>दि जेसाथ हुन्थ्यो त्यसले हज्रे अस्वदलार्इ संकेत गरेर अल्लाहु अक्बर भन्दैगर्थे । ( बुखारी फतहुल बारीको साथ १</w:t>
      </w:r>
      <w:r w:rsidR="00FB7D89">
        <w:rPr>
          <w:rFonts w:ascii="Mangal" w:hAnsi="Mangal" w:cs="Mangal"/>
          <w:sz w:val="32"/>
          <w:szCs w:val="32"/>
          <w:cs/>
          <w:lang w:bidi="ne-NP"/>
        </w:rPr>
        <w:t>/</w:t>
      </w:r>
      <w:r w:rsidR="00FB7D89">
        <w:rPr>
          <w:rFonts w:cs="Mangal" w:hint="cs"/>
          <w:sz w:val="32"/>
          <w:szCs w:val="32"/>
          <w:cs/>
          <w:lang w:bidi="ne-NP"/>
        </w:rPr>
        <w:t>४७६, हदीस नं. १६१२ )</w:t>
      </w:r>
    </w:p>
    <w:p w:rsidR="00FB7D89" w:rsidRPr="00220354" w:rsidRDefault="00FB7D89" w:rsidP="00220354">
      <w:pPr>
        <w:bidi w:val="0"/>
        <w:jc w:val="center"/>
        <w:rPr>
          <w:rFonts w:cs="Mangal"/>
          <w:b/>
          <w:bCs/>
          <w:color w:val="0070C0"/>
          <w:sz w:val="36"/>
          <w:szCs w:val="36"/>
          <w:lang w:bidi="ne-NP"/>
        </w:rPr>
      </w:pPr>
      <w:r w:rsidRPr="00220354">
        <w:rPr>
          <w:rFonts w:cs="Mangal" w:hint="cs"/>
          <w:b/>
          <w:bCs/>
          <w:color w:val="0070C0"/>
          <w:sz w:val="36"/>
          <w:szCs w:val="36"/>
          <w:cs/>
          <w:lang w:bidi="ne-NP"/>
        </w:rPr>
        <w:t>११७</w:t>
      </w:r>
      <w:r w:rsidRPr="00220354">
        <w:rPr>
          <w:rFonts w:ascii="Preeti" w:hAnsi="Preeti" w:cs="Mangal"/>
          <w:b/>
          <w:bCs/>
          <w:color w:val="0070C0"/>
          <w:sz w:val="36"/>
          <w:szCs w:val="36"/>
          <w:cs/>
          <w:lang w:bidi="ne-NP"/>
        </w:rPr>
        <w:t>–</w:t>
      </w:r>
      <w:r w:rsidRPr="00220354">
        <w:rPr>
          <w:rFonts w:ascii="Preeti" w:hAnsi="Preeti" w:cs="Mangal" w:hint="cs"/>
          <w:b/>
          <w:bCs/>
          <w:color w:val="0070C0"/>
          <w:sz w:val="36"/>
          <w:szCs w:val="36"/>
          <w:cs/>
          <w:lang w:bidi="ne-NP"/>
        </w:rPr>
        <w:t xml:space="preserve"> </w:t>
      </w:r>
      <w:r w:rsidRPr="00220354">
        <w:rPr>
          <w:rFonts w:cs="Mangal" w:hint="cs"/>
          <w:b/>
          <w:bCs/>
          <w:color w:val="0070C0"/>
          <w:sz w:val="36"/>
          <w:szCs w:val="36"/>
          <w:cs/>
          <w:lang w:bidi="ne-NP"/>
        </w:rPr>
        <w:t>हज्रे</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अस्वद</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र</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रूक्ने</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यमानी</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बीचको</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दु</w:t>
      </w:r>
      <w:r w:rsidRPr="00220354">
        <w:rPr>
          <w:rFonts w:ascii="Mangal" w:hAnsi="Mangal" w:cs="Mangal"/>
          <w:b/>
          <w:bCs/>
          <w:color w:val="0070C0"/>
          <w:sz w:val="36"/>
          <w:szCs w:val="36"/>
          <w:cs/>
          <w:lang w:bidi="ne-NP"/>
        </w:rPr>
        <w:t>आ</w:t>
      </w:r>
    </w:p>
    <w:p w:rsidR="00FB7D89" w:rsidRDefault="00FB7D89" w:rsidP="00FB7D89">
      <w:pPr>
        <w:jc w:val="both"/>
        <w:rPr>
          <w:rFonts w:ascii="Arial" w:hAnsi="Arial"/>
          <w:sz w:val="32"/>
          <w:szCs w:val="32"/>
          <w:rtl/>
        </w:rPr>
      </w:pPr>
      <w:r>
        <w:rPr>
          <w:rFonts w:hint="cs"/>
          <w:sz w:val="32"/>
          <w:szCs w:val="32"/>
          <w:rtl/>
        </w:rPr>
        <w:lastRenderedPageBreak/>
        <w:t xml:space="preserve">235 - </w:t>
      </w:r>
      <w:r w:rsidRPr="00FB7D89">
        <w:rPr>
          <w:rFonts w:ascii="QCF_BSML" w:hAnsi="QCF_BSML" w:cs="QCF_BSML"/>
          <w:color w:val="000000"/>
          <w:sz w:val="28"/>
          <w:szCs w:val="28"/>
          <w:rtl/>
        </w:rPr>
        <w:t xml:space="preserve">ﭽ </w:t>
      </w:r>
      <w:r w:rsidRPr="00FB7D89">
        <w:rPr>
          <w:rFonts w:ascii="QCF_P031" w:hAnsi="QCF_P031" w:cs="QCF_P031"/>
          <w:color w:val="000000"/>
          <w:sz w:val="28"/>
          <w:szCs w:val="28"/>
          <w:rtl/>
        </w:rPr>
        <w:t xml:space="preserve">ﯜ  ﯝ  ﯞ  ﯟ   ﯠ  ﯡ  ﯢ  ﯣ  ﯤ  ﯥ  ﯦ  ﯧ   </w:t>
      </w:r>
      <w:r w:rsidRPr="00FB7D89">
        <w:rPr>
          <w:rFonts w:ascii="QCF_BSML" w:hAnsi="QCF_BSML" w:cs="QCF_BSML"/>
          <w:color w:val="000000"/>
          <w:sz w:val="28"/>
          <w:szCs w:val="28"/>
          <w:rtl/>
        </w:rPr>
        <w:t>ﭼ</w:t>
      </w:r>
      <w:r>
        <w:rPr>
          <w:rFonts w:ascii="Arial" w:hAnsi="Arial" w:cs="Arial"/>
          <w:color w:val="000000"/>
          <w:sz w:val="18"/>
          <w:szCs w:val="18"/>
          <w:rtl/>
        </w:rPr>
        <w:t xml:space="preserve"> </w:t>
      </w:r>
      <w:r w:rsidRPr="00220354">
        <w:rPr>
          <w:rFonts w:ascii="Arial" w:hAnsi="Arial" w:cs="Arial"/>
          <w:color w:val="9DAB0C"/>
          <w:sz w:val="24"/>
          <w:szCs w:val="24"/>
          <w:rtl/>
        </w:rPr>
        <w:t>البقرة: ٢٠١</w:t>
      </w:r>
      <w:r w:rsidRPr="00220354">
        <w:rPr>
          <w:rFonts w:ascii="Arial" w:hAnsi="Arial" w:cs="Arial" w:hint="cs"/>
          <w:color w:val="9DAB0C"/>
          <w:sz w:val="24"/>
          <w:szCs w:val="24"/>
          <w:rtl/>
        </w:rPr>
        <w:t xml:space="preserve"> </w:t>
      </w:r>
      <w:r w:rsidRPr="00220354">
        <w:rPr>
          <w:rFonts w:ascii="Resalah Louts Regular" w:hAnsi="Resalah Louts Regular" w:cs="AL-Hotham" w:hint="cs"/>
          <w:position w:val="10"/>
          <w:sz w:val="24"/>
          <w:szCs w:val="24"/>
          <w:rtl/>
        </w:rPr>
        <w:t>(</w:t>
      </w:r>
      <w:r w:rsidRPr="00220354">
        <w:rPr>
          <w:rStyle w:val="FootnoteReference"/>
          <w:rFonts w:ascii="Resalah Louts Regular" w:hAnsi="Resalah Louts Regular" w:cs="AL-Hotham"/>
          <w:sz w:val="24"/>
          <w:szCs w:val="24"/>
          <w:rtl/>
        </w:rPr>
        <w:footnoteReference w:id="256"/>
      </w:r>
      <w:r w:rsidRPr="00220354">
        <w:rPr>
          <w:rFonts w:ascii="Resalah Louts Regular" w:hAnsi="Resalah Louts Regular" w:cs="AL-Hotham" w:hint="cs"/>
          <w:position w:val="10"/>
          <w:sz w:val="24"/>
          <w:szCs w:val="24"/>
          <w:rtl/>
        </w:rPr>
        <w:t>)</w:t>
      </w:r>
      <w:r>
        <w:rPr>
          <w:rFonts w:ascii="Arial" w:hAnsi="Arial" w:hint="cs"/>
          <w:sz w:val="32"/>
          <w:szCs w:val="32"/>
          <w:rtl/>
        </w:rPr>
        <w:t xml:space="preserve"> </w:t>
      </w:r>
    </w:p>
    <w:p w:rsidR="00220354" w:rsidRDefault="00FB7D89" w:rsidP="00220354">
      <w:pPr>
        <w:bidi w:val="0"/>
        <w:jc w:val="both"/>
        <w:rPr>
          <w:rFonts w:cs="Mangal"/>
          <w:sz w:val="32"/>
          <w:szCs w:val="32"/>
          <w:lang w:bidi="ne-NP"/>
        </w:rPr>
      </w:pPr>
      <w:r>
        <w:rPr>
          <w:rFonts w:cs="Mangal" w:hint="cs"/>
          <w:sz w:val="32"/>
          <w:szCs w:val="32"/>
          <w:cs/>
          <w:lang w:bidi="ne-NP"/>
        </w:rPr>
        <w:t>२३५</w:t>
      </w:r>
      <w:r>
        <w:rPr>
          <w:rFonts w:ascii="Preeti" w:hAnsi="Preeti" w:cs="Mangal"/>
          <w:sz w:val="32"/>
          <w:szCs w:val="32"/>
          <w:cs/>
          <w:lang w:bidi="ne-NP"/>
        </w:rPr>
        <w:t>–</w:t>
      </w:r>
      <w:r>
        <w:rPr>
          <w:rFonts w:cs="Mangal" w:hint="cs"/>
          <w:sz w:val="32"/>
          <w:szCs w:val="32"/>
          <w:cs/>
          <w:lang w:bidi="ne-NP"/>
        </w:rPr>
        <w:t xml:space="preserve"> हे अल्लाह हामीलार्इ यस संसारमा</w:t>
      </w:r>
      <w:r w:rsidR="00220354">
        <w:rPr>
          <w:rFonts w:cs="Mangal" w:hint="cs"/>
          <w:sz w:val="32"/>
          <w:szCs w:val="32"/>
          <w:cs/>
          <w:lang w:bidi="ne-NP"/>
        </w:rPr>
        <w:t xml:space="preserve"> भलार्इ प्रदान गर,</w:t>
      </w:r>
      <w:r>
        <w:rPr>
          <w:rFonts w:cs="Mangal" w:hint="cs"/>
          <w:sz w:val="32"/>
          <w:szCs w:val="32"/>
          <w:cs/>
          <w:lang w:bidi="ne-NP"/>
        </w:rPr>
        <w:t xml:space="preserve"> र परलोकमा पनि भलार्इ प्रदान गर,</w:t>
      </w:r>
      <w:r w:rsidR="00220354">
        <w:rPr>
          <w:rFonts w:cs="Mangal" w:hint="cs"/>
          <w:sz w:val="32"/>
          <w:szCs w:val="32"/>
          <w:cs/>
          <w:lang w:bidi="ne-NP"/>
        </w:rPr>
        <w:t xml:space="preserve"> र हामीलार्इ नर्कको यातनाबाट मुक्ति प्रदान गर</w:t>
      </w:r>
      <w:r w:rsidR="00D8522A">
        <w:rPr>
          <w:rFonts w:cs="Mangal" w:hint="cs"/>
          <w:sz w:val="32"/>
          <w:szCs w:val="32"/>
          <w:cs/>
          <w:lang w:bidi="ne-NP"/>
        </w:rPr>
        <w:t xml:space="preserve"> । ( सूरतुल बकरः २०१, र यस हदीस</w:t>
      </w:r>
      <w:r w:rsidR="00220354">
        <w:rPr>
          <w:rFonts w:cs="Mangal" w:hint="cs"/>
          <w:sz w:val="32"/>
          <w:szCs w:val="32"/>
          <w:cs/>
          <w:lang w:bidi="ne-NP"/>
        </w:rPr>
        <w:t>लार्इ निम्नका विद्हरूले वर्णन गरेका छन्, अबू दा</w:t>
      </w:r>
      <w:r w:rsidR="00220354">
        <w:rPr>
          <w:rFonts w:ascii="Mangal" w:hAnsi="Mangal" w:cs="Mangal"/>
          <w:sz w:val="32"/>
          <w:szCs w:val="32"/>
          <w:cs/>
          <w:lang w:bidi="ne-NP"/>
        </w:rPr>
        <w:t>ऊ</w:t>
      </w:r>
      <w:r w:rsidR="00220354">
        <w:rPr>
          <w:rFonts w:cs="Mangal" w:hint="cs"/>
          <w:sz w:val="32"/>
          <w:szCs w:val="32"/>
          <w:cs/>
          <w:lang w:bidi="ne-NP"/>
        </w:rPr>
        <w:t>द २</w:t>
      </w:r>
      <w:r w:rsidR="00220354">
        <w:rPr>
          <w:rFonts w:ascii="Mangal" w:hAnsi="Mangal" w:cs="Mangal"/>
          <w:sz w:val="32"/>
          <w:szCs w:val="32"/>
          <w:cs/>
          <w:lang w:bidi="ne-NP"/>
        </w:rPr>
        <w:t>/</w:t>
      </w:r>
      <w:r w:rsidR="00220354">
        <w:rPr>
          <w:rFonts w:cs="Mangal" w:hint="cs"/>
          <w:sz w:val="32"/>
          <w:szCs w:val="32"/>
          <w:cs/>
          <w:lang w:bidi="ne-NP"/>
        </w:rPr>
        <w:t xml:space="preserve">१७९, </w:t>
      </w:r>
      <w:r w:rsidR="00220354">
        <w:rPr>
          <w:rFonts w:cs="Mangal" w:hint="cs"/>
          <w:sz w:val="32"/>
          <w:szCs w:val="32"/>
          <w:cs/>
          <w:lang w:bidi="ne-NP"/>
        </w:rPr>
        <w:lastRenderedPageBreak/>
        <w:t>हदीस नं. १८९२, र अहमद ३</w:t>
      </w:r>
      <w:r w:rsidR="00220354">
        <w:rPr>
          <w:rFonts w:ascii="Mangal" w:hAnsi="Mangal" w:cs="Mangal"/>
          <w:sz w:val="32"/>
          <w:szCs w:val="32"/>
          <w:cs/>
          <w:lang w:bidi="ne-NP"/>
        </w:rPr>
        <w:t>/</w:t>
      </w:r>
      <w:r w:rsidR="00220354">
        <w:rPr>
          <w:rFonts w:cs="Mangal" w:hint="cs"/>
          <w:sz w:val="32"/>
          <w:szCs w:val="32"/>
          <w:cs/>
          <w:lang w:bidi="ne-NP"/>
        </w:rPr>
        <w:t>४११, र बगवीले शरहुस्सुन्नहमा ७</w:t>
      </w:r>
      <w:r w:rsidR="00220354">
        <w:rPr>
          <w:rFonts w:ascii="Mangal" w:hAnsi="Mangal" w:cs="Mangal"/>
          <w:sz w:val="32"/>
          <w:szCs w:val="32"/>
          <w:cs/>
          <w:lang w:bidi="ne-NP"/>
        </w:rPr>
        <w:t>/</w:t>
      </w:r>
      <w:r w:rsidR="00220354">
        <w:rPr>
          <w:rFonts w:cs="Mangal" w:hint="cs"/>
          <w:sz w:val="32"/>
          <w:szCs w:val="32"/>
          <w:cs/>
          <w:lang w:bidi="ne-NP"/>
        </w:rPr>
        <w:t>१२८, र अल्लामा अल्बानीले यसलार्इ सहीह अबू दा</w:t>
      </w:r>
      <w:r w:rsidR="00220354">
        <w:rPr>
          <w:rFonts w:ascii="Mangal" w:hAnsi="Mangal" w:cs="Mangal"/>
          <w:sz w:val="32"/>
          <w:szCs w:val="32"/>
          <w:cs/>
          <w:lang w:bidi="ne-NP"/>
        </w:rPr>
        <w:t>ऊ</w:t>
      </w:r>
      <w:r w:rsidR="00220354">
        <w:rPr>
          <w:rFonts w:cs="Mangal" w:hint="cs"/>
          <w:sz w:val="32"/>
          <w:szCs w:val="32"/>
          <w:cs/>
          <w:lang w:bidi="ne-NP"/>
        </w:rPr>
        <w:t>दको १</w:t>
      </w:r>
      <w:r w:rsidR="00220354">
        <w:rPr>
          <w:rFonts w:ascii="Mangal" w:hAnsi="Mangal" w:cs="Mangal"/>
          <w:sz w:val="32"/>
          <w:szCs w:val="32"/>
          <w:cs/>
          <w:lang w:bidi="ne-NP"/>
        </w:rPr>
        <w:t>/</w:t>
      </w:r>
      <w:r w:rsidR="00220354">
        <w:rPr>
          <w:rFonts w:cs="Mangal" w:hint="cs"/>
          <w:sz w:val="32"/>
          <w:szCs w:val="32"/>
          <w:cs/>
          <w:lang w:bidi="ne-NP"/>
        </w:rPr>
        <w:t>३५४ मा विश्वासनीय भनेका छन् )</w:t>
      </w:r>
    </w:p>
    <w:p w:rsidR="00220354" w:rsidRPr="00220354" w:rsidRDefault="00220354" w:rsidP="00220354">
      <w:pPr>
        <w:bidi w:val="0"/>
        <w:jc w:val="center"/>
        <w:rPr>
          <w:rFonts w:cs="Mangal"/>
          <w:b/>
          <w:bCs/>
          <w:color w:val="0070C0"/>
          <w:sz w:val="36"/>
          <w:szCs w:val="36"/>
          <w:lang w:bidi="ne-NP"/>
        </w:rPr>
      </w:pPr>
      <w:r w:rsidRPr="00220354">
        <w:rPr>
          <w:rFonts w:cs="Mangal" w:hint="cs"/>
          <w:b/>
          <w:bCs/>
          <w:color w:val="0070C0"/>
          <w:sz w:val="36"/>
          <w:szCs w:val="36"/>
          <w:cs/>
          <w:lang w:bidi="ne-NP"/>
        </w:rPr>
        <w:t>११८</w:t>
      </w:r>
      <w:r w:rsidRPr="00220354">
        <w:rPr>
          <w:rFonts w:ascii="Preeti" w:hAnsi="Preeti" w:cs="Mangal"/>
          <w:b/>
          <w:bCs/>
          <w:color w:val="0070C0"/>
          <w:sz w:val="36"/>
          <w:szCs w:val="36"/>
          <w:cs/>
          <w:lang w:bidi="ne-NP"/>
        </w:rPr>
        <w:t>–</w:t>
      </w:r>
      <w:r w:rsidRPr="00220354">
        <w:rPr>
          <w:rFonts w:cs="Mangal" w:hint="cs"/>
          <w:b/>
          <w:bCs/>
          <w:color w:val="0070C0"/>
          <w:sz w:val="36"/>
          <w:szCs w:val="36"/>
          <w:cs/>
          <w:lang w:bidi="ne-NP"/>
        </w:rPr>
        <w:t xml:space="preserve"> सफा</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र</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मरवा</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पर्वतमाथि</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उभिने</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समयको</w:t>
      </w:r>
      <w:r w:rsidRPr="00220354">
        <w:rPr>
          <w:rFonts w:cs="Mangal"/>
          <w:b/>
          <w:bCs/>
          <w:color w:val="0070C0"/>
          <w:sz w:val="36"/>
          <w:szCs w:val="36"/>
          <w:cs/>
          <w:lang w:bidi="ne-NP"/>
        </w:rPr>
        <w:t xml:space="preserve"> </w:t>
      </w:r>
      <w:r w:rsidRPr="00220354">
        <w:rPr>
          <w:rFonts w:cs="Mangal" w:hint="cs"/>
          <w:b/>
          <w:bCs/>
          <w:color w:val="0070C0"/>
          <w:sz w:val="36"/>
          <w:szCs w:val="36"/>
          <w:cs/>
          <w:lang w:bidi="ne-NP"/>
        </w:rPr>
        <w:t>दु</w:t>
      </w:r>
      <w:r w:rsidRPr="00220354">
        <w:rPr>
          <w:rFonts w:ascii="Mangal" w:hAnsi="Mangal" w:cs="Mangal"/>
          <w:b/>
          <w:bCs/>
          <w:color w:val="0070C0"/>
          <w:sz w:val="36"/>
          <w:szCs w:val="36"/>
          <w:cs/>
          <w:lang w:bidi="ne-NP"/>
        </w:rPr>
        <w:t>आ</w:t>
      </w:r>
    </w:p>
    <w:p w:rsidR="00220354" w:rsidRPr="00220354" w:rsidRDefault="00220354" w:rsidP="00220354">
      <w:pPr>
        <w:jc w:val="both"/>
        <w:rPr>
          <w:sz w:val="32"/>
          <w:szCs w:val="32"/>
          <w:rtl/>
        </w:rPr>
      </w:pPr>
      <w:r>
        <w:rPr>
          <w:rFonts w:hint="cs"/>
          <w:sz w:val="32"/>
          <w:szCs w:val="32"/>
          <w:rtl/>
        </w:rPr>
        <w:t xml:space="preserve">236 - </w:t>
      </w:r>
      <w:r w:rsidRPr="00220354">
        <w:rPr>
          <w:rFonts w:ascii="mylotus" w:hAnsi="mylotus" w:cs="mylotus" w:hint="cs"/>
          <w:sz w:val="32"/>
          <w:szCs w:val="32"/>
          <w:rtl/>
        </w:rPr>
        <w:t xml:space="preserve">((لَـمَّا دَنَا النَّبِيُّ </w:t>
      </w:r>
      <w:r w:rsidRPr="00DF3576">
        <w:rPr>
          <w:rFonts w:ascii="Arial Unicode MS" w:hAnsi="Arial Unicode MS" w:cs="Arial Unicode MS" w:hint="cs"/>
          <w:sz w:val="32"/>
          <w:szCs w:val="32"/>
          <w:rtl/>
        </w:rPr>
        <w:t>ﷺ</w:t>
      </w:r>
      <w:r w:rsidRPr="00220354">
        <w:rPr>
          <w:rFonts w:ascii="mylotus" w:hAnsi="mylotus" w:cs="mylotus" w:hint="cs"/>
          <w:sz w:val="32"/>
          <w:szCs w:val="32"/>
          <w:rtl/>
        </w:rPr>
        <w:t xml:space="preserve"> مِنَ الصَّفَا قَرَأ: </w:t>
      </w:r>
      <w:r w:rsidRPr="00FB7D89">
        <w:rPr>
          <w:rFonts w:ascii="QCF_BSML" w:hAnsi="QCF_BSML" w:cs="QCF_BSML"/>
          <w:color w:val="000000"/>
          <w:sz w:val="28"/>
          <w:szCs w:val="28"/>
          <w:rtl/>
        </w:rPr>
        <w:t>ﭽ</w:t>
      </w:r>
      <w:r w:rsidRPr="00220354">
        <w:rPr>
          <w:rFonts w:ascii="HQPB2" w:hAnsi="HQPB2" w:cs="mylotus"/>
          <w:color w:val="000000"/>
          <w:sz w:val="32"/>
          <w:szCs w:val="32"/>
          <w:rtl/>
        </w:rPr>
        <w:t xml:space="preserve"> إِنَّ الصَّفَا </w:t>
      </w:r>
      <w:r w:rsidRPr="00220354">
        <w:rPr>
          <w:rFonts w:ascii="HQPB2" w:hAnsi="HQPB2" w:cs="Traditional Naskh"/>
          <w:color w:val="000000"/>
          <w:sz w:val="32"/>
          <w:szCs w:val="32"/>
          <w:rtl/>
        </w:rPr>
        <w:t>وَالْمَرْوَةَ</w:t>
      </w:r>
      <w:r w:rsidRPr="00220354">
        <w:rPr>
          <w:rFonts w:ascii="HQPB2" w:hAnsi="HQPB2" w:cs="mylotus"/>
          <w:color w:val="000000"/>
          <w:sz w:val="32"/>
          <w:szCs w:val="32"/>
          <w:rtl/>
        </w:rPr>
        <w:t xml:space="preserve"> مِنْ شَعَائِرِ </w:t>
      </w:r>
      <w:r w:rsidRPr="00220354">
        <w:rPr>
          <w:rFonts w:ascii="HQPB2" w:hAnsi="HQPB2" w:cs="Traditional Naskh"/>
          <w:color w:val="000000"/>
          <w:sz w:val="32"/>
          <w:szCs w:val="32"/>
          <w:rtl/>
        </w:rPr>
        <w:t>اللَّهِ</w:t>
      </w:r>
      <w:r w:rsidRPr="00220354">
        <w:rPr>
          <w:rFonts w:ascii="QCF_BSML" w:hAnsi="QCF_BSML" w:cs="QCF_BSML"/>
          <w:color w:val="000000"/>
          <w:sz w:val="28"/>
          <w:szCs w:val="28"/>
          <w:rtl/>
        </w:rPr>
        <w:t xml:space="preserve"> </w:t>
      </w:r>
      <w:r w:rsidRPr="00FB7D89">
        <w:rPr>
          <w:rFonts w:ascii="QCF_BSML" w:hAnsi="QCF_BSML" w:cs="QCF_BSML"/>
          <w:color w:val="000000"/>
          <w:sz w:val="28"/>
          <w:szCs w:val="28"/>
          <w:rtl/>
        </w:rPr>
        <w:t>ﭼ</w:t>
      </w:r>
      <w:r w:rsidRPr="00220354">
        <w:rPr>
          <w:rFonts w:ascii="HQPB2" w:hAnsi="HQPB2" w:cs="mylotus"/>
          <w:color w:val="000000"/>
          <w:sz w:val="32"/>
          <w:szCs w:val="32"/>
          <w:rtl/>
        </w:rPr>
        <w:t xml:space="preserve"> </w:t>
      </w:r>
      <w:r w:rsidRPr="00220354">
        <w:rPr>
          <w:rFonts w:ascii="mylotus" w:hAnsi="mylotus" w:cs="mylotus" w:hint="cs"/>
          <w:sz w:val="32"/>
          <w:szCs w:val="32"/>
          <w:rtl/>
        </w:rPr>
        <w:t xml:space="preserve">((أبْدَأ بِـمَا بَدَأَ اللهُ بِهِ)) فَبَدأ بالصَّفَا، فَرَقِيَ عَلَيْهِ، حَتَّى رَأَى البَيْتَ، فاسْتَقْبَلَ القِبْلَةَ، فَوَحَّدَ اللهَ، وَكَبَّرَهُ، وَقَالَ: ((لَا إِلَهَ </w:t>
      </w:r>
      <w:r w:rsidRPr="00220354">
        <w:rPr>
          <w:rFonts w:ascii="mylotus" w:hAnsi="mylotus" w:cs="mylotus" w:hint="cs"/>
          <w:sz w:val="32"/>
          <w:szCs w:val="32"/>
          <w:rtl/>
        </w:rPr>
        <w:lastRenderedPageBreak/>
        <w:t>إِلاَّ اللهُ وَحْدَهُ لَا شَرِيْكَ لَهُ، لَهُ الـمُلْكُ ولَهُ الـحَمْدُ، وَهُوَ عَلَى كُلِّ شَيءٍ قَديرٌ، لَا إلَهَ إِلاَّ اللهُ وَحْدَهُ، أَنْجَزَ وَعْدَهُ، وَنَصَرَ عَبْدَهُ، وهَزَمَ الأَحْزَابَ وَحْدَهُ، ثُمَّ دَعَا بَيْنَ ذَلِكَ، قَالَ مِثْلَ هَذَا ثَلاثَ مَرَّاتٍ...، الحَديْثُ، وَفيهِ: فَفَعَلَ عَلَى المَرْوَةِ كَمَا فَعَلَ عَلَى الصَّفَا))</w:t>
      </w:r>
      <w:r w:rsidRPr="00220354">
        <w:rPr>
          <w:rFonts w:ascii="Resalah Louts Regular" w:hAnsi="Resalah Louts Regular" w:cs="AL-Hotham" w:hint="cs"/>
          <w:position w:val="10"/>
          <w:sz w:val="32"/>
          <w:szCs w:val="32"/>
          <w:rtl/>
        </w:rPr>
        <w:t>(</w:t>
      </w:r>
      <w:r w:rsidRPr="00220354">
        <w:rPr>
          <w:rStyle w:val="FootnoteReference"/>
          <w:rFonts w:ascii="Resalah Louts Regular" w:hAnsi="Resalah Louts Regular" w:cs="AL-Hotham"/>
          <w:sz w:val="32"/>
          <w:szCs w:val="32"/>
          <w:rtl/>
        </w:rPr>
        <w:footnoteReference w:id="257"/>
      </w:r>
      <w:r w:rsidRPr="00220354">
        <w:rPr>
          <w:rFonts w:ascii="Resalah Louts Regular" w:hAnsi="Resalah Louts Regular" w:cs="AL-Hotham" w:hint="cs"/>
          <w:position w:val="10"/>
          <w:sz w:val="32"/>
          <w:szCs w:val="32"/>
          <w:rtl/>
        </w:rPr>
        <w:t>)</w:t>
      </w:r>
      <w:r w:rsidRPr="00220354">
        <w:rPr>
          <w:rFonts w:ascii="mylotus" w:hAnsi="mylotus" w:cs="mylotus" w:hint="cs"/>
          <w:sz w:val="32"/>
          <w:szCs w:val="32"/>
          <w:rtl/>
        </w:rPr>
        <w:t>.</w:t>
      </w:r>
    </w:p>
    <w:p w:rsidR="00FB7D89" w:rsidRDefault="00220354" w:rsidP="00570FC1">
      <w:pPr>
        <w:bidi w:val="0"/>
        <w:jc w:val="both"/>
        <w:rPr>
          <w:rFonts w:cs="Mangal"/>
          <w:sz w:val="32"/>
          <w:szCs w:val="32"/>
          <w:lang w:bidi="ne-NP"/>
        </w:rPr>
      </w:pPr>
      <w:r>
        <w:rPr>
          <w:rFonts w:cs="Mangal" w:hint="cs"/>
          <w:sz w:val="32"/>
          <w:szCs w:val="32"/>
          <w:cs/>
          <w:lang w:bidi="ne-NP"/>
        </w:rPr>
        <w:t>२३६</w:t>
      </w:r>
      <w:r>
        <w:rPr>
          <w:rFonts w:ascii="Preeti" w:hAnsi="Preeti" w:cs="Mangal"/>
          <w:sz w:val="32"/>
          <w:szCs w:val="32"/>
          <w:cs/>
          <w:lang w:bidi="ne-NP"/>
        </w:rPr>
        <w:t>–</w:t>
      </w:r>
      <w:r w:rsidR="00FB7D89" w:rsidRPr="00220354">
        <w:rPr>
          <w:rFonts w:cs="Mangal" w:hint="cs"/>
          <w:sz w:val="32"/>
          <w:szCs w:val="32"/>
          <w:cs/>
          <w:lang w:bidi="ne-NP"/>
        </w:rPr>
        <w:t xml:space="preserve"> </w:t>
      </w:r>
      <w:r>
        <w:rPr>
          <w:rFonts w:cs="Mangal" w:hint="cs"/>
          <w:sz w:val="32"/>
          <w:szCs w:val="32"/>
          <w:cs/>
          <w:lang w:bidi="ne-NP"/>
        </w:rPr>
        <w:t>जब नबी सल्लल्लाहो अलैहे वसल्लम सफा पर्वत</w:t>
      </w:r>
      <w:r w:rsidR="00570FC1">
        <w:rPr>
          <w:rFonts w:cs="Mangal" w:hint="cs"/>
          <w:sz w:val="32"/>
          <w:szCs w:val="32"/>
          <w:cs/>
          <w:lang w:bidi="ne-NP"/>
        </w:rPr>
        <w:t xml:space="preserve">सित निकट भए त उहाँले यो पढनु भयोः (( निःसन्देह सफा र मरवा पर्वत अल्लाहका निशानीहरूमध्येका हुन्)), </w:t>
      </w:r>
      <w:r w:rsidR="00570FC1">
        <w:rPr>
          <w:rFonts w:ascii="Mangal" w:hAnsi="Mangal" w:cs="Mangal"/>
          <w:sz w:val="32"/>
          <w:szCs w:val="32"/>
          <w:cs/>
          <w:lang w:bidi="ne-NP"/>
        </w:rPr>
        <w:lastRenderedPageBreak/>
        <w:t>"</w:t>
      </w:r>
      <w:r w:rsidR="00570FC1">
        <w:rPr>
          <w:rFonts w:cs="Mangal" w:hint="cs"/>
          <w:sz w:val="32"/>
          <w:szCs w:val="32"/>
          <w:cs/>
          <w:lang w:bidi="ne-NP"/>
        </w:rPr>
        <w:t xml:space="preserve">म त्यसबाट </w:t>
      </w:r>
      <w:r w:rsidR="00570FC1">
        <w:rPr>
          <w:rFonts w:ascii="Mangal" w:hAnsi="Mangal" w:cs="Mangal"/>
          <w:sz w:val="32"/>
          <w:szCs w:val="32"/>
          <w:cs/>
          <w:lang w:bidi="ne-NP"/>
        </w:rPr>
        <w:t>आ</w:t>
      </w:r>
      <w:r w:rsidR="00570FC1">
        <w:rPr>
          <w:rFonts w:cs="Mangal" w:hint="cs"/>
          <w:sz w:val="32"/>
          <w:szCs w:val="32"/>
          <w:cs/>
          <w:lang w:bidi="ne-NP"/>
        </w:rPr>
        <w:t>रम्भ गर्दछु जसबाट अल्लाहले अरम्भ गरेको छ</w:t>
      </w:r>
      <w:r w:rsidR="00570FC1">
        <w:rPr>
          <w:rFonts w:ascii="Mangal" w:hAnsi="Mangal" w:cs="Mangal"/>
          <w:sz w:val="32"/>
          <w:szCs w:val="32"/>
          <w:cs/>
          <w:lang w:bidi="ne-NP"/>
        </w:rPr>
        <w:t>"</w:t>
      </w:r>
      <w:r w:rsidR="00570FC1">
        <w:rPr>
          <w:rFonts w:cs="Mangal" w:hint="cs"/>
          <w:sz w:val="32"/>
          <w:szCs w:val="32"/>
          <w:cs/>
          <w:lang w:bidi="ne-NP"/>
        </w:rPr>
        <w:t>, अनि सफामाथि यति चढे कि बैतुल्लाहलार्इ हेर्नथाल</w:t>
      </w:r>
      <w:r w:rsidR="00D8522A">
        <w:rPr>
          <w:rFonts w:cs="Mangal" w:hint="cs"/>
          <w:sz w:val="32"/>
          <w:szCs w:val="32"/>
          <w:cs/>
          <w:lang w:bidi="ne-NP"/>
        </w:rPr>
        <w:t xml:space="preserve">े अनि बैतुल्लाहतिर अनुहार गरेर </w:t>
      </w:r>
      <w:r w:rsidR="00570FC1">
        <w:rPr>
          <w:rFonts w:cs="Mangal" w:hint="cs"/>
          <w:sz w:val="32"/>
          <w:szCs w:val="32"/>
          <w:cs/>
          <w:lang w:bidi="ne-NP"/>
        </w:rPr>
        <w:t xml:space="preserve"> अल्लाहको एकत्वको बखान गरे र अल्लाहको महानमताको बखान गर्दै भनेः </w:t>
      </w:r>
      <w:r w:rsidR="00570FC1">
        <w:rPr>
          <w:rFonts w:ascii="Mangal" w:hAnsi="Mangal" w:cs="Mangal"/>
          <w:sz w:val="32"/>
          <w:szCs w:val="32"/>
          <w:cs/>
          <w:lang w:bidi="ne-NP"/>
        </w:rPr>
        <w:t>"</w:t>
      </w:r>
      <w:r w:rsidR="00570FC1" w:rsidRPr="00570FC1">
        <w:rPr>
          <w:rFonts w:cs="Mangal" w:hint="cs"/>
          <w:sz w:val="32"/>
          <w:szCs w:val="32"/>
          <w:cs/>
          <w:lang w:bidi="ne-NP"/>
        </w:rPr>
        <w:t xml:space="preserve"> </w:t>
      </w:r>
      <w:r w:rsidR="00570FC1">
        <w:rPr>
          <w:rFonts w:cs="Mangal" w:hint="cs"/>
          <w:sz w:val="32"/>
          <w:szCs w:val="32"/>
          <w:cs/>
          <w:lang w:bidi="ne-NP"/>
        </w:rPr>
        <w:t xml:space="preserve">अल्लाह बाहेक कोही सत्य पूजनीय छैन त्यो एकलै छ त्यसको कोही साझीदार छैन, त्यसैको लागि सम्राटत्व छ र त्यसैको लागि समस्त प्रशंसाहरू छन्, र त्यो समस्त कुरामाथि शक्ति </w:t>
      </w:r>
      <w:r w:rsidR="00570FC1">
        <w:rPr>
          <w:rFonts w:cs="Mangal" w:hint="cs"/>
          <w:sz w:val="32"/>
          <w:szCs w:val="32"/>
          <w:cs/>
          <w:lang w:bidi="ne-NP"/>
        </w:rPr>
        <w:lastRenderedPageBreak/>
        <w:t>सम्पन्न छ,</w:t>
      </w:r>
      <w:r w:rsidR="00570FC1" w:rsidRPr="00570FC1">
        <w:rPr>
          <w:rFonts w:cs="Mangal" w:hint="cs"/>
          <w:sz w:val="32"/>
          <w:szCs w:val="32"/>
          <w:cs/>
          <w:lang w:bidi="ne-NP"/>
        </w:rPr>
        <w:t xml:space="preserve"> </w:t>
      </w:r>
      <w:r w:rsidR="00570FC1">
        <w:rPr>
          <w:rFonts w:cs="Mangal" w:hint="cs"/>
          <w:sz w:val="32"/>
          <w:szCs w:val="32"/>
          <w:cs/>
          <w:lang w:bidi="ne-NP"/>
        </w:rPr>
        <w:t>त्यस अल्लाह बाहेक कोही सत्य पूजनीय छैन त्यो एकलै छ</w:t>
      </w:r>
      <w:r w:rsidR="00570FC1">
        <w:rPr>
          <w:rFonts w:ascii="Mangal" w:hAnsi="Mangal" w:cs="Mangal" w:hint="cs"/>
          <w:sz w:val="32"/>
          <w:szCs w:val="32"/>
          <w:cs/>
          <w:lang w:bidi="ne-NP"/>
        </w:rPr>
        <w:t xml:space="preserve"> जसले </w:t>
      </w:r>
      <w:r w:rsidR="00570FC1">
        <w:rPr>
          <w:rFonts w:ascii="Mangal" w:hAnsi="Mangal" w:cs="Mangal"/>
          <w:sz w:val="32"/>
          <w:szCs w:val="32"/>
          <w:cs/>
          <w:lang w:bidi="ne-NP"/>
        </w:rPr>
        <w:t>आ</w:t>
      </w:r>
      <w:r w:rsidR="00570FC1">
        <w:rPr>
          <w:rFonts w:ascii="Mangal" w:hAnsi="Mangal" w:cs="Mangal" w:hint="cs"/>
          <w:sz w:val="32"/>
          <w:szCs w:val="32"/>
          <w:cs/>
          <w:lang w:bidi="ne-NP"/>
        </w:rPr>
        <w:t xml:space="preserve">फ्नो वचनलार्इ पूर्ण गर्यो, र </w:t>
      </w:r>
      <w:r w:rsidR="00570FC1">
        <w:rPr>
          <w:rFonts w:ascii="Mangal" w:hAnsi="Mangal" w:cs="Mangal"/>
          <w:sz w:val="32"/>
          <w:szCs w:val="32"/>
          <w:cs/>
          <w:lang w:bidi="ne-NP"/>
        </w:rPr>
        <w:t>आ</w:t>
      </w:r>
      <w:r w:rsidR="00570FC1">
        <w:rPr>
          <w:rFonts w:ascii="Mangal" w:hAnsi="Mangal" w:cs="Mangal" w:hint="cs"/>
          <w:sz w:val="32"/>
          <w:szCs w:val="32"/>
          <w:cs/>
          <w:lang w:bidi="ne-NP"/>
        </w:rPr>
        <w:t>फ्नो भक्तको सहायता गर्यो, र एकलै समस्त समूहहरूलार्इ पराजित गर्यो</w:t>
      </w:r>
      <w:r w:rsidR="00570FC1">
        <w:rPr>
          <w:rFonts w:ascii="Mangal" w:hAnsi="Mangal" w:cs="Mangal"/>
          <w:sz w:val="32"/>
          <w:szCs w:val="32"/>
          <w:cs/>
          <w:lang w:bidi="ne-NP"/>
        </w:rPr>
        <w:t>"</w:t>
      </w:r>
      <w:r w:rsidR="00570FC1">
        <w:rPr>
          <w:rFonts w:cs="Mangal" w:hint="cs"/>
          <w:sz w:val="32"/>
          <w:szCs w:val="32"/>
          <w:cs/>
          <w:lang w:bidi="ne-NP"/>
        </w:rPr>
        <w:t>, र यसको बीचमा अरू दु</w:t>
      </w:r>
      <w:r w:rsidR="00570FC1">
        <w:rPr>
          <w:rFonts w:ascii="Mangal" w:hAnsi="Mangal" w:cs="Mangal"/>
          <w:sz w:val="32"/>
          <w:szCs w:val="32"/>
          <w:cs/>
          <w:lang w:bidi="ne-NP"/>
        </w:rPr>
        <w:t>आ</w:t>
      </w:r>
      <w:r w:rsidR="00570FC1">
        <w:rPr>
          <w:rFonts w:cs="Mangal" w:hint="cs"/>
          <w:sz w:val="32"/>
          <w:szCs w:val="32"/>
          <w:cs/>
          <w:lang w:bidi="ne-NP"/>
        </w:rPr>
        <w:t>हरू पनि गरे, र यस्तै तीन पटक गरे</w:t>
      </w:r>
      <w:r w:rsidR="00C37E9C">
        <w:rPr>
          <w:rFonts w:cs="Mangal" w:hint="cs"/>
          <w:sz w:val="32"/>
          <w:szCs w:val="32"/>
          <w:cs/>
          <w:lang w:bidi="ne-NP"/>
        </w:rPr>
        <w:t>... पूर्ण हदीस । र यसै हदीसमा यो पनि वर्णित छ किः जसरी उहाँले सफा पर्वतमाथि गरेका थए उस्</w:t>
      </w:r>
      <w:r w:rsidR="00D8522A">
        <w:rPr>
          <w:rFonts w:cs="Mangal" w:hint="cs"/>
          <w:sz w:val="32"/>
          <w:szCs w:val="32"/>
          <w:cs/>
          <w:lang w:bidi="ne-NP"/>
        </w:rPr>
        <w:t xml:space="preserve">तै मरवा पर्वतमाथि पनि गरे </w:t>
      </w:r>
      <w:r w:rsidR="00D8522A">
        <w:rPr>
          <w:rFonts w:cs="Mangal" w:hint="cs"/>
          <w:sz w:val="32"/>
          <w:szCs w:val="32"/>
          <w:cs/>
          <w:lang w:bidi="ne-NP"/>
        </w:rPr>
        <w:lastRenderedPageBreak/>
        <w:t>। ( मु</w:t>
      </w:r>
      <w:r w:rsidR="00C37E9C">
        <w:rPr>
          <w:rFonts w:cs="Mangal" w:hint="cs"/>
          <w:sz w:val="32"/>
          <w:szCs w:val="32"/>
          <w:cs/>
          <w:lang w:bidi="ne-NP"/>
        </w:rPr>
        <w:t>स</w:t>
      </w:r>
      <w:r w:rsidR="00D8522A">
        <w:rPr>
          <w:rFonts w:cs="Mangal" w:hint="cs"/>
          <w:sz w:val="32"/>
          <w:szCs w:val="32"/>
          <w:cs/>
          <w:lang w:bidi="ne-NP"/>
        </w:rPr>
        <w:t>्</w:t>
      </w:r>
      <w:r w:rsidR="00C37E9C">
        <w:rPr>
          <w:rFonts w:cs="Mangal" w:hint="cs"/>
          <w:sz w:val="32"/>
          <w:szCs w:val="32"/>
          <w:cs/>
          <w:lang w:bidi="ne-NP"/>
        </w:rPr>
        <w:t>लिम २</w:t>
      </w:r>
      <w:r w:rsidR="00C37E9C">
        <w:rPr>
          <w:rFonts w:ascii="Mangal" w:hAnsi="Mangal" w:cs="Mangal"/>
          <w:sz w:val="32"/>
          <w:szCs w:val="32"/>
          <w:cs/>
          <w:lang w:bidi="ne-NP"/>
        </w:rPr>
        <w:t>/</w:t>
      </w:r>
      <w:r w:rsidR="00C37E9C">
        <w:rPr>
          <w:rFonts w:cs="Mangal" w:hint="cs"/>
          <w:sz w:val="32"/>
          <w:szCs w:val="32"/>
          <w:cs/>
          <w:lang w:bidi="ne-NP"/>
        </w:rPr>
        <w:t>८८८, हदीस नं. १२१८ )</w:t>
      </w:r>
    </w:p>
    <w:p w:rsidR="00C37E9C" w:rsidRPr="00C37E9C" w:rsidRDefault="00C37E9C" w:rsidP="00C37E9C">
      <w:pPr>
        <w:bidi w:val="0"/>
        <w:jc w:val="center"/>
        <w:rPr>
          <w:rFonts w:cs="Mangal"/>
          <w:b/>
          <w:bCs/>
          <w:color w:val="0070C0"/>
          <w:sz w:val="36"/>
          <w:szCs w:val="36"/>
          <w:lang w:bidi="ne-NP"/>
        </w:rPr>
      </w:pPr>
      <w:r w:rsidRPr="00C37E9C">
        <w:rPr>
          <w:rFonts w:cs="Mangal" w:hint="cs"/>
          <w:b/>
          <w:bCs/>
          <w:color w:val="0070C0"/>
          <w:sz w:val="36"/>
          <w:szCs w:val="36"/>
          <w:cs/>
          <w:lang w:bidi="ne-NP"/>
        </w:rPr>
        <w:t>११९</w:t>
      </w:r>
      <w:r w:rsidRPr="00C37E9C">
        <w:rPr>
          <w:rFonts w:ascii="Preeti" w:hAnsi="Preeti" w:cs="Mangal"/>
          <w:b/>
          <w:bCs/>
          <w:color w:val="0070C0"/>
          <w:sz w:val="36"/>
          <w:szCs w:val="36"/>
          <w:cs/>
          <w:lang w:bidi="ne-NP"/>
        </w:rPr>
        <w:t>–</w:t>
      </w:r>
      <w:r w:rsidRPr="00C37E9C">
        <w:rPr>
          <w:rFonts w:cs="Mangal" w:hint="cs"/>
          <w:b/>
          <w:bCs/>
          <w:color w:val="0070C0"/>
          <w:sz w:val="36"/>
          <w:szCs w:val="36"/>
          <w:cs/>
          <w:lang w:bidi="ne-NP"/>
        </w:rPr>
        <w:t xml:space="preserve"> अरफाको</w:t>
      </w:r>
      <w:r w:rsidRPr="00C37E9C">
        <w:rPr>
          <w:rFonts w:cs="Mangal"/>
          <w:b/>
          <w:bCs/>
          <w:color w:val="0070C0"/>
          <w:sz w:val="36"/>
          <w:szCs w:val="36"/>
          <w:cs/>
          <w:lang w:bidi="ne-NP"/>
        </w:rPr>
        <w:t xml:space="preserve"> </w:t>
      </w:r>
      <w:r w:rsidRPr="00C37E9C">
        <w:rPr>
          <w:rFonts w:cs="Mangal" w:hint="cs"/>
          <w:b/>
          <w:bCs/>
          <w:color w:val="0070C0"/>
          <w:sz w:val="36"/>
          <w:szCs w:val="36"/>
          <w:cs/>
          <w:lang w:bidi="ne-NP"/>
        </w:rPr>
        <w:t>दिनको</w:t>
      </w:r>
      <w:r w:rsidRPr="00C37E9C">
        <w:rPr>
          <w:rFonts w:cs="Mangal"/>
          <w:b/>
          <w:bCs/>
          <w:color w:val="0070C0"/>
          <w:sz w:val="36"/>
          <w:szCs w:val="36"/>
          <w:cs/>
          <w:lang w:bidi="ne-NP"/>
        </w:rPr>
        <w:t xml:space="preserve"> </w:t>
      </w:r>
      <w:r w:rsidRPr="00C37E9C">
        <w:rPr>
          <w:rFonts w:cs="Mangal" w:hint="cs"/>
          <w:b/>
          <w:bCs/>
          <w:color w:val="0070C0"/>
          <w:sz w:val="36"/>
          <w:szCs w:val="36"/>
          <w:cs/>
          <w:lang w:bidi="ne-NP"/>
        </w:rPr>
        <w:t>दु</w:t>
      </w:r>
      <w:r w:rsidRPr="00C37E9C">
        <w:rPr>
          <w:rFonts w:ascii="Mangal" w:hAnsi="Mangal" w:cs="Mangal"/>
          <w:b/>
          <w:bCs/>
          <w:color w:val="0070C0"/>
          <w:sz w:val="36"/>
          <w:szCs w:val="36"/>
          <w:cs/>
          <w:lang w:bidi="ne-NP"/>
        </w:rPr>
        <w:t>आ</w:t>
      </w:r>
    </w:p>
    <w:p w:rsidR="00C37E9C" w:rsidRPr="00C37E9C" w:rsidRDefault="00C37E9C" w:rsidP="00C37E9C">
      <w:pPr>
        <w:jc w:val="both"/>
        <w:rPr>
          <w:sz w:val="32"/>
          <w:szCs w:val="32"/>
          <w:rtl/>
        </w:rPr>
      </w:pPr>
      <w:r>
        <w:rPr>
          <w:rFonts w:hint="cs"/>
          <w:sz w:val="32"/>
          <w:szCs w:val="32"/>
          <w:rtl/>
        </w:rPr>
        <w:t xml:space="preserve">237 - </w:t>
      </w:r>
      <w:r w:rsidRPr="00C37E9C">
        <w:rPr>
          <w:rFonts w:ascii="mylotus" w:hAnsi="mylotus" w:cs="mylotus" w:hint="cs"/>
          <w:sz w:val="32"/>
          <w:szCs w:val="32"/>
          <w:rtl/>
        </w:rPr>
        <w:t>((خَيْرُ الدُّعَاءِ دُعَاءُ يَوْمِ عَرَفَةَ، وخَيْرُ مَا قُلْتُ أنَا وَالنَّبيُّونَ مِنْ قَبْـلِي: لَا إِلَهَ إِلاَّ اللهُ وَحْدَهُ لا شَرِيْكَ لَهُ، لَهُ الـمُلْكُ، ولَهُ الـحَمْدُ، وَهُوَ عَلَى كُلِّ شَيءٍ قَدِير))</w:t>
      </w:r>
      <w:r w:rsidRPr="00C37E9C">
        <w:rPr>
          <w:rFonts w:ascii="Resalah Louts Regular" w:hAnsi="Resalah Louts Regular" w:cs="AL-Hotham" w:hint="cs"/>
          <w:position w:val="10"/>
          <w:sz w:val="32"/>
          <w:szCs w:val="32"/>
          <w:rtl/>
        </w:rPr>
        <w:t>(</w:t>
      </w:r>
      <w:r w:rsidRPr="00C37E9C">
        <w:rPr>
          <w:rStyle w:val="FootnoteReference"/>
          <w:rFonts w:ascii="Resalah Louts Regular" w:hAnsi="Resalah Louts Regular" w:cs="AL-Hotham"/>
          <w:sz w:val="32"/>
          <w:szCs w:val="32"/>
          <w:rtl/>
        </w:rPr>
        <w:footnoteReference w:id="258"/>
      </w:r>
      <w:r w:rsidRPr="00C37E9C">
        <w:rPr>
          <w:rFonts w:ascii="Resalah Louts Regular" w:hAnsi="Resalah Louts Regular" w:cs="AL-Hotham" w:hint="cs"/>
          <w:position w:val="10"/>
          <w:sz w:val="32"/>
          <w:szCs w:val="32"/>
          <w:rtl/>
        </w:rPr>
        <w:t>)</w:t>
      </w:r>
      <w:r w:rsidRPr="00C37E9C">
        <w:rPr>
          <w:rFonts w:ascii="mylotus" w:hAnsi="mylotus" w:cs="mylotus" w:hint="cs"/>
          <w:sz w:val="32"/>
          <w:szCs w:val="32"/>
          <w:rtl/>
        </w:rPr>
        <w:t>.</w:t>
      </w:r>
    </w:p>
    <w:p w:rsidR="00C37E9C" w:rsidRDefault="00C37E9C" w:rsidP="00C37E9C">
      <w:pPr>
        <w:bidi w:val="0"/>
        <w:jc w:val="both"/>
        <w:rPr>
          <w:rFonts w:cs="Mangal"/>
          <w:sz w:val="32"/>
          <w:szCs w:val="32"/>
          <w:lang w:bidi="ne-NP"/>
        </w:rPr>
      </w:pPr>
      <w:r>
        <w:rPr>
          <w:rFonts w:cs="Mangal" w:hint="cs"/>
          <w:sz w:val="32"/>
          <w:szCs w:val="32"/>
          <w:cs/>
          <w:lang w:bidi="ne-NP"/>
        </w:rPr>
        <w:t>२३७</w:t>
      </w:r>
      <w:r>
        <w:rPr>
          <w:rFonts w:ascii="Preeti" w:hAnsi="Preeti" w:cs="Mangal"/>
          <w:sz w:val="32"/>
          <w:szCs w:val="32"/>
          <w:cs/>
          <w:lang w:bidi="ne-NP"/>
        </w:rPr>
        <w:t>–</w:t>
      </w:r>
      <w:r w:rsidR="002F5DDF">
        <w:rPr>
          <w:rFonts w:cs="Mangal" w:hint="cs"/>
          <w:sz w:val="32"/>
          <w:szCs w:val="32"/>
          <w:cs/>
          <w:lang w:bidi="ne-NP"/>
        </w:rPr>
        <w:t xml:space="preserve"> </w:t>
      </w:r>
      <w:r w:rsidR="00D8522A">
        <w:rPr>
          <w:rFonts w:cs="Mangal" w:hint="cs"/>
          <w:sz w:val="32"/>
          <w:szCs w:val="32"/>
          <w:cs/>
          <w:lang w:bidi="ne-NP"/>
        </w:rPr>
        <w:t xml:space="preserve">(रसूल सल्लल्लाहो अलैहे वसल्लमले भन्नु भयोः) </w:t>
      </w:r>
      <w:r w:rsidR="002F5DDF">
        <w:rPr>
          <w:rFonts w:cs="Mangal" w:hint="cs"/>
          <w:sz w:val="32"/>
          <w:szCs w:val="32"/>
          <w:cs/>
          <w:lang w:bidi="ne-NP"/>
        </w:rPr>
        <w:t xml:space="preserve">सर्वोत्कृष्ट </w:t>
      </w:r>
      <w:r w:rsidR="002F5DDF">
        <w:rPr>
          <w:rFonts w:cs="Mangal" w:hint="cs"/>
          <w:sz w:val="32"/>
          <w:szCs w:val="32"/>
          <w:cs/>
          <w:lang w:bidi="ne-NP"/>
        </w:rPr>
        <w:lastRenderedPageBreak/>
        <w:t>दु</w:t>
      </w:r>
      <w:r w:rsidR="002F5DDF">
        <w:rPr>
          <w:rFonts w:ascii="Mangal" w:hAnsi="Mangal" w:cs="Mangal"/>
          <w:sz w:val="32"/>
          <w:szCs w:val="32"/>
          <w:cs/>
          <w:lang w:bidi="ne-NP"/>
        </w:rPr>
        <w:t>आ</w:t>
      </w:r>
      <w:r w:rsidR="002F5DDF">
        <w:rPr>
          <w:rFonts w:cs="Mangal" w:hint="cs"/>
          <w:sz w:val="32"/>
          <w:szCs w:val="32"/>
          <w:cs/>
          <w:lang w:bidi="ne-NP"/>
        </w:rPr>
        <w:t xml:space="preserve"> अरफाको दिनको दु</w:t>
      </w:r>
      <w:r w:rsidR="002F5DDF">
        <w:rPr>
          <w:rFonts w:ascii="Mangal" w:hAnsi="Mangal" w:cs="Mangal"/>
          <w:sz w:val="32"/>
          <w:szCs w:val="32"/>
          <w:cs/>
          <w:lang w:bidi="ne-NP"/>
        </w:rPr>
        <w:t>आ</w:t>
      </w:r>
      <w:r w:rsidR="002F5DDF">
        <w:rPr>
          <w:rFonts w:cs="Mangal" w:hint="cs"/>
          <w:sz w:val="32"/>
          <w:szCs w:val="32"/>
          <w:cs/>
          <w:lang w:bidi="ne-NP"/>
        </w:rPr>
        <w:t xml:space="preserve"> हो, र मैले र मभन्दा अघिका नबीहरूले जुन दु</w:t>
      </w:r>
      <w:r w:rsidR="002F5DDF">
        <w:rPr>
          <w:rFonts w:ascii="Mangal" w:hAnsi="Mangal" w:cs="Mangal"/>
          <w:sz w:val="32"/>
          <w:szCs w:val="32"/>
          <w:cs/>
          <w:lang w:bidi="ne-NP"/>
        </w:rPr>
        <w:t>आ</w:t>
      </w:r>
      <w:r w:rsidR="002F5DDF">
        <w:rPr>
          <w:rFonts w:cs="Mangal" w:hint="cs"/>
          <w:sz w:val="32"/>
          <w:szCs w:val="32"/>
          <w:cs/>
          <w:lang w:bidi="ne-NP"/>
        </w:rPr>
        <w:t xml:space="preserve"> गरेका छ</w:t>
      </w:r>
      <w:r w:rsidR="002F5DDF">
        <w:rPr>
          <w:rFonts w:ascii="Mangal" w:hAnsi="Mangal" w:cs="Mangal"/>
          <w:sz w:val="32"/>
          <w:szCs w:val="32"/>
          <w:cs/>
          <w:lang w:bidi="ne-NP"/>
        </w:rPr>
        <w:t>ौ</w:t>
      </w:r>
      <w:r w:rsidR="002F5DDF">
        <w:rPr>
          <w:rFonts w:cs="Mangal" w:hint="cs"/>
          <w:sz w:val="32"/>
          <w:szCs w:val="32"/>
          <w:cs/>
          <w:lang w:bidi="ne-NP"/>
        </w:rPr>
        <w:t>ं त्यो होः अल्लाह बाहेक कोही सत्य पूजनीय छैन त्यो एकलै छ त्यसको कोही साझीदार छैन, त्यसैको लागि सम्राटत्व छ र त्यसैको लागि समस्त प्रशंसाहरू छन्, र त्यो समस्त कुरामाथि शक्ति सम्पन्न छ । ( तिर्मिजी हदीस नं. ३५८५, र यसलार्इ अल्लामा अल्बानीले सहीहुत्तिर्मिजीको ३</w:t>
      </w:r>
      <w:r w:rsidR="002F5DDF">
        <w:rPr>
          <w:rFonts w:ascii="Mangal" w:hAnsi="Mangal" w:cs="Mangal"/>
          <w:sz w:val="32"/>
          <w:szCs w:val="32"/>
          <w:cs/>
          <w:lang w:bidi="ne-NP"/>
        </w:rPr>
        <w:t>/</w:t>
      </w:r>
      <w:r w:rsidR="002F5DDF">
        <w:rPr>
          <w:rFonts w:cs="Mangal" w:hint="cs"/>
          <w:sz w:val="32"/>
          <w:szCs w:val="32"/>
          <w:cs/>
          <w:lang w:bidi="ne-NP"/>
        </w:rPr>
        <w:t xml:space="preserve">१८४ मा </w:t>
      </w:r>
      <w:r w:rsidR="002F5DDF">
        <w:rPr>
          <w:rFonts w:cs="Mangal" w:hint="cs"/>
          <w:sz w:val="32"/>
          <w:szCs w:val="32"/>
          <w:cs/>
          <w:lang w:bidi="ne-NP"/>
        </w:rPr>
        <w:lastRenderedPageBreak/>
        <w:t>विश्वासनीय भनेका छन्, र अहादीसुस्सहीहाको ४</w:t>
      </w:r>
      <w:r w:rsidR="002F5DDF">
        <w:rPr>
          <w:rFonts w:ascii="Mangal" w:hAnsi="Mangal" w:cs="Mangal"/>
          <w:sz w:val="32"/>
          <w:szCs w:val="32"/>
          <w:cs/>
          <w:lang w:bidi="ne-NP"/>
        </w:rPr>
        <w:t>/</w:t>
      </w:r>
      <w:r w:rsidR="002F5DDF">
        <w:rPr>
          <w:rFonts w:cs="Mangal" w:hint="cs"/>
          <w:sz w:val="32"/>
          <w:szCs w:val="32"/>
          <w:cs/>
          <w:lang w:bidi="ne-NP"/>
        </w:rPr>
        <w:t>६ मा पनि )</w:t>
      </w:r>
    </w:p>
    <w:p w:rsidR="002F5DDF" w:rsidRPr="00702B03" w:rsidRDefault="002F5DDF" w:rsidP="00702B03">
      <w:pPr>
        <w:bidi w:val="0"/>
        <w:jc w:val="center"/>
        <w:rPr>
          <w:rFonts w:cs="Mangal"/>
          <w:b/>
          <w:bCs/>
          <w:color w:val="0070C0"/>
          <w:sz w:val="36"/>
          <w:szCs w:val="36"/>
          <w:lang w:bidi="ne-NP"/>
        </w:rPr>
      </w:pPr>
      <w:r w:rsidRPr="00702B03">
        <w:rPr>
          <w:rFonts w:cs="Mangal" w:hint="cs"/>
          <w:b/>
          <w:bCs/>
          <w:color w:val="0070C0"/>
          <w:sz w:val="36"/>
          <w:szCs w:val="36"/>
          <w:cs/>
          <w:lang w:bidi="ne-NP"/>
        </w:rPr>
        <w:t>१२०</w:t>
      </w:r>
      <w:r w:rsidRPr="00702B03">
        <w:rPr>
          <w:rFonts w:ascii="Preeti" w:hAnsi="Preeti" w:cs="Mangal"/>
          <w:b/>
          <w:bCs/>
          <w:color w:val="0070C0"/>
          <w:sz w:val="36"/>
          <w:szCs w:val="36"/>
          <w:cs/>
          <w:lang w:bidi="ne-NP"/>
        </w:rPr>
        <w:t>–</w:t>
      </w:r>
      <w:r w:rsidRPr="00702B03">
        <w:rPr>
          <w:rFonts w:cs="Mangal" w:hint="cs"/>
          <w:b/>
          <w:bCs/>
          <w:color w:val="0070C0"/>
          <w:sz w:val="36"/>
          <w:szCs w:val="36"/>
          <w:cs/>
          <w:lang w:bidi="ne-NP"/>
        </w:rPr>
        <w:t xml:space="preserve"> मशअरूल</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हराम</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निकट</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गरिने</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दु</w:t>
      </w:r>
      <w:r w:rsidRPr="00702B03">
        <w:rPr>
          <w:rFonts w:ascii="Mangal" w:hAnsi="Mangal" w:cs="Mangal"/>
          <w:b/>
          <w:bCs/>
          <w:color w:val="0070C0"/>
          <w:sz w:val="36"/>
          <w:szCs w:val="36"/>
          <w:cs/>
          <w:lang w:bidi="ne-NP"/>
        </w:rPr>
        <w:t>आ</w:t>
      </w:r>
      <w:r w:rsidRPr="00702B03">
        <w:rPr>
          <w:rFonts w:cs="Mangal" w:hint="cs"/>
          <w:b/>
          <w:bCs/>
          <w:color w:val="0070C0"/>
          <w:sz w:val="36"/>
          <w:szCs w:val="36"/>
          <w:cs/>
          <w:lang w:bidi="ne-NP"/>
        </w:rPr>
        <w:t>हरू</w:t>
      </w:r>
    </w:p>
    <w:p w:rsidR="002F5DDF" w:rsidRPr="002F5DDF" w:rsidRDefault="002F5DDF" w:rsidP="002F5DDF">
      <w:pPr>
        <w:jc w:val="both"/>
        <w:rPr>
          <w:sz w:val="32"/>
          <w:szCs w:val="32"/>
          <w:rtl/>
        </w:rPr>
      </w:pPr>
      <w:r>
        <w:rPr>
          <w:rFonts w:hint="cs"/>
          <w:sz w:val="32"/>
          <w:szCs w:val="32"/>
          <w:rtl/>
        </w:rPr>
        <w:t xml:space="preserve">238 - </w:t>
      </w:r>
      <w:r w:rsidRPr="002F5DDF">
        <w:rPr>
          <w:rFonts w:ascii="mylotus" w:hAnsi="mylotus" w:cs="mylotus" w:hint="cs"/>
          <w:sz w:val="32"/>
          <w:szCs w:val="32"/>
          <w:rtl/>
        </w:rPr>
        <w:t xml:space="preserve">((رَكِبَ </w:t>
      </w:r>
      <w:r w:rsidRPr="00DF3576">
        <w:rPr>
          <w:rFonts w:ascii="Arial Unicode MS" w:hAnsi="Arial Unicode MS" w:cs="Arial Unicode MS" w:hint="cs"/>
          <w:sz w:val="32"/>
          <w:szCs w:val="32"/>
          <w:rtl/>
        </w:rPr>
        <w:t>ﷺ</w:t>
      </w:r>
      <w:r w:rsidRPr="002F5DDF">
        <w:rPr>
          <w:rFonts w:ascii="mylotus" w:hAnsi="mylotus" w:cs="mylotus" w:hint="cs"/>
          <w:sz w:val="32"/>
          <w:szCs w:val="32"/>
          <w:rtl/>
        </w:rPr>
        <w:t xml:space="preserve"> القَصْوَاءَ حَتَّى أتَى الـمَشْعَرَ الحَرَامَ، فَاسْتَقْبَلَ القِبْلَةَ (فَدَعاهُ، وكَبَّرَهُ، وهَلَّلَهُ، ووَحَّدَهُ) فَلَـمْ يَزَلْ وَاقِفاً حَتَّى أسْفَرَ جِدّاً، فَدَفَعَ قَبْلَ أنْ تَطْلُعَ الشَّمْسُ))</w:t>
      </w:r>
      <w:r w:rsidRPr="002F5DDF">
        <w:rPr>
          <w:rFonts w:ascii="Resalah Louts Regular" w:hAnsi="Resalah Louts Regular" w:cs="AL-Hotham" w:hint="cs"/>
          <w:position w:val="10"/>
          <w:sz w:val="32"/>
          <w:szCs w:val="32"/>
          <w:rtl/>
        </w:rPr>
        <w:t>(</w:t>
      </w:r>
      <w:r w:rsidRPr="002F5DDF">
        <w:rPr>
          <w:rStyle w:val="FootnoteReference"/>
          <w:rFonts w:ascii="Resalah Louts Regular" w:hAnsi="Resalah Louts Regular" w:cs="AL-Hotham"/>
          <w:sz w:val="32"/>
          <w:szCs w:val="32"/>
          <w:rtl/>
        </w:rPr>
        <w:footnoteReference w:id="259"/>
      </w:r>
      <w:r w:rsidRPr="002F5DDF">
        <w:rPr>
          <w:rFonts w:ascii="Resalah Louts Regular" w:hAnsi="Resalah Louts Regular" w:cs="AL-Hotham" w:hint="cs"/>
          <w:position w:val="10"/>
          <w:sz w:val="32"/>
          <w:szCs w:val="32"/>
          <w:rtl/>
        </w:rPr>
        <w:t>)</w:t>
      </w:r>
      <w:r w:rsidRPr="002F5DDF">
        <w:rPr>
          <w:rFonts w:ascii="mylotus" w:hAnsi="mylotus" w:cs="mylotus" w:hint="cs"/>
          <w:sz w:val="32"/>
          <w:szCs w:val="32"/>
          <w:rtl/>
        </w:rPr>
        <w:t>.</w:t>
      </w:r>
    </w:p>
    <w:p w:rsidR="002F5DDF" w:rsidRDefault="002F5DDF" w:rsidP="002F5DDF">
      <w:pPr>
        <w:bidi w:val="0"/>
        <w:jc w:val="both"/>
        <w:rPr>
          <w:rFonts w:cs="Mangal"/>
          <w:sz w:val="32"/>
          <w:szCs w:val="32"/>
          <w:lang w:bidi="ne-NP"/>
        </w:rPr>
      </w:pPr>
      <w:r>
        <w:rPr>
          <w:rFonts w:cs="Mangal" w:hint="cs"/>
          <w:sz w:val="32"/>
          <w:szCs w:val="32"/>
          <w:cs/>
          <w:lang w:bidi="ne-NP"/>
        </w:rPr>
        <w:lastRenderedPageBreak/>
        <w:t>२३८</w:t>
      </w:r>
      <w:r>
        <w:rPr>
          <w:rFonts w:ascii="Preeti" w:hAnsi="Preeti" w:cs="Mangal"/>
          <w:sz w:val="32"/>
          <w:szCs w:val="32"/>
          <w:cs/>
          <w:lang w:bidi="ne-NP"/>
        </w:rPr>
        <w:t>–</w:t>
      </w:r>
      <w:r>
        <w:rPr>
          <w:rFonts w:cs="Mangal" w:hint="cs"/>
          <w:sz w:val="32"/>
          <w:szCs w:val="32"/>
          <w:cs/>
          <w:lang w:bidi="ne-NP"/>
        </w:rPr>
        <w:t xml:space="preserve"> नबी सल्लल्लाहो अलैहे वसल्लम </w:t>
      </w:r>
      <w:r>
        <w:rPr>
          <w:rFonts w:ascii="Mangal" w:hAnsi="Mangal" w:cs="Mangal"/>
          <w:sz w:val="32"/>
          <w:szCs w:val="32"/>
          <w:cs/>
          <w:lang w:bidi="ne-NP"/>
        </w:rPr>
        <w:t>आ</w:t>
      </w:r>
      <w:r>
        <w:rPr>
          <w:rFonts w:cs="Mangal" w:hint="cs"/>
          <w:sz w:val="32"/>
          <w:szCs w:val="32"/>
          <w:cs/>
          <w:lang w:bidi="ne-NP"/>
        </w:rPr>
        <w:t>फ्नो कसवा नामक सवारीमा सवार भएर मशअरुल हरामसम्म गए, अनि</w:t>
      </w:r>
      <w:r w:rsidR="00702B03">
        <w:rPr>
          <w:rFonts w:cs="Mangal" w:hint="cs"/>
          <w:sz w:val="32"/>
          <w:szCs w:val="32"/>
          <w:cs/>
          <w:lang w:bidi="ne-NP"/>
        </w:rPr>
        <w:t xml:space="preserve"> किब्लातिर अनुहार गरेर दु</w:t>
      </w:r>
      <w:r w:rsidR="00702B03">
        <w:rPr>
          <w:rFonts w:ascii="Mangal" w:hAnsi="Mangal" w:cs="Mangal"/>
          <w:sz w:val="32"/>
          <w:szCs w:val="32"/>
          <w:cs/>
          <w:lang w:bidi="ne-NP"/>
        </w:rPr>
        <w:t>आ</w:t>
      </w:r>
      <w:r w:rsidR="00702B03">
        <w:rPr>
          <w:rFonts w:cs="Mangal" w:hint="cs"/>
          <w:sz w:val="32"/>
          <w:szCs w:val="32"/>
          <w:cs/>
          <w:lang w:bidi="ne-NP"/>
        </w:rPr>
        <w:t xml:space="preserve"> गर्नथाले र अल्लाहको महानताको बखान गरे, र त्यसको गुणगान गर्नुको साथै त्यसको एकत्वको पनि बखान गरिरहे र तबसम्म उभेका नै रहे यहाँसम्म कि भोरको रातोपना जाहेर भयो अनि सूर्य उदय हुनुभन्दा अघि </w:t>
      </w:r>
      <w:r w:rsidR="00702B03">
        <w:rPr>
          <w:rFonts w:cs="Mangal" w:hint="cs"/>
          <w:sz w:val="32"/>
          <w:szCs w:val="32"/>
          <w:cs/>
          <w:lang w:bidi="ne-NP"/>
        </w:rPr>
        <w:lastRenderedPageBreak/>
        <w:t>नै त्यहाँबाट प्रस्थान गरे । ( मुस्लिम २</w:t>
      </w:r>
      <w:r w:rsidR="00702B03">
        <w:rPr>
          <w:rFonts w:ascii="Mangal" w:hAnsi="Mangal" w:cs="Mangal"/>
          <w:sz w:val="32"/>
          <w:szCs w:val="32"/>
          <w:cs/>
          <w:lang w:bidi="ne-NP"/>
        </w:rPr>
        <w:t>/</w:t>
      </w:r>
      <w:r w:rsidR="00702B03">
        <w:rPr>
          <w:rFonts w:cs="Mangal" w:hint="cs"/>
          <w:sz w:val="32"/>
          <w:szCs w:val="32"/>
          <w:cs/>
          <w:lang w:bidi="ne-NP"/>
        </w:rPr>
        <w:t>८९१ हदीस नं. १२१८ )</w:t>
      </w:r>
    </w:p>
    <w:p w:rsidR="00702B03" w:rsidRPr="00702B03" w:rsidRDefault="00702B03" w:rsidP="00702B03">
      <w:pPr>
        <w:bidi w:val="0"/>
        <w:jc w:val="center"/>
        <w:rPr>
          <w:rFonts w:cs="Mangal"/>
          <w:b/>
          <w:bCs/>
          <w:color w:val="0070C0"/>
          <w:sz w:val="36"/>
          <w:szCs w:val="36"/>
          <w:lang w:bidi="ne-NP"/>
        </w:rPr>
      </w:pPr>
      <w:r w:rsidRPr="00702B03">
        <w:rPr>
          <w:rFonts w:cs="Mangal" w:hint="cs"/>
          <w:b/>
          <w:bCs/>
          <w:color w:val="0070C0"/>
          <w:sz w:val="36"/>
          <w:szCs w:val="36"/>
          <w:cs/>
          <w:lang w:bidi="ne-NP"/>
        </w:rPr>
        <w:t>१२१</w:t>
      </w:r>
      <w:r w:rsidRPr="00702B03">
        <w:rPr>
          <w:rFonts w:ascii="Preeti" w:hAnsi="Preeti" w:cs="Mangal"/>
          <w:b/>
          <w:bCs/>
          <w:color w:val="0070C0"/>
          <w:sz w:val="36"/>
          <w:szCs w:val="36"/>
          <w:cs/>
          <w:lang w:bidi="ne-NP"/>
        </w:rPr>
        <w:t>–</w:t>
      </w:r>
      <w:r w:rsidRPr="00702B03">
        <w:rPr>
          <w:rFonts w:ascii="Preeti" w:hAnsi="Preeti" w:cs="Mangal" w:hint="cs"/>
          <w:b/>
          <w:bCs/>
          <w:color w:val="0070C0"/>
          <w:sz w:val="36"/>
          <w:szCs w:val="36"/>
          <w:cs/>
          <w:lang w:bidi="ne-NP"/>
        </w:rPr>
        <w:t xml:space="preserve"> </w:t>
      </w:r>
      <w:r w:rsidRPr="00702B03">
        <w:rPr>
          <w:rFonts w:cs="Mangal" w:hint="cs"/>
          <w:b/>
          <w:bCs/>
          <w:color w:val="0070C0"/>
          <w:sz w:val="36"/>
          <w:szCs w:val="36"/>
          <w:cs/>
          <w:lang w:bidi="ne-NP"/>
        </w:rPr>
        <w:t>जमरहलार्इ</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प्रत्येक</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कंकरी</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हान्दा</w:t>
      </w:r>
      <w:r>
        <w:rPr>
          <w:rFonts w:cs="Mangal" w:hint="cs"/>
          <w:b/>
          <w:bCs/>
          <w:color w:val="0070C0"/>
          <w:sz w:val="36"/>
          <w:szCs w:val="36"/>
          <w:cs/>
          <w:lang w:bidi="ne-NP"/>
        </w:rPr>
        <w:t>खेरि</w:t>
      </w:r>
      <w:r w:rsidRPr="00702B03">
        <w:rPr>
          <w:rFonts w:cs="Mangal" w:hint="cs"/>
          <w:b/>
          <w:bCs/>
          <w:color w:val="0070C0"/>
          <w:sz w:val="36"/>
          <w:szCs w:val="36"/>
          <w:cs/>
          <w:lang w:bidi="ne-NP"/>
        </w:rPr>
        <w:t>को</w:t>
      </w:r>
      <w:r w:rsidRPr="00702B03">
        <w:rPr>
          <w:rFonts w:cs="Mangal"/>
          <w:b/>
          <w:bCs/>
          <w:color w:val="0070C0"/>
          <w:sz w:val="36"/>
          <w:szCs w:val="36"/>
          <w:cs/>
          <w:lang w:bidi="ne-NP"/>
        </w:rPr>
        <w:t xml:space="preserve"> </w:t>
      </w:r>
      <w:r w:rsidRPr="00702B03">
        <w:rPr>
          <w:rFonts w:cs="Mangal" w:hint="cs"/>
          <w:b/>
          <w:bCs/>
          <w:color w:val="0070C0"/>
          <w:sz w:val="36"/>
          <w:szCs w:val="36"/>
          <w:cs/>
          <w:lang w:bidi="ne-NP"/>
        </w:rPr>
        <w:t>तकबीर</w:t>
      </w:r>
    </w:p>
    <w:p w:rsidR="00702B03" w:rsidRPr="00702B03" w:rsidRDefault="00702B03" w:rsidP="00702B03">
      <w:pPr>
        <w:jc w:val="both"/>
        <w:rPr>
          <w:sz w:val="32"/>
          <w:szCs w:val="32"/>
          <w:rtl/>
        </w:rPr>
      </w:pPr>
      <w:r>
        <w:rPr>
          <w:rFonts w:hint="cs"/>
          <w:sz w:val="32"/>
          <w:szCs w:val="32"/>
          <w:rtl/>
        </w:rPr>
        <w:t xml:space="preserve">239 - </w:t>
      </w:r>
      <w:r w:rsidRPr="00702B03">
        <w:rPr>
          <w:rFonts w:ascii="mylotus" w:hAnsi="mylotus" w:cs="mylotus" w:hint="cs"/>
          <w:sz w:val="32"/>
          <w:szCs w:val="32"/>
          <w:rtl/>
        </w:rPr>
        <w:t>((يُكَبِّرُ كُلَّمَا رَمَى بِحَصَاةٍ عِنْدَ الجِمَارِ الثَّلاثِ، ثُمَّ يَتَقَدَّمُ، وَيَقِفُ يَدْعُوْ مُسْتَقْبِلَ القِبْلَةِ، رَافِعاً يَدَيْهِ بَعْدَ الـجَمْرَةِ الأوْلَى والثَّانِيةِ، أمَّا جَمْرَةُ العَقَبَةِ فيَرْمِيهَا، ويُكَبِّرُ عِنْدَ كُلِّ حَصَاةٍ، ويَنْصَرِفُ، ولا يَقِفُ عِنْدَهَا))</w:t>
      </w:r>
      <w:r w:rsidRPr="00702B03">
        <w:rPr>
          <w:rFonts w:ascii="Resalah Louts Regular" w:hAnsi="Resalah Louts Regular" w:cs="AL-Hotham" w:hint="cs"/>
          <w:position w:val="10"/>
          <w:sz w:val="32"/>
          <w:szCs w:val="32"/>
          <w:rtl/>
        </w:rPr>
        <w:t>(</w:t>
      </w:r>
      <w:r w:rsidRPr="00702B03">
        <w:rPr>
          <w:rStyle w:val="FootnoteReference"/>
          <w:rFonts w:ascii="Resalah Louts Regular" w:hAnsi="Resalah Louts Regular" w:cs="AL-Hotham"/>
          <w:sz w:val="32"/>
          <w:szCs w:val="32"/>
          <w:rtl/>
        </w:rPr>
        <w:footnoteReference w:id="260"/>
      </w:r>
      <w:r w:rsidRPr="00702B03">
        <w:rPr>
          <w:rFonts w:ascii="Resalah Louts Regular" w:hAnsi="Resalah Louts Regular" w:cs="AL-Hotham" w:hint="cs"/>
          <w:position w:val="10"/>
          <w:sz w:val="32"/>
          <w:szCs w:val="32"/>
          <w:rtl/>
        </w:rPr>
        <w:t>)</w:t>
      </w:r>
      <w:r w:rsidRPr="00702B03">
        <w:rPr>
          <w:rFonts w:ascii="mylotus" w:hAnsi="mylotus" w:cs="mylotus" w:hint="cs"/>
          <w:sz w:val="32"/>
          <w:szCs w:val="32"/>
          <w:rtl/>
        </w:rPr>
        <w:t>.</w:t>
      </w:r>
    </w:p>
    <w:p w:rsidR="004B4103" w:rsidRDefault="00702B03" w:rsidP="00702B03">
      <w:pPr>
        <w:bidi w:val="0"/>
        <w:jc w:val="both"/>
        <w:rPr>
          <w:rFonts w:cs="Mangal"/>
          <w:sz w:val="32"/>
          <w:szCs w:val="32"/>
          <w:lang w:bidi="ne-NP"/>
        </w:rPr>
      </w:pPr>
      <w:r>
        <w:rPr>
          <w:rFonts w:cs="Mangal" w:hint="cs"/>
          <w:sz w:val="32"/>
          <w:szCs w:val="32"/>
          <w:cs/>
          <w:lang w:bidi="ne-NP"/>
        </w:rPr>
        <w:lastRenderedPageBreak/>
        <w:t>२३९</w:t>
      </w:r>
      <w:r>
        <w:rPr>
          <w:rFonts w:ascii="Preeti" w:hAnsi="Preeti" w:cs="Mangal"/>
          <w:sz w:val="32"/>
          <w:szCs w:val="32"/>
          <w:cs/>
          <w:lang w:bidi="ne-NP"/>
        </w:rPr>
        <w:t>–</w:t>
      </w:r>
      <w:r>
        <w:rPr>
          <w:rFonts w:cs="Mangal" w:hint="cs"/>
          <w:sz w:val="32"/>
          <w:szCs w:val="32"/>
          <w:cs/>
          <w:lang w:bidi="ne-NP"/>
        </w:rPr>
        <w:t xml:space="preserve"> </w:t>
      </w:r>
      <w:r w:rsidR="00023EFA">
        <w:rPr>
          <w:rFonts w:cs="Mangal" w:hint="cs"/>
          <w:sz w:val="32"/>
          <w:szCs w:val="32"/>
          <w:cs/>
          <w:lang w:bidi="ne-NP"/>
        </w:rPr>
        <w:t xml:space="preserve">मान्छे तीनवटै जमरहहरूलार्इ कंकरी हान्दाखिर प्रत्येक कंकरी हान्ने समय अल्लाहु अकबर भन्दैरहोस्, अनि पहिलो जमरह र दोस्रो जमरहलार्इ कंकरी हानेर अलि अगाडि सरेर किब्लातिर अनुहार गरेर दुवै हात उठाइकन् याचना गरोस्, र रह्यो कुरो अन्तिम जमरह (ठूलो जमरह) को त त्यसलार्इ कंकरी हान्दा प्रत्येक कंकरी हान्नेसाथ </w:t>
      </w:r>
      <w:r w:rsidR="00023EFA">
        <w:rPr>
          <w:rFonts w:cs="Mangal" w:hint="cs"/>
          <w:sz w:val="32"/>
          <w:szCs w:val="32"/>
          <w:cs/>
          <w:lang w:bidi="ne-NP"/>
        </w:rPr>
        <w:lastRenderedPageBreak/>
        <w:t>तकबीर त भनोस् तर त्यसलार्इ कंकरी हाने पश्चात दु</w:t>
      </w:r>
      <w:r w:rsidR="00023EFA">
        <w:rPr>
          <w:rFonts w:ascii="Mangal" w:hAnsi="Mangal" w:cs="Mangal"/>
          <w:sz w:val="32"/>
          <w:szCs w:val="32"/>
          <w:cs/>
          <w:lang w:bidi="ne-NP"/>
        </w:rPr>
        <w:t>आ</w:t>
      </w:r>
      <w:r w:rsidR="00023EFA">
        <w:rPr>
          <w:rFonts w:cs="Mangal" w:hint="cs"/>
          <w:sz w:val="32"/>
          <w:szCs w:val="32"/>
          <w:cs/>
          <w:lang w:bidi="ne-NP"/>
        </w:rPr>
        <w:t>को लागि नरूकोस् बरू त्यहाँबाट फर्किहालोस् । ( बुखारी फतहुल बारीको साथ</w:t>
      </w:r>
      <w:r w:rsidR="004B4103">
        <w:rPr>
          <w:rFonts w:cs="Mangal" w:hint="cs"/>
          <w:sz w:val="32"/>
          <w:szCs w:val="32"/>
          <w:cs/>
          <w:lang w:bidi="ne-NP"/>
        </w:rPr>
        <w:t xml:space="preserve"> ३</w:t>
      </w:r>
      <w:r w:rsidR="004B4103">
        <w:rPr>
          <w:rFonts w:ascii="Mangal" w:hAnsi="Mangal" w:cs="Mangal"/>
          <w:sz w:val="32"/>
          <w:szCs w:val="32"/>
          <w:cs/>
          <w:lang w:bidi="ne-NP"/>
        </w:rPr>
        <w:t>/</w:t>
      </w:r>
      <w:r w:rsidR="004B4103">
        <w:rPr>
          <w:rFonts w:cs="Mangal" w:hint="cs"/>
          <w:sz w:val="32"/>
          <w:szCs w:val="32"/>
          <w:cs/>
          <w:lang w:bidi="ne-NP"/>
        </w:rPr>
        <w:t>५८३,५८४, र यसमा वर्णित शब्दलार्इ त्यहाँ हेर्नुस्, र बुखारी फतहुल बारीको साथ ३</w:t>
      </w:r>
      <w:r w:rsidR="004B4103">
        <w:rPr>
          <w:rFonts w:ascii="Mangal" w:hAnsi="Mangal" w:cs="Mangal"/>
          <w:sz w:val="32"/>
          <w:szCs w:val="32"/>
          <w:cs/>
          <w:lang w:bidi="ne-NP"/>
        </w:rPr>
        <w:t>/</w:t>
      </w:r>
      <w:r w:rsidR="00D8522A">
        <w:rPr>
          <w:rFonts w:cs="Mangal" w:hint="cs"/>
          <w:sz w:val="32"/>
          <w:szCs w:val="32"/>
          <w:cs/>
          <w:lang w:bidi="ne-NP"/>
        </w:rPr>
        <w:t>५८१, हदीस नं. १७५०, र मुस्</w:t>
      </w:r>
      <w:r w:rsidR="004B4103">
        <w:rPr>
          <w:rFonts w:cs="Mangal" w:hint="cs"/>
          <w:sz w:val="32"/>
          <w:szCs w:val="32"/>
          <w:cs/>
          <w:lang w:bidi="ne-NP"/>
        </w:rPr>
        <w:t>लिमले पनि इब्ने मस</w:t>
      </w:r>
      <w:r w:rsidR="004B4103">
        <w:rPr>
          <w:rFonts w:ascii="Mangal" w:hAnsi="Mangal" w:cs="Mangal"/>
          <w:sz w:val="32"/>
          <w:szCs w:val="32"/>
          <w:cs/>
          <w:lang w:bidi="ne-NP"/>
        </w:rPr>
        <w:t>ऊ</w:t>
      </w:r>
      <w:r w:rsidR="004B4103">
        <w:rPr>
          <w:rFonts w:cs="Mangal" w:hint="cs"/>
          <w:sz w:val="32"/>
          <w:szCs w:val="32"/>
          <w:cs/>
          <w:lang w:bidi="ne-NP"/>
        </w:rPr>
        <w:t>दको माध्यमले वर्णन गरेका छन् हदीस नं. १२९६ )</w:t>
      </w:r>
    </w:p>
    <w:p w:rsidR="004B4103" w:rsidRPr="004B4103" w:rsidRDefault="004B4103" w:rsidP="004B4103">
      <w:pPr>
        <w:bidi w:val="0"/>
        <w:jc w:val="center"/>
        <w:rPr>
          <w:rFonts w:cs="Mangal"/>
          <w:b/>
          <w:bCs/>
          <w:color w:val="0070C0"/>
          <w:sz w:val="36"/>
          <w:szCs w:val="36"/>
          <w:lang w:bidi="ne-NP"/>
        </w:rPr>
      </w:pPr>
      <w:r w:rsidRPr="004B4103">
        <w:rPr>
          <w:rFonts w:cs="Mangal" w:hint="cs"/>
          <w:b/>
          <w:bCs/>
          <w:color w:val="0070C0"/>
          <w:sz w:val="36"/>
          <w:szCs w:val="36"/>
          <w:cs/>
          <w:lang w:bidi="ne-NP"/>
        </w:rPr>
        <w:t>१२२</w:t>
      </w:r>
      <w:r w:rsidRPr="004B4103">
        <w:rPr>
          <w:rFonts w:ascii="Preeti" w:hAnsi="Preeti" w:cs="Mangal"/>
          <w:b/>
          <w:bCs/>
          <w:color w:val="0070C0"/>
          <w:sz w:val="36"/>
          <w:szCs w:val="36"/>
          <w:cs/>
          <w:lang w:bidi="ne-NP"/>
        </w:rPr>
        <w:t>–</w:t>
      </w:r>
      <w:r w:rsidRPr="004B4103">
        <w:rPr>
          <w:rFonts w:cs="Mangal" w:hint="cs"/>
          <w:b/>
          <w:bCs/>
          <w:color w:val="0070C0"/>
          <w:sz w:val="36"/>
          <w:szCs w:val="36"/>
          <w:cs/>
          <w:lang w:bidi="ne-NP"/>
        </w:rPr>
        <w:t xml:space="preserve"> अचम्भित</w:t>
      </w:r>
      <w:r w:rsidRPr="004B4103">
        <w:rPr>
          <w:rFonts w:cs="Mangal"/>
          <w:b/>
          <w:bCs/>
          <w:color w:val="0070C0"/>
          <w:sz w:val="36"/>
          <w:szCs w:val="36"/>
          <w:cs/>
          <w:lang w:bidi="ne-NP"/>
        </w:rPr>
        <w:t xml:space="preserve"> </w:t>
      </w:r>
      <w:r>
        <w:rPr>
          <w:rFonts w:cs="Mangal" w:hint="cs"/>
          <w:b/>
          <w:bCs/>
          <w:color w:val="0070C0"/>
          <w:sz w:val="36"/>
          <w:szCs w:val="36"/>
          <w:cs/>
          <w:lang w:bidi="ne-NP"/>
        </w:rPr>
        <w:t>वा</w:t>
      </w:r>
      <w:r w:rsidRPr="004B4103">
        <w:rPr>
          <w:rFonts w:cs="Mangal"/>
          <w:b/>
          <w:bCs/>
          <w:color w:val="0070C0"/>
          <w:sz w:val="36"/>
          <w:szCs w:val="36"/>
          <w:cs/>
          <w:lang w:bidi="ne-NP"/>
        </w:rPr>
        <w:t xml:space="preserve"> </w:t>
      </w:r>
      <w:r w:rsidRPr="004B4103">
        <w:rPr>
          <w:rFonts w:cs="Mangal" w:hint="cs"/>
          <w:b/>
          <w:bCs/>
          <w:color w:val="0070C0"/>
          <w:sz w:val="36"/>
          <w:szCs w:val="36"/>
          <w:cs/>
          <w:lang w:bidi="ne-NP"/>
        </w:rPr>
        <w:t>प्रसन्न</w:t>
      </w:r>
      <w:r w:rsidRPr="004B4103">
        <w:rPr>
          <w:rFonts w:cs="Mangal"/>
          <w:b/>
          <w:bCs/>
          <w:color w:val="0070C0"/>
          <w:sz w:val="36"/>
          <w:szCs w:val="36"/>
          <w:cs/>
          <w:lang w:bidi="ne-NP"/>
        </w:rPr>
        <w:t xml:space="preserve"> </w:t>
      </w:r>
      <w:r>
        <w:rPr>
          <w:rFonts w:cs="Mangal" w:hint="cs"/>
          <w:b/>
          <w:bCs/>
          <w:color w:val="0070C0"/>
          <w:sz w:val="36"/>
          <w:szCs w:val="36"/>
          <w:cs/>
          <w:lang w:bidi="ne-NP"/>
        </w:rPr>
        <w:t>हुने अवस्था</w:t>
      </w:r>
      <w:r w:rsidRPr="004B4103">
        <w:rPr>
          <w:rFonts w:cs="Mangal" w:hint="cs"/>
          <w:b/>
          <w:bCs/>
          <w:color w:val="0070C0"/>
          <w:sz w:val="36"/>
          <w:szCs w:val="36"/>
          <w:cs/>
          <w:lang w:bidi="ne-NP"/>
        </w:rPr>
        <w:t>को</w:t>
      </w:r>
      <w:r w:rsidRPr="004B4103">
        <w:rPr>
          <w:rFonts w:cs="Mangal"/>
          <w:b/>
          <w:bCs/>
          <w:color w:val="0070C0"/>
          <w:sz w:val="36"/>
          <w:szCs w:val="36"/>
          <w:cs/>
          <w:lang w:bidi="ne-NP"/>
        </w:rPr>
        <w:t xml:space="preserve"> </w:t>
      </w:r>
      <w:r w:rsidRPr="004B4103">
        <w:rPr>
          <w:rFonts w:cs="Mangal" w:hint="cs"/>
          <w:b/>
          <w:bCs/>
          <w:color w:val="0070C0"/>
          <w:sz w:val="36"/>
          <w:szCs w:val="36"/>
          <w:cs/>
          <w:lang w:bidi="ne-NP"/>
        </w:rPr>
        <w:t>दु</w:t>
      </w:r>
      <w:r w:rsidRPr="004B4103">
        <w:rPr>
          <w:rFonts w:ascii="Mangal" w:hAnsi="Mangal" w:cs="Mangal"/>
          <w:b/>
          <w:bCs/>
          <w:color w:val="0070C0"/>
          <w:sz w:val="36"/>
          <w:szCs w:val="36"/>
          <w:cs/>
          <w:lang w:bidi="ne-NP"/>
        </w:rPr>
        <w:t>आ</w:t>
      </w:r>
    </w:p>
    <w:p w:rsidR="004B4103" w:rsidRPr="004B4103" w:rsidRDefault="004B4103" w:rsidP="004B4103">
      <w:pPr>
        <w:jc w:val="both"/>
        <w:rPr>
          <w:sz w:val="32"/>
          <w:szCs w:val="32"/>
          <w:rtl/>
        </w:rPr>
      </w:pPr>
      <w:r>
        <w:rPr>
          <w:rFonts w:hint="cs"/>
          <w:sz w:val="32"/>
          <w:szCs w:val="32"/>
          <w:rtl/>
        </w:rPr>
        <w:lastRenderedPageBreak/>
        <w:t xml:space="preserve">240 - </w:t>
      </w:r>
      <w:r w:rsidRPr="000F27A2">
        <w:rPr>
          <w:rFonts w:ascii="mylotus" w:hAnsi="mylotus" w:cs="mylotus" w:hint="cs"/>
          <w:sz w:val="32"/>
          <w:szCs w:val="32"/>
          <w:rtl/>
        </w:rPr>
        <w:t>((سُبْحَانَ اللـهِ!))</w:t>
      </w:r>
      <w:r w:rsidRPr="000F27A2">
        <w:rPr>
          <w:rFonts w:ascii="Resalah Louts Regular" w:hAnsi="Resalah Louts Regular" w:cs="mylotus" w:hint="cs"/>
          <w:position w:val="10"/>
          <w:sz w:val="32"/>
          <w:szCs w:val="32"/>
          <w:rtl/>
        </w:rPr>
        <w:t xml:space="preserve"> </w:t>
      </w:r>
      <w:r w:rsidRPr="000F27A2">
        <w:rPr>
          <w:rFonts w:ascii="Resalah Louts Regular" w:hAnsi="Resalah Louts Regular" w:cs="AL-Hotham" w:hint="cs"/>
          <w:position w:val="10"/>
          <w:sz w:val="32"/>
          <w:szCs w:val="32"/>
          <w:rtl/>
        </w:rPr>
        <w:t>(</w:t>
      </w:r>
      <w:r w:rsidRPr="000F27A2">
        <w:rPr>
          <w:rStyle w:val="FootnoteReference"/>
          <w:rFonts w:ascii="Resalah Louts Regular" w:hAnsi="Resalah Louts Regular" w:cs="AL-Hotham"/>
          <w:sz w:val="32"/>
          <w:szCs w:val="32"/>
          <w:rtl/>
        </w:rPr>
        <w:footnoteReference w:id="261"/>
      </w:r>
      <w:r w:rsidRPr="000F27A2">
        <w:rPr>
          <w:rFonts w:ascii="Resalah Louts Regular" w:hAnsi="Resalah Louts Regular" w:cs="AL-Hotham" w:hint="cs"/>
          <w:position w:val="10"/>
          <w:sz w:val="32"/>
          <w:szCs w:val="32"/>
          <w:rtl/>
        </w:rPr>
        <w:t>)</w:t>
      </w:r>
      <w:r w:rsidRPr="000F27A2">
        <w:rPr>
          <w:rFonts w:ascii="mylotus" w:hAnsi="mylotus" w:cs="mylotus" w:hint="cs"/>
          <w:sz w:val="32"/>
          <w:szCs w:val="32"/>
          <w:rtl/>
        </w:rPr>
        <w:t>.</w:t>
      </w:r>
    </w:p>
    <w:p w:rsidR="000F27A2" w:rsidRDefault="004B4103" w:rsidP="000F27A2">
      <w:pPr>
        <w:bidi w:val="0"/>
        <w:jc w:val="both"/>
        <w:rPr>
          <w:rFonts w:cs="Mangal"/>
          <w:sz w:val="32"/>
          <w:szCs w:val="32"/>
          <w:lang w:bidi="ne-NP"/>
        </w:rPr>
      </w:pPr>
      <w:r>
        <w:rPr>
          <w:rFonts w:cs="Mangal" w:hint="cs"/>
          <w:sz w:val="32"/>
          <w:szCs w:val="32"/>
          <w:cs/>
          <w:lang w:bidi="ne-NP"/>
        </w:rPr>
        <w:t>२४०</w:t>
      </w:r>
      <w:r>
        <w:rPr>
          <w:rFonts w:ascii="Preeti" w:hAnsi="Preeti" w:cs="Mangal"/>
          <w:sz w:val="32"/>
          <w:szCs w:val="32"/>
          <w:cs/>
          <w:lang w:bidi="ne-NP"/>
        </w:rPr>
        <w:t>–</w:t>
      </w:r>
      <w:r w:rsidR="000F27A2">
        <w:rPr>
          <w:rFonts w:cs="Mangal" w:hint="cs"/>
          <w:sz w:val="32"/>
          <w:szCs w:val="32"/>
          <w:cs/>
          <w:lang w:bidi="ne-NP"/>
        </w:rPr>
        <w:t xml:space="preserve"> अल्लाह अति पवित्र छ</w:t>
      </w:r>
      <w:r w:rsidR="00ED482E">
        <w:rPr>
          <w:rFonts w:ascii="Mangal" w:hAnsi="Mangal" w:cs="Mangal" w:hint="cs"/>
          <w:sz w:val="32"/>
          <w:szCs w:val="32"/>
          <w:cs/>
          <w:lang w:bidi="ne-NP"/>
        </w:rPr>
        <w:t xml:space="preserve"> </w:t>
      </w:r>
      <w:r w:rsidR="00ED482E">
        <w:rPr>
          <w:rFonts w:ascii="Mangal" w:hAnsi="Mangal" w:cs="Mangal"/>
          <w:sz w:val="32"/>
          <w:szCs w:val="32"/>
          <w:cs/>
          <w:lang w:bidi="ne-NP"/>
        </w:rPr>
        <w:t>!</w:t>
      </w:r>
      <w:r w:rsidR="000F27A2">
        <w:rPr>
          <w:rFonts w:cs="Mangal" w:hint="cs"/>
          <w:sz w:val="32"/>
          <w:szCs w:val="32"/>
          <w:cs/>
          <w:lang w:bidi="ne-NP"/>
        </w:rPr>
        <w:t xml:space="preserve"> । (बुखारी फतहुल बारीको साथ १</w:t>
      </w:r>
      <w:r w:rsidR="000F27A2">
        <w:rPr>
          <w:rFonts w:ascii="Mangal" w:hAnsi="Mangal" w:cs="Mangal"/>
          <w:sz w:val="32"/>
          <w:szCs w:val="32"/>
          <w:cs/>
          <w:lang w:bidi="ne-NP"/>
        </w:rPr>
        <w:t>/</w:t>
      </w:r>
      <w:r w:rsidR="000F27A2">
        <w:rPr>
          <w:rFonts w:cs="Mangal" w:hint="cs"/>
          <w:sz w:val="32"/>
          <w:szCs w:val="32"/>
          <w:cs/>
          <w:lang w:bidi="ne-NP"/>
        </w:rPr>
        <w:t xml:space="preserve">२१०, हदीस नं. १५५ र ३९० र </w:t>
      </w:r>
      <w:r w:rsidR="00D8522A">
        <w:rPr>
          <w:rFonts w:cs="Mangal" w:hint="cs"/>
          <w:sz w:val="32"/>
          <w:szCs w:val="32"/>
          <w:cs/>
          <w:lang w:bidi="ne-NP"/>
        </w:rPr>
        <w:t>२८३, र मुस्</w:t>
      </w:r>
      <w:r w:rsidR="000F27A2">
        <w:rPr>
          <w:rFonts w:cs="Mangal" w:hint="cs"/>
          <w:sz w:val="32"/>
          <w:szCs w:val="32"/>
          <w:cs/>
          <w:lang w:bidi="ne-NP"/>
        </w:rPr>
        <w:t>लिम हदीस नं. ३७१ ३१४ र ४१४, र ४</w:t>
      </w:r>
      <w:r w:rsidR="000F27A2">
        <w:rPr>
          <w:rFonts w:ascii="Mangal" w:hAnsi="Mangal" w:cs="Mangal"/>
          <w:sz w:val="32"/>
          <w:szCs w:val="32"/>
          <w:cs/>
          <w:lang w:bidi="ne-NP"/>
        </w:rPr>
        <w:t>/</w:t>
      </w:r>
      <w:r w:rsidR="000F27A2">
        <w:rPr>
          <w:rFonts w:cs="Mangal" w:hint="cs"/>
          <w:sz w:val="32"/>
          <w:szCs w:val="32"/>
          <w:cs/>
          <w:lang w:bidi="ne-NP"/>
        </w:rPr>
        <w:t>१८५७, हदीस नं. ३३२)</w:t>
      </w:r>
    </w:p>
    <w:p w:rsidR="000F27A2" w:rsidRPr="000F27A2" w:rsidRDefault="000F27A2" w:rsidP="000F27A2">
      <w:pPr>
        <w:jc w:val="both"/>
        <w:rPr>
          <w:sz w:val="32"/>
          <w:szCs w:val="32"/>
          <w:rtl/>
        </w:rPr>
      </w:pPr>
      <w:r>
        <w:rPr>
          <w:rFonts w:hint="cs"/>
          <w:sz w:val="32"/>
          <w:szCs w:val="32"/>
          <w:rtl/>
        </w:rPr>
        <w:t xml:space="preserve">241 - </w:t>
      </w:r>
      <w:r w:rsidRPr="000F27A2">
        <w:rPr>
          <w:rFonts w:ascii="mylotus" w:hAnsi="mylotus" w:cs="mylotus" w:hint="cs"/>
          <w:sz w:val="32"/>
          <w:szCs w:val="32"/>
          <w:rtl/>
        </w:rPr>
        <w:t>((اللهُ أكْبَرُ))</w:t>
      </w:r>
      <w:r w:rsidRPr="000F27A2">
        <w:rPr>
          <w:rFonts w:ascii="Resalah Louts Regular" w:hAnsi="Resalah Louts Regular" w:cs="AL-Hotham" w:hint="cs"/>
          <w:position w:val="10"/>
          <w:sz w:val="32"/>
          <w:szCs w:val="32"/>
          <w:rtl/>
        </w:rPr>
        <w:t>(</w:t>
      </w:r>
      <w:r w:rsidRPr="000F27A2">
        <w:rPr>
          <w:rStyle w:val="FootnoteReference"/>
          <w:rFonts w:ascii="Resalah Louts Regular" w:hAnsi="Resalah Louts Regular" w:cs="AL-Hotham"/>
          <w:sz w:val="32"/>
          <w:szCs w:val="32"/>
          <w:rtl/>
        </w:rPr>
        <w:footnoteReference w:id="262"/>
      </w:r>
      <w:r w:rsidRPr="000F27A2">
        <w:rPr>
          <w:rFonts w:ascii="Resalah Louts Regular" w:hAnsi="Resalah Louts Regular" w:cs="AL-Hotham" w:hint="cs"/>
          <w:position w:val="10"/>
          <w:sz w:val="32"/>
          <w:szCs w:val="32"/>
          <w:rtl/>
        </w:rPr>
        <w:t>)</w:t>
      </w:r>
      <w:r w:rsidRPr="000F27A2">
        <w:rPr>
          <w:rFonts w:ascii="mylotus" w:hAnsi="mylotus" w:cs="mylotus" w:hint="cs"/>
          <w:sz w:val="32"/>
          <w:szCs w:val="32"/>
          <w:rtl/>
        </w:rPr>
        <w:t>.</w:t>
      </w:r>
    </w:p>
    <w:p w:rsidR="000F27A2" w:rsidRDefault="000F27A2" w:rsidP="000F27A2">
      <w:pPr>
        <w:bidi w:val="0"/>
        <w:jc w:val="both"/>
        <w:rPr>
          <w:rFonts w:cs="Mangal"/>
          <w:sz w:val="32"/>
          <w:szCs w:val="32"/>
          <w:lang w:bidi="ne-NP"/>
        </w:rPr>
      </w:pPr>
      <w:r>
        <w:rPr>
          <w:rFonts w:cs="Mangal" w:hint="cs"/>
          <w:sz w:val="32"/>
          <w:szCs w:val="32"/>
          <w:cs/>
          <w:lang w:bidi="ne-NP"/>
        </w:rPr>
        <w:lastRenderedPageBreak/>
        <w:t>२४१</w:t>
      </w:r>
      <w:r>
        <w:rPr>
          <w:rFonts w:ascii="Preeti" w:hAnsi="Preeti" w:cs="Mangal"/>
          <w:sz w:val="32"/>
          <w:szCs w:val="32"/>
          <w:cs/>
          <w:lang w:bidi="ne-NP"/>
        </w:rPr>
        <w:t>–</w:t>
      </w:r>
      <w:r>
        <w:rPr>
          <w:rFonts w:cs="Mangal" w:hint="cs"/>
          <w:sz w:val="32"/>
          <w:szCs w:val="32"/>
          <w:cs/>
          <w:lang w:bidi="ne-NP"/>
        </w:rPr>
        <w:t xml:space="preserve"> अल्लाह महान छ । (बुखारी फतहुल बारीको साथ ८</w:t>
      </w:r>
      <w:r>
        <w:rPr>
          <w:rFonts w:ascii="Mangal" w:hAnsi="Mangal" w:cs="Mangal"/>
          <w:sz w:val="32"/>
          <w:szCs w:val="32"/>
          <w:cs/>
          <w:lang w:bidi="ne-NP"/>
        </w:rPr>
        <w:t>/</w:t>
      </w:r>
      <w:r>
        <w:rPr>
          <w:rFonts w:cs="Mangal" w:hint="cs"/>
          <w:sz w:val="32"/>
          <w:szCs w:val="32"/>
          <w:cs/>
          <w:lang w:bidi="ne-NP"/>
        </w:rPr>
        <w:t>४४१, हदीस नं. ४७४१, र हेर्नुसः सहीहुत्तिर्मिजी २</w:t>
      </w:r>
      <w:r>
        <w:rPr>
          <w:rFonts w:ascii="Mangal" w:hAnsi="Mangal" w:cs="Mangal"/>
          <w:sz w:val="32"/>
          <w:szCs w:val="32"/>
          <w:cs/>
          <w:lang w:bidi="ne-NP"/>
        </w:rPr>
        <w:t>/</w:t>
      </w:r>
      <w:r>
        <w:rPr>
          <w:rFonts w:cs="Mangal" w:hint="cs"/>
          <w:sz w:val="32"/>
          <w:szCs w:val="32"/>
          <w:cs/>
          <w:lang w:bidi="ne-NP"/>
        </w:rPr>
        <w:t>१०३,२३५, र मुस्नद अहमद ५</w:t>
      </w:r>
      <w:r>
        <w:rPr>
          <w:rFonts w:ascii="Mangal" w:hAnsi="Mangal" w:cs="Mangal"/>
          <w:sz w:val="32"/>
          <w:szCs w:val="32"/>
          <w:cs/>
          <w:lang w:bidi="ne-NP"/>
        </w:rPr>
        <w:t>/</w:t>
      </w:r>
      <w:r>
        <w:rPr>
          <w:rFonts w:cs="Mangal" w:hint="cs"/>
          <w:sz w:val="32"/>
          <w:szCs w:val="32"/>
          <w:cs/>
          <w:lang w:bidi="ne-NP"/>
        </w:rPr>
        <w:t>२१८)</w:t>
      </w:r>
    </w:p>
    <w:p w:rsidR="00B91DD1" w:rsidRPr="00B91DD1" w:rsidRDefault="000F27A2" w:rsidP="00B91DD1">
      <w:pPr>
        <w:bidi w:val="0"/>
        <w:jc w:val="center"/>
        <w:rPr>
          <w:rFonts w:cs="Mangal"/>
          <w:b/>
          <w:bCs/>
          <w:color w:val="0070C0"/>
          <w:sz w:val="36"/>
          <w:szCs w:val="36"/>
          <w:lang w:bidi="ne-NP"/>
        </w:rPr>
      </w:pPr>
      <w:r w:rsidRPr="00B91DD1">
        <w:rPr>
          <w:rFonts w:cs="Mangal" w:hint="cs"/>
          <w:b/>
          <w:bCs/>
          <w:color w:val="0070C0"/>
          <w:sz w:val="36"/>
          <w:szCs w:val="36"/>
          <w:cs/>
          <w:lang w:bidi="ne-NP"/>
        </w:rPr>
        <w:t>१२३</w:t>
      </w:r>
      <w:r w:rsidRPr="00B91DD1">
        <w:rPr>
          <w:rFonts w:ascii="Preeti" w:hAnsi="Preeti" w:cs="Mangal"/>
          <w:b/>
          <w:bCs/>
          <w:color w:val="0070C0"/>
          <w:sz w:val="36"/>
          <w:szCs w:val="36"/>
          <w:cs/>
          <w:lang w:bidi="ne-NP"/>
        </w:rPr>
        <w:t>–</w:t>
      </w:r>
      <w:r w:rsidRPr="00B91DD1">
        <w:rPr>
          <w:rFonts w:cs="Mangal" w:hint="cs"/>
          <w:b/>
          <w:bCs/>
          <w:color w:val="0070C0"/>
          <w:sz w:val="36"/>
          <w:szCs w:val="36"/>
          <w:cs/>
          <w:lang w:bidi="ne-NP"/>
        </w:rPr>
        <w:t xml:space="preserve"> जसलार्इ</w:t>
      </w:r>
      <w:r w:rsidRPr="00B91DD1">
        <w:rPr>
          <w:rFonts w:cs="Mangal"/>
          <w:b/>
          <w:bCs/>
          <w:color w:val="0070C0"/>
          <w:sz w:val="36"/>
          <w:szCs w:val="36"/>
          <w:cs/>
          <w:lang w:bidi="ne-NP"/>
        </w:rPr>
        <w:t xml:space="preserve"> </w:t>
      </w:r>
      <w:r w:rsidRPr="00B91DD1">
        <w:rPr>
          <w:rFonts w:cs="Mangal" w:hint="cs"/>
          <w:b/>
          <w:bCs/>
          <w:color w:val="0070C0"/>
          <w:sz w:val="36"/>
          <w:szCs w:val="36"/>
          <w:cs/>
          <w:lang w:bidi="ne-NP"/>
        </w:rPr>
        <w:t>प्रसन्नताको</w:t>
      </w:r>
      <w:r w:rsidRPr="00B91DD1">
        <w:rPr>
          <w:rFonts w:cs="Mangal"/>
          <w:b/>
          <w:bCs/>
          <w:color w:val="0070C0"/>
          <w:sz w:val="36"/>
          <w:szCs w:val="36"/>
          <w:cs/>
          <w:lang w:bidi="ne-NP"/>
        </w:rPr>
        <w:t xml:space="preserve"> </w:t>
      </w:r>
      <w:r w:rsidRPr="00B91DD1">
        <w:rPr>
          <w:rFonts w:cs="Mangal" w:hint="cs"/>
          <w:b/>
          <w:bCs/>
          <w:color w:val="0070C0"/>
          <w:sz w:val="36"/>
          <w:szCs w:val="36"/>
          <w:cs/>
          <w:lang w:bidi="ne-NP"/>
        </w:rPr>
        <w:t>समाचार</w:t>
      </w:r>
      <w:r w:rsidRPr="00B91DD1">
        <w:rPr>
          <w:rFonts w:cs="Mangal"/>
          <w:b/>
          <w:bCs/>
          <w:color w:val="0070C0"/>
          <w:sz w:val="36"/>
          <w:szCs w:val="36"/>
          <w:cs/>
          <w:lang w:bidi="ne-NP"/>
        </w:rPr>
        <w:t xml:space="preserve"> </w:t>
      </w:r>
      <w:r w:rsidRPr="00B91DD1">
        <w:rPr>
          <w:rFonts w:cs="Mangal" w:hint="cs"/>
          <w:b/>
          <w:bCs/>
          <w:color w:val="0070C0"/>
          <w:sz w:val="36"/>
          <w:szCs w:val="36"/>
          <w:cs/>
          <w:lang w:bidi="ne-NP"/>
        </w:rPr>
        <w:t>मिलोस</w:t>
      </w:r>
      <w:r w:rsidR="00B91DD1" w:rsidRPr="00B91DD1">
        <w:rPr>
          <w:rFonts w:cs="Mangal" w:hint="cs"/>
          <w:b/>
          <w:bCs/>
          <w:color w:val="0070C0"/>
          <w:sz w:val="36"/>
          <w:szCs w:val="36"/>
          <w:cs/>
          <w:lang w:bidi="ne-NP"/>
        </w:rPr>
        <w:t>्</w:t>
      </w:r>
      <w:r w:rsidRPr="00B91DD1">
        <w:rPr>
          <w:rFonts w:cs="Mangal"/>
          <w:b/>
          <w:bCs/>
          <w:color w:val="0070C0"/>
          <w:sz w:val="36"/>
          <w:szCs w:val="36"/>
          <w:cs/>
          <w:lang w:bidi="ne-NP"/>
        </w:rPr>
        <w:t xml:space="preserve"> </w:t>
      </w:r>
      <w:r w:rsidRPr="00B91DD1">
        <w:rPr>
          <w:rFonts w:cs="Mangal" w:hint="cs"/>
          <w:b/>
          <w:bCs/>
          <w:color w:val="0070C0"/>
          <w:sz w:val="36"/>
          <w:szCs w:val="36"/>
          <w:cs/>
          <w:lang w:bidi="ne-NP"/>
        </w:rPr>
        <w:t>त्यो</w:t>
      </w:r>
      <w:r w:rsidRPr="00B91DD1">
        <w:rPr>
          <w:rFonts w:cs="Mangal"/>
          <w:b/>
          <w:bCs/>
          <w:color w:val="0070C0"/>
          <w:sz w:val="36"/>
          <w:szCs w:val="36"/>
          <w:cs/>
          <w:lang w:bidi="ne-NP"/>
        </w:rPr>
        <w:t xml:space="preserve"> </w:t>
      </w:r>
      <w:r w:rsidRPr="00B91DD1">
        <w:rPr>
          <w:rFonts w:cs="Mangal" w:hint="cs"/>
          <w:b/>
          <w:bCs/>
          <w:color w:val="0070C0"/>
          <w:sz w:val="36"/>
          <w:szCs w:val="36"/>
          <w:cs/>
          <w:lang w:bidi="ne-NP"/>
        </w:rPr>
        <w:t>के</w:t>
      </w:r>
      <w:r w:rsidRPr="00B91DD1">
        <w:rPr>
          <w:rFonts w:cs="Mangal"/>
          <w:b/>
          <w:bCs/>
          <w:color w:val="0070C0"/>
          <w:sz w:val="36"/>
          <w:szCs w:val="36"/>
          <w:cs/>
          <w:lang w:bidi="ne-NP"/>
        </w:rPr>
        <w:t xml:space="preserve"> </w:t>
      </w:r>
      <w:r w:rsidRPr="00B91DD1">
        <w:rPr>
          <w:rFonts w:cs="Mangal" w:hint="cs"/>
          <w:b/>
          <w:bCs/>
          <w:color w:val="0070C0"/>
          <w:sz w:val="36"/>
          <w:szCs w:val="36"/>
          <w:cs/>
          <w:lang w:bidi="ne-NP"/>
        </w:rPr>
        <w:t>गरोस</w:t>
      </w:r>
      <w:r w:rsidR="00B91DD1" w:rsidRPr="00B91DD1">
        <w:rPr>
          <w:rFonts w:cs="Mangal" w:hint="cs"/>
          <w:b/>
          <w:bCs/>
          <w:color w:val="0070C0"/>
          <w:sz w:val="36"/>
          <w:szCs w:val="36"/>
          <w:cs/>
          <w:lang w:bidi="ne-NP"/>
        </w:rPr>
        <w:t>्</w:t>
      </w:r>
    </w:p>
    <w:p w:rsidR="00B91DD1" w:rsidRPr="00B91DD1" w:rsidRDefault="00B91DD1" w:rsidP="00B91DD1">
      <w:pPr>
        <w:jc w:val="both"/>
        <w:rPr>
          <w:sz w:val="32"/>
          <w:szCs w:val="32"/>
          <w:rtl/>
        </w:rPr>
      </w:pPr>
      <w:r>
        <w:rPr>
          <w:rFonts w:hint="cs"/>
          <w:sz w:val="32"/>
          <w:szCs w:val="32"/>
          <w:rtl/>
        </w:rPr>
        <w:t xml:space="preserve">242 - </w:t>
      </w:r>
      <w:r w:rsidRPr="00B91DD1">
        <w:rPr>
          <w:rFonts w:ascii="mylotus" w:hAnsi="mylotus" w:cs="mylotus" w:hint="cs"/>
          <w:sz w:val="32"/>
          <w:szCs w:val="32"/>
          <w:rtl/>
        </w:rPr>
        <w:t xml:space="preserve">((كَانَ النَّبِيُّ </w:t>
      </w:r>
      <w:r w:rsidRPr="00DF3576">
        <w:rPr>
          <w:rFonts w:ascii="Arial Unicode MS" w:hAnsi="Arial Unicode MS" w:cs="Arial Unicode MS" w:hint="cs"/>
          <w:sz w:val="32"/>
          <w:szCs w:val="32"/>
          <w:rtl/>
        </w:rPr>
        <w:t>ﷺ</w:t>
      </w:r>
      <w:r w:rsidRPr="00B91DD1">
        <w:rPr>
          <w:rFonts w:ascii="mylotus" w:hAnsi="mylotus" w:cs="mylotus" w:hint="cs"/>
          <w:sz w:val="32"/>
          <w:szCs w:val="32"/>
          <w:rtl/>
        </w:rPr>
        <w:t xml:space="preserve"> إِذَا أَ تَاهُ أَمْرٌ يَسُرُّهُ أَوْ يُسَرُّ بِهِ؛ خَرَّ سَاجِداً شُكْراً لِلـهِ تَبَاركَ وَتَعَالى))</w:t>
      </w:r>
      <w:r w:rsidRPr="00B91DD1">
        <w:rPr>
          <w:rFonts w:ascii="Resalah Louts Regular" w:hAnsi="Resalah Louts Regular" w:cs="AL-Hotham" w:hint="cs"/>
          <w:position w:val="10"/>
          <w:sz w:val="32"/>
          <w:szCs w:val="32"/>
          <w:rtl/>
        </w:rPr>
        <w:t>(</w:t>
      </w:r>
      <w:r w:rsidRPr="00B91DD1">
        <w:rPr>
          <w:rStyle w:val="FootnoteReference"/>
          <w:rFonts w:ascii="Resalah Louts Regular" w:hAnsi="Resalah Louts Regular" w:cs="AL-Hotham"/>
          <w:sz w:val="32"/>
          <w:szCs w:val="32"/>
          <w:rtl/>
        </w:rPr>
        <w:footnoteReference w:id="263"/>
      </w:r>
      <w:r w:rsidRPr="00B91DD1">
        <w:rPr>
          <w:rFonts w:ascii="Resalah Louts Regular" w:hAnsi="Resalah Louts Regular" w:cs="AL-Hotham" w:hint="cs"/>
          <w:position w:val="10"/>
          <w:sz w:val="32"/>
          <w:szCs w:val="32"/>
          <w:rtl/>
        </w:rPr>
        <w:t>)</w:t>
      </w:r>
      <w:r w:rsidRPr="00B91DD1">
        <w:rPr>
          <w:rFonts w:ascii="mylotus" w:hAnsi="mylotus" w:cs="mylotus" w:hint="cs"/>
          <w:sz w:val="32"/>
          <w:szCs w:val="32"/>
          <w:rtl/>
        </w:rPr>
        <w:t>.</w:t>
      </w:r>
    </w:p>
    <w:p w:rsidR="00B91DD1" w:rsidRDefault="00B91DD1" w:rsidP="00B91DD1">
      <w:pPr>
        <w:bidi w:val="0"/>
        <w:jc w:val="both"/>
        <w:rPr>
          <w:rFonts w:cs="Mangal"/>
          <w:sz w:val="32"/>
          <w:szCs w:val="32"/>
          <w:lang w:bidi="ne-NP"/>
        </w:rPr>
      </w:pPr>
      <w:r>
        <w:rPr>
          <w:rFonts w:cs="Mangal" w:hint="cs"/>
          <w:sz w:val="32"/>
          <w:szCs w:val="32"/>
          <w:cs/>
          <w:lang w:bidi="ne-NP"/>
        </w:rPr>
        <w:lastRenderedPageBreak/>
        <w:t>२४२</w:t>
      </w:r>
      <w:r>
        <w:rPr>
          <w:rFonts w:ascii="Preeti" w:hAnsi="Preeti" w:cs="Mangal"/>
          <w:sz w:val="32"/>
          <w:szCs w:val="32"/>
          <w:cs/>
          <w:lang w:bidi="ne-NP"/>
        </w:rPr>
        <w:t>–</w:t>
      </w:r>
      <w:r w:rsidR="000F27A2" w:rsidRPr="000F27A2">
        <w:rPr>
          <w:rFonts w:cs="Mangal" w:hint="cs"/>
          <w:sz w:val="32"/>
          <w:szCs w:val="32"/>
          <w:cs/>
          <w:lang w:bidi="ne-NP"/>
        </w:rPr>
        <w:t xml:space="preserve"> </w:t>
      </w:r>
      <w:r>
        <w:rPr>
          <w:rFonts w:cs="Mangal" w:hint="cs"/>
          <w:sz w:val="32"/>
          <w:szCs w:val="32"/>
          <w:cs/>
          <w:lang w:bidi="ne-NP"/>
        </w:rPr>
        <w:t>जब नबी सल्लल्लाहो अलैहे वसल्लमलार्इ कुनै यस्तो शुभ समाचार मिल्थ्यो वा जसलार्इ सुनेर उहाँ प्रसन्न भइहाल्थे, त महान र सर्वोत्कृष्ट अल्लाहको कृतज्ञता प्रकट गर्ने उद्देश्यले ढोगमा गइहाल्थे ।</w:t>
      </w:r>
      <w:r w:rsidR="004B4103" w:rsidRPr="000F27A2">
        <w:rPr>
          <w:rFonts w:cs="Mangal" w:hint="cs"/>
          <w:sz w:val="32"/>
          <w:szCs w:val="32"/>
          <w:cs/>
          <w:lang w:bidi="ne-NP"/>
        </w:rPr>
        <w:t xml:space="preserve"> </w:t>
      </w:r>
      <w:r>
        <w:rPr>
          <w:rFonts w:cs="Mangal" w:hint="cs"/>
          <w:sz w:val="32"/>
          <w:szCs w:val="32"/>
          <w:cs/>
          <w:lang w:bidi="ne-NP"/>
        </w:rPr>
        <w:t>( यसलार्इ नेसार्इ बाहेक समस्त सुननका वर्णनकर्ताहरूले वर्णन गरेका छन्, अबू दा</w:t>
      </w:r>
      <w:r>
        <w:rPr>
          <w:rFonts w:ascii="Mangal" w:hAnsi="Mangal" w:cs="Mangal"/>
          <w:sz w:val="32"/>
          <w:szCs w:val="32"/>
          <w:cs/>
          <w:lang w:bidi="ne-NP"/>
        </w:rPr>
        <w:t>ऊ</w:t>
      </w:r>
      <w:r>
        <w:rPr>
          <w:rFonts w:cs="Mangal" w:hint="cs"/>
          <w:sz w:val="32"/>
          <w:szCs w:val="32"/>
          <w:cs/>
          <w:lang w:bidi="ne-NP"/>
        </w:rPr>
        <w:t xml:space="preserve">द हदीस नं. २७७४, तिर्मिजी हदीस नं. १५७८, इब्ने माजा </w:t>
      </w:r>
      <w:r>
        <w:rPr>
          <w:rFonts w:cs="Mangal" w:hint="cs"/>
          <w:sz w:val="32"/>
          <w:szCs w:val="32"/>
          <w:cs/>
          <w:lang w:bidi="ne-NP"/>
        </w:rPr>
        <w:lastRenderedPageBreak/>
        <w:t>हदीस नं. १३९४, र हेर्नुसः सहीह इब्ने माजा १</w:t>
      </w:r>
      <w:r>
        <w:rPr>
          <w:rFonts w:ascii="Mangal" w:hAnsi="Mangal" w:cs="Mangal"/>
          <w:sz w:val="32"/>
          <w:szCs w:val="32"/>
          <w:cs/>
          <w:lang w:bidi="ne-NP"/>
        </w:rPr>
        <w:t>/</w:t>
      </w:r>
      <w:r>
        <w:rPr>
          <w:rFonts w:cs="Mangal" w:hint="cs"/>
          <w:sz w:val="32"/>
          <w:szCs w:val="32"/>
          <w:cs/>
          <w:lang w:bidi="ne-NP"/>
        </w:rPr>
        <w:t>२३३, र इरवाउल गलील २</w:t>
      </w:r>
      <w:r>
        <w:rPr>
          <w:rFonts w:ascii="Mangal" w:hAnsi="Mangal" w:cs="Mangal"/>
          <w:sz w:val="32"/>
          <w:szCs w:val="32"/>
          <w:cs/>
          <w:lang w:bidi="ne-NP"/>
        </w:rPr>
        <w:t>/</w:t>
      </w:r>
      <w:r>
        <w:rPr>
          <w:rFonts w:cs="Mangal" w:hint="cs"/>
          <w:sz w:val="32"/>
          <w:szCs w:val="32"/>
          <w:cs/>
          <w:lang w:bidi="ne-NP"/>
        </w:rPr>
        <w:t>२२६ )</w:t>
      </w:r>
    </w:p>
    <w:p w:rsidR="004431E8" w:rsidRPr="00D8522A" w:rsidRDefault="00B91DD1" w:rsidP="00D8522A">
      <w:pPr>
        <w:bidi w:val="0"/>
        <w:jc w:val="center"/>
        <w:rPr>
          <w:rFonts w:cs="Mangal"/>
          <w:b/>
          <w:bCs/>
          <w:color w:val="0070C0"/>
          <w:sz w:val="36"/>
          <w:szCs w:val="36"/>
          <w:lang w:bidi="ne-NP"/>
        </w:rPr>
      </w:pPr>
      <w:r w:rsidRPr="00D8522A">
        <w:rPr>
          <w:rFonts w:cs="Mangal" w:hint="cs"/>
          <w:b/>
          <w:bCs/>
          <w:color w:val="0070C0"/>
          <w:sz w:val="36"/>
          <w:szCs w:val="36"/>
          <w:cs/>
          <w:lang w:bidi="ne-NP"/>
        </w:rPr>
        <w:t>१२४</w:t>
      </w:r>
      <w:r w:rsidRPr="00D8522A">
        <w:rPr>
          <w:rFonts w:ascii="Preeti" w:hAnsi="Preeti" w:cs="Mangal"/>
          <w:b/>
          <w:bCs/>
          <w:color w:val="0070C0"/>
          <w:sz w:val="36"/>
          <w:szCs w:val="36"/>
          <w:cs/>
          <w:lang w:bidi="ne-NP"/>
        </w:rPr>
        <w:t>–</w:t>
      </w:r>
      <w:r w:rsidRPr="00D8522A">
        <w:rPr>
          <w:rFonts w:cs="Mangal"/>
          <w:b/>
          <w:bCs/>
          <w:color w:val="0070C0"/>
          <w:sz w:val="36"/>
          <w:szCs w:val="36"/>
          <w:lang w:bidi="ne-NP"/>
        </w:rPr>
        <w:t xml:space="preserve"> </w:t>
      </w:r>
      <w:r w:rsidRPr="00D8522A">
        <w:rPr>
          <w:rFonts w:cs="Mangal" w:hint="cs"/>
          <w:b/>
          <w:bCs/>
          <w:color w:val="0070C0"/>
          <w:sz w:val="36"/>
          <w:szCs w:val="36"/>
          <w:cs/>
          <w:lang w:bidi="ne-NP"/>
        </w:rPr>
        <w:t>जसले</w:t>
      </w:r>
      <w:r w:rsidRPr="00D8522A">
        <w:rPr>
          <w:rFonts w:cs="Mangal"/>
          <w:b/>
          <w:bCs/>
          <w:color w:val="0070C0"/>
          <w:sz w:val="36"/>
          <w:szCs w:val="36"/>
          <w:cs/>
          <w:lang w:bidi="ne-NP"/>
        </w:rPr>
        <w:t xml:space="preserve"> </w:t>
      </w:r>
      <w:r w:rsidRPr="00D8522A">
        <w:rPr>
          <w:rFonts w:ascii="Mangal" w:hAnsi="Mangal" w:cs="Mangal"/>
          <w:b/>
          <w:bCs/>
          <w:color w:val="0070C0"/>
          <w:sz w:val="36"/>
          <w:szCs w:val="36"/>
          <w:cs/>
          <w:lang w:bidi="ne-NP"/>
        </w:rPr>
        <w:t>आ</w:t>
      </w:r>
      <w:r w:rsidRPr="00D8522A">
        <w:rPr>
          <w:rFonts w:cs="Mangal" w:hint="cs"/>
          <w:b/>
          <w:bCs/>
          <w:color w:val="0070C0"/>
          <w:sz w:val="36"/>
          <w:szCs w:val="36"/>
          <w:cs/>
          <w:lang w:bidi="ne-NP"/>
        </w:rPr>
        <w:t>फ्नो</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शरीरमा कुनै</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पीडा</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महसूस</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गरोस</w:t>
      </w:r>
      <w:r w:rsidR="00D8522A">
        <w:rPr>
          <w:rFonts w:cs="Mangal" w:hint="cs"/>
          <w:b/>
          <w:bCs/>
          <w:color w:val="0070C0"/>
          <w:sz w:val="36"/>
          <w:szCs w:val="36"/>
          <w:cs/>
          <w:lang w:bidi="ne-NP"/>
        </w:rPr>
        <w:t>्</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त्यो</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के</w:t>
      </w:r>
      <w:r w:rsidRPr="00D8522A">
        <w:rPr>
          <w:rFonts w:cs="Mangal"/>
          <w:b/>
          <w:bCs/>
          <w:color w:val="0070C0"/>
          <w:sz w:val="36"/>
          <w:szCs w:val="36"/>
          <w:cs/>
          <w:lang w:bidi="ne-NP"/>
        </w:rPr>
        <w:t xml:space="preserve"> </w:t>
      </w:r>
      <w:r w:rsidRPr="00D8522A">
        <w:rPr>
          <w:rFonts w:cs="Mangal" w:hint="cs"/>
          <w:b/>
          <w:bCs/>
          <w:color w:val="0070C0"/>
          <w:sz w:val="36"/>
          <w:szCs w:val="36"/>
          <w:cs/>
          <w:lang w:bidi="ne-NP"/>
        </w:rPr>
        <w:t>भनोस्</w:t>
      </w:r>
    </w:p>
    <w:p w:rsidR="004431E8" w:rsidRPr="004431E8" w:rsidRDefault="004431E8" w:rsidP="004431E8">
      <w:pPr>
        <w:widowControl w:val="0"/>
        <w:tabs>
          <w:tab w:val="left" w:pos="493"/>
        </w:tabs>
        <w:spacing w:line="192" w:lineRule="auto"/>
        <w:ind w:firstLine="397"/>
        <w:jc w:val="lowKashida"/>
        <w:rPr>
          <w:rFonts w:ascii="mylotus" w:hAnsi="mylotus" w:cs="mylotus"/>
          <w:sz w:val="32"/>
          <w:szCs w:val="32"/>
          <w:rtl/>
        </w:rPr>
      </w:pPr>
      <w:r>
        <w:rPr>
          <w:rFonts w:hint="cs"/>
          <w:sz w:val="32"/>
          <w:szCs w:val="32"/>
          <w:rtl/>
        </w:rPr>
        <w:t xml:space="preserve">243 - </w:t>
      </w:r>
      <w:r w:rsidRPr="004431E8">
        <w:rPr>
          <w:rFonts w:ascii="mylotus" w:hAnsi="mylotus" w:cs="mylotus" w:hint="cs"/>
          <w:sz w:val="32"/>
          <w:szCs w:val="32"/>
          <w:rtl/>
        </w:rPr>
        <w:t>((ضَعْ يَدَكَ عَلَى الَّذِي تَألَّمَ مِنْ جَسَدِكَ، وَقُلْ: بِسْمِ اللـهِ (ثَلاثاً) وَقُلْ (سَبْعَ مَرَّاتٍ): أَعُوذُ باللـهِ وَقُدْرَتِهِ مِنْ شَرِّ مَا أجِدُ وَأُحَاذِرُ))</w:t>
      </w:r>
      <w:r w:rsidRPr="004431E8">
        <w:rPr>
          <w:rFonts w:ascii="Resalah Louts Regular" w:hAnsi="Resalah Louts Regular" w:cs="AL-Hotham" w:hint="cs"/>
          <w:position w:val="10"/>
          <w:sz w:val="32"/>
          <w:szCs w:val="32"/>
          <w:rtl/>
        </w:rPr>
        <w:t>(</w:t>
      </w:r>
      <w:r w:rsidRPr="004431E8">
        <w:rPr>
          <w:rStyle w:val="FootnoteReference"/>
          <w:rFonts w:ascii="Resalah Louts Regular" w:hAnsi="Resalah Louts Regular" w:cs="AL-Hotham"/>
          <w:sz w:val="32"/>
          <w:szCs w:val="32"/>
          <w:rtl/>
        </w:rPr>
        <w:footnoteReference w:id="264"/>
      </w:r>
      <w:r w:rsidRPr="004431E8">
        <w:rPr>
          <w:rFonts w:ascii="Resalah Louts Regular" w:hAnsi="Resalah Louts Regular" w:cs="AL-Hotham" w:hint="cs"/>
          <w:position w:val="10"/>
          <w:sz w:val="32"/>
          <w:szCs w:val="32"/>
          <w:rtl/>
        </w:rPr>
        <w:t>)</w:t>
      </w:r>
      <w:r w:rsidRPr="004431E8">
        <w:rPr>
          <w:rFonts w:ascii="mylotus" w:hAnsi="mylotus" w:cs="mylotus" w:hint="cs"/>
          <w:sz w:val="32"/>
          <w:szCs w:val="32"/>
          <w:rtl/>
        </w:rPr>
        <w:t>.</w:t>
      </w:r>
    </w:p>
    <w:p w:rsidR="00B91DD1" w:rsidRDefault="00B91DD1" w:rsidP="004431E8">
      <w:pPr>
        <w:jc w:val="both"/>
        <w:rPr>
          <w:rFonts w:cs="Mangal"/>
          <w:sz w:val="32"/>
          <w:szCs w:val="32"/>
          <w:lang w:bidi="ne-NP"/>
        </w:rPr>
      </w:pPr>
      <w:r w:rsidRPr="00B91DD1">
        <w:rPr>
          <w:rFonts w:cs="Mangal"/>
          <w:sz w:val="32"/>
          <w:szCs w:val="32"/>
          <w:cs/>
          <w:lang w:bidi="ne-NP"/>
        </w:rPr>
        <w:t xml:space="preserve"> </w:t>
      </w:r>
    </w:p>
    <w:p w:rsidR="004431E8" w:rsidRDefault="004431E8" w:rsidP="004431E8">
      <w:pPr>
        <w:bidi w:val="0"/>
        <w:jc w:val="both"/>
        <w:rPr>
          <w:rFonts w:cs="Mangal"/>
          <w:sz w:val="32"/>
          <w:szCs w:val="32"/>
          <w:lang w:bidi="ne-NP"/>
        </w:rPr>
      </w:pPr>
      <w:r>
        <w:rPr>
          <w:rFonts w:cs="Mangal" w:hint="cs"/>
          <w:sz w:val="32"/>
          <w:szCs w:val="32"/>
          <w:cs/>
          <w:lang w:bidi="ne-NP"/>
        </w:rPr>
        <w:lastRenderedPageBreak/>
        <w:t>२४३</w:t>
      </w:r>
      <w:r>
        <w:rPr>
          <w:rFonts w:ascii="Preeti" w:hAnsi="Preeti" w:cs="Mangal"/>
          <w:sz w:val="32"/>
          <w:szCs w:val="32"/>
          <w:cs/>
          <w:lang w:bidi="ne-NP"/>
        </w:rPr>
        <w:t>–</w:t>
      </w:r>
      <w:r>
        <w:rPr>
          <w:rFonts w:cs="Mangal" w:hint="cs"/>
          <w:sz w:val="32"/>
          <w:szCs w:val="32"/>
          <w:cs/>
          <w:lang w:bidi="ne-NP"/>
        </w:rPr>
        <w:t xml:space="preserve"> </w:t>
      </w:r>
      <w:r>
        <w:rPr>
          <w:rFonts w:ascii="Mangal" w:hAnsi="Mangal" w:cs="Mangal"/>
          <w:sz w:val="32"/>
          <w:szCs w:val="32"/>
          <w:cs/>
          <w:lang w:bidi="ne-NP"/>
        </w:rPr>
        <w:t>आ</w:t>
      </w:r>
      <w:r>
        <w:rPr>
          <w:rFonts w:cs="Mangal" w:hint="cs"/>
          <w:sz w:val="32"/>
          <w:szCs w:val="32"/>
          <w:cs/>
          <w:lang w:bidi="ne-NP"/>
        </w:rPr>
        <w:t xml:space="preserve">फ्नो शरीरको त्यस भागमा </w:t>
      </w:r>
      <w:r>
        <w:rPr>
          <w:rFonts w:ascii="Mangal" w:hAnsi="Mangal" w:cs="Mangal" w:hint="cs"/>
          <w:sz w:val="32"/>
          <w:szCs w:val="32"/>
          <w:cs/>
          <w:lang w:bidi="ne-NP"/>
        </w:rPr>
        <w:t xml:space="preserve">जता पीडा छ </w:t>
      </w:r>
      <w:r>
        <w:rPr>
          <w:rFonts w:ascii="Mangal" w:hAnsi="Mangal" w:cs="Mangal"/>
          <w:sz w:val="32"/>
          <w:szCs w:val="32"/>
          <w:cs/>
          <w:lang w:bidi="ne-NP"/>
        </w:rPr>
        <w:t>आ</w:t>
      </w:r>
      <w:r>
        <w:rPr>
          <w:rFonts w:cs="Mangal" w:hint="cs"/>
          <w:sz w:val="32"/>
          <w:szCs w:val="32"/>
          <w:cs/>
          <w:lang w:bidi="ne-NP"/>
        </w:rPr>
        <w:t>फ्नो हातलार्इ राखेर तीन पटक भनः</w:t>
      </w:r>
      <w:r>
        <w:rPr>
          <w:rFonts w:cs="Mangal"/>
          <w:sz w:val="32"/>
          <w:szCs w:val="32"/>
          <w:lang w:bidi="ne-NP"/>
        </w:rPr>
        <w:t xml:space="preserve"> </w:t>
      </w:r>
      <w:r>
        <w:rPr>
          <w:rFonts w:cs="Mangal" w:hint="cs"/>
          <w:sz w:val="32"/>
          <w:szCs w:val="32"/>
          <w:cs/>
          <w:lang w:bidi="ne-NP"/>
        </w:rPr>
        <w:t>अल्लाहको नामबाट, र सात पटक भनः म अल्लाह र त्यसको शक्तिको शरण चाहन्छु त्यस कष्टबाट जसलार्इ म महसूस गर्दछु र जसबाट भयभीत छु । ( मुस्लिम ४</w:t>
      </w:r>
      <w:r>
        <w:rPr>
          <w:rFonts w:ascii="Mangal" w:hAnsi="Mangal" w:cs="Mangal"/>
          <w:sz w:val="32"/>
          <w:szCs w:val="32"/>
          <w:cs/>
          <w:lang w:bidi="ne-NP"/>
        </w:rPr>
        <w:t>/</w:t>
      </w:r>
      <w:r>
        <w:rPr>
          <w:rFonts w:cs="Mangal" w:hint="cs"/>
          <w:sz w:val="32"/>
          <w:szCs w:val="32"/>
          <w:cs/>
          <w:lang w:bidi="ne-NP"/>
        </w:rPr>
        <w:t>१७२८, हदीस नं. २२०२ )</w:t>
      </w:r>
    </w:p>
    <w:p w:rsidR="0001716E" w:rsidRPr="0001716E" w:rsidRDefault="004431E8" w:rsidP="0001716E">
      <w:pPr>
        <w:bidi w:val="0"/>
        <w:jc w:val="center"/>
        <w:rPr>
          <w:rFonts w:cs="Mangal"/>
          <w:b/>
          <w:bCs/>
          <w:color w:val="0070C0"/>
          <w:sz w:val="36"/>
          <w:szCs w:val="36"/>
          <w:lang w:bidi="ne-NP"/>
        </w:rPr>
      </w:pPr>
      <w:r w:rsidRPr="0001716E">
        <w:rPr>
          <w:rFonts w:cs="Mangal" w:hint="cs"/>
          <w:b/>
          <w:bCs/>
          <w:color w:val="0070C0"/>
          <w:sz w:val="36"/>
          <w:szCs w:val="36"/>
          <w:cs/>
          <w:lang w:bidi="ne-NP"/>
        </w:rPr>
        <w:t>१२५</w:t>
      </w:r>
      <w:r w:rsidRPr="0001716E">
        <w:rPr>
          <w:rFonts w:ascii="Preeti" w:hAnsi="Preeti" w:cs="Mangal"/>
          <w:b/>
          <w:bCs/>
          <w:color w:val="0070C0"/>
          <w:sz w:val="36"/>
          <w:szCs w:val="36"/>
          <w:cs/>
          <w:lang w:bidi="ne-NP"/>
        </w:rPr>
        <w:t>–</w:t>
      </w:r>
      <w:r w:rsidR="0001716E" w:rsidRPr="0001716E">
        <w:rPr>
          <w:rFonts w:cs="Mangal" w:hint="cs"/>
          <w:b/>
          <w:bCs/>
          <w:color w:val="0070C0"/>
          <w:sz w:val="36"/>
          <w:szCs w:val="36"/>
          <w:cs/>
          <w:lang w:bidi="ne-NP"/>
        </w:rPr>
        <w:t xml:space="preserve"> जसलार्इ</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कुनै</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अनुमानित</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कुरा</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लाग्ने</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भय</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होस</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त्यो</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के</w:t>
      </w:r>
      <w:r w:rsidR="0001716E" w:rsidRPr="0001716E">
        <w:rPr>
          <w:rFonts w:cs="Mangal"/>
          <w:b/>
          <w:bCs/>
          <w:color w:val="0070C0"/>
          <w:sz w:val="36"/>
          <w:szCs w:val="36"/>
          <w:cs/>
          <w:lang w:bidi="ne-NP"/>
        </w:rPr>
        <w:t xml:space="preserve"> </w:t>
      </w:r>
      <w:r w:rsidR="0001716E" w:rsidRPr="0001716E">
        <w:rPr>
          <w:rFonts w:cs="Mangal" w:hint="cs"/>
          <w:b/>
          <w:bCs/>
          <w:color w:val="0070C0"/>
          <w:sz w:val="36"/>
          <w:szCs w:val="36"/>
          <w:cs/>
          <w:lang w:bidi="ne-NP"/>
        </w:rPr>
        <w:t>गरोस्</w:t>
      </w:r>
    </w:p>
    <w:p w:rsidR="0001716E" w:rsidRPr="0001716E" w:rsidRDefault="0001716E" w:rsidP="0001716E">
      <w:pPr>
        <w:jc w:val="both"/>
        <w:rPr>
          <w:sz w:val="32"/>
          <w:szCs w:val="32"/>
          <w:rtl/>
        </w:rPr>
      </w:pPr>
      <w:r>
        <w:rPr>
          <w:rFonts w:hint="cs"/>
          <w:sz w:val="32"/>
          <w:szCs w:val="32"/>
          <w:rtl/>
        </w:rPr>
        <w:lastRenderedPageBreak/>
        <w:t xml:space="preserve">244 - </w:t>
      </w:r>
      <w:r w:rsidRPr="0001716E">
        <w:rPr>
          <w:rFonts w:ascii="mylotus" w:hAnsi="mylotus" w:cs="mylotus" w:hint="cs"/>
          <w:sz w:val="32"/>
          <w:szCs w:val="32"/>
          <w:rtl/>
        </w:rPr>
        <w:t>((إذَا رَأى أحَدُكُمْ مِنْ أخِيِهِ، أوْ مِنْ نَفْسِهِ، أوْ مِنْ مَالِهِ مَا يُعْجِبُهُ [فَلْيَدْعُ لَهُ بالبَرَكَةِ] فَإنَّ العَيْنَ حَقٌّ))</w:t>
      </w:r>
      <w:r w:rsidRPr="0001716E">
        <w:rPr>
          <w:rFonts w:ascii="Resalah Louts Regular" w:hAnsi="Resalah Louts Regular" w:cs="AL-Hotham" w:hint="cs"/>
          <w:position w:val="10"/>
          <w:sz w:val="32"/>
          <w:szCs w:val="32"/>
          <w:rtl/>
        </w:rPr>
        <w:t>(</w:t>
      </w:r>
      <w:r w:rsidRPr="0001716E">
        <w:rPr>
          <w:rStyle w:val="FootnoteReference"/>
          <w:rFonts w:ascii="Resalah Louts Regular" w:hAnsi="Resalah Louts Regular" w:cs="AL-Hotham"/>
          <w:sz w:val="32"/>
          <w:szCs w:val="32"/>
          <w:rtl/>
        </w:rPr>
        <w:footnoteReference w:id="265"/>
      </w:r>
      <w:r w:rsidRPr="0001716E">
        <w:rPr>
          <w:rFonts w:ascii="Resalah Louts Regular" w:hAnsi="Resalah Louts Regular" w:cs="AL-Hotham" w:hint="cs"/>
          <w:position w:val="10"/>
          <w:sz w:val="32"/>
          <w:szCs w:val="32"/>
          <w:rtl/>
        </w:rPr>
        <w:t>)</w:t>
      </w:r>
      <w:r w:rsidRPr="0001716E">
        <w:rPr>
          <w:rFonts w:ascii="mylotus" w:hAnsi="mylotus" w:cs="mylotus" w:hint="cs"/>
          <w:sz w:val="32"/>
          <w:szCs w:val="32"/>
          <w:rtl/>
        </w:rPr>
        <w:t>.</w:t>
      </w:r>
    </w:p>
    <w:p w:rsidR="00ED482E" w:rsidRDefault="0001716E" w:rsidP="002E7F56">
      <w:pPr>
        <w:bidi w:val="0"/>
        <w:jc w:val="both"/>
        <w:rPr>
          <w:rFonts w:cs="Mangal"/>
          <w:sz w:val="32"/>
          <w:szCs w:val="32"/>
          <w:lang w:bidi="ne-NP"/>
        </w:rPr>
      </w:pPr>
      <w:r>
        <w:rPr>
          <w:rFonts w:cs="Mangal" w:hint="cs"/>
          <w:sz w:val="32"/>
          <w:szCs w:val="32"/>
          <w:cs/>
          <w:lang w:bidi="ne-NP"/>
        </w:rPr>
        <w:t>२४४</w:t>
      </w:r>
      <w:r>
        <w:rPr>
          <w:rFonts w:ascii="Preeti" w:hAnsi="Preeti" w:cs="Mangal"/>
          <w:sz w:val="32"/>
          <w:szCs w:val="32"/>
          <w:cs/>
          <w:lang w:bidi="ne-NP"/>
        </w:rPr>
        <w:t>–</w:t>
      </w:r>
      <w:r>
        <w:rPr>
          <w:rFonts w:cs="Mangal" w:hint="cs"/>
          <w:sz w:val="32"/>
          <w:szCs w:val="32"/>
          <w:cs/>
          <w:lang w:bidi="ne-NP"/>
        </w:rPr>
        <w:t xml:space="preserve"> तिमीमध्ये जसले पनि </w:t>
      </w:r>
      <w:r>
        <w:rPr>
          <w:rFonts w:ascii="Mangal" w:hAnsi="Mangal" w:cs="Mangal"/>
          <w:sz w:val="32"/>
          <w:szCs w:val="32"/>
          <w:cs/>
          <w:lang w:bidi="ne-NP"/>
        </w:rPr>
        <w:t>आ</w:t>
      </w:r>
      <w:r>
        <w:rPr>
          <w:rFonts w:cs="Mangal" w:hint="cs"/>
          <w:sz w:val="32"/>
          <w:szCs w:val="32"/>
          <w:cs/>
          <w:lang w:bidi="ne-NP"/>
        </w:rPr>
        <w:t xml:space="preserve">फ्नो भाइमा वा </w:t>
      </w:r>
      <w:r>
        <w:rPr>
          <w:rFonts w:ascii="Mangal" w:hAnsi="Mangal" w:cs="Mangal"/>
          <w:sz w:val="32"/>
          <w:szCs w:val="32"/>
          <w:cs/>
          <w:lang w:bidi="ne-NP"/>
        </w:rPr>
        <w:t>आ</w:t>
      </w:r>
      <w:r>
        <w:rPr>
          <w:rFonts w:cs="Mangal" w:hint="cs"/>
          <w:sz w:val="32"/>
          <w:szCs w:val="32"/>
          <w:cs/>
          <w:lang w:bidi="ne-NP"/>
        </w:rPr>
        <w:t>फ्नो जीउ अथवा सम्पत्तिमा कुनै यस्तो कुरा हेरोस् जुन त्यसलार्इ प्रसन्न गरिदे</w:t>
      </w:r>
      <w:r>
        <w:rPr>
          <w:rFonts w:ascii="Mangal" w:hAnsi="Mangal" w:cs="Mangal"/>
          <w:sz w:val="32"/>
          <w:szCs w:val="32"/>
          <w:cs/>
          <w:lang w:bidi="ne-NP"/>
        </w:rPr>
        <w:t>ओ</w:t>
      </w:r>
      <w:r>
        <w:rPr>
          <w:rFonts w:cs="Mangal" w:hint="cs"/>
          <w:sz w:val="32"/>
          <w:szCs w:val="32"/>
          <w:cs/>
          <w:lang w:bidi="ne-NP"/>
        </w:rPr>
        <w:t xml:space="preserve">स् त त्यसलार्इ चाहियो कि त्यसमा </w:t>
      </w:r>
      <w:r>
        <w:rPr>
          <w:rFonts w:cs="Mangal" w:hint="cs"/>
          <w:sz w:val="32"/>
          <w:szCs w:val="32"/>
          <w:cs/>
          <w:lang w:bidi="ne-NP"/>
        </w:rPr>
        <w:lastRenderedPageBreak/>
        <w:t>कल्याणको दु</w:t>
      </w:r>
      <w:r>
        <w:rPr>
          <w:rFonts w:ascii="Mangal" w:hAnsi="Mangal" w:cs="Mangal"/>
          <w:sz w:val="32"/>
          <w:szCs w:val="32"/>
          <w:cs/>
          <w:lang w:bidi="ne-NP"/>
        </w:rPr>
        <w:t>आ</w:t>
      </w:r>
      <w:r>
        <w:rPr>
          <w:rFonts w:cs="Mangal" w:hint="cs"/>
          <w:sz w:val="32"/>
          <w:szCs w:val="32"/>
          <w:cs/>
          <w:lang w:bidi="ne-NP"/>
        </w:rPr>
        <w:t xml:space="preserve"> गरोस् किनकि कुदृष्टि सत्य र सँचो कुरो हो । ( मुस्नद अहमद ४</w:t>
      </w:r>
      <w:r>
        <w:rPr>
          <w:rFonts w:ascii="Mangal" w:hAnsi="Mangal" w:cs="Mangal"/>
          <w:sz w:val="32"/>
          <w:szCs w:val="32"/>
          <w:cs/>
          <w:lang w:bidi="ne-NP"/>
        </w:rPr>
        <w:t>/</w:t>
      </w:r>
      <w:r>
        <w:rPr>
          <w:rFonts w:cs="Mangal" w:hint="cs"/>
          <w:sz w:val="32"/>
          <w:szCs w:val="32"/>
          <w:cs/>
          <w:lang w:bidi="ne-NP"/>
        </w:rPr>
        <w:t>४४७, इब्ने माजा हदीस नं.</w:t>
      </w:r>
      <w:r w:rsidR="00ED482E">
        <w:rPr>
          <w:rFonts w:cs="Mangal" w:hint="cs"/>
          <w:sz w:val="32"/>
          <w:szCs w:val="32"/>
          <w:cs/>
          <w:lang w:bidi="ne-NP"/>
        </w:rPr>
        <w:t xml:space="preserve"> ३५०९,</w:t>
      </w:r>
      <w:r>
        <w:rPr>
          <w:rFonts w:cs="Mangal" w:hint="cs"/>
          <w:sz w:val="32"/>
          <w:szCs w:val="32"/>
          <w:cs/>
          <w:lang w:bidi="ne-NP"/>
        </w:rPr>
        <w:t xml:space="preserve"> मालिक हदीस नं.</w:t>
      </w:r>
      <w:r w:rsidR="00ED482E">
        <w:rPr>
          <w:rFonts w:cs="Mangal" w:hint="cs"/>
          <w:sz w:val="32"/>
          <w:szCs w:val="32"/>
          <w:cs/>
          <w:lang w:bidi="ne-NP"/>
        </w:rPr>
        <w:t xml:space="preserve"> १६९७,१६९८, र यसलार्इ अल्लामा अल्बानीले सहीहुल् जामेअको १</w:t>
      </w:r>
      <w:r w:rsidR="00ED482E">
        <w:rPr>
          <w:rFonts w:ascii="Mangal" w:hAnsi="Mangal" w:cs="Mangal"/>
          <w:sz w:val="32"/>
          <w:szCs w:val="32"/>
          <w:cs/>
          <w:lang w:bidi="ne-NP"/>
        </w:rPr>
        <w:t>/</w:t>
      </w:r>
      <w:r w:rsidR="00ED482E">
        <w:rPr>
          <w:rFonts w:cs="Mangal" w:hint="cs"/>
          <w:sz w:val="32"/>
          <w:szCs w:val="32"/>
          <w:cs/>
          <w:lang w:bidi="ne-NP"/>
        </w:rPr>
        <w:t>२१२, हदीस नं. ५५६ मा सही भनेका छन्, र हेर्नुस् अरना</w:t>
      </w:r>
      <w:r w:rsidR="00ED482E">
        <w:rPr>
          <w:rFonts w:ascii="Mangal" w:hAnsi="Mangal" w:cs="Mangal"/>
          <w:sz w:val="32"/>
          <w:szCs w:val="32"/>
          <w:cs/>
          <w:lang w:bidi="ne-NP"/>
        </w:rPr>
        <w:t>ऊ</w:t>
      </w:r>
      <w:r w:rsidR="00ED482E">
        <w:rPr>
          <w:rFonts w:cs="Mangal" w:hint="cs"/>
          <w:sz w:val="32"/>
          <w:szCs w:val="32"/>
          <w:cs/>
          <w:lang w:bidi="ne-NP"/>
        </w:rPr>
        <w:t>तले गरेको अनुसंधान</w:t>
      </w:r>
      <w:r w:rsidR="002E7F56">
        <w:rPr>
          <w:rFonts w:cs="Mangal" w:hint="cs"/>
          <w:sz w:val="32"/>
          <w:szCs w:val="32"/>
          <w:cs/>
          <w:lang w:bidi="ne-NP"/>
        </w:rPr>
        <w:t>ीय</w:t>
      </w:r>
      <w:r w:rsidR="00ED482E">
        <w:rPr>
          <w:rFonts w:cs="Mangal" w:hint="cs"/>
          <w:sz w:val="32"/>
          <w:szCs w:val="32"/>
          <w:cs/>
          <w:lang w:bidi="ne-NP"/>
        </w:rPr>
        <w:t xml:space="preserve"> संकलन जादुल म</w:t>
      </w:r>
      <w:r w:rsidR="00ED482E">
        <w:rPr>
          <w:rFonts w:ascii="Mangal" w:hAnsi="Mangal" w:cs="Mangal"/>
          <w:sz w:val="32"/>
          <w:szCs w:val="32"/>
          <w:cs/>
          <w:lang w:bidi="ne-NP"/>
        </w:rPr>
        <w:t>आ</w:t>
      </w:r>
      <w:r w:rsidR="00ED482E">
        <w:rPr>
          <w:rFonts w:cs="Mangal" w:hint="cs"/>
          <w:sz w:val="32"/>
          <w:szCs w:val="32"/>
          <w:cs/>
          <w:lang w:bidi="ne-NP"/>
        </w:rPr>
        <w:t>द ४</w:t>
      </w:r>
      <w:r w:rsidR="00ED482E">
        <w:rPr>
          <w:rFonts w:ascii="Mangal" w:hAnsi="Mangal" w:cs="Mangal"/>
          <w:sz w:val="32"/>
          <w:szCs w:val="32"/>
          <w:cs/>
          <w:lang w:bidi="ne-NP"/>
        </w:rPr>
        <w:t>/</w:t>
      </w:r>
      <w:r w:rsidR="00ED482E">
        <w:rPr>
          <w:rFonts w:cs="Mangal" w:hint="cs"/>
          <w:sz w:val="32"/>
          <w:szCs w:val="32"/>
          <w:cs/>
          <w:lang w:bidi="ne-NP"/>
        </w:rPr>
        <w:t>१७० )</w:t>
      </w:r>
    </w:p>
    <w:p w:rsidR="00ED482E" w:rsidRPr="00964093" w:rsidRDefault="00ED482E" w:rsidP="00964093">
      <w:pPr>
        <w:bidi w:val="0"/>
        <w:jc w:val="center"/>
        <w:rPr>
          <w:rFonts w:cs="Mangal"/>
          <w:b/>
          <w:bCs/>
          <w:color w:val="0070C0"/>
          <w:sz w:val="36"/>
          <w:szCs w:val="36"/>
          <w:lang w:bidi="ne-NP"/>
        </w:rPr>
      </w:pPr>
      <w:r w:rsidRPr="00964093">
        <w:rPr>
          <w:rFonts w:cs="Mangal" w:hint="cs"/>
          <w:b/>
          <w:bCs/>
          <w:color w:val="0070C0"/>
          <w:sz w:val="36"/>
          <w:szCs w:val="36"/>
          <w:cs/>
          <w:lang w:bidi="ne-NP"/>
        </w:rPr>
        <w:t>१२६</w:t>
      </w:r>
      <w:r w:rsidRPr="00964093">
        <w:rPr>
          <w:rFonts w:ascii="Preeti" w:hAnsi="Preeti" w:cs="Mangal"/>
          <w:b/>
          <w:bCs/>
          <w:color w:val="0070C0"/>
          <w:sz w:val="36"/>
          <w:szCs w:val="36"/>
          <w:cs/>
          <w:lang w:bidi="ne-NP"/>
        </w:rPr>
        <w:t>–</w:t>
      </w:r>
      <w:r w:rsidRPr="00964093">
        <w:rPr>
          <w:rFonts w:cs="Mangal" w:hint="cs"/>
          <w:b/>
          <w:bCs/>
          <w:color w:val="0070C0"/>
          <w:sz w:val="36"/>
          <w:szCs w:val="36"/>
          <w:cs/>
          <w:lang w:bidi="ne-NP"/>
        </w:rPr>
        <w:t xml:space="preserve"> भयको</w:t>
      </w:r>
      <w:r w:rsidRPr="00964093">
        <w:rPr>
          <w:rFonts w:cs="Mangal"/>
          <w:b/>
          <w:bCs/>
          <w:color w:val="0070C0"/>
          <w:sz w:val="36"/>
          <w:szCs w:val="36"/>
          <w:cs/>
          <w:lang w:bidi="ne-NP"/>
        </w:rPr>
        <w:t xml:space="preserve"> </w:t>
      </w:r>
      <w:r w:rsidRPr="00964093">
        <w:rPr>
          <w:rFonts w:cs="Mangal" w:hint="cs"/>
          <w:b/>
          <w:bCs/>
          <w:color w:val="0070C0"/>
          <w:sz w:val="36"/>
          <w:szCs w:val="36"/>
          <w:cs/>
          <w:lang w:bidi="ne-NP"/>
        </w:rPr>
        <w:t>समय</w:t>
      </w:r>
      <w:r w:rsidRPr="00964093">
        <w:rPr>
          <w:rFonts w:cs="Mangal"/>
          <w:b/>
          <w:bCs/>
          <w:color w:val="0070C0"/>
          <w:sz w:val="36"/>
          <w:szCs w:val="36"/>
          <w:cs/>
          <w:lang w:bidi="ne-NP"/>
        </w:rPr>
        <w:t xml:space="preserve"> </w:t>
      </w:r>
      <w:r w:rsidRPr="00964093">
        <w:rPr>
          <w:rFonts w:cs="Mangal" w:hint="cs"/>
          <w:b/>
          <w:bCs/>
          <w:color w:val="0070C0"/>
          <w:sz w:val="36"/>
          <w:szCs w:val="36"/>
          <w:cs/>
          <w:lang w:bidi="ne-NP"/>
        </w:rPr>
        <w:t>गरिने</w:t>
      </w:r>
      <w:r w:rsidRPr="00964093">
        <w:rPr>
          <w:rFonts w:cs="Mangal"/>
          <w:b/>
          <w:bCs/>
          <w:color w:val="0070C0"/>
          <w:sz w:val="36"/>
          <w:szCs w:val="36"/>
          <w:cs/>
          <w:lang w:bidi="ne-NP"/>
        </w:rPr>
        <w:t xml:space="preserve"> </w:t>
      </w:r>
      <w:r w:rsidRPr="00964093">
        <w:rPr>
          <w:rFonts w:cs="Mangal" w:hint="cs"/>
          <w:b/>
          <w:bCs/>
          <w:color w:val="0070C0"/>
          <w:sz w:val="36"/>
          <w:szCs w:val="36"/>
          <w:cs/>
          <w:lang w:bidi="ne-NP"/>
        </w:rPr>
        <w:t>दु</w:t>
      </w:r>
      <w:r w:rsidRPr="00964093">
        <w:rPr>
          <w:rFonts w:ascii="Mangal" w:hAnsi="Mangal" w:cs="Mangal"/>
          <w:b/>
          <w:bCs/>
          <w:color w:val="0070C0"/>
          <w:sz w:val="36"/>
          <w:szCs w:val="36"/>
          <w:cs/>
          <w:lang w:bidi="ne-NP"/>
        </w:rPr>
        <w:t>आ</w:t>
      </w:r>
    </w:p>
    <w:p w:rsidR="00ED482E" w:rsidRPr="00ED482E" w:rsidRDefault="00ED482E" w:rsidP="00ED482E">
      <w:pPr>
        <w:jc w:val="both"/>
        <w:rPr>
          <w:sz w:val="32"/>
          <w:szCs w:val="32"/>
          <w:rtl/>
        </w:rPr>
      </w:pPr>
      <w:r>
        <w:rPr>
          <w:rFonts w:hint="cs"/>
          <w:sz w:val="32"/>
          <w:szCs w:val="32"/>
          <w:rtl/>
        </w:rPr>
        <w:lastRenderedPageBreak/>
        <w:t xml:space="preserve">245 - </w:t>
      </w:r>
      <w:r w:rsidRPr="00ED482E">
        <w:rPr>
          <w:rFonts w:ascii="mylotus" w:hAnsi="mylotus" w:cs="mylotus" w:hint="cs"/>
          <w:sz w:val="32"/>
          <w:szCs w:val="32"/>
          <w:rtl/>
        </w:rPr>
        <w:t>((لَا إِلَهَ إلاَّ اللهُ!))</w:t>
      </w:r>
      <w:r w:rsidRPr="00ED482E">
        <w:rPr>
          <w:rFonts w:ascii="Resalah Louts Regular" w:hAnsi="Resalah Louts Regular" w:cs="mylotus" w:hint="cs"/>
          <w:position w:val="10"/>
          <w:sz w:val="32"/>
          <w:szCs w:val="32"/>
          <w:rtl/>
        </w:rPr>
        <w:t xml:space="preserve"> </w:t>
      </w:r>
      <w:r w:rsidRPr="00ED482E">
        <w:rPr>
          <w:rFonts w:ascii="Resalah Louts Regular" w:hAnsi="Resalah Louts Regular" w:cs="AL-Hotham" w:hint="cs"/>
          <w:position w:val="10"/>
          <w:sz w:val="32"/>
          <w:szCs w:val="32"/>
          <w:rtl/>
        </w:rPr>
        <w:t>(</w:t>
      </w:r>
      <w:r w:rsidRPr="00ED482E">
        <w:rPr>
          <w:rStyle w:val="FootnoteReference"/>
          <w:rFonts w:ascii="Resalah Louts Regular" w:hAnsi="Resalah Louts Regular" w:cs="AL-Hotham"/>
          <w:sz w:val="32"/>
          <w:szCs w:val="32"/>
          <w:rtl/>
        </w:rPr>
        <w:footnoteReference w:id="266"/>
      </w:r>
      <w:r w:rsidRPr="00ED482E">
        <w:rPr>
          <w:rFonts w:ascii="Resalah Louts Regular" w:hAnsi="Resalah Louts Regular" w:cs="AL-Hotham" w:hint="cs"/>
          <w:position w:val="10"/>
          <w:sz w:val="32"/>
          <w:szCs w:val="32"/>
          <w:rtl/>
        </w:rPr>
        <w:t>)</w:t>
      </w:r>
      <w:r w:rsidRPr="00ED482E">
        <w:rPr>
          <w:rFonts w:ascii="mylotus" w:hAnsi="mylotus" w:cs="mylotus" w:hint="cs"/>
          <w:sz w:val="32"/>
          <w:szCs w:val="32"/>
          <w:rtl/>
        </w:rPr>
        <w:t>.</w:t>
      </w:r>
    </w:p>
    <w:p w:rsidR="00964093" w:rsidRDefault="00ED482E" w:rsidP="00964093">
      <w:pPr>
        <w:bidi w:val="0"/>
        <w:jc w:val="both"/>
        <w:rPr>
          <w:rFonts w:cs="Mangal"/>
          <w:sz w:val="32"/>
          <w:szCs w:val="32"/>
          <w:lang w:bidi="ne-NP"/>
        </w:rPr>
      </w:pPr>
      <w:r>
        <w:rPr>
          <w:rFonts w:cs="Mangal" w:hint="cs"/>
          <w:sz w:val="32"/>
          <w:szCs w:val="32"/>
          <w:cs/>
          <w:lang w:bidi="ne-NP"/>
        </w:rPr>
        <w:t>२४५</w:t>
      </w:r>
      <w:r>
        <w:rPr>
          <w:rFonts w:ascii="Preeti" w:hAnsi="Preeti" w:cs="Mangal"/>
          <w:sz w:val="32"/>
          <w:szCs w:val="32"/>
          <w:cs/>
          <w:lang w:bidi="ne-NP"/>
        </w:rPr>
        <w:t>–</w:t>
      </w:r>
      <w:r>
        <w:rPr>
          <w:rFonts w:cs="Mangal" w:hint="cs"/>
          <w:sz w:val="32"/>
          <w:szCs w:val="32"/>
          <w:cs/>
          <w:lang w:bidi="ne-NP"/>
        </w:rPr>
        <w:t xml:space="preserve"> अल्लाह बाहेक कोही सत्य पूजनीय छैन </w:t>
      </w:r>
      <w:r>
        <w:rPr>
          <w:rFonts w:ascii="Mangal" w:hAnsi="Mangal" w:cs="Mangal"/>
          <w:sz w:val="32"/>
          <w:szCs w:val="32"/>
          <w:cs/>
          <w:lang w:bidi="ne-NP"/>
        </w:rPr>
        <w:t>!</w:t>
      </w:r>
      <w:r>
        <w:rPr>
          <w:rFonts w:cs="Mangal" w:hint="cs"/>
          <w:sz w:val="32"/>
          <w:szCs w:val="32"/>
          <w:cs/>
          <w:lang w:bidi="ne-NP"/>
        </w:rPr>
        <w:t xml:space="preserve"> । (</w:t>
      </w:r>
      <w:r w:rsidR="00964093">
        <w:rPr>
          <w:rFonts w:cs="Mangal" w:hint="cs"/>
          <w:sz w:val="32"/>
          <w:szCs w:val="32"/>
          <w:cs/>
          <w:lang w:bidi="ne-NP"/>
        </w:rPr>
        <w:t>बुखारी फतहुल बारीको साथ ६</w:t>
      </w:r>
      <w:r w:rsidR="00964093">
        <w:rPr>
          <w:rFonts w:ascii="Mangal" w:hAnsi="Mangal" w:cs="Mangal"/>
          <w:sz w:val="32"/>
          <w:szCs w:val="32"/>
          <w:cs/>
          <w:lang w:bidi="ne-NP"/>
        </w:rPr>
        <w:t>/</w:t>
      </w:r>
      <w:r w:rsidR="00964093">
        <w:rPr>
          <w:rFonts w:cs="Mangal" w:hint="cs"/>
          <w:sz w:val="32"/>
          <w:szCs w:val="32"/>
          <w:cs/>
          <w:lang w:bidi="ne-NP"/>
        </w:rPr>
        <w:t>१८१, हदी</w:t>
      </w:r>
      <w:r w:rsidR="002E7F56">
        <w:rPr>
          <w:rFonts w:cs="Mangal" w:hint="cs"/>
          <w:sz w:val="32"/>
          <w:szCs w:val="32"/>
          <w:cs/>
          <w:lang w:bidi="ne-NP"/>
        </w:rPr>
        <w:t>स नं. ३३४६, र मुस्</w:t>
      </w:r>
      <w:r w:rsidR="00964093">
        <w:rPr>
          <w:rFonts w:cs="Mangal" w:hint="cs"/>
          <w:sz w:val="32"/>
          <w:szCs w:val="32"/>
          <w:cs/>
          <w:lang w:bidi="ne-NP"/>
        </w:rPr>
        <w:t>लिम ४</w:t>
      </w:r>
      <w:r w:rsidR="00964093">
        <w:rPr>
          <w:rFonts w:ascii="Mangal" w:hAnsi="Mangal" w:cs="Mangal"/>
          <w:sz w:val="32"/>
          <w:szCs w:val="32"/>
          <w:cs/>
          <w:lang w:bidi="ne-NP"/>
        </w:rPr>
        <w:t>/</w:t>
      </w:r>
      <w:r w:rsidR="00964093">
        <w:rPr>
          <w:rFonts w:cs="Mangal" w:hint="cs"/>
          <w:sz w:val="32"/>
          <w:szCs w:val="32"/>
          <w:cs/>
          <w:lang w:bidi="ne-NP"/>
        </w:rPr>
        <w:t>२२०८, हदीस नं. २८८०)</w:t>
      </w:r>
    </w:p>
    <w:p w:rsidR="00964093" w:rsidRPr="00964093" w:rsidRDefault="00964093" w:rsidP="00964093">
      <w:pPr>
        <w:bidi w:val="0"/>
        <w:jc w:val="center"/>
        <w:rPr>
          <w:rFonts w:ascii="Preeti" w:hAnsi="Preeti" w:cs="Mangal"/>
          <w:b/>
          <w:bCs/>
          <w:color w:val="0070C0"/>
          <w:sz w:val="36"/>
          <w:szCs w:val="36"/>
          <w:lang w:bidi="ne-NP"/>
        </w:rPr>
      </w:pPr>
      <w:r w:rsidRPr="00964093">
        <w:rPr>
          <w:rFonts w:cs="Mangal" w:hint="cs"/>
          <w:b/>
          <w:bCs/>
          <w:color w:val="0070C0"/>
          <w:sz w:val="36"/>
          <w:szCs w:val="36"/>
          <w:cs/>
          <w:lang w:bidi="ne-NP"/>
        </w:rPr>
        <w:t>१२७</w:t>
      </w:r>
      <w:r w:rsidRPr="00964093">
        <w:rPr>
          <w:rFonts w:ascii="Preeti" w:hAnsi="Preeti" w:cs="Mangal"/>
          <w:b/>
          <w:bCs/>
          <w:color w:val="0070C0"/>
          <w:sz w:val="36"/>
          <w:szCs w:val="36"/>
          <w:cs/>
          <w:lang w:bidi="ne-NP"/>
        </w:rPr>
        <w:t>–</w:t>
      </w:r>
      <w:r w:rsidRPr="00964093">
        <w:rPr>
          <w:rFonts w:cs="Mangal" w:hint="cs"/>
          <w:b/>
          <w:bCs/>
          <w:color w:val="0070C0"/>
          <w:sz w:val="36"/>
          <w:szCs w:val="36"/>
          <w:cs/>
          <w:lang w:bidi="ne-NP"/>
        </w:rPr>
        <w:t xml:space="preserve"> नहर</w:t>
      </w:r>
      <w:r w:rsidRPr="00964093">
        <w:rPr>
          <w:rFonts w:cs="Mangal"/>
          <w:b/>
          <w:bCs/>
          <w:color w:val="0070C0"/>
          <w:sz w:val="36"/>
          <w:szCs w:val="36"/>
          <w:cs/>
          <w:lang w:bidi="ne-NP"/>
        </w:rPr>
        <w:t xml:space="preserve"> </w:t>
      </w:r>
      <w:r w:rsidRPr="00964093">
        <w:rPr>
          <w:rFonts w:cs="Mangal" w:hint="cs"/>
          <w:b/>
          <w:bCs/>
          <w:color w:val="0070C0"/>
          <w:sz w:val="36"/>
          <w:szCs w:val="36"/>
          <w:cs/>
          <w:lang w:bidi="ne-NP"/>
        </w:rPr>
        <w:t>अथवा</w:t>
      </w:r>
      <w:r w:rsidRPr="00964093">
        <w:rPr>
          <w:rFonts w:cs="Mangal"/>
          <w:b/>
          <w:bCs/>
          <w:color w:val="0070C0"/>
          <w:sz w:val="36"/>
          <w:szCs w:val="36"/>
          <w:cs/>
          <w:lang w:bidi="ne-NP"/>
        </w:rPr>
        <w:t xml:space="preserve"> </w:t>
      </w:r>
      <w:r w:rsidRPr="00964093">
        <w:rPr>
          <w:rFonts w:cs="Mangal" w:hint="cs"/>
          <w:b/>
          <w:bCs/>
          <w:color w:val="0070C0"/>
          <w:sz w:val="36"/>
          <w:szCs w:val="36"/>
          <w:cs/>
          <w:lang w:bidi="ne-NP"/>
        </w:rPr>
        <w:t>बलिगर्दा</w:t>
      </w:r>
      <w:r w:rsidRPr="00964093">
        <w:rPr>
          <w:rFonts w:cs="Mangal"/>
          <w:b/>
          <w:bCs/>
          <w:color w:val="0070C0"/>
          <w:sz w:val="36"/>
          <w:szCs w:val="36"/>
          <w:cs/>
          <w:lang w:bidi="ne-NP"/>
        </w:rPr>
        <w:t xml:space="preserve"> </w:t>
      </w:r>
      <w:r>
        <w:rPr>
          <w:rFonts w:cs="Mangal" w:hint="cs"/>
          <w:b/>
          <w:bCs/>
          <w:color w:val="0070C0"/>
          <w:sz w:val="36"/>
          <w:szCs w:val="36"/>
          <w:cs/>
          <w:lang w:bidi="ne-NP"/>
        </w:rPr>
        <w:t>गरि</w:t>
      </w:r>
      <w:r w:rsidRPr="00964093">
        <w:rPr>
          <w:rFonts w:cs="Mangal" w:hint="cs"/>
          <w:b/>
          <w:bCs/>
          <w:color w:val="0070C0"/>
          <w:sz w:val="36"/>
          <w:szCs w:val="36"/>
          <w:cs/>
          <w:lang w:bidi="ne-NP"/>
        </w:rPr>
        <w:t>ने</w:t>
      </w:r>
      <w:r w:rsidRPr="00964093">
        <w:rPr>
          <w:rFonts w:cs="Mangal"/>
          <w:b/>
          <w:bCs/>
          <w:color w:val="0070C0"/>
          <w:sz w:val="36"/>
          <w:szCs w:val="36"/>
          <w:cs/>
          <w:lang w:bidi="ne-NP"/>
        </w:rPr>
        <w:t xml:space="preserve"> </w:t>
      </w:r>
      <w:r w:rsidRPr="00964093">
        <w:rPr>
          <w:rFonts w:cs="Mangal" w:hint="cs"/>
          <w:b/>
          <w:bCs/>
          <w:color w:val="0070C0"/>
          <w:sz w:val="36"/>
          <w:szCs w:val="36"/>
          <w:cs/>
          <w:lang w:bidi="ne-NP"/>
        </w:rPr>
        <w:t>दु</w:t>
      </w:r>
      <w:r w:rsidRPr="00964093">
        <w:rPr>
          <w:rFonts w:ascii="Mangal" w:hAnsi="Mangal" w:cs="Mangal"/>
          <w:b/>
          <w:bCs/>
          <w:color w:val="0070C0"/>
          <w:sz w:val="36"/>
          <w:szCs w:val="36"/>
          <w:cs/>
          <w:lang w:bidi="ne-NP"/>
        </w:rPr>
        <w:t>आ</w:t>
      </w:r>
    </w:p>
    <w:p w:rsidR="00964093" w:rsidRPr="00964093" w:rsidRDefault="00964093" w:rsidP="00964093">
      <w:pPr>
        <w:jc w:val="both"/>
        <w:rPr>
          <w:rFonts w:ascii="Preeti" w:hAnsi="Preeti"/>
          <w:sz w:val="32"/>
          <w:szCs w:val="32"/>
          <w:rtl/>
        </w:rPr>
      </w:pPr>
      <w:r>
        <w:rPr>
          <w:rFonts w:ascii="Preeti" w:hAnsi="Preeti" w:hint="cs"/>
          <w:sz w:val="32"/>
          <w:szCs w:val="32"/>
          <w:rtl/>
        </w:rPr>
        <w:lastRenderedPageBreak/>
        <w:t xml:space="preserve">246 - </w:t>
      </w:r>
      <w:r w:rsidRPr="00964093">
        <w:rPr>
          <w:rFonts w:ascii="mylotus" w:hAnsi="mylotus" w:cs="mylotus" w:hint="cs"/>
          <w:sz w:val="32"/>
          <w:szCs w:val="32"/>
          <w:rtl/>
        </w:rPr>
        <w:t>(( بِسْمِ اللَّـهِ وَاللهُ أكْبرُ [اللَّهُمَّ مِنْكَ وَلَكَ] اللَّهُمَّ تَقَبَّلْ مِنِّي))</w:t>
      </w:r>
      <w:r w:rsidRPr="00964093">
        <w:rPr>
          <w:rFonts w:ascii="Resalah Louts Regular" w:hAnsi="Resalah Louts Regular" w:cs="AL-Hotham" w:hint="cs"/>
          <w:position w:val="10"/>
          <w:sz w:val="32"/>
          <w:szCs w:val="32"/>
          <w:rtl/>
        </w:rPr>
        <w:t>(</w:t>
      </w:r>
      <w:r w:rsidRPr="00964093">
        <w:rPr>
          <w:rStyle w:val="FootnoteReference"/>
          <w:rFonts w:ascii="Resalah Louts Regular" w:hAnsi="Resalah Louts Regular" w:cs="AL-Hotham"/>
          <w:sz w:val="32"/>
          <w:szCs w:val="32"/>
          <w:rtl/>
        </w:rPr>
        <w:footnoteReference w:id="267"/>
      </w:r>
      <w:r w:rsidRPr="00964093">
        <w:rPr>
          <w:rFonts w:ascii="Resalah Louts Regular" w:hAnsi="Resalah Louts Regular" w:cs="AL-Hotham" w:hint="cs"/>
          <w:position w:val="10"/>
          <w:sz w:val="32"/>
          <w:szCs w:val="32"/>
          <w:rtl/>
        </w:rPr>
        <w:t>)</w:t>
      </w:r>
      <w:r w:rsidRPr="00964093">
        <w:rPr>
          <w:rFonts w:ascii="mylotus" w:hAnsi="mylotus" w:cs="mylotus" w:hint="cs"/>
          <w:sz w:val="32"/>
          <w:szCs w:val="32"/>
          <w:rtl/>
        </w:rPr>
        <w:t>.</w:t>
      </w:r>
    </w:p>
    <w:p w:rsidR="00714706" w:rsidRDefault="00964093" w:rsidP="00964093">
      <w:pPr>
        <w:bidi w:val="0"/>
        <w:jc w:val="both"/>
        <w:rPr>
          <w:rFonts w:ascii="Preeti" w:hAnsi="Preeti" w:cs="Mangal"/>
          <w:sz w:val="32"/>
          <w:szCs w:val="32"/>
          <w:lang w:bidi="ne-NP"/>
        </w:rPr>
      </w:pPr>
      <w:r>
        <w:rPr>
          <w:rFonts w:ascii="Preeti" w:hAnsi="Preeti" w:cs="Mangal" w:hint="cs"/>
          <w:sz w:val="32"/>
          <w:szCs w:val="32"/>
          <w:cs/>
          <w:lang w:bidi="ne-NP"/>
        </w:rPr>
        <w:t>२४६</w:t>
      </w:r>
      <w:r>
        <w:rPr>
          <w:rFonts w:ascii="Preeti" w:hAnsi="Preeti" w:cs="Mangal"/>
          <w:sz w:val="32"/>
          <w:szCs w:val="32"/>
          <w:cs/>
          <w:lang w:bidi="ne-NP"/>
        </w:rPr>
        <w:t>–</w:t>
      </w:r>
      <w:r>
        <w:rPr>
          <w:rFonts w:ascii="Preeti" w:hAnsi="Preeti" w:cs="Mangal" w:hint="cs"/>
          <w:sz w:val="32"/>
          <w:szCs w:val="32"/>
          <w:cs/>
          <w:lang w:bidi="ne-NP"/>
        </w:rPr>
        <w:t xml:space="preserve"> अल्लाहको नामबाट, र अल्लाह महान छ, (हे अल्लाह यो तिम्रै तर्फबाट प्रदान गरिएको हो र मात्र तिम्रै लागि हो) हे अल्लाह मबाट यसलार्इ कबूर गर । (मुस्लिम ३</w:t>
      </w:r>
      <w:r>
        <w:rPr>
          <w:rFonts w:ascii="Mangal" w:hAnsi="Mangal" w:cs="Mangal"/>
          <w:sz w:val="32"/>
          <w:szCs w:val="32"/>
          <w:cs/>
          <w:lang w:bidi="ne-NP"/>
        </w:rPr>
        <w:t>/</w:t>
      </w:r>
      <w:r>
        <w:rPr>
          <w:rFonts w:ascii="Preeti" w:hAnsi="Preeti" w:cs="Mangal" w:hint="cs"/>
          <w:sz w:val="32"/>
          <w:szCs w:val="32"/>
          <w:cs/>
          <w:lang w:bidi="ne-NP"/>
        </w:rPr>
        <w:t>१५५७, हदीस नं. १९६६, र १८, बैहकी ९</w:t>
      </w:r>
      <w:r>
        <w:rPr>
          <w:rFonts w:ascii="Mangal" w:hAnsi="Mangal" w:cs="Mangal"/>
          <w:sz w:val="32"/>
          <w:szCs w:val="32"/>
          <w:cs/>
          <w:lang w:bidi="ne-NP"/>
        </w:rPr>
        <w:t>/</w:t>
      </w:r>
      <w:r>
        <w:rPr>
          <w:rFonts w:ascii="Preeti" w:hAnsi="Preeti" w:cs="Mangal" w:hint="cs"/>
          <w:sz w:val="32"/>
          <w:szCs w:val="32"/>
          <w:cs/>
          <w:lang w:bidi="ne-NP"/>
        </w:rPr>
        <w:t xml:space="preserve">२८७, र जुन दुवै कोस्ट बीच </w:t>
      </w:r>
      <w:r>
        <w:rPr>
          <w:rFonts w:ascii="Preeti" w:hAnsi="Preeti" w:cs="Mangal" w:hint="cs"/>
          <w:sz w:val="32"/>
          <w:szCs w:val="32"/>
          <w:cs/>
          <w:lang w:bidi="ne-NP"/>
        </w:rPr>
        <w:lastRenderedPageBreak/>
        <w:t>छ त्यसलार्इ बैहकी र अरू विद्हरूले वर्णन गरेका छन्</w:t>
      </w:r>
      <w:r w:rsidR="00714706">
        <w:rPr>
          <w:rFonts w:ascii="Preeti" w:hAnsi="Preeti" w:cs="Mangal" w:hint="cs"/>
          <w:sz w:val="32"/>
          <w:szCs w:val="32"/>
          <w:cs/>
          <w:lang w:bidi="ne-NP"/>
        </w:rPr>
        <w:t>, र अन्तिम वाक्य मुस्लिमको हदीसबाट लिइएको छ )</w:t>
      </w:r>
    </w:p>
    <w:p w:rsidR="00714706" w:rsidRPr="00714706" w:rsidRDefault="00714706" w:rsidP="00714706">
      <w:pPr>
        <w:bidi w:val="0"/>
        <w:jc w:val="center"/>
        <w:rPr>
          <w:rFonts w:cs="Mangal"/>
          <w:b/>
          <w:bCs/>
          <w:color w:val="0070C0"/>
          <w:sz w:val="36"/>
          <w:szCs w:val="36"/>
          <w:lang w:bidi="ne-NP"/>
        </w:rPr>
      </w:pPr>
      <w:r w:rsidRPr="00714706">
        <w:rPr>
          <w:rFonts w:ascii="Preeti" w:hAnsi="Preeti" w:cs="Mangal" w:hint="cs"/>
          <w:b/>
          <w:bCs/>
          <w:color w:val="0070C0"/>
          <w:sz w:val="36"/>
          <w:szCs w:val="36"/>
          <w:cs/>
          <w:lang w:bidi="ne-NP"/>
        </w:rPr>
        <w:t>१२८</w:t>
      </w:r>
      <w:r w:rsidRPr="00714706">
        <w:rPr>
          <w:rFonts w:ascii="Preeti" w:hAnsi="Preeti" w:cs="Mangal"/>
          <w:b/>
          <w:bCs/>
          <w:color w:val="0070C0"/>
          <w:sz w:val="36"/>
          <w:szCs w:val="36"/>
          <w:cs/>
          <w:lang w:bidi="ne-NP"/>
        </w:rPr>
        <w:t>–</w:t>
      </w:r>
      <w:r w:rsidRPr="00714706">
        <w:rPr>
          <w:rFonts w:ascii="Preeti" w:hAnsi="Preeti" w:cs="Mangal" w:hint="cs"/>
          <w:b/>
          <w:bCs/>
          <w:color w:val="0070C0"/>
          <w:sz w:val="36"/>
          <w:szCs w:val="36"/>
          <w:cs/>
          <w:lang w:bidi="ne-NP"/>
        </w:rPr>
        <w:t xml:space="preserve"> दुष्ट</w:t>
      </w:r>
      <w:r w:rsidRPr="00714706">
        <w:rPr>
          <w:rFonts w:cs="Mangal" w:hint="cs"/>
          <w:b/>
          <w:bCs/>
          <w:color w:val="0070C0"/>
          <w:sz w:val="36"/>
          <w:szCs w:val="36"/>
          <w:cs/>
          <w:lang w:bidi="ne-NP"/>
        </w:rPr>
        <w:t xml:space="preserve"> शैतानहरूको</w:t>
      </w:r>
      <w:r w:rsidRPr="00714706">
        <w:rPr>
          <w:rFonts w:cs="Mangal"/>
          <w:b/>
          <w:bCs/>
          <w:color w:val="0070C0"/>
          <w:sz w:val="36"/>
          <w:szCs w:val="36"/>
          <w:cs/>
          <w:lang w:bidi="ne-NP"/>
        </w:rPr>
        <w:t xml:space="preserve"> </w:t>
      </w:r>
      <w:r w:rsidRPr="00714706">
        <w:rPr>
          <w:rFonts w:cs="Mangal" w:hint="cs"/>
          <w:b/>
          <w:bCs/>
          <w:color w:val="0070C0"/>
          <w:sz w:val="36"/>
          <w:szCs w:val="36"/>
          <w:cs/>
          <w:lang w:bidi="ne-NP"/>
        </w:rPr>
        <w:t>क</w:t>
      </w:r>
      <w:r w:rsidRPr="00714706">
        <w:rPr>
          <w:rFonts w:ascii="Mangal" w:hAnsi="Mangal" w:cs="Mangal"/>
          <w:b/>
          <w:bCs/>
          <w:color w:val="0070C0"/>
          <w:sz w:val="36"/>
          <w:szCs w:val="36"/>
          <w:cs/>
          <w:lang w:bidi="ne-NP"/>
        </w:rPr>
        <w:t>ौ</w:t>
      </w:r>
      <w:r w:rsidRPr="00714706">
        <w:rPr>
          <w:rFonts w:cs="Mangal" w:hint="cs"/>
          <w:b/>
          <w:bCs/>
          <w:color w:val="0070C0"/>
          <w:sz w:val="36"/>
          <w:szCs w:val="36"/>
          <w:cs/>
          <w:lang w:bidi="ne-NP"/>
        </w:rPr>
        <w:t>तुहलता</w:t>
      </w:r>
      <w:r w:rsidRPr="00714706">
        <w:rPr>
          <w:rFonts w:cs="Mangal"/>
          <w:b/>
          <w:bCs/>
          <w:color w:val="0070C0"/>
          <w:sz w:val="36"/>
          <w:szCs w:val="36"/>
          <w:cs/>
          <w:lang w:bidi="ne-NP"/>
        </w:rPr>
        <w:t xml:space="preserve"> </w:t>
      </w:r>
      <w:r w:rsidRPr="00714706">
        <w:rPr>
          <w:rFonts w:cs="Mangal" w:hint="cs"/>
          <w:b/>
          <w:bCs/>
          <w:color w:val="0070C0"/>
          <w:sz w:val="36"/>
          <w:szCs w:val="36"/>
          <w:cs/>
          <w:lang w:bidi="ne-NP"/>
        </w:rPr>
        <w:t>र</w:t>
      </w:r>
      <w:r w:rsidRPr="00714706">
        <w:rPr>
          <w:rFonts w:cs="Mangal"/>
          <w:b/>
          <w:bCs/>
          <w:color w:val="0070C0"/>
          <w:sz w:val="36"/>
          <w:szCs w:val="36"/>
          <w:cs/>
          <w:lang w:bidi="ne-NP"/>
        </w:rPr>
        <w:t xml:space="preserve"> </w:t>
      </w:r>
      <w:r w:rsidRPr="00714706">
        <w:rPr>
          <w:rFonts w:cs="Mangal" w:hint="cs"/>
          <w:b/>
          <w:bCs/>
          <w:color w:val="0070C0"/>
          <w:sz w:val="36"/>
          <w:szCs w:val="36"/>
          <w:cs/>
          <w:lang w:bidi="ne-NP"/>
        </w:rPr>
        <w:t>भ्रमलार्इ</w:t>
      </w:r>
      <w:r w:rsidRPr="00714706">
        <w:rPr>
          <w:rFonts w:cs="Mangal"/>
          <w:b/>
          <w:bCs/>
          <w:color w:val="0070C0"/>
          <w:sz w:val="36"/>
          <w:szCs w:val="36"/>
          <w:cs/>
          <w:lang w:bidi="ne-NP"/>
        </w:rPr>
        <w:t xml:space="preserve"> </w:t>
      </w:r>
      <w:r w:rsidRPr="00714706">
        <w:rPr>
          <w:rFonts w:cs="Mangal" w:hint="cs"/>
          <w:b/>
          <w:bCs/>
          <w:color w:val="0070C0"/>
          <w:sz w:val="36"/>
          <w:szCs w:val="36"/>
          <w:cs/>
          <w:lang w:bidi="ne-NP"/>
        </w:rPr>
        <w:t>नष्ट</w:t>
      </w:r>
      <w:r w:rsidRPr="00714706">
        <w:rPr>
          <w:rFonts w:cs="Mangal"/>
          <w:b/>
          <w:bCs/>
          <w:color w:val="0070C0"/>
          <w:sz w:val="36"/>
          <w:szCs w:val="36"/>
          <w:cs/>
          <w:lang w:bidi="ne-NP"/>
        </w:rPr>
        <w:t xml:space="preserve"> </w:t>
      </w:r>
      <w:r w:rsidRPr="00714706">
        <w:rPr>
          <w:rFonts w:cs="Mangal" w:hint="cs"/>
          <w:b/>
          <w:bCs/>
          <w:color w:val="0070C0"/>
          <w:sz w:val="36"/>
          <w:szCs w:val="36"/>
          <w:cs/>
          <w:lang w:bidi="ne-NP"/>
        </w:rPr>
        <w:t>गर्ने</w:t>
      </w:r>
      <w:r w:rsidRPr="00714706">
        <w:rPr>
          <w:rFonts w:cs="Mangal"/>
          <w:b/>
          <w:bCs/>
          <w:color w:val="0070C0"/>
          <w:sz w:val="36"/>
          <w:szCs w:val="36"/>
          <w:cs/>
          <w:lang w:bidi="ne-NP"/>
        </w:rPr>
        <w:t xml:space="preserve"> </w:t>
      </w:r>
      <w:r w:rsidRPr="00714706">
        <w:rPr>
          <w:rFonts w:cs="Mangal" w:hint="cs"/>
          <w:b/>
          <w:bCs/>
          <w:color w:val="0070C0"/>
          <w:sz w:val="36"/>
          <w:szCs w:val="36"/>
          <w:cs/>
          <w:lang w:bidi="ne-NP"/>
        </w:rPr>
        <w:t>दु</w:t>
      </w:r>
      <w:r w:rsidRPr="00714706">
        <w:rPr>
          <w:rFonts w:ascii="Mangal" w:hAnsi="Mangal" w:cs="Mangal"/>
          <w:b/>
          <w:bCs/>
          <w:color w:val="0070C0"/>
          <w:sz w:val="36"/>
          <w:szCs w:val="36"/>
          <w:cs/>
          <w:lang w:bidi="ne-NP"/>
        </w:rPr>
        <w:t>आ</w:t>
      </w:r>
    </w:p>
    <w:p w:rsidR="00714706" w:rsidRPr="00714706" w:rsidRDefault="00714706" w:rsidP="00714706">
      <w:pPr>
        <w:jc w:val="both"/>
        <w:rPr>
          <w:sz w:val="32"/>
          <w:szCs w:val="32"/>
          <w:rtl/>
        </w:rPr>
      </w:pPr>
      <w:r>
        <w:rPr>
          <w:rFonts w:hint="cs"/>
          <w:sz w:val="32"/>
          <w:szCs w:val="32"/>
          <w:rtl/>
        </w:rPr>
        <w:t xml:space="preserve">247 - </w:t>
      </w:r>
      <w:r w:rsidRPr="00714706">
        <w:rPr>
          <w:rFonts w:ascii="mylotus" w:hAnsi="mylotus" w:cs="mylotus" w:hint="cs"/>
          <w:sz w:val="32"/>
          <w:szCs w:val="32"/>
          <w:rtl/>
        </w:rPr>
        <w:t xml:space="preserve">((أعُوذُ بِكَلِمَـاتِ اللـهِ التَّامَّاتِ، الَّتِي لا يُجَاوِزُهُنَّ بَرٌّ وَلَا فَاجِرٌ مِنْ شَرِّ مَا خَلَقَ، وبَرَأَ وذَرَأ، وَمِنْ شَرِّ مَا يَنْزِلُ مِنَ السَّمَاءِ، وَمِنْ شَرِّ مَا يَعْرُجُ فِيهَا، وَمِنْ شَرِّ مَا ذَرَأَ فِي الأرْضِ، وَمِنْ شَرِّ مَا يَخْرُجُ مِنْهَا، </w:t>
      </w:r>
      <w:r w:rsidRPr="00714706">
        <w:rPr>
          <w:rFonts w:ascii="mylotus" w:hAnsi="mylotus" w:cs="mylotus" w:hint="cs"/>
          <w:sz w:val="32"/>
          <w:szCs w:val="32"/>
          <w:rtl/>
        </w:rPr>
        <w:lastRenderedPageBreak/>
        <w:t>وَمِنْ شَرِّ فِتَنِ اللَّيْلِ والنَّهَارِ، ومِنْ شَرِّ كُلِّ طَارِقٍ إلاَّ طَارِقاً يَطْرُقُ بِخَيْرٍ يَارَحْمـنُ))</w:t>
      </w:r>
      <w:r w:rsidRPr="00714706">
        <w:rPr>
          <w:rFonts w:ascii="Resalah Louts Regular" w:hAnsi="Resalah Louts Regular" w:cs="AL-Hotham" w:hint="cs"/>
          <w:position w:val="10"/>
          <w:sz w:val="32"/>
          <w:szCs w:val="32"/>
          <w:rtl/>
        </w:rPr>
        <w:t>(</w:t>
      </w:r>
      <w:r w:rsidRPr="00714706">
        <w:rPr>
          <w:rStyle w:val="FootnoteReference"/>
          <w:rFonts w:ascii="Resalah Louts Regular" w:hAnsi="Resalah Louts Regular" w:cs="AL-Hotham"/>
          <w:sz w:val="32"/>
          <w:szCs w:val="32"/>
          <w:rtl/>
        </w:rPr>
        <w:footnoteReference w:id="268"/>
      </w:r>
      <w:r w:rsidRPr="00714706">
        <w:rPr>
          <w:rFonts w:ascii="Resalah Louts Regular" w:hAnsi="Resalah Louts Regular" w:cs="AL-Hotham" w:hint="cs"/>
          <w:position w:val="10"/>
          <w:sz w:val="32"/>
          <w:szCs w:val="32"/>
          <w:rtl/>
        </w:rPr>
        <w:t>)</w:t>
      </w:r>
      <w:r w:rsidRPr="00714706">
        <w:rPr>
          <w:rFonts w:ascii="mylotus" w:hAnsi="mylotus" w:cs="mylotus" w:hint="cs"/>
          <w:sz w:val="32"/>
          <w:szCs w:val="32"/>
          <w:rtl/>
        </w:rPr>
        <w:t>.</w:t>
      </w:r>
    </w:p>
    <w:p w:rsidR="00964093" w:rsidRDefault="00714706" w:rsidP="00714706">
      <w:pPr>
        <w:bidi w:val="0"/>
        <w:jc w:val="both"/>
        <w:rPr>
          <w:rFonts w:ascii="Preeti" w:hAnsi="Preeti" w:cs="Mangal"/>
          <w:sz w:val="32"/>
          <w:szCs w:val="32"/>
          <w:lang w:bidi="ne-NP"/>
        </w:rPr>
      </w:pPr>
      <w:r>
        <w:rPr>
          <w:rFonts w:cs="Mangal" w:hint="cs"/>
          <w:sz w:val="32"/>
          <w:szCs w:val="32"/>
          <w:cs/>
          <w:lang w:bidi="ne-NP"/>
        </w:rPr>
        <w:t>२४७</w:t>
      </w:r>
      <w:r>
        <w:rPr>
          <w:rFonts w:ascii="Preeti" w:hAnsi="Preeti" w:cs="Mangal"/>
          <w:sz w:val="32"/>
          <w:szCs w:val="32"/>
          <w:cs/>
          <w:lang w:bidi="ne-NP"/>
        </w:rPr>
        <w:t>–</w:t>
      </w:r>
      <w:r>
        <w:rPr>
          <w:rFonts w:ascii="Preeti" w:hAnsi="Preeti" w:cs="Mangal" w:hint="cs"/>
          <w:sz w:val="32"/>
          <w:szCs w:val="32"/>
          <w:cs/>
          <w:lang w:bidi="ne-NP"/>
        </w:rPr>
        <w:t xml:space="preserve"> म अल्लाहको शरण चाहन्छु त्यसका ती समस्त वाणीहरूको माध्यमले जस</w:t>
      </w:r>
      <w:r w:rsidR="002337E4">
        <w:rPr>
          <w:rFonts w:ascii="Preeti" w:hAnsi="Preeti" w:cs="Mangal" w:hint="cs"/>
          <w:sz w:val="32"/>
          <w:szCs w:val="32"/>
          <w:cs/>
          <w:lang w:bidi="ne-NP"/>
        </w:rPr>
        <w:t>को सीमा अतिक्रमण</w:t>
      </w:r>
      <w:r>
        <w:rPr>
          <w:rFonts w:ascii="Preeti" w:hAnsi="Preeti" w:cs="Mangal" w:hint="cs"/>
          <w:sz w:val="32"/>
          <w:szCs w:val="32"/>
          <w:cs/>
          <w:lang w:bidi="ne-NP"/>
        </w:rPr>
        <w:t xml:space="preserve"> कुनै</w:t>
      </w:r>
      <w:r w:rsidR="002337E4">
        <w:rPr>
          <w:rFonts w:ascii="Preeti" w:hAnsi="Preeti" w:cs="Mangal" w:hint="cs"/>
          <w:sz w:val="32"/>
          <w:szCs w:val="32"/>
          <w:cs/>
          <w:lang w:bidi="ne-NP"/>
        </w:rPr>
        <w:t xml:space="preserve"> सत्कर्मी वा पापी र दुष्ट गर्न सक्दैन</w:t>
      </w:r>
      <w:r w:rsidR="00964093" w:rsidRPr="00714706">
        <w:rPr>
          <w:rFonts w:ascii="Preeti" w:hAnsi="Preeti" w:cs="Mangal" w:hint="cs"/>
          <w:sz w:val="32"/>
          <w:szCs w:val="32"/>
          <w:cs/>
          <w:lang w:bidi="ne-NP"/>
        </w:rPr>
        <w:t xml:space="preserve"> </w:t>
      </w:r>
      <w:r w:rsidR="002337E4">
        <w:rPr>
          <w:rFonts w:ascii="Preeti" w:hAnsi="Preeti" w:cs="Mangal" w:hint="cs"/>
          <w:sz w:val="32"/>
          <w:szCs w:val="32"/>
          <w:cs/>
          <w:lang w:bidi="ne-NP"/>
        </w:rPr>
        <w:t xml:space="preserve">ती समस्त दुष्टताबाट जसलार्इ त्यसले सृष्टि गरेर फिजाइदिएको छ, र ती समस्त </w:t>
      </w:r>
      <w:r w:rsidR="002337E4">
        <w:rPr>
          <w:rFonts w:ascii="Preeti" w:hAnsi="Preeti" w:cs="Mangal" w:hint="cs"/>
          <w:sz w:val="32"/>
          <w:szCs w:val="32"/>
          <w:cs/>
          <w:lang w:bidi="ne-NP"/>
        </w:rPr>
        <w:lastRenderedPageBreak/>
        <w:t xml:space="preserve">दुष्टता र बुरार्इबाट जुन </w:t>
      </w:r>
      <w:r w:rsidR="002337E4">
        <w:rPr>
          <w:rFonts w:ascii="Mangal" w:hAnsi="Mangal" w:cs="Mangal"/>
          <w:sz w:val="32"/>
          <w:szCs w:val="32"/>
          <w:cs/>
          <w:lang w:bidi="ne-NP"/>
        </w:rPr>
        <w:t>आ</w:t>
      </w:r>
      <w:r w:rsidR="002337E4">
        <w:rPr>
          <w:rFonts w:ascii="Preeti" w:hAnsi="Preeti" w:cs="Mangal" w:hint="cs"/>
          <w:sz w:val="32"/>
          <w:szCs w:val="32"/>
          <w:cs/>
          <w:lang w:bidi="ne-NP"/>
        </w:rPr>
        <w:t xml:space="preserve">काशबाट झर्छ र त्यसतिर चढ्छ, र ती समस्त बुरार्इहरूबाट जसलार्इ अल्लाहले पृथ्वीमाथि फिजाइदिएको छ र ती बुरार्इहरूबाट पनि जुन त्यस पृथ्वीबाट निस्कन्छ, र दिन रात्रीको षडयन्त्रयुक्त बुरार्इबाट, </w:t>
      </w:r>
      <w:r w:rsidR="00867089">
        <w:rPr>
          <w:rFonts w:ascii="Preeti" w:hAnsi="Preeti" w:cs="Mangal" w:hint="cs"/>
          <w:sz w:val="32"/>
          <w:szCs w:val="32"/>
          <w:cs/>
          <w:lang w:bidi="ne-NP"/>
        </w:rPr>
        <w:t>र प्रत्येक रात्रीमा घटित हुने समस्त बुरार्इयुक्त घटनाहरूबाट रात्रीको त्यस घटना बाहेक जुन भलार्इ लिएर अउँछ हे हाम्रो दयावान अल्लाह । ( अहमद ३</w:t>
      </w:r>
      <w:r w:rsidR="00867089">
        <w:rPr>
          <w:rFonts w:ascii="Mangal" w:hAnsi="Mangal" w:cs="Mangal"/>
          <w:sz w:val="32"/>
          <w:szCs w:val="32"/>
          <w:cs/>
          <w:lang w:bidi="ne-NP"/>
        </w:rPr>
        <w:t>/</w:t>
      </w:r>
      <w:r w:rsidR="00867089">
        <w:rPr>
          <w:rFonts w:ascii="Preeti" w:hAnsi="Preeti" w:cs="Mangal" w:hint="cs"/>
          <w:sz w:val="32"/>
          <w:szCs w:val="32"/>
          <w:cs/>
          <w:lang w:bidi="ne-NP"/>
        </w:rPr>
        <w:t xml:space="preserve">४१९ शुद्ध सनदको साथ, र </w:t>
      </w:r>
      <w:r w:rsidR="00867089">
        <w:rPr>
          <w:rFonts w:ascii="Preeti" w:hAnsi="Preeti" w:cs="Mangal" w:hint="cs"/>
          <w:sz w:val="32"/>
          <w:szCs w:val="32"/>
          <w:cs/>
          <w:lang w:bidi="ne-NP"/>
        </w:rPr>
        <w:lastRenderedPageBreak/>
        <w:t>इब्नुस्सुन्नी हदीस नं. ६३७, र यसको सनदलार्इ अरना</w:t>
      </w:r>
      <w:r w:rsidR="00867089">
        <w:rPr>
          <w:rFonts w:ascii="Mangal" w:hAnsi="Mangal" w:cs="Mangal"/>
          <w:sz w:val="32"/>
          <w:szCs w:val="32"/>
          <w:cs/>
          <w:lang w:bidi="ne-NP"/>
        </w:rPr>
        <w:t>ऊ</w:t>
      </w:r>
      <w:r w:rsidR="00867089">
        <w:rPr>
          <w:rFonts w:ascii="Preeti" w:hAnsi="Preeti" w:cs="Mangal" w:hint="cs"/>
          <w:sz w:val="32"/>
          <w:szCs w:val="32"/>
          <w:cs/>
          <w:lang w:bidi="ne-NP"/>
        </w:rPr>
        <w:t>तले तहावियाको टीकाटिप्पणीमा सही भनेका छन् पे. १३३, र हेर्नुस् मजमउज्जवाइद १०</w:t>
      </w:r>
      <w:r w:rsidR="00867089">
        <w:rPr>
          <w:rFonts w:ascii="Mangal" w:hAnsi="Mangal" w:cs="Mangal"/>
          <w:sz w:val="32"/>
          <w:szCs w:val="32"/>
          <w:cs/>
          <w:lang w:bidi="ne-NP"/>
        </w:rPr>
        <w:t>/</w:t>
      </w:r>
      <w:r w:rsidR="00867089">
        <w:rPr>
          <w:rFonts w:ascii="Preeti" w:hAnsi="Preeti" w:cs="Mangal" w:hint="cs"/>
          <w:sz w:val="32"/>
          <w:szCs w:val="32"/>
          <w:cs/>
          <w:lang w:bidi="ne-NP"/>
        </w:rPr>
        <w:t>१२७ )</w:t>
      </w:r>
    </w:p>
    <w:p w:rsidR="00867089" w:rsidRPr="0027595E" w:rsidRDefault="00867089" w:rsidP="0027595E">
      <w:pPr>
        <w:bidi w:val="0"/>
        <w:jc w:val="center"/>
        <w:rPr>
          <w:rFonts w:ascii="Preeti" w:hAnsi="Preeti" w:cs="Mangal"/>
          <w:b/>
          <w:bCs/>
          <w:color w:val="0070C0"/>
          <w:sz w:val="36"/>
          <w:szCs w:val="36"/>
          <w:cs/>
          <w:lang w:bidi="ne-NP"/>
        </w:rPr>
      </w:pPr>
      <w:r w:rsidRPr="0027595E">
        <w:rPr>
          <w:rFonts w:ascii="Preeti" w:hAnsi="Preeti" w:cs="Mangal" w:hint="cs"/>
          <w:b/>
          <w:bCs/>
          <w:color w:val="0070C0"/>
          <w:sz w:val="36"/>
          <w:szCs w:val="36"/>
          <w:cs/>
          <w:lang w:bidi="ne-NP"/>
        </w:rPr>
        <w:t>१२९</w:t>
      </w:r>
      <w:r w:rsidRPr="0027595E">
        <w:rPr>
          <w:rFonts w:ascii="Preeti" w:hAnsi="Preeti" w:cs="Mangal"/>
          <w:b/>
          <w:bCs/>
          <w:color w:val="0070C0"/>
          <w:sz w:val="36"/>
          <w:szCs w:val="36"/>
          <w:cs/>
          <w:lang w:bidi="ne-NP"/>
        </w:rPr>
        <w:t>–</w:t>
      </w:r>
      <w:r w:rsidRPr="0027595E">
        <w:rPr>
          <w:rFonts w:ascii="Preeti" w:hAnsi="Preeti" w:cs="Mangal" w:hint="cs"/>
          <w:b/>
          <w:bCs/>
          <w:color w:val="0070C0"/>
          <w:sz w:val="36"/>
          <w:szCs w:val="36"/>
          <w:cs/>
          <w:lang w:bidi="ne-NP"/>
        </w:rPr>
        <w:t xml:space="preserve"> </w:t>
      </w:r>
      <w:r w:rsidRPr="0027595E">
        <w:rPr>
          <w:rFonts w:cs="Mangal" w:hint="cs"/>
          <w:b/>
          <w:bCs/>
          <w:color w:val="0070C0"/>
          <w:sz w:val="36"/>
          <w:szCs w:val="36"/>
          <w:cs/>
          <w:lang w:bidi="ne-NP"/>
        </w:rPr>
        <w:t>क्षमायाचना</w:t>
      </w:r>
      <w:r w:rsidRPr="0027595E">
        <w:rPr>
          <w:rFonts w:cs="Mangal"/>
          <w:b/>
          <w:bCs/>
          <w:color w:val="0070C0"/>
          <w:sz w:val="36"/>
          <w:szCs w:val="36"/>
          <w:cs/>
          <w:lang w:bidi="ne-NP"/>
        </w:rPr>
        <w:t xml:space="preserve"> </w:t>
      </w:r>
      <w:r w:rsidRPr="0027595E">
        <w:rPr>
          <w:rFonts w:cs="Mangal" w:hint="cs"/>
          <w:b/>
          <w:bCs/>
          <w:color w:val="0070C0"/>
          <w:sz w:val="36"/>
          <w:szCs w:val="36"/>
          <w:cs/>
          <w:lang w:bidi="ne-NP"/>
        </w:rPr>
        <w:t>र</w:t>
      </w:r>
      <w:r w:rsidRPr="0027595E">
        <w:rPr>
          <w:rFonts w:cs="Mangal"/>
          <w:b/>
          <w:bCs/>
          <w:color w:val="0070C0"/>
          <w:sz w:val="36"/>
          <w:szCs w:val="36"/>
          <w:cs/>
          <w:lang w:bidi="ne-NP"/>
        </w:rPr>
        <w:t xml:space="preserve"> </w:t>
      </w:r>
      <w:r w:rsidRPr="0027595E">
        <w:rPr>
          <w:rFonts w:cs="Mangal" w:hint="cs"/>
          <w:b/>
          <w:bCs/>
          <w:color w:val="0070C0"/>
          <w:sz w:val="36"/>
          <w:szCs w:val="36"/>
          <w:cs/>
          <w:lang w:bidi="ne-NP"/>
        </w:rPr>
        <w:t>प्रयाश्चित</w:t>
      </w:r>
      <w:r w:rsidR="0027595E" w:rsidRPr="0027595E">
        <w:rPr>
          <w:rFonts w:ascii="Preeti" w:hAnsi="Preeti" w:cs="Mangal" w:hint="cs"/>
          <w:b/>
          <w:bCs/>
          <w:color w:val="0070C0"/>
          <w:sz w:val="36"/>
          <w:szCs w:val="36"/>
          <w:cs/>
          <w:lang w:bidi="ne-NP"/>
        </w:rPr>
        <w:t xml:space="preserve"> (त</w:t>
      </w:r>
      <w:r w:rsidR="0027595E" w:rsidRPr="0027595E">
        <w:rPr>
          <w:rFonts w:ascii="Mangal" w:hAnsi="Mangal" w:cs="Mangal"/>
          <w:b/>
          <w:bCs/>
          <w:color w:val="0070C0"/>
          <w:sz w:val="36"/>
          <w:szCs w:val="36"/>
          <w:cs/>
          <w:lang w:bidi="ne-NP"/>
        </w:rPr>
        <w:t>ौ</w:t>
      </w:r>
      <w:r w:rsidR="0027595E" w:rsidRPr="0027595E">
        <w:rPr>
          <w:rFonts w:ascii="Preeti" w:hAnsi="Preeti" w:cs="Mangal" w:hint="cs"/>
          <w:b/>
          <w:bCs/>
          <w:color w:val="0070C0"/>
          <w:sz w:val="36"/>
          <w:szCs w:val="36"/>
          <w:cs/>
          <w:lang w:bidi="ne-NP"/>
        </w:rPr>
        <w:t>बा)</w:t>
      </w:r>
    </w:p>
    <w:p w:rsidR="00867089" w:rsidRPr="00867089" w:rsidRDefault="00867089" w:rsidP="00867089">
      <w:pPr>
        <w:jc w:val="both"/>
        <w:rPr>
          <w:rFonts w:ascii="Preeti" w:hAnsi="Preeti"/>
          <w:sz w:val="32"/>
          <w:szCs w:val="32"/>
          <w:rtl/>
        </w:rPr>
      </w:pPr>
      <w:r>
        <w:rPr>
          <w:rFonts w:ascii="Preeti" w:hAnsi="Preeti" w:hint="cs"/>
          <w:sz w:val="32"/>
          <w:szCs w:val="32"/>
          <w:rtl/>
        </w:rPr>
        <w:lastRenderedPageBreak/>
        <w:t xml:space="preserve">248 - </w:t>
      </w:r>
      <w:r w:rsidRPr="00867089">
        <w:rPr>
          <w:rFonts w:ascii="mylotus" w:hAnsi="mylotus" w:cs="mylotus" w:hint="cs"/>
          <w:sz w:val="32"/>
          <w:szCs w:val="32"/>
          <w:rtl/>
        </w:rPr>
        <w:t xml:space="preserve">قَالَ رَسُولُ اللـهِ </w:t>
      </w:r>
      <w:r w:rsidRPr="00DF3576">
        <w:rPr>
          <w:rFonts w:ascii="Arial Unicode MS" w:hAnsi="Arial Unicode MS" w:cs="Arial Unicode MS" w:hint="cs"/>
          <w:sz w:val="32"/>
          <w:szCs w:val="32"/>
          <w:rtl/>
        </w:rPr>
        <w:t>ﷺ</w:t>
      </w:r>
      <w:r w:rsidRPr="00867089">
        <w:rPr>
          <w:rFonts w:ascii="mylotus" w:hAnsi="mylotus" w:cs="mylotus" w:hint="cs"/>
          <w:sz w:val="32"/>
          <w:szCs w:val="32"/>
          <w:rtl/>
        </w:rPr>
        <w:t>: ((واللـهِ إنِّي لأسْتَغْفِرُ اللهَ وأتُوبُ إلَيْهِ فِي اليَوْمِ أكْثَرَ مِنْ سَبْعِينَ مَرَّةٍ))</w:t>
      </w:r>
      <w:r w:rsidRPr="00867089">
        <w:rPr>
          <w:rFonts w:ascii="Resalah Louts Regular" w:hAnsi="Resalah Louts Regular" w:cs="AL-Hotham" w:hint="cs"/>
          <w:position w:val="10"/>
          <w:sz w:val="32"/>
          <w:szCs w:val="32"/>
          <w:rtl/>
        </w:rPr>
        <w:t>(</w:t>
      </w:r>
      <w:r w:rsidRPr="00867089">
        <w:rPr>
          <w:rStyle w:val="FootnoteReference"/>
          <w:rFonts w:ascii="Resalah Louts Regular" w:hAnsi="Resalah Louts Regular" w:cs="AL-Hotham"/>
          <w:sz w:val="32"/>
          <w:szCs w:val="32"/>
          <w:rtl/>
        </w:rPr>
        <w:footnoteReference w:id="269"/>
      </w:r>
      <w:r w:rsidRPr="00867089">
        <w:rPr>
          <w:rFonts w:ascii="Resalah Louts Regular" w:hAnsi="Resalah Louts Regular" w:cs="AL-Hotham" w:hint="cs"/>
          <w:position w:val="10"/>
          <w:sz w:val="32"/>
          <w:szCs w:val="32"/>
          <w:rtl/>
        </w:rPr>
        <w:t>)</w:t>
      </w:r>
      <w:r w:rsidRPr="00867089">
        <w:rPr>
          <w:rFonts w:ascii="mylotus" w:hAnsi="mylotus" w:cs="mylotus" w:hint="cs"/>
          <w:sz w:val="32"/>
          <w:szCs w:val="32"/>
          <w:rtl/>
        </w:rPr>
        <w:t>.</w:t>
      </w:r>
    </w:p>
    <w:p w:rsidR="0027595E" w:rsidRDefault="00867089" w:rsidP="00867089">
      <w:pPr>
        <w:bidi w:val="0"/>
        <w:jc w:val="both"/>
        <w:rPr>
          <w:rFonts w:ascii="Preeti" w:hAnsi="Preeti" w:cs="Mangal"/>
          <w:sz w:val="32"/>
          <w:szCs w:val="32"/>
          <w:lang w:bidi="ne-NP"/>
        </w:rPr>
      </w:pPr>
      <w:r>
        <w:rPr>
          <w:rFonts w:ascii="Preeti" w:hAnsi="Preeti" w:cs="Mangal" w:hint="cs"/>
          <w:sz w:val="32"/>
          <w:szCs w:val="32"/>
          <w:cs/>
          <w:lang w:bidi="ne-NP"/>
        </w:rPr>
        <w:t>२४८</w:t>
      </w:r>
      <w:r>
        <w:rPr>
          <w:rFonts w:ascii="Preeti" w:hAnsi="Preeti" w:cs="Mangal"/>
          <w:sz w:val="32"/>
          <w:szCs w:val="32"/>
          <w:cs/>
          <w:lang w:bidi="ne-NP"/>
        </w:rPr>
        <w:t>–</w:t>
      </w:r>
      <w:r w:rsidR="0027595E">
        <w:rPr>
          <w:rFonts w:ascii="Preeti" w:hAnsi="Preeti" w:cs="Mangal" w:hint="cs"/>
          <w:sz w:val="32"/>
          <w:szCs w:val="32"/>
          <w:cs/>
          <w:lang w:bidi="ne-NP"/>
        </w:rPr>
        <w:t xml:space="preserve"> रसूल सल्लल्लाहो अलैहे वसल्लमले भन्नु भयोः </w:t>
      </w:r>
      <w:r w:rsidR="0027595E">
        <w:rPr>
          <w:rFonts w:ascii="Mangal" w:hAnsi="Mangal" w:cs="Mangal"/>
          <w:sz w:val="32"/>
          <w:szCs w:val="32"/>
          <w:cs/>
          <w:lang w:bidi="ne-NP"/>
        </w:rPr>
        <w:t>"</w:t>
      </w:r>
      <w:r w:rsidR="0027595E">
        <w:rPr>
          <w:rFonts w:ascii="Preeti" w:hAnsi="Preeti" w:cs="Mangal" w:hint="cs"/>
          <w:sz w:val="32"/>
          <w:szCs w:val="32"/>
          <w:cs/>
          <w:lang w:bidi="ne-NP"/>
        </w:rPr>
        <w:t>अल्लाहको शपथ म एक दिनमा सत्तरी पटकभन्दा अधिक अल्लाहसित क्षमायाचना र त</w:t>
      </w:r>
      <w:r w:rsidR="0027595E">
        <w:rPr>
          <w:rFonts w:ascii="Mangal" w:hAnsi="Mangal" w:cs="Mangal"/>
          <w:sz w:val="32"/>
          <w:szCs w:val="32"/>
          <w:cs/>
          <w:lang w:bidi="ne-NP"/>
        </w:rPr>
        <w:t>ौ</w:t>
      </w:r>
      <w:r w:rsidR="0027595E">
        <w:rPr>
          <w:rFonts w:ascii="Preeti" w:hAnsi="Preeti" w:cs="Mangal" w:hint="cs"/>
          <w:sz w:val="32"/>
          <w:szCs w:val="32"/>
          <w:cs/>
          <w:lang w:bidi="ne-NP"/>
        </w:rPr>
        <w:t>बा गर्छु</w:t>
      </w:r>
      <w:r w:rsidR="0027595E">
        <w:rPr>
          <w:rFonts w:ascii="Mangal" w:hAnsi="Mangal" w:cs="Mangal"/>
          <w:sz w:val="32"/>
          <w:szCs w:val="32"/>
          <w:cs/>
          <w:lang w:bidi="ne-NP"/>
        </w:rPr>
        <w:t>"</w:t>
      </w:r>
      <w:r w:rsidR="0027595E">
        <w:rPr>
          <w:rFonts w:ascii="Preeti" w:hAnsi="Preeti" w:cs="Mangal" w:hint="cs"/>
          <w:sz w:val="32"/>
          <w:szCs w:val="32"/>
          <w:cs/>
          <w:lang w:bidi="ne-NP"/>
        </w:rPr>
        <w:t xml:space="preserve"> । </w:t>
      </w:r>
      <w:r w:rsidR="0027595E">
        <w:rPr>
          <w:rFonts w:cs="Mangal" w:hint="cs"/>
          <w:sz w:val="32"/>
          <w:szCs w:val="32"/>
          <w:cs/>
          <w:lang w:bidi="ne-NP"/>
        </w:rPr>
        <w:t>(बुखारी फतहुल बारीको साथ ११</w:t>
      </w:r>
      <w:r w:rsidR="0027595E">
        <w:rPr>
          <w:rFonts w:ascii="Mangal" w:hAnsi="Mangal" w:cs="Mangal"/>
          <w:sz w:val="32"/>
          <w:szCs w:val="32"/>
          <w:cs/>
          <w:lang w:bidi="ne-NP"/>
        </w:rPr>
        <w:t>/</w:t>
      </w:r>
      <w:r w:rsidR="0027595E">
        <w:rPr>
          <w:rFonts w:cs="Mangal" w:hint="cs"/>
          <w:sz w:val="32"/>
          <w:szCs w:val="32"/>
          <w:cs/>
          <w:lang w:bidi="ne-NP"/>
        </w:rPr>
        <w:t>१०१, हदीस नं. ६३०७ )</w:t>
      </w:r>
    </w:p>
    <w:p w:rsidR="0027595E" w:rsidRPr="0027595E" w:rsidRDefault="0027595E" w:rsidP="0027595E">
      <w:pPr>
        <w:jc w:val="both"/>
        <w:rPr>
          <w:rFonts w:ascii="Preeti" w:hAnsi="Preeti"/>
          <w:sz w:val="32"/>
          <w:szCs w:val="32"/>
          <w:rtl/>
        </w:rPr>
      </w:pPr>
      <w:r>
        <w:rPr>
          <w:rFonts w:ascii="Preeti" w:hAnsi="Preeti" w:hint="cs"/>
          <w:sz w:val="32"/>
          <w:szCs w:val="32"/>
          <w:rtl/>
        </w:rPr>
        <w:lastRenderedPageBreak/>
        <w:t xml:space="preserve">249 - </w:t>
      </w:r>
      <w:r w:rsidRPr="0027595E">
        <w:rPr>
          <w:rFonts w:ascii="mylotus" w:hAnsi="mylotus" w:cs="mylotus" w:hint="cs"/>
          <w:sz w:val="32"/>
          <w:szCs w:val="32"/>
          <w:rtl/>
        </w:rPr>
        <w:t xml:space="preserve">وَقالَ رَسُولُ اللـهِ </w:t>
      </w:r>
      <w:r w:rsidRPr="00DF3576">
        <w:rPr>
          <w:rFonts w:ascii="Arial Unicode MS" w:hAnsi="Arial Unicode MS" w:cs="Arial Unicode MS" w:hint="cs"/>
          <w:sz w:val="32"/>
          <w:szCs w:val="32"/>
          <w:rtl/>
        </w:rPr>
        <w:t>ﷺ</w:t>
      </w:r>
      <w:r w:rsidRPr="0027595E">
        <w:rPr>
          <w:rFonts w:ascii="mylotus" w:hAnsi="mylotus" w:cs="mylotus" w:hint="cs"/>
          <w:sz w:val="32"/>
          <w:szCs w:val="32"/>
          <w:rtl/>
        </w:rPr>
        <w:t>: ((يَا أيُّهَا النَّاسُ تُوبُوا إلَى اللـهِ، فَإنِّي أتُوبُ إلَيْهِ مِئَةَ مَرَّةٍ))</w:t>
      </w:r>
      <w:r w:rsidRPr="0027595E">
        <w:rPr>
          <w:rFonts w:ascii="Resalah Louts Regular" w:hAnsi="Resalah Louts Regular" w:cs="AL-Hotham" w:hint="cs"/>
          <w:position w:val="10"/>
          <w:sz w:val="32"/>
          <w:szCs w:val="32"/>
          <w:rtl/>
        </w:rPr>
        <w:t>(</w:t>
      </w:r>
      <w:r w:rsidRPr="0027595E">
        <w:rPr>
          <w:rStyle w:val="FootnoteReference"/>
          <w:rFonts w:ascii="Resalah Louts Regular" w:hAnsi="Resalah Louts Regular" w:cs="AL-Hotham"/>
          <w:sz w:val="32"/>
          <w:szCs w:val="32"/>
          <w:rtl/>
        </w:rPr>
        <w:footnoteReference w:id="270"/>
      </w:r>
      <w:r w:rsidRPr="0027595E">
        <w:rPr>
          <w:rFonts w:ascii="Resalah Louts Regular" w:hAnsi="Resalah Louts Regular" w:cs="AL-Hotham" w:hint="cs"/>
          <w:position w:val="10"/>
          <w:sz w:val="32"/>
          <w:szCs w:val="32"/>
          <w:rtl/>
        </w:rPr>
        <w:t>)</w:t>
      </w:r>
      <w:r w:rsidRPr="0027595E">
        <w:rPr>
          <w:rFonts w:ascii="mylotus" w:hAnsi="mylotus" w:cs="mylotus" w:hint="cs"/>
          <w:sz w:val="32"/>
          <w:szCs w:val="32"/>
          <w:rtl/>
        </w:rPr>
        <w:t>.</w:t>
      </w:r>
    </w:p>
    <w:p w:rsidR="0027595E" w:rsidRDefault="0027595E" w:rsidP="0027595E">
      <w:pPr>
        <w:bidi w:val="0"/>
        <w:jc w:val="both"/>
        <w:rPr>
          <w:rFonts w:cs="Mangal"/>
          <w:sz w:val="32"/>
          <w:szCs w:val="32"/>
          <w:lang w:bidi="ne-NP"/>
        </w:rPr>
      </w:pPr>
      <w:r>
        <w:rPr>
          <w:rFonts w:ascii="Preeti" w:hAnsi="Preeti" w:cs="Mangal" w:hint="cs"/>
          <w:sz w:val="32"/>
          <w:szCs w:val="32"/>
          <w:cs/>
          <w:lang w:bidi="ne-NP"/>
        </w:rPr>
        <w:t>२४९</w:t>
      </w:r>
      <w:r>
        <w:rPr>
          <w:rFonts w:ascii="Preeti" w:hAnsi="Preeti" w:cs="Mangal"/>
          <w:sz w:val="32"/>
          <w:szCs w:val="32"/>
          <w:cs/>
          <w:lang w:bidi="ne-NP"/>
        </w:rPr>
        <w:t>–</w:t>
      </w:r>
      <w:r>
        <w:rPr>
          <w:rFonts w:ascii="Preeti" w:hAnsi="Preeti"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Pr>
          <w:rFonts w:ascii="Preeti" w:hAnsi="Preeti" w:cs="Mangal" w:hint="cs"/>
          <w:sz w:val="32"/>
          <w:szCs w:val="32"/>
          <w:cs/>
          <w:lang w:bidi="ne-NP"/>
        </w:rPr>
        <w:t>हे मानिसहरू अल्लाहसित पश्चाताप गर, किनकि म अल्लाहसित एक दिनमा सय पटक पश्चाताप गर्छु</w:t>
      </w:r>
      <w:r>
        <w:rPr>
          <w:rFonts w:ascii="Mangal" w:hAnsi="Mangal" w:cs="Mangal"/>
          <w:sz w:val="32"/>
          <w:szCs w:val="32"/>
          <w:cs/>
          <w:lang w:bidi="ne-NP"/>
        </w:rPr>
        <w:t>"</w:t>
      </w:r>
      <w:r>
        <w:rPr>
          <w:rFonts w:ascii="Preeti" w:hAnsi="Preeti" w:cs="Mangal" w:hint="cs"/>
          <w:sz w:val="32"/>
          <w:szCs w:val="32"/>
          <w:cs/>
          <w:lang w:bidi="ne-NP"/>
        </w:rPr>
        <w:t xml:space="preserve"> । </w:t>
      </w:r>
      <w:r>
        <w:rPr>
          <w:rFonts w:cs="Mangal" w:hint="cs"/>
          <w:sz w:val="32"/>
          <w:szCs w:val="32"/>
          <w:cs/>
          <w:lang w:bidi="ne-NP"/>
        </w:rPr>
        <w:t>(मुस्लिम ४</w:t>
      </w:r>
      <w:r>
        <w:rPr>
          <w:rFonts w:ascii="Mangal" w:hAnsi="Mangal" w:cs="Mangal"/>
          <w:sz w:val="32"/>
          <w:szCs w:val="32"/>
          <w:cs/>
          <w:lang w:bidi="ne-NP"/>
        </w:rPr>
        <w:t>/</w:t>
      </w:r>
      <w:r>
        <w:rPr>
          <w:rFonts w:cs="Mangal" w:hint="cs"/>
          <w:sz w:val="32"/>
          <w:szCs w:val="32"/>
          <w:cs/>
          <w:lang w:bidi="ne-NP"/>
        </w:rPr>
        <w:t>२०७६, हदीस नं. २७०२)</w:t>
      </w:r>
    </w:p>
    <w:p w:rsidR="0027595E" w:rsidRPr="0027595E" w:rsidRDefault="0027595E" w:rsidP="0027595E">
      <w:pPr>
        <w:jc w:val="both"/>
        <w:rPr>
          <w:rFonts w:ascii="Preeti" w:hAnsi="Preeti"/>
          <w:sz w:val="32"/>
          <w:szCs w:val="32"/>
          <w:rtl/>
        </w:rPr>
      </w:pPr>
      <w:r>
        <w:rPr>
          <w:rFonts w:hint="cs"/>
          <w:sz w:val="32"/>
          <w:szCs w:val="32"/>
          <w:rtl/>
        </w:rPr>
        <w:t xml:space="preserve">250 - </w:t>
      </w:r>
      <w:r w:rsidRPr="0027595E">
        <w:rPr>
          <w:rFonts w:ascii="mylotus" w:hAnsi="mylotus" w:cs="mylotus" w:hint="cs"/>
          <w:sz w:val="32"/>
          <w:szCs w:val="32"/>
          <w:rtl/>
        </w:rPr>
        <w:t xml:space="preserve">وَقَالَ رَسُولُ اللـهِ </w:t>
      </w:r>
      <w:r w:rsidRPr="00DF3576">
        <w:rPr>
          <w:rFonts w:ascii="Arial Unicode MS" w:hAnsi="Arial Unicode MS" w:cs="Arial Unicode MS" w:hint="cs"/>
          <w:sz w:val="32"/>
          <w:szCs w:val="32"/>
          <w:rtl/>
        </w:rPr>
        <w:t>ﷺ</w:t>
      </w:r>
      <w:r w:rsidRPr="0027595E">
        <w:rPr>
          <w:rFonts w:ascii="mylotus" w:hAnsi="mylotus" w:cs="mylotus" w:hint="cs"/>
          <w:sz w:val="32"/>
          <w:szCs w:val="32"/>
          <w:rtl/>
        </w:rPr>
        <w:t xml:space="preserve">: ((مَنْ قَالَ أسْتَغْفِرُ اللهَ العَظيمَ الَّذِي لا إلَهَ إلاَّ هُوَ الحَيُّ القَيُّومُ </w:t>
      </w:r>
      <w:r w:rsidRPr="0027595E">
        <w:rPr>
          <w:rFonts w:ascii="mylotus" w:hAnsi="mylotus" w:cs="mylotus" w:hint="cs"/>
          <w:sz w:val="32"/>
          <w:szCs w:val="32"/>
          <w:rtl/>
        </w:rPr>
        <w:lastRenderedPageBreak/>
        <w:t>وأتُوبُ إلَيْهِ، غَفَرَ اللهُ لَهُ، وَإنْ كَانَ فَرَّ مِنَ الزَّحْفِ))</w:t>
      </w:r>
      <w:r w:rsidRPr="0027595E">
        <w:rPr>
          <w:rFonts w:ascii="Resalah Louts Regular" w:hAnsi="Resalah Louts Regular" w:cs="AL-Hotham" w:hint="cs"/>
          <w:position w:val="10"/>
          <w:sz w:val="32"/>
          <w:szCs w:val="32"/>
          <w:rtl/>
        </w:rPr>
        <w:t>(</w:t>
      </w:r>
      <w:r w:rsidRPr="0027595E">
        <w:rPr>
          <w:rStyle w:val="FootnoteReference"/>
          <w:rFonts w:ascii="Resalah Louts Regular" w:hAnsi="Resalah Louts Regular" w:cs="AL-Hotham"/>
          <w:sz w:val="32"/>
          <w:szCs w:val="32"/>
          <w:rtl/>
        </w:rPr>
        <w:footnoteReference w:id="271"/>
      </w:r>
      <w:r w:rsidRPr="0027595E">
        <w:rPr>
          <w:rFonts w:ascii="Resalah Louts Regular" w:hAnsi="Resalah Louts Regular" w:cs="AL-Hotham" w:hint="cs"/>
          <w:position w:val="10"/>
          <w:sz w:val="32"/>
          <w:szCs w:val="32"/>
          <w:rtl/>
        </w:rPr>
        <w:t>)</w:t>
      </w:r>
      <w:r w:rsidRPr="0027595E">
        <w:rPr>
          <w:rFonts w:ascii="mylotus" w:hAnsi="mylotus" w:cs="mylotus" w:hint="cs"/>
          <w:sz w:val="32"/>
          <w:szCs w:val="32"/>
          <w:rtl/>
        </w:rPr>
        <w:t>.</w:t>
      </w:r>
    </w:p>
    <w:p w:rsidR="0027595E" w:rsidRDefault="0027595E" w:rsidP="009D2EB7">
      <w:pPr>
        <w:bidi w:val="0"/>
        <w:jc w:val="both"/>
        <w:rPr>
          <w:rFonts w:ascii="Preeti" w:hAnsi="Preeti" w:cs="Mangal"/>
          <w:sz w:val="32"/>
          <w:szCs w:val="32"/>
          <w:lang w:bidi="ne-NP"/>
        </w:rPr>
      </w:pPr>
      <w:r>
        <w:rPr>
          <w:rFonts w:ascii="Preeti" w:hAnsi="Preeti" w:cs="Mangal" w:hint="cs"/>
          <w:sz w:val="32"/>
          <w:szCs w:val="32"/>
          <w:cs/>
          <w:lang w:bidi="ne-NP"/>
        </w:rPr>
        <w:t>२५०</w:t>
      </w:r>
      <w:r>
        <w:rPr>
          <w:rFonts w:ascii="Preeti" w:hAnsi="Preeti" w:cs="Mangal"/>
          <w:sz w:val="32"/>
          <w:szCs w:val="32"/>
          <w:cs/>
          <w:lang w:bidi="ne-NP"/>
        </w:rPr>
        <w:t>–</w:t>
      </w:r>
      <w:r>
        <w:rPr>
          <w:rFonts w:ascii="Preeti" w:hAnsi="Preeti"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sidR="00C31B17">
        <w:rPr>
          <w:rFonts w:ascii="Mangal" w:hAnsi="Mangal" w:cs="Mangal" w:hint="cs"/>
          <w:sz w:val="32"/>
          <w:szCs w:val="32"/>
          <w:cs/>
          <w:lang w:bidi="ne-NP"/>
        </w:rPr>
        <w:t>जसले भन्यो म त्यस महान अल्लाहसित क्षमायाचना र त</w:t>
      </w:r>
      <w:r w:rsidR="00C31B17">
        <w:rPr>
          <w:rFonts w:ascii="Mangal" w:hAnsi="Mangal" w:cs="Mangal"/>
          <w:sz w:val="32"/>
          <w:szCs w:val="32"/>
          <w:cs/>
          <w:lang w:bidi="ne-NP"/>
        </w:rPr>
        <w:t>ौ</w:t>
      </w:r>
      <w:r w:rsidR="00C31B17">
        <w:rPr>
          <w:rFonts w:ascii="Mangal" w:hAnsi="Mangal" w:cs="Mangal" w:hint="cs"/>
          <w:sz w:val="32"/>
          <w:szCs w:val="32"/>
          <w:cs/>
          <w:lang w:bidi="ne-NP"/>
        </w:rPr>
        <w:t xml:space="preserve">बा गर्दछु जस बाहेक कोही सत्य पूज्य छैन त्यो नै </w:t>
      </w:r>
      <w:r w:rsidR="00C31B17">
        <w:rPr>
          <w:rFonts w:ascii="Mangal" w:hAnsi="Mangal" w:cs="Mangal" w:hint="cs"/>
          <w:sz w:val="32"/>
          <w:szCs w:val="32"/>
          <w:cs/>
          <w:lang w:bidi="ne-NP"/>
        </w:rPr>
        <w:lastRenderedPageBreak/>
        <w:t>सर्वशक्ति सम्पन्न र अविनाशी छ, त अल्लाह त्यसका समस्त पापहरूलार्इ क्षमा गरिदिन्छ चाहे ती पापहरूमध्ये युद्धबाट पिठ्युँ फर्काएर भाग्नुको पाप पनि किन नहोस्</w:t>
      </w:r>
      <w:r>
        <w:rPr>
          <w:rFonts w:ascii="Mangal" w:hAnsi="Mangal" w:cs="Mangal"/>
          <w:sz w:val="32"/>
          <w:szCs w:val="32"/>
          <w:cs/>
          <w:lang w:bidi="ne-NP"/>
        </w:rPr>
        <w:t>"</w:t>
      </w:r>
      <w:r w:rsidR="00C31B17">
        <w:rPr>
          <w:rFonts w:ascii="Preeti" w:hAnsi="Preeti" w:cs="Mangal" w:hint="cs"/>
          <w:sz w:val="32"/>
          <w:szCs w:val="32"/>
          <w:cs/>
          <w:lang w:bidi="ne-NP"/>
        </w:rPr>
        <w:t xml:space="preserve"> । ( अबू दा</w:t>
      </w:r>
      <w:r w:rsidR="00C31B17">
        <w:rPr>
          <w:rFonts w:ascii="Mangal" w:hAnsi="Mangal" w:cs="Mangal"/>
          <w:sz w:val="32"/>
          <w:szCs w:val="32"/>
          <w:cs/>
          <w:lang w:bidi="ne-NP"/>
        </w:rPr>
        <w:t>ऊ</w:t>
      </w:r>
      <w:r w:rsidR="00C31B17">
        <w:rPr>
          <w:rFonts w:ascii="Preeti" w:hAnsi="Preeti" w:cs="Mangal" w:hint="cs"/>
          <w:sz w:val="32"/>
          <w:szCs w:val="32"/>
          <w:cs/>
          <w:lang w:bidi="ne-NP"/>
        </w:rPr>
        <w:t>द २</w:t>
      </w:r>
      <w:r w:rsidR="00C31B17">
        <w:rPr>
          <w:rFonts w:ascii="Mangal" w:hAnsi="Mangal" w:cs="Mangal"/>
          <w:sz w:val="32"/>
          <w:szCs w:val="32"/>
          <w:cs/>
          <w:lang w:bidi="ne-NP"/>
        </w:rPr>
        <w:t>/</w:t>
      </w:r>
      <w:r w:rsidR="00C31B17">
        <w:rPr>
          <w:rFonts w:ascii="Preeti" w:hAnsi="Preeti" w:cs="Mangal" w:hint="cs"/>
          <w:sz w:val="32"/>
          <w:szCs w:val="32"/>
          <w:cs/>
          <w:lang w:bidi="ne-NP"/>
        </w:rPr>
        <w:t>८५, हदीस नं. १५१७, तिर्मिजी ५</w:t>
      </w:r>
      <w:r w:rsidR="00C31B17">
        <w:rPr>
          <w:rFonts w:ascii="Mangal" w:hAnsi="Mangal" w:cs="Mangal"/>
          <w:sz w:val="32"/>
          <w:szCs w:val="32"/>
          <w:cs/>
          <w:lang w:bidi="ne-NP"/>
        </w:rPr>
        <w:t>/</w:t>
      </w:r>
      <w:r w:rsidR="00C31B17">
        <w:rPr>
          <w:rFonts w:ascii="Preeti" w:hAnsi="Preeti" w:cs="Mangal" w:hint="cs"/>
          <w:sz w:val="32"/>
          <w:szCs w:val="32"/>
          <w:cs/>
          <w:lang w:bidi="ne-NP"/>
        </w:rPr>
        <w:t>५६९, हदीस नं. ३५७७, , र हाकिमले पनि वर्णन गरेका छन् र सही पनि भनेका छन् र यस कुरामा जहबीले उनको समर्थन पनि गरेका छन् १</w:t>
      </w:r>
      <w:r w:rsidR="00C31B17">
        <w:rPr>
          <w:rFonts w:ascii="Mangal" w:hAnsi="Mangal" w:cs="Mangal"/>
          <w:sz w:val="32"/>
          <w:szCs w:val="32"/>
          <w:cs/>
          <w:lang w:bidi="ne-NP"/>
        </w:rPr>
        <w:t>/</w:t>
      </w:r>
      <w:r w:rsidR="00C31B17">
        <w:rPr>
          <w:rFonts w:ascii="Preeti" w:hAnsi="Preeti" w:cs="Mangal" w:hint="cs"/>
          <w:sz w:val="32"/>
          <w:szCs w:val="32"/>
          <w:cs/>
          <w:lang w:bidi="ne-NP"/>
        </w:rPr>
        <w:t xml:space="preserve">५११, र यसलार्इ अल्बानीले पनि सही भनेका छन्, हेर्नुसः </w:t>
      </w:r>
      <w:r w:rsidR="00C31B17">
        <w:rPr>
          <w:rFonts w:ascii="Preeti" w:hAnsi="Preeti" w:cs="Mangal" w:hint="cs"/>
          <w:sz w:val="32"/>
          <w:szCs w:val="32"/>
          <w:cs/>
          <w:lang w:bidi="ne-NP"/>
        </w:rPr>
        <w:lastRenderedPageBreak/>
        <w:t>सहीहुत्तिर्मिजी ३</w:t>
      </w:r>
      <w:r w:rsidR="00C31B17">
        <w:rPr>
          <w:rFonts w:ascii="Mangal" w:hAnsi="Mangal" w:cs="Mangal"/>
          <w:sz w:val="32"/>
          <w:szCs w:val="32"/>
          <w:cs/>
          <w:lang w:bidi="ne-NP"/>
        </w:rPr>
        <w:t>/</w:t>
      </w:r>
      <w:r w:rsidR="00C31B17">
        <w:rPr>
          <w:rFonts w:ascii="Preeti" w:hAnsi="Preeti" w:cs="Mangal" w:hint="cs"/>
          <w:sz w:val="32"/>
          <w:szCs w:val="32"/>
          <w:cs/>
          <w:lang w:bidi="ne-NP"/>
        </w:rPr>
        <w:t>१८२, र जामेउल उसूल लेअहादीसीर्रसूल ४</w:t>
      </w:r>
      <w:r w:rsidR="00C31B17">
        <w:rPr>
          <w:rFonts w:ascii="Mangal" w:hAnsi="Mangal" w:cs="Mangal"/>
          <w:sz w:val="32"/>
          <w:szCs w:val="32"/>
          <w:cs/>
          <w:lang w:bidi="ne-NP"/>
        </w:rPr>
        <w:t>/</w:t>
      </w:r>
      <w:r w:rsidR="00C31B17">
        <w:rPr>
          <w:rFonts w:ascii="Preeti" w:hAnsi="Preeti" w:cs="Mangal" w:hint="cs"/>
          <w:sz w:val="32"/>
          <w:szCs w:val="32"/>
          <w:cs/>
          <w:lang w:bidi="ne-NP"/>
        </w:rPr>
        <w:t>३८९,३९०</w:t>
      </w:r>
      <w:r w:rsidR="009D2EB7">
        <w:rPr>
          <w:rFonts w:ascii="Preeti" w:hAnsi="Preeti" w:cs="Mangal" w:hint="cs"/>
          <w:sz w:val="32"/>
          <w:szCs w:val="32"/>
          <w:cs/>
          <w:lang w:bidi="ne-NP"/>
        </w:rPr>
        <w:t xml:space="preserve"> </w:t>
      </w:r>
      <w:r w:rsidR="00C31B17">
        <w:rPr>
          <w:rFonts w:ascii="Preeti" w:hAnsi="Preeti" w:cs="Mangal" w:hint="cs"/>
          <w:sz w:val="32"/>
          <w:szCs w:val="32"/>
          <w:cs/>
          <w:lang w:bidi="ne-NP"/>
        </w:rPr>
        <w:t xml:space="preserve"> अरना</w:t>
      </w:r>
      <w:r w:rsidR="00C31B17">
        <w:rPr>
          <w:rFonts w:ascii="Mangal" w:hAnsi="Mangal" w:cs="Mangal"/>
          <w:sz w:val="32"/>
          <w:szCs w:val="32"/>
          <w:cs/>
          <w:lang w:bidi="ne-NP"/>
        </w:rPr>
        <w:t>ऊ</w:t>
      </w:r>
      <w:r w:rsidR="009D2EB7">
        <w:rPr>
          <w:rFonts w:ascii="Preeti" w:hAnsi="Preeti" w:cs="Mangal" w:hint="cs"/>
          <w:sz w:val="32"/>
          <w:szCs w:val="32"/>
          <w:cs/>
          <w:lang w:bidi="ne-NP"/>
        </w:rPr>
        <w:t>तले</w:t>
      </w:r>
      <w:r w:rsidR="00C31B17">
        <w:rPr>
          <w:rFonts w:ascii="Preeti" w:hAnsi="Preeti" w:cs="Mangal" w:hint="cs"/>
          <w:sz w:val="32"/>
          <w:szCs w:val="32"/>
          <w:cs/>
          <w:lang w:bidi="ne-NP"/>
        </w:rPr>
        <w:t xml:space="preserve"> अनुसंधान</w:t>
      </w:r>
      <w:r w:rsidR="009D2EB7">
        <w:rPr>
          <w:rFonts w:ascii="Preeti" w:hAnsi="Preeti" w:cs="Mangal" w:hint="cs"/>
          <w:sz w:val="32"/>
          <w:szCs w:val="32"/>
          <w:cs/>
          <w:lang w:bidi="ne-NP"/>
        </w:rPr>
        <w:t xml:space="preserve"> गरेको संकलन )</w:t>
      </w:r>
    </w:p>
    <w:p w:rsidR="009D2EB7" w:rsidRPr="009D2EB7" w:rsidRDefault="009D2EB7" w:rsidP="009D2EB7">
      <w:pPr>
        <w:jc w:val="both"/>
        <w:rPr>
          <w:rFonts w:ascii="Preeti" w:hAnsi="Preeti"/>
          <w:sz w:val="32"/>
          <w:szCs w:val="32"/>
          <w:rtl/>
        </w:rPr>
      </w:pPr>
      <w:r>
        <w:rPr>
          <w:rFonts w:ascii="Preeti" w:hAnsi="Preeti" w:hint="cs"/>
          <w:sz w:val="32"/>
          <w:szCs w:val="32"/>
          <w:rtl/>
        </w:rPr>
        <w:t xml:space="preserve">251 - </w:t>
      </w:r>
      <w:r w:rsidRPr="009D2EB7">
        <w:rPr>
          <w:rFonts w:ascii="mylotus" w:hAnsi="mylotus" w:cs="mylotus" w:hint="cs"/>
          <w:sz w:val="32"/>
          <w:szCs w:val="32"/>
          <w:rtl/>
        </w:rPr>
        <w:t xml:space="preserve">((وَقَالَ </w:t>
      </w:r>
      <w:r w:rsidRPr="00DF3576">
        <w:rPr>
          <w:rFonts w:ascii="Arial Unicode MS" w:hAnsi="Arial Unicode MS" w:cs="Arial Unicode MS" w:hint="cs"/>
          <w:sz w:val="32"/>
          <w:szCs w:val="32"/>
          <w:rtl/>
        </w:rPr>
        <w:t>ﷺ</w:t>
      </w:r>
      <w:r w:rsidRPr="009D2EB7">
        <w:rPr>
          <w:rFonts w:ascii="mylotus" w:hAnsi="mylotus" w:cs="mylotus" w:hint="cs"/>
          <w:sz w:val="32"/>
          <w:szCs w:val="32"/>
          <w:rtl/>
        </w:rPr>
        <w:t>: ((أقْرَبُ مَا يَكُونُ الرَّبُّ مِنَ العَبْدِ، فِي جَوْفِ اللَّيْلِ الآخِرِ؛ فَإنِ اسْتَطَعْتَ أنْ تَكُونَ مِمَّنْ يَذْكُرُ اللهَ فِي تِلْكَ السَّاعَةِ؛ فَكُنْ))</w:t>
      </w:r>
      <w:r w:rsidRPr="009D2EB7">
        <w:rPr>
          <w:rFonts w:ascii="Resalah Louts Regular" w:hAnsi="Resalah Louts Regular" w:cs="AL-Hotham" w:hint="cs"/>
          <w:position w:val="10"/>
          <w:sz w:val="32"/>
          <w:szCs w:val="32"/>
          <w:rtl/>
        </w:rPr>
        <w:t>(</w:t>
      </w:r>
      <w:r w:rsidRPr="009D2EB7">
        <w:rPr>
          <w:rStyle w:val="FootnoteReference"/>
          <w:rFonts w:ascii="Resalah Louts Regular" w:hAnsi="Resalah Louts Regular" w:cs="AL-Hotham"/>
          <w:sz w:val="32"/>
          <w:szCs w:val="32"/>
          <w:rtl/>
        </w:rPr>
        <w:footnoteReference w:id="272"/>
      </w:r>
      <w:r w:rsidRPr="009D2EB7">
        <w:rPr>
          <w:rFonts w:ascii="Resalah Louts Regular" w:hAnsi="Resalah Louts Regular" w:cs="AL-Hotham" w:hint="cs"/>
          <w:position w:val="10"/>
          <w:sz w:val="32"/>
          <w:szCs w:val="32"/>
          <w:rtl/>
        </w:rPr>
        <w:t>)</w:t>
      </w:r>
      <w:r w:rsidRPr="009D2EB7">
        <w:rPr>
          <w:rFonts w:ascii="mylotus" w:hAnsi="mylotus" w:cs="mylotus" w:hint="cs"/>
          <w:sz w:val="32"/>
          <w:szCs w:val="32"/>
          <w:rtl/>
        </w:rPr>
        <w:t>.</w:t>
      </w:r>
    </w:p>
    <w:p w:rsidR="009D2EB7" w:rsidRDefault="009D2EB7" w:rsidP="009D2EB7">
      <w:pPr>
        <w:bidi w:val="0"/>
        <w:jc w:val="both"/>
        <w:rPr>
          <w:rFonts w:ascii="Preeti" w:hAnsi="Preeti" w:cs="Mangal"/>
          <w:sz w:val="32"/>
          <w:szCs w:val="32"/>
          <w:lang w:bidi="ne-NP"/>
        </w:rPr>
      </w:pPr>
      <w:r>
        <w:rPr>
          <w:rFonts w:ascii="Preeti" w:hAnsi="Preeti" w:cs="Mangal" w:hint="cs"/>
          <w:sz w:val="32"/>
          <w:szCs w:val="32"/>
          <w:cs/>
          <w:lang w:bidi="ne-NP"/>
        </w:rPr>
        <w:lastRenderedPageBreak/>
        <w:t>२५१</w:t>
      </w:r>
      <w:r>
        <w:rPr>
          <w:rFonts w:ascii="Preeti" w:hAnsi="Preeti" w:cs="Mangal"/>
          <w:sz w:val="32"/>
          <w:szCs w:val="32"/>
          <w:cs/>
          <w:lang w:bidi="ne-NP"/>
        </w:rPr>
        <w:t>–</w:t>
      </w:r>
      <w:r>
        <w:rPr>
          <w:rFonts w:ascii="Preeti" w:hAnsi="Preeti"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Pr>
          <w:rFonts w:ascii="Preeti" w:hAnsi="Preeti" w:cs="Mangal" w:hint="cs"/>
          <w:sz w:val="32"/>
          <w:szCs w:val="32"/>
          <w:cs/>
          <w:lang w:bidi="ne-NP"/>
        </w:rPr>
        <w:t>अल्लाह भक्तसित सबैभन्दा अधिक समीप रात्रीको अन्तिम भागमा हुन्छ त यदि तिमी ती मानिसहरूमा शामेल हुन्सक्छ</w:t>
      </w:r>
      <w:r>
        <w:rPr>
          <w:rFonts w:ascii="Mangal" w:hAnsi="Mangal" w:cs="Mangal"/>
          <w:sz w:val="32"/>
          <w:szCs w:val="32"/>
          <w:cs/>
          <w:lang w:bidi="ne-NP"/>
        </w:rPr>
        <w:t>ौ</w:t>
      </w:r>
      <w:r>
        <w:rPr>
          <w:rFonts w:ascii="Preeti" w:hAnsi="Preeti" w:cs="Mangal" w:hint="cs"/>
          <w:sz w:val="32"/>
          <w:szCs w:val="32"/>
          <w:cs/>
          <w:lang w:bidi="ne-NP"/>
        </w:rPr>
        <w:t xml:space="preserve"> जुन त्यस बेला अल्लाहको स्मरणमा ब्यस्त हुन्छन्</w:t>
      </w:r>
      <w:r>
        <w:rPr>
          <w:rFonts w:ascii="Mangal" w:hAnsi="Mangal" w:cs="Mangal" w:hint="cs"/>
          <w:sz w:val="32"/>
          <w:szCs w:val="32"/>
          <w:cs/>
          <w:lang w:bidi="ne-NP"/>
        </w:rPr>
        <w:t xml:space="preserve"> त यस्तो अवश्य गर</w:t>
      </w:r>
      <w:r>
        <w:rPr>
          <w:rFonts w:ascii="Mangal" w:hAnsi="Mangal" w:cs="Mangal"/>
          <w:sz w:val="32"/>
          <w:szCs w:val="32"/>
          <w:cs/>
          <w:lang w:bidi="ne-NP"/>
        </w:rPr>
        <w:t>"</w:t>
      </w:r>
      <w:r>
        <w:rPr>
          <w:rFonts w:ascii="Mangal" w:hAnsi="Mangal" w:cs="Mangal" w:hint="cs"/>
          <w:sz w:val="32"/>
          <w:szCs w:val="32"/>
          <w:cs/>
          <w:lang w:bidi="ne-NP"/>
        </w:rPr>
        <w:t xml:space="preserve"> । ( तिर्मिजी हदीस नं. ३५७९, र नेसार्इ १</w:t>
      </w:r>
      <w:r>
        <w:rPr>
          <w:rFonts w:ascii="Mangal" w:hAnsi="Mangal" w:cs="Mangal"/>
          <w:sz w:val="32"/>
          <w:szCs w:val="32"/>
          <w:cs/>
          <w:lang w:bidi="ne-NP"/>
        </w:rPr>
        <w:t>/</w:t>
      </w:r>
      <w:r>
        <w:rPr>
          <w:rFonts w:ascii="Mangal" w:hAnsi="Mangal" w:cs="Mangal" w:hint="cs"/>
          <w:sz w:val="32"/>
          <w:szCs w:val="32"/>
          <w:cs/>
          <w:lang w:bidi="ne-NP"/>
        </w:rPr>
        <w:t>२७९, र हाकिम</w:t>
      </w:r>
      <w:r w:rsidR="00913020">
        <w:rPr>
          <w:rFonts w:ascii="Mangal" w:hAnsi="Mangal" w:cs="Mangal" w:hint="cs"/>
          <w:sz w:val="32"/>
          <w:szCs w:val="32"/>
          <w:cs/>
          <w:lang w:bidi="ne-NP"/>
        </w:rPr>
        <w:t>ले पनि वर्णन गरेका छन्</w:t>
      </w:r>
      <w:r>
        <w:rPr>
          <w:rFonts w:ascii="Mangal" w:hAnsi="Mangal" w:cs="Mangal" w:hint="cs"/>
          <w:sz w:val="32"/>
          <w:szCs w:val="32"/>
          <w:cs/>
          <w:lang w:bidi="ne-NP"/>
        </w:rPr>
        <w:t>, र हेर्नुस्</w:t>
      </w:r>
      <w:r w:rsidR="00913020">
        <w:rPr>
          <w:rFonts w:ascii="Preeti" w:hAnsi="Preeti" w:cs="Mangal" w:hint="cs"/>
          <w:sz w:val="32"/>
          <w:szCs w:val="32"/>
          <w:cs/>
          <w:lang w:bidi="ne-NP"/>
        </w:rPr>
        <w:t xml:space="preserve"> सहीहुत्तिर्मिजी ३</w:t>
      </w:r>
      <w:r w:rsidR="00913020">
        <w:rPr>
          <w:rFonts w:ascii="Mangal" w:hAnsi="Mangal" w:cs="Mangal"/>
          <w:sz w:val="32"/>
          <w:szCs w:val="32"/>
          <w:cs/>
          <w:lang w:bidi="ne-NP"/>
        </w:rPr>
        <w:t>/</w:t>
      </w:r>
      <w:r w:rsidR="00913020">
        <w:rPr>
          <w:rFonts w:ascii="Preeti" w:hAnsi="Preeti" w:cs="Mangal" w:hint="cs"/>
          <w:sz w:val="32"/>
          <w:szCs w:val="32"/>
          <w:cs/>
          <w:lang w:bidi="ne-NP"/>
        </w:rPr>
        <w:t xml:space="preserve">१८३, र जामेउल </w:t>
      </w:r>
      <w:r w:rsidR="00913020">
        <w:rPr>
          <w:rFonts w:ascii="Preeti" w:hAnsi="Preeti" w:cs="Mangal" w:hint="cs"/>
          <w:sz w:val="32"/>
          <w:szCs w:val="32"/>
          <w:cs/>
          <w:lang w:bidi="ne-NP"/>
        </w:rPr>
        <w:lastRenderedPageBreak/>
        <w:t>उसूल अरना</w:t>
      </w:r>
      <w:r w:rsidR="00913020">
        <w:rPr>
          <w:rFonts w:ascii="Mangal" w:hAnsi="Mangal" w:cs="Mangal"/>
          <w:sz w:val="32"/>
          <w:szCs w:val="32"/>
          <w:cs/>
          <w:lang w:bidi="ne-NP"/>
        </w:rPr>
        <w:t>ऊ</w:t>
      </w:r>
      <w:r w:rsidR="00913020">
        <w:rPr>
          <w:rFonts w:ascii="Preeti" w:hAnsi="Preeti" w:cs="Mangal" w:hint="cs"/>
          <w:sz w:val="32"/>
          <w:szCs w:val="32"/>
          <w:cs/>
          <w:lang w:bidi="ne-NP"/>
        </w:rPr>
        <w:t>तले गरेको अनुसंधानयुक्त संकलन ४</w:t>
      </w:r>
      <w:r w:rsidR="00913020">
        <w:rPr>
          <w:rFonts w:ascii="Mangal" w:hAnsi="Mangal" w:cs="Mangal"/>
          <w:sz w:val="32"/>
          <w:szCs w:val="32"/>
          <w:cs/>
          <w:lang w:bidi="ne-NP"/>
        </w:rPr>
        <w:t>/</w:t>
      </w:r>
      <w:r w:rsidR="00913020">
        <w:rPr>
          <w:rFonts w:ascii="Preeti" w:hAnsi="Preeti" w:cs="Mangal" w:hint="cs"/>
          <w:sz w:val="32"/>
          <w:szCs w:val="32"/>
          <w:cs/>
          <w:lang w:bidi="ne-NP"/>
        </w:rPr>
        <w:t>३८६ )</w:t>
      </w:r>
    </w:p>
    <w:p w:rsidR="00913020" w:rsidRPr="00913020" w:rsidRDefault="00913020" w:rsidP="00913020">
      <w:pPr>
        <w:jc w:val="both"/>
        <w:rPr>
          <w:rFonts w:ascii="Preeti" w:hAnsi="Preeti"/>
          <w:sz w:val="32"/>
          <w:szCs w:val="32"/>
          <w:rtl/>
        </w:rPr>
      </w:pPr>
      <w:r>
        <w:rPr>
          <w:rFonts w:ascii="Preeti" w:hAnsi="Preeti" w:hint="cs"/>
          <w:sz w:val="32"/>
          <w:szCs w:val="32"/>
          <w:rtl/>
        </w:rPr>
        <w:t xml:space="preserve">252 - </w:t>
      </w:r>
      <w:r w:rsidRPr="00913020">
        <w:rPr>
          <w:rFonts w:ascii="mylotus" w:hAnsi="mylotus" w:cs="mylotus" w:hint="cs"/>
          <w:sz w:val="32"/>
          <w:szCs w:val="32"/>
          <w:rtl/>
        </w:rPr>
        <w:t xml:space="preserve">وَقَالَ </w:t>
      </w:r>
      <w:r w:rsidRPr="00DF3576">
        <w:rPr>
          <w:rFonts w:ascii="Arial Unicode MS" w:hAnsi="Arial Unicode MS" w:cs="Arial Unicode MS" w:hint="cs"/>
          <w:sz w:val="32"/>
          <w:szCs w:val="32"/>
          <w:rtl/>
        </w:rPr>
        <w:t>ﷺ</w:t>
      </w:r>
      <w:r w:rsidRPr="00913020">
        <w:rPr>
          <w:rFonts w:ascii="mylotus" w:hAnsi="mylotus" w:cs="mylotus" w:hint="cs"/>
          <w:sz w:val="32"/>
          <w:szCs w:val="32"/>
          <w:rtl/>
        </w:rPr>
        <w:t>: ((أقْرَبُ مَا يَكُونُ العَبْدُ مِنْ رَبِّهِ، وَهُوَ سَاجِدٌ فأكْثِرُوا الدُّعَاءَ))</w:t>
      </w:r>
      <w:r w:rsidRPr="00913020">
        <w:rPr>
          <w:rFonts w:ascii="Resalah Louts Regular" w:hAnsi="Resalah Louts Regular" w:cs="AL-Hotham" w:hint="cs"/>
          <w:position w:val="10"/>
          <w:sz w:val="32"/>
          <w:szCs w:val="32"/>
          <w:rtl/>
        </w:rPr>
        <w:t>(</w:t>
      </w:r>
      <w:r w:rsidRPr="00913020">
        <w:rPr>
          <w:rStyle w:val="FootnoteReference"/>
          <w:rFonts w:ascii="Resalah Louts Regular" w:hAnsi="Resalah Louts Regular" w:cs="AL-Hotham"/>
          <w:sz w:val="32"/>
          <w:szCs w:val="32"/>
          <w:rtl/>
        </w:rPr>
        <w:footnoteReference w:id="273"/>
      </w:r>
      <w:r w:rsidRPr="00913020">
        <w:rPr>
          <w:rFonts w:ascii="Resalah Louts Regular" w:hAnsi="Resalah Louts Regular" w:cs="AL-Hotham" w:hint="cs"/>
          <w:position w:val="10"/>
          <w:sz w:val="32"/>
          <w:szCs w:val="32"/>
          <w:rtl/>
        </w:rPr>
        <w:t>)</w:t>
      </w:r>
      <w:r w:rsidRPr="00913020">
        <w:rPr>
          <w:rFonts w:ascii="mylotus" w:hAnsi="mylotus" w:cs="mylotus" w:hint="cs"/>
          <w:sz w:val="32"/>
          <w:szCs w:val="32"/>
          <w:rtl/>
        </w:rPr>
        <w:t>.</w:t>
      </w:r>
    </w:p>
    <w:p w:rsidR="00913020" w:rsidRDefault="00913020" w:rsidP="00913020">
      <w:pPr>
        <w:bidi w:val="0"/>
        <w:jc w:val="both"/>
        <w:rPr>
          <w:rFonts w:ascii="Mangal" w:hAnsi="Mangal" w:cs="Mangal"/>
          <w:sz w:val="32"/>
          <w:szCs w:val="32"/>
          <w:lang w:bidi="ne-NP"/>
        </w:rPr>
      </w:pPr>
      <w:r>
        <w:rPr>
          <w:rFonts w:ascii="Preeti" w:hAnsi="Preeti" w:cs="Mangal" w:hint="cs"/>
          <w:sz w:val="32"/>
          <w:szCs w:val="32"/>
          <w:cs/>
          <w:lang w:bidi="ne-NP"/>
        </w:rPr>
        <w:t>२५२</w:t>
      </w:r>
      <w:r>
        <w:rPr>
          <w:rFonts w:ascii="Preeti" w:hAnsi="Preeti" w:cs="Mangal"/>
          <w:sz w:val="32"/>
          <w:szCs w:val="32"/>
          <w:cs/>
          <w:lang w:bidi="ne-NP"/>
        </w:rPr>
        <w:t>–</w:t>
      </w:r>
      <w:r>
        <w:rPr>
          <w:rFonts w:ascii="Preeti" w:hAnsi="Preeti" w:cs="Mangal" w:hint="cs"/>
          <w:sz w:val="32"/>
          <w:szCs w:val="32"/>
          <w:cs/>
          <w:lang w:bidi="ne-NP"/>
        </w:rPr>
        <w:t xml:space="preserve"> र रसूल सल्लल्लाहो अलैहे वसल्लमले भन्नु भयोः </w:t>
      </w:r>
      <w:r>
        <w:rPr>
          <w:rFonts w:ascii="Mangal" w:hAnsi="Mangal" w:cs="Mangal"/>
          <w:sz w:val="32"/>
          <w:szCs w:val="32"/>
          <w:cs/>
          <w:lang w:bidi="ne-NP"/>
        </w:rPr>
        <w:t>"</w:t>
      </w:r>
      <w:r w:rsidRPr="00913020">
        <w:rPr>
          <w:rFonts w:ascii="Preeti" w:hAnsi="Preeti" w:cs="Mangal" w:hint="cs"/>
          <w:sz w:val="32"/>
          <w:szCs w:val="32"/>
          <w:cs/>
          <w:lang w:bidi="ne-NP"/>
        </w:rPr>
        <w:t xml:space="preserve"> </w:t>
      </w:r>
      <w:r>
        <w:rPr>
          <w:rFonts w:ascii="Preeti" w:hAnsi="Preeti" w:cs="Mangal" w:hint="cs"/>
          <w:sz w:val="32"/>
          <w:szCs w:val="32"/>
          <w:cs/>
          <w:lang w:bidi="ne-NP"/>
        </w:rPr>
        <w:t>भक्त अल्लाहसित सबैभन्दा अधिक समीप ढोगको अवस्थामा हुन्छ यसर्थ ढोगमा अत्याधिक दु</w:t>
      </w:r>
      <w:r>
        <w:rPr>
          <w:rFonts w:ascii="Mangal" w:hAnsi="Mangal" w:cs="Mangal"/>
          <w:sz w:val="32"/>
          <w:szCs w:val="32"/>
          <w:cs/>
          <w:lang w:bidi="ne-NP"/>
        </w:rPr>
        <w:t>आ</w:t>
      </w:r>
      <w:r>
        <w:rPr>
          <w:rFonts w:ascii="Preeti" w:hAnsi="Preeti" w:cs="Mangal" w:hint="cs"/>
          <w:sz w:val="32"/>
          <w:szCs w:val="32"/>
          <w:cs/>
          <w:lang w:bidi="ne-NP"/>
        </w:rPr>
        <w:t xml:space="preserve"> गर्ने प्रयत्न </w:t>
      </w:r>
      <w:r>
        <w:rPr>
          <w:rFonts w:ascii="Preeti" w:hAnsi="Preeti" w:cs="Mangal" w:hint="cs"/>
          <w:sz w:val="32"/>
          <w:szCs w:val="32"/>
          <w:cs/>
          <w:lang w:bidi="ne-NP"/>
        </w:rPr>
        <w:lastRenderedPageBreak/>
        <w:t>गर</w:t>
      </w:r>
      <w:r>
        <w:rPr>
          <w:rFonts w:ascii="Mangal" w:hAnsi="Mangal" w:cs="Mangal"/>
          <w:sz w:val="32"/>
          <w:szCs w:val="32"/>
          <w:cs/>
          <w:lang w:bidi="ne-NP"/>
        </w:rPr>
        <w:t>"</w:t>
      </w:r>
      <w:r>
        <w:rPr>
          <w:rFonts w:ascii="Mangal" w:hAnsi="Mangal" w:cs="Mangal" w:hint="cs"/>
          <w:sz w:val="32"/>
          <w:szCs w:val="32"/>
          <w:cs/>
          <w:lang w:bidi="ne-NP"/>
        </w:rPr>
        <w:t xml:space="preserve"> । ( मुस्लिम १</w:t>
      </w:r>
      <w:r>
        <w:rPr>
          <w:rFonts w:ascii="Mangal" w:hAnsi="Mangal" w:cs="Mangal"/>
          <w:sz w:val="32"/>
          <w:szCs w:val="32"/>
          <w:cs/>
          <w:lang w:bidi="ne-NP"/>
        </w:rPr>
        <w:t>/</w:t>
      </w:r>
      <w:r>
        <w:rPr>
          <w:rFonts w:ascii="Mangal" w:hAnsi="Mangal" w:cs="Mangal" w:hint="cs"/>
          <w:sz w:val="32"/>
          <w:szCs w:val="32"/>
          <w:cs/>
          <w:lang w:bidi="ne-NP"/>
        </w:rPr>
        <w:t>३५०, हदीस नं. ४८२ )</w:t>
      </w:r>
    </w:p>
    <w:p w:rsidR="00913020" w:rsidRPr="00913020" w:rsidRDefault="00913020" w:rsidP="00913020">
      <w:pPr>
        <w:jc w:val="both"/>
        <w:rPr>
          <w:rFonts w:ascii="Mangal" w:hAnsi="Mangal"/>
          <w:sz w:val="32"/>
          <w:szCs w:val="32"/>
          <w:rtl/>
        </w:rPr>
      </w:pPr>
      <w:r>
        <w:rPr>
          <w:rFonts w:ascii="Mangal" w:hAnsi="Mangal" w:hint="cs"/>
          <w:sz w:val="32"/>
          <w:szCs w:val="32"/>
          <w:rtl/>
        </w:rPr>
        <w:t xml:space="preserve">253 - </w:t>
      </w:r>
      <w:r w:rsidRPr="00913020">
        <w:rPr>
          <w:rFonts w:ascii="mylotus" w:hAnsi="mylotus" w:cs="mylotus" w:hint="cs"/>
          <w:sz w:val="32"/>
          <w:szCs w:val="32"/>
          <w:rtl/>
        </w:rPr>
        <w:t xml:space="preserve">وَقَالَ </w:t>
      </w:r>
      <w:r w:rsidRPr="00DF3576">
        <w:rPr>
          <w:rFonts w:ascii="Arial Unicode MS" w:hAnsi="Arial Unicode MS" w:cs="Arial Unicode MS" w:hint="cs"/>
          <w:sz w:val="32"/>
          <w:szCs w:val="32"/>
          <w:rtl/>
        </w:rPr>
        <w:t>ﷺ</w:t>
      </w:r>
      <w:r w:rsidRPr="00913020">
        <w:rPr>
          <w:rFonts w:ascii="mylotus" w:hAnsi="mylotus" w:cs="mylotus" w:hint="cs"/>
          <w:sz w:val="32"/>
          <w:szCs w:val="32"/>
          <w:rtl/>
        </w:rPr>
        <w:t>: ((إنَّهُ لَيُغَانُ عَلَى قَلبِي، وَإنِّي لأسْتَغْفِرُ اللهَ فِي اليَوْمِ مِئَةَ مَرَّةٍ))</w:t>
      </w:r>
      <w:r w:rsidRPr="00913020">
        <w:rPr>
          <w:rFonts w:ascii="Resalah Louts Regular" w:hAnsi="Resalah Louts Regular" w:cs="AL-Hotham" w:hint="cs"/>
          <w:position w:val="10"/>
          <w:sz w:val="32"/>
          <w:szCs w:val="32"/>
          <w:rtl/>
        </w:rPr>
        <w:t>(</w:t>
      </w:r>
      <w:r w:rsidRPr="00913020">
        <w:rPr>
          <w:rStyle w:val="FootnoteReference"/>
          <w:rFonts w:ascii="Resalah Louts Regular" w:hAnsi="Resalah Louts Regular" w:cs="AL-Hotham"/>
          <w:sz w:val="32"/>
          <w:szCs w:val="32"/>
          <w:rtl/>
        </w:rPr>
        <w:footnoteReference w:id="274"/>
      </w:r>
      <w:r w:rsidRPr="00913020">
        <w:rPr>
          <w:rFonts w:ascii="Resalah Louts Regular" w:hAnsi="Resalah Louts Regular" w:cs="AL-Hotham" w:hint="cs"/>
          <w:position w:val="10"/>
          <w:sz w:val="32"/>
          <w:szCs w:val="32"/>
          <w:rtl/>
        </w:rPr>
        <w:t>)</w:t>
      </w:r>
      <w:r w:rsidRPr="00913020">
        <w:rPr>
          <w:rFonts w:ascii="mylotus" w:hAnsi="mylotus" w:cs="mylotus" w:hint="cs"/>
          <w:sz w:val="32"/>
          <w:szCs w:val="32"/>
          <w:rtl/>
        </w:rPr>
        <w:t>.</w:t>
      </w:r>
    </w:p>
    <w:p w:rsidR="007B55F5" w:rsidRDefault="00913020" w:rsidP="007B55F5">
      <w:pPr>
        <w:bidi w:val="0"/>
        <w:jc w:val="both"/>
        <w:rPr>
          <w:rFonts w:ascii="Preeti" w:hAnsi="Preeti" w:cs="Mangal"/>
          <w:sz w:val="32"/>
          <w:szCs w:val="32"/>
          <w:lang w:bidi="ne-NP"/>
        </w:rPr>
      </w:pPr>
      <w:r>
        <w:rPr>
          <w:rFonts w:ascii="Mangal" w:hAnsi="Mangal" w:cs="Mangal" w:hint="cs"/>
          <w:sz w:val="32"/>
          <w:szCs w:val="32"/>
          <w:cs/>
          <w:lang w:bidi="ne-NP"/>
        </w:rPr>
        <w:t>२५३</w:t>
      </w:r>
      <w:r>
        <w:rPr>
          <w:rFonts w:ascii="Preeti" w:hAnsi="Preeti" w:cs="Mangal"/>
          <w:sz w:val="32"/>
          <w:szCs w:val="32"/>
          <w:cs/>
          <w:lang w:bidi="ne-NP"/>
        </w:rPr>
        <w:t>–</w:t>
      </w:r>
      <w:r>
        <w:rPr>
          <w:rFonts w:ascii="Mangal" w:hAnsi="Mangal" w:cs="Mangal" w:hint="cs"/>
          <w:sz w:val="32"/>
          <w:szCs w:val="32"/>
          <w:cs/>
          <w:lang w:bidi="ne-NP"/>
        </w:rPr>
        <w:t xml:space="preserve"> </w:t>
      </w:r>
      <w:r>
        <w:rPr>
          <w:rFonts w:ascii="Preeti" w:hAnsi="Preeti" w:cs="Mangal" w:hint="cs"/>
          <w:sz w:val="32"/>
          <w:szCs w:val="32"/>
          <w:cs/>
          <w:lang w:bidi="ne-NP"/>
        </w:rPr>
        <w:t xml:space="preserve">र रसूल सल्लल्लाहो अलैहे वसल्लमले भन्नु भयोः </w:t>
      </w:r>
      <w:r>
        <w:rPr>
          <w:rFonts w:ascii="Mangal" w:hAnsi="Mangal" w:cs="Mangal"/>
          <w:sz w:val="32"/>
          <w:szCs w:val="32"/>
          <w:cs/>
          <w:lang w:bidi="ne-NP"/>
        </w:rPr>
        <w:t>"</w:t>
      </w:r>
      <w:r w:rsidR="002E7F56">
        <w:rPr>
          <w:rFonts w:ascii="Mangal" w:hAnsi="Mangal" w:cs="Mangal" w:hint="cs"/>
          <w:sz w:val="32"/>
          <w:szCs w:val="32"/>
          <w:cs/>
          <w:lang w:bidi="ne-NP"/>
        </w:rPr>
        <w:t xml:space="preserve">मेरो हृदयमा </w:t>
      </w:r>
      <w:r w:rsidR="002E7F56">
        <w:rPr>
          <w:rFonts w:ascii="Mangal" w:hAnsi="Mangal" w:cs="Mangal"/>
          <w:sz w:val="32"/>
          <w:szCs w:val="32"/>
          <w:cs/>
          <w:lang w:bidi="ne-NP"/>
        </w:rPr>
        <w:t>आ</w:t>
      </w:r>
      <w:r>
        <w:rPr>
          <w:rFonts w:ascii="Mangal" w:hAnsi="Mangal" w:cs="Mangal" w:hint="cs"/>
          <w:sz w:val="32"/>
          <w:szCs w:val="32"/>
          <w:cs/>
          <w:lang w:bidi="ne-NP"/>
        </w:rPr>
        <w:t>वरण</w:t>
      </w:r>
      <w:r w:rsidR="007B55F5">
        <w:rPr>
          <w:rFonts w:ascii="Mangal" w:hAnsi="Mangal" w:cs="Mangal" w:hint="cs"/>
          <w:sz w:val="32"/>
          <w:szCs w:val="32"/>
          <w:cs/>
          <w:lang w:bidi="ne-NP"/>
        </w:rPr>
        <w:t xml:space="preserve"> हालिए जस्तो अवस्था </w:t>
      </w:r>
      <w:r w:rsidR="007B55F5">
        <w:rPr>
          <w:rFonts w:ascii="Mangal" w:hAnsi="Mangal" w:cs="Mangal" w:hint="cs"/>
          <w:sz w:val="32"/>
          <w:szCs w:val="32"/>
          <w:cs/>
          <w:lang w:bidi="ne-NP"/>
        </w:rPr>
        <w:lastRenderedPageBreak/>
        <w:t>अइहाल्छ, अनि म</w:t>
      </w:r>
      <w:r w:rsidR="007B55F5" w:rsidRPr="007B55F5">
        <w:rPr>
          <w:rFonts w:ascii="Mangal" w:hAnsi="Mangal" w:cs="Mangal" w:hint="cs"/>
          <w:sz w:val="32"/>
          <w:szCs w:val="32"/>
          <w:cs/>
          <w:lang w:bidi="ne-NP"/>
        </w:rPr>
        <w:t xml:space="preserve"> </w:t>
      </w:r>
      <w:r w:rsidR="007B55F5">
        <w:rPr>
          <w:rFonts w:ascii="Mangal" w:hAnsi="Mangal" w:cs="Mangal" w:hint="cs"/>
          <w:sz w:val="32"/>
          <w:szCs w:val="32"/>
          <w:cs/>
          <w:lang w:bidi="ne-NP"/>
        </w:rPr>
        <w:t>अल्लाहसित एक दिनमा सय पटक क्षमायाचना गर्दछु</w:t>
      </w:r>
      <w:r>
        <w:rPr>
          <w:rFonts w:ascii="Mangal" w:hAnsi="Mangal" w:cs="Mangal"/>
          <w:sz w:val="32"/>
          <w:szCs w:val="32"/>
          <w:cs/>
          <w:lang w:bidi="ne-NP"/>
        </w:rPr>
        <w:t>"</w:t>
      </w:r>
      <w:r w:rsidR="007B55F5">
        <w:rPr>
          <w:rFonts w:ascii="Mangal" w:hAnsi="Mangal" w:cs="Mangal" w:hint="cs"/>
          <w:sz w:val="32"/>
          <w:szCs w:val="32"/>
          <w:cs/>
          <w:lang w:bidi="ne-NP"/>
        </w:rPr>
        <w:t xml:space="preserve"> । (मुस्लिम ४</w:t>
      </w:r>
      <w:r w:rsidR="007B55F5">
        <w:rPr>
          <w:rFonts w:ascii="Mangal" w:hAnsi="Mangal" w:cs="Mangal"/>
          <w:sz w:val="32"/>
          <w:szCs w:val="32"/>
          <w:cs/>
          <w:lang w:bidi="ne-NP"/>
        </w:rPr>
        <w:t>/</w:t>
      </w:r>
      <w:r w:rsidR="007B55F5">
        <w:rPr>
          <w:rFonts w:ascii="Mangal" w:hAnsi="Mangal" w:cs="Mangal" w:hint="cs"/>
          <w:sz w:val="32"/>
          <w:szCs w:val="32"/>
          <w:cs/>
          <w:lang w:bidi="ne-NP"/>
        </w:rPr>
        <w:t>२०७५, हदीस नं. २७०२, इब्नुल असीरको भनार्इ छ कि</w:t>
      </w:r>
      <w:r w:rsidR="003B0CCB">
        <w:rPr>
          <w:rFonts w:ascii="Mangal" w:hAnsi="Mangal" w:cs="Mangal" w:hint="cs"/>
          <w:sz w:val="32"/>
          <w:szCs w:val="32"/>
          <w:cs/>
          <w:lang w:bidi="ne-NP"/>
        </w:rPr>
        <w:t>ः</w:t>
      </w:r>
      <w:r w:rsidR="002E7F56">
        <w:rPr>
          <w:rFonts w:ascii="Mangal" w:hAnsi="Mangal" w:cs="Mangal" w:hint="cs"/>
          <w:sz w:val="32"/>
          <w:szCs w:val="32"/>
          <w:cs/>
          <w:lang w:bidi="ne-NP"/>
        </w:rPr>
        <w:t xml:space="preserve"> </w:t>
      </w:r>
      <w:r w:rsidR="002E7F56">
        <w:rPr>
          <w:rFonts w:ascii="Mangal" w:hAnsi="Mangal" w:cs="Mangal"/>
          <w:sz w:val="32"/>
          <w:szCs w:val="32"/>
          <w:cs/>
          <w:lang w:bidi="ne-NP"/>
        </w:rPr>
        <w:t>आ</w:t>
      </w:r>
      <w:r w:rsidR="007B55F5">
        <w:rPr>
          <w:rFonts w:ascii="Mangal" w:hAnsi="Mangal" w:cs="Mangal" w:hint="cs"/>
          <w:sz w:val="32"/>
          <w:szCs w:val="32"/>
          <w:cs/>
          <w:lang w:bidi="ne-NP"/>
        </w:rPr>
        <w:t>वरण जस्तो अवस्थाको अर्थ हो बिर्सनु, किनकि रसूल सल्लल्लाहो अलैहे वसल्लम अल्लाहको अत्याधिक स्मरण गुणगान र स्तुति गर्थे अनि जब</w:t>
      </w:r>
      <w:r w:rsidR="003B0CCB">
        <w:rPr>
          <w:rFonts w:ascii="Mangal" w:hAnsi="Mangal" w:cs="Mangal" w:hint="cs"/>
          <w:sz w:val="32"/>
          <w:szCs w:val="32"/>
          <w:cs/>
          <w:lang w:bidi="ne-NP"/>
        </w:rPr>
        <w:t xml:space="preserve"> कहिले त्यसमध्येबाट</w:t>
      </w:r>
      <w:r w:rsidR="007B55F5">
        <w:rPr>
          <w:rFonts w:ascii="Mangal" w:hAnsi="Mangal" w:cs="Mangal" w:hint="cs"/>
          <w:sz w:val="32"/>
          <w:szCs w:val="32"/>
          <w:cs/>
          <w:lang w:bidi="ne-NP"/>
        </w:rPr>
        <w:t xml:space="preserve"> कुनै कुरा</w:t>
      </w:r>
      <w:r w:rsidR="003B0CCB">
        <w:rPr>
          <w:rFonts w:ascii="Mangal" w:hAnsi="Mangal" w:cs="Mangal" w:hint="cs"/>
          <w:sz w:val="32"/>
          <w:szCs w:val="32"/>
          <w:cs/>
          <w:lang w:bidi="ne-NP"/>
        </w:rPr>
        <w:t xml:space="preserve">लार्इ बिर्सन्थे वा त्यसमा सुस्ती गर्थे त त्यसलार्इ पाप ठानेर तुरुन्तै अल्लाहतिर प्रवृत्त भर्इ </w:t>
      </w:r>
      <w:r w:rsidR="003B0CCB">
        <w:rPr>
          <w:rFonts w:ascii="Mangal" w:hAnsi="Mangal" w:cs="Mangal" w:hint="cs"/>
          <w:sz w:val="32"/>
          <w:szCs w:val="32"/>
          <w:cs/>
          <w:lang w:bidi="ne-NP"/>
        </w:rPr>
        <w:lastRenderedPageBreak/>
        <w:t>क्षमायाचना गर्नथाल्थे ।</w:t>
      </w:r>
      <w:r w:rsidR="007B55F5">
        <w:rPr>
          <w:rFonts w:ascii="Mangal" w:hAnsi="Mangal" w:cs="Mangal" w:hint="cs"/>
          <w:sz w:val="32"/>
          <w:szCs w:val="32"/>
          <w:cs/>
          <w:lang w:bidi="ne-NP"/>
        </w:rPr>
        <w:t xml:space="preserve"> हेर्नुस् जामेउल उसूल ४</w:t>
      </w:r>
      <w:r w:rsidR="007B55F5">
        <w:rPr>
          <w:rFonts w:ascii="Mangal" w:hAnsi="Mangal" w:cs="Mangal"/>
          <w:sz w:val="32"/>
          <w:szCs w:val="32"/>
          <w:cs/>
          <w:lang w:bidi="ne-NP"/>
        </w:rPr>
        <w:t>/</w:t>
      </w:r>
      <w:r w:rsidR="007B55F5">
        <w:rPr>
          <w:rFonts w:ascii="Mangal" w:hAnsi="Mangal" w:cs="Mangal" w:hint="cs"/>
          <w:sz w:val="32"/>
          <w:szCs w:val="32"/>
          <w:cs/>
          <w:lang w:bidi="ne-NP"/>
        </w:rPr>
        <w:t>३८६ )</w:t>
      </w:r>
    </w:p>
    <w:p w:rsidR="007B55F5" w:rsidRPr="007B55F5" w:rsidRDefault="007B55F5" w:rsidP="007B55F5">
      <w:pPr>
        <w:bidi w:val="0"/>
        <w:jc w:val="center"/>
        <w:rPr>
          <w:rFonts w:ascii="Preeti" w:hAnsi="Preeti" w:cs="Mangal"/>
          <w:b/>
          <w:bCs/>
          <w:color w:val="0070C0"/>
          <w:sz w:val="36"/>
          <w:szCs w:val="36"/>
          <w:lang w:bidi="ne-NP"/>
        </w:rPr>
      </w:pPr>
      <w:r w:rsidRPr="007B55F5">
        <w:rPr>
          <w:rFonts w:ascii="Preeti" w:hAnsi="Preeti" w:cs="Mangal" w:hint="cs"/>
          <w:b/>
          <w:bCs/>
          <w:color w:val="0070C0"/>
          <w:sz w:val="36"/>
          <w:szCs w:val="36"/>
          <w:cs/>
          <w:lang w:bidi="ne-NP"/>
        </w:rPr>
        <w:t>१३०</w:t>
      </w:r>
      <w:r w:rsidRPr="007B55F5">
        <w:rPr>
          <w:rFonts w:ascii="Preeti" w:hAnsi="Preeti" w:cs="Mangal"/>
          <w:b/>
          <w:bCs/>
          <w:color w:val="0070C0"/>
          <w:sz w:val="36"/>
          <w:szCs w:val="36"/>
          <w:cs/>
          <w:lang w:bidi="ne-NP"/>
        </w:rPr>
        <w:t>–</w:t>
      </w:r>
      <w:r w:rsidRPr="007B55F5">
        <w:rPr>
          <w:rFonts w:ascii="Preeti" w:hAnsi="Preeti" w:cs="Mangal" w:hint="cs"/>
          <w:b/>
          <w:bCs/>
          <w:color w:val="0070C0"/>
          <w:sz w:val="36"/>
          <w:szCs w:val="36"/>
          <w:cs/>
          <w:lang w:bidi="ne-NP"/>
        </w:rPr>
        <w:t xml:space="preserve"> </w:t>
      </w:r>
      <w:r w:rsidRPr="007B55F5">
        <w:rPr>
          <w:rFonts w:cs="Mangal" w:hint="cs"/>
          <w:b/>
          <w:bCs/>
          <w:color w:val="0070C0"/>
          <w:sz w:val="36"/>
          <w:szCs w:val="36"/>
          <w:cs/>
          <w:lang w:bidi="ne-NP"/>
        </w:rPr>
        <w:t>अल्लाहको</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महानता</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पवित्रता</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प्रशंसा</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र</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गुणगान</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गर्नुको</w:t>
      </w:r>
      <w:r w:rsidRPr="007B55F5">
        <w:rPr>
          <w:rFonts w:cs="Mangal"/>
          <w:b/>
          <w:bCs/>
          <w:color w:val="0070C0"/>
          <w:sz w:val="36"/>
          <w:szCs w:val="36"/>
          <w:cs/>
          <w:lang w:bidi="ne-NP"/>
        </w:rPr>
        <w:t xml:space="preserve"> </w:t>
      </w:r>
      <w:r w:rsidRPr="007B55F5">
        <w:rPr>
          <w:rFonts w:cs="Mangal" w:hint="cs"/>
          <w:b/>
          <w:bCs/>
          <w:color w:val="0070C0"/>
          <w:sz w:val="36"/>
          <w:szCs w:val="36"/>
          <w:cs/>
          <w:lang w:bidi="ne-NP"/>
        </w:rPr>
        <w:t>श्रेष्ठता</w:t>
      </w:r>
    </w:p>
    <w:p w:rsidR="007B55F5" w:rsidRPr="00607E23" w:rsidRDefault="007B55F5" w:rsidP="007B55F5">
      <w:pPr>
        <w:widowControl w:val="0"/>
        <w:tabs>
          <w:tab w:val="left" w:pos="493"/>
        </w:tabs>
        <w:spacing w:after="60" w:line="192" w:lineRule="auto"/>
        <w:ind w:firstLine="397"/>
        <w:jc w:val="lowKashida"/>
        <w:rPr>
          <w:rFonts w:ascii="mylotus" w:hAnsi="mylotus" w:cs="mylotus"/>
          <w:b/>
          <w:sz w:val="36"/>
          <w:rtl/>
        </w:rPr>
      </w:pPr>
      <w:r>
        <w:rPr>
          <w:rFonts w:ascii="Preeti" w:hAnsi="Preeti" w:hint="cs"/>
          <w:sz w:val="32"/>
          <w:szCs w:val="32"/>
          <w:rtl/>
        </w:rPr>
        <w:t xml:space="preserve">254 - </w:t>
      </w:r>
      <w:r w:rsidRPr="007B55F5">
        <w:rPr>
          <w:rFonts w:ascii="mylotus" w:hAnsi="mylotus" w:cs="mylotus" w:hint="cs"/>
          <w:sz w:val="32"/>
          <w:szCs w:val="32"/>
          <w:rtl/>
        </w:rPr>
        <w:t xml:space="preserve">قَالَ </w:t>
      </w:r>
      <w:r w:rsidRPr="00DF3576">
        <w:rPr>
          <w:rFonts w:ascii="Arial Unicode MS" w:hAnsi="Arial Unicode MS" w:cs="Arial Unicode MS" w:hint="cs"/>
          <w:sz w:val="32"/>
          <w:szCs w:val="32"/>
          <w:rtl/>
        </w:rPr>
        <w:t>ﷺ</w:t>
      </w:r>
      <w:r w:rsidRPr="007B55F5">
        <w:rPr>
          <w:rFonts w:ascii="mylotus" w:hAnsi="mylotus" w:cs="mylotus" w:hint="cs"/>
          <w:sz w:val="32"/>
          <w:szCs w:val="32"/>
          <w:rtl/>
        </w:rPr>
        <w:t>: ((مَنْ قَالَ: سُبْحَانَ اللـهِ وَبِحَمْدِه فِي يَوْمٍ مِئَةَ مَرَّةٍ، حُطَّتْ خَطَايَاهُ، وَلَوْ كَانَتْ مِثْلَ زَبَدِ البَحْرِ))</w:t>
      </w:r>
      <w:r w:rsidRPr="007B55F5">
        <w:rPr>
          <w:rFonts w:ascii="Resalah Louts Regular" w:hAnsi="Resalah Louts Regular" w:cs="AL-Hotham" w:hint="cs"/>
          <w:position w:val="10"/>
          <w:sz w:val="32"/>
          <w:szCs w:val="32"/>
          <w:rtl/>
        </w:rPr>
        <w:t>(</w:t>
      </w:r>
      <w:r w:rsidRPr="007B55F5">
        <w:rPr>
          <w:rStyle w:val="FootnoteReference"/>
          <w:rFonts w:ascii="Resalah Louts Regular" w:hAnsi="Resalah Louts Regular" w:cs="AL-Hotham"/>
          <w:sz w:val="32"/>
          <w:szCs w:val="32"/>
          <w:rtl/>
        </w:rPr>
        <w:footnoteReference w:id="275"/>
      </w:r>
      <w:r w:rsidRPr="007B55F5">
        <w:rPr>
          <w:rFonts w:ascii="Resalah Louts Regular" w:hAnsi="Resalah Louts Regular" w:cs="AL-Hotham" w:hint="cs"/>
          <w:position w:val="10"/>
          <w:sz w:val="32"/>
          <w:szCs w:val="32"/>
          <w:rtl/>
        </w:rPr>
        <w:t>)</w:t>
      </w:r>
      <w:r w:rsidRPr="007B55F5">
        <w:rPr>
          <w:rFonts w:ascii="mylotus" w:hAnsi="mylotus" w:cs="mylotus" w:hint="cs"/>
          <w:sz w:val="32"/>
          <w:szCs w:val="32"/>
          <w:rtl/>
        </w:rPr>
        <w:t>.</w:t>
      </w:r>
    </w:p>
    <w:p w:rsidR="003B0CCB" w:rsidRDefault="007B55F5" w:rsidP="007B55F5">
      <w:pPr>
        <w:bidi w:val="0"/>
        <w:jc w:val="both"/>
        <w:rPr>
          <w:rFonts w:ascii="Mangal" w:hAnsi="Mangal" w:cs="Mangal"/>
          <w:sz w:val="32"/>
          <w:szCs w:val="32"/>
          <w:lang w:bidi="ne-NP"/>
        </w:rPr>
      </w:pPr>
      <w:r>
        <w:rPr>
          <w:rFonts w:ascii="Preeti" w:hAnsi="Preeti" w:cs="Mangal" w:hint="cs"/>
          <w:sz w:val="32"/>
          <w:szCs w:val="32"/>
          <w:cs/>
          <w:lang w:bidi="ne-NP"/>
        </w:rPr>
        <w:t>२५४</w:t>
      </w:r>
      <w:r>
        <w:rPr>
          <w:rFonts w:ascii="Preeti" w:hAnsi="Preeti" w:cs="Mangal"/>
          <w:sz w:val="32"/>
          <w:szCs w:val="32"/>
          <w:cs/>
          <w:lang w:bidi="ne-NP"/>
        </w:rPr>
        <w:t>–</w:t>
      </w:r>
      <w:r>
        <w:rPr>
          <w:rFonts w:ascii="Preeti" w:hAnsi="Preeti" w:cs="Mangal" w:hint="cs"/>
          <w:sz w:val="32"/>
          <w:szCs w:val="32"/>
          <w:cs/>
          <w:lang w:bidi="ne-NP"/>
        </w:rPr>
        <w:t xml:space="preserve">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 xml:space="preserve"> जसले</w:t>
      </w:r>
      <w:r w:rsidR="003B0CCB">
        <w:rPr>
          <w:rFonts w:ascii="Mangal" w:hAnsi="Mangal" w:cs="Mangal" w:hint="cs"/>
          <w:sz w:val="32"/>
          <w:szCs w:val="32"/>
          <w:cs/>
          <w:lang w:bidi="ne-NP"/>
        </w:rPr>
        <w:t xml:space="preserve"> एक </w:t>
      </w:r>
      <w:r w:rsidR="003B0CCB">
        <w:rPr>
          <w:rFonts w:ascii="Mangal" w:hAnsi="Mangal" w:cs="Mangal" w:hint="cs"/>
          <w:sz w:val="32"/>
          <w:szCs w:val="32"/>
          <w:cs/>
          <w:lang w:bidi="ne-NP"/>
        </w:rPr>
        <w:lastRenderedPageBreak/>
        <w:t xml:space="preserve">दिनमा सय पटक यसलार्इ भन्छः  </w:t>
      </w:r>
      <w:r w:rsidR="003B0CCB">
        <w:rPr>
          <w:rFonts w:ascii="Mangal" w:hAnsi="Mangal" w:cs="Mangal"/>
          <w:sz w:val="32"/>
          <w:szCs w:val="32"/>
          <w:cs/>
          <w:lang w:bidi="ne-NP"/>
        </w:rPr>
        <w:t>"</w:t>
      </w:r>
      <w:r w:rsidR="003B0CCB">
        <w:rPr>
          <w:rFonts w:ascii="Mangal" w:hAnsi="Mangal" w:cs="Mangal" w:hint="cs"/>
          <w:sz w:val="32"/>
          <w:szCs w:val="32"/>
          <w:cs/>
          <w:lang w:bidi="ne-NP"/>
        </w:rPr>
        <w:t xml:space="preserve">पवित्र छ अल्लाह </w:t>
      </w:r>
      <w:r w:rsidR="003B0CCB">
        <w:rPr>
          <w:rFonts w:ascii="Mangal" w:hAnsi="Mangal" w:cs="Mangal"/>
          <w:sz w:val="32"/>
          <w:szCs w:val="32"/>
          <w:cs/>
          <w:lang w:bidi="ne-NP"/>
        </w:rPr>
        <w:t>आ</w:t>
      </w:r>
      <w:r w:rsidR="003B0CCB">
        <w:rPr>
          <w:rFonts w:ascii="Mangal" w:hAnsi="Mangal" w:cs="Mangal" w:hint="cs"/>
          <w:sz w:val="32"/>
          <w:szCs w:val="32"/>
          <w:cs/>
          <w:lang w:bidi="ne-NP"/>
        </w:rPr>
        <w:t>फ्नो प्रशंसाको साथ</w:t>
      </w:r>
      <w:r>
        <w:rPr>
          <w:rFonts w:ascii="Mangal" w:hAnsi="Mangal" w:cs="Mangal"/>
          <w:sz w:val="32"/>
          <w:szCs w:val="32"/>
          <w:cs/>
          <w:lang w:bidi="ne-NP"/>
        </w:rPr>
        <w:t>"</w:t>
      </w:r>
      <w:r w:rsidR="003B0CCB">
        <w:rPr>
          <w:rFonts w:ascii="Mangal" w:hAnsi="Mangal" w:cs="Mangal" w:hint="cs"/>
          <w:sz w:val="32"/>
          <w:szCs w:val="32"/>
          <w:cs/>
          <w:lang w:bidi="ne-NP"/>
        </w:rPr>
        <w:t xml:space="preserve"> त त्यसका समस्त पापहरूलार्इ क्षमा गरिन्छ चाहे ती पापहरू समुन्द्रका फीज समान किन नहोउन्</w:t>
      </w:r>
      <w:r w:rsidR="003B0CCB">
        <w:rPr>
          <w:rFonts w:ascii="Mangal" w:hAnsi="Mangal" w:cs="Mangal"/>
          <w:sz w:val="32"/>
          <w:szCs w:val="32"/>
          <w:cs/>
          <w:lang w:bidi="ne-NP"/>
        </w:rPr>
        <w:t>"</w:t>
      </w:r>
      <w:r w:rsidR="003B0CCB">
        <w:rPr>
          <w:rFonts w:ascii="Mangal" w:hAnsi="Mangal" w:cs="Mangal" w:hint="cs"/>
          <w:sz w:val="32"/>
          <w:szCs w:val="32"/>
          <w:cs/>
          <w:lang w:bidi="ne-NP"/>
        </w:rPr>
        <w:t xml:space="preserve"> । ( बुखारी ७</w:t>
      </w:r>
      <w:r w:rsidR="003B0CCB">
        <w:rPr>
          <w:rFonts w:ascii="Mangal" w:hAnsi="Mangal" w:cs="Mangal"/>
          <w:sz w:val="32"/>
          <w:szCs w:val="32"/>
          <w:cs/>
          <w:lang w:bidi="ne-NP"/>
        </w:rPr>
        <w:t>/</w:t>
      </w:r>
      <w:r w:rsidR="003B0CCB">
        <w:rPr>
          <w:rFonts w:ascii="Mangal" w:hAnsi="Mangal" w:cs="Mangal" w:hint="cs"/>
          <w:sz w:val="32"/>
          <w:szCs w:val="32"/>
          <w:cs/>
          <w:lang w:bidi="ne-NP"/>
        </w:rPr>
        <w:t>१६८, हदीस नं. ६४०५, मुस्लिम ४</w:t>
      </w:r>
      <w:r w:rsidR="003B0CCB">
        <w:rPr>
          <w:rFonts w:ascii="Mangal" w:hAnsi="Mangal" w:cs="Mangal"/>
          <w:sz w:val="32"/>
          <w:szCs w:val="32"/>
          <w:cs/>
          <w:lang w:bidi="ne-NP"/>
        </w:rPr>
        <w:t>/</w:t>
      </w:r>
      <w:r w:rsidR="003B0CCB">
        <w:rPr>
          <w:rFonts w:ascii="Mangal" w:hAnsi="Mangal" w:cs="Mangal" w:hint="cs"/>
          <w:sz w:val="32"/>
          <w:szCs w:val="32"/>
          <w:cs/>
          <w:lang w:bidi="ne-NP"/>
        </w:rPr>
        <w:t>२०७१, हदीस नं. २६९१ )</w:t>
      </w:r>
    </w:p>
    <w:p w:rsidR="003B0CCB" w:rsidRPr="00607E23" w:rsidRDefault="003B0CCB" w:rsidP="003B0CCB">
      <w:pPr>
        <w:widowControl w:val="0"/>
        <w:tabs>
          <w:tab w:val="left" w:pos="493"/>
        </w:tabs>
        <w:spacing w:after="60" w:line="192" w:lineRule="auto"/>
        <w:ind w:firstLine="397"/>
        <w:jc w:val="lowKashida"/>
        <w:rPr>
          <w:rFonts w:ascii="mylotus" w:hAnsi="mylotus" w:cs="mylotus"/>
          <w:b/>
          <w:sz w:val="36"/>
          <w:rtl/>
        </w:rPr>
      </w:pPr>
      <w:r>
        <w:rPr>
          <w:rFonts w:ascii="Mangal" w:hAnsi="Mangal" w:hint="cs"/>
          <w:sz w:val="32"/>
          <w:szCs w:val="32"/>
          <w:rtl/>
        </w:rPr>
        <w:t xml:space="preserve">255 - </w:t>
      </w:r>
      <w:r w:rsidRPr="003B0CCB">
        <w:rPr>
          <w:rFonts w:ascii="mylotus" w:hAnsi="mylotus" w:cs="mylotus" w:hint="cs"/>
          <w:sz w:val="32"/>
          <w:szCs w:val="32"/>
          <w:rtl/>
        </w:rPr>
        <w:t xml:space="preserve">وَقَالَ </w:t>
      </w:r>
      <w:r w:rsidRPr="00DF3576">
        <w:rPr>
          <w:rFonts w:ascii="Arial Unicode MS" w:hAnsi="Arial Unicode MS" w:cs="Arial Unicode MS" w:hint="cs"/>
          <w:sz w:val="32"/>
          <w:szCs w:val="32"/>
          <w:rtl/>
        </w:rPr>
        <w:t>ﷺ</w:t>
      </w:r>
      <w:r w:rsidRPr="003B0CCB">
        <w:rPr>
          <w:rFonts w:ascii="mylotus" w:hAnsi="mylotus" w:cs="mylotus" w:hint="cs"/>
          <w:sz w:val="32"/>
          <w:szCs w:val="32"/>
          <w:rtl/>
        </w:rPr>
        <w:t>: ((مَنْ قَالَ: لَا إِلَهَ إِلاَّ اللهُ وَحْدَهُ لَا شَرِيْكَ لَهُ، لَهُ الـمُلْكُ، وَلَهُ الـحَمْدُ، وَهُوَ عَلَى كُلِّ شَيءٍ قَدِيرٌ عَشْرَ مِرَارٍ، كَانَ كَمَنْ أعْتَقَ أرْبَعَةَ أنْفُسٍ مِنْ وَلَدِ إسْمَـاعِيلَ))</w:t>
      </w:r>
      <w:r w:rsidRPr="003B0CCB">
        <w:rPr>
          <w:rFonts w:ascii="Resalah Louts Regular" w:hAnsi="Resalah Louts Regular" w:cs="AL-Hotham" w:hint="cs"/>
          <w:position w:val="10"/>
          <w:sz w:val="32"/>
          <w:szCs w:val="32"/>
          <w:rtl/>
        </w:rPr>
        <w:t>(</w:t>
      </w:r>
      <w:r w:rsidRPr="003B0CCB">
        <w:rPr>
          <w:rStyle w:val="FootnoteReference"/>
          <w:rFonts w:ascii="Resalah Louts Regular" w:hAnsi="Resalah Louts Regular" w:cs="AL-Hotham"/>
          <w:sz w:val="32"/>
          <w:szCs w:val="32"/>
          <w:rtl/>
        </w:rPr>
        <w:footnoteReference w:id="276"/>
      </w:r>
      <w:r w:rsidRPr="003B0CCB">
        <w:rPr>
          <w:rFonts w:ascii="Resalah Louts Regular" w:hAnsi="Resalah Louts Regular" w:cs="AL-Hotham" w:hint="cs"/>
          <w:position w:val="10"/>
          <w:sz w:val="32"/>
          <w:szCs w:val="32"/>
          <w:rtl/>
        </w:rPr>
        <w:t>)</w:t>
      </w:r>
      <w:r w:rsidRPr="003B0CCB">
        <w:rPr>
          <w:rFonts w:ascii="mylotus" w:hAnsi="mylotus" w:cs="mylotus" w:hint="cs"/>
          <w:sz w:val="32"/>
          <w:szCs w:val="32"/>
          <w:rtl/>
        </w:rPr>
        <w:t>.</w:t>
      </w:r>
    </w:p>
    <w:p w:rsidR="00A322E6" w:rsidRDefault="003B0CCB" w:rsidP="00A322E6">
      <w:pPr>
        <w:bidi w:val="0"/>
        <w:jc w:val="both"/>
        <w:rPr>
          <w:rFonts w:ascii="Preeti" w:hAnsi="Preeti" w:cs="Mangal"/>
          <w:sz w:val="32"/>
          <w:szCs w:val="32"/>
          <w:lang w:bidi="ne-NP"/>
        </w:rPr>
      </w:pPr>
      <w:r>
        <w:rPr>
          <w:rFonts w:ascii="Mangal" w:hAnsi="Mangal" w:cs="Mangal" w:hint="cs"/>
          <w:sz w:val="32"/>
          <w:szCs w:val="32"/>
          <w:cs/>
          <w:lang w:bidi="ne-NP"/>
        </w:rPr>
        <w:lastRenderedPageBreak/>
        <w:t>२५५</w:t>
      </w:r>
      <w:r>
        <w:rPr>
          <w:rFonts w:ascii="Preeti" w:hAnsi="Preeti" w:cs="Mangal"/>
          <w:sz w:val="32"/>
          <w:szCs w:val="32"/>
          <w:cs/>
          <w:lang w:bidi="ne-NP"/>
        </w:rPr>
        <w:t>–</w:t>
      </w:r>
      <w:r>
        <w:rPr>
          <w:rFonts w:ascii="Mangal" w:hAnsi="Mangal" w:cs="Mangal" w:hint="cs"/>
          <w:sz w:val="32"/>
          <w:szCs w:val="32"/>
          <w:cs/>
          <w:lang w:bidi="ne-NP"/>
        </w:rPr>
        <w:t xml:space="preserve"> र </w:t>
      </w:r>
      <w:r>
        <w:rPr>
          <w:rFonts w:ascii="Preeti" w:hAnsi="Preeti" w:cs="Mangal" w:hint="cs"/>
          <w:sz w:val="32"/>
          <w:szCs w:val="32"/>
          <w:cs/>
          <w:lang w:bidi="ne-NP"/>
        </w:rPr>
        <w:t xml:space="preserve">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जसले निम्नको दु</w:t>
      </w:r>
      <w:r>
        <w:rPr>
          <w:rFonts w:ascii="Mangal" w:hAnsi="Mangal" w:cs="Mangal"/>
          <w:sz w:val="32"/>
          <w:szCs w:val="32"/>
          <w:cs/>
          <w:lang w:bidi="ne-NP"/>
        </w:rPr>
        <w:t>आ</w:t>
      </w:r>
      <w:r>
        <w:rPr>
          <w:rFonts w:ascii="Mangal" w:hAnsi="Mangal" w:cs="Mangal" w:hint="cs"/>
          <w:sz w:val="32"/>
          <w:szCs w:val="32"/>
          <w:cs/>
          <w:lang w:bidi="ne-NP"/>
        </w:rPr>
        <w:t>लार्इ दश पटक</w:t>
      </w:r>
      <w:r w:rsidR="00A322E6">
        <w:rPr>
          <w:rFonts w:ascii="Mangal" w:hAnsi="Mangal" w:cs="Mangal" w:hint="cs"/>
          <w:sz w:val="32"/>
          <w:szCs w:val="32"/>
          <w:cs/>
          <w:lang w:bidi="ne-NP"/>
        </w:rPr>
        <w:t xml:space="preserve"> जाप गर्यो(र त्यो दु</w:t>
      </w:r>
      <w:r w:rsidR="00A322E6">
        <w:rPr>
          <w:rFonts w:ascii="Mangal" w:hAnsi="Mangal" w:cs="Mangal"/>
          <w:sz w:val="32"/>
          <w:szCs w:val="32"/>
          <w:cs/>
          <w:lang w:bidi="ne-NP"/>
        </w:rPr>
        <w:t>आ</w:t>
      </w:r>
      <w:r w:rsidR="00A322E6">
        <w:rPr>
          <w:rFonts w:ascii="Mangal" w:hAnsi="Mangal" w:cs="Mangal" w:hint="cs"/>
          <w:sz w:val="32"/>
          <w:szCs w:val="32"/>
          <w:cs/>
          <w:lang w:bidi="ne-NP"/>
        </w:rPr>
        <w:t xml:space="preserve"> होः) </w:t>
      </w:r>
      <w:r w:rsidR="00A322E6">
        <w:rPr>
          <w:rFonts w:ascii="Mangal" w:hAnsi="Mangal" w:cs="Mangal"/>
          <w:sz w:val="32"/>
          <w:szCs w:val="32"/>
          <w:cs/>
          <w:lang w:bidi="ne-NP"/>
        </w:rPr>
        <w:t>"</w:t>
      </w:r>
      <w:r w:rsidR="00A322E6">
        <w:rPr>
          <w:rFonts w:ascii="Mangal" w:hAnsi="Mangal" w:cs="Mangal" w:hint="cs"/>
          <w:sz w:val="32"/>
          <w:szCs w:val="32"/>
          <w:cs/>
          <w:lang w:bidi="ne-NP"/>
        </w:rPr>
        <w:t xml:space="preserve"> अल्लाह बाहेक कोही सत्य पूज्य छैन त्यो एकलै छ त्यसको कोही साझीदार छैन, त्यसैको लागि सत्ता र समस्त प्रशंसा छ, र त्यो समस्त कुराहरूमाथि शक्ति सम्पन्न छ</w:t>
      </w:r>
      <w:r w:rsidR="00A322E6">
        <w:rPr>
          <w:rFonts w:ascii="Mangal" w:hAnsi="Mangal" w:cs="Mangal"/>
          <w:sz w:val="32"/>
          <w:szCs w:val="32"/>
          <w:cs/>
          <w:lang w:bidi="ne-NP"/>
        </w:rPr>
        <w:t>"</w:t>
      </w:r>
      <w:r w:rsidR="00A322E6">
        <w:rPr>
          <w:rFonts w:ascii="Preeti" w:hAnsi="Preeti" w:cs="Mangal" w:hint="cs"/>
          <w:sz w:val="32"/>
          <w:szCs w:val="32"/>
          <w:cs/>
          <w:lang w:bidi="ne-NP"/>
        </w:rPr>
        <w:t xml:space="preserve"> </w:t>
      </w:r>
      <w:r w:rsidR="00A322E6">
        <w:rPr>
          <w:rFonts w:ascii="Mangal" w:hAnsi="Mangal" w:cs="Mangal" w:hint="cs"/>
          <w:sz w:val="32"/>
          <w:szCs w:val="32"/>
          <w:cs/>
          <w:lang w:bidi="ne-NP"/>
        </w:rPr>
        <w:t xml:space="preserve"> त त्यो त्यस मान्छे सरह भयो जसले इस्मार्इलका सन्ततिमध्येबाट चारवटा दास मुक्त गरेको होस्</w:t>
      </w:r>
      <w:r w:rsidR="00A322E6">
        <w:rPr>
          <w:rFonts w:ascii="Mangal" w:hAnsi="Mangal" w:cs="Mangal"/>
          <w:sz w:val="32"/>
          <w:szCs w:val="32"/>
          <w:cs/>
          <w:lang w:bidi="ne-NP"/>
        </w:rPr>
        <w:t>"</w:t>
      </w:r>
      <w:r w:rsidR="00A322E6">
        <w:rPr>
          <w:rFonts w:ascii="Mangal" w:hAnsi="Mangal" w:cs="Mangal" w:hint="cs"/>
          <w:sz w:val="32"/>
          <w:szCs w:val="32"/>
          <w:cs/>
          <w:lang w:bidi="ne-NP"/>
        </w:rPr>
        <w:t xml:space="preserve"> </w:t>
      </w:r>
      <w:r w:rsidR="00A322E6">
        <w:rPr>
          <w:rFonts w:ascii="Preeti" w:hAnsi="Preeti" w:cs="Mangal" w:hint="cs"/>
          <w:sz w:val="32"/>
          <w:szCs w:val="32"/>
          <w:cs/>
          <w:lang w:bidi="ne-NP"/>
        </w:rPr>
        <w:t xml:space="preserve">। ( बुखारी </w:t>
      </w:r>
      <w:r w:rsidR="00A322E6">
        <w:rPr>
          <w:rFonts w:ascii="Preeti" w:hAnsi="Preeti" w:cs="Mangal" w:hint="cs"/>
          <w:sz w:val="32"/>
          <w:szCs w:val="32"/>
          <w:cs/>
          <w:lang w:bidi="ne-NP"/>
        </w:rPr>
        <w:lastRenderedPageBreak/>
        <w:t>७</w:t>
      </w:r>
      <w:r w:rsidR="00A322E6">
        <w:rPr>
          <w:rFonts w:ascii="Mangal" w:hAnsi="Mangal" w:cs="Mangal"/>
          <w:sz w:val="32"/>
          <w:szCs w:val="32"/>
          <w:cs/>
          <w:lang w:bidi="ne-NP"/>
        </w:rPr>
        <w:t>/</w:t>
      </w:r>
      <w:r w:rsidR="00A322E6">
        <w:rPr>
          <w:rFonts w:ascii="Preeti" w:hAnsi="Preeti" w:cs="Mangal" w:hint="cs"/>
          <w:sz w:val="32"/>
          <w:szCs w:val="32"/>
          <w:cs/>
          <w:lang w:bidi="ne-NP"/>
        </w:rPr>
        <w:t xml:space="preserve">६७, </w:t>
      </w:r>
      <w:r w:rsidR="00D06035">
        <w:rPr>
          <w:rFonts w:ascii="Preeti" w:hAnsi="Preeti" w:cs="Mangal" w:hint="cs"/>
          <w:sz w:val="32"/>
          <w:szCs w:val="32"/>
          <w:cs/>
          <w:lang w:bidi="ne-NP"/>
        </w:rPr>
        <w:t xml:space="preserve">र </w:t>
      </w:r>
      <w:r w:rsidR="00A322E6">
        <w:rPr>
          <w:rFonts w:ascii="Preeti" w:hAnsi="Preeti" w:cs="Mangal" w:hint="cs"/>
          <w:sz w:val="32"/>
          <w:szCs w:val="32"/>
          <w:cs/>
          <w:lang w:bidi="ne-NP"/>
        </w:rPr>
        <w:t>मुस्लिम</w:t>
      </w:r>
      <w:r w:rsidR="00D06035">
        <w:rPr>
          <w:rFonts w:ascii="Preeti" w:hAnsi="Preeti" w:cs="Mangal" w:hint="cs"/>
          <w:sz w:val="32"/>
          <w:szCs w:val="32"/>
          <w:cs/>
          <w:lang w:bidi="ne-NP"/>
        </w:rPr>
        <w:t xml:space="preserve">ले </w:t>
      </w:r>
      <w:r w:rsidR="00D06035">
        <w:rPr>
          <w:rFonts w:ascii="Mangal" w:hAnsi="Mangal" w:cs="Mangal"/>
          <w:sz w:val="32"/>
          <w:szCs w:val="32"/>
          <w:cs/>
          <w:lang w:bidi="ne-NP"/>
        </w:rPr>
        <w:t>आ</w:t>
      </w:r>
      <w:r w:rsidR="00D06035">
        <w:rPr>
          <w:rFonts w:ascii="Preeti" w:hAnsi="Preeti" w:cs="Mangal" w:hint="cs"/>
          <w:sz w:val="32"/>
          <w:szCs w:val="32"/>
          <w:cs/>
          <w:lang w:bidi="ne-NP"/>
        </w:rPr>
        <w:t>फ्नै शब्दद्वारा वर्णन गरेका छन्</w:t>
      </w:r>
      <w:r w:rsidR="00A322E6">
        <w:rPr>
          <w:rFonts w:ascii="Preeti" w:hAnsi="Preeti" w:cs="Mangal" w:hint="cs"/>
          <w:sz w:val="32"/>
          <w:szCs w:val="32"/>
          <w:cs/>
          <w:lang w:bidi="ne-NP"/>
        </w:rPr>
        <w:t xml:space="preserve"> ४</w:t>
      </w:r>
      <w:r w:rsidR="00A322E6">
        <w:rPr>
          <w:rFonts w:ascii="Mangal" w:hAnsi="Mangal" w:cs="Mangal"/>
          <w:sz w:val="32"/>
          <w:szCs w:val="32"/>
          <w:cs/>
          <w:lang w:bidi="ne-NP"/>
        </w:rPr>
        <w:t>/</w:t>
      </w:r>
      <w:r w:rsidR="00A322E6">
        <w:rPr>
          <w:rFonts w:ascii="Preeti" w:hAnsi="Preeti" w:cs="Mangal" w:hint="cs"/>
          <w:sz w:val="32"/>
          <w:szCs w:val="32"/>
          <w:cs/>
          <w:lang w:bidi="ne-NP"/>
        </w:rPr>
        <w:t>२०७१ )</w:t>
      </w:r>
    </w:p>
    <w:p w:rsidR="00A322E6" w:rsidRPr="00A322E6" w:rsidRDefault="00A322E6" w:rsidP="00D06035">
      <w:pPr>
        <w:jc w:val="both"/>
        <w:rPr>
          <w:rFonts w:ascii="Preeti" w:hAnsi="Preeti"/>
          <w:sz w:val="32"/>
          <w:szCs w:val="32"/>
          <w:rtl/>
        </w:rPr>
      </w:pPr>
      <w:r>
        <w:rPr>
          <w:rFonts w:ascii="Preeti" w:hAnsi="Preeti" w:hint="cs"/>
          <w:sz w:val="32"/>
          <w:szCs w:val="32"/>
          <w:rtl/>
        </w:rPr>
        <w:t xml:space="preserve">256 - </w:t>
      </w:r>
      <w:r w:rsidRPr="00D06035">
        <w:rPr>
          <w:rFonts w:ascii="mylotus" w:hAnsi="mylotus" w:cs="mylotus" w:hint="cs"/>
          <w:sz w:val="32"/>
          <w:szCs w:val="32"/>
          <w:rtl/>
        </w:rPr>
        <w:t xml:space="preserve">وَقَالَ </w:t>
      </w:r>
      <w:r w:rsidR="00D06035" w:rsidRPr="00DF3576">
        <w:rPr>
          <w:rFonts w:ascii="Arial Unicode MS" w:hAnsi="Arial Unicode MS" w:cs="Arial Unicode MS" w:hint="cs"/>
          <w:sz w:val="32"/>
          <w:szCs w:val="32"/>
          <w:rtl/>
        </w:rPr>
        <w:t>ﷺ</w:t>
      </w:r>
      <w:r w:rsidRPr="00D06035">
        <w:rPr>
          <w:rFonts w:ascii="mylotus" w:hAnsi="mylotus" w:cs="mylotus" w:hint="cs"/>
          <w:sz w:val="32"/>
          <w:szCs w:val="32"/>
          <w:rtl/>
        </w:rPr>
        <w:t>: ((كَلِمَتَانِ خَفِيفَتانِ عَلَى اللِّسَانِ، ثَقِيلَـتَانِ فِي الـمِيزَانِ، حَبِيْبَتَانِ إِلَى الرَّحْمَنِ: سُبْحَانَ اللَّـهِ وَبِحَمْدِهِ، سُبْحَانَ اللـهِ العَظِيمِ))</w:t>
      </w:r>
      <w:r w:rsidRPr="00D06035">
        <w:rPr>
          <w:rFonts w:ascii="Resalah Louts Regular" w:hAnsi="Resalah Louts Regular" w:cs="AL-Hotham" w:hint="cs"/>
          <w:position w:val="10"/>
          <w:sz w:val="32"/>
          <w:szCs w:val="32"/>
          <w:rtl/>
        </w:rPr>
        <w:t>(</w:t>
      </w:r>
      <w:r w:rsidRPr="00D06035">
        <w:rPr>
          <w:rStyle w:val="FootnoteReference"/>
          <w:rFonts w:ascii="Resalah Louts Regular" w:hAnsi="Resalah Louts Regular" w:cs="AL-Hotham"/>
          <w:sz w:val="32"/>
          <w:szCs w:val="32"/>
          <w:rtl/>
        </w:rPr>
        <w:footnoteReference w:id="277"/>
      </w:r>
      <w:r w:rsidRPr="00D06035">
        <w:rPr>
          <w:rFonts w:ascii="Resalah Louts Regular" w:hAnsi="Resalah Louts Regular" w:cs="AL-Hotham" w:hint="cs"/>
          <w:position w:val="10"/>
          <w:sz w:val="32"/>
          <w:szCs w:val="32"/>
          <w:rtl/>
        </w:rPr>
        <w:t>)</w:t>
      </w:r>
      <w:r w:rsidRPr="00D06035">
        <w:rPr>
          <w:rFonts w:ascii="mylotus" w:hAnsi="mylotus" w:cs="mylotus" w:hint="cs"/>
          <w:sz w:val="32"/>
          <w:szCs w:val="32"/>
          <w:rtl/>
        </w:rPr>
        <w:t>.</w:t>
      </w:r>
    </w:p>
    <w:p w:rsidR="003420EE" w:rsidRDefault="00A322E6" w:rsidP="00D06035">
      <w:pPr>
        <w:bidi w:val="0"/>
        <w:jc w:val="both"/>
        <w:rPr>
          <w:rFonts w:ascii="Preeti" w:hAnsi="Preeti" w:cs="Mangal"/>
          <w:sz w:val="32"/>
          <w:szCs w:val="32"/>
          <w:lang w:bidi="ne-NP"/>
        </w:rPr>
      </w:pPr>
      <w:r>
        <w:rPr>
          <w:rFonts w:ascii="Preeti" w:hAnsi="Preeti" w:cs="Mangal" w:hint="cs"/>
          <w:sz w:val="32"/>
          <w:szCs w:val="32"/>
          <w:cs/>
          <w:lang w:bidi="ne-NP"/>
        </w:rPr>
        <w:t>२५६</w:t>
      </w:r>
      <w:r>
        <w:rPr>
          <w:rFonts w:ascii="Preeti" w:hAnsi="Preeti" w:cs="Mangal"/>
          <w:sz w:val="32"/>
          <w:szCs w:val="32"/>
          <w:cs/>
          <w:lang w:bidi="ne-NP"/>
        </w:rPr>
        <w:t>–</w:t>
      </w:r>
      <w:r w:rsidR="00D06035">
        <w:rPr>
          <w:rFonts w:ascii="Preeti" w:hAnsi="Preeti" w:cs="Mangal" w:hint="cs"/>
          <w:sz w:val="32"/>
          <w:szCs w:val="32"/>
          <w:cs/>
          <w:lang w:bidi="ne-NP"/>
        </w:rPr>
        <w:t xml:space="preserve"> </w:t>
      </w:r>
      <w:r w:rsidR="00D06035">
        <w:rPr>
          <w:rFonts w:ascii="Mangal" w:hAnsi="Mangal" w:cs="Mangal" w:hint="cs"/>
          <w:sz w:val="32"/>
          <w:szCs w:val="32"/>
          <w:cs/>
          <w:lang w:bidi="ne-NP"/>
        </w:rPr>
        <w:t xml:space="preserve">र </w:t>
      </w:r>
      <w:r w:rsidR="00D06035">
        <w:rPr>
          <w:rFonts w:ascii="Preeti" w:hAnsi="Preeti" w:cs="Mangal" w:hint="cs"/>
          <w:sz w:val="32"/>
          <w:szCs w:val="32"/>
          <w:cs/>
          <w:lang w:bidi="ne-NP"/>
        </w:rPr>
        <w:t xml:space="preserve">रसूल सल्लल्लाहो अलैहे वसल्लमले भन्नु भयोः </w:t>
      </w:r>
      <w:r w:rsidR="00D06035">
        <w:rPr>
          <w:rFonts w:ascii="Mangal" w:hAnsi="Mangal" w:cs="Mangal"/>
          <w:sz w:val="32"/>
          <w:szCs w:val="32"/>
          <w:cs/>
          <w:lang w:bidi="ne-NP"/>
        </w:rPr>
        <w:t>"</w:t>
      </w:r>
      <w:r w:rsidR="00D06035">
        <w:rPr>
          <w:rFonts w:ascii="Mangal" w:hAnsi="Mangal" w:cs="Mangal" w:hint="cs"/>
          <w:sz w:val="32"/>
          <w:szCs w:val="32"/>
          <w:cs/>
          <w:lang w:bidi="ne-NP"/>
        </w:rPr>
        <w:t xml:space="preserve"> दुर्इ वाक्य (मन्त्र) जिब्रोमा उच्चारण गर्ने दृष्टिले अति सजिलो छन्, तर </w:t>
      </w:r>
      <w:r w:rsidR="00D06035">
        <w:rPr>
          <w:rFonts w:ascii="Mangal" w:hAnsi="Mangal" w:cs="Mangal" w:hint="cs"/>
          <w:sz w:val="32"/>
          <w:szCs w:val="32"/>
          <w:cs/>
          <w:lang w:bidi="ne-NP"/>
        </w:rPr>
        <w:lastRenderedPageBreak/>
        <w:t>तुलामा अति गह्रुँगो छन्, र अल्लाहलार्इ अति प्रिय छन्,</w:t>
      </w:r>
      <w:r w:rsidR="002E7F56">
        <w:rPr>
          <w:rFonts w:ascii="Mangal" w:hAnsi="Mangal" w:cs="Mangal" w:hint="cs"/>
          <w:sz w:val="32"/>
          <w:szCs w:val="32"/>
          <w:cs/>
          <w:lang w:bidi="ne-NP"/>
        </w:rPr>
        <w:t xml:space="preserve"> र ती दुवै मन्त्र हुनः (सुब्हान</w:t>
      </w:r>
      <w:r w:rsidR="00D06035">
        <w:rPr>
          <w:rFonts w:ascii="Mangal" w:hAnsi="Mangal" w:cs="Mangal" w:hint="cs"/>
          <w:sz w:val="32"/>
          <w:szCs w:val="32"/>
          <w:cs/>
          <w:lang w:bidi="ne-NP"/>
        </w:rPr>
        <w:t xml:space="preserve">ल्लाहि वबिहम्दिही सुब्हानल्लाहिल अजीम) अर्थात पवित्र छ अल्लाह </w:t>
      </w:r>
      <w:r w:rsidR="00D06035">
        <w:rPr>
          <w:rFonts w:ascii="Mangal" w:hAnsi="Mangal" w:cs="Mangal"/>
          <w:sz w:val="32"/>
          <w:szCs w:val="32"/>
          <w:cs/>
          <w:lang w:bidi="ne-NP"/>
        </w:rPr>
        <w:t>आ</w:t>
      </w:r>
      <w:r w:rsidR="00D06035">
        <w:rPr>
          <w:rFonts w:ascii="Mangal" w:hAnsi="Mangal" w:cs="Mangal" w:hint="cs"/>
          <w:sz w:val="32"/>
          <w:szCs w:val="32"/>
          <w:cs/>
          <w:lang w:bidi="ne-NP"/>
        </w:rPr>
        <w:t>फ्नो प्रशंसाको साथ, पवित्र छ</w:t>
      </w:r>
      <w:r w:rsidR="00D06035" w:rsidRPr="00D06035">
        <w:rPr>
          <w:rFonts w:ascii="Mangal" w:hAnsi="Mangal" w:cs="Mangal" w:hint="cs"/>
          <w:sz w:val="32"/>
          <w:szCs w:val="32"/>
          <w:cs/>
          <w:lang w:bidi="ne-NP"/>
        </w:rPr>
        <w:t xml:space="preserve"> </w:t>
      </w:r>
      <w:r w:rsidR="00D06035">
        <w:rPr>
          <w:rFonts w:ascii="Mangal" w:hAnsi="Mangal" w:cs="Mangal" w:hint="cs"/>
          <w:sz w:val="32"/>
          <w:szCs w:val="32"/>
          <w:cs/>
          <w:lang w:bidi="ne-NP"/>
        </w:rPr>
        <w:t xml:space="preserve">महान अल्लाह </w:t>
      </w:r>
      <w:r w:rsidR="00D06035">
        <w:rPr>
          <w:rFonts w:ascii="Mangal" w:hAnsi="Mangal" w:cs="Mangal"/>
          <w:sz w:val="32"/>
          <w:szCs w:val="32"/>
          <w:cs/>
          <w:lang w:bidi="ne-NP"/>
        </w:rPr>
        <w:t>"</w:t>
      </w:r>
      <w:r w:rsidR="00D06035">
        <w:rPr>
          <w:rFonts w:ascii="Preeti" w:hAnsi="Preeti" w:cs="Mangal" w:hint="cs"/>
          <w:sz w:val="32"/>
          <w:szCs w:val="32"/>
          <w:cs/>
          <w:lang w:bidi="ne-NP"/>
        </w:rPr>
        <w:t xml:space="preserve"> । ( बुखारी ७</w:t>
      </w:r>
      <w:r w:rsidR="00D06035">
        <w:rPr>
          <w:rFonts w:ascii="Mangal" w:hAnsi="Mangal" w:cs="Mangal"/>
          <w:sz w:val="32"/>
          <w:szCs w:val="32"/>
          <w:cs/>
          <w:lang w:bidi="ne-NP"/>
        </w:rPr>
        <w:t>/</w:t>
      </w:r>
      <w:r w:rsidR="00D06035">
        <w:rPr>
          <w:rFonts w:ascii="Preeti" w:hAnsi="Preeti" w:cs="Mangal" w:hint="cs"/>
          <w:sz w:val="32"/>
          <w:szCs w:val="32"/>
          <w:cs/>
          <w:lang w:bidi="ne-NP"/>
        </w:rPr>
        <w:t>१६८,</w:t>
      </w:r>
      <w:r w:rsidR="003420EE">
        <w:rPr>
          <w:rFonts w:ascii="Preeti" w:hAnsi="Preeti" w:cs="Mangal" w:hint="cs"/>
          <w:sz w:val="32"/>
          <w:szCs w:val="32"/>
          <w:cs/>
          <w:lang w:bidi="ne-NP"/>
        </w:rPr>
        <w:t xml:space="preserve"> हदीस नं. ३४६२,</w:t>
      </w:r>
      <w:r w:rsidR="00D06035">
        <w:rPr>
          <w:rFonts w:ascii="Preeti" w:hAnsi="Preeti" w:cs="Mangal" w:hint="cs"/>
          <w:sz w:val="32"/>
          <w:szCs w:val="32"/>
          <w:cs/>
          <w:lang w:bidi="ne-NP"/>
        </w:rPr>
        <w:t xml:space="preserve"> र मुस्लिम ४</w:t>
      </w:r>
      <w:r w:rsidR="00D06035">
        <w:rPr>
          <w:rFonts w:ascii="Mangal" w:hAnsi="Mangal" w:cs="Mangal"/>
          <w:sz w:val="32"/>
          <w:szCs w:val="32"/>
          <w:cs/>
          <w:lang w:bidi="ne-NP"/>
        </w:rPr>
        <w:t>/</w:t>
      </w:r>
      <w:r w:rsidR="003420EE">
        <w:rPr>
          <w:rFonts w:ascii="Preeti" w:hAnsi="Preeti" w:cs="Mangal" w:hint="cs"/>
          <w:sz w:val="32"/>
          <w:szCs w:val="32"/>
          <w:cs/>
          <w:lang w:bidi="ne-NP"/>
        </w:rPr>
        <w:t>२०७२, हदीस नं. २६९४</w:t>
      </w:r>
      <w:r w:rsidR="00D06035">
        <w:rPr>
          <w:rFonts w:ascii="Preeti" w:hAnsi="Preeti" w:cs="Mangal" w:hint="cs"/>
          <w:sz w:val="32"/>
          <w:szCs w:val="32"/>
          <w:cs/>
          <w:lang w:bidi="ne-NP"/>
        </w:rPr>
        <w:t xml:space="preserve"> )</w:t>
      </w:r>
    </w:p>
    <w:p w:rsidR="003420EE" w:rsidRPr="003420EE" w:rsidRDefault="003420EE" w:rsidP="003420EE">
      <w:pPr>
        <w:jc w:val="both"/>
        <w:rPr>
          <w:rFonts w:ascii="Preeti" w:hAnsi="Preeti"/>
          <w:sz w:val="32"/>
          <w:szCs w:val="32"/>
          <w:rtl/>
        </w:rPr>
      </w:pPr>
      <w:r>
        <w:rPr>
          <w:rFonts w:ascii="Preeti" w:hAnsi="Preeti" w:hint="cs"/>
          <w:sz w:val="32"/>
          <w:szCs w:val="32"/>
          <w:rtl/>
        </w:rPr>
        <w:lastRenderedPageBreak/>
        <w:t xml:space="preserve">257 - </w:t>
      </w:r>
      <w:r w:rsidRPr="003420EE">
        <w:rPr>
          <w:rFonts w:ascii="mylotus" w:hAnsi="mylotus" w:cs="mylotus" w:hint="cs"/>
          <w:sz w:val="32"/>
          <w:szCs w:val="32"/>
          <w:rtl/>
        </w:rPr>
        <w:t xml:space="preserve">وَقَالَ </w:t>
      </w:r>
      <w:r w:rsidRPr="00DF3576">
        <w:rPr>
          <w:rFonts w:ascii="Arial Unicode MS" w:hAnsi="Arial Unicode MS" w:cs="Arial Unicode MS" w:hint="cs"/>
          <w:sz w:val="32"/>
          <w:szCs w:val="32"/>
          <w:rtl/>
        </w:rPr>
        <w:t>ﷺ</w:t>
      </w:r>
      <w:r w:rsidRPr="003420EE">
        <w:rPr>
          <w:rFonts w:ascii="mylotus" w:hAnsi="mylotus" w:cs="mylotus" w:hint="cs"/>
          <w:sz w:val="32"/>
          <w:szCs w:val="32"/>
          <w:rtl/>
        </w:rPr>
        <w:t>: ((لَأَنْ أقُولَ: سُبْحَانَ اللـهِ، والْـحَمْدُ للـهِ، وَلا إلَهَ إلاَّ اللهُ، وَاللهُ أكْبَرُ، أحَبُّ إلَيَّ مِـمَّا طَلَعَتْ عَلَيْهِ الشَّمْسُ))</w:t>
      </w:r>
      <w:r w:rsidRPr="003420EE">
        <w:rPr>
          <w:rFonts w:ascii="Resalah Louts Regular" w:hAnsi="Resalah Louts Regular" w:cs="AL-Hotham" w:hint="cs"/>
          <w:position w:val="10"/>
          <w:sz w:val="32"/>
          <w:szCs w:val="32"/>
          <w:rtl/>
        </w:rPr>
        <w:t>(</w:t>
      </w:r>
      <w:r w:rsidRPr="003420EE">
        <w:rPr>
          <w:rStyle w:val="FootnoteReference"/>
          <w:rFonts w:ascii="Resalah Louts Regular" w:hAnsi="Resalah Louts Regular" w:cs="AL-Hotham"/>
          <w:sz w:val="32"/>
          <w:szCs w:val="32"/>
          <w:rtl/>
        </w:rPr>
        <w:footnoteReference w:id="278"/>
      </w:r>
      <w:r w:rsidRPr="003420EE">
        <w:rPr>
          <w:rFonts w:ascii="Resalah Louts Regular" w:hAnsi="Resalah Louts Regular" w:cs="AL-Hotham" w:hint="cs"/>
          <w:position w:val="10"/>
          <w:sz w:val="32"/>
          <w:szCs w:val="32"/>
          <w:rtl/>
        </w:rPr>
        <w:t>)</w:t>
      </w:r>
      <w:r w:rsidRPr="003420EE">
        <w:rPr>
          <w:rFonts w:ascii="mylotus" w:hAnsi="mylotus" w:cs="mylotus" w:hint="cs"/>
          <w:sz w:val="32"/>
          <w:szCs w:val="32"/>
          <w:rtl/>
        </w:rPr>
        <w:t>.</w:t>
      </w:r>
    </w:p>
    <w:p w:rsidR="003420EE" w:rsidRDefault="003420EE" w:rsidP="003420EE">
      <w:pPr>
        <w:bidi w:val="0"/>
        <w:jc w:val="both"/>
        <w:rPr>
          <w:rFonts w:ascii="Preeti" w:hAnsi="Preeti" w:cs="Mangal"/>
          <w:sz w:val="32"/>
          <w:szCs w:val="32"/>
          <w:lang w:bidi="ne-NP"/>
        </w:rPr>
      </w:pPr>
      <w:r>
        <w:rPr>
          <w:rFonts w:ascii="Preeti" w:hAnsi="Preeti" w:cs="Mangal" w:hint="cs"/>
          <w:sz w:val="32"/>
          <w:szCs w:val="32"/>
          <w:cs/>
          <w:lang w:bidi="ne-NP"/>
        </w:rPr>
        <w:t>२५७</w:t>
      </w:r>
      <w:r>
        <w:rPr>
          <w:rFonts w:ascii="Preeti" w:hAnsi="Preeti" w:cs="Mangal"/>
          <w:sz w:val="32"/>
          <w:szCs w:val="32"/>
          <w:cs/>
          <w:lang w:bidi="ne-NP"/>
        </w:rPr>
        <w:t>–</w:t>
      </w:r>
      <w:r w:rsidR="00913020">
        <w:rPr>
          <w:rFonts w:ascii="Preeti" w:hAnsi="Preeti" w:cs="Mangal" w:hint="cs"/>
          <w:sz w:val="32"/>
          <w:szCs w:val="32"/>
          <w:cs/>
          <w:lang w:bidi="ne-NP"/>
        </w:rPr>
        <w:t xml:space="preserve"> </w:t>
      </w:r>
      <w:r>
        <w:rPr>
          <w:rFonts w:ascii="Mangal" w:hAnsi="Mangal" w:cs="Mangal" w:hint="cs"/>
          <w:sz w:val="32"/>
          <w:szCs w:val="32"/>
          <w:cs/>
          <w:lang w:bidi="ne-NP"/>
        </w:rPr>
        <w:t xml:space="preserve">र </w:t>
      </w:r>
      <w:r>
        <w:rPr>
          <w:rFonts w:ascii="Preeti" w:hAnsi="Preeti" w:cs="Mangal" w:hint="cs"/>
          <w:sz w:val="32"/>
          <w:szCs w:val="32"/>
          <w:cs/>
          <w:lang w:bidi="ne-NP"/>
        </w:rPr>
        <w:t xml:space="preserve">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 xml:space="preserve">म निकट यो भन्नु किः </w:t>
      </w:r>
      <w:r w:rsidR="002E7F56">
        <w:rPr>
          <w:rFonts w:ascii="Mangal" w:hAnsi="Mangal" w:cs="Mangal"/>
          <w:sz w:val="32"/>
          <w:szCs w:val="32"/>
          <w:cs/>
          <w:lang w:bidi="ne-NP"/>
        </w:rPr>
        <w:t>"</w:t>
      </w:r>
      <w:r>
        <w:rPr>
          <w:rFonts w:ascii="Mangal" w:hAnsi="Mangal" w:cs="Mangal" w:hint="cs"/>
          <w:sz w:val="32"/>
          <w:szCs w:val="32"/>
          <w:cs/>
          <w:lang w:bidi="ne-NP"/>
        </w:rPr>
        <w:t>पवित्र छ अल्लाह, र समस्त प्रशंसा अल्</w:t>
      </w:r>
      <w:r w:rsidR="002E7F56">
        <w:rPr>
          <w:rFonts w:ascii="Mangal" w:hAnsi="Mangal" w:cs="Mangal" w:hint="cs"/>
          <w:sz w:val="32"/>
          <w:szCs w:val="32"/>
          <w:cs/>
          <w:lang w:bidi="ne-NP"/>
        </w:rPr>
        <w:t>लाहकै लागि छन्, र अल्लाह महान छ</w:t>
      </w:r>
      <w:r w:rsidR="002E7F56">
        <w:rPr>
          <w:rFonts w:ascii="Mangal" w:hAnsi="Mangal" w:cs="Mangal"/>
          <w:sz w:val="32"/>
          <w:szCs w:val="32"/>
          <w:cs/>
          <w:lang w:bidi="ne-NP"/>
        </w:rPr>
        <w:t>"</w:t>
      </w:r>
      <w:r>
        <w:rPr>
          <w:rFonts w:ascii="Mangal" w:hAnsi="Mangal" w:cs="Mangal" w:hint="cs"/>
          <w:sz w:val="32"/>
          <w:szCs w:val="32"/>
          <w:cs/>
          <w:lang w:bidi="ne-NP"/>
        </w:rPr>
        <w:t xml:space="preserve"> संसारका समस्त कुराहरूभन्दा प्रिय छ</w:t>
      </w:r>
      <w:r>
        <w:rPr>
          <w:rFonts w:ascii="Mangal" w:hAnsi="Mangal" w:cs="Mangal"/>
          <w:sz w:val="32"/>
          <w:szCs w:val="32"/>
          <w:cs/>
          <w:lang w:bidi="ne-NP"/>
        </w:rPr>
        <w:t>"</w:t>
      </w:r>
      <w:r>
        <w:rPr>
          <w:rFonts w:ascii="Mangal" w:hAnsi="Mangal" w:cs="Mangal" w:hint="cs"/>
          <w:sz w:val="32"/>
          <w:szCs w:val="32"/>
          <w:cs/>
          <w:lang w:bidi="ne-NP"/>
        </w:rPr>
        <w:t xml:space="preserve"> ।</w:t>
      </w:r>
      <w:r>
        <w:rPr>
          <w:rFonts w:ascii="Preeti" w:hAnsi="Preeti" w:cs="Mangal" w:hint="cs"/>
          <w:sz w:val="32"/>
          <w:szCs w:val="32"/>
          <w:cs/>
          <w:lang w:bidi="ne-NP"/>
        </w:rPr>
        <w:t xml:space="preserve"> (मुस्लिम ४</w:t>
      </w:r>
      <w:r>
        <w:rPr>
          <w:rFonts w:ascii="Mangal" w:hAnsi="Mangal" w:cs="Mangal"/>
          <w:sz w:val="32"/>
          <w:szCs w:val="32"/>
          <w:cs/>
          <w:lang w:bidi="ne-NP"/>
        </w:rPr>
        <w:t>/</w:t>
      </w:r>
      <w:r>
        <w:rPr>
          <w:rFonts w:ascii="Preeti" w:hAnsi="Preeti" w:cs="Mangal" w:hint="cs"/>
          <w:sz w:val="32"/>
          <w:szCs w:val="32"/>
          <w:cs/>
          <w:lang w:bidi="ne-NP"/>
        </w:rPr>
        <w:t>२०७२, हदीस नं. २६९५)</w:t>
      </w:r>
    </w:p>
    <w:p w:rsidR="003420EE" w:rsidRPr="003420EE" w:rsidRDefault="003420EE" w:rsidP="006B5BC8">
      <w:pPr>
        <w:jc w:val="both"/>
        <w:rPr>
          <w:rFonts w:ascii="Preeti" w:hAnsi="Preeti"/>
          <w:sz w:val="32"/>
          <w:szCs w:val="32"/>
          <w:rtl/>
        </w:rPr>
      </w:pPr>
      <w:r>
        <w:rPr>
          <w:rFonts w:ascii="Preeti" w:hAnsi="Preeti" w:hint="cs"/>
          <w:sz w:val="32"/>
          <w:szCs w:val="32"/>
          <w:rtl/>
        </w:rPr>
        <w:lastRenderedPageBreak/>
        <w:t xml:space="preserve">258 - </w:t>
      </w:r>
      <w:r w:rsidR="006B5BC8" w:rsidRPr="006B5BC8">
        <w:rPr>
          <w:rFonts w:ascii="mylotus" w:hAnsi="mylotus" w:cs="mylotus" w:hint="cs"/>
          <w:sz w:val="32"/>
          <w:szCs w:val="32"/>
          <w:rtl/>
        </w:rPr>
        <w:t xml:space="preserve">وَقالَ </w:t>
      </w:r>
      <w:r w:rsidR="006B5BC8" w:rsidRPr="00DF3576">
        <w:rPr>
          <w:rFonts w:ascii="Arial Unicode MS" w:hAnsi="Arial Unicode MS" w:cs="Arial Unicode MS" w:hint="cs"/>
          <w:sz w:val="32"/>
          <w:szCs w:val="32"/>
          <w:rtl/>
        </w:rPr>
        <w:t>ﷺ</w:t>
      </w:r>
      <w:r w:rsidR="006B5BC8" w:rsidRPr="006B5BC8">
        <w:rPr>
          <w:rFonts w:ascii="mylotus" w:hAnsi="mylotus" w:cs="mylotus" w:hint="cs"/>
          <w:sz w:val="32"/>
          <w:szCs w:val="32"/>
          <w:rtl/>
        </w:rPr>
        <w:t>: ((أيَعْجِزُ أحَدُكُمْ أنْ يَكْسِبَ كُلَّ يَوْمٍ أَلْفَ حَسَنَةٍ)) فَسَألَهُ سَائِلٌ مِنْ جُلَسَائِهِ: كَيْفَ يَكْسِبُ أحَدُنَا ألْفَ حَسَنَةٍ؟ قَالَ: ((يُسَبِّحُ مِئَةَ تَسْبِيْحَةٍ، فَيُكْتَبُ لَهُ أَلْفُ حَسَنَةٍ، أوْ يُحَطُّ عَنْهُ ألْفُ خَطِيْئَةٍ))</w:t>
      </w:r>
      <w:r w:rsidR="006B5BC8" w:rsidRPr="006B5BC8">
        <w:rPr>
          <w:rFonts w:ascii="Resalah Louts Regular" w:hAnsi="Resalah Louts Regular" w:cs="AL-Hotham" w:hint="cs"/>
          <w:position w:val="10"/>
          <w:sz w:val="32"/>
          <w:szCs w:val="32"/>
          <w:rtl/>
        </w:rPr>
        <w:t>(</w:t>
      </w:r>
      <w:r w:rsidR="006B5BC8" w:rsidRPr="006B5BC8">
        <w:rPr>
          <w:rStyle w:val="FootnoteReference"/>
          <w:rFonts w:ascii="Resalah Louts Regular" w:hAnsi="Resalah Louts Regular" w:cs="AL-Hotham"/>
          <w:sz w:val="32"/>
          <w:szCs w:val="32"/>
          <w:rtl/>
        </w:rPr>
        <w:footnoteReference w:id="279"/>
      </w:r>
      <w:r w:rsidR="006B5BC8" w:rsidRPr="006B5BC8">
        <w:rPr>
          <w:rFonts w:ascii="Resalah Louts Regular" w:hAnsi="Resalah Louts Regular" w:cs="AL-Hotham" w:hint="cs"/>
          <w:position w:val="10"/>
          <w:sz w:val="32"/>
          <w:szCs w:val="32"/>
          <w:rtl/>
        </w:rPr>
        <w:t>)</w:t>
      </w:r>
      <w:r w:rsidR="006B5BC8" w:rsidRPr="006B5BC8">
        <w:rPr>
          <w:rFonts w:ascii="mylotus" w:hAnsi="mylotus" w:cs="mylotus" w:hint="cs"/>
          <w:sz w:val="32"/>
          <w:szCs w:val="32"/>
          <w:rtl/>
        </w:rPr>
        <w:t>.</w:t>
      </w:r>
    </w:p>
    <w:p w:rsidR="00D66ED9" w:rsidRDefault="003420EE" w:rsidP="003420EE">
      <w:pPr>
        <w:bidi w:val="0"/>
        <w:jc w:val="both"/>
        <w:rPr>
          <w:rFonts w:ascii="Preeti" w:hAnsi="Preeti" w:cs="Mangal"/>
          <w:sz w:val="32"/>
          <w:szCs w:val="32"/>
          <w:lang w:bidi="ne-NP"/>
        </w:rPr>
      </w:pPr>
      <w:r>
        <w:rPr>
          <w:rFonts w:ascii="Preeti" w:hAnsi="Preeti" w:cs="Mangal" w:hint="cs"/>
          <w:sz w:val="32"/>
          <w:szCs w:val="32"/>
          <w:cs/>
          <w:lang w:bidi="ne-NP"/>
        </w:rPr>
        <w:t>२५८</w:t>
      </w:r>
      <w:r>
        <w:rPr>
          <w:rFonts w:ascii="Preeti" w:hAnsi="Preeti" w:cs="Mangal"/>
          <w:sz w:val="32"/>
          <w:szCs w:val="32"/>
          <w:cs/>
          <w:lang w:bidi="ne-NP"/>
        </w:rPr>
        <w:t>–</w:t>
      </w:r>
      <w:r w:rsidR="006B5BC8">
        <w:rPr>
          <w:rFonts w:ascii="Preeti" w:hAnsi="Preeti" w:cs="Mangal" w:hint="cs"/>
          <w:sz w:val="32"/>
          <w:szCs w:val="32"/>
          <w:cs/>
          <w:lang w:bidi="ne-NP"/>
        </w:rPr>
        <w:t xml:space="preserve"> </w:t>
      </w:r>
      <w:r w:rsidR="006B5BC8">
        <w:rPr>
          <w:rFonts w:ascii="Mangal" w:hAnsi="Mangal" w:cs="Mangal" w:hint="cs"/>
          <w:sz w:val="32"/>
          <w:szCs w:val="32"/>
          <w:cs/>
          <w:lang w:bidi="ne-NP"/>
        </w:rPr>
        <w:t xml:space="preserve">र </w:t>
      </w:r>
      <w:r w:rsidR="006B5BC8">
        <w:rPr>
          <w:rFonts w:ascii="Preeti" w:hAnsi="Preeti" w:cs="Mangal" w:hint="cs"/>
          <w:sz w:val="32"/>
          <w:szCs w:val="32"/>
          <w:cs/>
          <w:lang w:bidi="ne-NP"/>
        </w:rPr>
        <w:t xml:space="preserve">रसूल सल्लल्लाहो अलैहे वसल्लमले भन्नु भयोः </w:t>
      </w:r>
      <w:r w:rsidR="006B5BC8">
        <w:rPr>
          <w:rFonts w:ascii="Mangal" w:hAnsi="Mangal" w:cs="Mangal"/>
          <w:sz w:val="32"/>
          <w:szCs w:val="32"/>
          <w:cs/>
          <w:lang w:bidi="ne-NP"/>
        </w:rPr>
        <w:t>"</w:t>
      </w:r>
      <w:r w:rsidR="006B5BC8">
        <w:rPr>
          <w:rFonts w:ascii="Mangal" w:hAnsi="Mangal" w:cs="Mangal" w:hint="cs"/>
          <w:sz w:val="32"/>
          <w:szCs w:val="32"/>
          <w:cs/>
          <w:lang w:bidi="ne-NP"/>
        </w:rPr>
        <w:t xml:space="preserve">के </w:t>
      </w:r>
      <w:r w:rsidR="002E7F56">
        <w:rPr>
          <w:rFonts w:ascii="Mangal" w:hAnsi="Mangal" w:cs="Mangal" w:hint="cs"/>
          <w:sz w:val="32"/>
          <w:szCs w:val="32"/>
          <w:cs/>
          <w:lang w:bidi="ne-NP"/>
        </w:rPr>
        <w:t>तिमीमध्ये को</w:t>
      </w:r>
      <w:r w:rsidR="006B5BC8">
        <w:rPr>
          <w:rFonts w:ascii="Mangal" w:hAnsi="Mangal" w:cs="Mangal" w:hint="cs"/>
          <w:sz w:val="32"/>
          <w:szCs w:val="32"/>
          <w:cs/>
          <w:lang w:bidi="ne-NP"/>
        </w:rPr>
        <w:t>ही यस कुराबाट असमर्थ छ कि त्यो मात्र एक दिनमा एक हजार पुण्य कमा</w:t>
      </w:r>
      <w:r w:rsidR="006B5BC8">
        <w:rPr>
          <w:rFonts w:ascii="Mangal" w:hAnsi="Mangal" w:cs="Mangal"/>
          <w:sz w:val="32"/>
          <w:szCs w:val="32"/>
          <w:cs/>
          <w:lang w:bidi="ne-NP"/>
        </w:rPr>
        <w:t>ओ</w:t>
      </w:r>
      <w:r w:rsidR="006B5BC8">
        <w:rPr>
          <w:rFonts w:ascii="Mangal" w:hAnsi="Mangal" w:cs="Mangal" w:hint="cs"/>
          <w:sz w:val="32"/>
          <w:szCs w:val="32"/>
          <w:cs/>
          <w:lang w:bidi="ne-NP"/>
        </w:rPr>
        <w:t>स् ?</w:t>
      </w:r>
      <w:r w:rsidR="006B5BC8">
        <w:rPr>
          <w:rFonts w:ascii="Mangal" w:hAnsi="Mangal" w:cs="Mangal"/>
          <w:sz w:val="32"/>
          <w:szCs w:val="32"/>
          <w:cs/>
          <w:lang w:bidi="ne-NP"/>
        </w:rPr>
        <w:t>"</w:t>
      </w:r>
      <w:r w:rsidR="006B5BC8">
        <w:rPr>
          <w:rFonts w:ascii="Mangal" w:hAnsi="Mangal" w:cs="Mangal" w:hint="cs"/>
          <w:sz w:val="32"/>
          <w:szCs w:val="32"/>
          <w:cs/>
          <w:lang w:bidi="ne-NP"/>
        </w:rPr>
        <w:t xml:space="preserve">, त </w:t>
      </w:r>
      <w:r w:rsidR="006B5BC8">
        <w:rPr>
          <w:rFonts w:ascii="Mangal" w:hAnsi="Mangal" w:cs="Mangal" w:hint="cs"/>
          <w:sz w:val="32"/>
          <w:szCs w:val="32"/>
          <w:cs/>
          <w:lang w:bidi="ne-NP"/>
        </w:rPr>
        <w:lastRenderedPageBreak/>
        <w:t>उहाँ</w:t>
      </w:r>
      <w:r w:rsidR="006B5BC8">
        <w:rPr>
          <w:rFonts w:ascii="Preeti" w:hAnsi="Preeti" w:cs="Mangal" w:hint="cs"/>
          <w:sz w:val="32"/>
          <w:szCs w:val="32"/>
          <w:cs/>
          <w:lang w:bidi="ne-NP"/>
        </w:rPr>
        <w:t>सल्लल्लाहो अलैहे वसल्लम</w:t>
      </w:r>
      <w:r w:rsidR="006B5BC8">
        <w:rPr>
          <w:rFonts w:ascii="Mangal" w:hAnsi="Mangal" w:cs="Mangal" w:hint="cs"/>
          <w:sz w:val="32"/>
          <w:szCs w:val="32"/>
          <w:cs/>
          <w:lang w:bidi="ne-NP"/>
        </w:rPr>
        <w:t>का साथीहरूमध्ये एउटा सोध्ने  मान्छेले प्रश्न गर्यो</w:t>
      </w:r>
      <w:r w:rsidR="006B5BC8">
        <w:rPr>
          <w:rFonts w:ascii="Preeti" w:hAnsi="Preeti" w:cs="Mangal" w:hint="cs"/>
          <w:sz w:val="32"/>
          <w:szCs w:val="32"/>
          <w:cs/>
          <w:lang w:bidi="ne-NP"/>
        </w:rPr>
        <w:t xml:space="preserve"> कि हामीमध्ये कसैले एक हजरा पुण्य कसरी कमाउन सक्छ ? त उहाँ सल्लल्लाहो अलैहे वसल्लमले भन्नु भयोः </w:t>
      </w:r>
      <w:r w:rsidR="006B5BC8">
        <w:rPr>
          <w:rFonts w:ascii="Mangal" w:hAnsi="Mangal" w:cs="Mangal"/>
          <w:sz w:val="32"/>
          <w:szCs w:val="32"/>
          <w:cs/>
          <w:lang w:bidi="ne-NP"/>
        </w:rPr>
        <w:t>"</w:t>
      </w:r>
      <w:r w:rsidR="006B5BC8">
        <w:rPr>
          <w:rFonts w:ascii="Mangal" w:hAnsi="Mangal" w:cs="Mangal" w:hint="cs"/>
          <w:sz w:val="32"/>
          <w:szCs w:val="32"/>
          <w:cs/>
          <w:lang w:bidi="ne-NP"/>
        </w:rPr>
        <w:t>त्यो सय पटक अल्लाहको पवित्रताको गुणगान (तस्बीह) गरोस, अनि त्यसको कर्मपत्रीमा त्यसको लागि एक हजार पुण्य लेखिन्छ, वा त्यसका एक हजार पापहरूलार्इ मेटाइन्छ</w:t>
      </w:r>
      <w:r w:rsidR="006B5BC8">
        <w:rPr>
          <w:rFonts w:ascii="Mangal" w:hAnsi="Mangal" w:cs="Mangal"/>
          <w:sz w:val="32"/>
          <w:szCs w:val="32"/>
          <w:cs/>
          <w:lang w:bidi="ne-NP"/>
        </w:rPr>
        <w:t>"</w:t>
      </w:r>
      <w:r w:rsidR="006B5BC8">
        <w:rPr>
          <w:rFonts w:ascii="Mangal" w:hAnsi="Mangal" w:cs="Mangal" w:hint="cs"/>
          <w:sz w:val="32"/>
          <w:szCs w:val="32"/>
          <w:cs/>
          <w:lang w:bidi="ne-NP"/>
        </w:rPr>
        <w:t xml:space="preserve"> ।</w:t>
      </w:r>
      <w:r w:rsidR="00D66ED9">
        <w:rPr>
          <w:rFonts w:ascii="Mangal" w:hAnsi="Mangal" w:cs="Mangal" w:hint="cs"/>
          <w:sz w:val="32"/>
          <w:szCs w:val="32"/>
          <w:cs/>
          <w:lang w:bidi="ne-NP"/>
        </w:rPr>
        <w:t xml:space="preserve"> </w:t>
      </w:r>
      <w:r w:rsidR="00D66ED9">
        <w:rPr>
          <w:rFonts w:ascii="Preeti" w:hAnsi="Preeti" w:cs="Mangal" w:hint="cs"/>
          <w:sz w:val="32"/>
          <w:szCs w:val="32"/>
          <w:cs/>
          <w:lang w:bidi="ne-NP"/>
        </w:rPr>
        <w:t>(मुस्लिम ४</w:t>
      </w:r>
      <w:r w:rsidR="00D66ED9">
        <w:rPr>
          <w:rFonts w:ascii="Mangal" w:hAnsi="Mangal" w:cs="Mangal"/>
          <w:sz w:val="32"/>
          <w:szCs w:val="32"/>
          <w:cs/>
          <w:lang w:bidi="ne-NP"/>
        </w:rPr>
        <w:t>/</w:t>
      </w:r>
      <w:r w:rsidR="00D66ED9">
        <w:rPr>
          <w:rFonts w:ascii="Preeti" w:hAnsi="Preeti" w:cs="Mangal" w:hint="cs"/>
          <w:sz w:val="32"/>
          <w:szCs w:val="32"/>
          <w:cs/>
          <w:lang w:bidi="ne-NP"/>
        </w:rPr>
        <w:t>२०७३, हदीस नं. २६९८)</w:t>
      </w:r>
    </w:p>
    <w:p w:rsidR="00D66ED9" w:rsidRPr="00D66ED9" w:rsidRDefault="00D66ED9" w:rsidP="00D66ED9">
      <w:pPr>
        <w:jc w:val="both"/>
        <w:rPr>
          <w:rFonts w:ascii="Preeti" w:hAnsi="Preeti"/>
          <w:sz w:val="32"/>
          <w:szCs w:val="32"/>
          <w:rtl/>
        </w:rPr>
      </w:pPr>
      <w:r>
        <w:rPr>
          <w:rFonts w:ascii="Preeti" w:hAnsi="Preeti" w:hint="cs"/>
          <w:sz w:val="32"/>
          <w:szCs w:val="32"/>
          <w:rtl/>
        </w:rPr>
        <w:lastRenderedPageBreak/>
        <w:t xml:space="preserve">259 - </w:t>
      </w:r>
      <w:r w:rsidRPr="00D66ED9">
        <w:rPr>
          <w:rFonts w:ascii="mylotus" w:hAnsi="mylotus" w:cs="mylotus" w:hint="cs"/>
          <w:sz w:val="32"/>
          <w:szCs w:val="32"/>
          <w:rtl/>
        </w:rPr>
        <w:t>((مَنْ قَالَ: سُبْحَانَ اللـهِ العَظِيمِ وَبِحَمْدِهِ، غُرِسَتْ لَهُ نَخْلَةٌ فِي الجَنَّةِ))</w:t>
      </w:r>
      <w:r w:rsidRPr="00D66ED9">
        <w:rPr>
          <w:rFonts w:ascii="Resalah Louts Regular" w:hAnsi="Resalah Louts Regular" w:cs="AL-Hotham" w:hint="cs"/>
          <w:position w:val="10"/>
          <w:sz w:val="32"/>
          <w:szCs w:val="32"/>
          <w:rtl/>
        </w:rPr>
        <w:t>(</w:t>
      </w:r>
      <w:r w:rsidRPr="00D66ED9">
        <w:rPr>
          <w:rStyle w:val="FootnoteReference"/>
          <w:rFonts w:ascii="Resalah Louts Regular" w:hAnsi="Resalah Louts Regular" w:cs="AL-Hotham"/>
          <w:sz w:val="32"/>
          <w:szCs w:val="32"/>
          <w:rtl/>
        </w:rPr>
        <w:footnoteReference w:id="280"/>
      </w:r>
      <w:r w:rsidRPr="00D66ED9">
        <w:rPr>
          <w:rFonts w:ascii="Resalah Louts Regular" w:hAnsi="Resalah Louts Regular" w:cs="AL-Hotham" w:hint="cs"/>
          <w:position w:val="10"/>
          <w:sz w:val="32"/>
          <w:szCs w:val="32"/>
          <w:rtl/>
        </w:rPr>
        <w:t>)</w:t>
      </w:r>
      <w:r w:rsidRPr="00D66ED9">
        <w:rPr>
          <w:rFonts w:ascii="mylotus" w:hAnsi="mylotus" w:cs="mylotus" w:hint="cs"/>
          <w:sz w:val="32"/>
          <w:szCs w:val="32"/>
          <w:rtl/>
        </w:rPr>
        <w:t>.</w:t>
      </w:r>
    </w:p>
    <w:p w:rsidR="006310BA" w:rsidRDefault="00D66ED9" w:rsidP="00D66ED9">
      <w:pPr>
        <w:bidi w:val="0"/>
        <w:jc w:val="both"/>
        <w:rPr>
          <w:rFonts w:ascii="Preeti" w:hAnsi="Preeti" w:cs="Mangal"/>
          <w:sz w:val="32"/>
          <w:szCs w:val="32"/>
          <w:lang w:bidi="ne-NP"/>
        </w:rPr>
      </w:pPr>
      <w:r>
        <w:rPr>
          <w:rFonts w:ascii="Preeti" w:hAnsi="Preeti" w:cs="Mangal" w:hint="cs"/>
          <w:sz w:val="32"/>
          <w:szCs w:val="32"/>
          <w:cs/>
          <w:lang w:bidi="ne-NP"/>
        </w:rPr>
        <w:t>२५९</w:t>
      </w:r>
      <w:r>
        <w:rPr>
          <w:rFonts w:ascii="Preeti" w:hAnsi="Preeti" w:cs="Mangal"/>
          <w:sz w:val="32"/>
          <w:szCs w:val="32"/>
          <w:cs/>
          <w:lang w:bidi="ne-NP"/>
        </w:rPr>
        <w:t>–</w:t>
      </w:r>
      <w:r>
        <w:rPr>
          <w:rFonts w:ascii="Preeti" w:hAnsi="Preeti" w:cs="Mangal" w:hint="cs"/>
          <w:sz w:val="32"/>
          <w:szCs w:val="32"/>
          <w:cs/>
          <w:lang w:bidi="ne-NP"/>
        </w:rPr>
        <w:t xml:space="preserve"> जसले भन्योः महान अल्लाह </w:t>
      </w:r>
      <w:r>
        <w:rPr>
          <w:rFonts w:ascii="Mangal" w:hAnsi="Mangal" w:cs="Mangal"/>
          <w:sz w:val="32"/>
          <w:szCs w:val="32"/>
          <w:cs/>
          <w:lang w:bidi="ne-NP"/>
        </w:rPr>
        <w:t>आ</w:t>
      </w:r>
      <w:r>
        <w:rPr>
          <w:rFonts w:ascii="Preeti" w:hAnsi="Preeti" w:cs="Mangal" w:hint="cs"/>
          <w:sz w:val="32"/>
          <w:szCs w:val="32"/>
          <w:cs/>
          <w:lang w:bidi="ne-NP"/>
        </w:rPr>
        <w:t>फ्नो प्रशंसाको साथ पवित्र छ, त त्यसको लागि स्वर्गमा एउटा खजूरको रूख रोपिन्छ । (तिर्मिजी ५</w:t>
      </w:r>
      <w:r>
        <w:rPr>
          <w:rFonts w:ascii="Mangal" w:hAnsi="Mangal" w:cs="Mangal"/>
          <w:sz w:val="32"/>
          <w:szCs w:val="32"/>
          <w:cs/>
          <w:lang w:bidi="ne-NP"/>
        </w:rPr>
        <w:t>/</w:t>
      </w:r>
      <w:r>
        <w:rPr>
          <w:rFonts w:ascii="Preeti" w:hAnsi="Preeti" w:cs="Mangal" w:hint="cs"/>
          <w:sz w:val="32"/>
          <w:szCs w:val="32"/>
          <w:cs/>
          <w:lang w:bidi="ne-NP"/>
        </w:rPr>
        <w:t>५११, हदीस नं.३४६४,३४६५, र हाकिम १</w:t>
      </w:r>
      <w:r>
        <w:rPr>
          <w:rFonts w:ascii="Mangal" w:hAnsi="Mangal" w:cs="Mangal"/>
          <w:sz w:val="32"/>
          <w:szCs w:val="32"/>
          <w:cs/>
          <w:lang w:bidi="ne-NP"/>
        </w:rPr>
        <w:t>/</w:t>
      </w:r>
      <w:r>
        <w:rPr>
          <w:rFonts w:ascii="Preeti" w:hAnsi="Preeti" w:cs="Mangal" w:hint="cs"/>
          <w:sz w:val="32"/>
          <w:szCs w:val="32"/>
          <w:cs/>
          <w:lang w:bidi="ne-NP"/>
        </w:rPr>
        <w:t>५०१, र</w:t>
      </w:r>
      <w:r w:rsidR="00A11520">
        <w:rPr>
          <w:rFonts w:ascii="Preeti" w:hAnsi="Preeti" w:cs="Mangal" w:hint="cs"/>
          <w:sz w:val="32"/>
          <w:szCs w:val="32"/>
          <w:cs/>
          <w:lang w:bidi="ne-NP"/>
        </w:rPr>
        <w:t xml:space="preserve"> </w:t>
      </w:r>
      <w:r>
        <w:rPr>
          <w:rFonts w:ascii="Preeti" w:hAnsi="Preeti" w:cs="Mangal" w:hint="cs"/>
          <w:sz w:val="32"/>
          <w:szCs w:val="32"/>
          <w:cs/>
          <w:lang w:bidi="ne-NP"/>
        </w:rPr>
        <w:t>सही प</w:t>
      </w:r>
      <w:r w:rsidR="00A11520">
        <w:rPr>
          <w:rFonts w:ascii="Preeti" w:hAnsi="Preeti" w:cs="Mangal" w:hint="cs"/>
          <w:sz w:val="32"/>
          <w:szCs w:val="32"/>
          <w:cs/>
          <w:lang w:bidi="ne-NP"/>
        </w:rPr>
        <w:t xml:space="preserve">नि भनेका </w:t>
      </w:r>
      <w:r w:rsidR="00A11520">
        <w:rPr>
          <w:rFonts w:ascii="Preeti" w:hAnsi="Preeti" w:cs="Mangal" w:hint="cs"/>
          <w:sz w:val="32"/>
          <w:szCs w:val="32"/>
          <w:cs/>
          <w:lang w:bidi="ne-NP"/>
        </w:rPr>
        <w:lastRenderedPageBreak/>
        <w:t>छन् र यस कुरामा इमाम जह</w:t>
      </w:r>
      <w:r>
        <w:rPr>
          <w:rFonts w:ascii="Preeti" w:hAnsi="Preeti" w:cs="Mangal" w:hint="cs"/>
          <w:sz w:val="32"/>
          <w:szCs w:val="32"/>
          <w:cs/>
          <w:lang w:bidi="ne-NP"/>
        </w:rPr>
        <w:t>बीले उनको समर्थन पनि गरेका छन्, हेर्नुस् सहीहुल जामेअ ५</w:t>
      </w:r>
      <w:r>
        <w:rPr>
          <w:rFonts w:ascii="Mangal" w:hAnsi="Mangal" w:cs="Mangal"/>
          <w:sz w:val="32"/>
          <w:szCs w:val="32"/>
          <w:cs/>
          <w:lang w:bidi="ne-NP"/>
        </w:rPr>
        <w:t>/</w:t>
      </w:r>
      <w:r>
        <w:rPr>
          <w:rFonts w:ascii="Preeti" w:hAnsi="Preeti" w:cs="Mangal" w:hint="cs"/>
          <w:sz w:val="32"/>
          <w:szCs w:val="32"/>
          <w:cs/>
          <w:lang w:bidi="ne-NP"/>
        </w:rPr>
        <w:t>५३१,</w:t>
      </w:r>
      <w:r w:rsidR="006310BA">
        <w:rPr>
          <w:rFonts w:ascii="Preeti" w:hAnsi="Preeti" w:cs="Mangal" w:hint="cs"/>
          <w:sz w:val="32"/>
          <w:szCs w:val="32"/>
          <w:cs/>
          <w:lang w:bidi="ne-NP"/>
        </w:rPr>
        <w:t xml:space="preserve"> हदीस नं. ६४२९,</w:t>
      </w:r>
      <w:r>
        <w:rPr>
          <w:rFonts w:ascii="Preeti" w:hAnsi="Preeti" w:cs="Mangal" w:hint="cs"/>
          <w:sz w:val="32"/>
          <w:szCs w:val="32"/>
          <w:cs/>
          <w:lang w:bidi="ne-NP"/>
        </w:rPr>
        <w:t xml:space="preserve"> र सहीहुत्तिर्मिजी ३</w:t>
      </w:r>
      <w:r>
        <w:rPr>
          <w:rFonts w:ascii="Mangal" w:hAnsi="Mangal" w:cs="Mangal"/>
          <w:sz w:val="32"/>
          <w:szCs w:val="32"/>
          <w:cs/>
          <w:lang w:bidi="ne-NP"/>
        </w:rPr>
        <w:t>/</w:t>
      </w:r>
      <w:r w:rsidR="006310BA">
        <w:rPr>
          <w:rFonts w:ascii="Preeti" w:hAnsi="Preeti" w:cs="Mangal" w:hint="cs"/>
          <w:sz w:val="32"/>
          <w:szCs w:val="32"/>
          <w:cs/>
          <w:lang w:bidi="ne-NP"/>
        </w:rPr>
        <w:t>१६०</w:t>
      </w:r>
      <w:r>
        <w:rPr>
          <w:rFonts w:ascii="Preeti" w:hAnsi="Preeti" w:cs="Mangal" w:hint="cs"/>
          <w:sz w:val="32"/>
          <w:szCs w:val="32"/>
          <w:cs/>
          <w:lang w:bidi="ne-NP"/>
        </w:rPr>
        <w:t>)</w:t>
      </w:r>
    </w:p>
    <w:p w:rsidR="006310BA" w:rsidRPr="006310BA" w:rsidRDefault="006310BA" w:rsidP="006310BA">
      <w:pPr>
        <w:jc w:val="both"/>
        <w:rPr>
          <w:rFonts w:ascii="Preeti" w:hAnsi="Preeti"/>
          <w:sz w:val="32"/>
          <w:szCs w:val="32"/>
          <w:rtl/>
        </w:rPr>
      </w:pPr>
      <w:r>
        <w:rPr>
          <w:rFonts w:ascii="Preeti" w:hAnsi="Preeti" w:hint="cs"/>
          <w:sz w:val="32"/>
          <w:szCs w:val="32"/>
          <w:rtl/>
        </w:rPr>
        <w:t xml:space="preserve">260 - </w:t>
      </w:r>
      <w:r w:rsidRPr="006310BA">
        <w:rPr>
          <w:rFonts w:ascii="mylotus" w:hAnsi="mylotus" w:cs="mylotus" w:hint="cs"/>
          <w:sz w:val="32"/>
          <w:szCs w:val="32"/>
          <w:rtl/>
        </w:rPr>
        <w:t xml:space="preserve">وَقَالَ </w:t>
      </w:r>
      <w:r w:rsidRPr="00DF3576">
        <w:rPr>
          <w:rFonts w:ascii="Arial Unicode MS" w:hAnsi="Arial Unicode MS" w:cs="Arial Unicode MS" w:hint="cs"/>
          <w:sz w:val="32"/>
          <w:szCs w:val="32"/>
          <w:rtl/>
        </w:rPr>
        <w:t>ﷺ</w:t>
      </w:r>
      <w:r w:rsidRPr="006310BA">
        <w:rPr>
          <w:rFonts w:ascii="mylotus" w:hAnsi="mylotus" w:cs="mylotus" w:hint="cs"/>
          <w:sz w:val="32"/>
          <w:szCs w:val="32"/>
          <w:rtl/>
        </w:rPr>
        <w:t>: ((يَا عَبْدَ اللـهِ بْنَ قَيْسٍ، أَلاَ أدُلُّكَ عَلَى كَنْزٍ مِنْ كُنُوزِ الـجَنَّةِ؟)) فَقُلتُ: بَلَى يَا</w:t>
      </w:r>
      <w:r w:rsidRPr="006310BA">
        <w:rPr>
          <w:rFonts w:cs="Times New Roman" w:hint="cs"/>
          <w:sz w:val="32"/>
          <w:szCs w:val="32"/>
          <w:rtl/>
        </w:rPr>
        <w:t> </w:t>
      </w:r>
      <w:r w:rsidRPr="006310BA">
        <w:rPr>
          <w:rFonts w:ascii="mylotus" w:hAnsi="mylotus" w:cs="mylotus" w:hint="cs"/>
          <w:sz w:val="32"/>
          <w:szCs w:val="32"/>
          <w:rtl/>
        </w:rPr>
        <w:t>رَسُولَ اللـهِ، قَالَ: ((قُلْ لاَ حَوْلَ وَلاَ قُوَّةَ إلاَّ باللـهِ))</w:t>
      </w:r>
      <w:r w:rsidRPr="006310BA">
        <w:rPr>
          <w:rFonts w:ascii="Resalah Louts Regular" w:hAnsi="Resalah Louts Regular" w:cs="AL-Hotham" w:hint="cs"/>
          <w:position w:val="10"/>
          <w:sz w:val="32"/>
          <w:szCs w:val="32"/>
          <w:rtl/>
        </w:rPr>
        <w:t>(</w:t>
      </w:r>
      <w:r w:rsidRPr="006310BA">
        <w:rPr>
          <w:rStyle w:val="FootnoteReference"/>
          <w:rFonts w:ascii="Resalah Louts Regular" w:hAnsi="Resalah Louts Regular" w:cs="AL-Hotham"/>
          <w:sz w:val="32"/>
          <w:szCs w:val="32"/>
          <w:rtl/>
        </w:rPr>
        <w:footnoteReference w:id="281"/>
      </w:r>
      <w:r w:rsidRPr="006310BA">
        <w:rPr>
          <w:rFonts w:ascii="Resalah Louts Regular" w:hAnsi="Resalah Louts Regular" w:cs="AL-Hotham" w:hint="cs"/>
          <w:position w:val="10"/>
          <w:sz w:val="32"/>
          <w:szCs w:val="32"/>
          <w:rtl/>
        </w:rPr>
        <w:t>)</w:t>
      </w:r>
      <w:r w:rsidRPr="006310BA">
        <w:rPr>
          <w:rFonts w:ascii="mylotus" w:hAnsi="mylotus" w:cs="mylotus" w:hint="cs"/>
          <w:sz w:val="32"/>
          <w:szCs w:val="32"/>
          <w:rtl/>
        </w:rPr>
        <w:t>.</w:t>
      </w:r>
    </w:p>
    <w:p w:rsidR="003420EE" w:rsidRDefault="006310BA" w:rsidP="006310BA">
      <w:pPr>
        <w:bidi w:val="0"/>
        <w:jc w:val="both"/>
        <w:rPr>
          <w:rFonts w:ascii="Preeti" w:hAnsi="Preeti" w:cs="Mangal"/>
          <w:sz w:val="32"/>
          <w:szCs w:val="32"/>
          <w:lang w:bidi="ne-NP"/>
        </w:rPr>
      </w:pPr>
      <w:r>
        <w:rPr>
          <w:rFonts w:ascii="Preeti" w:hAnsi="Preeti" w:cs="Mangal" w:hint="cs"/>
          <w:sz w:val="32"/>
          <w:szCs w:val="32"/>
          <w:cs/>
          <w:lang w:bidi="ne-NP"/>
        </w:rPr>
        <w:lastRenderedPageBreak/>
        <w:t>२६०</w:t>
      </w:r>
      <w:r>
        <w:rPr>
          <w:rFonts w:ascii="Preeti" w:hAnsi="Preeti" w:cs="Mangal"/>
          <w:sz w:val="32"/>
          <w:szCs w:val="32"/>
          <w:cs/>
          <w:lang w:bidi="ne-NP"/>
        </w:rPr>
        <w:t>–</w:t>
      </w:r>
      <w:r w:rsidR="006B5BC8">
        <w:rPr>
          <w:rFonts w:ascii="Preeti" w:hAnsi="Preeti" w:cs="Mangal" w:hint="cs"/>
          <w:sz w:val="32"/>
          <w:szCs w:val="32"/>
          <w:cs/>
          <w:lang w:bidi="ne-NP"/>
        </w:rPr>
        <w:t xml:space="preserve"> </w:t>
      </w:r>
      <w:r>
        <w:rPr>
          <w:rFonts w:ascii="Preeti" w:hAnsi="Preeti" w:cs="Mangal" w:hint="cs"/>
          <w:sz w:val="32"/>
          <w:szCs w:val="32"/>
          <w:cs/>
          <w:lang w:bidi="ne-NP"/>
        </w:rPr>
        <w:t>(</w:t>
      </w:r>
      <w:r>
        <w:rPr>
          <w:rFonts w:ascii="Mangal" w:hAnsi="Mangal" w:cs="Mangal" w:hint="cs"/>
          <w:sz w:val="32"/>
          <w:szCs w:val="32"/>
          <w:cs/>
          <w:lang w:bidi="ne-NP"/>
        </w:rPr>
        <w:t>हजरत अब्दुल्लाह बिन कैस</w:t>
      </w:r>
      <w:r w:rsidR="00A11520">
        <w:rPr>
          <w:rFonts w:ascii="Preeti" w:hAnsi="Preeti" w:cs="Mangal" w:hint="cs"/>
          <w:sz w:val="32"/>
          <w:szCs w:val="32"/>
          <w:cs/>
          <w:lang w:bidi="ne-NP"/>
        </w:rPr>
        <w:t>को भनार्इ छ कि)</w:t>
      </w:r>
      <w:r>
        <w:rPr>
          <w:rFonts w:ascii="Preeti" w:hAnsi="Preeti" w:cs="Mangal" w:hint="cs"/>
          <w:sz w:val="32"/>
          <w:szCs w:val="32"/>
          <w:cs/>
          <w:lang w:bidi="ne-NP"/>
        </w:rPr>
        <w:t xml:space="preserve"> रसूल सल्लल्लाहो अलैहे वसल्लमले भन्नु भयोः </w:t>
      </w:r>
      <w:r>
        <w:rPr>
          <w:rFonts w:ascii="Mangal" w:hAnsi="Mangal" w:cs="Mangal"/>
          <w:sz w:val="32"/>
          <w:szCs w:val="32"/>
          <w:cs/>
          <w:lang w:bidi="ne-NP"/>
        </w:rPr>
        <w:t>"</w:t>
      </w:r>
      <w:r>
        <w:rPr>
          <w:rFonts w:ascii="Mangal" w:hAnsi="Mangal" w:cs="Mangal" w:hint="cs"/>
          <w:sz w:val="32"/>
          <w:szCs w:val="32"/>
          <w:cs/>
          <w:lang w:bidi="ne-NP"/>
        </w:rPr>
        <w:t>हे अब्दुल्लाह बिन कैस के म तमीलार्इ स्वर्गका ढुकुटीहरूमध्ये एउटा ढुकुटीको बारेमा नबता</w:t>
      </w:r>
      <w:r>
        <w:rPr>
          <w:rFonts w:ascii="Mangal" w:hAnsi="Mangal" w:cs="Mangal"/>
          <w:sz w:val="32"/>
          <w:szCs w:val="32"/>
          <w:cs/>
          <w:lang w:bidi="ne-NP"/>
        </w:rPr>
        <w:t>ऊ</w:t>
      </w:r>
      <w:r>
        <w:rPr>
          <w:rFonts w:ascii="Mangal" w:hAnsi="Mangal" w:cs="Mangal" w:hint="cs"/>
          <w:sz w:val="32"/>
          <w:szCs w:val="32"/>
          <w:cs/>
          <w:lang w:bidi="ne-NP"/>
        </w:rPr>
        <w:t>ँ ?</w:t>
      </w:r>
      <w:r>
        <w:rPr>
          <w:rFonts w:ascii="Mangal" w:hAnsi="Mangal" w:cs="Mangal"/>
          <w:sz w:val="32"/>
          <w:szCs w:val="32"/>
          <w:cs/>
          <w:lang w:bidi="ne-NP"/>
        </w:rPr>
        <w:t>"</w:t>
      </w:r>
      <w:r>
        <w:rPr>
          <w:rFonts w:ascii="Preeti" w:hAnsi="Preeti" w:cs="Mangal" w:hint="cs"/>
          <w:sz w:val="32"/>
          <w:szCs w:val="32"/>
          <w:cs/>
          <w:lang w:bidi="ne-NP"/>
        </w:rPr>
        <w:t xml:space="preserve"> त मैले भनेः किन होइन हे अल्लाहको सन्देष्टा मलार्इ अवश्य बताउनुस्, त उहाँ सल्लल्लाहो अलैहे वसल्लमले भन्नु भयोः </w:t>
      </w:r>
      <w:r>
        <w:rPr>
          <w:rFonts w:ascii="Mangal" w:hAnsi="Mangal" w:cs="Mangal"/>
          <w:sz w:val="32"/>
          <w:szCs w:val="32"/>
          <w:cs/>
          <w:lang w:bidi="ne-NP"/>
        </w:rPr>
        <w:t>"</w:t>
      </w:r>
      <w:r w:rsidR="002C4D3D">
        <w:rPr>
          <w:rFonts w:ascii="Mangal" w:hAnsi="Mangal" w:cs="Mangal" w:hint="cs"/>
          <w:sz w:val="32"/>
          <w:szCs w:val="32"/>
          <w:cs/>
          <w:lang w:bidi="ne-NP"/>
        </w:rPr>
        <w:t xml:space="preserve"> </w:t>
      </w:r>
      <w:r w:rsidR="00A11520">
        <w:rPr>
          <w:rFonts w:ascii="Mangal" w:hAnsi="Mangal" w:cs="Mangal" w:hint="cs"/>
          <w:sz w:val="32"/>
          <w:szCs w:val="32"/>
          <w:cs/>
          <w:lang w:bidi="ne-NP"/>
        </w:rPr>
        <w:t xml:space="preserve">तिमी </w:t>
      </w:r>
      <w:r w:rsidR="002C4D3D">
        <w:rPr>
          <w:rFonts w:ascii="Mangal" w:hAnsi="Mangal" w:cs="Mangal" w:hint="cs"/>
          <w:sz w:val="32"/>
          <w:szCs w:val="32"/>
          <w:cs/>
          <w:lang w:bidi="ne-NP"/>
        </w:rPr>
        <w:t>भन</w:t>
      </w:r>
      <w:r w:rsidR="00A11520">
        <w:rPr>
          <w:rFonts w:ascii="Mangal" w:hAnsi="Mangal" w:cs="Mangal" w:hint="cs"/>
          <w:sz w:val="32"/>
          <w:szCs w:val="32"/>
          <w:cs/>
          <w:lang w:bidi="ne-NP"/>
        </w:rPr>
        <w:t>ः</w:t>
      </w:r>
      <w:r w:rsidR="002C4D3D">
        <w:rPr>
          <w:rFonts w:ascii="Mangal" w:hAnsi="Mangal" w:cs="Mangal" w:hint="cs"/>
          <w:sz w:val="32"/>
          <w:szCs w:val="32"/>
          <w:cs/>
          <w:lang w:bidi="ne-NP"/>
        </w:rPr>
        <w:t xml:space="preserve"> अल्लाह बाहेक कुनै शक्ति नत भलार्इतिर प्रोत्साहित गर्न सक्छ नत बुरार्इबाट </w:t>
      </w:r>
      <w:r w:rsidR="002C4D3D">
        <w:rPr>
          <w:rFonts w:ascii="Mangal" w:hAnsi="Mangal" w:cs="Mangal" w:hint="cs"/>
          <w:sz w:val="32"/>
          <w:szCs w:val="32"/>
          <w:cs/>
          <w:lang w:bidi="ne-NP"/>
        </w:rPr>
        <w:lastRenderedPageBreak/>
        <w:t>रोक्न सक्छ</w:t>
      </w:r>
      <w:r>
        <w:rPr>
          <w:rFonts w:ascii="Mangal" w:hAnsi="Mangal" w:cs="Mangal"/>
          <w:sz w:val="32"/>
          <w:szCs w:val="32"/>
          <w:cs/>
          <w:lang w:bidi="ne-NP"/>
        </w:rPr>
        <w:t>"</w:t>
      </w:r>
      <w:r w:rsidR="002C4D3D">
        <w:rPr>
          <w:rFonts w:ascii="Mangal" w:hAnsi="Mangal" w:cs="Mangal" w:hint="cs"/>
          <w:sz w:val="32"/>
          <w:szCs w:val="32"/>
          <w:cs/>
          <w:lang w:bidi="ne-NP"/>
        </w:rPr>
        <w:t xml:space="preserve"> । </w:t>
      </w:r>
      <w:r w:rsidR="002C4D3D">
        <w:rPr>
          <w:rFonts w:ascii="Preeti" w:hAnsi="Preeti" w:cs="Mangal" w:hint="cs"/>
          <w:sz w:val="32"/>
          <w:szCs w:val="32"/>
          <w:cs/>
          <w:lang w:bidi="ne-NP"/>
        </w:rPr>
        <w:t>( बुखारी फतहुल बारीको साथ ११</w:t>
      </w:r>
      <w:r w:rsidR="002C4D3D">
        <w:rPr>
          <w:rFonts w:ascii="Mangal" w:hAnsi="Mangal" w:cs="Mangal"/>
          <w:sz w:val="32"/>
          <w:szCs w:val="32"/>
          <w:cs/>
          <w:lang w:bidi="ne-NP"/>
        </w:rPr>
        <w:t>/</w:t>
      </w:r>
      <w:r w:rsidR="002C4D3D">
        <w:rPr>
          <w:rFonts w:ascii="Preeti" w:hAnsi="Preeti" w:cs="Mangal" w:hint="cs"/>
          <w:sz w:val="32"/>
          <w:szCs w:val="32"/>
          <w:cs/>
          <w:lang w:bidi="ne-NP"/>
        </w:rPr>
        <w:t>२१३, हदीस नं. ४२०५, र मुस्लिम ४</w:t>
      </w:r>
      <w:r w:rsidR="002C4D3D">
        <w:rPr>
          <w:rFonts w:ascii="Mangal" w:hAnsi="Mangal" w:cs="Mangal"/>
          <w:sz w:val="32"/>
          <w:szCs w:val="32"/>
          <w:cs/>
          <w:lang w:bidi="ne-NP"/>
        </w:rPr>
        <w:t>/</w:t>
      </w:r>
      <w:r w:rsidR="002C4D3D">
        <w:rPr>
          <w:rFonts w:ascii="Preeti" w:hAnsi="Preeti" w:cs="Mangal" w:hint="cs"/>
          <w:sz w:val="32"/>
          <w:szCs w:val="32"/>
          <w:cs/>
          <w:lang w:bidi="ne-NP"/>
        </w:rPr>
        <w:t>२०७६, हदीस नं. २७०४)</w:t>
      </w:r>
    </w:p>
    <w:p w:rsidR="00003EE8" w:rsidRPr="00003EE8" w:rsidRDefault="00003EE8" w:rsidP="003A35D0">
      <w:pPr>
        <w:jc w:val="both"/>
        <w:rPr>
          <w:rFonts w:ascii="Preeti" w:hAnsi="Preeti"/>
          <w:sz w:val="32"/>
          <w:szCs w:val="32"/>
          <w:rtl/>
        </w:rPr>
      </w:pPr>
      <w:r>
        <w:rPr>
          <w:rFonts w:ascii="Preeti" w:hAnsi="Preeti" w:hint="cs"/>
          <w:sz w:val="32"/>
          <w:szCs w:val="32"/>
          <w:rtl/>
        </w:rPr>
        <w:t xml:space="preserve">261 - </w:t>
      </w:r>
      <w:r w:rsidRPr="003A35D0">
        <w:rPr>
          <w:rFonts w:ascii="mylotus" w:hAnsi="mylotus" w:cs="mylotus" w:hint="cs"/>
          <w:sz w:val="32"/>
          <w:szCs w:val="32"/>
          <w:rtl/>
        </w:rPr>
        <w:t xml:space="preserve">وقَالَ </w:t>
      </w:r>
      <w:r w:rsidR="003A35D0" w:rsidRPr="00DF3576">
        <w:rPr>
          <w:rFonts w:ascii="Arial Unicode MS" w:hAnsi="Arial Unicode MS" w:cs="Arial Unicode MS" w:hint="cs"/>
          <w:sz w:val="32"/>
          <w:szCs w:val="32"/>
          <w:rtl/>
        </w:rPr>
        <w:t>ﷺ</w:t>
      </w:r>
      <w:r w:rsidRPr="003A35D0">
        <w:rPr>
          <w:rFonts w:ascii="mylotus" w:hAnsi="mylotus" w:cs="mylotus" w:hint="cs"/>
          <w:sz w:val="32"/>
          <w:szCs w:val="32"/>
          <w:rtl/>
        </w:rPr>
        <w:t>: ((أحَبُّ الكَلامِ إلَى اللـهِ أرْبعٌ: سُبْحَانَ اللـهِ، وَالْحَـمْدُ للـهِ، وَلا إلَهَ إلاَّ اللهُ، واللهُ أكْبَرُ، لا يَضُرُّكَ بأيِّهِنَّ بَدأْتَ))</w:t>
      </w:r>
      <w:r w:rsidRPr="003A35D0">
        <w:rPr>
          <w:rFonts w:ascii="Resalah Louts Regular" w:hAnsi="Resalah Louts Regular" w:cs="AL-Hotham" w:hint="cs"/>
          <w:position w:val="10"/>
          <w:sz w:val="32"/>
          <w:szCs w:val="32"/>
          <w:rtl/>
        </w:rPr>
        <w:t>(</w:t>
      </w:r>
      <w:r w:rsidRPr="003A35D0">
        <w:rPr>
          <w:rStyle w:val="FootnoteReference"/>
          <w:rFonts w:ascii="Resalah Louts Regular" w:hAnsi="Resalah Louts Regular" w:cs="AL-Hotham"/>
          <w:sz w:val="32"/>
          <w:szCs w:val="32"/>
          <w:rtl/>
        </w:rPr>
        <w:footnoteReference w:id="282"/>
      </w:r>
      <w:r w:rsidRPr="003A35D0">
        <w:rPr>
          <w:rFonts w:ascii="Resalah Louts Regular" w:hAnsi="Resalah Louts Regular" w:cs="AL-Hotham" w:hint="cs"/>
          <w:position w:val="10"/>
          <w:sz w:val="32"/>
          <w:szCs w:val="32"/>
          <w:rtl/>
        </w:rPr>
        <w:t>)</w:t>
      </w:r>
      <w:r w:rsidRPr="003A35D0">
        <w:rPr>
          <w:rFonts w:ascii="mylotus" w:hAnsi="mylotus" w:cs="mylotus" w:hint="cs"/>
          <w:sz w:val="32"/>
          <w:szCs w:val="32"/>
          <w:rtl/>
        </w:rPr>
        <w:t>.</w:t>
      </w:r>
    </w:p>
    <w:p w:rsidR="00003EE8" w:rsidRDefault="00003EE8" w:rsidP="00571562">
      <w:pPr>
        <w:bidi w:val="0"/>
        <w:jc w:val="both"/>
        <w:rPr>
          <w:rFonts w:ascii="Mangal" w:hAnsi="Mangal" w:cs="Mangal"/>
          <w:sz w:val="32"/>
          <w:szCs w:val="32"/>
          <w:lang w:bidi="ne-NP"/>
        </w:rPr>
      </w:pPr>
      <w:r>
        <w:rPr>
          <w:rFonts w:ascii="Preeti" w:hAnsi="Preeti" w:cs="Mangal" w:hint="cs"/>
          <w:sz w:val="32"/>
          <w:szCs w:val="32"/>
          <w:cs/>
          <w:lang w:bidi="ne-NP"/>
        </w:rPr>
        <w:t>२६१</w:t>
      </w:r>
      <w:r>
        <w:rPr>
          <w:rFonts w:ascii="Preeti" w:hAnsi="Preeti" w:cs="Mangal"/>
          <w:sz w:val="32"/>
          <w:szCs w:val="32"/>
          <w:cs/>
          <w:lang w:bidi="ne-NP"/>
        </w:rPr>
        <w:t>–</w:t>
      </w:r>
      <w:r w:rsidR="003A35D0">
        <w:rPr>
          <w:rFonts w:ascii="Preeti" w:hAnsi="Preeti" w:cs="Mangal" w:hint="cs"/>
          <w:sz w:val="32"/>
          <w:szCs w:val="32"/>
          <w:cs/>
          <w:lang w:bidi="ne-NP"/>
        </w:rPr>
        <w:t xml:space="preserve"> र रसूल सल्लल्लाहो अलैहे वसल्लमले भन्नु भयोः </w:t>
      </w:r>
      <w:r w:rsidR="003A35D0">
        <w:rPr>
          <w:rFonts w:ascii="Mangal" w:hAnsi="Mangal" w:cs="Mangal"/>
          <w:sz w:val="32"/>
          <w:szCs w:val="32"/>
          <w:cs/>
          <w:lang w:bidi="ne-NP"/>
        </w:rPr>
        <w:t>"</w:t>
      </w:r>
      <w:r w:rsidR="003A35D0">
        <w:rPr>
          <w:rFonts w:ascii="Mangal" w:hAnsi="Mangal" w:cs="Mangal" w:hint="cs"/>
          <w:sz w:val="32"/>
          <w:szCs w:val="32"/>
          <w:cs/>
          <w:lang w:bidi="ne-NP"/>
        </w:rPr>
        <w:t xml:space="preserve"> अल्लाहलार्इ सबैभन्दा प्रिय</w:t>
      </w:r>
      <w:r w:rsidR="00571562">
        <w:rPr>
          <w:rFonts w:ascii="Mangal" w:hAnsi="Mangal" w:cs="Mangal" w:hint="cs"/>
          <w:sz w:val="32"/>
          <w:szCs w:val="32"/>
          <w:cs/>
          <w:lang w:bidi="ne-NP"/>
        </w:rPr>
        <w:t xml:space="preserve"> यी चार </w:t>
      </w:r>
      <w:r w:rsidR="00571562">
        <w:rPr>
          <w:rFonts w:ascii="Mangal" w:hAnsi="Mangal" w:cs="Mangal" w:hint="cs"/>
          <w:sz w:val="32"/>
          <w:szCs w:val="32"/>
          <w:cs/>
          <w:lang w:bidi="ne-NP"/>
        </w:rPr>
        <w:lastRenderedPageBreak/>
        <w:t>कुराहरू (दु</w:t>
      </w:r>
      <w:r w:rsidR="00571562">
        <w:rPr>
          <w:rFonts w:ascii="Mangal" w:hAnsi="Mangal" w:cs="Mangal"/>
          <w:sz w:val="32"/>
          <w:szCs w:val="32"/>
          <w:cs/>
          <w:lang w:bidi="ne-NP"/>
        </w:rPr>
        <w:t>आ</w:t>
      </w:r>
      <w:r w:rsidR="00A11520">
        <w:rPr>
          <w:rFonts w:ascii="Mangal" w:hAnsi="Mangal" w:cs="Mangal" w:hint="cs"/>
          <w:sz w:val="32"/>
          <w:szCs w:val="32"/>
          <w:cs/>
          <w:lang w:bidi="ne-NP"/>
        </w:rPr>
        <w:t>) लाग्दछनः</w:t>
      </w:r>
      <w:r w:rsidR="00571562">
        <w:rPr>
          <w:rFonts w:ascii="Mangal" w:hAnsi="Mangal" w:cs="Mangal" w:hint="cs"/>
          <w:sz w:val="32"/>
          <w:szCs w:val="32"/>
          <w:cs/>
          <w:lang w:bidi="ne-NP"/>
        </w:rPr>
        <w:t xml:space="preserve"> </w:t>
      </w:r>
      <w:r w:rsidR="00A11520">
        <w:rPr>
          <w:rFonts w:ascii="Mangal" w:hAnsi="Mangal" w:cs="Mangal"/>
          <w:sz w:val="32"/>
          <w:szCs w:val="32"/>
          <w:cs/>
          <w:lang w:bidi="ne-NP"/>
        </w:rPr>
        <w:t>"</w:t>
      </w:r>
      <w:r w:rsidR="00571562">
        <w:rPr>
          <w:rFonts w:ascii="Mangal" w:hAnsi="Mangal" w:cs="Mangal" w:hint="cs"/>
          <w:sz w:val="32"/>
          <w:szCs w:val="32"/>
          <w:cs/>
          <w:lang w:bidi="ne-NP"/>
        </w:rPr>
        <w:t>अल्लाह पवित्र छ, र समस्त प्रशंसा अल्लाहकै लागि छन्, र अल्लाह बाहेक कोही सत्य पूज्य छैन, र अल्लाह महान छ</w:t>
      </w:r>
      <w:r w:rsidR="00A11520">
        <w:rPr>
          <w:rFonts w:ascii="Mangal" w:hAnsi="Mangal" w:cs="Mangal"/>
          <w:sz w:val="32"/>
          <w:szCs w:val="32"/>
          <w:cs/>
          <w:lang w:bidi="ne-NP"/>
        </w:rPr>
        <w:t>"</w:t>
      </w:r>
      <w:r w:rsidR="00571562">
        <w:rPr>
          <w:rFonts w:ascii="Mangal" w:hAnsi="Mangal" w:cs="Mangal" w:hint="cs"/>
          <w:sz w:val="32"/>
          <w:szCs w:val="32"/>
          <w:cs/>
          <w:lang w:bidi="ne-NP"/>
        </w:rPr>
        <w:t xml:space="preserve">, र यसमध्ये जसबाट पनि </w:t>
      </w:r>
      <w:r w:rsidR="00571562">
        <w:rPr>
          <w:rFonts w:ascii="Mangal" w:hAnsi="Mangal" w:cs="Mangal"/>
          <w:sz w:val="32"/>
          <w:szCs w:val="32"/>
          <w:cs/>
          <w:lang w:bidi="ne-NP"/>
        </w:rPr>
        <w:t>आ</w:t>
      </w:r>
      <w:r w:rsidR="00571562">
        <w:rPr>
          <w:rFonts w:ascii="Mangal" w:hAnsi="Mangal" w:cs="Mangal" w:hint="cs"/>
          <w:sz w:val="32"/>
          <w:szCs w:val="32"/>
          <w:cs/>
          <w:lang w:bidi="ne-NP"/>
        </w:rPr>
        <w:t>रम्भ गरेमा कुनै फर्क छैन</w:t>
      </w:r>
      <w:r w:rsidR="003A35D0">
        <w:rPr>
          <w:rFonts w:ascii="Mangal" w:hAnsi="Mangal" w:cs="Mangal"/>
          <w:sz w:val="32"/>
          <w:szCs w:val="32"/>
          <w:cs/>
          <w:lang w:bidi="ne-NP"/>
        </w:rPr>
        <w:t>"</w:t>
      </w:r>
      <w:r w:rsidR="00571562">
        <w:rPr>
          <w:rFonts w:ascii="Mangal" w:hAnsi="Mangal" w:cs="Mangal" w:hint="cs"/>
          <w:sz w:val="32"/>
          <w:szCs w:val="32"/>
          <w:cs/>
          <w:lang w:bidi="ne-NP"/>
        </w:rPr>
        <w:t xml:space="preserve"> । ( मुस्लिम ३</w:t>
      </w:r>
      <w:r w:rsidR="00571562">
        <w:rPr>
          <w:rFonts w:ascii="Mangal" w:hAnsi="Mangal" w:cs="Mangal"/>
          <w:sz w:val="32"/>
          <w:szCs w:val="32"/>
          <w:cs/>
          <w:lang w:bidi="ne-NP"/>
        </w:rPr>
        <w:t>/</w:t>
      </w:r>
      <w:r w:rsidR="00571562">
        <w:rPr>
          <w:rFonts w:ascii="Mangal" w:hAnsi="Mangal" w:cs="Mangal" w:hint="cs"/>
          <w:sz w:val="32"/>
          <w:szCs w:val="32"/>
          <w:cs/>
          <w:lang w:bidi="ne-NP"/>
        </w:rPr>
        <w:t>१६८५, हदीस नं. २१३७ )</w:t>
      </w:r>
    </w:p>
    <w:p w:rsidR="00571562" w:rsidRPr="00571562" w:rsidRDefault="00790062" w:rsidP="00571562">
      <w:pPr>
        <w:jc w:val="both"/>
        <w:rPr>
          <w:rFonts w:ascii="Mangal" w:hAnsi="Mangal"/>
          <w:sz w:val="28"/>
          <w:szCs w:val="28"/>
          <w:rtl/>
        </w:rPr>
      </w:pPr>
      <w:r>
        <w:rPr>
          <w:rFonts w:ascii="Mangal" w:hAnsi="Mangal" w:hint="cs"/>
          <w:sz w:val="32"/>
          <w:szCs w:val="32"/>
          <w:rtl/>
        </w:rPr>
        <w:t>262</w:t>
      </w:r>
      <w:r w:rsidR="00571562">
        <w:rPr>
          <w:rFonts w:ascii="Mangal" w:hAnsi="Mangal" w:hint="cs"/>
          <w:sz w:val="32"/>
          <w:szCs w:val="32"/>
          <w:rtl/>
        </w:rPr>
        <w:t xml:space="preserve"> - </w:t>
      </w:r>
      <w:r w:rsidR="00571562" w:rsidRPr="00571562">
        <w:rPr>
          <w:rFonts w:ascii="mylotus" w:hAnsi="mylotus" w:cs="mylotus" w:hint="cs"/>
          <w:sz w:val="28"/>
          <w:szCs w:val="28"/>
          <w:rtl/>
        </w:rPr>
        <w:t xml:space="preserve">جَاءَ أعْرَابِيٌّ إلَى رَسُولِ اللـهِ </w:t>
      </w:r>
      <w:r w:rsidR="00571562" w:rsidRPr="00DF3576">
        <w:rPr>
          <w:rFonts w:ascii="Arial Unicode MS" w:hAnsi="Arial Unicode MS" w:cs="Arial Unicode MS" w:hint="cs"/>
          <w:sz w:val="32"/>
          <w:szCs w:val="32"/>
          <w:rtl/>
        </w:rPr>
        <w:t>ﷺ</w:t>
      </w:r>
      <w:r w:rsidR="00571562" w:rsidRPr="00571562">
        <w:rPr>
          <w:rFonts w:ascii="mylotus" w:hAnsi="mylotus" w:cs="mylotus" w:hint="cs"/>
          <w:sz w:val="28"/>
          <w:szCs w:val="28"/>
          <w:rtl/>
        </w:rPr>
        <w:t xml:space="preserve"> فَقَالَ: عَلِّمْنِي كَلاماً أقُولُهُ؟ قَالَ: ((قُلْ: لا إلَهَ إلاَّ اللهُ وَحْدَهُ لا شَرِيْكَ لَهُ، اللهُ أكْبَرُ كَبيراً، وَالـحَمْدُ للَّـهِ كَثِيراً، سُبْحَانَ اللَّـهِ رَبِّ العَالمِينَ، لَا حَوْلَ وَلا قُوَّةَ إلاَّ باللَّـهِ العَزِيزِ الحَكِيمِ))، قَالَ: </w:t>
      </w:r>
      <w:r w:rsidR="00571562" w:rsidRPr="00571562">
        <w:rPr>
          <w:rFonts w:ascii="mylotus" w:hAnsi="mylotus" w:cs="mylotus" w:hint="cs"/>
          <w:sz w:val="28"/>
          <w:szCs w:val="28"/>
          <w:rtl/>
        </w:rPr>
        <w:lastRenderedPageBreak/>
        <w:t>فَهَؤُلاءِ لِرَبِّي فَـمَا لِي؟ قَالَ: ((قُلْ: اللَّهُمَّ اغْفِر لِي، وَارْحَـمْنِي، وَاهْدِنِي، وَارْزُقْنِي))</w:t>
      </w:r>
      <w:r w:rsidR="00571562" w:rsidRPr="00571562">
        <w:rPr>
          <w:rFonts w:ascii="Resalah Louts Regular" w:hAnsi="Resalah Louts Regular" w:cs="AL-Hotham" w:hint="cs"/>
          <w:position w:val="10"/>
          <w:sz w:val="28"/>
          <w:szCs w:val="28"/>
          <w:rtl/>
        </w:rPr>
        <w:t>(</w:t>
      </w:r>
      <w:r w:rsidR="00571562" w:rsidRPr="00571562">
        <w:rPr>
          <w:rStyle w:val="FootnoteReference"/>
          <w:rFonts w:ascii="Resalah Louts Regular" w:hAnsi="Resalah Louts Regular" w:cs="AL-Hotham"/>
          <w:sz w:val="28"/>
          <w:szCs w:val="28"/>
          <w:rtl/>
        </w:rPr>
        <w:footnoteReference w:id="283"/>
      </w:r>
      <w:r w:rsidR="00571562" w:rsidRPr="00571562">
        <w:rPr>
          <w:rFonts w:ascii="Resalah Louts Regular" w:hAnsi="Resalah Louts Regular" w:cs="AL-Hotham" w:hint="cs"/>
          <w:position w:val="10"/>
          <w:sz w:val="28"/>
          <w:szCs w:val="28"/>
          <w:rtl/>
        </w:rPr>
        <w:t>)</w:t>
      </w:r>
      <w:r w:rsidR="00571562" w:rsidRPr="00571562">
        <w:rPr>
          <w:rFonts w:ascii="mylotus" w:hAnsi="mylotus" w:cs="mylotus" w:hint="cs"/>
          <w:sz w:val="28"/>
          <w:szCs w:val="28"/>
          <w:rtl/>
        </w:rPr>
        <w:t>.</w:t>
      </w:r>
    </w:p>
    <w:p w:rsidR="00790062" w:rsidRDefault="00571562" w:rsidP="00CC0CD1">
      <w:pPr>
        <w:bidi w:val="0"/>
        <w:jc w:val="both"/>
        <w:rPr>
          <w:rFonts w:ascii="Mangal" w:hAnsi="Mangal" w:cs="Mangal"/>
          <w:sz w:val="32"/>
          <w:szCs w:val="32"/>
          <w:lang w:bidi="ne-NP"/>
        </w:rPr>
      </w:pPr>
      <w:r>
        <w:rPr>
          <w:rFonts w:ascii="Mangal" w:hAnsi="Mangal" w:cs="Mangal" w:hint="cs"/>
          <w:sz w:val="32"/>
          <w:szCs w:val="32"/>
          <w:cs/>
          <w:lang w:bidi="ne-NP"/>
        </w:rPr>
        <w:t>२६</w:t>
      </w:r>
      <w:r w:rsidR="00790062">
        <w:rPr>
          <w:rFonts w:ascii="Mangal" w:hAnsi="Mangal" w:cs="Mangal" w:hint="cs"/>
          <w:sz w:val="32"/>
          <w:szCs w:val="32"/>
          <w:cs/>
          <w:lang w:bidi="ne-NP"/>
        </w:rPr>
        <w:t>२</w:t>
      </w:r>
      <w:r>
        <w:rPr>
          <w:rFonts w:ascii="Preeti" w:hAnsi="Preeti" w:cs="Mangal"/>
          <w:sz w:val="32"/>
          <w:szCs w:val="32"/>
          <w:cs/>
          <w:lang w:bidi="ne-NP"/>
        </w:rPr>
        <w:t>–</w:t>
      </w:r>
      <w:r>
        <w:rPr>
          <w:rFonts w:ascii="Mangal" w:hAnsi="Mangal" w:cs="Mangal" w:hint="cs"/>
          <w:sz w:val="32"/>
          <w:szCs w:val="32"/>
          <w:cs/>
          <w:lang w:bidi="ne-NP"/>
        </w:rPr>
        <w:t xml:space="preserve"> एउटा गाउँले मान्छे रसूल </w:t>
      </w:r>
      <w:r>
        <w:rPr>
          <w:rFonts w:ascii="Preeti" w:hAnsi="Preeti" w:cs="Mangal" w:hint="cs"/>
          <w:sz w:val="32"/>
          <w:szCs w:val="32"/>
          <w:cs/>
          <w:lang w:bidi="ne-NP"/>
        </w:rPr>
        <w:t>सल्लल्लाहो अलैहे वसल्लम समक्ष अएर भन्योः मलार्इ यस्तो कुरा (दु</w:t>
      </w:r>
      <w:r>
        <w:rPr>
          <w:rFonts w:ascii="Mangal" w:hAnsi="Mangal" w:cs="Mangal"/>
          <w:sz w:val="32"/>
          <w:szCs w:val="32"/>
          <w:cs/>
          <w:lang w:bidi="ne-NP"/>
        </w:rPr>
        <w:t>आ</w:t>
      </w:r>
      <w:r>
        <w:rPr>
          <w:rFonts w:ascii="Preeti" w:hAnsi="Preeti" w:cs="Mangal" w:hint="cs"/>
          <w:sz w:val="32"/>
          <w:szCs w:val="32"/>
          <w:cs/>
          <w:lang w:bidi="ne-NP"/>
        </w:rPr>
        <w:t>) सिकाउनुस् जसलार्इ म पढदैगरूँ, त उहाँ</w:t>
      </w:r>
      <w:r w:rsidR="00CC0CD1">
        <w:rPr>
          <w:rFonts w:ascii="Preeti" w:hAnsi="Preeti" w:cs="Mangal" w:hint="cs"/>
          <w:sz w:val="32"/>
          <w:szCs w:val="32"/>
          <w:cs/>
          <w:lang w:bidi="ne-NP"/>
        </w:rPr>
        <w:t xml:space="preserve"> </w:t>
      </w:r>
      <w:r>
        <w:rPr>
          <w:rFonts w:ascii="Preeti" w:hAnsi="Preeti" w:cs="Mangal" w:hint="cs"/>
          <w:sz w:val="32"/>
          <w:szCs w:val="32"/>
          <w:cs/>
          <w:lang w:bidi="ne-NP"/>
        </w:rPr>
        <w:t>सल्लल्लाहो अलैहे वसल्लम</w:t>
      </w:r>
      <w:r w:rsidR="00CC0CD1">
        <w:rPr>
          <w:rFonts w:ascii="Mangal" w:hAnsi="Mangal" w:cs="Mangal" w:hint="cs"/>
          <w:sz w:val="32"/>
          <w:szCs w:val="32"/>
          <w:cs/>
          <w:lang w:bidi="ne-NP"/>
        </w:rPr>
        <w:t xml:space="preserve">ले भन्नु भयोः </w:t>
      </w:r>
      <w:r w:rsidR="00CC0CD1">
        <w:rPr>
          <w:rFonts w:ascii="Mangal" w:hAnsi="Mangal" w:cs="Mangal"/>
          <w:sz w:val="32"/>
          <w:szCs w:val="32"/>
          <w:cs/>
          <w:lang w:bidi="ne-NP"/>
        </w:rPr>
        <w:t>"</w:t>
      </w:r>
      <w:r w:rsidR="00CC0CD1">
        <w:rPr>
          <w:rFonts w:ascii="Mangal" w:hAnsi="Mangal" w:cs="Mangal" w:hint="cs"/>
          <w:sz w:val="32"/>
          <w:szCs w:val="32"/>
          <w:cs/>
          <w:lang w:bidi="ne-NP"/>
        </w:rPr>
        <w:t xml:space="preserve">तिमी भनः अल्लाह बाहेक कोही सत्य पूज्य छैन </w:t>
      </w:r>
      <w:r w:rsidR="00CC0CD1">
        <w:rPr>
          <w:rFonts w:ascii="Mangal" w:hAnsi="Mangal" w:cs="Mangal" w:hint="cs"/>
          <w:sz w:val="32"/>
          <w:szCs w:val="32"/>
          <w:cs/>
          <w:lang w:bidi="ne-NP"/>
        </w:rPr>
        <w:lastRenderedPageBreak/>
        <w:t>त्यो एकलै छ त्यसको कोही सहभागी छैन, अल्लाह महान र सर्वोच्च छ, र अल्लाहको लागि नै अत्याधिक प्रशंसाहरू छन्, समस्त ब्रह्माण</w:t>
      </w:r>
      <w:r w:rsidR="00A11520">
        <w:rPr>
          <w:rFonts w:ascii="Mangal" w:hAnsi="Mangal" w:cs="Mangal" w:hint="cs"/>
          <w:sz w:val="32"/>
          <w:szCs w:val="32"/>
          <w:cs/>
          <w:lang w:bidi="ne-NP"/>
        </w:rPr>
        <w:t>्</w:t>
      </w:r>
      <w:r w:rsidR="00CC0CD1">
        <w:rPr>
          <w:rFonts w:ascii="Mangal" w:hAnsi="Mangal" w:cs="Mangal" w:hint="cs"/>
          <w:sz w:val="32"/>
          <w:szCs w:val="32"/>
          <w:cs/>
          <w:lang w:bidi="ne-NP"/>
        </w:rPr>
        <w:t>डको प्रतिपालक अल्लाह पवित्र छ, र  सर्वशक्ति</w:t>
      </w:r>
      <w:r w:rsidR="00CC0CD1" w:rsidRPr="00CC0CD1">
        <w:rPr>
          <w:rFonts w:ascii="Mangal" w:hAnsi="Mangal" w:cs="Mangal" w:hint="cs"/>
          <w:sz w:val="32"/>
          <w:szCs w:val="32"/>
          <w:cs/>
          <w:lang w:bidi="ne-NP"/>
        </w:rPr>
        <w:t xml:space="preserve"> </w:t>
      </w:r>
      <w:r w:rsidR="00CC0CD1">
        <w:rPr>
          <w:rFonts w:ascii="Mangal" w:hAnsi="Mangal" w:cs="Mangal" w:hint="cs"/>
          <w:sz w:val="32"/>
          <w:szCs w:val="32"/>
          <w:cs/>
          <w:lang w:bidi="ne-NP"/>
        </w:rPr>
        <w:t>सम्पन्न र सर्वगुण सम्पन्न अल्लाह बाहेक कोही शक्ति सम्पन्न छैन त्यो तत्वदर्शी र अधिपत्यशाली छ</w:t>
      </w:r>
      <w:r w:rsidR="00CC0CD1">
        <w:rPr>
          <w:rFonts w:ascii="Mangal" w:hAnsi="Mangal" w:cs="Mangal"/>
          <w:sz w:val="32"/>
          <w:szCs w:val="32"/>
          <w:cs/>
          <w:lang w:bidi="ne-NP"/>
        </w:rPr>
        <w:t>"</w:t>
      </w:r>
      <w:r w:rsidR="00CC0CD1">
        <w:rPr>
          <w:rFonts w:ascii="Mangal" w:hAnsi="Mangal" w:cs="Mangal" w:hint="cs"/>
          <w:sz w:val="32"/>
          <w:szCs w:val="32"/>
          <w:cs/>
          <w:lang w:bidi="ne-NP"/>
        </w:rPr>
        <w:t xml:space="preserve"> । त त्यस मान्छेले भन्योः यो त मेरो प्रतिपालकको लागि हो, तर मेर</w:t>
      </w:r>
      <w:r w:rsidR="00A11520">
        <w:rPr>
          <w:rFonts w:ascii="Mangal" w:hAnsi="Mangal" w:cs="Mangal" w:hint="cs"/>
          <w:sz w:val="32"/>
          <w:szCs w:val="32"/>
          <w:cs/>
          <w:lang w:bidi="ne-NP"/>
        </w:rPr>
        <w:t>ो</w:t>
      </w:r>
      <w:r w:rsidR="00CC0CD1">
        <w:rPr>
          <w:rFonts w:ascii="Mangal" w:hAnsi="Mangal" w:cs="Mangal" w:hint="cs"/>
          <w:sz w:val="32"/>
          <w:szCs w:val="32"/>
          <w:cs/>
          <w:lang w:bidi="ne-NP"/>
        </w:rPr>
        <w:t xml:space="preserve"> लागि के छ ? त उहाँ </w:t>
      </w:r>
      <w:r w:rsidR="00CC0CD1">
        <w:rPr>
          <w:rFonts w:ascii="Preeti" w:hAnsi="Preeti" w:cs="Mangal" w:hint="cs"/>
          <w:sz w:val="32"/>
          <w:szCs w:val="32"/>
          <w:cs/>
          <w:lang w:bidi="ne-NP"/>
        </w:rPr>
        <w:t xml:space="preserve">सल्लल्लाहो </w:t>
      </w:r>
      <w:r w:rsidR="00CC0CD1">
        <w:rPr>
          <w:rFonts w:ascii="Preeti" w:hAnsi="Preeti" w:cs="Mangal" w:hint="cs"/>
          <w:sz w:val="32"/>
          <w:szCs w:val="32"/>
          <w:cs/>
          <w:lang w:bidi="ne-NP"/>
        </w:rPr>
        <w:lastRenderedPageBreak/>
        <w:t>अलैहे वसल्लम</w:t>
      </w:r>
      <w:r w:rsidR="00CC0CD1">
        <w:rPr>
          <w:rFonts w:ascii="Mangal" w:hAnsi="Mangal" w:cs="Mangal" w:hint="cs"/>
          <w:sz w:val="32"/>
          <w:szCs w:val="32"/>
          <w:cs/>
          <w:lang w:bidi="ne-NP"/>
        </w:rPr>
        <w:t xml:space="preserve">ले भन्नु भयोः </w:t>
      </w:r>
      <w:r w:rsidR="00CC0CD1">
        <w:rPr>
          <w:rFonts w:ascii="Mangal" w:hAnsi="Mangal" w:cs="Mangal"/>
          <w:sz w:val="32"/>
          <w:szCs w:val="32"/>
          <w:cs/>
          <w:lang w:bidi="ne-NP"/>
        </w:rPr>
        <w:t>"</w:t>
      </w:r>
      <w:r w:rsidR="00CC0CD1">
        <w:rPr>
          <w:rFonts w:ascii="Mangal" w:hAnsi="Mangal" w:cs="Mangal" w:hint="cs"/>
          <w:sz w:val="32"/>
          <w:szCs w:val="32"/>
          <w:cs/>
          <w:lang w:bidi="ne-NP"/>
        </w:rPr>
        <w:t xml:space="preserve"> तमी भन</w:t>
      </w:r>
      <w:r w:rsidR="00A11520">
        <w:rPr>
          <w:rFonts w:ascii="Mangal" w:hAnsi="Mangal" w:cs="Mangal" w:hint="cs"/>
          <w:sz w:val="32"/>
          <w:szCs w:val="32"/>
          <w:cs/>
          <w:lang w:bidi="ne-NP"/>
        </w:rPr>
        <w:t>ः</w:t>
      </w:r>
      <w:r w:rsidR="00CC0CD1">
        <w:rPr>
          <w:rFonts w:ascii="Mangal" w:hAnsi="Mangal" w:cs="Mangal" w:hint="cs"/>
          <w:sz w:val="32"/>
          <w:szCs w:val="32"/>
          <w:cs/>
          <w:lang w:bidi="ne-NP"/>
        </w:rPr>
        <w:t xml:space="preserve"> हे अल्लाह</w:t>
      </w:r>
      <w:r w:rsidR="00790062">
        <w:rPr>
          <w:rFonts w:ascii="Mangal" w:hAnsi="Mangal" w:cs="Mangal" w:hint="cs"/>
          <w:sz w:val="32"/>
          <w:szCs w:val="32"/>
          <w:cs/>
          <w:lang w:bidi="ne-NP"/>
        </w:rPr>
        <w:t xml:space="preserve"> मलार्इ क्षमा प्रदान गर, र ममाथि दया गर, र मलार्इ मार्गदर्शन गर र मलार्इ जीविका प्रदान गर</w:t>
      </w:r>
      <w:r w:rsidR="00CC0CD1">
        <w:rPr>
          <w:rFonts w:ascii="Mangal" w:hAnsi="Mangal" w:cs="Mangal"/>
          <w:sz w:val="32"/>
          <w:szCs w:val="32"/>
          <w:cs/>
          <w:lang w:bidi="ne-NP"/>
        </w:rPr>
        <w:t>"</w:t>
      </w:r>
      <w:r w:rsidR="00790062">
        <w:rPr>
          <w:rFonts w:ascii="Mangal" w:hAnsi="Mangal" w:cs="Mangal" w:hint="cs"/>
          <w:sz w:val="32"/>
          <w:szCs w:val="32"/>
          <w:cs/>
          <w:lang w:bidi="ne-NP"/>
        </w:rPr>
        <w:t xml:space="preserve"> । (मुस्लिम ४</w:t>
      </w:r>
      <w:r w:rsidR="00790062">
        <w:rPr>
          <w:rFonts w:ascii="Mangal" w:hAnsi="Mangal" w:cs="Mangal"/>
          <w:sz w:val="32"/>
          <w:szCs w:val="32"/>
          <w:cs/>
          <w:lang w:bidi="ne-NP"/>
        </w:rPr>
        <w:t>/</w:t>
      </w:r>
      <w:r w:rsidR="00790062">
        <w:rPr>
          <w:rFonts w:ascii="Mangal" w:hAnsi="Mangal" w:cs="Mangal" w:hint="cs"/>
          <w:sz w:val="32"/>
          <w:szCs w:val="32"/>
          <w:cs/>
          <w:lang w:bidi="ne-NP"/>
        </w:rPr>
        <w:t>२०७२, हदीस नं. २६९६, र अबू दा</w:t>
      </w:r>
      <w:r w:rsidR="00790062">
        <w:rPr>
          <w:rFonts w:ascii="Mangal" w:hAnsi="Mangal" w:cs="Mangal"/>
          <w:sz w:val="32"/>
          <w:szCs w:val="32"/>
          <w:cs/>
          <w:lang w:bidi="ne-NP"/>
        </w:rPr>
        <w:t>ऊ</w:t>
      </w:r>
      <w:r w:rsidR="00790062">
        <w:rPr>
          <w:rFonts w:ascii="Mangal" w:hAnsi="Mangal" w:cs="Mangal" w:hint="cs"/>
          <w:sz w:val="32"/>
          <w:szCs w:val="32"/>
          <w:cs/>
          <w:lang w:bidi="ne-NP"/>
        </w:rPr>
        <w:t xml:space="preserve">दले यो अभिवृद्धि गरेका छनः कि जब त्यो गाउँले जान लाग्यो त रसूल सल्लल्लाहो अलैहे वसल्लमले भन्नु भयोः </w:t>
      </w:r>
      <w:r w:rsidR="00790062">
        <w:rPr>
          <w:rFonts w:ascii="Mangal" w:hAnsi="Mangal" w:cs="Mangal"/>
          <w:sz w:val="32"/>
          <w:szCs w:val="32"/>
          <w:cs/>
          <w:lang w:bidi="ne-NP"/>
        </w:rPr>
        <w:t>"</w:t>
      </w:r>
      <w:r w:rsidR="00790062">
        <w:rPr>
          <w:rFonts w:ascii="Mangal" w:hAnsi="Mangal" w:cs="Mangal" w:hint="cs"/>
          <w:sz w:val="32"/>
          <w:szCs w:val="32"/>
          <w:cs/>
          <w:lang w:bidi="ne-NP"/>
        </w:rPr>
        <w:t>त्यसका दुवै हात भलार्इले पूरिए</w:t>
      </w:r>
      <w:r w:rsidR="00790062">
        <w:rPr>
          <w:rFonts w:ascii="Mangal" w:hAnsi="Mangal" w:cs="Mangal"/>
          <w:sz w:val="32"/>
          <w:szCs w:val="32"/>
          <w:cs/>
          <w:lang w:bidi="ne-NP"/>
        </w:rPr>
        <w:t>"</w:t>
      </w:r>
      <w:r w:rsidR="00790062">
        <w:rPr>
          <w:rFonts w:ascii="Mangal" w:hAnsi="Mangal" w:cs="Mangal" w:hint="cs"/>
          <w:sz w:val="32"/>
          <w:szCs w:val="32"/>
          <w:cs/>
          <w:lang w:bidi="ne-NP"/>
        </w:rPr>
        <w:t xml:space="preserve"> १</w:t>
      </w:r>
      <w:r w:rsidR="00790062">
        <w:rPr>
          <w:rFonts w:ascii="Mangal" w:hAnsi="Mangal" w:cs="Mangal"/>
          <w:sz w:val="32"/>
          <w:szCs w:val="32"/>
          <w:cs/>
          <w:lang w:bidi="ne-NP"/>
        </w:rPr>
        <w:t>/</w:t>
      </w:r>
      <w:r w:rsidR="00790062">
        <w:rPr>
          <w:rFonts w:ascii="Mangal" w:hAnsi="Mangal" w:cs="Mangal" w:hint="cs"/>
          <w:sz w:val="32"/>
          <w:szCs w:val="32"/>
          <w:cs/>
          <w:lang w:bidi="ne-NP"/>
        </w:rPr>
        <w:t>२२०, हदीस नं. ८३२ )</w:t>
      </w:r>
    </w:p>
    <w:p w:rsidR="00790062" w:rsidRPr="00790062" w:rsidRDefault="00790062" w:rsidP="00790062">
      <w:pPr>
        <w:jc w:val="both"/>
        <w:rPr>
          <w:rFonts w:ascii="Mangal" w:hAnsi="Mangal"/>
          <w:sz w:val="32"/>
          <w:szCs w:val="32"/>
          <w:rtl/>
        </w:rPr>
      </w:pPr>
      <w:r>
        <w:rPr>
          <w:rFonts w:ascii="Mangal" w:hAnsi="Mangal" w:hint="cs"/>
          <w:sz w:val="32"/>
          <w:szCs w:val="32"/>
          <w:rtl/>
        </w:rPr>
        <w:lastRenderedPageBreak/>
        <w:t xml:space="preserve">263 - </w:t>
      </w:r>
      <w:r w:rsidRPr="00790062">
        <w:rPr>
          <w:rFonts w:ascii="mylotus" w:hAnsi="mylotus" w:cs="mylotus" w:hint="cs"/>
          <w:sz w:val="32"/>
          <w:szCs w:val="32"/>
          <w:rtl/>
        </w:rPr>
        <w:t xml:space="preserve">كَانَ الرّجُلُ إذَا أَسْلَمَ عَلَّمَهُ النبيُّ </w:t>
      </w:r>
      <w:r w:rsidRPr="00DF3576">
        <w:rPr>
          <w:rFonts w:ascii="Arial Unicode MS" w:hAnsi="Arial Unicode MS" w:cs="Arial Unicode MS" w:hint="cs"/>
          <w:sz w:val="32"/>
          <w:szCs w:val="32"/>
          <w:rtl/>
        </w:rPr>
        <w:t>ﷺ</w:t>
      </w:r>
      <w:r w:rsidRPr="00790062">
        <w:rPr>
          <w:rFonts w:ascii="mylotus" w:hAnsi="mylotus" w:cs="mylotus" w:hint="cs"/>
          <w:sz w:val="32"/>
          <w:szCs w:val="32"/>
          <w:rtl/>
        </w:rPr>
        <w:t xml:space="preserve"> الصَّلاةَ، ثُمَّ أمَرَهُ أنْ يَدْعُوَ بِهَؤُلَاءِ الكَلِمَـاتِ: ((اللهُمَّ اغْفِر لي، وارْحَمْنِي، واهْدني، وعافِني، وارْزُقني))</w:t>
      </w:r>
      <w:r w:rsidRPr="00790062">
        <w:rPr>
          <w:rFonts w:ascii="Resalah Louts Regular" w:hAnsi="Resalah Louts Regular" w:cs="AL-Hotham" w:hint="cs"/>
          <w:position w:val="10"/>
          <w:sz w:val="32"/>
          <w:szCs w:val="32"/>
          <w:rtl/>
        </w:rPr>
        <w:t>(</w:t>
      </w:r>
      <w:r w:rsidRPr="00790062">
        <w:rPr>
          <w:rStyle w:val="FootnoteReference"/>
          <w:rFonts w:ascii="Resalah Louts Regular" w:hAnsi="Resalah Louts Regular" w:cs="AL-Hotham"/>
          <w:sz w:val="32"/>
          <w:szCs w:val="32"/>
          <w:rtl/>
        </w:rPr>
        <w:footnoteReference w:id="284"/>
      </w:r>
      <w:r w:rsidRPr="00790062">
        <w:rPr>
          <w:rFonts w:ascii="Resalah Louts Regular" w:hAnsi="Resalah Louts Regular" w:cs="AL-Hotham" w:hint="cs"/>
          <w:position w:val="10"/>
          <w:sz w:val="32"/>
          <w:szCs w:val="32"/>
          <w:rtl/>
        </w:rPr>
        <w:t>)</w:t>
      </w:r>
      <w:r w:rsidRPr="00790062">
        <w:rPr>
          <w:rFonts w:ascii="mylotus" w:hAnsi="mylotus" w:cs="mylotus" w:hint="cs"/>
          <w:sz w:val="32"/>
          <w:szCs w:val="32"/>
          <w:rtl/>
        </w:rPr>
        <w:t>.</w:t>
      </w:r>
    </w:p>
    <w:p w:rsidR="007B6B17" w:rsidRDefault="00790062" w:rsidP="007B6B17">
      <w:pPr>
        <w:bidi w:val="0"/>
        <w:jc w:val="both"/>
        <w:rPr>
          <w:rFonts w:ascii="Mangal" w:hAnsi="Mangal" w:cs="Mangal"/>
          <w:sz w:val="32"/>
          <w:szCs w:val="32"/>
          <w:lang w:bidi="ne-NP"/>
        </w:rPr>
      </w:pPr>
      <w:r>
        <w:rPr>
          <w:rFonts w:ascii="Mangal" w:hAnsi="Mangal" w:cs="Mangal" w:hint="cs"/>
          <w:sz w:val="32"/>
          <w:szCs w:val="32"/>
          <w:cs/>
          <w:lang w:bidi="ne-NP"/>
        </w:rPr>
        <w:t>२६३</w:t>
      </w:r>
      <w:r>
        <w:rPr>
          <w:rFonts w:ascii="Preeti" w:hAnsi="Preeti" w:cs="Mangal"/>
          <w:sz w:val="32"/>
          <w:szCs w:val="32"/>
          <w:cs/>
          <w:lang w:bidi="ne-NP"/>
        </w:rPr>
        <w:t>–</w:t>
      </w:r>
      <w:r>
        <w:rPr>
          <w:rFonts w:ascii="Mangal" w:hAnsi="Mangal" w:cs="Mangal" w:hint="cs"/>
          <w:sz w:val="32"/>
          <w:szCs w:val="32"/>
          <w:cs/>
          <w:lang w:bidi="ne-NP"/>
        </w:rPr>
        <w:t xml:space="preserve"> जब कुनै मान्छे इस्लाम कबूल गर्थ्यो त रसूल सल्लल्लाहो अलैहे वसल्लम त्यसलार्इ नमाज पढन सिकाउँथे</w:t>
      </w:r>
      <w:r w:rsidR="007B6B17">
        <w:rPr>
          <w:rFonts w:ascii="Mangal" w:hAnsi="Mangal" w:cs="Mangal" w:hint="cs"/>
          <w:sz w:val="32"/>
          <w:szCs w:val="32"/>
          <w:cs/>
          <w:lang w:bidi="ne-NP"/>
        </w:rPr>
        <w:t xml:space="preserve"> अनि त्यसलार्इ यो अदेश गर्थे कि निम्नका वाक्यहरूद्वारा </w:t>
      </w:r>
      <w:r w:rsidR="007B6B17">
        <w:rPr>
          <w:rFonts w:ascii="Mangal" w:hAnsi="Mangal" w:cs="Mangal" w:hint="cs"/>
          <w:sz w:val="32"/>
          <w:szCs w:val="32"/>
          <w:cs/>
          <w:lang w:bidi="ne-NP"/>
        </w:rPr>
        <w:lastRenderedPageBreak/>
        <w:t xml:space="preserve">याचना गरोसः </w:t>
      </w:r>
      <w:r w:rsidR="007B6B17">
        <w:rPr>
          <w:rFonts w:ascii="Mangal" w:hAnsi="Mangal" w:cs="Mangal"/>
          <w:sz w:val="32"/>
          <w:szCs w:val="32"/>
          <w:cs/>
          <w:lang w:bidi="ne-NP"/>
        </w:rPr>
        <w:t>"</w:t>
      </w:r>
      <w:r w:rsidR="007B6B17" w:rsidRPr="007B6B17">
        <w:rPr>
          <w:rFonts w:ascii="Mangal" w:hAnsi="Mangal" w:cs="Mangal" w:hint="cs"/>
          <w:sz w:val="32"/>
          <w:szCs w:val="32"/>
          <w:cs/>
          <w:lang w:bidi="ne-NP"/>
        </w:rPr>
        <w:t xml:space="preserve"> </w:t>
      </w:r>
      <w:r w:rsidR="007B6B17">
        <w:rPr>
          <w:rFonts w:ascii="Mangal" w:hAnsi="Mangal" w:cs="Mangal" w:hint="cs"/>
          <w:sz w:val="32"/>
          <w:szCs w:val="32"/>
          <w:cs/>
          <w:lang w:bidi="ne-NP"/>
        </w:rPr>
        <w:t>हे अल्लाह मलार्इ क्षमा प्रदान गर, र ममाथि दया गर, र मलार्इ मार्गदर्शन गर, र मलार्इ प्रशान्ति प्रदान गर र मलार्इ जीविका प्रदान गर</w:t>
      </w:r>
      <w:r w:rsidR="007B6B17">
        <w:rPr>
          <w:rFonts w:ascii="Mangal" w:hAnsi="Mangal" w:cs="Mangal"/>
          <w:sz w:val="32"/>
          <w:szCs w:val="32"/>
          <w:cs/>
          <w:lang w:bidi="ne-NP"/>
        </w:rPr>
        <w:t>"</w:t>
      </w:r>
      <w:r w:rsidR="007B6B17">
        <w:rPr>
          <w:rFonts w:ascii="Mangal" w:hAnsi="Mangal" w:cs="Mangal" w:hint="cs"/>
          <w:sz w:val="32"/>
          <w:szCs w:val="32"/>
          <w:cs/>
          <w:lang w:bidi="ne-NP"/>
        </w:rPr>
        <w:t xml:space="preserve"> । ( मुस्लिम ४</w:t>
      </w:r>
      <w:r w:rsidR="007B6B17">
        <w:rPr>
          <w:rFonts w:ascii="Mangal" w:hAnsi="Mangal" w:cs="Mangal"/>
          <w:sz w:val="32"/>
          <w:szCs w:val="32"/>
          <w:cs/>
          <w:lang w:bidi="ne-NP"/>
        </w:rPr>
        <w:t>/</w:t>
      </w:r>
      <w:r w:rsidR="007B6B17">
        <w:rPr>
          <w:rFonts w:ascii="Mangal" w:hAnsi="Mangal" w:cs="Mangal" w:hint="cs"/>
          <w:sz w:val="32"/>
          <w:szCs w:val="32"/>
          <w:cs/>
          <w:lang w:bidi="ne-NP"/>
        </w:rPr>
        <w:t>२०७३, हदीस नं. २६९७, र मुस्लिमको अर्को हदीसमा छः</w:t>
      </w:r>
      <w:r w:rsidR="007B6B17">
        <w:rPr>
          <w:rFonts w:ascii="Mangal" w:hAnsi="Mangal" w:cs="Mangal"/>
          <w:sz w:val="32"/>
          <w:szCs w:val="32"/>
          <w:cs/>
          <w:lang w:bidi="ne-NP"/>
        </w:rPr>
        <w:t>"</w:t>
      </w:r>
      <w:r w:rsidR="007B6B17">
        <w:rPr>
          <w:rFonts w:ascii="Mangal" w:hAnsi="Mangal" w:cs="Mangal" w:hint="cs"/>
          <w:sz w:val="32"/>
          <w:szCs w:val="32"/>
          <w:cs/>
          <w:lang w:bidi="ne-NP"/>
        </w:rPr>
        <w:t>यी वाक्यहरू तिम्रो संसिरक र परल</w:t>
      </w:r>
      <w:r w:rsidR="007B6B17">
        <w:rPr>
          <w:rFonts w:ascii="Mangal" w:hAnsi="Mangal" w:cs="Mangal"/>
          <w:sz w:val="32"/>
          <w:szCs w:val="32"/>
          <w:cs/>
          <w:lang w:bidi="ne-NP"/>
        </w:rPr>
        <w:t>ौ</w:t>
      </w:r>
      <w:r w:rsidR="007B6B17">
        <w:rPr>
          <w:rFonts w:ascii="Mangal" w:hAnsi="Mangal" w:cs="Mangal" w:hint="cs"/>
          <w:sz w:val="32"/>
          <w:szCs w:val="32"/>
          <w:cs/>
          <w:lang w:bidi="ne-NP"/>
        </w:rPr>
        <w:t>किक जीवनलार्इ भलार्इहरूबाट पूरिदिन्छ</w:t>
      </w:r>
      <w:r w:rsidR="00A11520">
        <w:rPr>
          <w:rFonts w:ascii="Mangal" w:hAnsi="Mangal" w:cs="Mangal" w:hint="cs"/>
          <w:sz w:val="32"/>
          <w:szCs w:val="32"/>
          <w:cs/>
          <w:lang w:bidi="ne-NP"/>
        </w:rPr>
        <w:t>न्</w:t>
      </w:r>
      <w:r w:rsidR="007B6B17">
        <w:rPr>
          <w:rFonts w:ascii="Mangal" w:hAnsi="Mangal" w:cs="Mangal"/>
          <w:sz w:val="32"/>
          <w:szCs w:val="32"/>
          <w:cs/>
          <w:lang w:bidi="ne-NP"/>
        </w:rPr>
        <w:t>"</w:t>
      </w:r>
      <w:r w:rsidR="007B6B17">
        <w:rPr>
          <w:rFonts w:ascii="Mangal" w:hAnsi="Mangal" w:cs="Mangal" w:hint="cs"/>
          <w:sz w:val="32"/>
          <w:szCs w:val="32"/>
          <w:cs/>
          <w:lang w:bidi="ne-NP"/>
        </w:rPr>
        <w:t xml:space="preserve"> )</w:t>
      </w:r>
    </w:p>
    <w:p w:rsidR="007B6B17" w:rsidRPr="007B6B17" w:rsidRDefault="007B6B17" w:rsidP="007B6B17">
      <w:pPr>
        <w:jc w:val="both"/>
        <w:rPr>
          <w:rFonts w:ascii="Mangal" w:hAnsi="Mangal"/>
          <w:sz w:val="32"/>
          <w:szCs w:val="32"/>
          <w:rtl/>
        </w:rPr>
      </w:pPr>
      <w:r>
        <w:rPr>
          <w:rFonts w:ascii="Mangal" w:hAnsi="Mangal" w:hint="cs"/>
          <w:sz w:val="32"/>
          <w:szCs w:val="32"/>
          <w:rtl/>
        </w:rPr>
        <w:lastRenderedPageBreak/>
        <w:t xml:space="preserve">264 - </w:t>
      </w:r>
      <w:r w:rsidRPr="007B6B17">
        <w:rPr>
          <w:rFonts w:ascii="mylotus" w:hAnsi="mylotus" w:cs="mylotus" w:hint="cs"/>
          <w:sz w:val="32"/>
          <w:szCs w:val="32"/>
          <w:rtl/>
        </w:rPr>
        <w:t>((إِنَّ أَفْضَلَ الدُّعَاءِ: الـحَمْدُ لِلَّـهِ، وأفْضَلُ الذِّكْرِ: لَا إِلَهَ إِلاَّ الله))</w:t>
      </w:r>
      <w:r w:rsidRPr="007B6B17">
        <w:rPr>
          <w:rFonts w:ascii="Resalah Louts Regular" w:hAnsi="Resalah Louts Regular" w:cs="AL-Hotham" w:hint="cs"/>
          <w:position w:val="10"/>
          <w:sz w:val="32"/>
          <w:szCs w:val="32"/>
          <w:rtl/>
        </w:rPr>
        <w:t>(</w:t>
      </w:r>
      <w:r w:rsidRPr="007B6B17">
        <w:rPr>
          <w:rStyle w:val="FootnoteReference"/>
          <w:rFonts w:ascii="Resalah Louts Regular" w:hAnsi="Resalah Louts Regular" w:cs="AL-Hotham"/>
          <w:sz w:val="32"/>
          <w:szCs w:val="32"/>
          <w:rtl/>
        </w:rPr>
        <w:footnoteReference w:id="285"/>
      </w:r>
      <w:r w:rsidRPr="007B6B17">
        <w:rPr>
          <w:rFonts w:ascii="Resalah Louts Regular" w:hAnsi="Resalah Louts Regular" w:cs="AL-Hotham" w:hint="cs"/>
          <w:position w:val="10"/>
          <w:sz w:val="32"/>
          <w:szCs w:val="32"/>
          <w:rtl/>
        </w:rPr>
        <w:t>)</w:t>
      </w:r>
    </w:p>
    <w:p w:rsidR="0031232C" w:rsidRDefault="007B6B17" w:rsidP="0031232C">
      <w:pPr>
        <w:bidi w:val="0"/>
        <w:jc w:val="both"/>
        <w:rPr>
          <w:rFonts w:ascii="Mangal" w:hAnsi="Mangal" w:cs="Mangal"/>
          <w:sz w:val="32"/>
          <w:szCs w:val="32"/>
          <w:lang w:bidi="ne-NP"/>
        </w:rPr>
      </w:pPr>
      <w:r>
        <w:rPr>
          <w:rFonts w:ascii="Mangal" w:hAnsi="Mangal" w:cs="Mangal" w:hint="cs"/>
          <w:sz w:val="32"/>
          <w:szCs w:val="32"/>
          <w:cs/>
          <w:lang w:bidi="ne-NP"/>
        </w:rPr>
        <w:t>२६४</w:t>
      </w:r>
      <w:r>
        <w:rPr>
          <w:rFonts w:ascii="Preeti" w:hAnsi="Preeti" w:cs="Mangal"/>
          <w:sz w:val="32"/>
          <w:szCs w:val="32"/>
          <w:cs/>
          <w:lang w:bidi="ne-NP"/>
        </w:rPr>
        <w:t>–</w:t>
      </w:r>
      <w:r>
        <w:rPr>
          <w:rFonts w:ascii="Mangal" w:hAnsi="Mangal" w:cs="Mangal" w:hint="cs"/>
          <w:sz w:val="32"/>
          <w:szCs w:val="32"/>
          <w:cs/>
          <w:lang w:bidi="ne-NP"/>
        </w:rPr>
        <w:t xml:space="preserve"> सबैभन्दा उत्कृष्ट दु</w:t>
      </w:r>
      <w:r>
        <w:rPr>
          <w:rFonts w:ascii="Mangal" w:hAnsi="Mangal" w:cs="Mangal"/>
          <w:sz w:val="32"/>
          <w:szCs w:val="32"/>
          <w:cs/>
          <w:lang w:bidi="ne-NP"/>
        </w:rPr>
        <w:t>आ</w:t>
      </w:r>
      <w:r>
        <w:rPr>
          <w:rFonts w:ascii="Mangal" w:hAnsi="Mangal" w:cs="Mangal" w:hint="cs"/>
          <w:sz w:val="32"/>
          <w:szCs w:val="32"/>
          <w:cs/>
          <w:lang w:bidi="ne-NP"/>
        </w:rPr>
        <w:t xml:space="preserve"> यो होः </w:t>
      </w:r>
      <w:r w:rsidR="0031232C">
        <w:rPr>
          <w:rFonts w:ascii="Mangal" w:hAnsi="Mangal" w:cs="Mangal"/>
          <w:sz w:val="32"/>
          <w:szCs w:val="32"/>
          <w:cs/>
          <w:lang w:bidi="ne-NP"/>
        </w:rPr>
        <w:t>"</w:t>
      </w:r>
      <w:r>
        <w:rPr>
          <w:rFonts w:ascii="Mangal" w:hAnsi="Mangal" w:cs="Mangal" w:hint="cs"/>
          <w:sz w:val="32"/>
          <w:szCs w:val="32"/>
          <w:cs/>
          <w:lang w:bidi="ne-NP"/>
        </w:rPr>
        <w:t>समस्त प्रशंसा अल्लाहकै लागि छन्</w:t>
      </w:r>
      <w:r w:rsidR="0031232C">
        <w:rPr>
          <w:rFonts w:ascii="Mangal" w:hAnsi="Mangal" w:cs="Mangal"/>
          <w:sz w:val="32"/>
          <w:szCs w:val="32"/>
          <w:cs/>
          <w:lang w:bidi="ne-NP"/>
        </w:rPr>
        <w:t>"</w:t>
      </w:r>
      <w:r>
        <w:rPr>
          <w:rFonts w:ascii="Mangal" w:hAnsi="Mangal" w:cs="Mangal" w:hint="cs"/>
          <w:sz w:val="32"/>
          <w:szCs w:val="32"/>
          <w:cs/>
          <w:lang w:bidi="ne-NP"/>
        </w:rPr>
        <w:t xml:space="preserve">, र सबैभन्दा उत्कृष्ट गुणगान यो होः </w:t>
      </w:r>
      <w:r>
        <w:rPr>
          <w:rFonts w:ascii="Mangal" w:hAnsi="Mangal" w:cs="Mangal"/>
          <w:sz w:val="32"/>
          <w:szCs w:val="32"/>
          <w:cs/>
          <w:lang w:bidi="ne-NP"/>
        </w:rPr>
        <w:t>"</w:t>
      </w:r>
      <w:r>
        <w:rPr>
          <w:rFonts w:ascii="Mangal" w:hAnsi="Mangal" w:cs="Mangal" w:hint="cs"/>
          <w:sz w:val="32"/>
          <w:szCs w:val="32"/>
          <w:cs/>
          <w:lang w:bidi="ne-NP"/>
        </w:rPr>
        <w:t>अल्लाह बाहेक कोही सत्य पूजनीय छैन</w:t>
      </w:r>
      <w:r>
        <w:rPr>
          <w:rFonts w:ascii="Mangal" w:hAnsi="Mangal" w:cs="Mangal"/>
          <w:sz w:val="32"/>
          <w:szCs w:val="32"/>
          <w:cs/>
          <w:lang w:bidi="ne-NP"/>
        </w:rPr>
        <w:t>"</w:t>
      </w:r>
      <w:r>
        <w:rPr>
          <w:rFonts w:ascii="Mangal" w:hAnsi="Mangal" w:cs="Mangal" w:hint="cs"/>
          <w:sz w:val="32"/>
          <w:szCs w:val="32"/>
          <w:cs/>
          <w:lang w:bidi="ne-NP"/>
        </w:rPr>
        <w:t xml:space="preserve"> ।</w:t>
      </w:r>
      <w:r w:rsidR="0031232C">
        <w:rPr>
          <w:rFonts w:ascii="Mangal" w:hAnsi="Mangal" w:cs="Mangal" w:hint="cs"/>
          <w:sz w:val="32"/>
          <w:szCs w:val="32"/>
          <w:cs/>
          <w:lang w:bidi="ne-NP"/>
        </w:rPr>
        <w:t xml:space="preserve"> </w:t>
      </w:r>
      <w:r w:rsidR="0031232C">
        <w:rPr>
          <w:rFonts w:ascii="Preeti" w:hAnsi="Preeti" w:cs="Mangal" w:hint="cs"/>
          <w:sz w:val="32"/>
          <w:szCs w:val="32"/>
          <w:cs/>
          <w:lang w:bidi="ne-NP"/>
        </w:rPr>
        <w:t>(तिर्मिजी ५</w:t>
      </w:r>
      <w:r w:rsidR="0031232C">
        <w:rPr>
          <w:rFonts w:ascii="Mangal" w:hAnsi="Mangal" w:cs="Mangal"/>
          <w:sz w:val="32"/>
          <w:szCs w:val="32"/>
          <w:cs/>
          <w:lang w:bidi="ne-NP"/>
        </w:rPr>
        <w:t>/</w:t>
      </w:r>
      <w:r w:rsidR="0031232C">
        <w:rPr>
          <w:rFonts w:ascii="Preeti" w:hAnsi="Preeti" w:cs="Mangal" w:hint="cs"/>
          <w:sz w:val="32"/>
          <w:szCs w:val="32"/>
          <w:cs/>
          <w:lang w:bidi="ne-NP"/>
        </w:rPr>
        <w:t xml:space="preserve">४६२, हदीस नं. ३३८३ र इब्ने माजा </w:t>
      </w:r>
      <w:r w:rsidR="0031232C">
        <w:rPr>
          <w:rFonts w:ascii="Preeti" w:hAnsi="Preeti" w:cs="Mangal" w:hint="cs"/>
          <w:sz w:val="32"/>
          <w:szCs w:val="32"/>
          <w:cs/>
          <w:lang w:bidi="ne-NP"/>
        </w:rPr>
        <w:lastRenderedPageBreak/>
        <w:t>२</w:t>
      </w:r>
      <w:r w:rsidR="0031232C">
        <w:rPr>
          <w:rFonts w:ascii="Mangal" w:hAnsi="Mangal" w:cs="Mangal"/>
          <w:sz w:val="32"/>
          <w:szCs w:val="32"/>
          <w:cs/>
          <w:lang w:bidi="ne-NP"/>
        </w:rPr>
        <w:t>/</w:t>
      </w:r>
      <w:r w:rsidR="0031232C">
        <w:rPr>
          <w:rFonts w:ascii="Preeti" w:hAnsi="Preeti" w:cs="Mangal" w:hint="cs"/>
          <w:sz w:val="32"/>
          <w:szCs w:val="32"/>
          <w:cs/>
          <w:lang w:bidi="ne-NP"/>
        </w:rPr>
        <w:t>१२४९, हदीस नं. ३८००, र हाकिम १</w:t>
      </w:r>
      <w:r w:rsidR="0031232C">
        <w:rPr>
          <w:rFonts w:ascii="Mangal" w:hAnsi="Mangal" w:cs="Mangal"/>
          <w:sz w:val="32"/>
          <w:szCs w:val="32"/>
          <w:cs/>
          <w:lang w:bidi="ne-NP"/>
        </w:rPr>
        <w:t>/</w:t>
      </w:r>
      <w:r w:rsidR="0031232C">
        <w:rPr>
          <w:rFonts w:ascii="Preeti" w:hAnsi="Preeti" w:cs="Mangal" w:hint="cs"/>
          <w:sz w:val="32"/>
          <w:szCs w:val="32"/>
          <w:cs/>
          <w:lang w:bidi="ne-NP"/>
        </w:rPr>
        <w:t>५०३, र</w:t>
      </w:r>
      <w:r w:rsidR="00A11520">
        <w:rPr>
          <w:rFonts w:ascii="Preeti" w:hAnsi="Preeti" w:cs="Mangal" w:hint="cs"/>
          <w:sz w:val="32"/>
          <w:szCs w:val="32"/>
          <w:cs/>
          <w:lang w:bidi="ne-NP"/>
        </w:rPr>
        <w:t xml:space="preserve"> यसलार्इ</w:t>
      </w:r>
      <w:r w:rsidR="0031232C">
        <w:rPr>
          <w:rFonts w:ascii="Preeti" w:hAnsi="Preeti" w:cs="Mangal" w:hint="cs"/>
          <w:sz w:val="32"/>
          <w:szCs w:val="32"/>
          <w:cs/>
          <w:lang w:bidi="ne-NP"/>
        </w:rPr>
        <w:t xml:space="preserve"> सही पनि भनेका छन् र यस कुरामा इमाम जहबीले उनको समर्थन पनि गरेका छन्, हेर्नुस् सहीहुल जामेअ १</w:t>
      </w:r>
      <w:r w:rsidR="0031232C">
        <w:rPr>
          <w:rFonts w:ascii="Mangal" w:hAnsi="Mangal" w:cs="Mangal"/>
          <w:sz w:val="32"/>
          <w:szCs w:val="32"/>
          <w:cs/>
          <w:lang w:bidi="ne-NP"/>
        </w:rPr>
        <w:t>/</w:t>
      </w:r>
      <w:r w:rsidR="0031232C">
        <w:rPr>
          <w:rFonts w:ascii="Preeti" w:hAnsi="Preeti" w:cs="Mangal" w:hint="cs"/>
          <w:sz w:val="32"/>
          <w:szCs w:val="32"/>
          <w:cs/>
          <w:lang w:bidi="ne-NP"/>
        </w:rPr>
        <w:t>३६२, हदीस नं. ११०४ )</w:t>
      </w:r>
    </w:p>
    <w:p w:rsidR="0031232C" w:rsidRPr="0031232C" w:rsidRDefault="0031232C" w:rsidP="0031232C">
      <w:pPr>
        <w:jc w:val="both"/>
        <w:rPr>
          <w:rFonts w:ascii="Mangal" w:hAnsi="Mangal"/>
          <w:sz w:val="32"/>
          <w:szCs w:val="32"/>
          <w:rtl/>
        </w:rPr>
      </w:pPr>
      <w:r>
        <w:rPr>
          <w:rFonts w:ascii="Mangal" w:hAnsi="Mangal" w:hint="cs"/>
          <w:sz w:val="32"/>
          <w:szCs w:val="32"/>
          <w:rtl/>
        </w:rPr>
        <w:t xml:space="preserve">265 - </w:t>
      </w:r>
      <w:r w:rsidRPr="0031232C">
        <w:rPr>
          <w:rFonts w:ascii="mylotus" w:hAnsi="mylotus" w:cs="mylotus" w:hint="cs"/>
          <w:sz w:val="32"/>
          <w:szCs w:val="32"/>
          <w:rtl/>
        </w:rPr>
        <w:t>((البَاقِيَاتُ الصَّالـحَاتُ: سُبْحَانَ اللَّـهِ، وَالْـحَمْدُ للّـهِ، وَلَاَ إِلَهَ إِلاَّ اللهُ، وَاللهُ أكْبَرُ، وَلاَ حَوْلَ وَلَا قُوَّةَ إِلاَّ بِاللّـهِ))</w:t>
      </w:r>
      <w:r w:rsidRPr="0031232C">
        <w:rPr>
          <w:rFonts w:ascii="Resalah Louts Regular" w:hAnsi="Resalah Louts Regular" w:cs="AL-Hotham" w:hint="cs"/>
          <w:position w:val="10"/>
          <w:sz w:val="32"/>
          <w:szCs w:val="32"/>
          <w:rtl/>
        </w:rPr>
        <w:t>(</w:t>
      </w:r>
      <w:r w:rsidRPr="0031232C">
        <w:rPr>
          <w:rStyle w:val="FootnoteReference"/>
          <w:rFonts w:ascii="Resalah Louts Regular" w:hAnsi="Resalah Louts Regular" w:cs="AL-Hotham"/>
          <w:sz w:val="32"/>
          <w:szCs w:val="32"/>
          <w:rtl/>
        </w:rPr>
        <w:footnoteReference w:id="286"/>
      </w:r>
      <w:r w:rsidRPr="0031232C">
        <w:rPr>
          <w:rFonts w:ascii="Resalah Louts Regular" w:hAnsi="Resalah Louts Regular" w:cs="AL-Hotham" w:hint="cs"/>
          <w:position w:val="10"/>
          <w:sz w:val="32"/>
          <w:szCs w:val="32"/>
          <w:rtl/>
        </w:rPr>
        <w:t>)</w:t>
      </w:r>
      <w:r w:rsidRPr="0031232C">
        <w:rPr>
          <w:rFonts w:ascii="mylotus" w:hAnsi="mylotus" w:cs="mylotus" w:hint="cs"/>
          <w:sz w:val="32"/>
          <w:szCs w:val="32"/>
          <w:rtl/>
        </w:rPr>
        <w:t>.</w:t>
      </w:r>
    </w:p>
    <w:p w:rsidR="003C61D4" w:rsidRDefault="0031232C" w:rsidP="0031232C">
      <w:pPr>
        <w:bidi w:val="0"/>
        <w:jc w:val="both"/>
        <w:rPr>
          <w:rFonts w:ascii="Preeti" w:hAnsi="Preeti" w:cs="Mangal"/>
          <w:sz w:val="32"/>
          <w:szCs w:val="32"/>
          <w:lang w:bidi="ne-NP"/>
        </w:rPr>
      </w:pPr>
      <w:r>
        <w:rPr>
          <w:rFonts w:ascii="Mangal" w:hAnsi="Mangal" w:cs="Mangal" w:hint="cs"/>
          <w:sz w:val="32"/>
          <w:szCs w:val="32"/>
          <w:cs/>
          <w:lang w:bidi="ne-NP"/>
        </w:rPr>
        <w:lastRenderedPageBreak/>
        <w:t>२६५</w:t>
      </w:r>
      <w:r>
        <w:rPr>
          <w:rFonts w:ascii="Preeti" w:hAnsi="Preeti" w:cs="Mangal"/>
          <w:sz w:val="32"/>
          <w:szCs w:val="32"/>
          <w:cs/>
          <w:lang w:bidi="ne-NP"/>
        </w:rPr>
        <w:t>–</w:t>
      </w:r>
      <w:r w:rsidR="00571562">
        <w:rPr>
          <w:rFonts w:ascii="Mangal" w:hAnsi="Mangal" w:cs="Mangal" w:hint="cs"/>
          <w:sz w:val="32"/>
          <w:szCs w:val="32"/>
          <w:cs/>
          <w:lang w:bidi="ne-NP"/>
        </w:rPr>
        <w:t xml:space="preserve"> </w:t>
      </w:r>
      <w:r>
        <w:rPr>
          <w:rFonts w:ascii="Mangal" w:hAnsi="Mangal" w:cs="Mangal" w:hint="cs"/>
          <w:sz w:val="32"/>
          <w:szCs w:val="32"/>
          <w:cs/>
          <w:lang w:bidi="ne-NP"/>
        </w:rPr>
        <w:t xml:space="preserve">बाँकी रहीरहनेवाला सुकार्यहरू यी हुनः अल्लाह पवित्र छ, र समस्त प्रशंसा अल्लाहकै लागि छन्, र अल्लाह बाहेक कोही सत्य पूज्य छैन, र अल्लाह महान छ, र अल्लाहको शक्ति बाहेक कुनै शक्ति नत भलार्इ गराउन सक्छ नत बुरार्इबाट बचाउन नै सक्छ । </w:t>
      </w:r>
      <w:r w:rsidR="003C61D4">
        <w:rPr>
          <w:rFonts w:ascii="Mangal" w:hAnsi="Mangal" w:cs="Mangal" w:hint="cs"/>
          <w:sz w:val="32"/>
          <w:szCs w:val="32"/>
          <w:cs/>
          <w:lang w:bidi="ne-NP"/>
        </w:rPr>
        <w:t>(अहमद ३</w:t>
      </w:r>
      <w:r w:rsidR="003C61D4">
        <w:rPr>
          <w:rFonts w:ascii="Mangal" w:hAnsi="Mangal" w:cs="Mangal"/>
          <w:sz w:val="32"/>
          <w:szCs w:val="32"/>
          <w:cs/>
          <w:lang w:bidi="ne-NP"/>
        </w:rPr>
        <w:t>/</w:t>
      </w:r>
      <w:r w:rsidR="003C61D4">
        <w:rPr>
          <w:rFonts w:ascii="Mangal" w:hAnsi="Mangal" w:cs="Mangal" w:hint="cs"/>
          <w:sz w:val="32"/>
          <w:szCs w:val="32"/>
          <w:cs/>
          <w:lang w:bidi="ne-NP"/>
        </w:rPr>
        <w:t>७५, हदीस</w:t>
      </w:r>
      <w:r w:rsidR="003C61D4">
        <w:rPr>
          <w:rFonts w:ascii="Preeti" w:hAnsi="Preeti" w:cs="Mangal" w:hint="cs"/>
          <w:sz w:val="32"/>
          <w:szCs w:val="32"/>
          <w:cs/>
          <w:lang w:bidi="ne-NP"/>
        </w:rPr>
        <w:t xml:space="preserve"> नं. ५१३, अहमद शाकिरको गणना अनुसार, र </w:t>
      </w:r>
      <w:r w:rsidR="003C61D4">
        <w:rPr>
          <w:rFonts w:ascii="Preeti" w:hAnsi="Preeti" w:cs="Mangal" w:hint="cs"/>
          <w:sz w:val="32"/>
          <w:szCs w:val="32"/>
          <w:cs/>
          <w:lang w:bidi="ne-NP"/>
        </w:rPr>
        <w:lastRenderedPageBreak/>
        <w:t>यसको सनद सही छ, हेर्नुस् मजमउज्जवाइद १</w:t>
      </w:r>
      <w:r w:rsidR="003C61D4">
        <w:rPr>
          <w:rFonts w:ascii="Mangal" w:hAnsi="Mangal" w:cs="Mangal"/>
          <w:sz w:val="32"/>
          <w:szCs w:val="32"/>
          <w:cs/>
          <w:lang w:bidi="ne-NP"/>
        </w:rPr>
        <w:t>/</w:t>
      </w:r>
      <w:r w:rsidR="003C61D4">
        <w:rPr>
          <w:rFonts w:ascii="Preeti" w:hAnsi="Preeti" w:cs="Mangal" w:hint="cs"/>
          <w:sz w:val="32"/>
          <w:szCs w:val="32"/>
          <w:cs/>
          <w:lang w:bidi="ne-NP"/>
        </w:rPr>
        <w:t>२९७, र इब्ने हज्रले बुलूगुल मराममा अबू सर्इदको माध्यमले यसलार्इ नेसार्इतसित संलग्न गरेका छन्, र भन्नु भएको छ किः यसलार्इ इब्ने हिब्बान र हाकिमले सही भनेका छन् )</w:t>
      </w:r>
    </w:p>
    <w:p w:rsidR="003C61D4" w:rsidRPr="003C61D4" w:rsidRDefault="003C61D4" w:rsidP="003C61D4">
      <w:pPr>
        <w:bidi w:val="0"/>
        <w:jc w:val="center"/>
        <w:rPr>
          <w:rFonts w:ascii="Preeti" w:hAnsi="Preeti" w:cs="Mangal"/>
          <w:b/>
          <w:bCs/>
          <w:color w:val="0070C0"/>
          <w:sz w:val="36"/>
          <w:szCs w:val="36"/>
          <w:lang w:bidi="ne-NP"/>
        </w:rPr>
      </w:pPr>
      <w:r w:rsidRPr="003C61D4">
        <w:rPr>
          <w:rFonts w:ascii="Preeti" w:hAnsi="Preeti" w:cs="Mangal" w:hint="cs"/>
          <w:b/>
          <w:bCs/>
          <w:color w:val="0070C0"/>
          <w:sz w:val="36"/>
          <w:szCs w:val="36"/>
          <w:cs/>
          <w:lang w:bidi="ne-NP"/>
        </w:rPr>
        <w:t>१३१</w:t>
      </w:r>
      <w:r w:rsidRPr="003C61D4">
        <w:rPr>
          <w:rFonts w:ascii="Preeti" w:hAnsi="Preeti" w:cs="Mangal"/>
          <w:b/>
          <w:bCs/>
          <w:color w:val="0070C0"/>
          <w:sz w:val="36"/>
          <w:szCs w:val="36"/>
          <w:cs/>
          <w:lang w:bidi="ne-NP"/>
        </w:rPr>
        <w:t>–</w:t>
      </w:r>
      <w:r w:rsidRPr="003C61D4">
        <w:rPr>
          <w:rFonts w:ascii="Preeti" w:hAnsi="Preeti" w:cs="Mangal" w:hint="cs"/>
          <w:b/>
          <w:bCs/>
          <w:color w:val="0070C0"/>
          <w:sz w:val="36"/>
          <w:szCs w:val="36"/>
          <w:cs/>
          <w:lang w:bidi="ne-NP"/>
        </w:rPr>
        <w:t xml:space="preserve"> </w:t>
      </w:r>
      <w:r w:rsidRPr="003C61D4">
        <w:rPr>
          <w:rFonts w:cs="Mangal" w:hint="cs"/>
          <w:b/>
          <w:bCs/>
          <w:color w:val="0070C0"/>
          <w:sz w:val="36"/>
          <w:szCs w:val="36"/>
          <w:cs/>
          <w:lang w:bidi="ne-NP"/>
        </w:rPr>
        <w:t>रसूल</w:t>
      </w:r>
      <w:r w:rsidRPr="003C61D4">
        <w:rPr>
          <w:rFonts w:cs="Mangal"/>
          <w:b/>
          <w:bCs/>
          <w:color w:val="0070C0"/>
          <w:sz w:val="36"/>
          <w:szCs w:val="36"/>
          <w:cs/>
          <w:lang w:bidi="ne-NP"/>
        </w:rPr>
        <w:t xml:space="preserve"> </w:t>
      </w:r>
      <w:r w:rsidRPr="003C61D4">
        <w:rPr>
          <w:rFonts w:cs="Mangal" w:hint="cs"/>
          <w:b/>
          <w:bCs/>
          <w:color w:val="0070C0"/>
          <w:sz w:val="32"/>
          <w:szCs w:val="32"/>
          <w:cs/>
          <w:lang w:bidi="ne-NP"/>
        </w:rPr>
        <w:t>सल्लल्लाहो</w:t>
      </w:r>
      <w:r w:rsidRPr="003C61D4">
        <w:rPr>
          <w:rFonts w:cs="Mangal"/>
          <w:b/>
          <w:bCs/>
          <w:color w:val="0070C0"/>
          <w:sz w:val="32"/>
          <w:szCs w:val="32"/>
          <w:cs/>
          <w:lang w:bidi="ne-NP"/>
        </w:rPr>
        <w:t xml:space="preserve"> </w:t>
      </w:r>
      <w:r w:rsidRPr="003C61D4">
        <w:rPr>
          <w:rFonts w:cs="Mangal" w:hint="cs"/>
          <w:b/>
          <w:bCs/>
          <w:color w:val="0070C0"/>
          <w:sz w:val="32"/>
          <w:szCs w:val="32"/>
          <w:cs/>
          <w:lang w:bidi="ne-NP"/>
        </w:rPr>
        <w:t>अलैहे</w:t>
      </w:r>
      <w:r w:rsidRPr="003C61D4">
        <w:rPr>
          <w:rFonts w:cs="Mangal"/>
          <w:b/>
          <w:bCs/>
          <w:color w:val="0070C0"/>
          <w:sz w:val="32"/>
          <w:szCs w:val="32"/>
          <w:cs/>
          <w:lang w:bidi="ne-NP"/>
        </w:rPr>
        <w:t xml:space="preserve"> </w:t>
      </w:r>
      <w:r w:rsidRPr="003C61D4">
        <w:rPr>
          <w:rFonts w:cs="Mangal" w:hint="cs"/>
          <w:b/>
          <w:bCs/>
          <w:color w:val="0070C0"/>
          <w:sz w:val="32"/>
          <w:szCs w:val="32"/>
          <w:cs/>
          <w:lang w:bidi="ne-NP"/>
        </w:rPr>
        <w:t>वसल्लम</w:t>
      </w:r>
      <w:r w:rsidRPr="003C61D4">
        <w:rPr>
          <w:rFonts w:cs="Mangal"/>
          <w:b/>
          <w:bCs/>
          <w:color w:val="0070C0"/>
          <w:sz w:val="36"/>
          <w:szCs w:val="36"/>
          <w:cs/>
          <w:lang w:bidi="ne-NP"/>
        </w:rPr>
        <w:t xml:space="preserve"> </w:t>
      </w:r>
      <w:r w:rsidRPr="003C61D4">
        <w:rPr>
          <w:rFonts w:cs="Mangal" w:hint="cs"/>
          <w:b/>
          <w:bCs/>
          <w:color w:val="0070C0"/>
          <w:sz w:val="36"/>
          <w:szCs w:val="36"/>
          <w:cs/>
          <w:lang w:bidi="ne-NP"/>
        </w:rPr>
        <w:t>कसरी</w:t>
      </w:r>
      <w:r w:rsidRPr="003C61D4">
        <w:rPr>
          <w:rFonts w:cs="Mangal"/>
          <w:b/>
          <w:bCs/>
          <w:color w:val="0070C0"/>
          <w:sz w:val="36"/>
          <w:szCs w:val="36"/>
          <w:cs/>
          <w:lang w:bidi="ne-NP"/>
        </w:rPr>
        <w:t xml:space="preserve"> </w:t>
      </w:r>
      <w:r w:rsidRPr="003C61D4">
        <w:rPr>
          <w:rFonts w:cs="Mangal" w:hint="cs"/>
          <w:b/>
          <w:bCs/>
          <w:color w:val="0070C0"/>
          <w:sz w:val="36"/>
          <w:szCs w:val="36"/>
          <w:cs/>
          <w:lang w:bidi="ne-NP"/>
        </w:rPr>
        <w:t>गुणगान</w:t>
      </w:r>
      <w:r w:rsidRPr="003C61D4">
        <w:rPr>
          <w:rFonts w:cs="Mangal"/>
          <w:b/>
          <w:bCs/>
          <w:color w:val="0070C0"/>
          <w:sz w:val="36"/>
          <w:szCs w:val="36"/>
          <w:cs/>
          <w:lang w:bidi="ne-NP"/>
        </w:rPr>
        <w:t xml:space="preserve"> </w:t>
      </w:r>
      <w:r w:rsidRPr="003C61D4">
        <w:rPr>
          <w:rFonts w:cs="Mangal" w:hint="cs"/>
          <w:b/>
          <w:bCs/>
          <w:color w:val="0070C0"/>
          <w:sz w:val="36"/>
          <w:szCs w:val="36"/>
          <w:cs/>
          <w:lang w:bidi="ne-NP"/>
        </w:rPr>
        <w:t xml:space="preserve">गर्थे ? </w:t>
      </w:r>
    </w:p>
    <w:p w:rsidR="003C61D4" w:rsidRPr="003C61D4" w:rsidRDefault="003C61D4" w:rsidP="003C61D4">
      <w:pPr>
        <w:jc w:val="both"/>
        <w:rPr>
          <w:rFonts w:ascii="Preeti" w:hAnsi="Preeti"/>
          <w:sz w:val="32"/>
          <w:szCs w:val="32"/>
          <w:rtl/>
        </w:rPr>
      </w:pPr>
      <w:r>
        <w:rPr>
          <w:rFonts w:ascii="Preeti" w:hAnsi="Preeti" w:hint="cs"/>
          <w:sz w:val="32"/>
          <w:szCs w:val="32"/>
          <w:rtl/>
        </w:rPr>
        <w:lastRenderedPageBreak/>
        <w:t xml:space="preserve">266 - </w:t>
      </w:r>
      <w:r w:rsidRPr="003C61D4">
        <w:rPr>
          <w:rFonts w:ascii="mylotus" w:hAnsi="mylotus" w:cs="mylotus" w:hint="cs"/>
          <w:sz w:val="32"/>
          <w:szCs w:val="32"/>
          <w:rtl/>
        </w:rPr>
        <w:t xml:space="preserve">عَنْ عَبْدِ اللـهِ بْنِ عَمْروٍ </w:t>
      </w:r>
      <w:r>
        <w:rPr>
          <w:rFonts w:ascii="AAAGoldenLotus Stg1_Ver1" w:hAnsi="AAAGoldenLotus Stg1_Ver1" w:cs="AAAGoldenLotus Stg1_Ver1" w:hint="cs"/>
          <w:sz w:val="32"/>
          <w:szCs w:val="32"/>
          <w:rtl/>
        </w:rPr>
        <w:t>رضي الله عنه</w:t>
      </w:r>
      <w:r w:rsidR="00531BF4">
        <w:rPr>
          <w:rFonts w:ascii="AAAGoldenLotus Stg1_Ver1" w:hAnsi="AAAGoldenLotus Stg1_Ver1" w:cs="AAAGoldenLotus Stg1_Ver1" w:hint="cs"/>
          <w:sz w:val="32"/>
          <w:szCs w:val="32"/>
          <w:rtl/>
        </w:rPr>
        <w:t>ما</w:t>
      </w:r>
      <w:r w:rsidRPr="003C61D4">
        <w:rPr>
          <w:rFonts w:ascii="mylotus" w:hAnsi="mylotus" w:cs="mylotus" w:hint="cs"/>
          <w:sz w:val="32"/>
          <w:szCs w:val="32"/>
          <w:rtl/>
        </w:rPr>
        <w:t xml:space="preserve"> قَالَ: ((رأيْتُ النَّبيَّ </w:t>
      </w:r>
      <w:r w:rsidRPr="00DF3576">
        <w:rPr>
          <w:rFonts w:ascii="Arial Unicode MS" w:hAnsi="Arial Unicode MS" w:cs="Arial Unicode MS" w:hint="cs"/>
          <w:sz w:val="32"/>
          <w:szCs w:val="32"/>
          <w:rtl/>
        </w:rPr>
        <w:t>ﷺ</w:t>
      </w:r>
      <w:r w:rsidRPr="003C61D4">
        <w:rPr>
          <w:rFonts w:ascii="mylotus" w:hAnsi="mylotus" w:cs="mylotus" w:hint="cs"/>
          <w:sz w:val="32"/>
          <w:szCs w:val="32"/>
          <w:rtl/>
        </w:rPr>
        <w:t xml:space="preserve"> يَعْقِدُ التَّسْبِيحَ بِيَمِينهِ))</w:t>
      </w:r>
      <w:r w:rsidRPr="003C61D4">
        <w:rPr>
          <w:rFonts w:ascii="Resalah Louts Regular" w:hAnsi="Resalah Louts Regular" w:cs="AL-Hotham" w:hint="cs"/>
          <w:position w:val="10"/>
          <w:sz w:val="32"/>
          <w:szCs w:val="32"/>
          <w:rtl/>
        </w:rPr>
        <w:t>(</w:t>
      </w:r>
      <w:r w:rsidRPr="003C61D4">
        <w:rPr>
          <w:rStyle w:val="FootnoteReference"/>
          <w:rFonts w:ascii="Resalah Louts Regular" w:hAnsi="Resalah Louts Regular" w:cs="AL-Hotham"/>
          <w:sz w:val="32"/>
          <w:szCs w:val="32"/>
          <w:rtl/>
        </w:rPr>
        <w:footnoteReference w:id="287"/>
      </w:r>
      <w:r w:rsidRPr="003C61D4">
        <w:rPr>
          <w:rFonts w:ascii="Resalah Louts Regular" w:hAnsi="Resalah Louts Regular" w:cs="AL-Hotham" w:hint="cs"/>
          <w:position w:val="10"/>
          <w:sz w:val="32"/>
          <w:szCs w:val="32"/>
          <w:rtl/>
        </w:rPr>
        <w:t>)</w:t>
      </w:r>
      <w:r w:rsidRPr="003C61D4">
        <w:rPr>
          <w:rFonts w:ascii="mylotus" w:hAnsi="mylotus" w:cs="mylotus" w:hint="cs"/>
          <w:sz w:val="32"/>
          <w:szCs w:val="32"/>
          <w:rtl/>
        </w:rPr>
        <w:t>.</w:t>
      </w:r>
    </w:p>
    <w:p w:rsidR="00983FD3" w:rsidRDefault="003C61D4" w:rsidP="003C61D4">
      <w:pPr>
        <w:bidi w:val="0"/>
        <w:jc w:val="both"/>
        <w:rPr>
          <w:rFonts w:ascii="Preeti" w:hAnsi="Preeti" w:cs="Mangal"/>
          <w:sz w:val="32"/>
          <w:szCs w:val="32"/>
          <w:lang w:bidi="ne-NP"/>
        </w:rPr>
      </w:pPr>
      <w:r>
        <w:rPr>
          <w:rFonts w:ascii="Preeti" w:hAnsi="Preeti" w:cs="Mangal" w:hint="cs"/>
          <w:sz w:val="32"/>
          <w:szCs w:val="32"/>
          <w:cs/>
          <w:lang w:bidi="ne-NP"/>
        </w:rPr>
        <w:t>२६६</w:t>
      </w:r>
      <w:r>
        <w:rPr>
          <w:rFonts w:ascii="Preeti" w:hAnsi="Preeti" w:cs="Mangal"/>
          <w:sz w:val="32"/>
          <w:szCs w:val="32"/>
          <w:cs/>
          <w:lang w:bidi="ne-NP"/>
        </w:rPr>
        <w:t>–</w:t>
      </w:r>
      <w:r>
        <w:rPr>
          <w:rFonts w:ascii="Preeti" w:hAnsi="Preeti" w:cs="Mangal" w:hint="cs"/>
          <w:sz w:val="32"/>
          <w:szCs w:val="32"/>
          <w:cs/>
          <w:lang w:bidi="ne-NP"/>
        </w:rPr>
        <w:t xml:space="preserve"> अब्</w:t>
      </w:r>
      <w:r w:rsidR="00531BF4">
        <w:rPr>
          <w:rFonts w:ascii="Preeti" w:hAnsi="Preeti" w:cs="Mangal" w:hint="cs"/>
          <w:sz w:val="32"/>
          <w:szCs w:val="32"/>
          <w:cs/>
          <w:lang w:bidi="ne-NP"/>
        </w:rPr>
        <w:t>दुल्लाह बिन अमर रजिअल्लाहो अन्हुमा</w:t>
      </w:r>
      <w:r>
        <w:rPr>
          <w:rFonts w:ascii="Preeti" w:hAnsi="Preeti" w:cs="Mangal" w:hint="cs"/>
          <w:sz w:val="32"/>
          <w:szCs w:val="32"/>
          <w:cs/>
          <w:lang w:bidi="ne-NP"/>
        </w:rPr>
        <w:t>को वर्णन छ</w:t>
      </w:r>
      <w:r w:rsidR="00531BF4">
        <w:rPr>
          <w:rFonts w:ascii="Preeti" w:hAnsi="Preeti" w:cs="Mangal" w:hint="cs"/>
          <w:sz w:val="32"/>
          <w:szCs w:val="32"/>
          <w:cs/>
          <w:lang w:bidi="ne-NP"/>
        </w:rPr>
        <w:t xml:space="preserve"> किः मैले रसूल सल्लल्लाहो अलैहे वसल्लमलार्इ दायँ हातले तस्बीहलार्इ (गुणगानलार्इ) गणनागर्दा हेरेको छु । (</w:t>
      </w:r>
      <w:r w:rsidR="00983FD3">
        <w:rPr>
          <w:rFonts w:ascii="Preeti" w:hAnsi="Preeti" w:cs="Mangal" w:hint="cs"/>
          <w:sz w:val="32"/>
          <w:szCs w:val="32"/>
          <w:cs/>
          <w:lang w:bidi="ne-NP"/>
        </w:rPr>
        <w:t xml:space="preserve"> अबू दा</w:t>
      </w:r>
      <w:r w:rsidR="00983FD3">
        <w:rPr>
          <w:rFonts w:ascii="Mangal" w:hAnsi="Mangal" w:cs="Mangal"/>
          <w:sz w:val="32"/>
          <w:szCs w:val="32"/>
          <w:cs/>
          <w:lang w:bidi="ne-NP"/>
        </w:rPr>
        <w:t>ऊ</w:t>
      </w:r>
      <w:r w:rsidR="00983FD3">
        <w:rPr>
          <w:rFonts w:ascii="Preeti" w:hAnsi="Preeti" w:cs="Mangal" w:hint="cs"/>
          <w:sz w:val="32"/>
          <w:szCs w:val="32"/>
          <w:cs/>
          <w:lang w:bidi="ne-NP"/>
        </w:rPr>
        <w:t>द २</w:t>
      </w:r>
      <w:r w:rsidR="00983FD3">
        <w:rPr>
          <w:rFonts w:ascii="Mangal" w:hAnsi="Mangal" w:cs="Mangal"/>
          <w:sz w:val="32"/>
          <w:szCs w:val="32"/>
          <w:cs/>
          <w:lang w:bidi="ne-NP"/>
        </w:rPr>
        <w:t>/</w:t>
      </w:r>
      <w:r w:rsidR="00983FD3">
        <w:rPr>
          <w:rFonts w:ascii="Preeti" w:hAnsi="Preeti" w:cs="Mangal" w:hint="cs"/>
          <w:sz w:val="32"/>
          <w:szCs w:val="32"/>
          <w:cs/>
          <w:lang w:bidi="ne-NP"/>
        </w:rPr>
        <w:t xml:space="preserve">८१, हदीस नं. १५०२ उहाँले </w:t>
      </w:r>
      <w:r w:rsidR="00983FD3">
        <w:rPr>
          <w:rFonts w:ascii="Mangal" w:hAnsi="Mangal" w:cs="Mangal"/>
          <w:sz w:val="32"/>
          <w:szCs w:val="32"/>
          <w:cs/>
          <w:lang w:bidi="ne-NP"/>
        </w:rPr>
        <w:t>आ</w:t>
      </w:r>
      <w:r w:rsidR="00983FD3">
        <w:rPr>
          <w:rFonts w:ascii="Preeti" w:hAnsi="Preeti" w:cs="Mangal" w:hint="cs"/>
          <w:sz w:val="32"/>
          <w:szCs w:val="32"/>
          <w:cs/>
          <w:lang w:bidi="ne-NP"/>
        </w:rPr>
        <w:t xml:space="preserve">फ्नै शब्दद्वारा वर्णन गरेका </w:t>
      </w:r>
      <w:r w:rsidR="00983FD3">
        <w:rPr>
          <w:rFonts w:ascii="Preeti" w:hAnsi="Preeti" w:cs="Mangal" w:hint="cs"/>
          <w:sz w:val="32"/>
          <w:szCs w:val="32"/>
          <w:cs/>
          <w:lang w:bidi="ne-NP"/>
        </w:rPr>
        <w:lastRenderedPageBreak/>
        <w:t>छन्, तिर्मिजी ५</w:t>
      </w:r>
      <w:r w:rsidR="00983FD3">
        <w:rPr>
          <w:rFonts w:ascii="Mangal" w:hAnsi="Mangal" w:cs="Mangal"/>
          <w:sz w:val="32"/>
          <w:szCs w:val="32"/>
          <w:cs/>
          <w:lang w:bidi="ne-NP"/>
        </w:rPr>
        <w:t>/</w:t>
      </w:r>
      <w:r w:rsidR="00983FD3">
        <w:rPr>
          <w:rFonts w:ascii="Preeti" w:hAnsi="Preeti" w:cs="Mangal" w:hint="cs"/>
          <w:sz w:val="32"/>
          <w:szCs w:val="32"/>
          <w:cs/>
          <w:lang w:bidi="ne-NP"/>
        </w:rPr>
        <w:t>५२१, हद</w:t>
      </w:r>
      <w:r w:rsidR="00A11520">
        <w:rPr>
          <w:rFonts w:ascii="Preeti" w:hAnsi="Preeti" w:cs="Mangal" w:hint="cs"/>
          <w:sz w:val="32"/>
          <w:szCs w:val="32"/>
          <w:cs/>
          <w:lang w:bidi="ne-NP"/>
        </w:rPr>
        <w:t>ीस नं. ३४८६, र हेर्नुस् सहीहुल्</w:t>
      </w:r>
      <w:r w:rsidR="00983FD3">
        <w:rPr>
          <w:rFonts w:ascii="Preeti" w:hAnsi="Preeti" w:cs="Mangal" w:hint="cs"/>
          <w:sz w:val="32"/>
          <w:szCs w:val="32"/>
          <w:cs/>
          <w:lang w:bidi="ne-NP"/>
        </w:rPr>
        <w:t xml:space="preserve"> जामेअ ४</w:t>
      </w:r>
      <w:r w:rsidR="00983FD3">
        <w:rPr>
          <w:rFonts w:ascii="Mangal" w:hAnsi="Mangal" w:cs="Mangal"/>
          <w:sz w:val="32"/>
          <w:szCs w:val="32"/>
          <w:cs/>
          <w:lang w:bidi="ne-NP"/>
        </w:rPr>
        <w:t>/</w:t>
      </w:r>
      <w:r w:rsidR="00983FD3">
        <w:rPr>
          <w:rFonts w:ascii="Preeti" w:hAnsi="Preeti" w:cs="Mangal" w:hint="cs"/>
          <w:sz w:val="32"/>
          <w:szCs w:val="32"/>
          <w:cs/>
          <w:lang w:bidi="ne-NP"/>
        </w:rPr>
        <w:t>२७१, हदीस नं. ४८६५ )</w:t>
      </w:r>
    </w:p>
    <w:p w:rsidR="00983FD3" w:rsidRPr="00A11520" w:rsidRDefault="00983FD3" w:rsidP="00A11520">
      <w:pPr>
        <w:bidi w:val="0"/>
        <w:jc w:val="center"/>
        <w:rPr>
          <w:rFonts w:ascii="Preeti" w:hAnsi="Preeti" w:cs="Mangal"/>
          <w:b/>
          <w:bCs/>
          <w:color w:val="0070C0"/>
          <w:sz w:val="36"/>
          <w:szCs w:val="36"/>
          <w:lang w:bidi="ne-NP"/>
        </w:rPr>
      </w:pPr>
      <w:r w:rsidRPr="00A11520">
        <w:rPr>
          <w:rFonts w:ascii="Preeti" w:hAnsi="Preeti" w:cs="Mangal" w:hint="cs"/>
          <w:b/>
          <w:bCs/>
          <w:color w:val="0070C0"/>
          <w:sz w:val="36"/>
          <w:szCs w:val="36"/>
          <w:cs/>
          <w:lang w:bidi="ne-NP"/>
        </w:rPr>
        <w:t>१३२</w:t>
      </w:r>
      <w:r w:rsidRPr="00A11520">
        <w:rPr>
          <w:rFonts w:ascii="Preeti" w:hAnsi="Preeti" w:cs="Mangal"/>
          <w:b/>
          <w:bCs/>
          <w:color w:val="0070C0"/>
          <w:sz w:val="36"/>
          <w:szCs w:val="36"/>
          <w:cs/>
          <w:lang w:bidi="ne-NP"/>
        </w:rPr>
        <w:t>–</w:t>
      </w:r>
      <w:r w:rsidRPr="00A11520">
        <w:rPr>
          <w:rFonts w:ascii="Preeti" w:hAnsi="Preeti" w:cs="Mangal" w:hint="cs"/>
          <w:b/>
          <w:bCs/>
          <w:color w:val="0070C0"/>
          <w:sz w:val="36"/>
          <w:szCs w:val="36"/>
          <w:cs/>
          <w:lang w:bidi="ne-NP"/>
        </w:rPr>
        <w:t xml:space="preserve"> </w:t>
      </w:r>
      <w:r w:rsidRPr="00A11520">
        <w:rPr>
          <w:rFonts w:cs="Mangal" w:hint="cs"/>
          <w:b/>
          <w:bCs/>
          <w:color w:val="0070C0"/>
          <w:sz w:val="36"/>
          <w:szCs w:val="36"/>
          <w:cs/>
          <w:lang w:bidi="ne-NP"/>
        </w:rPr>
        <w:t>भलार्इहरू</w:t>
      </w:r>
      <w:r w:rsidRPr="00A11520">
        <w:rPr>
          <w:rFonts w:cs="Mangal"/>
          <w:b/>
          <w:bCs/>
          <w:color w:val="0070C0"/>
          <w:sz w:val="36"/>
          <w:szCs w:val="36"/>
          <w:cs/>
          <w:lang w:bidi="ne-NP"/>
        </w:rPr>
        <w:t xml:space="preserve"> </w:t>
      </w:r>
      <w:r w:rsidRPr="00A11520">
        <w:rPr>
          <w:rFonts w:cs="Mangal" w:hint="cs"/>
          <w:b/>
          <w:bCs/>
          <w:color w:val="0070C0"/>
          <w:sz w:val="36"/>
          <w:szCs w:val="36"/>
          <w:cs/>
          <w:lang w:bidi="ne-NP"/>
        </w:rPr>
        <w:t>र</w:t>
      </w:r>
      <w:r w:rsidRPr="00A11520">
        <w:rPr>
          <w:rFonts w:cs="Mangal"/>
          <w:b/>
          <w:bCs/>
          <w:color w:val="0070C0"/>
          <w:sz w:val="36"/>
          <w:szCs w:val="36"/>
          <w:cs/>
          <w:lang w:bidi="ne-NP"/>
        </w:rPr>
        <w:t xml:space="preserve"> </w:t>
      </w:r>
      <w:r w:rsidRPr="00A11520">
        <w:rPr>
          <w:rFonts w:cs="Mangal" w:hint="cs"/>
          <w:b/>
          <w:bCs/>
          <w:color w:val="0070C0"/>
          <w:sz w:val="36"/>
          <w:szCs w:val="36"/>
          <w:cs/>
          <w:lang w:bidi="ne-NP"/>
        </w:rPr>
        <w:t>संग्रहित</w:t>
      </w:r>
      <w:r w:rsidRPr="00A11520">
        <w:rPr>
          <w:rFonts w:cs="Mangal"/>
          <w:b/>
          <w:bCs/>
          <w:color w:val="0070C0"/>
          <w:sz w:val="36"/>
          <w:szCs w:val="36"/>
          <w:cs/>
          <w:lang w:bidi="ne-NP"/>
        </w:rPr>
        <w:t xml:space="preserve"> </w:t>
      </w:r>
      <w:r w:rsidRPr="00A11520">
        <w:rPr>
          <w:rFonts w:cs="Mangal" w:hint="cs"/>
          <w:b/>
          <w:bCs/>
          <w:color w:val="0070C0"/>
          <w:sz w:val="36"/>
          <w:szCs w:val="36"/>
          <w:cs/>
          <w:lang w:bidi="ne-NP"/>
        </w:rPr>
        <w:t>शिष्टाचारहरू</w:t>
      </w:r>
    </w:p>
    <w:p w:rsidR="00983FD3" w:rsidRPr="00983FD3" w:rsidRDefault="00983FD3" w:rsidP="00983FD3">
      <w:pPr>
        <w:jc w:val="both"/>
        <w:rPr>
          <w:rFonts w:ascii="Preeti" w:hAnsi="Preeti"/>
          <w:sz w:val="32"/>
          <w:szCs w:val="32"/>
          <w:rtl/>
        </w:rPr>
      </w:pPr>
      <w:r>
        <w:rPr>
          <w:rFonts w:ascii="Preeti" w:hAnsi="Preeti" w:hint="cs"/>
          <w:sz w:val="32"/>
          <w:szCs w:val="32"/>
          <w:rtl/>
        </w:rPr>
        <w:t xml:space="preserve">267 - </w:t>
      </w:r>
      <w:r w:rsidRPr="00983FD3">
        <w:rPr>
          <w:rFonts w:ascii="Rateb lotus20" w:hAnsi="Rateb lotus20" w:cs="mylotus" w:hint="cs"/>
          <w:sz w:val="32"/>
          <w:szCs w:val="32"/>
          <w:rtl/>
        </w:rPr>
        <w:t xml:space="preserve">((إذَا كَانَ جُنْحُ اللَّيْل </w:t>
      </w:r>
      <w:r w:rsidRPr="00983FD3">
        <w:rPr>
          <w:rFonts w:cs="Times New Roman" w:hint="cs"/>
          <w:sz w:val="32"/>
          <w:szCs w:val="32"/>
          <w:rtl/>
        </w:rPr>
        <w:t>–</w:t>
      </w:r>
      <w:r w:rsidRPr="00983FD3">
        <w:rPr>
          <w:rFonts w:ascii="Rateb lotus20" w:hAnsi="Rateb lotus20" w:cs="mylotus" w:hint="cs"/>
          <w:sz w:val="32"/>
          <w:szCs w:val="32"/>
          <w:rtl/>
        </w:rPr>
        <w:t xml:space="preserve"> أوْ أمْسَيْتُم </w:t>
      </w:r>
      <w:r w:rsidRPr="00983FD3">
        <w:rPr>
          <w:rFonts w:cs="Times New Roman" w:hint="cs"/>
          <w:sz w:val="32"/>
          <w:szCs w:val="32"/>
          <w:rtl/>
        </w:rPr>
        <w:t>–</w:t>
      </w:r>
      <w:r w:rsidRPr="00983FD3">
        <w:rPr>
          <w:rFonts w:ascii="Rateb lotus20" w:hAnsi="Rateb lotus20" w:cs="mylotus" w:hint="cs"/>
          <w:sz w:val="32"/>
          <w:szCs w:val="32"/>
          <w:rtl/>
        </w:rPr>
        <w:t xml:space="preserve"> فَكُفُّوا صِبْيَانَكُمْ؛ فَإِنَّ الشَّيَاطِيْنَ تَنْتَشِرُ حِيْنَئذٍ، فَإذَا ذَهَبَ سَاعَةٌ مِنَ اللَّيْلِ فَخَلُّوهُمْ، وأغْلِقُوا الأَبْوَابَ، وَاذْكُرُوا اسْمَ اللَّـهِ؛ فَإِنَّ الشَّيْطَانَ لَا يَفْتَحُ بَاباً مُغْلَقاً، وَأوْكُوا قِرَبَكُمْ، واذْكُرُوا اسْمَ اللَّـهِ، وَخَـمِّـرُوا </w:t>
      </w:r>
      <w:r w:rsidRPr="00983FD3">
        <w:rPr>
          <w:rFonts w:ascii="Rateb lotus20" w:hAnsi="Rateb lotus20" w:cs="mylotus" w:hint="cs"/>
          <w:sz w:val="32"/>
          <w:szCs w:val="32"/>
          <w:rtl/>
        </w:rPr>
        <w:lastRenderedPageBreak/>
        <w:t>آنِيَتَكُمْ وَاذْكُرُوا اسْمَ اللَّـهِ، وَلَوْ أنْ تَعْرِضُوا عَلَيْهَا شَيْئاً، وَأطْفِئُوا مَصَابِيحَكُمْ))</w:t>
      </w:r>
      <w:r w:rsidRPr="00983FD3">
        <w:rPr>
          <w:rFonts w:ascii="Resalah Louts Regular" w:hAnsi="Resalah Louts Regular" w:cs="AL-Hotham" w:hint="cs"/>
          <w:position w:val="10"/>
          <w:sz w:val="32"/>
          <w:szCs w:val="32"/>
          <w:rtl/>
        </w:rPr>
        <w:t>(</w:t>
      </w:r>
      <w:r w:rsidRPr="00983FD3">
        <w:rPr>
          <w:rStyle w:val="FootnoteReference"/>
          <w:rFonts w:ascii="Resalah Louts Regular" w:hAnsi="Resalah Louts Regular" w:cs="AL-Hotham"/>
          <w:sz w:val="32"/>
          <w:szCs w:val="32"/>
          <w:rtl/>
        </w:rPr>
        <w:footnoteReference w:id="288"/>
      </w:r>
      <w:r w:rsidRPr="00983FD3">
        <w:rPr>
          <w:rFonts w:ascii="Resalah Louts Regular" w:hAnsi="Resalah Louts Regular" w:cs="AL-Hotham" w:hint="cs"/>
          <w:position w:val="10"/>
          <w:sz w:val="32"/>
          <w:szCs w:val="32"/>
          <w:rtl/>
        </w:rPr>
        <w:t>)</w:t>
      </w:r>
      <w:r w:rsidRPr="00983FD3">
        <w:rPr>
          <w:rFonts w:ascii="Rateb lotus20" w:hAnsi="Rateb lotus20" w:cs="mylotus" w:hint="cs"/>
          <w:sz w:val="32"/>
          <w:szCs w:val="32"/>
          <w:rtl/>
        </w:rPr>
        <w:t>.</w:t>
      </w:r>
    </w:p>
    <w:p w:rsidR="00AE5DE9" w:rsidRDefault="00983FD3" w:rsidP="00983FD3">
      <w:pPr>
        <w:bidi w:val="0"/>
        <w:jc w:val="both"/>
        <w:rPr>
          <w:rFonts w:ascii="Preeti" w:hAnsi="Preeti" w:cs="Mangal"/>
          <w:sz w:val="32"/>
          <w:szCs w:val="32"/>
          <w:lang w:bidi="ne-NP"/>
        </w:rPr>
      </w:pPr>
      <w:r>
        <w:rPr>
          <w:rFonts w:ascii="Preeti" w:hAnsi="Preeti" w:cs="Mangal" w:hint="cs"/>
          <w:sz w:val="32"/>
          <w:szCs w:val="32"/>
          <w:cs/>
          <w:lang w:bidi="ne-NP"/>
        </w:rPr>
        <w:t>२६७</w:t>
      </w:r>
      <w:r>
        <w:rPr>
          <w:rFonts w:ascii="Preeti" w:hAnsi="Preeti" w:cs="Mangal"/>
          <w:sz w:val="32"/>
          <w:szCs w:val="32"/>
          <w:cs/>
          <w:lang w:bidi="ne-NP"/>
        </w:rPr>
        <w:t>–</w:t>
      </w:r>
      <w:r>
        <w:rPr>
          <w:rFonts w:ascii="Preeti" w:hAnsi="Preeti" w:cs="Mangal" w:hint="cs"/>
          <w:sz w:val="32"/>
          <w:szCs w:val="32"/>
          <w:cs/>
          <w:lang w:bidi="ne-NP"/>
        </w:rPr>
        <w:t xml:space="preserve"> </w:t>
      </w:r>
      <w:r w:rsidR="0069589A">
        <w:rPr>
          <w:rFonts w:ascii="Preeti" w:hAnsi="Preeti" w:cs="Mangal" w:hint="cs"/>
          <w:sz w:val="32"/>
          <w:szCs w:val="32"/>
          <w:cs/>
          <w:lang w:bidi="ne-NP"/>
        </w:rPr>
        <w:t>जब रा</w:t>
      </w:r>
      <w:r w:rsidR="00D53C43">
        <w:rPr>
          <w:rFonts w:ascii="Preeti" w:hAnsi="Preeti" w:cs="Mangal" w:hint="cs"/>
          <w:sz w:val="32"/>
          <w:szCs w:val="32"/>
          <w:cs/>
          <w:lang w:bidi="ne-NP"/>
        </w:rPr>
        <w:t>त्री अइपुगोस् वा साँझ</w:t>
      </w:r>
      <w:r w:rsidR="0069589A">
        <w:rPr>
          <w:rFonts w:ascii="Preeti" w:hAnsi="Preeti" w:cs="Mangal" w:hint="cs"/>
          <w:sz w:val="32"/>
          <w:szCs w:val="32"/>
          <w:cs/>
          <w:lang w:bidi="ne-NP"/>
        </w:rPr>
        <w:t xml:space="preserve">को अँधियारो भइहालोस् त </w:t>
      </w:r>
      <w:r w:rsidR="0069589A">
        <w:rPr>
          <w:rFonts w:ascii="Mangal" w:hAnsi="Mangal" w:cs="Mangal"/>
          <w:sz w:val="32"/>
          <w:szCs w:val="32"/>
          <w:cs/>
          <w:lang w:bidi="ne-NP"/>
        </w:rPr>
        <w:t>आ</w:t>
      </w:r>
      <w:r w:rsidR="0069589A">
        <w:rPr>
          <w:rFonts w:ascii="Preeti" w:hAnsi="Preeti" w:cs="Mangal" w:hint="cs"/>
          <w:sz w:val="32"/>
          <w:szCs w:val="32"/>
          <w:cs/>
          <w:lang w:bidi="ne-NP"/>
        </w:rPr>
        <w:t>फ्ना बच्चाहरूलार्इ</w:t>
      </w:r>
      <w:r w:rsidR="00AE5DE9">
        <w:rPr>
          <w:rFonts w:ascii="Preeti" w:hAnsi="Preeti" w:cs="Mangal" w:hint="cs"/>
          <w:sz w:val="32"/>
          <w:szCs w:val="32"/>
          <w:cs/>
          <w:lang w:bidi="ne-NP"/>
        </w:rPr>
        <w:t xml:space="preserve"> बाहिर जानुबाट</w:t>
      </w:r>
      <w:r w:rsidR="0069589A">
        <w:rPr>
          <w:rFonts w:ascii="Preeti" w:hAnsi="Preeti" w:cs="Mangal" w:hint="cs"/>
          <w:sz w:val="32"/>
          <w:szCs w:val="32"/>
          <w:cs/>
          <w:lang w:bidi="ne-NP"/>
        </w:rPr>
        <w:t xml:space="preserve"> रोकिहाल किनिक यस समय शैतानहरू चारैतिर फैलिन्छन्, अनि जब रात्रीको एक भाग बितिसकोस् त </w:t>
      </w:r>
      <w:r w:rsidR="0069589A">
        <w:rPr>
          <w:rFonts w:ascii="Mangal" w:hAnsi="Mangal" w:cs="Mangal"/>
          <w:sz w:val="32"/>
          <w:szCs w:val="32"/>
          <w:cs/>
          <w:lang w:bidi="ne-NP"/>
        </w:rPr>
        <w:t>आ</w:t>
      </w:r>
      <w:r w:rsidR="0069589A">
        <w:rPr>
          <w:rFonts w:ascii="Preeti" w:hAnsi="Preeti" w:cs="Mangal" w:hint="cs"/>
          <w:sz w:val="32"/>
          <w:szCs w:val="32"/>
          <w:cs/>
          <w:lang w:bidi="ne-NP"/>
        </w:rPr>
        <w:t>फ्ना बच्चाहरूलार्इ छाडिदे</w:t>
      </w:r>
      <w:r w:rsidR="0069589A">
        <w:rPr>
          <w:rFonts w:ascii="Mangal" w:hAnsi="Mangal" w:cs="Mangal"/>
          <w:sz w:val="32"/>
          <w:szCs w:val="32"/>
          <w:cs/>
          <w:lang w:bidi="ne-NP"/>
        </w:rPr>
        <w:t>ऊ</w:t>
      </w:r>
      <w:r w:rsidR="0069589A">
        <w:rPr>
          <w:rFonts w:ascii="Preeti" w:hAnsi="Preeti" w:cs="Mangal" w:hint="cs"/>
          <w:sz w:val="32"/>
          <w:szCs w:val="32"/>
          <w:cs/>
          <w:lang w:bidi="ne-NP"/>
        </w:rPr>
        <w:t xml:space="preserve"> र ढोकाहरूलार्इ थुनिदे</w:t>
      </w:r>
      <w:r w:rsidR="0069589A">
        <w:rPr>
          <w:rFonts w:ascii="Mangal" w:hAnsi="Mangal" w:cs="Mangal"/>
          <w:sz w:val="32"/>
          <w:szCs w:val="32"/>
          <w:cs/>
          <w:lang w:bidi="ne-NP"/>
        </w:rPr>
        <w:t>ऊ</w:t>
      </w:r>
      <w:r w:rsidR="0069589A">
        <w:rPr>
          <w:rFonts w:ascii="Preeti" w:hAnsi="Preeti" w:cs="Mangal" w:hint="cs"/>
          <w:sz w:val="32"/>
          <w:szCs w:val="32"/>
          <w:cs/>
          <w:lang w:bidi="ne-NP"/>
        </w:rPr>
        <w:t xml:space="preserve"> र अल्लाहको </w:t>
      </w:r>
      <w:r w:rsidR="0069589A">
        <w:rPr>
          <w:rFonts w:ascii="Preeti" w:hAnsi="Preeti" w:cs="Mangal" w:hint="cs"/>
          <w:sz w:val="32"/>
          <w:szCs w:val="32"/>
          <w:cs/>
          <w:lang w:bidi="ne-NP"/>
        </w:rPr>
        <w:lastRenderedPageBreak/>
        <w:t xml:space="preserve">नामको जाप गर, किनकि शैतान थुनेको ढोकालार्इ खोल्दैन, र </w:t>
      </w:r>
      <w:r w:rsidR="0069589A">
        <w:rPr>
          <w:rFonts w:ascii="Mangal" w:hAnsi="Mangal" w:cs="Mangal"/>
          <w:sz w:val="32"/>
          <w:szCs w:val="32"/>
          <w:cs/>
          <w:lang w:bidi="ne-NP"/>
        </w:rPr>
        <w:t>आ</w:t>
      </w:r>
      <w:r w:rsidR="0069589A">
        <w:rPr>
          <w:rFonts w:ascii="Preeti" w:hAnsi="Preeti" w:cs="Mangal" w:hint="cs"/>
          <w:sz w:val="32"/>
          <w:szCs w:val="32"/>
          <w:cs/>
          <w:lang w:bidi="ne-NP"/>
        </w:rPr>
        <w:t xml:space="preserve">फ्ना पानीका </w:t>
      </w:r>
      <w:r w:rsidR="00AE5DE9">
        <w:rPr>
          <w:rFonts w:ascii="Preeti" w:hAnsi="Preeti" w:cs="Mangal" w:hint="cs"/>
          <w:sz w:val="32"/>
          <w:szCs w:val="32"/>
          <w:cs/>
          <w:lang w:bidi="ne-NP"/>
        </w:rPr>
        <w:t>भँडाहरूको मुहानलार्इ कुनै कुराबाट बाँधिदे</w:t>
      </w:r>
      <w:r w:rsidR="00AE5DE9">
        <w:rPr>
          <w:rFonts w:ascii="Mangal" w:hAnsi="Mangal" w:cs="Mangal"/>
          <w:sz w:val="32"/>
          <w:szCs w:val="32"/>
          <w:cs/>
          <w:lang w:bidi="ne-NP"/>
        </w:rPr>
        <w:t>ऊ</w:t>
      </w:r>
      <w:r w:rsidR="00AE5DE9">
        <w:rPr>
          <w:rFonts w:ascii="Preeti" w:hAnsi="Preeti" w:cs="Mangal" w:hint="cs"/>
          <w:sz w:val="32"/>
          <w:szCs w:val="32"/>
          <w:cs/>
          <w:lang w:bidi="ne-NP"/>
        </w:rPr>
        <w:t xml:space="preserve"> र अल्लाहको नाम लिनेगर,</w:t>
      </w:r>
      <w:r w:rsidR="0069589A">
        <w:rPr>
          <w:rFonts w:ascii="Preeti" w:hAnsi="Preeti" w:cs="Mangal" w:hint="cs"/>
          <w:sz w:val="32"/>
          <w:szCs w:val="32"/>
          <w:cs/>
          <w:lang w:bidi="ne-NP"/>
        </w:rPr>
        <w:t xml:space="preserve"> </w:t>
      </w:r>
      <w:r w:rsidR="00AE5DE9">
        <w:rPr>
          <w:rFonts w:ascii="Preeti" w:hAnsi="Preeti" w:cs="Mangal" w:hint="cs"/>
          <w:sz w:val="32"/>
          <w:szCs w:val="32"/>
          <w:cs/>
          <w:lang w:bidi="ne-NP"/>
        </w:rPr>
        <w:t xml:space="preserve">र </w:t>
      </w:r>
      <w:r w:rsidR="00AE5DE9">
        <w:rPr>
          <w:rFonts w:ascii="Mangal" w:hAnsi="Mangal" w:cs="Mangal"/>
          <w:sz w:val="32"/>
          <w:szCs w:val="32"/>
          <w:cs/>
          <w:lang w:bidi="ne-NP"/>
        </w:rPr>
        <w:t>आ</w:t>
      </w:r>
      <w:r w:rsidR="00AE5DE9">
        <w:rPr>
          <w:rFonts w:ascii="Preeti" w:hAnsi="Preeti" w:cs="Mangal" w:hint="cs"/>
          <w:sz w:val="32"/>
          <w:szCs w:val="32"/>
          <w:cs/>
          <w:lang w:bidi="ne-NP"/>
        </w:rPr>
        <w:t xml:space="preserve">फ्ना भाँडाहरूलार्इ कुनै कुराद्वारा  </w:t>
      </w:r>
      <w:r w:rsidR="0069589A">
        <w:rPr>
          <w:rFonts w:ascii="Preeti" w:hAnsi="Preeti" w:cs="Mangal" w:hint="cs"/>
          <w:sz w:val="32"/>
          <w:szCs w:val="32"/>
          <w:cs/>
          <w:lang w:bidi="ne-NP"/>
        </w:rPr>
        <w:t>ढाँकिदे</w:t>
      </w:r>
      <w:r w:rsidR="0069589A">
        <w:rPr>
          <w:rFonts w:ascii="Mangal" w:hAnsi="Mangal" w:cs="Mangal"/>
          <w:sz w:val="32"/>
          <w:szCs w:val="32"/>
          <w:cs/>
          <w:lang w:bidi="ne-NP"/>
        </w:rPr>
        <w:t>ऊ</w:t>
      </w:r>
      <w:r w:rsidR="00296A91">
        <w:rPr>
          <w:rFonts w:ascii="Preeti" w:hAnsi="Preeti" w:cs="Mangal" w:hint="cs"/>
          <w:sz w:val="32"/>
          <w:szCs w:val="32"/>
          <w:cs/>
          <w:lang w:bidi="ne-NP"/>
        </w:rPr>
        <w:t xml:space="preserve"> वा</w:t>
      </w:r>
      <w:r w:rsidR="00AE5DE9">
        <w:rPr>
          <w:rFonts w:ascii="Preeti" w:hAnsi="Preeti" w:cs="Mangal" w:hint="cs"/>
          <w:sz w:val="32"/>
          <w:szCs w:val="32"/>
          <w:cs/>
          <w:lang w:bidi="ne-NP"/>
        </w:rPr>
        <w:t xml:space="preserve"> त्यसमाथि कुनै</w:t>
      </w:r>
      <w:r w:rsidR="00296A91">
        <w:rPr>
          <w:rFonts w:ascii="Preeti" w:hAnsi="Preeti" w:cs="Mangal" w:hint="cs"/>
          <w:sz w:val="32"/>
          <w:szCs w:val="32"/>
          <w:cs/>
          <w:lang w:bidi="ne-NP"/>
        </w:rPr>
        <w:t xml:space="preserve"> सानो तिनो वस्तु राखिदे</w:t>
      </w:r>
      <w:r w:rsidR="00296A91">
        <w:rPr>
          <w:rFonts w:ascii="Mangal" w:hAnsi="Mangal" w:cs="Mangal"/>
          <w:sz w:val="32"/>
          <w:szCs w:val="32"/>
          <w:cs/>
          <w:lang w:bidi="ne-NP"/>
        </w:rPr>
        <w:t>ऊ</w:t>
      </w:r>
      <w:r w:rsidR="00AE5DE9">
        <w:rPr>
          <w:rFonts w:ascii="Preeti" w:hAnsi="Preeti" w:cs="Mangal" w:hint="cs"/>
          <w:sz w:val="32"/>
          <w:szCs w:val="32"/>
          <w:cs/>
          <w:lang w:bidi="ne-NP"/>
        </w:rPr>
        <w:t>,</w:t>
      </w:r>
      <w:r w:rsidR="0069589A">
        <w:rPr>
          <w:rFonts w:ascii="Preeti" w:hAnsi="Preeti" w:cs="Mangal" w:hint="cs"/>
          <w:sz w:val="32"/>
          <w:szCs w:val="32"/>
          <w:cs/>
          <w:lang w:bidi="ne-NP"/>
        </w:rPr>
        <w:t xml:space="preserve"> र अल्लाहको नाम लिनेगर</w:t>
      </w:r>
      <w:r w:rsidR="00AE5DE9">
        <w:rPr>
          <w:rFonts w:ascii="Preeti" w:hAnsi="Preeti" w:cs="Mangal" w:hint="cs"/>
          <w:sz w:val="32"/>
          <w:szCs w:val="32"/>
          <w:cs/>
          <w:lang w:bidi="ne-NP"/>
        </w:rPr>
        <w:t xml:space="preserve">, र </w:t>
      </w:r>
      <w:r w:rsidR="00AE5DE9">
        <w:rPr>
          <w:rFonts w:ascii="Mangal" w:hAnsi="Mangal" w:cs="Mangal"/>
          <w:sz w:val="32"/>
          <w:szCs w:val="32"/>
          <w:cs/>
          <w:lang w:bidi="ne-NP"/>
        </w:rPr>
        <w:t>आ</w:t>
      </w:r>
      <w:r w:rsidR="00AE5DE9">
        <w:rPr>
          <w:rFonts w:ascii="Preeti" w:hAnsi="Preeti" w:cs="Mangal" w:hint="cs"/>
          <w:sz w:val="32"/>
          <w:szCs w:val="32"/>
          <w:cs/>
          <w:lang w:bidi="ne-NP"/>
        </w:rPr>
        <w:t>फ्ना दियो ..</w:t>
      </w:r>
      <w:r w:rsidR="00296A91">
        <w:rPr>
          <w:rFonts w:ascii="Preeti" w:hAnsi="Preeti" w:cs="Mangal" w:hint="cs"/>
          <w:sz w:val="32"/>
          <w:szCs w:val="32"/>
          <w:cs/>
          <w:lang w:bidi="ne-NP"/>
        </w:rPr>
        <w:t>..</w:t>
      </w:r>
      <w:r w:rsidR="00AE5DE9">
        <w:rPr>
          <w:rFonts w:ascii="Preeti" w:hAnsi="Preeti" w:cs="Mangal" w:hint="cs"/>
          <w:sz w:val="32"/>
          <w:szCs w:val="32"/>
          <w:cs/>
          <w:lang w:bidi="ne-NP"/>
        </w:rPr>
        <w:t xml:space="preserve"> अदिलार्इ निभाइदे</w:t>
      </w:r>
      <w:r w:rsidR="00AE5DE9">
        <w:rPr>
          <w:rFonts w:ascii="Mangal" w:hAnsi="Mangal" w:cs="Mangal"/>
          <w:sz w:val="32"/>
          <w:szCs w:val="32"/>
          <w:cs/>
          <w:lang w:bidi="ne-NP"/>
        </w:rPr>
        <w:t>ऊ</w:t>
      </w:r>
      <w:r w:rsidR="00AE5DE9">
        <w:rPr>
          <w:rFonts w:ascii="Preeti" w:hAnsi="Preeti" w:cs="Mangal" w:hint="cs"/>
          <w:sz w:val="32"/>
          <w:szCs w:val="32"/>
          <w:cs/>
          <w:lang w:bidi="ne-NP"/>
        </w:rPr>
        <w:t xml:space="preserve"> । ( बुखारी फतहुल बारीको साथ १०</w:t>
      </w:r>
      <w:r w:rsidR="00AE5DE9">
        <w:rPr>
          <w:rFonts w:ascii="Mangal" w:hAnsi="Mangal" w:cs="Mangal"/>
          <w:sz w:val="32"/>
          <w:szCs w:val="32"/>
          <w:cs/>
          <w:lang w:bidi="ne-NP"/>
        </w:rPr>
        <w:t>/</w:t>
      </w:r>
      <w:r w:rsidR="00AE5DE9">
        <w:rPr>
          <w:rFonts w:ascii="Preeti" w:hAnsi="Preeti" w:cs="Mangal" w:hint="cs"/>
          <w:sz w:val="32"/>
          <w:szCs w:val="32"/>
          <w:cs/>
          <w:lang w:bidi="ne-NP"/>
        </w:rPr>
        <w:t>८८, हदीस नं. ५६२३, मुस्लिम ३</w:t>
      </w:r>
      <w:r w:rsidR="00AE5DE9">
        <w:rPr>
          <w:rFonts w:ascii="Mangal" w:hAnsi="Mangal" w:cs="Mangal"/>
          <w:sz w:val="32"/>
          <w:szCs w:val="32"/>
          <w:cs/>
          <w:lang w:bidi="ne-NP"/>
        </w:rPr>
        <w:t>/</w:t>
      </w:r>
      <w:r w:rsidR="00AE5DE9">
        <w:rPr>
          <w:rFonts w:ascii="Preeti" w:hAnsi="Preeti" w:cs="Mangal" w:hint="cs"/>
          <w:sz w:val="32"/>
          <w:szCs w:val="32"/>
          <w:cs/>
          <w:lang w:bidi="ne-NP"/>
        </w:rPr>
        <w:t>१५९५ हदीस नं. २०१२ )</w:t>
      </w:r>
    </w:p>
    <w:p w:rsidR="00C062F4" w:rsidRDefault="00AE5DE9" w:rsidP="00AE5DE9">
      <w:pPr>
        <w:bidi w:val="0"/>
        <w:jc w:val="both"/>
        <w:rPr>
          <w:rFonts w:ascii="Preeti" w:hAnsi="Preeti" w:cs="Mangal"/>
          <w:sz w:val="32"/>
          <w:szCs w:val="32"/>
          <w:lang w:bidi="ne-NP"/>
        </w:rPr>
      </w:pPr>
      <w:r>
        <w:rPr>
          <w:rFonts w:ascii="Preeti" w:hAnsi="Preeti" w:cs="Mangal" w:hint="cs"/>
          <w:sz w:val="32"/>
          <w:szCs w:val="32"/>
          <w:cs/>
          <w:lang w:bidi="ne-NP"/>
        </w:rPr>
        <w:lastRenderedPageBreak/>
        <w:t>र अल्लाहको दया शान्ति र कल्याण अवतरित होस् हाम्रो नबी मुहम्मद</w:t>
      </w:r>
      <w:r w:rsidR="00D53C43">
        <w:rPr>
          <w:rFonts w:ascii="Preeti" w:hAnsi="Preeti" w:cs="Mangal" w:hint="cs"/>
          <w:sz w:val="32"/>
          <w:szCs w:val="32"/>
          <w:cs/>
          <w:lang w:bidi="ne-NP"/>
        </w:rPr>
        <w:t xml:space="preserve">मथि र उहाँका घरपरिवार र समस्त साथीहरूमाथि </w:t>
      </w:r>
      <w:r w:rsidR="00332AB4">
        <w:rPr>
          <w:rFonts w:ascii="Preeti" w:hAnsi="Preeti" w:cs="Mangal" w:hint="cs"/>
          <w:sz w:val="32"/>
          <w:szCs w:val="32"/>
          <w:cs/>
          <w:lang w:bidi="ne-NP"/>
        </w:rPr>
        <w:t xml:space="preserve">र ती समस्त अल्लाहका भक्तहरूमाथि जुन प्रलयसम्म उहाँ सल्लल्लाहो अलैहे वसल्लमको अनुशरण गर्ने छन् </w:t>
      </w:r>
      <w:r w:rsidR="00D53C43">
        <w:rPr>
          <w:rFonts w:ascii="Preeti" w:hAnsi="Preeti" w:cs="Mangal" w:hint="cs"/>
          <w:sz w:val="32"/>
          <w:szCs w:val="32"/>
          <w:cs/>
          <w:lang w:bidi="ne-NP"/>
        </w:rPr>
        <w:t>।</w:t>
      </w:r>
    </w:p>
    <w:p w:rsidR="002879EC" w:rsidRDefault="002879EC" w:rsidP="002879EC">
      <w:pPr>
        <w:bidi w:val="0"/>
        <w:spacing w:after="0" w:line="240" w:lineRule="auto"/>
        <w:ind w:firstLine="397"/>
        <w:jc w:val="center"/>
        <w:rPr>
          <w:rFonts w:ascii="Preeti" w:hAnsi="Preeti" w:cs="Mangal"/>
          <w:b/>
          <w:bCs/>
          <w:sz w:val="32"/>
          <w:szCs w:val="32"/>
          <w:u w:val="single"/>
          <w:lang w:bidi="ne-NP"/>
        </w:rPr>
      </w:pPr>
    </w:p>
    <w:p w:rsidR="0003750E" w:rsidRPr="006E74B8" w:rsidRDefault="0003750E" w:rsidP="002879EC">
      <w:pPr>
        <w:bidi w:val="0"/>
        <w:spacing w:after="0" w:line="240" w:lineRule="auto"/>
        <w:ind w:firstLine="397"/>
        <w:jc w:val="center"/>
        <w:rPr>
          <w:rFonts w:ascii="Preeti" w:hAnsi="Preeti" w:cs="Mangal"/>
          <w:b/>
          <w:bCs/>
          <w:sz w:val="32"/>
          <w:szCs w:val="32"/>
          <w:u w:val="single"/>
          <w:lang w:bidi="ne-NP"/>
        </w:rPr>
      </w:pPr>
      <w:r>
        <w:rPr>
          <w:rFonts w:ascii="Preeti" w:hAnsi="Preeti" w:cs="Mangal"/>
          <w:b/>
          <w:bCs/>
          <w:sz w:val="32"/>
          <w:szCs w:val="32"/>
          <w:u w:val="single"/>
          <w:lang w:bidi="ne-NP"/>
        </w:rPr>
        <w:t>cg'jfb</w:t>
      </w:r>
      <w:r w:rsidRPr="006E74B8">
        <w:rPr>
          <w:rFonts w:ascii="Preeti" w:hAnsi="Preeti" w:cs="Mangal"/>
          <w:b/>
          <w:bCs/>
          <w:sz w:val="32"/>
          <w:szCs w:val="32"/>
          <w:u w:val="single"/>
          <w:lang w:bidi="ne-NP"/>
        </w:rPr>
        <w:t>s</w:t>
      </w:r>
    </w:p>
    <w:p w:rsidR="0003750E" w:rsidRPr="006E74B8" w:rsidRDefault="0003750E" w:rsidP="0003750E">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ctLs'/{xdfg d'xDdb Ob/L; vfg dSsL</w:t>
      </w:r>
    </w:p>
    <w:p w:rsidR="0003750E" w:rsidRPr="006E74B8" w:rsidRDefault="0003750E" w:rsidP="0003750E">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slknj:t' gu/kflnsf jf8{ g+= ( dx'jf</w:t>
      </w:r>
    </w:p>
    <w:p w:rsidR="0003750E" w:rsidRDefault="0003750E" w:rsidP="0003750E">
      <w:pPr>
        <w:bidi w:val="0"/>
        <w:spacing w:after="0" w:line="240" w:lineRule="auto"/>
        <w:ind w:firstLine="397"/>
        <w:jc w:val="center"/>
        <w:rPr>
          <w:rFonts w:ascii="Preeti" w:hAnsi="Preeti" w:cs="Mangal"/>
          <w:b/>
          <w:bCs/>
          <w:sz w:val="32"/>
          <w:szCs w:val="32"/>
          <w:lang w:bidi="ne-NP"/>
        </w:rPr>
      </w:pPr>
      <w:r w:rsidRPr="006E74B8">
        <w:rPr>
          <w:rFonts w:ascii="Preeti" w:hAnsi="Preeti" w:cs="Mangal"/>
          <w:b/>
          <w:bCs/>
          <w:sz w:val="32"/>
          <w:szCs w:val="32"/>
          <w:lang w:bidi="ne-NP"/>
        </w:rPr>
        <w:t>tf}lnxjf slknj:t' -g]kfn_</w:t>
      </w:r>
    </w:p>
    <w:p w:rsidR="0003750E" w:rsidRPr="00EA7E12" w:rsidRDefault="0003750E" w:rsidP="0003750E">
      <w:pPr>
        <w:spacing w:after="0" w:line="240" w:lineRule="auto"/>
        <w:ind w:left="560" w:right="567"/>
        <w:jc w:val="center"/>
        <w:rPr>
          <w:rFonts w:ascii="Preeti" w:hAnsi="Preeti"/>
          <w:sz w:val="32"/>
          <w:szCs w:val="32"/>
        </w:rPr>
      </w:pPr>
      <w:r>
        <w:rPr>
          <w:rFonts w:cs="Farsi Simple Bold"/>
        </w:rPr>
        <w:t xml:space="preserve">email- </w:t>
      </w:r>
      <w:r w:rsidRPr="00EA7E12">
        <w:rPr>
          <w:rFonts w:cs="Farsi Simple Bold"/>
        </w:rPr>
        <w:t>atiqkhannp1982@yahoo.com</w:t>
      </w:r>
    </w:p>
    <w:p w:rsidR="0003750E" w:rsidRDefault="0003750E" w:rsidP="0003750E">
      <w:pPr>
        <w:bidi w:val="0"/>
        <w:spacing w:after="0" w:line="240" w:lineRule="auto"/>
        <w:ind w:firstLine="397"/>
        <w:jc w:val="center"/>
        <w:rPr>
          <w:rFonts w:ascii="Preeti" w:hAnsi="Preeti"/>
          <w:b/>
          <w:bCs/>
        </w:rPr>
      </w:pPr>
      <w:r>
        <w:rPr>
          <w:rFonts w:ascii="Preeti" w:hAnsi="Preeti"/>
          <w:b/>
          <w:bCs/>
          <w:sz w:val="32"/>
          <w:szCs w:val="32"/>
          <w:lang w:bidi="ar-EG"/>
        </w:rPr>
        <w:t xml:space="preserve">;Dks{ g+= </w:t>
      </w:r>
      <w:r w:rsidRPr="001E3F8C">
        <w:rPr>
          <w:rFonts w:ascii="Preeti" w:hAnsi="Preeti"/>
          <w:b/>
          <w:bCs/>
          <w:sz w:val="32"/>
          <w:szCs w:val="32"/>
        </w:rPr>
        <w:t>))(&amp;&amp;(*!($#&amp;&amp;%*</w:t>
      </w:r>
    </w:p>
    <w:p w:rsidR="0003750E" w:rsidRDefault="0003750E" w:rsidP="0003750E">
      <w:pPr>
        <w:spacing w:after="0" w:line="240" w:lineRule="auto"/>
        <w:ind w:left="560" w:right="567"/>
        <w:jc w:val="center"/>
        <w:rPr>
          <w:rFonts w:ascii="Preeti" w:hAnsi="Preeti"/>
          <w:b/>
          <w:bCs/>
          <w:sz w:val="32"/>
          <w:szCs w:val="32"/>
        </w:rPr>
      </w:pPr>
      <w:r w:rsidRPr="006E74B8">
        <w:rPr>
          <w:rFonts w:ascii="Preeti" w:hAnsi="Preeti"/>
          <w:b/>
          <w:bCs/>
          <w:sz w:val="32"/>
          <w:szCs w:val="32"/>
        </w:rPr>
        <w:t>;pbL df]= g= ))(^^%)!#&amp;@@%$</w:t>
      </w:r>
    </w:p>
    <w:p w:rsidR="0003750E" w:rsidRDefault="0003750E" w:rsidP="0003750E">
      <w:pPr>
        <w:bidi w:val="0"/>
        <w:jc w:val="both"/>
        <w:rPr>
          <w:rFonts w:ascii="Preeti" w:hAnsi="Preeti"/>
          <w:sz w:val="32"/>
          <w:szCs w:val="32"/>
          <w:lang w:bidi="ar-EG"/>
        </w:rPr>
      </w:pPr>
    </w:p>
    <w:p w:rsidR="00187D3B" w:rsidRPr="001C1DDC" w:rsidRDefault="008E5619" w:rsidP="008E5619">
      <w:pPr>
        <w:bidi w:val="0"/>
        <w:jc w:val="center"/>
        <w:rPr>
          <w:rFonts w:ascii="AAAGoldenLotus Stg1_Ver1" w:hAnsi="AAAGoldenLotus Stg1_Ver1" w:cs="AAAGoldenLotus Stg1_Ver1"/>
          <w:noProof/>
          <w:color w:val="3C6A6C"/>
          <w:sz w:val="144"/>
          <w:szCs w:val="144"/>
          <w:rtl/>
        </w:rPr>
      </w:pPr>
      <w:r>
        <w:rPr>
          <w:rFonts w:ascii="Preeti" w:hAnsi="Preeti"/>
          <w:noProof/>
          <w:color w:val="205B83"/>
          <w:sz w:val="44"/>
          <w:szCs w:val="44"/>
          <w:lang w:bidi="ta-IN"/>
        </w:rPr>
        <w:lastRenderedPageBreak/>
        <w:drawing>
          <wp:anchor distT="0" distB="0" distL="114300" distR="114300" simplePos="0" relativeHeight="251657216" behindDoc="0" locked="0" layoutInCell="1" allowOverlap="1">
            <wp:simplePos x="0" y="0"/>
            <wp:positionH relativeFrom="margin">
              <wp:posOffset>422910</wp:posOffset>
            </wp:positionH>
            <wp:positionV relativeFrom="paragraph">
              <wp:posOffset>289560</wp:posOffset>
            </wp:positionV>
            <wp:extent cx="2162175" cy="3143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r>
        <w:rPr>
          <w:rFonts w:ascii="Preeti" w:hAnsi="Preeti"/>
          <w:color w:val="205B83"/>
          <w:sz w:val="44"/>
          <w:szCs w:val="44"/>
          <w:lang w:bidi="ar-EG"/>
        </w:rPr>
        <w:t>ljifo ;"rL</w:t>
      </w:r>
      <w:r w:rsidRPr="001C1DDC">
        <w:rPr>
          <w:rFonts w:ascii="AAAGoldenLotus Stg1_Ver1" w:hAnsi="AAAGoldenLotus Stg1_Ver1" w:cs="AAAGoldenLotus Stg1_Ver1"/>
          <w:noProof/>
          <w:color w:val="3C6A6C"/>
          <w:sz w:val="144"/>
          <w:szCs w:val="144"/>
        </w:rPr>
        <w:t xml:space="preserve"> </w:t>
      </w:r>
    </w:p>
    <w:p w:rsidR="00187D3B" w:rsidRPr="007D1B47" w:rsidRDefault="00187D3B" w:rsidP="007D1B47">
      <w:pPr>
        <w:spacing w:line="240" w:lineRule="auto"/>
        <w:jc w:val="both"/>
        <w:rPr>
          <w:rFonts w:ascii="AAAGoldenLotus Stg1_Ver1" w:hAnsi="AAAGoldenLotus Stg1_Ver1" w:cs="AAAGoldenLotus Stg1_Ver1"/>
          <w:color w:val="006666"/>
          <w:sz w:val="16"/>
          <w:szCs w:val="16"/>
        </w:rPr>
      </w:pPr>
    </w:p>
    <w:p w:rsidR="008E5619" w:rsidRPr="00A15A5B" w:rsidRDefault="008E5619" w:rsidP="008E5619">
      <w:pPr>
        <w:bidi w:val="0"/>
        <w:rPr>
          <w:b/>
          <w:bCs/>
          <w:color w:val="006666"/>
          <w:sz w:val="24"/>
          <w:szCs w:val="24"/>
          <w:lang w:bidi="ar-EG"/>
        </w:rPr>
      </w:pPr>
    </w:p>
    <w:tbl>
      <w:tblPr>
        <w:tblpPr w:leftFromText="180" w:rightFromText="180" w:vertAnchor="text" w:tblpXSpec="center" w:tblpY="1"/>
        <w:bidiVisual/>
        <w:tblW w:w="4624"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850"/>
        <w:gridCol w:w="2837"/>
        <w:gridCol w:w="708"/>
      </w:tblGrid>
      <w:tr w:rsidR="00111D19" w:rsidRPr="00F40917" w:rsidTr="00812246">
        <w:trPr>
          <w:trHeight w:val="371"/>
        </w:trPr>
        <w:tc>
          <w:tcPr>
            <w:tcW w:w="968" w:type="pct"/>
            <w:tcBorders>
              <w:top w:val="single" w:sz="4" w:space="0" w:color="5B9BD5"/>
              <w:left w:val="single" w:sz="4" w:space="0" w:color="5B9BD5"/>
              <w:bottom w:val="single" w:sz="4" w:space="0" w:color="5B9BD5"/>
              <w:right w:val="nil"/>
            </w:tcBorders>
            <w:shd w:val="clear" w:color="auto" w:fill="5B9BD5"/>
            <w:hideMark/>
          </w:tcPr>
          <w:p w:rsidR="008E5619" w:rsidRPr="00111D19" w:rsidRDefault="008E5619" w:rsidP="0098423F">
            <w:pPr>
              <w:spacing w:before="100" w:beforeAutospacing="1" w:after="100" w:afterAutospacing="1" w:line="240" w:lineRule="auto"/>
              <w:jc w:val="center"/>
              <w:rPr>
                <w:rFonts w:cs="Mangal"/>
                <w:b/>
                <w:bCs/>
                <w:color w:val="FFFFFF"/>
                <w:sz w:val="28"/>
                <w:szCs w:val="28"/>
                <w:lang w:bidi="ne-NP"/>
              </w:rPr>
            </w:pPr>
            <w:r w:rsidRPr="00111D19">
              <w:rPr>
                <w:rFonts w:ascii="Preeti" w:eastAsia="Times New Roman" w:hAnsi="Preeti"/>
                <w:sz w:val="28"/>
                <w:szCs w:val="28"/>
                <w:lang w:bidi="ar-EG"/>
              </w:rPr>
              <w:t>k[i7</w:t>
            </w:r>
          </w:p>
        </w:tc>
        <w:tc>
          <w:tcPr>
            <w:tcW w:w="3226" w:type="pct"/>
            <w:tcBorders>
              <w:top w:val="single" w:sz="4" w:space="0" w:color="5B9BD5"/>
              <w:left w:val="nil"/>
              <w:bottom w:val="single" w:sz="4" w:space="0" w:color="5B9BD5"/>
              <w:right w:val="nil"/>
            </w:tcBorders>
            <w:shd w:val="clear" w:color="auto" w:fill="5B9BD5"/>
            <w:hideMark/>
          </w:tcPr>
          <w:p w:rsidR="008E5619" w:rsidRPr="00111D19" w:rsidRDefault="008E5619" w:rsidP="008E5619">
            <w:pPr>
              <w:bidi w:val="0"/>
              <w:spacing w:before="100" w:beforeAutospacing="1" w:after="100" w:afterAutospacing="1" w:line="240" w:lineRule="auto"/>
              <w:ind w:firstLine="284"/>
              <w:jc w:val="center"/>
              <w:rPr>
                <w:rFonts w:cs="KFGQPC Uthman Taha Naskh"/>
                <w:b/>
                <w:bCs/>
                <w:color w:val="FFFFFF"/>
                <w:sz w:val="28"/>
                <w:szCs w:val="28"/>
                <w:rtl/>
              </w:rPr>
            </w:pPr>
            <w:r w:rsidRPr="00111D19">
              <w:rPr>
                <w:rFonts w:ascii="Preeti" w:eastAsia="Times New Roman" w:hAnsi="Preeti"/>
                <w:sz w:val="28"/>
                <w:szCs w:val="28"/>
                <w:lang w:bidi="ar-EG"/>
              </w:rPr>
              <w:t>zLif{s</w:t>
            </w:r>
            <w:r w:rsidR="00C65F42">
              <w:rPr>
                <w:rFonts w:ascii="Preeti" w:eastAsia="Times New Roman" w:hAnsi="Preeti"/>
                <w:sz w:val="28"/>
                <w:szCs w:val="28"/>
                <w:lang w:bidi="ar-EG"/>
              </w:rPr>
              <w:t>x¿</w:t>
            </w:r>
          </w:p>
        </w:tc>
        <w:tc>
          <w:tcPr>
            <w:tcW w:w="805" w:type="pct"/>
            <w:tcBorders>
              <w:top w:val="single" w:sz="4" w:space="0" w:color="5B9BD5"/>
              <w:left w:val="nil"/>
              <w:bottom w:val="single" w:sz="4" w:space="0" w:color="5B9BD5"/>
              <w:right w:val="single" w:sz="4" w:space="0" w:color="5B9BD5"/>
            </w:tcBorders>
            <w:shd w:val="clear" w:color="auto" w:fill="5B9BD5"/>
            <w:hideMark/>
          </w:tcPr>
          <w:p w:rsidR="008E5619" w:rsidRPr="00111D19" w:rsidRDefault="008E5619" w:rsidP="0098423F">
            <w:pPr>
              <w:spacing w:before="100" w:beforeAutospacing="1" w:after="100" w:afterAutospacing="1" w:line="240" w:lineRule="auto"/>
              <w:rPr>
                <w:rFonts w:cs="KFGQPC Uthman Taha Naskh"/>
                <w:b/>
                <w:bCs/>
                <w:color w:val="FFFFFF"/>
                <w:sz w:val="24"/>
                <w:szCs w:val="24"/>
                <w:rtl/>
              </w:rPr>
            </w:pPr>
            <w:r w:rsidRPr="00111D19">
              <w:rPr>
                <w:rFonts w:ascii="Preeti" w:hAnsi="Preeti"/>
                <w:sz w:val="24"/>
                <w:szCs w:val="24"/>
                <w:lang w:bidi="ar-EG"/>
              </w:rPr>
              <w:t>qm=;+=</w:t>
            </w:r>
          </w:p>
        </w:tc>
      </w:tr>
      <w:tr w:rsidR="00111D19" w:rsidRPr="00F40917" w:rsidTr="00812246">
        <w:trPr>
          <w:trHeight w:val="338"/>
        </w:trPr>
        <w:tc>
          <w:tcPr>
            <w:tcW w:w="968" w:type="pct"/>
            <w:shd w:val="clear" w:color="auto" w:fill="DEEAF6"/>
          </w:tcPr>
          <w:p w:rsidR="008E5619" w:rsidRPr="00F40917" w:rsidRDefault="0046566F" w:rsidP="0098423F">
            <w:pPr>
              <w:bidi w:val="0"/>
              <w:spacing w:after="0" w:line="240" w:lineRule="auto"/>
              <w:ind w:firstLine="170"/>
              <w:jc w:val="center"/>
              <w:rPr>
                <w:b/>
                <w:bCs/>
                <w:rtl/>
              </w:rPr>
            </w:pPr>
            <w:r>
              <w:rPr>
                <w:b/>
                <w:bCs/>
              </w:rPr>
              <w:t>2</w:t>
            </w:r>
          </w:p>
        </w:tc>
        <w:tc>
          <w:tcPr>
            <w:tcW w:w="3226" w:type="pct"/>
            <w:shd w:val="clear" w:color="auto" w:fill="DEEAF6"/>
            <w:hideMark/>
          </w:tcPr>
          <w:p w:rsidR="008E5619" w:rsidRPr="00170DC6" w:rsidRDefault="00CE451A" w:rsidP="0098423F">
            <w:pPr>
              <w:bidi w:val="0"/>
              <w:spacing w:after="0" w:line="240" w:lineRule="auto"/>
              <w:ind w:firstLine="227"/>
              <w:jc w:val="both"/>
              <w:rPr>
                <w:rFonts w:ascii="Preeti" w:hAnsi="Preeti"/>
                <w:sz w:val="28"/>
                <w:szCs w:val="28"/>
                <w:rtl/>
                <w:lang w:bidi="ar-EG"/>
              </w:rPr>
            </w:pPr>
            <w:r w:rsidRPr="00BA238F">
              <w:rPr>
                <w:rFonts w:cs="Mangal" w:hint="cs"/>
                <w:szCs w:val="20"/>
                <w:cs/>
                <w:lang w:bidi="ne-NP"/>
              </w:rPr>
              <w:t>प</w:t>
            </w:r>
            <w:r>
              <w:rPr>
                <w:rFonts w:cs="Mangal" w:hint="cs"/>
                <w:szCs w:val="20"/>
                <w:cs/>
                <w:lang w:bidi="ne-NP"/>
              </w:rPr>
              <w:t>्रस्तावना</w:t>
            </w:r>
          </w:p>
        </w:tc>
        <w:tc>
          <w:tcPr>
            <w:tcW w:w="805" w:type="pct"/>
            <w:shd w:val="clear" w:color="auto" w:fill="DEEAF6"/>
          </w:tcPr>
          <w:p w:rsidR="008E5619" w:rsidRPr="00F40917" w:rsidRDefault="008E5619" w:rsidP="0098423F">
            <w:pPr>
              <w:bidi w:val="0"/>
              <w:spacing w:after="0" w:line="240" w:lineRule="auto"/>
              <w:ind w:firstLine="57"/>
              <w:jc w:val="center"/>
              <w:rPr>
                <w:rtl/>
              </w:rPr>
            </w:pPr>
            <w:r w:rsidRPr="00F40917">
              <w:rPr>
                <w:lang w:bidi="ar-EG"/>
              </w:rPr>
              <w:t>1</w:t>
            </w:r>
          </w:p>
        </w:tc>
      </w:tr>
      <w:tr w:rsidR="00111D19" w:rsidRPr="00F40917" w:rsidTr="00812246">
        <w:trPr>
          <w:trHeight w:val="338"/>
        </w:trPr>
        <w:tc>
          <w:tcPr>
            <w:tcW w:w="968" w:type="pct"/>
          </w:tcPr>
          <w:p w:rsidR="008E5619" w:rsidRPr="00F40917" w:rsidRDefault="008E5619" w:rsidP="0098423F">
            <w:pPr>
              <w:bidi w:val="0"/>
              <w:spacing w:after="0" w:line="240" w:lineRule="auto"/>
              <w:ind w:firstLine="170"/>
              <w:jc w:val="center"/>
              <w:rPr>
                <w:b/>
                <w:bCs/>
                <w:rtl/>
                <w:lang w:bidi="ar-EG"/>
              </w:rPr>
            </w:pPr>
            <w:r>
              <w:rPr>
                <w:b/>
                <w:bCs/>
                <w:lang w:bidi="ar-EG"/>
              </w:rPr>
              <w:t>5</w:t>
            </w:r>
          </w:p>
        </w:tc>
        <w:tc>
          <w:tcPr>
            <w:tcW w:w="3226" w:type="pct"/>
          </w:tcPr>
          <w:p w:rsidR="008E5619" w:rsidRPr="00CE451A" w:rsidRDefault="00CE451A" w:rsidP="00170DC6">
            <w:pPr>
              <w:bidi w:val="0"/>
              <w:spacing w:after="0" w:line="240" w:lineRule="auto"/>
              <w:ind w:firstLine="227"/>
              <w:jc w:val="both"/>
              <w:rPr>
                <w:rFonts w:cs="Mangal"/>
                <w:szCs w:val="20"/>
                <w:rtl/>
                <w:cs/>
                <w:lang w:bidi="ne-NP"/>
              </w:rPr>
            </w:pPr>
            <w:r w:rsidRPr="00BA238F">
              <w:rPr>
                <w:rFonts w:cs="Mangal" w:hint="cs"/>
                <w:szCs w:val="20"/>
                <w:cs/>
                <w:lang w:bidi="ne-NP"/>
              </w:rPr>
              <w:t>प</w:t>
            </w:r>
            <w:r>
              <w:rPr>
                <w:rFonts w:cs="Mangal" w:hint="cs"/>
                <w:szCs w:val="20"/>
                <w:cs/>
                <w:lang w:bidi="ne-NP"/>
              </w:rPr>
              <w:t>्रक्काथन</w:t>
            </w:r>
          </w:p>
        </w:tc>
        <w:tc>
          <w:tcPr>
            <w:tcW w:w="805" w:type="pct"/>
          </w:tcPr>
          <w:p w:rsidR="008E5619" w:rsidRPr="00F40917" w:rsidRDefault="008E5619" w:rsidP="0098423F">
            <w:pPr>
              <w:bidi w:val="0"/>
              <w:spacing w:after="0" w:line="240" w:lineRule="auto"/>
              <w:ind w:firstLine="57"/>
              <w:jc w:val="center"/>
              <w:rPr>
                <w:rtl/>
                <w:lang w:bidi="ar-EG"/>
              </w:rPr>
            </w:pPr>
            <w:r w:rsidRPr="00F40917">
              <w:rPr>
                <w:lang w:bidi="ar-EG"/>
              </w:rPr>
              <w:t>2</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20</w:t>
            </w:r>
          </w:p>
        </w:tc>
        <w:tc>
          <w:tcPr>
            <w:tcW w:w="3226" w:type="pct"/>
            <w:shd w:val="clear" w:color="auto" w:fill="DEEAF6"/>
          </w:tcPr>
          <w:p w:rsidR="008E5619" w:rsidRPr="00BC2B3C" w:rsidRDefault="009971F4" w:rsidP="0098423F">
            <w:pPr>
              <w:bidi w:val="0"/>
              <w:spacing w:after="0" w:line="240" w:lineRule="auto"/>
              <w:ind w:firstLine="227"/>
              <w:jc w:val="both"/>
              <w:rPr>
                <w:rFonts w:ascii="Preeti" w:eastAsia="Times New Roman" w:hAnsi="Preeti"/>
                <w:sz w:val="32"/>
                <w:szCs w:val="32"/>
                <w:rtl/>
                <w:lang w:bidi="ar-EG"/>
              </w:rPr>
            </w:pPr>
            <w:r w:rsidRPr="00BA238F">
              <w:rPr>
                <w:rFonts w:cs="Mangal" w:hint="cs"/>
                <w:szCs w:val="20"/>
                <w:cs/>
                <w:lang w:bidi="ne-NP"/>
              </w:rPr>
              <w:t>निद्राबाट</w:t>
            </w:r>
            <w:r w:rsidRPr="00BA238F">
              <w:rPr>
                <w:rFonts w:cs="Mangal"/>
                <w:szCs w:val="20"/>
                <w:cs/>
                <w:lang w:bidi="ne-NP"/>
              </w:rPr>
              <w:t xml:space="preserve"> </w:t>
            </w:r>
            <w:r w:rsidRPr="00BA238F">
              <w:rPr>
                <w:rFonts w:cs="Mangal" w:hint="cs"/>
                <w:szCs w:val="20"/>
                <w:cs/>
                <w:lang w:bidi="ne-NP"/>
              </w:rPr>
              <w:t>उठे</w:t>
            </w:r>
            <w:r w:rsidRPr="00BA238F">
              <w:rPr>
                <w:rFonts w:cs="Mangal"/>
                <w:szCs w:val="20"/>
                <w:cs/>
                <w:lang w:bidi="ne-NP"/>
              </w:rPr>
              <w:t xml:space="preserve"> </w:t>
            </w:r>
            <w:r w:rsidRPr="00BA238F">
              <w:rPr>
                <w:rFonts w:cs="Mangal" w:hint="cs"/>
                <w:szCs w:val="20"/>
                <w:cs/>
                <w:lang w:bidi="ne-NP"/>
              </w:rPr>
              <w:t>पश्चातका</w:t>
            </w:r>
            <w:r w:rsidRPr="00BA238F">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A238F">
              <w:rPr>
                <w:rFonts w:cs="Mangal" w:hint="cs"/>
                <w:szCs w:val="20"/>
                <w:cs/>
                <w:lang w:bidi="ne-NP"/>
              </w:rPr>
              <w:t>हरू</w:t>
            </w:r>
          </w:p>
        </w:tc>
        <w:tc>
          <w:tcPr>
            <w:tcW w:w="805" w:type="pct"/>
            <w:shd w:val="clear" w:color="auto" w:fill="DEEAF6"/>
          </w:tcPr>
          <w:p w:rsidR="008E5619" w:rsidRPr="00F40917" w:rsidRDefault="008E5619" w:rsidP="0098423F">
            <w:pPr>
              <w:bidi w:val="0"/>
              <w:spacing w:after="0" w:line="240" w:lineRule="auto"/>
              <w:ind w:firstLine="57"/>
              <w:jc w:val="center"/>
              <w:rPr>
                <w:rtl/>
                <w:lang w:bidi="ar-EG"/>
              </w:rPr>
            </w:pPr>
            <w:r w:rsidRPr="00F40917">
              <w:rPr>
                <w:lang w:bidi="ar-EG"/>
              </w:rPr>
              <w:t>3</w:t>
            </w:r>
          </w:p>
        </w:tc>
      </w:tr>
      <w:tr w:rsidR="00111D19" w:rsidRPr="00F40917" w:rsidTr="00812246">
        <w:trPr>
          <w:trHeight w:val="301"/>
        </w:trPr>
        <w:tc>
          <w:tcPr>
            <w:tcW w:w="968" w:type="pct"/>
          </w:tcPr>
          <w:p w:rsidR="008E5619" w:rsidRPr="00F40917" w:rsidRDefault="00812246" w:rsidP="0098423F">
            <w:pPr>
              <w:bidi w:val="0"/>
              <w:spacing w:after="0" w:line="240" w:lineRule="auto"/>
              <w:ind w:firstLine="170"/>
              <w:jc w:val="center"/>
              <w:rPr>
                <w:b/>
                <w:bCs/>
                <w:rtl/>
                <w:lang w:bidi="ar-EG"/>
              </w:rPr>
            </w:pPr>
            <w:r>
              <w:rPr>
                <w:b/>
                <w:bCs/>
                <w:lang w:bidi="ar-EG"/>
              </w:rPr>
              <w:t>32</w:t>
            </w:r>
          </w:p>
        </w:tc>
        <w:tc>
          <w:tcPr>
            <w:tcW w:w="3226" w:type="pct"/>
          </w:tcPr>
          <w:p w:rsidR="008E5619" w:rsidRPr="00CE451A" w:rsidRDefault="009971F4" w:rsidP="0098423F">
            <w:pPr>
              <w:bidi w:val="0"/>
              <w:spacing w:after="0" w:line="240" w:lineRule="auto"/>
              <w:ind w:firstLine="227"/>
              <w:jc w:val="both"/>
              <w:rPr>
                <w:rFonts w:ascii="Preeti" w:eastAsia="Times New Roman" w:hAnsi="Preeti" w:cs="Mangal"/>
                <w:sz w:val="32"/>
                <w:szCs w:val="29"/>
                <w:rtl/>
                <w:cs/>
                <w:lang w:bidi="ne-NP"/>
              </w:rPr>
            </w:pPr>
            <w:r w:rsidRPr="003043B2">
              <w:rPr>
                <w:rFonts w:cs="Mangal" w:hint="cs"/>
                <w:szCs w:val="20"/>
                <w:cs/>
                <w:lang w:bidi="ne-NP"/>
              </w:rPr>
              <w:t>लुगा</w:t>
            </w:r>
            <w:r w:rsidRPr="003043B2">
              <w:rPr>
                <w:rFonts w:cs="Mangal"/>
                <w:szCs w:val="20"/>
                <w:cs/>
                <w:lang w:bidi="ne-NP"/>
              </w:rPr>
              <w:t xml:space="preserve"> </w:t>
            </w:r>
            <w:r w:rsidRPr="003043B2">
              <w:rPr>
                <w:rFonts w:cs="Mangal" w:hint="cs"/>
                <w:szCs w:val="20"/>
                <w:cs/>
                <w:lang w:bidi="ne-NP"/>
              </w:rPr>
              <w:t>लगाउनुको</w:t>
            </w:r>
            <w:r w:rsidRPr="003043B2">
              <w:rPr>
                <w:rFonts w:cs="Mangal"/>
                <w:szCs w:val="20"/>
                <w:cs/>
                <w:lang w:bidi="ne-NP"/>
              </w:rPr>
              <w:t xml:space="preserve"> </w:t>
            </w:r>
            <w:r w:rsidRPr="003043B2">
              <w:rPr>
                <w:rFonts w:cs="Mangal" w:hint="cs"/>
                <w:szCs w:val="20"/>
                <w:cs/>
                <w:lang w:bidi="ne-NP"/>
              </w:rPr>
              <w:t>दु</w:t>
            </w:r>
            <w:r w:rsidR="00CE451A">
              <w:rPr>
                <w:rFonts w:ascii="Mangal" w:hAnsi="Mangal" w:cs="Mangal"/>
                <w:szCs w:val="20"/>
                <w:cs/>
                <w:lang w:bidi="ne-NP"/>
              </w:rPr>
              <w:t>आ</w:t>
            </w:r>
          </w:p>
        </w:tc>
        <w:tc>
          <w:tcPr>
            <w:tcW w:w="805" w:type="pct"/>
          </w:tcPr>
          <w:p w:rsidR="008E5619" w:rsidRPr="00F40917" w:rsidRDefault="008E5619" w:rsidP="0098423F">
            <w:pPr>
              <w:bidi w:val="0"/>
              <w:spacing w:after="0" w:line="240" w:lineRule="auto"/>
              <w:ind w:firstLine="57"/>
              <w:jc w:val="center"/>
              <w:rPr>
                <w:rtl/>
                <w:lang w:bidi="ar-EG"/>
              </w:rPr>
            </w:pPr>
            <w:r w:rsidRPr="00F40917">
              <w:rPr>
                <w:lang w:bidi="ar-EG"/>
              </w:rPr>
              <w:t>4</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34</w:t>
            </w:r>
          </w:p>
        </w:tc>
        <w:tc>
          <w:tcPr>
            <w:tcW w:w="3226" w:type="pct"/>
            <w:shd w:val="clear" w:color="auto" w:fill="DEEAF6"/>
          </w:tcPr>
          <w:p w:rsidR="008E5619" w:rsidRPr="00CE451A" w:rsidRDefault="009971F4" w:rsidP="0098423F">
            <w:pPr>
              <w:bidi w:val="0"/>
              <w:spacing w:after="0" w:line="240" w:lineRule="auto"/>
              <w:ind w:firstLine="227"/>
              <w:jc w:val="both"/>
              <w:rPr>
                <w:rFonts w:ascii="Preeti" w:hAnsi="Preeti" w:cs="Mangal"/>
                <w:sz w:val="32"/>
                <w:szCs w:val="29"/>
                <w:rtl/>
                <w:cs/>
                <w:lang w:bidi="ne-NP"/>
              </w:rPr>
            </w:pPr>
            <w:r w:rsidRPr="00BA238F">
              <w:rPr>
                <w:rFonts w:cs="Mangal" w:hint="cs"/>
                <w:szCs w:val="20"/>
                <w:cs/>
                <w:lang w:bidi="ne-NP"/>
              </w:rPr>
              <w:t>नयाँ</w:t>
            </w:r>
            <w:r w:rsidRPr="00BA238F">
              <w:rPr>
                <w:rFonts w:cs="Mangal"/>
                <w:szCs w:val="20"/>
                <w:cs/>
                <w:lang w:bidi="ne-NP"/>
              </w:rPr>
              <w:t xml:space="preserve"> </w:t>
            </w:r>
            <w:r w:rsidRPr="00BA238F">
              <w:rPr>
                <w:rFonts w:cs="Mangal" w:hint="cs"/>
                <w:szCs w:val="20"/>
                <w:cs/>
                <w:lang w:bidi="ne-NP"/>
              </w:rPr>
              <w:t>लुगा</w:t>
            </w:r>
            <w:r w:rsidRPr="00BA238F">
              <w:rPr>
                <w:rFonts w:cs="Mangal"/>
                <w:szCs w:val="20"/>
                <w:cs/>
                <w:lang w:bidi="ne-NP"/>
              </w:rPr>
              <w:t xml:space="preserve"> </w:t>
            </w:r>
            <w:r w:rsidRPr="00BA238F">
              <w:rPr>
                <w:rFonts w:cs="Mangal" w:hint="cs"/>
                <w:szCs w:val="20"/>
                <w:cs/>
                <w:lang w:bidi="ne-NP"/>
              </w:rPr>
              <w:t>लगाउनुको</w:t>
            </w:r>
            <w:r w:rsidRPr="00BA238F">
              <w:rPr>
                <w:rFonts w:cs="Mangal"/>
                <w:szCs w:val="20"/>
                <w:cs/>
                <w:lang w:bidi="ne-NP"/>
              </w:rPr>
              <w:t xml:space="preserve"> </w:t>
            </w:r>
            <w:r w:rsidRPr="00BA238F">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8E5619" w:rsidRPr="00F40917" w:rsidRDefault="008E5619" w:rsidP="0098423F">
            <w:pPr>
              <w:bidi w:val="0"/>
              <w:spacing w:after="0" w:line="240" w:lineRule="auto"/>
              <w:ind w:firstLine="57"/>
              <w:jc w:val="center"/>
              <w:rPr>
                <w:rtl/>
                <w:lang w:bidi="ar-EG"/>
              </w:rPr>
            </w:pPr>
            <w:r w:rsidRPr="00F40917">
              <w:rPr>
                <w:lang w:bidi="ar-EG"/>
              </w:rPr>
              <w:t>5</w:t>
            </w:r>
          </w:p>
        </w:tc>
      </w:tr>
      <w:tr w:rsidR="00111D19" w:rsidRPr="00F40917" w:rsidTr="00812246">
        <w:trPr>
          <w:trHeight w:val="338"/>
        </w:trPr>
        <w:tc>
          <w:tcPr>
            <w:tcW w:w="968" w:type="pct"/>
          </w:tcPr>
          <w:p w:rsidR="008E5619" w:rsidRPr="00F40917" w:rsidRDefault="00812246" w:rsidP="0098423F">
            <w:pPr>
              <w:bidi w:val="0"/>
              <w:spacing w:after="0" w:line="240" w:lineRule="auto"/>
              <w:ind w:firstLine="170"/>
              <w:jc w:val="center"/>
              <w:rPr>
                <w:b/>
                <w:bCs/>
                <w:rtl/>
                <w:lang w:bidi="ar-EG"/>
              </w:rPr>
            </w:pPr>
            <w:r>
              <w:rPr>
                <w:b/>
                <w:bCs/>
                <w:lang w:bidi="ar-EG"/>
              </w:rPr>
              <w:t>36</w:t>
            </w:r>
          </w:p>
        </w:tc>
        <w:tc>
          <w:tcPr>
            <w:tcW w:w="3226" w:type="pct"/>
          </w:tcPr>
          <w:p w:rsidR="008E5619" w:rsidRPr="00CE451A" w:rsidRDefault="009971F4" w:rsidP="0098423F">
            <w:pPr>
              <w:bidi w:val="0"/>
              <w:spacing w:after="0" w:line="240" w:lineRule="auto"/>
              <w:ind w:firstLine="227"/>
              <w:jc w:val="both"/>
              <w:rPr>
                <w:rFonts w:ascii="Preeti" w:eastAsia="Times New Roman" w:hAnsi="Preeti" w:cs="Mangal"/>
                <w:sz w:val="32"/>
                <w:szCs w:val="32"/>
                <w:rtl/>
                <w:cs/>
                <w:lang w:bidi="ne-NP"/>
              </w:rPr>
            </w:pPr>
            <w:r w:rsidRPr="00BA238F">
              <w:rPr>
                <w:rFonts w:cs="Mangal" w:hint="cs"/>
                <w:szCs w:val="20"/>
                <w:cs/>
                <w:lang w:bidi="ne-NP"/>
              </w:rPr>
              <w:t>नयाँ</w:t>
            </w:r>
            <w:r w:rsidRPr="00BA238F">
              <w:rPr>
                <w:rFonts w:cs="Mangal"/>
                <w:szCs w:val="20"/>
                <w:cs/>
                <w:lang w:bidi="ne-NP"/>
              </w:rPr>
              <w:t xml:space="preserve"> </w:t>
            </w:r>
            <w:r w:rsidRPr="00BA238F">
              <w:rPr>
                <w:rFonts w:cs="Mangal" w:hint="cs"/>
                <w:szCs w:val="20"/>
                <w:cs/>
                <w:lang w:bidi="ne-NP"/>
              </w:rPr>
              <w:t>लुगा</w:t>
            </w:r>
            <w:r w:rsidRPr="00BA238F">
              <w:rPr>
                <w:rFonts w:cs="Mangal"/>
                <w:szCs w:val="20"/>
                <w:cs/>
                <w:lang w:bidi="ne-NP"/>
              </w:rPr>
              <w:t xml:space="preserve"> </w:t>
            </w:r>
            <w:r w:rsidRPr="00BA238F">
              <w:rPr>
                <w:rFonts w:cs="Mangal" w:hint="cs"/>
                <w:szCs w:val="20"/>
                <w:cs/>
                <w:lang w:bidi="ne-NP"/>
              </w:rPr>
              <w:t>लगाउने</w:t>
            </w:r>
            <w:r w:rsidRPr="00BA238F">
              <w:rPr>
                <w:rFonts w:cs="Mangal"/>
                <w:szCs w:val="20"/>
                <w:cs/>
                <w:lang w:bidi="ne-NP"/>
              </w:rPr>
              <w:t xml:space="preserve"> </w:t>
            </w:r>
            <w:r w:rsidRPr="00BA238F">
              <w:rPr>
                <w:rFonts w:cs="Mangal" w:hint="cs"/>
                <w:szCs w:val="20"/>
                <w:cs/>
                <w:lang w:bidi="ne-NP"/>
              </w:rPr>
              <w:t>मान्छेको</w:t>
            </w:r>
            <w:r w:rsidRPr="00BA238F">
              <w:rPr>
                <w:rFonts w:cs="Mangal"/>
                <w:szCs w:val="20"/>
                <w:cs/>
                <w:lang w:bidi="ne-NP"/>
              </w:rPr>
              <w:t xml:space="preserve"> </w:t>
            </w:r>
            <w:r w:rsidRPr="00BA238F">
              <w:rPr>
                <w:rFonts w:cs="Mangal" w:hint="cs"/>
                <w:szCs w:val="20"/>
                <w:cs/>
                <w:lang w:bidi="ne-NP"/>
              </w:rPr>
              <w:t>लागि</w:t>
            </w:r>
            <w:r w:rsidRPr="00BA238F">
              <w:rPr>
                <w:rFonts w:cs="Mangal"/>
                <w:szCs w:val="20"/>
                <w:cs/>
                <w:lang w:bidi="ne-NP"/>
              </w:rPr>
              <w:t xml:space="preserve"> </w:t>
            </w:r>
            <w:r w:rsidRPr="00BA238F">
              <w:rPr>
                <w:rFonts w:cs="Mangal" w:hint="cs"/>
                <w:szCs w:val="20"/>
                <w:cs/>
                <w:lang w:bidi="ne-NP"/>
              </w:rPr>
              <w:t>दु</w:t>
            </w:r>
            <w:r w:rsidR="00CE451A">
              <w:rPr>
                <w:rFonts w:ascii="Mangal" w:hAnsi="Mangal" w:cs="Mangal"/>
                <w:szCs w:val="20"/>
                <w:cs/>
                <w:lang w:bidi="ne-NP"/>
              </w:rPr>
              <w:t>आ</w:t>
            </w:r>
          </w:p>
        </w:tc>
        <w:tc>
          <w:tcPr>
            <w:tcW w:w="805" w:type="pct"/>
          </w:tcPr>
          <w:p w:rsidR="008E5619" w:rsidRPr="00F40917" w:rsidRDefault="008E5619" w:rsidP="0098423F">
            <w:pPr>
              <w:bidi w:val="0"/>
              <w:spacing w:after="0" w:line="240" w:lineRule="auto"/>
              <w:ind w:firstLine="57"/>
              <w:jc w:val="center"/>
              <w:rPr>
                <w:rtl/>
                <w:lang w:bidi="ar-EG"/>
              </w:rPr>
            </w:pPr>
            <w:r w:rsidRPr="00F40917">
              <w:rPr>
                <w:lang w:bidi="ar-EG"/>
              </w:rPr>
              <w:t>6</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37</w:t>
            </w:r>
          </w:p>
        </w:tc>
        <w:tc>
          <w:tcPr>
            <w:tcW w:w="3226" w:type="pct"/>
            <w:shd w:val="clear" w:color="auto" w:fill="DEEAF6"/>
          </w:tcPr>
          <w:p w:rsidR="008E5619" w:rsidRPr="00170DC6" w:rsidRDefault="009971F4" w:rsidP="0098423F">
            <w:pPr>
              <w:bidi w:val="0"/>
              <w:spacing w:after="0" w:line="240" w:lineRule="auto"/>
              <w:ind w:firstLine="227"/>
              <w:jc w:val="both"/>
              <w:rPr>
                <w:b/>
                <w:bCs/>
                <w:sz w:val="28"/>
                <w:szCs w:val="28"/>
                <w:rtl/>
                <w:lang w:bidi="ar-EG"/>
              </w:rPr>
            </w:pPr>
            <w:r w:rsidRPr="00BA238F">
              <w:rPr>
                <w:rFonts w:cs="Mangal" w:hint="cs"/>
                <w:szCs w:val="20"/>
                <w:cs/>
                <w:lang w:bidi="ne-NP"/>
              </w:rPr>
              <w:t>लुगा</w:t>
            </w:r>
            <w:r w:rsidRPr="00BA238F">
              <w:rPr>
                <w:rFonts w:cs="Mangal"/>
                <w:szCs w:val="20"/>
                <w:cs/>
                <w:lang w:bidi="ne-NP"/>
              </w:rPr>
              <w:t xml:space="preserve"> </w:t>
            </w:r>
            <w:r w:rsidRPr="00BA238F">
              <w:rPr>
                <w:rFonts w:cs="Mangal" w:hint="cs"/>
                <w:szCs w:val="20"/>
                <w:cs/>
                <w:lang w:bidi="ne-NP"/>
              </w:rPr>
              <w:t>फुकाल्ने</w:t>
            </w:r>
            <w:r w:rsidRPr="00BA238F">
              <w:rPr>
                <w:rFonts w:cs="Mangal"/>
                <w:szCs w:val="20"/>
                <w:cs/>
                <w:lang w:bidi="ne-NP"/>
              </w:rPr>
              <w:t xml:space="preserve"> </w:t>
            </w:r>
            <w:r w:rsidRPr="00BA238F">
              <w:rPr>
                <w:rFonts w:cs="Mangal" w:hint="cs"/>
                <w:szCs w:val="20"/>
                <w:cs/>
                <w:lang w:bidi="ne-NP"/>
              </w:rPr>
              <w:t>समय</w:t>
            </w:r>
            <w:r w:rsidRPr="00BA238F">
              <w:rPr>
                <w:rFonts w:cs="Mangal"/>
                <w:szCs w:val="20"/>
                <w:cs/>
                <w:lang w:bidi="ne-NP"/>
              </w:rPr>
              <w:t xml:space="preserve"> </w:t>
            </w:r>
            <w:r w:rsidRPr="00BA238F">
              <w:rPr>
                <w:rFonts w:cs="Mangal" w:hint="cs"/>
                <w:szCs w:val="20"/>
                <w:cs/>
                <w:lang w:bidi="ne-NP"/>
              </w:rPr>
              <w:t>मान्छे</w:t>
            </w:r>
            <w:r w:rsidRPr="00BA238F">
              <w:rPr>
                <w:rFonts w:cs="Mangal"/>
                <w:szCs w:val="20"/>
                <w:cs/>
                <w:lang w:bidi="ne-NP"/>
              </w:rPr>
              <w:t xml:space="preserve"> </w:t>
            </w:r>
            <w:r w:rsidRPr="00BA238F">
              <w:rPr>
                <w:rFonts w:cs="Mangal" w:hint="cs"/>
                <w:szCs w:val="20"/>
                <w:cs/>
                <w:lang w:bidi="ne-NP"/>
              </w:rPr>
              <w:t>के</w:t>
            </w:r>
            <w:r w:rsidRPr="00BA238F">
              <w:rPr>
                <w:rFonts w:cs="Mangal"/>
                <w:szCs w:val="20"/>
                <w:cs/>
                <w:lang w:bidi="ne-NP"/>
              </w:rPr>
              <w:t xml:space="preserve"> </w:t>
            </w:r>
            <w:r w:rsidR="00CE451A">
              <w:rPr>
                <w:rFonts w:cs="Mangal" w:hint="cs"/>
                <w:szCs w:val="20"/>
                <w:cs/>
                <w:lang w:bidi="ne-NP"/>
              </w:rPr>
              <w:t>भनो</w:t>
            </w:r>
            <w:r w:rsidRPr="00BA238F">
              <w:rPr>
                <w:rFonts w:cs="Mangal" w:hint="cs"/>
                <w:szCs w:val="20"/>
                <w:cs/>
                <w:lang w:bidi="ne-NP"/>
              </w:rPr>
              <w:t>स्</w:t>
            </w:r>
            <w:r>
              <w:rPr>
                <w:rFonts w:ascii="Preeti" w:eastAsia="Times New Roman" w:hAnsi="Preeti"/>
                <w:sz w:val="28"/>
                <w:szCs w:val="28"/>
                <w:lang w:bidi="ar-EG"/>
              </w:rPr>
              <w:t xml:space="preserve"> </w:t>
            </w:r>
            <w:r w:rsidR="0046566F">
              <w:rPr>
                <w:rFonts w:ascii="Preeti" w:eastAsia="Times New Roman" w:hAnsi="Preeti"/>
                <w:sz w:val="28"/>
                <w:szCs w:val="28"/>
                <w:lang w:bidi="ar-EG"/>
              </w:rPr>
              <w:t xml:space="preserve"> </w:t>
            </w:r>
          </w:p>
        </w:tc>
        <w:tc>
          <w:tcPr>
            <w:tcW w:w="805" w:type="pct"/>
            <w:shd w:val="clear" w:color="auto" w:fill="DEEAF6"/>
          </w:tcPr>
          <w:p w:rsidR="008E5619" w:rsidRPr="00F40917" w:rsidRDefault="00135D1A" w:rsidP="0098423F">
            <w:pPr>
              <w:bidi w:val="0"/>
              <w:spacing w:after="0" w:line="240" w:lineRule="auto"/>
              <w:ind w:firstLine="57"/>
              <w:jc w:val="center"/>
              <w:rPr>
                <w:rtl/>
                <w:lang w:bidi="ar-EG"/>
              </w:rPr>
            </w:pPr>
            <w:r>
              <w:rPr>
                <w:lang w:bidi="ar-EG"/>
              </w:rPr>
              <w:t>7</w:t>
            </w:r>
          </w:p>
        </w:tc>
      </w:tr>
      <w:tr w:rsidR="00111D19" w:rsidRPr="00F40917" w:rsidTr="00812246">
        <w:trPr>
          <w:trHeight w:val="338"/>
        </w:trPr>
        <w:tc>
          <w:tcPr>
            <w:tcW w:w="968" w:type="pct"/>
          </w:tcPr>
          <w:p w:rsidR="008E5619" w:rsidRPr="00F40917" w:rsidRDefault="00812246" w:rsidP="0098423F">
            <w:pPr>
              <w:bidi w:val="0"/>
              <w:spacing w:after="0" w:line="240" w:lineRule="auto"/>
              <w:ind w:firstLine="170"/>
              <w:jc w:val="center"/>
              <w:rPr>
                <w:b/>
                <w:bCs/>
                <w:rtl/>
                <w:lang w:bidi="ar-EG"/>
              </w:rPr>
            </w:pPr>
            <w:r>
              <w:rPr>
                <w:b/>
                <w:bCs/>
                <w:lang w:bidi="ar-EG"/>
              </w:rPr>
              <w:t>38</w:t>
            </w:r>
          </w:p>
        </w:tc>
        <w:tc>
          <w:tcPr>
            <w:tcW w:w="3226" w:type="pct"/>
          </w:tcPr>
          <w:p w:rsidR="008E5619" w:rsidRPr="00CE451A" w:rsidRDefault="00CE451A" w:rsidP="0098423F">
            <w:pPr>
              <w:bidi w:val="0"/>
              <w:spacing w:after="0" w:line="240" w:lineRule="auto"/>
              <w:ind w:firstLine="227"/>
              <w:jc w:val="both"/>
              <w:rPr>
                <w:rFonts w:cs="Mangal"/>
                <w:b/>
                <w:bCs/>
                <w:szCs w:val="20"/>
                <w:rtl/>
                <w:cs/>
                <w:lang w:bidi="ne-NP"/>
              </w:rPr>
            </w:pPr>
            <w:r>
              <w:rPr>
                <w:rFonts w:cs="Mangal" w:hint="cs"/>
                <w:szCs w:val="20"/>
                <w:cs/>
                <w:lang w:bidi="ne-NP"/>
              </w:rPr>
              <w:t>श</w:t>
            </w:r>
            <w:r>
              <w:rPr>
                <w:rFonts w:ascii="Mangal" w:hAnsi="Mangal" w:cs="Mangal"/>
                <w:szCs w:val="20"/>
                <w:cs/>
                <w:lang w:bidi="ne-NP"/>
              </w:rPr>
              <w:t>ौ</w:t>
            </w:r>
            <w:r w:rsidR="009971F4" w:rsidRPr="00BA238F">
              <w:rPr>
                <w:rFonts w:cs="Mangal" w:hint="cs"/>
                <w:szCs w:val="20"/>
                <w:cs/>
                <w:lang w:bidi="ne-NP"/>
              </w:rPr>
              <w:t>च</w:t>
            </w:r>
            <w:r w:rsidR="009971F4" w:rsidRPr="00BA238F">
              <w:rPr>
                <w:rFonts w:cs="Mangal"/>
                <w:szCs w:val="20"/>
                <w:cs/>
                <w:lang w:bidi="ne-NP"/>
              </w:rPr>
              <w:t xml:space="preserve"> </w:t>
            </w:r>
            <w:r w:rsidR="009971F4" w:rsidRPr="00BA238F">
              <w:rPr>
                <w:rFonts w:cs="Mangal" w:hint="cs"/>
                <w:szCs w:val="20"/>
                <w:cs/>
                <w:lang w:bidi="ne-NP"/>
              </w:rPr>
              <w:t>जाने</w:t>
            </w:r>
            <w:r w:rsidR="009971F4" w:rsidRPr="00BA238F">
              <w:rPr>
                <w:rFonts w:cs="Mangal"/>
                <w:szCs w:val="20"/>
                <w:cs/>
                <w:lang w:bidi="ne-NP"/>
              </w:rPr>
              <w:t xml:space="preserve"> </w:t>
            </w:r>
            <w:r w:rsidR="009971F4" w:rsidRPr="00BA238F">
              <w:rPr>
                <w:rFonts w:cs="Mangal" w:hint="cs"/>
                <w:szCs w:val="20"/>
                <w:cs/>
                <w:lang w:bidi="ne-NP"/>
              </w:rPr>
              <w:t>समयको</w:t>
            </w:r>
            <w:r w:rsidR="009971F4" w:rsidRPr="00BA238F">
              <w:rPr>
                <w:rFonts w:cs="Mangal"/>
                <w:szCs w:val="20"/>
                <w:cs/>
                <w:lang w:bidi="ne-NP"/>
              </w:rPr>
              <w:t xml:space="preserve"> </w:t>
            </w:r>
            <w:r w:rsidR="009971F4" w:rsidRPr="00BA238F">
              <w:rPr>
                <w:rFonts w:cs="Mangal" w:hint="cs"/>
                <w:szCs w:val="20"/>
                <w:cs/>
                <w:lang w:bidi="ne-NP"/>
              </w:rPr>
              <w:t>दु</w:t>
            </w:r>
            <w:r>
              <w:rPr>
                <w:rFonts w:ascii="Mangal" w:hAnsi="Mangal" w:cs="Mangal"/>
                <w:szCs w:val="20"/>
                <w:cs/>
                <w:lang w:bidi="ne-NP"/>
              </w:rPr>
              <w:t>आ</w:t>
            </w:r>
          </w:p>
        </w:tc>
        <w:tc>
          <w:tcPr>
            <w:tcW w:w="805" w:type="pct"/>
          </w:tcPr>
          <w:p w:rsidR="008E5619" w:rsidRPr="00F40917" w:rsidRDefault="00135D1A" w:rsidP="0098423F">
            <w:pPr>
              <w:bidi w:val="0"/>
              <w:spacing w:after="0" w:line="240" w:lineRule="auto"/>
              <w:ind w:firstLine="57"/>
              <w:jc w:val="center"/>
              <w:rPr>
                <w:rtl/>
                <w:lang w:bidi="ar-EG"/>
              </w:rPr>
            </w:pPr>
            <w:r>
              <w:rPr>
                <w:lang w:bidi="ar-EG"/>
              </w:rPr>
              <w:t>8</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39</w:t>
            </w:r>
          </w:p>
        </w:tc>
        <w:tc>
          <w:tcPr>
            <w:tcW w:w="3226" w:type="pct"/>
            <w:shd w:val="clear" w:color="auto" w:fill="DEEAF6"/>
          </w:tcPr>
          <w:p w:rsidR="008E5619" w:rsidRPr="00CE451A" w:rsidRDefault="00CE451A" w:rsidP="0098423F">
            <w:pPr>
              <w:bidi w:val="0"/>
              <w:spacing w:after="0" w:line="240" w:lineRule="auto"/>
              <w:ind w:firstLine="227"/>
              <w:jc w:val="both"/>
              <w:rPr>
                <w:rFonts w:cs="Mangal"/>
                <w:b/>
                <w:bCs/>
                <w:szCs w:val="20"/>
                <w:rtl/>
                <w:cs/>
                <w:lang w:bidi="ne-NP"/>
              </w:rPr>
            </w:pPr>
            <w:r>
              <w:rPr>
                <w:rFonts w:cs="Mangal" w:hint="cs"/>
                <w:szCs w:val="20"/>
                <w:cs/>
                <w:lang w:bidi="ne-NP"/>
              </w:rPr>
              <w:t>श</w:t>
            </w:r>
            <w:r>
              <w:rPr>
                <w:rFonts w:ascii="Mangal" w:hAnsi="Mangal" w:cs="Mangal"/>
                <w:szCs w:val="20"/>
                <w:cs/>
                <w:lang w:bidi="ne-NP"/>
              </w:rPr>
              <w:t>ौ</w:t>
            </w:r>
            <w:r w:rsidR="009971F4" w:rsidRPr="00BA238F">
              <w:rPr>
                <w:rFonts w:cs="Mangal" w:hint="cs"/>
                <w:szCs w:val="20"/>
                <w:cs/>
                <w:lang w:bidi="ne-NP"/>
              </w:rPr>
              <w:t>चबाट</w:t>
            </w:r>
            <w:r w:rsidR="009971F4" w:rsidRPr="00BA238F">
              <w:rPr>
                <w:rFonts w:cs="Mangal"/>
                <w:szCs w:val="20"/>
                <w:cs/>
                <w:lang w:bidi="ne-NP"/>
              </w:rPr>
              <w:t xml:space="preserve"> </w:t>
            </w:r>
            <w:r w:rsidR="009971F4" w:rsidRPr="00BA238F">
              <w:rPr>
                <w:rFonts w:cs="Mangal" w:hint="cs"/>
                <w:szCs w:val="20"/>
                <w:cs/>
                <w:lang w:bidi="ne-NP"/>
              </w:rPr>
              <w:t>निस्कने</w:t>
            </w:r>
            <w:r w:rsidR="009971F4" w:rsidRPr="00BA238F">
              <w:rPr>
                <w:rFonts w:cs="Mangal"/>
                <w:szCs w:val="20"/>
                <w:cs/>
                <w:lang w:bidi="ne-NP"/>
              </w:rPr>
              <w:t xml:space="preserve"> </w:t>
            </w:r>
            <w:r w:rsidR="009971F4" w:rsidRPr="00BA238F">
              <w:rPr>
                <w:rFonts w:cs="Mangal" w:hint="cs"/>
                <w:szCs w:val="20"/>
                <w:cs/>
                <w:lang w:bidi="ne-NP"/>
              </w:rPr>
              <w:t>समयको</w:t>
            </w:r>
            <w:r w:rsidR="009971F4" w:rsidRPr="00BA238F">
              <w:rPr>
                <w:rFonts w:cs="Mangal"/>
                <w:szCs w:val="20"/>
                <w:cs/>
                <w:lang w:bidi="ne-NP"/>
              </w:rPr>
              <w:t xml:space="preserve"> </w:t>
            </w:r>
            <w:r w:rsidR="009971F4" w:rsidRPr="00BA238F">
              <w:rPr>
                <w:rFonts w:cs="Mangal" w:hint="cs"/>
                <w:szCs w:val="20"/>
                <w:cs/>
                <w:lang w:bidi="ne-NP"/>
              </w:rPr>
              <w:t>दु</w:t>
            </w:r>
            <w:r>
              <w:rPr>
                <w:rFonts w:ascii="Mangal" w:hAnsi="Mangal" w:cs="Mangal"/>
                <w:szCs w:val="20"/>
                <w:cs/>
                <w:lang w:bidi="ne-NP"/>
              </w:rPr>
              <w:t>आ</w:t>
            </w:r>
          </w:p>
        </w:tc>
        <w:tc>
          <w:tcPr>
            <w:tcW w:w="805" w:type="pct"/>
            <w:shd w:val="clear" w:color="auto" w:fill="DEEAF6"/>
          </w:tcPr>
          <w:p w:rsidR="008E5619" w:rsidRPr="00F40917" w:rsidRDefault="00135D1A" w:rsidP="0098423F">
            <w:pPr>
              <w:bidi w:val="0"/>
              <w:spacing w:after="0" w:line="240" w:lineRule="auto"/>
              <w:ind w:firstLine="57"/>
              <w:jc w:val="center"/>
              <w:rPr>
                <w:rtl/>
                <w:lang w:bidi="ar-EG"/>
              </w:rPr>
            </w:pPr>
            <w:r>
              <w:rPr>
                <w:lang w:bidi="ar-EG"/>
              </w:rPr>
              <w:t>9</w:t>
            </w:r>
          </w:p>
        </w:tc>
      </w:tr>
      <w:tr w:rsidR="00111D19" w:rsidRPr="00F40917" w:rsidTr="00812246">
        <w:trPr>
          <w:trHeight w:val="338"/>
        </w:trPr>
        <w:tc>
          <w:tcPr>
            <w:tcW w:w="968" w:type="pct"/>
          </w:tcPr>
          <w:p w:rsidR="008E5619" w:rsidRPr="00F40917" w:rsidRDefault="00812246" w:rsidP="0098423F">
            <w:pPr>
              <w:bidi w:val="0"/>
              <w:spacing w:after="0" w:line="240" w:lineRule="auto"/>
              <w:ind w:firstLine="170"/>
              <w:jc w:val="center"/>
              <w:rPr>
                <w:b/>
                <w:bCs/>
                <w:rtl/>
                <w:lang w:bidi="ar-EG"/>
              </w:rPr>
            </w:pPr>
            <w:r>
              <w:rPr>
                <w:b/>
                <w:bCs/>
                <w:lang w:bidi="ar-EG"/>
              </w:rPr>
              <w:t>40</w:t>
            </w:r>
          </w:p>
        </w:tc>
        <w:tc>
          <w:tcPr>
            <w:tcW w:w="3226" w:type="pct"/>
          </w:tcPr>
          <w:p w:rsidR="008E5619" w:rsidRPr="00F40917" w:rsidRDefault="009971F4" w:rsidP="0098423F">
            <w:pPr>
              <w:bidi w:val="0"/>
              <w:spacing w:after="0" w:line="240" w:lineRule="auto"/>
              <w:ind w:firstLine="227"/>
              <w:jc w:val="both"/>
              <w:rPr>
                <w:b/>
                <w:bCs/>
                <w:rtl/>
                <w:lang w:bidi="ar-EG"/>
              </w:rPr>
            </w:pPr>
            <w:r w:rsidRPr="00BF0BAC">
              <w:rPr>
                <w:rFonts w:cs="Mangal" w:hint="cs"/>
                <w:szCs w:val="20"/>
                <w:cs/>
                <w:lang w:bidi="ne-NP"/>
              </w:rPr>
              <w:t>वजूभन्दा</w:t>
            </w:r>
            <w:r w:rsidRPr="00BF0BAC">
              <w:rPr>
                <w:rFonts w:cs="Mangal"/>
                <w:szCs w:val="20"/>
                <w:cs/>
                <w:lang w:bidi="ne-NP"/>
              </w:rPr>
              <w:t xml:space="preserve"> </w:t>
            </w:r>
            <w:r w:rsidRPr="00BF0BAC">
              <w:rPr>
                <w:rFonts w:cs="Mangal" w:hint="cs"/>
                <w:szCs w:val="20"/>
                <w:cs/>
                <w:lang w:bidi="ne-NP"/>
              </w:rPr>
              <w:t>अघिको</w:t>
            </w:r>
            <w:r w:rsidRPr="00BF0BAC">
              <w:rPr>
                <w:rFonts w:cs="Mangal"/>
                <w:szCs w:val="20"/>
                <w:cs/>
                <w:lang w:bidi="ne-NP"/>
              </w:rPr>
              <w:t xml:space="preserve"> </w:t>
            </w:r>
            <w:r w:rsidRPr="00BF0BAC">
              <w:rPr>
                <w:rFonts w:cs="Mangal" w:hint="cs"/>
                <w:szCs w:val="20"/>
                <w:cs/>
                <w:lang w:bidi="ne-NP"/>
              </w:rPr>
              <w:t>दु</w:t>
            </w:r>
            <w:r w:rsidRPr="00BF0BAC">
              <w:rPr>
                <w:rFonts w:ascii="Mangal" w:hAnsi="Mangal" w:cs="Mangal"/>
                <w:szCs w:val="20"/>
                <w:cs/>
                <w:lang w:bidi="ne-NP"/>
              </w:rPr>
              <w:t>आ</w:t>
            </w:r>
          </w:p>
        </w:tc>
        <w:tc>
          <w:tcPr>
            <w:tcW w:w="805" w:type="pct"/>
          </w:tcPr>
          <w:p w:rsidR="008E5619" w:rsidRPr="00F40917" w:rsidRDefault="00135D1A" w:rsidP="0098423F">
            <w:pPr>
              <w:bidi w:val="0"/>
              <w:spacing w:after="0" w:line="240" w:lineRule="auto"/>
              <w:ind w:firstLine="57"/>
              <w:jc w:val="center"/>
              <w:rPr>
                <w:rtl/>
                <w:lang w:bidi="ar-EG"/>
              </w:rPr>
            </w:pPr>
            <w:r>
              <w:rPr>
                <w:lang w:bidi="ar-EG"/>
              </w:rPr>
              <w:t>10</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41</w:t>
            </w:r>
          </w:p>
        </w:tc>
        <w:tc>
          <w:tcPr>
            <w:tcW w:w="3226" w:type="pct"/>
            <w:shd w:val="clear" w:color="auto" w:fill="DEEAF6"/>
          </w:tcPr>
          <w:p w:rsidR="008E5619" w:rsidRPr="00F40917" w:rsidRDefault="009971F4" w:rsidP="0098423F">
            <w:pPr>
              <w:bidi w:val="0"/>
              <w:spacing w:after="0" w:line="240" w:lineRule="auto"/>
              <w:ind w:firstLine="227"/>
              <w:jc w:val="both"/>
              <w:rPr>
                <w:b/>
                <w:bCs/>
                <w:rtl/>
                <w:lang w:bidi="ar-EG"/>
              </w:rPr>
            </w:pPr>
            <w:r w:rsidRPr="00BF0BAC">
              <w:rPr>
                <w:rFonts w:cs="Mangal" w:hint="cs"/>
                <w:szCs w:val="20"/>
                <w:cs/>
                <w:lang w:bidi="ne-NP"/>
              </w:rPr>
              <w:t>वजू</w:t>
            </w:r>
            <w:r w:rsidRPr="00BF0BAC">
              <w:rPr>
                <w:rFonts w:cs="Mangal"/>
                <w:szCs w:val="20"/>
                <w:cs/>
                <w:lang w:bidi="ne-NP"/>
              </w:rPr>
              <w:t xml:space="preserve"> </w:t>
            </w:r>
            <w:r w:rsidRPr="00BF0BAC">
              <w:rPr>
                <w:rFonts w:cs="Mangal" w:hint="cs"/>
                <w:szCs w:val="20"/>
                <w:cs/>
                <w:lang w:bidi="ne-NP"/>
              </w:rPr>
              <w:t>गरे</w:t>
            </w:r>
            <w:r w:rsidRPr="00BF0BAC">
              <w:rPr>
                <w:rFonts w:cs="Mangal"/>
                <w:szCs w:val="20"/>
                <w:cs/>
                <w:lang w:bidi="ne-NP"/>
              </w:rPr>
              <w:t xml:space="preserve"> </w:t>
            </w:r>
            <w:r w:rsidRPr="00BF0BAC">
              <w:rPr>
                <w:rFonts w:cs="Mangal" w:hint="cs"/>
                <w:szCs w:val="20"/>
                <w:cs/>
                <w:lang w:bidi="ne-NP"/>
              </w:rPr>
              <w:t>पश्चातको दु</w:t>
            </w:r>
            <w:r w:rsidRPr="00BF0BAC">
              <w:rPr>
                <w:rFonts w:ascii="Mangal" w:hAnsi="Mangal" w:cs="Mangal"/>
                <w:szCs w:val="20"/>
                <w:cs/>
                <w:lang w:bidi="ne-NP"/>
              </w:rPr>
              <w:t>आ</w:t>
            </w:r>
            <w:r w:rsidRPr="00BF0BAC">
              <w:rPr>
                <w:rFonts w:ascii="Mangal" w:hAnsi="Mangal" w:cs="Mangal" w:hint="cs"/>
                <w:szCs w:val="20"/>
                <w:cs/>
                <w:lang w:bidi="ne-NP"/>
              </w:rPr>
              <w:t>हरू</w:t>
            </w:r>
          </w:p>
        </w:tc>
        <w:tc>
          <w:tcPr>
            <w:tcW w:w="805" w:type="pct"/>
            <w:shd w:val="clear" w:color="auto" w:fill="DEEAF6"/>
          </w:tcPr>
          <w:p w:rsidR="008E5619" w:rsidRPr="00F40917" w:rsidRDefault="00135D1A" w:rsidP="0098423F">
            <w:pPr>
              <w:bidi w:val="0"/>
              <w:spacing w:after="0" w:line="240" w:lineRule="auto"/>
              <w:ind w:firstLine="57"/>
              <w:jc w:val="center"/>
              <w:rPr>
                <w:rtl/>
                <w:lang w:bidi="ar-EG"/>
              </w:rPr>
            </w:pPr>
            <w:r>
              <w:rPr>
                <w:lang w:bidi="ar-EG"/>
              </w:rPr>
              <w:t>11</w:t>
            </w:r>
          </w:p>
        </w:tc>
      </w:tr>
      <w:tr w:rsidR="00111D19" w:rsidRPr="00F40917" w:rsidTr="00812246">
        <w:trPr>
          <w:trHeight w:val="338"/>
        </w:trPr>
        <w:tc>
          <w:tcPr>
            <w:tcW w:w="968" w:type="pct"/>
          </w:tcPr>
          <w:p w:rsidR="008E5619" w:rsidRPr="00135D1A" w:rsidRDefault="00812246" w:rsidP="0098423F">
            <w:pPr>
              <w:bidi w:val="0"/>
              <w:spacing w:after="0" w:line="240" w:lineRule="auto"/>
              <w:ind w:firstLine="170"/>
              <w:jc w:val="center"/>
              <w:rPr>
                <w:b/>
                <w:bCs/>
                <w:sz w:val="20"/>
                <w:szCs w:val="20"/>
                <w:rtl/>
                <w:lang w:bidi="ar-EG"/>
              </w:rPr>
            </w:pPr>
            <w:r>
              <w:rPr>
                <w:b/>
                <w:bCs/>
                <w:sz w:val="20"/>
                <w:szCs w:val="20"/>
                <w:lang w:bidi="ar-EG"/>
              </w:rPr>
              <w:t>44</w:t>
            </w:r>
          </w:p>
        </w:tc>
        <w:tc>
          <w:tcPr>
            <w:tcW w:w="3226" w:type="pct"/>
          </w:tcPr>
          <w:p w:rsidR="008E5619" w:rsidRPr="00CE451A" w:rsidRDefault="009971F4" w:rsidP="0098423F">
            <w:pPr>
              <w:bidi w:val="0"/>
              <w:spacing w:after="0" w:line="240" w:lineRule="auto"/>
              <w:ind w:firstLine="227"/>
              <w:jc w:val="both"/>
              <w:rPr>
                <w:rFonts w:cs="Mangal"/>
                <w:b/>
                <w:bCs/>
                <w:cs/>
                <w:lang w:bidi="ne-NP"/>
              </w:rPr>
            </w:pPr>
            <w:r w:rsidRPr="00BA238F">
              <w:rPr>
                <w:rFonts w:cs="Mangal" w:hint="cs"/>
                <w:szCs w:val="20"/>
                <w:cs/>
                <w:lang w:bidi="ne-NP"/>
              </w:rPr>
              <w:t>घरबाट</w:t>
            </w:r>
            <w:r w:rsidRPr="00BA238F">
              <w:rPr>
                <w:rFonts w:cs="Mangal"/>
                <w:szCs w:val="20"/>
                <w:cs/>
                <w:lang w:bidi="ne-NP"/>
              </w:rPr>
              <w:t xml:space="preserve"> </w:t>
            </w:r>
            <w:r w:rsidRPr="00BA238F">
              <w:rPr>
                <w:rFonts w:cs="Mangal" w:hint="cs"/>
                <w:szCs w:val="20"/>
                <w:cs/>
                <w:lang w:bidi="ne-NP"/>
              </w:rPr>
              <w:t>बाहिर</w:t>
            </w:r>
            <w:r w:rsidRPr="00BA238F">
              <w:rPr>
                <w:rFonts w:cs="Mangal"/>
                <w:szCs w:val="20"/>
                <w:cs/>
                <w:lang w:bidi="ne-NP"/>
              </w:rPr>
              <w:t xml:space="preserve"> </w:t>
            </w:r>
            <w:r w:rsidRPr="00BA238F">
              <w:rPr>
                <w:rFonts w:cs="Mangal" w:hint="cs"/>
                <w:szCs w:val="20"/>
                <w:cs/>
                <w:lang w:bidi="ne-NP"/>
              </w:rPr>
              <w:t>निस्कने</w:t>
            </w:r>
            <w:r w:rsidRPr="00BA238F">
              <w:rPr>
                <w:rFonts w:cs="Mangal"/>
                <w:szCs w:val="20"/>
                <w:cs/>
                <w:lang w:bidi="ne-NP"/>
              </w:rPr>
              <w:t xml:space="preserve"> </w:t>
            </w:r>
            <w:r w:rsidRPr="00BA238F">
              <w:rPr>
                <w:rFonts w:cs="Mangal" w:hint="cs"/>
                <w:szCs w:val="20"/>
                <w:cs/>
                <w:lang w:bidi="ne-NP"/>
              </w:rPr>
              <w:t>समयको</w:t>
            </w:r>
            <w:r w:rsidRPr="00BA238F">
              <w:rPr>
                <w:rFonts w:cs="Mangal"/>
                <w:szCs w:val="20"/>
                <w:cs/>
                <w:lang w:bidi="ne-NP"/>
              </w:rPr>
              <w:t xml:space="preserve"> </w:t>
            </w:r>
            <w:r w:rsidRPr="00BA238F">
              <w:rPr>
                <w:rFonts w:cs="Mangal" w:hint="cs"/>
                <w:szCs w:val="20"/>
                <w:cs/>
                <w:lang w:bidi="ne-NP"/>
              </w:rPr>
              <w:lastRenderedPageBreak/>
              <w:t>दु</w:t>
            </w:r>
            <w:r w:rsidR="00CE451A">
              <w:rPr>
                <w:rFonts w:ascii="Mangal" w:hAnsi="Mangal" w:cs="Mangal"/>
                <w:szCs w:val="20"/>
                <w:cs/>
                <w:lang w:bidi="ne-NP"/>
              </w:rPr>
              <w:t>आ</w:t>
            </w:r>
          </w:p>
        </w:tc>
        <w:tc>
          <w:tcPr>
            <w:tcW w:w="805" w:type="pct"/>
          </w:tcPr>
          <w:p w:rsidR="008E5619" w:rsidRPr="00F40917" w:rsidRDefault="00135D1A" w:rsidP="0098423F">
            <w:pPr>
              <w:bidi w:val="0"/>
              <w:spacing w:after="0" w:line="240" w:lineRule="auto"/>
              <w:ind w:firstLine="57"/>
              <w:jc w:val="center"/>
              <w:rPr>
                <w:rtl/>
                <w:lang w:bidi="ar-EG"/>
              </w:rPr>
            </w:pPr>
            <w:r>
              <w:rPr>
                <w:lang w:bidi="ar-EG"/>
              </w:rPr>
              <w:lastRenderedPageBreak/>
              <w:t>12</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47</w:t>
            </w:r>
          </w:p>
        </w:tc>
        <w:tc>
          <w:tcPr>
            <w:tcW w:w="3226" w:type="pct"/>
            <w:shd w:val="clear" w:color="auto" w:fill="DEEAF6"/>
          </w:tcPr>
          <w:p w:rsidR="008E5619" w:rsidRPr="00CE451A" w:rsidRDefault="009971F4" w:rsidP="0098423F">
            <w:pPr>
              <w:bidi w:val="0"/>
              <w:spacing w:after="0" w:line="240" w:lineRule="auto"/>
              <w:ind w:firstLine="227"/>
              <w:jc w:val="both"/>
              <w:rPr>
                <w:rFonts w:cs="Mangal"/>
                <w:b/>
                <w:bCs/>
                <w:rtl/>
                <w:cs/>
                <w:lang w:bidi="ne-NP"/>
              </w:rPr>
            </w:pPr>
            <w:r w:rsidRPr="00BA238F">
              <w:rPr>
                <w:rFonts w:cs="Mangal" w:hint="cs"/>
                <w:szCs w:val="20"/>
                <w:cs/>
                <w:lang w:bidi="ne-NP"/>
              </w:rPr>
              <w:t>घरमा</w:t>
            </w:r>
            <w:r w:rsidRPr="00BA238F">
              <w:rPr>
                <w:rFonts w:cs="Mangal"/>
                <w:szCs w:val="20"/>
                <w:cs/>
                <w:lang w:bidi="ne-NP"/>
              </w:rPr>
              <w:t xml:space="preserve"> </w:t>
            </w:r>
            <w:r w:rsidRPr="00BA238F">
              <w:rPr>
                <w:rFonts w:cs="Mangal" w:hint="cs"/>
                <w:szCs w:val="20"/>
                <w:cs/>
                <w:lang w:bidi="ne-NP"/>
              </w:rPr>
              <w:t>प्रवेश</w:t>
            </w:r>
            <w:r w:rsidRPr="00BA238F">
              <w:rPr>
                <w:rFonts w:cs="Mangal"/>
                <w:szCs w:val="20"/>
                <w:cs/>
                <w:lang w:bidi="ne-NP"/>
              </w:rPr>
              <w:t xml:space="preserve"> </w:t>
            </w:r>
            <w:r w:rsidRPr="00BA238F">
              <w:rPr>
                <w:rFonts w:cs="Mangal" w:hint="cs"/>
                <w:szCs w:val="20"/>
                <w:cs/>
                <w:lang w:bidi="ne-NP"/>
              </w:rPr>
              <w:t>गर्ने</w:t>
            </w:r>
            <w:r w:rsidRPr="00BA238F">
              <w:rPr>
                <w:rFonts w:cs="Mangal"/>
                <w:szCs w:val="20"/>
                <w:cs/>
                <w:lang w:bidi="ne-NP"/>
              </w:rPr>
              <w:t xml:space="preserve"> </w:t>
            </w:r>
            <w:r w:rsidRPr="00BA238F">
              <w:rPr>
                <w:rFonts w:cs="Mangal" w:hint="cs"/>
                <w:szCs w:val="20"/>
                <w:cs/>
                <w:lang w:bidi="ne-NP"/>
              </w:rPr>
              <w:t>समयको</w:t>
            </w:r>
            <w:r w:rsidRPr="00BA238F">
              <w:rPr>
                <w:rFonts w:cs="Mangal"/>
                <w:szCs w:val="20"/>
                <w:cs/>
                <w:lang w:bidi="ne-NP"/>
              </w:rPr>
              <w:t xml:space="preserve"> </w:t>
            </w:r>
            <w:r w:rsidRPr="00BA238F">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8E5619" w:rsidRPr="00F40917" w:rsidRDefault="00C062F4" w:rsidP="0098423F">
            <w:pPr>
              <w:bidi w:val="0"/>
              <w:spacing w:after="0" w:line="240" w:lineRule="auto"/>
              <w:ind w:firstLine="57"/>
              <w:jc w:val="center"/>
              <w:rPr>
                <w:rtl/>
                <w:lang w:bidi="ar-EG"/>
              </w:rPr>
            </w:pPr>
            <w:r>
              <w:rPr>
                <w:lang w:bidi="ar-EG"/>
              </w:rPr>
              <w:t>13</w:t>
            </w:r>
          </w:p>
        </w:tc>
      </w:tr>
      <w:tr w:rsidR="00111D19" w:rsidRPr="00F40917" w:rsidTr="00812246">
        <w:trPr>
          <w:trHeight w:val="338"/>
        </w:trPr>
        <w:tc>
          <w:tcPr>
            <w:tcW w:w="968" w:type="pct"/>
          </w:tcPr>
          <w:p w:rsidR="008E5619" w:rsidRPr="00F40917" w:rsidRDefault="00812246" w:rsidP="0098423F">
            <w:pPr>
              <w:bidi w:val="0"/>
              <w:spacing w:after="0" w:line="240" w:lineRule="auto"/>
              <w:ind w:firstLine="170"/>
              <w:jc w:val="center"/>
              <w:rPr>
                <w:b/>
                <w:bCs/>
                <w:rtl/>
                <w:lang w:bidi="ar-EG"/>
              </w:rPr>
            </w:pPr>
            <w:r>
              <w:rPr>
                <w:b/>
                <w:bCs/>
                <w:lang w:bidi="ar-EG"/>
              </w:rPr>
              <w:t>49</w:t>
            </w:r>
          </w:p>
        </w:tc>
        <w:tc>
          <w:tcPr>
            <w:tcW w:w="3226" w:type="pct"/>
          </w:tcPr>
          <w:p w:rsidR="008E5619" w:rsidRPr="00CE451A" w:rsidRDefault="009971F4" w:rsidP="0098423F">
            <w:pPr>
              <w:bidi w:val="0"/>
              <w:spacing w:after="0" w:line="240" w:lineRule="auto"/>
              <w:ind w:firstLine="227"/>
              <w:jc w:val="both"/>
              <w:rPr>
                <w:rFonts w:cs="Mangal"/>
                <w:b/>
                <w:bCs/>
                <w:szCs w:val="20"/>
                <w:rtl/>
                <w:cs/>
                <w:lang w:bidi="ne-NP"/>
              </w:rPr>
            </w:pPr>
            <w:r w:rsidRPr="00BA238F">
              <w:rPr>
                <w:rFonts w:cs="Mangal" w:hint="cs"/>
                <w:szCs w:val="20"/>
                <w:cs/>
                <w:lang w:bidi="ne-NP"/>
              </w:rPr>
              <w:t>मस्जिद</w:t>
            </w:r>
            <w:r w:rsidRPr="00BA238F">
              <w:rPr>
                <w:rFonts w:cs="Mangal"/>
                <w:szCs w:val="20"/>
                <w:cs/>
                <w:lang w:bidi="ne-NP"/>
              </w:rPr>
              <w:t xml:space="preserve"> </w:t>
            </w:r>
            <w:r w:rsidRPr="00BA238F">
              <w:rPr>
                <w:rFonts w:cs="Mangal" w:hint="cs"/>
                <w:szCs w:val="20"/>
                <w:cs/>
                <w:lang w:bidi="ne-NP"/>
              </w:rPr>
              <w:t>जाने</w:t>
            </w:r>
            <w:r w:rsidRPr="00BA238F">
              <w:rPr>
                <w:rFonts w:cs="Mangal"/>
                <w:szCs w:val="20"/>
                <w:cs/>
                <w:lang w:bidi="ne-NP"/>
              </w:rPr>
              <w:t xml:space="preserve"> </w:t>
            </w:r>
            <w:r w:rsidRPr="00BA238F">
              <w:rPr>
                <w:rFonts w:cs="Mangal" w:hint="cs"/>
                <w:szCs w:val="20"/>
                <w:cs/>
                <w:lang w:bidi="ne-NP"/>
              </w:rPr>
              <w:t>समयको</w:t>
            </w:r>
            <w:r w:rsidRPr="00BA238F">
              <w:rPr>
                <w:rFonts w:cs="Mangal"/>
                <w:szCs w:val="20"/>
                <w:cs/>
                <w:lang w:bidi="ne-NP"/>
              </w:rPr>
              <w:t xml:space="preserve"> </w:t>
            </w:r>
            <w:r w:rsidRPr="00BA238F">
              <w:rPr>
                <w:rFonts w:cs="Mangal" w:hint="cs"/>
                <w:szCs w:val="20"/>
                <w:cs/>
                <w:lang w:bidi="ne-NP"/>
              </w:rPr>
              <w:t>दु</w:t>
            </w:r>
            <w:r w:rsidR="00CE451A">
              <w:rPr>
                <w:rFonts w:ascii="Mangal" w:hAnsi="Mangal" w:cs="Mangal"/>
                <w:szCs w:val="20"/>
                <w:cs/>
                <w:lang w:bidi="ne-NP"/>
              </w:rPr>
              <w:t>आ</w:t>
            </w:r>
          </w:p>
        </w:tc>
        <w:tc>
          <w:tcPr>
            <w:tcW w:w="805" w:type="pct"/>
          </w:tcPr>
          <w:p w:rsidR="008E5619" w:rsidRPr="00F40917" w:rsidRDefault="00C062F4" w:rsidP="0098423F">
            <w:pPr>
              <w:bidi w:val="0"/>
              <w:spacing w:after="0" w:line="240" w:lineRule="auto"/>
              <w:ind w:firstLine="57"/>
              <w:jc w:val="center"/>
              <w:rPr>
                <w:rtl/>
                <w:lang w:bidi="ar-EG"/>
              </w:rPr>
            </w:pPr>
            <w:r>
              <w:rPr>
                <w:lang w:bidi="ar-EG"/>
              </w:rPr>
              <w:t>14</w:t>
            </w:r>
          </w:p>
        </w:tc>
      </w:tr>
      <w:tr w:rsidR="00111D19" w:rsidRPr="00F40917" w:rsidTr="00812246">
        <w:trPr>
          <w:trHeight w:val="338"/>
        </w:trPr>
        <w:tc>
          <w:tcPr>
            <w:tcW w:w="968" w:type="pct"/>
            <w:shd w:val="clear" w:color="auto" w:fill="DEEAF6"/>
          </w:tcPr>
          <w:p w:rsidR="008E5619" w:rsidRPr="00F40917" w:rsidRDefault="00812246" w:rsidP="0098423F">
            <w:pPr>
              <w:bidi w:val="0"/>
              <w:spacing w:after="0" w:line="240" w:lineRule="auto"/>
              <w:ind w:firstLine="170"/>
              <w:jc w:val="center"/>
              <w:rPr>
                <w:b/>
                <w:bCs/>
                <w:rtl/>
                <w:lang w:bidi="ar-EG"/>
              </w:rPr>
            </w:pPr>
            <w:r>
              <w:rPr>
                <w:b/>
                <w:bCs/>
                <w:lang w:bidi="ar-EG"/>
              </w:rPr>
              <w:t>52</w:t>
            </w:r>
          </w:p>
        </w:tc>
        <w:tc>
          <w:tcPr>
            <w:tcW w:w="3226" w:type="pct"/>
            <w:shd w:val="clear" w:color="auto" w:fill="DEEAF6"/>
          </w:tcPr>
          <w:p w:rsidR="008E5619" w:rsidRPr="00CE451A" w:rsidRDefault="009971F4" w:rsidP="0098423F">
            <w:pPr>
              <w:bidi w:val="0"/>
              <w:spacing w:after="0" w:line="240" w:lineRule="auto"/>
              <w:ind w:firstLine="227"/>
              <w:jc w:val="both"/>
              <w:rPr>
                <w:rFonts w:cs="Mangal"/>
                <w:b/>
                <w:bCs/>
                <w:rtl/>
                <w:cs/>
                <w:lang w:bidi="ne-NP"/>
              </w:rPr>
            </w:pPr>
            <w:r w:rsidRPr="00BA238F">
              <w:rPr>
                <w:rFonts w:cs="Mangal" w:hint="cs"/>
                <w:szCs w:val="20"/>
                <w:cs/>
                <w:lang w:bidi="ne-NP"/>
              </w:rPr>
              <w:t>मस्जिदमा</w:t>
            </w:r>
            <w:r w:rsidRPr="00BA238F">
              <w:rPr>
                <w:rFonts w:cs="Mangal"/>
                <w:szCs w:val="20"/>
                <w:cs/>
                <w:lang w:bidi="ne-NP"/>
              </w:rPr>
              <w:t xml:space="preserve"> </w:t>
            </w:r>
            <w:r w:rsidRPr="00BA238F">
              <w:rPr>
                <w:rFonts w:cs="Mangal" w:hint="cs"/>
                <w:szCs w:val="20"/>
                <w:cs/>
                <w:lang w:bidi="ne-NP"/>
              </w:rPr>
              <w:t>प्रवेश</w:t>
            </w:r>
            <w:r w:rsidRPr="00BA238F">
              <w:rPr>
                <w:rFonts w:cs="Mangal"/>
                <w:szCs w:val="20"/>
                <w:cs/>
                <w:lang w:bidi="ne-NP"/>
              </w:rPr>
              <w:t xml:space="preserve"> </w:t>
            </w:r>
            <w:r w:rsidRPr="00BA238F">
              <w:rPr>
                <w:rFonts w:cs="Mangal" w:hint="cs"/>
                <w:szCs w:val="20"/>
                <w:cs/>
                <w:lang w:bidi="ne-NP"/>
              </w:rPr>
              <w:t>गर्ने</w:t>
            </w:r>
            <w:r w:rsidRPr="00BA238F">
              <w:rPr>
                <w:rFonts w:cs="Mangal"/>
                <w:szCs w:val="20"/>
                <w:cs/>
                <w:lang w:bidi="ne-NP"/>
              </w:rPr>
              <w:t xml:space="preserve"> </w:t>
            </w:r>
            <w:r w:rsidRPr="00BA238F">
              <w:rPr>
                <w:rFonts w:cs="Mangal" w:hint="cs"/>
                <w:szCs w:val="20"/>
                <w:cs/>
                <w:lang w:bidi="ne-NP"/>
              </w:rPr>
              <w:t>समयको</w:t>
            </w:r>
            <w:r w:rsidRPr="00BA238F">
              <w:rPr>
                <w:rFonts w:cs="Mangal"/>
                <w:szCs w:val="20"/>
                <w:cs/>
                <w:lang w:bidi="ne-NP"/>
              </w:rPr>
              <w:t xml:space="preserve"> </w:t>
            </w:r>
            <w:r w:rsidRPr="00BA238F">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8E5619" w:rsidRPr="00F40917" w:rsidRDefault="00C062F4" w:rsidP="0098423F">
            <w:pPr>
              <w:bidi w:val="0"/>
              <w:spacing w:after="0" w:line="240" w:lineRule="auto"/>
              <w:ind w:firstLine="57"/>
              <w:jc w:val="center"/>
              <w:rPr>
                <w:rtl/>
                <w:lang w:bidi="ar-EG"/>
              </w:rPr>
            </w:pPr>
            <w:r>
              <w:rPr>
                <w:lang w:bidi="ar-EG"/>
              </w:rPr>
              <w:t>15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55</w:t>
            </w:r>
          </w:p>
        </w:tc>
        <w:tc>
          <w:tcPr>
            <w:tcW w:w="3226" w:type="pct"/>
          </w:tcPr>
          <w:p w:rsidR="00C062F4" w:rsidRPr="00CE451A" w:rsidRDefault="009971F4" w:rsidP="00C062F4">
            <w:pPr>
              <w:bidi w:val="0"/>
              <w:spacing w:after="0" w:line="240" w:lineRule="auto"/>
              <w:ind w:firstLine="227"/>
              <w:jc w:val="both"/>
              <w:rPr>
                <w:rFonts w:ascii="Preeti" w:eastAsia="Times New Roman" w:hAnsi="Preeti" w:cs="Mangal"/>
                <w:sz w:val="32"/>
                <w:szCs w:val="29"/>
                <w:rtl/>
                <w:cs/>
                <w:lang w:bidi="ne-NP"/>
              </w:rPr>
            </w:pPr>
            <w:r w:rsidRPr="00BA238F">
              <w:rPr>
                <w:rFonts w:cs="Mangal" w:hint="cs"/>
                <w:szCs w:val="20"/>
                <w:cs/>
                <w:lang w:bidi="ne-NP"/>
              </w:rPr>
              <w:t>मस्जिदबाट</w:t>
            </w:r>
            <w:r w:rsidRPr="00BA238F">
              <w:rPr>
                <w:rFonts w:cs="Mangal"/>
                <w:szCs w:val="20"/>
                <w:cs/>
                <w:lang w:bidi="ne-NP"/>
              </w:rPr>
              <w:t xml:space="preserve"> </w:t>
            </w:r>
            <w:r w:rsidRPr="00BA238F">
              <w:rPr>
                <w:rFonts w:cs="Mangal" w:hint="cs"/>
                <w:szCs w:val="20"/>
                <w:cs/>
                <w:lang w:bidi="ne-NP"/>
              </w:rPr>
              <w:t>निस्कने</w:t>
            </w:r>
            <w:r w:rsidRPr="00BA238F">
              <w:rPr>
                <w:rFonts w:cs="Mangal"/>
                <w:szCs w:val="20"/>
                <w:cs/>
                <w:lang w:bidi="ne-NP"/>
              </w:rPr>
              <w:t xml:space="preserve"> </w:t>
            </w:r>
            <w:r w:rsidRPr="00BA238F">
              <w:rPr>
                <w:rFonts w:cs="Mangal" w:hint="cs"/>
                <w:szCs w:val="20"/>
                <w:cs/>
                <w:lang w:bidi="ne-NP"/>
              </w:rPr>
              <w:t>समयको</w:t>
            </w:r>
            <w:r w:rsidRPr="00BA238F">
              <w:rPr>
                <w:rFonts w:cs="Mangal"/>
                <w:szCs w:val="20"/>
                <w:cs/>
                <w:lang w:bidi="ne-NP"/>
              </w:rPr>
              <w:t xml:space="preserve"> </w:t>
            </w:r>
            <w:r w:rsidRPr="00BA238F">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1</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57</w:t>
            </w:r>
          </w:p>
        </w:tc>
        <w:tc>
          <w:tcPr>
            <w:tcW w:w="3226" w:type="pct"/>
            <w:shd w:val="clear" w:color="auto" w:fill="DEEAF6"/>
          </w:tcPr>
          <w:p w:rsidR="00C062F4" w:rsidRPr="00170DC6" w:rsidRDefault="009971F4" w:rsidP="00C062F4">
            <w:pPr>
              <w:bidi w:val="0"/>
              <w:spacing w:after="0" w:line="240" w:lineRule="auto"/>
              <w:ind w:firstLine="227"/>
              <w:jc w:val="both"/>
              <w:rPr>
                <w:b/>
                <w:bCs/>
                <w:sz w:val="28"/>
                <w:szCs w:val="28"/>
                <w:rtl/>
                <w:lang w:bidi="ar-EG"/>
              </w:rPr>
            </w:pPr>
            <w:r w:rsidRPr="00BA238F">
              <w:rPr>
                <w:rFonts w:cs="Mangal" w:hint="cs"/>
                <w:szCs w:val="20"/>
                <w:cs/>
                <w:lang w:bidi="ne-NP"/>
              </w:rPr>
              <w:t>अजानका</w:t>
            </w:r>
            <w:r w:rsidRPr="00BA238F">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A238F">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17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64</w:t>
            </w:r>
          </w:p>
        </w:tc>
        <w:tc>
          <w:tcPr>
            <w:tcW w:w="3226" w:type="pct"/>
          </w:tcPr>
          <w:p w:rsidR="00C062F4" w:rsidRPr="00F40917" w:rsidRDefault="009971F4" w:rsidP="00C062F4">
            <w:pPr>
              <w:bidi w:val="0"/>
              <w:spacing w:after="0" w:line="240" w:lineRule="auto"/>
              <w:ind w:firstLine="227"/>
              <w:jc w:val="both"/>
              <w:rPr>
                <w:b/>
                <w:bCs/>
                <w:rtl/>
                <w:lang w:bidi="ar-EG"/>
              </w:rPr>
            </w:pPr>
            <w:r w:rsidRPr="00BA238F">
              <w:rPr>
                <w:rFonts w:cs="Mangal" w:hint="cs"/>
                <w:szCs w:val="20"/>
                <w:cs/>
                <w:lang w:bidi="ne-NP"/>
              </w:rPr>
              <w:t>नमाजका</w:t>
            </w:r>
            <w:r w:rsidRPr="00BA238F">
              <w:rPr>
                <w:rFonts w:cs="Mangal"/>
                <w:szCs w:val="20"/>
                <w:cs/>
                <w:lang w:bidi="ne-NP"/>
              </w:rPr>
              <w:t xml:space="preserve"> </w:t>
            </w:r>
            <w:r w:rsidR="00CE451A">
              <w:rPr>
                <w:rFonts w:ascii="Mangal" w:hAnsi="Mangal" w:cs="Mangal"/>
                <w:szCs w:val="20"/>
                <w:cs/>
                <w:lang w:bidi="ne-NP"/>
              </w:rPr>
              <w:t>आ</w:t>
            </w:r>
            <w:r w:rsidRPr="00BA238F">
              <w:rPr>
                <w:rFonts w:cs="Mangal" w:hint="cs"/>
                <w:szCs w:val="20"/>
                <w:cs/>
                <w:lang w:bidi="ne-NP"/>
              </w:rPr>
              <w:t>रम्भिक</w:t>
            </w:r>
            <w:r w:rsidRPr="00BA238F">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A238F">
              <w:rPr>
                <w:rFonts w:cs="Mangal" w:hint="cs"/>
                <w:szCs w:val="20"/>
                <w:cs/>
                <w:lang w:bidi="ne-NP"/>
              </w:rPr>
              <w:t>हरू</w:t>
            </w:r>
          </w:p>
        </w:tc>
        <w:tc>
          <w:tcPr>
            <w:tcW w:w="805" w:type="pct"/>
          </w:tcPr>
          <w:p w:rsidR="00C062F4" w:rsidRPr="00F40917" w:rsidRDefault="00C062F4" w:rsidP="00C062F4">
            <w:pPr>
              <w:bidi w:val="0"/>
              <w:spacing w:after="0" w:line="240" w:lineRule="auto"/>
              <w:ind w:firstLine="57"/>
              <w:jc w:val="center"/>
              <w:rPr>
                <w:rtl/>
                <w:lang w:bidi="ar-EG"/>
              </w:rPr>
            </w:pPr>
            <w:r>
              <w:rPr>
                <w:lang w:bidi="ar-EG"/>
              </w:rPr>
              <w:t>18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79</w:t>
            </w:r>
          </w:p>
        </w:tc>
        <w:tc>
          <w:tcPr>
            <w:tcW w:w="3226" w:type="pct"/>
            <w:shd w:val="clear" w:color="auto" w:fill="DEEAF6"/>
          </w:tcPr>
          <w:p w:rsidR="00C062F4" w:rsidRPr="00F40917" w:rsidRDefault="009971F4" w:rsidP="00C062F4">
            <w:pPr>
              <w:bidi w:val="0"/>
              <w:spacing w:after="0" w:line="240" w:lineRule="auto"/>
              <w:ind w:firstLine="227"/>
              <w:jc w:val="both"/>
              <w:rPr>
                <w:b/>
                <w:bCs/>
                <w:rtl/>
                <w:lang w:bidi="ar-EG"/>
              </w:rPr>
            </w:pPr>
            <w:r>
              <w:rPr>
                <w:rFonts w:cs="Mangal" w:hint="cs"/>
                <w:szCs w:val="20"/>
                <w:cs/>
                <w:lang w:bidi="ne-NP"/>
              </w:rPr>
              <w:t>रु</w:t>
            </w:r>
            <w:r w:rsidRPr="00BA238F">
              <w:rPr>
                <w:rFonts w:cs="Mangal" w:hint="cs"/>
                <w:szCs w:val="20"/>
                <w:cs/>
                <w:lang w:bidi="ne-NP"/>
              </w:rPr>
              <w:t>कूअका</w:t>
            </w:r>
            <w:r w:rsidRPr="00BA238F">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A238F">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19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85</w:t>
            </w:r>
          </w:p>
        </w:tc>
        <w:tc>
          <w:tcPr>
            <w:tcW w:w="3226" w:type="pct"/>
          </w:tcPr>
          <w:p w:rsidR="00C062F4" w:rsidRPr="00CE451A" w:rsidRDefault="00CE451A" w:rsidP="00C062F4">
            <w:pPr>
              <w:bidi w:val="0"/>
              <w:spacing w:after="0" w:line="240" w:lineRule="auto"/>
              <w:ind w:firstLine="227"/>
              <w:jc w:val="both"/>
              <w:rPr>
                <w:rFonts w:cs="Mangal"/>
                <w:sz w:val="20"/>
                <w:szCs w:val="20"/>
                <w:cs/>
                <w:lang w:bidi="ne-NP"/>
              </w:rPr>
            </w:pPr>
            <w:r w:rsidRPr="00CE451A">
              <w:rPr>
                <w:rFonts w:cs="Mangal" w:hint="cs"/>
                <w:sz w:val="20"/>
                <w:szCs w:val="20"/>
                <w:cs/>
                <w:lang w:bidi="ne-NP"/>
              </w:rPr>
              <w:t>रुकूअबाट उठे पश्चातका दु</w:t>
            </w:r>
            <w:r w:rsidRPr="00CE451A">
              <w:rPr>
                <w:rFonts w:ascii="Mangal" w:hAnsi="Mangal" w:cs="Mangal"/>
                <w:sz w:val="20"/>
                <w:szCs w:val="20"/>
                <w:cs/>
                <w:lang w:bidi="ne-NP"/>
              </w:rPr>
              <w:t>आ</w:t>
            </w:r>
            <w:r w:rsidRPr="00CE451A">
              <w:rPr>
                <w:rFonts w:cs="Mangal" w:hint="cs"/>
                <w:sz w:val="20"/>
                <w:szCs w:val="20"/>
                <w:cs/>
                <w:lang w:bidi="ne-NP"/>
              </w:rPr>
              <w:t>हरू</w:t>
            </w:r>
          </w:p>
        </w:tc>
        <w:tc>
          <w:tcPr>
            <w:tcW w:w="805" w:type="pct"/>
          </w:tcPr>
          <w:p w:rsidR="00C062F4" w:rsidRPr="00F40917" w:rsidRDefault="00C062F4" w:rsidP="00C062F4">
            <w:pPr>
              <w:bidi w:val="0"/>
              <w:spacing w:after="0" w:line="240" w:lineRule="auto"/>
              <w:ind w:firstLine="57"/>
              <w:jc w:val="center"/>
              <w:rPr>
                <w:rtl/>
                <w:lang w:bidi="ar-EG"/>
              </w:rPr>
            </w:pPr>
            <w:r>
              <w:rPr>
                <w:lang w:bidi="ar-EG"/>
              </w:rPr>
              <w:t>20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88</w:t>
            </w:r>
          </w:p>
        </w:tc>
        <w:tc>
          <w:tcPr>
            <w:tcW w:w="3226" w:type="pct"/>
            <w:shd w:val="clear" w:color="auto" w:fill="DEEAF6"/>
          </w:tcPr>
          <w:p w:rsidR="00C062F4" w:rsidRPr="00F40917" w:rsidRDefault="009971F4" w:rsidP="00C062F4">
            <w:pPr>
              <w:bidi w:val="0"/>
              <w:spacing w:after="0" w:line="240" w:lineRule="auto"/>
              <w:ind w:firstLine="227"/>
              <w:jc w:val="both"/>
              <w:rPr>
                <w:b/>
                <w:bCs/>
                <w:rtl/>
                <w:lang w:bidi="ar-EG"/>
              </w:rPr>
            </w:pPr>
            <w:r w:rsidRPr="00BA238F">
              <w:rPr>
                <w:rFonts w:cs="Mangal" w:hint="cs"/>
                <w:szCs w:val="20"/>
                <w:cs/>
                <w:lang w:bidi="ne-NP"/>
              </w:rPr>
              <w:t>ढोगका</w:t>
            </w:r>
            <w:r w:rsidRPr="00BA238F">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A238F">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21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94</w:t>
            </w:r>
          </w:p>
        </w:tc>
        <w:tc>
          <w:tcPr>
            <w:tcW w:w="3226" w:type="pct"/>
          </w:tcPr>
          <w:p w:rsidR="00C062F4" w:rsidRPr="00135D1A" w:rsidRDefault="009971F4" w:rsidP="00C062F4">
            <w:pPr>
              <w:bidi w:val="0"/>
              <w:spacing w:after="0" w:line="240" w:lineRule="auto"/>
              <w:ind w:firstLine="227"/>
              <w:jc w:val="both"/>
              <w:rPr>
                <w:b/>
                <w:bCs/>
                <w:rtl/>
                <w:cs/>
                <w:lang w:bidi="ne-NP"/>
              </w:rPr>
            </w:pPr>
            <w:r w:rsidRPr="00BA238F">
              <w:rPr>
                <w:rFonts w:cs="Mangal" w:hint="cs"/>
                <w:szCs w:val="20"/>
                <w:cs/>
                <w:lang w:bidi="ne-NP"/>
              </w:rPr>
              <w:t>दुवै</w:t>
            </w:r>
            <w:r w:rsidRPr="00BA238F">
              <w:rPr>
                <w:rFonts w:cs="Mangal"/>
                <w:szCs w:val="20"/>
                <w:cs/>
                <w:lang w:bidi="ne-NP"/>
              </w:rPr>
              <w:t xml:space="preserve"> </w:t>
            </w:r>
            <w:r w:rsidRPr="00BA238F">
              <w:rPr>
                <w:rFonts w:cs="Mangal" w:hint="cs"/>
                <w:szCs w:val="20"/>
                <w:cs/>
                <w:lang w:bidi="ne-NP"/>
              </w:rPr>
              <w:t>ढोग</w:t>
            </w:r>
            <w:r w:rsidRPr="00BA238F">
              <w:rPr>
                <w:rFonts w:cs="Mangal"/>
                <w:szCs w:val="20"/>
                <w:cs/>
                <w:lang w:bidi="ne-NP"/>
              </w:rPr>
              <w:t xml:space="preserve"> </w:t>
            </w:r>
            <w:r w:rsidRPr="00BA238F">
              <w:rPr>
                <w:rFonts w:cs="Mangal" w:hint="cs"/>
                <w:szCs w:val="20"/>
                <w:cs/>
                <w:lang w:bidi="ne-NP"/>
              </w:rPr>
              <w:t>बीच</w:t>
            </w:r>
            <w:r w:rsidRPr="00BA238F">
              <w:rPr>
                <w:rFonts w:cs="Mangal"/>
                <w:szCs w:val="20"/>
                <w:cs/>
                <w:lang w:bidi="ne-NP"/>
              </w:rPr>
              <w:t xml:space="preserve"> </w:t>
            </w:r>
            <w:r w:rsidRPr="00BA238F">
              <w:rPr>
                <w:rFonts w:cs="Mangal" w:hint="cs"/>
                <w:szCs w:val="20"/>
                <w:cs/>
                <w:lang w:bidi="ne-NP"/>
              </w:rPr>
              <w:t>बैठकका</w:t>
            </w:r>
            <w:r w:rsidRPr="00BA238F">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A238F">
              <w:rPr>
                <w:rFonts w:cs="Mangal" w:hint="cs"/>
                <w:szCs w:val="20"/>
                <w:cs/>
                <w:lang w:bidi="ne-NP"/>
              </w:rPr>
              <w:t>हरू</w:t>
            </w:r>
          </w:p>
        </w:tc>
        <w:tc>
          <w:tcPr>
            <w:tcW w:w="805" w:type="pct"/>
          </w:tcPr>
          <w:p w:rsidR="00C062F4" w:rsidRPr="00F40917" w:rsidRDefault="00C062F4" w:rsidP="00C062F4">
            <w:pPr>
              <w:bidi w:val="0"/>
              <w:spacing w:after="0" w:line="240" w:lineRule="auto"/>
              <w:ind w:firstLine="57"/>
              <w:jc w:val="center"/>
              <w:rPr>
                <w:rtl/>
                <w:lang w:bidi="ar-EG"/>
              </w:rPr>
            </w:pPr>
            <w:r>
              <w:rPr>
                <w:lang w:bidi="ar-EG"/>
              </w:rPr>
              <w:t>22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96</w:t>
            </w:r>
          </w:p>
        </w:tc>
        <w:tc>
          <w:tcPr>
            <w:tcW w:w="3226" w:type="pct"/>
            <w:shd w:val="clear" w:color="auto" w:fill="DEEAF6"/>
          </w:tcPr>
          <w:p w:rsidR="00C062F4" w:rsidRPr="00F40917" w:rsidRDefault="009971F4" w:rsidP="00C062F4">
            <w:pPr>
              <w:bidi w:val="0"/>
              <w:spacing w:after="0" w:line="240" w:lineRule="auto"/>
              <w:ind w:firstLine="227"/>
              <w:jc w:val="both"/>
              <w:rPr>
                <w:b/>
                <w:bCs/>
                <w:rtl/>
                <w:lang w:bidi="ar-EG"/>
              </w:rPr>
            </w:pPr>
            <w:r w:rsidRPr="00D81CE4">
              <w:rPr>
                <w:rFonts w:cs="Mangal" w:hint="cs"/>
                <w:szCs w:val="20"/>
                <w:cs/>
                <w:lang w:bidi="ne-NP"/>
              </w:rPr>
              <w:t>पाठन</w:t>
            </w:r>
            <w:r w:rsidRPr="00D81CE4">
              <w:rPr>
                <w:rFonts w:cs="Mangal"/>
                <w:szCs w:val="20"/>
                <w:cs/>
                <w:lang w:bidi="ne-NP"/>
              </w:rPr>
              <w:t xml:space="preserve"> </w:t>
            </w:r>
            <w:r w:rsidRPr="00D81CE4">
              <w:rPr>
                <w:rFonts w:cs="Mangal" w:hint="cs"/>
                <w:szCs w:val="20"/>
                <w:cs/>
                <w:lang w:bidi="ne-NP"/>
              </w:rPr>
              <w:t>ढोगका</w:t>
            </w:r>
            <w:r w:rsidRPr="00D81CE4">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D81CE4">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23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100</w:t>
            </w:r>
          </w:p>
        </w:tc>
        <w:tc>
          <w:tcPr>
            <w:tcW w:w="3226" w:type="pct"/>
          </w:tcPr>
          <w:p w:rsidR="00C062F4" w:rsidRPr="00332AB4" w:rsidRDefault="009971F4" w:rsidP="00332AB4">
            <w:pPr>
              <w:bidi w:val="0"/>
              <w:rPr>
                <w:rFonts w:cs="Mangal"/>
                <w:szCs w:val="20"/>
                <w:rtl/>
                <w:cs/>
                <w:lang w:bidi="ne-NP"/>
              </w:rPr>
            </w:pPr>
            <w:r w:rsidRPr="00D81CE4">
              <w:rPr>
                <w:rFonts w:cs="Mangal" w:hint="cs"/>
                <w:szCs w:val="20"/>
                <w:cs/>
                <w:lang w:bidi="ne-NP"/>
              </w:rPr>
              <w:t>तशह्हुद</w:t>
            </w:r>
            <w:r w:rsidRPr="00D81CE4">
              <w:rPr>
                <w:rFonts w:cs="Mangal"/>
                <w:szCs w:val="20"/>
                <w:cs/>
                <w:lang w:bidi="ne-NP"/>
              </w:rPr>
              <w:t xml:space="preserve"> </w:t>
            </w:r>
          </w:p>
        </w:tc>
        <w:tc>
          <w:tcPr>
            <w:tcW w:w="805" w:type="pct"/>
          </w:tcPr>
          <w:p w:rsidR="00C062F4" w:rsidRPr="00F40917" w:rsidRDefault="00C062F4" w:rsidP="00C062F4">
            <w:pPr>
              <w:bidi w:val="0"/>
              <w:spacing w:after="0" w:line="240" w:lineRule="auto"/>
              <w:ind w:firstLine="57"/>
              <w:jc w:val="center"/>
              <w:rPr>
                <w:rtl/>
                <w:lang w:bidi="ar-EG"/>
              </w:rPr>
            </w:pPr>
            <w:r>
              <w:rPr>
                <w:lang w:bidi="ar-EG"/>
              </w:rPr>
              <w:t>24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102</w:t>
            </w:r>
          </w:p>
        </w:tc>
        <w:tc>
          <w:tcPr>
            <w:tcW w:w="3226" w:type="pct"/>
            <w:shd w:val="clear" w:color="auto" w:fill="DEEAF6"/>
          </w:tcPr>
          <w:p w:rsidR="00C062F4" w:rsidRPr="00CE451A" w:rsidRDefault="009971F4" w:rsidP="00C062F4">
            <w:pPr>
              <w:bidi w:val="0"/>
              <w:spacing w:after="0" w:line="240" w:lineRule="auto"/>
              <w:ind w:firstLine="227"/>
              <w:jc w:val="both"/>
              <w:rPr>
                <w:rFonts w:cs="Mangal"/>
                <w:b/>
                <w:bCs/>
                <w:rtl/>
                <w:cs/>
                <w:lang w:bidi="ne-NP"/>
              </w:rPr>
            </w:pPr>
            <w:r w:rsidRPr="00D81CE4">
              <w:rPr>
                <w:rFonts w:cs="Mangal" w:hint="cs"/>
                <w:szCs w:val="20"/>
                <w:cs/>
                <w:lang w:bidi="ne-NP"/>
              </w:rPr>
              <w:t>तशह्हुद</w:t>
            </w:r>
            <w:r w:rsidRPr="00D81CE4">
              <w:rPr>
                <w:rFonts w:cs="Mangal"/>
                <w:szCs w:val="20"/>
                <w:cs/>
                <w:lang w:bidi="ne-NP"/>
              </w:rPr>
              <w:t xml:space="preserve"> </w:t>
            </w:r>
            <w:r w:rsidRPr="00D81CE4">
              <w:rPr>
                <w:rFonts w:cs="Mangal" w:hint="cs"/>
                <w:szCs w:val="20"/>
                <w:cs/>
                <w:lang w:bidi="ne-NP"/>
              </w:rPr>
              <w:t>पश्चात</w:t>
            </w:r>
            <w:r w:rsidRPr="00D81CE4">
              <w:rPr>
                <w:rFonts w:cs="Mangal"/>
                <w:szCs w:val="20"/>
                <w:cs/>
                <w:lang w:bidi="ne-NP"/>
              </w:rPr>
              <w:t xml:space="preserve"> </w:t>
            </w:r>
            <w:r w:rsidRPr="00D81CE4">
              <w:rPr>
                <w:rFonts w:cs="Mangal" w:hint="cs"/>
                <w:szCs w:val="20"/>
                <w:cs/>
                <w:lang w:bidi="ne-NP"/>
              </w:rPr>
              <w:t>नबी</w:t>
            </w:r>
            <w:r w:rsidRPr="00D81CE4">
              <w:rPr>
                <w:rFonts w:cs="Mangal"/>
                <w:szCs w:val="20"/>
                <w:cs/>
                <w:lang w:bidi="ne-NP"/>
              </w:rPr>
              <w:t xml:space="preserve"> </w:t>
            </w:r>
            <w:r w:rsidRPr="00D81CE4">
              <w:rPr>
                <w:rFonts w:cs="Mangal" w:hint="cs"/>
                <w:szCs w:val="20"/>
                <w:cs/>
                <w:lang w:bidi="ne-NP"/>
              </w:rPr>
              <w:t>सल</w:t>
            </w:r>
            <w:r w:rsidR="00CE451A">
              <w:rPr>
                <w:rFonts w:cs="Mangal" w:hint="cs"/>
                <w:szCs w:val="20"/>
                <w:cs/>
                <w:lang w:bidi="ne-NP"/>
              </w:rPr>
              <w:t>्लल्लाहो</w:t>
            </w:r>
            <w:r w:rsidRPr="00D81CE4">
              <w:rPr>
                <w:rFonts w:cs="Mangal"/>
                <w:szCs w:val="20"/>
                <w:cs/>
                <w:lang w:bidi="ne-NP"/>
              </w:rPr>
              <w:t xml:space="preserve"> </w:t>
            </w:r>
            <w:r w:rsidRPr="00D81CE4">
              <w:rPr>
                <w:rFonts w:cs="Mangal" w:hint="cs"/>
                <w:szCs w:val="20"/>
                <w:cs/>
                <w:lang w:bidi="ne-NP"/>
              </w:rPr>
              <w:t>अलैहे</w:t>
            </w:r>
            <w:r w:rsidRPr="00D81CE4">
              <w:rPr>
                <w:rFonts w:cs="Mangal"/>
                <w:szCs w:val="20"/>
                <w:cs/>
                <w:lang w:bidi="ne-NP"/>
              </w:rPr>
              <w:t xml:space="preserve"> </w:t>
            </w:r>
            <w:r w:rsidRPr="00D81CE4">
              <w:rPr>
                <w:rFonts w:cs="Mangal" w:hint="cs"/>
                <w:szCs w:val="20"/>
                <w:cs/>
                <w:lang w:bidi="ne-NP"/>
              </w:rPr>
              <w:t>वसल्लममाथि</w:t>
            </w:r>
            <w:r w:rsidRPr="00D81CE4">
              <w:rPr>
                <w:rFonts w:cs="Mangal"/>
                <w:szCs w:val="20"/>
                <w:cs/>
                <w:lang w:bidi="ne-NP"/>
              </w:rPr>
              <w:t xml:space="preserve"> </w:t>
            </w:r>
            <w:r w:rsidRPr="00D81CE4">
              <w:rPr>
                <w:rFonts w:cs="Mangal" w:hint="cs"/>
                <w:szCs w:val="20"/>
                <w:cs/>
                <w:lang w:bidi="ne-NP"/>
              </w:rPr>
              <w:t>पठाउने</w:t>
            </w:r>
            <w:r w:rsidRPr="00D81CE4">
              <w:rPr>
                <w:rFonts w:cs="Mangal"/>
                <w:szCs w:val="20"/>
                <w:cs/>
                <w:lang w:bidi="ne-NP"/>
              </w:rPr>
              <w:t xml:space="preserve"> </w:t>
            </w:r>
            <w:r w:rsidRPr="00D81CE4">
              <w:rPr>
                <w:rFonts w:cs="Mangal" w:hint="cs"/>
                <w:szCs w:val="20"/>
                <w:cs/>
                <w:lang w:bidi="ne-NP"/>
              </w:rPr>
              <w:t>प्रशान्तीय</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25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106</w:t>
            </w:r>
          </w:p>
        </w:tc>
        <w:tc>
          <w:tcPr>
            <w:tcW w:w="3226" w:type="pct"/>
          </w:tcPr>
          <w:p w:rsidR="00C062F4" w:rsidRPr="00332AB4" w:rsidRDefault="009971F4" w:rsidP="00C062F4">
            <w:pPr>
              <w:bidi w:val="0"/>
              <w:spacing w:after="0" w:line="240" w:lineRule="auto"/>
              <w:ind w:firstLine="227"/>
              <w:jc w:val="both"/>
              <w:rPr>
                <w:rFonts w:ascii="Preeti" w:eastAsia="Times New Roman" w:hAnsi="Preeti" w:cs="Mangal"/>
                <w:sz w:val="32"/>
                <w:szCs w:val="32"/>
                <w:rtl/>
                <w:cs/>
                <w:lang w:bidi="ne-NP"/>
              </w:rPr>
            </w:pPr>
            <w:r w:rsidRPr="00D81CE4">
              <w:rPr>
                <w:rFonts w:cs="Mangal" w:hint="cs"/>
                <w:szCs w:val="20"/>
                <w:cs/>
                <w:lang w:bidi="ne-NP"/>
              </w:rPr>
              <w:t>सलाम</w:t>
            </w:r>
            <w:r w:rsidRPr="00D81CE4">
              <w:rPr>
                <w:rFonts w:cs="Mangal"/>
                <w:szCs w:val="20"/>
                <w:cs/>
                <w:lang w:bidi="ne-NP"/>
              </w:rPr>
              <w:t xml:space="preserve"> </w:t>
            </w:r>
            <w:r w:rsidRPr="00D81CE4">
              <w:rPr>
                <w:rFonts w:cs="Mangal" w:hint="cs"/>
                <w:szCs w:val="20"/>
                <w:cs/>
                <w:lang w:bidi="ne-NP"/>
              </w:rPr>
              <w:t>फेर्नुभन्दा</w:t>
            </w:r>
            <w:r w:rsidRPr="00D81CE4">
              <w:rPr>
                <w:rFonts w:cs="Mangal"/>
                <w:szCs w:val="20"/>
                <w:cs/>
                <w:lang w:bidi="ne-NP"/>
              </w:rPr>
              <w:t xml:space="preserve"> </w:t>
            </w:r>
            <w:r w:rsidRPr="00D81CE4">
              <w:rPr>
                <w:rFonts w:cs="Mangal" w:hint="cs"/>
                <w:szCs w:val="20"/>
                <w:cs/>
                <w:lang w:bidi="ne-NP"/>
              </w:rPr>
              <w:t>अघि</w:t>
            </w:r>
            <w:r w:rsidRPr="00D81CE4">
              <w:rPr>
                <w:rFonts w:cs="Mangal"/>
                <w:szCs w:val="20"/>
                <w:cs/>
                <w:lang w:bidi="ne-NP"/>
              </w:rPr>
              <w:t xml:space="preserve"> </w:t>
            </w:r>
            <w:r w:rsidRPr="00D81CE4">
              <w:rPr>
                <w:rFonts w:cs="Mangal" w:hint="cs"/>
                <w:szCs w:val="20"/>
                <w:cs/>
                <w:lang w:bidi="ne-NP"/>
              </w:rPr>
              <w:t>अन्तिम</w:t>
            </w:r>
            <w:r w:rsidRPr="00D81CE4">
              <w:rPr>
                <w:rFonts w:cs="Mangal"/>
                <w:szCs w:val="20"/>
                <w:cs/>
                <w:lang w:bidi="ne-NP"/>
              </w:rPr>
              <w:t xml:space="preserve"> </w:t>
            </w:r>
            <w:r w:rsidRPr="00D81CE4">
              <w:rPr>
                <w:rFonts w:cs="Mangal" w:hint="cs"/>
                <w:szCs w:val="20"/>
                <w:cs/>
                <w:lang w:bidi="ne-NP"/>
              </w:rPr>
              <w:lastRenderedPageBreak/>
              <w:t>तशह्हुद</w:t>
            </w:r>
            <w:r w:rsidRPr="00D81CE4">
              <w:rPr>
                <w:rFonts w:cs="Mangal"/>
                <w:szCs w:val="20"/>
                <w:cs/>
                <w:lang w:bidi="ne-NP"/>
              </w:rPr>
              <w:t xml:space="preserve"> </w:t>
            </w:r>
            <w:r w:rsidRPr="00D81CE4">
              <w:rPr>
                <w:rFonts w:cs="Mangal" w:hint="cs"/>
                <w:szCs w:val="20"/>
                <w:cs/>
                <w:lang w:bidi="ne-NP"/>
              </w:rPr>
              <w:t>पश्चात</w:t>
            </w:r>
            <w:r w:rsidRPr="00D81CE4">
              <w:rPr>
                <w:rFonts w:cs="Mangal"/>
                <w:szCs w:val="20"/>
                <w:cs/>
                <w:lang w:bidi="ne-NP"/>
              </w:rPr>
              <w:t xml:space="preserve"> </w:t>
            </w:r>
            <w:r w:rsidRPr="00D81CE4">
              <w:rPr>
                <w:rFonts w:cs="Mangal" w:hint="cs"/>
                <w:szCs w:val="20"/>
                <w:cs/>
                <w:lang w:bidi="ne-NP"/>
              </w:rPr>
              <w:t>पढिने</w:t>
            </w:r>
            <w:r w:rsidRPr="00D81CE4">
              <w:rPr>
                <w:rFonts w:cs="Mangal"/>
                <w:szCs w:val="20"/>
                <w:cs/>
                <w:lang w:bidi="ne-NP"/>
              </w:rPr>
              <w:t xml:space="preserve"> </w:t>
            </w:r>
            <w:r w:rsidRPr="00D81CE4">
              <w:rPr>
                <w:rFonts w:cs="Mangal" w:hint="cs"/>
                <w:szCs w:val="20"/>
                <w:cs/>
                <w:lang w:bidi="ne-NP"/>
              </w:rPr>
              <w:t>दु</w:t>
            </w:r>
            <w:r w:rsidR="00332AB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lastRenderedPageBreak/>
              <w:t>2</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123</w:t>
            </w:r>
          </w:p>
        </w:tc>
        <w:tc>
          <w:tcPr>
            <w:tcW w:w="3226" w:type="pct"/>
            <w:shd w:val="clear" w:color="auto" w:fill="DEEAF6"/>
          </w:tcPr>
          <w:p w:rsidR="00C062F4" w:rsidRPr="00170DC6" w:rsidRDefault="009971F4" w:rsidP="00C062F4">
            <w:pPr>
              <w:bidi w:val="0"/>
              <w:spacing w:after="0" w:line="240" w:lineRule="auto"/>
              <w:ind w:firstLine="227"/>
              <w:jc w:val="both"/>
              <w:rPr>
                <w:b/>
                <w:bCs/>
                <w:sz w:val="28"/>
                <w:szCs w:val="28"/>
                <w:rtl/>
                <w:lang w:bidi="ar-EG"/>
              </w:rPr>
            </w:pPr>
            <w:r w:rsidRPr="00D81CE4">
              <w:rPr>
                <w:rFonts w:cs="Mangal" w:hint="cs"/>
                <w:szCs w:val="20"/>
                <w:cs/>
                <w:lang w:bidi="ne-NP"/>
              </w:rPr>
              <w:t>नमाजमा</w:t>
            </w:r>
            <w:r w:rsidRPr="00D81CE4">
              <w:rPr>
                <w:rFonts w:cs="Mangal"/>
                <w:szCs w:val="20"/>
                <w:cs/>
                <w:lang w:bidi="ne-NP"/>
              </w:rPr>
              <w:t xml:space="preserve"> </w:t>
            </w:r>
            <w:r w:rsidRPr="00D81CE4">
              <w:rPr>
                <w:rFonts w:cs="Mangal" w:hint="cs"/>
                <w:szCs w:val="20"/>
                <w:cs/>
                <w:lang w:bidi="ne-NP"/>
              </w:rPr>
              <w:t>सलाम</w:t>
            </w:r>
            <w:r w:rsidRPr="00D81CE4">
              <w:rPr>
                <w:rFonts w:cs="Mangal"/>
                <w:szCs w:val="20"/>
                <w:cs/>
                <w:lang w:bidi="ne-NP"/>
              </w:rPr>
              <w:t xml:space="preserve"> </w:t>
            </w:r>
            <w:r w:rsidRPr="00D81CE4">
              <w:rPr>
                <w:rFonts w:cs="Mangal" w:hint="cs"/>
                <w:szCs w:val="20"/>
                <w:cs/>
                <w:lang w:bidi="ne-NP"/>
              </w:rPr>
              <w:t>फेरे</w:t>
            </w:r>
            <w:r w:rsidRPr="00D81CE4">
              <w:rPr>
                <w:rFonts w:cs="Mangal"/>
                <w:szCs w:val="20"/>
                <w:cs/>
                <w:lang w:bidi="ne-NP"/>
              </w:rPr>
              <w:t xml:space="preserve"> </w:t>
            </w:r>
            <w:r w:rsidRPr="00D81CE4">
              <w:rPr>
                <w:rFonts w:cs="Mangal" w:hint="cs"/>
                <w:szCs w:val="20"/>
                <w:cs/>
                <w:lang w:bidi="ne-NP"/>
              </w:rPr>
              <w:t>पश्चातका</w:t>
            </w:r>
            <w:r w:rsidRPr="00D81CE4">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D81CE4">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27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141</w:t>
            </w:r>
          </w:p>
        </w:tc>
        <w:tc>
          <w:tcPr>
            <w:tcW w:w="3226" w:type="pct"/>
          </w:tcPr>
          <w:p w:rsidR="00C062F4" w:rsidRPr="00F40917" w:rsidRDefault="009971F4" w:rsidP="00C062F4">
            <w:pPr>
              <w:bidi w:val="0"/>
              <w:spacing w:after="0" w:line="240" w:lineRule="auto"/>
              <w:ind w:firstLine="227"/>
              <w:jc w:val="both"/>
              <w:rPr>
                <w:b/>
                <w:bCs/>
                <w:rtl/>
                <w:lang w:bidi="ar-EG"/>
              </w:rPr>
            </w:pPr>
            <w:r w:rsidRPr="00D81CE4">
              <w:rPr>
                <w:rFonts w:cs="Mangal" w:hint="cs"/>
                <w:szCs w:val="20"/>
                <w:cs/>
                <w:lang w:bidi="ne-NP"/>
              </w:rPr>
              <w:t>इस्तेखाराको</w:t>
            </w:r>
            <w:r w:rsidRPr="00D81CE4">
              <w:rPr>
                <w:rFonts w:cs="Mangal"/>
                <w:szCs w:val="20"/>
                <w:cs/>
                <w:lang w:bidi="ne-NP"/>
              </w:rPr>
              <w:t xml:space="preserve"> </w:t>
            </w:r>
            <w:r w:rsidRPr="00D81CE4">
              <w:rPr>
                <w:rFonts w:cs="Mangal" w:hint="cs"/>
                <w:szCs w:val="20"/>
                <w:cs/>
                <w:lang w:bidi="ne-NP"/>
              </w:rPr>
              <w:t>नमाजको</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28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147</w:t>
            </w:r>
          </w:p>
        </w:tc>
        <w:tc>
          <w:tcPr>
            <w:tcW w:w="3226" w:type="pct"/>
            <w:shd w:val="clear" w:color="auto" w:fill="DEEAF6"/>
          </w:tcPr>
          <w:p w:rsidR="00C062F4" w:rsidRPr="00F40917" w:rsidRDefault="009971F4" w:rsidP="00C062F4">
            <w:pPr>
              <w:bidi w:val="0"/>
              <w:spacing w:after="0" w:line="240" w:lineRule="auto"/>
              <w:ind w:firstLine="227"/>
              <w:jc w:val="both"/>
              <w:rPr>
                <w:b/>
                <w:bCs/>
                <w:rtl/>
                <w:lang w:bidi="ar-EG"/>
              </w:rPr>
            </w:pPr>
            <w:r w:rsidRPr="00D81CE4">
              <w:rPr>
                <w:rFonts w:cs="Mangal" w:hint="cs"/>
                <w:szCs w:val="20"/>
                <w:cs/>
                <w:lang w:bidi="ne-NP"/>
              </w:rPr>
              <w:t>साँझ</w:t>
            </w:r>
            <w:r w:rsidRPr="00D81CE4">
              <w:rPr>
                <w:rFonts w:cs="Mangal"/>
                <w:szCs w:val="20"/>
                <w:cs/>
                <w:lang w:bidi="ne-NP"/>
              </w:rPr>
              <w:t xml:space="preserve"> </w:t>
            </w:r>
            <w:r w:rsidRPr="00D81CE4">
              <w:rPr>
                <w:rFonts w:cs="Mangal" w:hint="cs"/>
                <w:szCs w:val="20"/>
                <w:cs/>
                <w:lang w:bidi="ne-NP"/>
              </w:rPr>
              <w:t>विहानका</w:t>
            </w:r>
            <w:r w:rsidRPr="00D81CE4">
              <w:rPr>
                <w:rFonts w:cs="Mangal"/>
                <w:szCs w:val="20"/>
                <w:cs/>
                <w:lang w:bidi="ne-NP"/>
              </w:rPr>
              <w:t xml:space="preserve"> </w:t>
            </w:r>
            <w:r w:rsidR="00CE451A">
              <w:rPr>
                <w:rFonts w:cs="Mangal" w:hint="cs"/>
                <w:szCs w:val="20"/>
                <w:cs/>
                <w:lang w:bidi="ne-NP"/>
              </w:rPr>
              <w:t>दु</w:t>
            </w:r>
            <w:r w:rsidR="00332AB4">
              <w:rPr>
                <w:rFonts w:ascii="Mangal" w:hAnsi="Mangal" w:cs="Mangal"/>
                <w:szCs w:val="20"/>
                <w:cs/>
                <w:lang w:bidi="ne-NP"/>
              </w:rPr>
              <w:t>आ</w:t>
            </w:r>
            <w:r w:rsidRPr="00D81CE4">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29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202</w:t>
            </w:r>
          </w:p>
        </w:tc>
        <w:tc>
          <w:tcPr>
            <w:tcW w:w="3226" w:type="pct"/>
          </w:tcPr>
          <w:p w:rsidR="00C062F4" w:rsidRPr="00CE451A" w:rsidRDefault="009971F4" w:rsidP="00C062F4">
            <w:pPr>
              <w:bidi w:val="0"/>
              <w:spacing w:after="0" w:line="240" w:lineRule="auto"/>
              <w:ind w:firstLine="227"/>
              <w:jc w:val="both"/>
              <w:rPr>
                <w:rFonts w:cs="Mangal"/>
                <w:b/>
                <w:bCs/>
                <w:szCs w:val="20"/>
                <w:rtl/>
                <w:cs/>
                <w:lang w:bidi="ne-NP"/>
              </w:rPr>
            </w:pPr>
            <w:r w:rsidRPr="00D81CE4">
              <w:rPr>
                <w:rFonts w:cs="Mangal" w:hint="cs"/>
                <w:szCs w:val="20"/>
                <w:cs/>
                <w:lang w:bidi="ne-NP"/>
              </w:rPr>
              <w:t>निद्राको</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30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231</w:t>
            </w:r>
          </w:p>
        </w:tc>
        <w:tc>
          <w:tcPr>
            <w:tcW w:w="3226" w:type="pct"/>
            <w:shd w:val="clear" w:color="auto" w:fill="DEEAF6"/>
          </w:tcPr>
          <w:p w:rsidR="00C062F4" w:rsidRPr="00B34B65" w:rsidRDefault="00B34B65" w:rsidP="00C062F4">
            <w:pPr>
              <w:bidi w:val="0"/>
              <w:spacing w:after="0" w:line="240" w:lineRule="auto"/>
              <w:ind w:firstLine="227"/>
              <w:jc w:val="both"/>
              <w:rPr>
                <w:rFonts w:cs="Mangal"/>
                <w:b/>
                <w:bCs/>
                <w:cs/>
                <w:lang w:bidi="ne-NP"/>
              </w:rPr>
            </w:pPr>
            <w:r w:rsidRPr="00D81CE4">
              <w:rPr>
                <w:rFonts w:cs="Mangal" w:hint="cs"/>
                <w:szCs w:val="20"/>
                <w:cs/>
                <w:lang w:bidi="ne-NP"/>
              </w:rPr>
              <w:t>रात्रीमा</w:t>
            </w:r>
            <w:r w:rsidRPr="00D81CE4">
              <w:rPr>
                <w:rFonts w:cs="Mangal"/>
                <w:szCs w:val="20"/>
                <w:cs/>
                <w:lang w:bidi="ne-NP"/>
              </w:rPr>
              <w:t xml:space="preserve"> </w:t>
            </w:r>
            <w:r w:rsidRPr="00D81CE4">
              <w:rPr>
                <w:rFonts w:cs="Mangal" w:hint="cs"/>
                <w:szCs w:val="20"/>
                <w:cs/>
                <w:lang w:bidi="ne-NP"/>
              </w:rPr>
              <w:t>कोल्टे</w:t>
            </w:r>
            <w:r w:rsidRPr="00D81CE4">
              <w:rPr>
                <w:rFonts w:cs="Mangal"/>
                <w:szCs w:val="20"/>
                <w:cs/>
                <w:lang w:bidi="ne-NP"/>
              </w:rPr>
              <w:t xml:space="preserve"> </w:t>
            </w:r>
            <w:r w:rsidRPr="00D81CE4">
              <w:rPr>
                <w:rFonts w:cs="Mangal" w:hint="cs"/>
                <w:szCs w:val="20"/>
                <w:cs/>
                <w:lang w:bidi="ne-NP"/>
              </w:rPr>
              <w:t>फेर्ने</w:t>
            </w:r>
            <w:r w:rsidRPr="00D81CE4">
              <w:rPr>
                <w:rFonts w:cs="Mangal"/>
                <w:szCs w:val="20"/>
                <w:cs/>
                <w:lang w:bidi="ne-NP"/>
              </w:rPr>
              <w:t xml:space="preserve"> </w:t>
            </w:r>
            <w:r w:rsidRPr="00D81CE4">
              <w:rPr>
                <w:rFonts w:cs="Mangal" w:hint="cs"/>
                <w:szCs w:val="20"/>
                <w:cs/>
                <w:lang w:bidi="ne-NP"/>
              </w:rPr>
              <w:t>समयको</w:t>
            </w:r>
            <w:r w:rsidRPr="00D81CE4">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31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233</w:t>
            </w:r>
          </w:p>
        </w:tc>
        <w:tc>
          <w:tcPr>
            <w:tcW w:w="3226" w:type="pct"/>
          </w:tcPr>
          <w:p w:rsidR="00C062F4" w:rsidRPr="00CE451A" w:rsidRDefault="00B34B65" w:rsidP="00C062F4">
            <w:pPr>
              <w:bidi w:val="0"/>
              <w:spacing w:after="0" w:line="240" w:lineRule="auto"/>
              <w:ind w:firstLine="227"/>
              <w:jc w:val="both"/>
              <w:rPr>
                <w:rFonts w:cs="Mangal"/>
                <w:b/>
                <w:bCs/>
                <w:rtl/>
                <w:cs/>
                <w:lang w:bidi="ne-NP"/>
              </w:rPr>
            </w:pPr>
            <w:r w:rsidRPr="00D81CE4">
              <w:rPr>
                <w:rFonts w:cs="Mangal" w:hint="cs"/>
                <w:szCs w:val="20"/>
                <w:cs/>
                <w:lang w:bidi="ne-NP"/>
              </w:rPr>
              <w:t>निद्रामा</w:t>
            </w:r>
            <w:r w:rsidRPr="00D81CE4">
              <w:rPr>
                <w:rFonts w:cs="Mangal"/>
                <w:szCs w:val="20"/>
                <w:cs/>
                <w:lang w:bidi="ne-NP"/>
              </w:rPr>
              <w:t xml:space="preserve"> </w:t>
            </w:r>
            <w:r w:rsidRPr="00D81CE4">
              <w:rPr>
                <w:rFonts w:cs="Mangal" w:hint="cs"/>
                <w:szCs w:val="20"/>
                <w:cs/>
                <w:lang w:bidi="ne-NP"/>
              </w:rPr>
              <w:t>भयभीत</w:t>
            </w:r>
            <w:r w:rsidRPr="00D81CE4">
              <w:rPr>
                <w:rFonts w:cs="Mangal"/>
                <w:szCs w:val="20"/>
                <w:cs/>
                <w:lang w:bidi="ne-NP"/>
              </w:rPr>
              <w:t xml:space="preserve"> </w:t>
            </w:r>
            <w:r w:rsidRPr="00D81CE4">
              <w:rPr>
                <w:rFonts w:cs="Mangal" w:hint="cs"/>
                <w:szCs w:val="20"/>
                <w:cs/>
                <w:lang w:bidi="ne-NP"/>
              </w:rPr>
              <w:t>हुनु</w:t>
            </w:r>
            <w:r w:rsidRPr="00D81CE4">
              <w:rPr>
                <w:rFonts w:cs="Mangal"/>
                <w:szCs w:val="20"/>
                <w:cs/>
                <w:lang w:bidi="ne-NP"/>
              </w:rPr>
              <w:t xml:space="preserve"> </w:t>
            </w:r>
            <w:r w:rsidRPr="00D81CE4">
              <w:rPr>
                <w:rFonts w:cs="Mangal" w:hint="cs"/>
                <w:szCs w:val="20"/>
                <w:cs/>
                <w:lang w:bidi="ne-NP"/>
              </w:rPr>
              <w:t>वा</w:t>
            </w:r>
            <w:r w:rsidRPr="00D81CE4">
              <w:rPr>
                <w:rFonts w:cs="Mangal"/>
                <w:szCs w:val="20"/>
                <w:cs/>
                <w:lang w:bidi="ne-NP"/>
              </w:rPr>
              <w:t xml:space="preserve"> </w:t>
            </w:r>
            <w:r w:rsidRPr="00D81CE4">
              <w:rPr>
                <w:rFonts w:cs="Mangal" w:hint="cs"/>
                <w:szCs w:val="20"/>
                <w:cs/>
                <w:lang w:bidi="ne-NP"/>
              </w:rPr>
              <w:t>व्याकुल</w:t>
            </w:r>
            <w:r w:rsidRPr="00D81CE4">
              <w:rPr>
                <w:rFonts w:cs="Mangal"/>
                <w:szCs w:val="20"/>
                <w:cs/>
                <w:lang w:bidi="ne-NP"/>
              </w:rPr>
              <w:t xml:space="preserve"> </w:t>
            </w:r>
            <w:r w:rsidRPr="00D81CE4">
              <w:rPr>
                <w:rFonts w:cs="Mangal" w:hint="cs"/>
                <w:szCs w:val="20"/>
                <w:cs/>
                <w:lang w:bidi="ne-NP"/>
              </w:rPr>
              <w:t>हुनुको</w:t>
            </w:r>
            <w:r w:rsidRPr="00D81CE4">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32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234</w:t>
            </w:r>
          </w:p>
        </w:tc>
        <w:tc>
          <w:tcPr>
            <w:tcW w:w="3226" w:type="pct"/>
            <w:shd w:val="clear" w:color="auto" w:fill="DEEAF6"/>
          </w:tcPr>
          <w:p w:rsidR="00C062F4" w:rsidRPr="00F40917" w:rsidRDefault="00B34B65" w:rsidP="00C062F4">
            <w:pPr>
              <w:bidi w:val="0"/>
              <w:spacing w:after="0" w:line="240" w:lineRule="auto"/>
              <w:ind w:firstLine="227"/>
              <w:jc w:val="both"/>
              <w:rPr>
                <w:b/>
                <w:bCs/>
                <w:rtl/>
                <w:cs/>
                <w:lang w:bidi="ne-NP"/>
              </w:rPr>
            </w:pPr>
            <w:r w:rsidRPr="0049334C">
              <w:rPr>
                <w:rFonts w:cs="Mangal" w:hint="cs"/>
                <w:szCs w:val="20"/>
                <w:cs/>
                <w:lang w:bidi="ne-NP"/>
              </w:rPr>
              <w:t>जुन</w:t>
            </w:r>
            <w:r w:rsidRPr="0049334C">
              <w:rPr>
                <w:rFonts w:cs="Mangal"/>
                <w:szCs w:val="20"/>
                <w:cs/>
                <w:lang w:bidi="ne-NP"/>
              </w:rPr>
              <w:t xml:space="preserve"> </w:t>
            </w:r>
            <w:r w:rsidRPr="0049334C">
              <w:rPr>
                <w:rFonts w:cs="Mangal" w:hint="cs"/>
                <w:szCs w:val="20"/>
                <w:cs/>
                <w:lang w:bidi="ne-NP"/>
              </w:rPr>
              <w:t>व्यक्ति</w:t>
            </w:r>
            <w:r w:rsidRPr="0049334C">
              <w:rPr>
                <w:rFonts w:cs="Mangal"/>
                <w:szCs w:val="20"/>
                <w:cs/>
                <w:lang w:bidi="ne-NP"/>
              </w:rPr>
              <w:t xml:space="preserve"> </w:t>
            </w:r>
            <w:r w:rsidRPr="0049334C">
              <w:rPr>
                <w:rFonts w:cs="Mangal" w:hint="cs"/>
                <w:szCs w:val="20"/>
                <w:cs/>
                <w:lang w:bidi="ne-NP"/>
              </w:rPr>
              <w:t>नराम्रो सपना</w:t>
            </w:r>
            <w:r w:rsidRPr="0049334C">
              <w:rPr>
                <w:rFonts w:cs="Mangal"/>
                <w:szCs w:val="20"/>
                <w:cs/>
                <w:lang w:bidi="ne-NP"/>
              </w:rPr>
              <w:t xml:space="preserve"> </w:t>
            </w:r>
            <w:r w:rsidR="00CE451A">
              <w:rPr>
                <w:rFonts w:cs="Mangal" w:hint="cs"/>
                <w:szCs w:val="20"/>
                <w:cs/>
                <w:lang w:bidi="ne-NP"/>
              </w:rPr>
              <w:t>हेरो</w:t>
            </w:r>
            <w:r w:rsidRPr="0049334C">
              <w:rPr>
                <w:rFonts w:cs="Mangal" w:hint="cs"/>
                <w:szCs w:val="20"/>
                <w:cs/>
                <w:lang w:bidi="ne-NP"/>
              </w:rPr>
              <w:t>स</w:t>
            </w:r>
            <w:r w:rsidRPr="0049334C">
              <w:rPr>
                <w:rFonts w:cs="Mangal"/>
                <w:szCs w:val="20"/>
                <w:cs/>
                <w:lang w:bidi="ne-NP"/>
              </w:rPr>
              <w:t xml:space="preserve"> </w:t>
            </w:r>
            <w:r w:rsidR="00CE451A">
              <w:rPr>
                <w:rFonts w:cs="Mangal" w:hint="cs"/>
                <w:szCs w:val="20"/>
                <w:cs/>
                <w:lang w:bidi="ne-NP"/>
              </w:rPr>
              <w:t>त्यो</w:t>
            </w:r>
            <w:r w:rsidRPr="0049334C">
              <w:rPr>
                <w:rFonts w:cs="Mangal"/>
                <w:szCs w:val="20"/>
                <w:cs/>
                <w:lang w:bidi="ne-NP"/>
              </w:rPr>
              <w:t xml:space="preserve"> </w:t>
            </w:r>
            <w:r w:rsidRPr="0049334C">
              <w:rPr>
                <w:rFonts w:cs="Mangal" w:hint="cs"/>
                <w:szCs w:val="20"/>
                <w:cs/>
                <w:lang w:bidi="ne-NP"/>
              </w:rPr>
              <w:t>के</w:t>
            </w:r>
            <w:r w:rsidRPr="0049334C">
              <w:rPr>
                <w:rFonts w:cs="Mangal"/>
                <w:szCs w:val="20"/>
                <w:cs/>
                <w:lang w:bidi="ne-NP"/>
              </w:rPr>
              <w:t xml:space="preserve"> </w:t>
            </w:r>
            <w:r w:rsidR="00CE451A">
              <w:rPr>
                <w:rFonts w:cs="Mangal" w:hint="cs"/>
                <w:szCs w:val="20"/>
                <w:cs/>
                <w:lang w:bidi="ne-NP"/>
              </w:rPr>
              <w:t>गरो</w:t>
            </w:r>
            <w:r w:rsidRPr="0049334C">
              <w:rPr>
                <w:rFonts w:cs="Mangal" w:hint="cs"/>
                <w:szCs w:val="20"/>
                <w:cs/>
                <w:lang w:bidi="ne-NP"/>
              </w:rPr>
              <w:t>स्</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33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237</w:t>
            </w:r>
          </w:p>
        </w:tc>
        <w:tc>
          <w:tcPr>
            <w:tcW w:w="3226" w:type="pct"/>
          </w:tcPr>
          <w:p w:rsidR="00C062F4" w:rsidRPr="00CE451A" w:rsidRDefault="00B34B65" w:rsidP="00C062F4">
            <w:pPr>
              <w:bidi w:val="0"/>
              <w:spacing w:after="0" w:line="240" w:lineRule="auto"/>
              <w:ind w:firstLine="227"/>
              <w:jc w:val="both"/>
              <w:rPr>
                <w:rFonts w:cs="Mangal"/>
                <w:b/>
                <w:bCs/>
                <w:szCs w:val="20"/>
                <w:rtl/>
                <w:cs/>
                <w:lang w:bidi="ne-NP"/>
              </w:rPr>
            </w:pPr>
            <w:r w:rsidRPr="00D81CE4">
              <w:rPr>
                <w:rFonts w:cs="Mangal" w:hint="cs"/>
                <w:szCs w:val="20"/>
                <w:cs/>
                <w:lang w:bidi="ne-NP"/>
              </w:rPr>
              <w:t>वित्रमा</w:t>
            </w:r>
            <w:r w:rsidRPr="00D81CE4">
              <w:rPr>
                <w:rFonts w:cs="Mangal"/>
                <w:szCs w:val="20"/>
                <w:cs/>
                <w:lang w:bidi="ne-NP"/>
              </w:rPr>
              <w:t xml:space="preserve"> </w:t>
            </w:r>
            <w:r w:rsidRPr="00D81CE4">
              <w:rPr>
                <w:rFonts w:cs="Mangal" w:hint="cs"/>
                <w:szCs w:val="20"/>
                <w:cs/>
                <w:lang w:bidi="ne-NP"/>
              </w:rPr>
              <w:t>कुनूतको</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34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245</w:t>
            </w:r>
          </w:p>
        </w:tc>
        <w:tc>
          <w:tcPr>
            <w:tcW w:w="3226" w:type="pct"/>
            <w:shd w:val="clear" w:color="auto" w:fill="DEEAF6"/>
          </w:tcPr>
          <w:p w:rsidR="00C062F4" w:rsidRPr="00CE451A" w:rsidRDefault="00B34B65" w:rsidP="00C062F4">
            <w:pPr>
              <w:bidi w:val="0"/>
              <w:spacing w:after="0" w:line="240" w:lineRule="auto"/>
              <w:ind w:firstLine="227"/>
              <w:jc w:val="both"/>
              <w:rPr>
                <w:rFonts w:cs="Mangal"/>
                <w:b/>
                <w:bCs/>
                <w:cs/>
                <w:lang w:bidi="ne-NP"/>
              </w:rPr>
            </w:pPr>
            <w:r w:rsidRPr="00D81CE4">
              <w:rPr>
                <w:rFonts w:cs="Mangal" w:hint="cs"/>
                <w:szCs w:val="20"/>
                <w:cs/>
                <w:lang w:bidi="ne-NP"/>
              </w:rPr>
              <w:t>वित्र</w:t>
            </w:r>
            <w:r w:rsidRPr="00D81CE4">
              <w:rPr>
                <w:rFonts w:cs="Mangal"/>
                <w:szCs w:val="20"/>
                <w:cs/>
                <w:lang w:bidi="ne-NP"/>
              </w:rPr>
              <w:t xml:space="preserve"> </w:t>
            </w:r>
            <w:r w:rsidRPr="00D81CE4">
              <w:rPr>
                <w:rFonts w:cs="Mangal" w:hint="cs"/>
                <w:szCs w:val="20"/>
                <w:cs/>
                <w:lang w:bidi="ne-NP"/>
              </w:rPr>
              <w:t>नमाजको</w:t>
            </w:r>
            <w:r w:rsidRPr="00D81CE4">
              <w:rPr>
                <w:rFonts w:cs="Mangal"/>
                <w:szCs w:val="20"/>
                <w:cs/>
                <w:lang w:bidi="ne-NP"/>
              </w:rPr>
              <w:t xml:space="preserve"> </w:t>
            </w:r>
            <w:r w:rsidRPr="00D81CE4">
              <w:rPr>
                <w:rFonts w:cs="Mangal" w:hint="cs"/>
                <w:szCs w:val="20"/>
                <w:cs/>
                <w:lang w:bidi="ne-NP"/>
              </w:rPr>
              <w:t>सलाम</w:t>
            </w:r>
            <w:r w:rsidRPr="00D81CE4">
              <w:rPr>
                <w:rFonts w:cs="Mangal"/>
                <w:szCs w:val="20"/>
                <w:cs/>
                <w:lang w:bidi="ne-NP"/>
              </w:rPr>
              <w:t xml:space="preserve"> </w:t>
            </w:r>
            <w:r w:rsidRPr="00D81CE4">
              <w:rPr>
                <w:rFonts w:cs="Mangal" w:hint="cs"/>
                <w:szCs w:val="20"/>
                <w:cs/>
                <w:lang w:bidi="ne-NP"/>
              </w:rPr>
              <w:t>फेरे</w:t>
            </w:r>
            <w:r w:rsidRPr="00D81CE4">
              <w:rPr>
                <w:rFonts w:cs="Mangal"/>
                <w:szCs w:val="20"/>
                <w:cs/>
                <w:lang w:bidi="ne-NP"/>
              </w:rPr>
              <w:t xml:space="preserve"> </w:t>
            </w:r>
            <w:r w:rsidR="00CE451A">
              <w:rPr>
                <w:rFonts w:cs="Mangal" w:hint="cs"/>
                <w:szCs w:val="20"/>
                <w:cs/>
                <w:lang w:bidi="ne-NP"/>
              </w:rPr>
              <w:t>पश्चातको</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35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247</w:t>
            </w:r>
          </w:p>
        </w:tc>
        <w:tc>
          <w:tcPr>
            <w:tcW w:w="3226" w:type="pct"/>
          </w:tcPr>
          <w:p w:rsidR="00C062F4" w:rsidRPr="00B34B65" w:rsidRDefault="00B34B65" w:rsidP="00C062F4">
            <w:pPr>
              <w:bidi w:val="0"/>
              <w:spacing w:after="0" w:line="240" w:lineRule="auto"/>
              <w:ind w:firstLine="227"/>
              <w:jc w:val="both"/>
              <w:rPr>
                <w:rFonts w:ascii="Preeti" w:eastAsia="Times New Roman" w:hAnsi="Preeti" w:cs="Mangal"/>
                <w:sz w:val="32"/>
                <w:szCs w:val="29"/>
                <w:cs/>
                <w:lang w:bidi="ne-NP"/>
              </w:rPr>
            </w:pPr>
            <w:r w:rsidRPr="00BF0BAC">
              <w:rPr>
                <w:rFonts w:cs="Mangal" w:hint="cs"/>
                <w:szCs w:val="20"/>
                <w:cs/>
                <w:lang w:bidi="ne-NP"/>
              </w:rPr>
              <w:t>व्याकुलता</w:t>
            </w:r>
            <w:r w:rsidRPr="00BF0BAC">
              <w:rPr>
                <w:rFonts w:cs="Mangal"/>
                <w:szCs w:val="20"/>
                <w:cs/>
                <w:lang w:bidi="ne-NP"/>
              </w:rPr>
              <w:t xml:space="preserve"> </w:t>
            </w:r>
            <w:r w:rsidRPr="00BF0BAC">
              <w:rPr>
                <w:rFonts w:cs="Mangal" w:hint="cs"/>
                <w:szCs w:val="20"/>
                <w:cs/>
                <w:lang w:bidi="ne-NP"/>
              </w:rPr>
              <w:t>र चिन्ताको 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3</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251</w:t>
            </w:r>
          </w:p>
        </w:tc>
        <w:tc>
          <w:tcPr>
            <w:tcW w:w="3226" w:type="pct"/>
            <w:shd w:val="clear" w:color="auto" w:fill="DEEAF6"/>
          </w:tcPr>
          <w:p w:rsidR="00C062F4" w:rsidRPr="00CE451A" w:rsidRDefault="00B34B65" w:rsidP="00C062F4">
            <w:pPr>
              <w:bidi w:val="0"/>
              <w:spacing w:after="0" w:line="240" w:lineRule="auto"/>
              <w:ind w:firstLine="227"/>
              <w:jc w:val="both"/>
              <w:rPr>
                <w:rFonts w:cs="Mangal"/>
                <w:b/>
                <w:bCs/>
                <w:sz w:val="28"/>
                <w:szCs w:val="25"/>
                <w:rtl/>
                <w:cs/>
                <w:lang w:bidi="ne-NP"/>
              </w:rPr>
            </w:pPr>
            <w:r w:rsidRPr="00BF0BAC">
              <w:rPr>
                <w:rFonts w:cs="Mangal" w:hint="cs"/>
                <w:szCs w:val="20"/>
                <w:cs/>
                <w:lang w:bidi="ne-NP"/>
              </w:rPr>
              <w:t xml:space="preserve">व्याकुलता र </w:t>
            </w:r>
            <w:r w:rsidR="00CE451A">
              <w:rPr>
                <w:rFonts w:ascii="Mangal" w:hAnsi="Mangal" w:cs="Mangal"/>
                <w:szCs w:val="20"/>
                <w:cs/>
                <w:lang w:bidi="ne-NP"/>
              </w:rPr>
              <w:t>आ</w:t>
            </w:r>
            <w:r w:rsidRPr="00BF0BAC">
              <w:rPr>
                <w:rFonts w:cs="Mangal" w:hint="cs"/>
                <w:szCs w:val="20"/>
                <w:cs/>
                <w:lang w:bidi="ne-NP"/>
              </w:rPr>
              <w:t>पतविपत्तिको</w:t>
            </w:r>
            <w:r w:rsidRPr="00BF0BAC">
              <w:rPr>
                <w:rFonts w:cs="Mangal"/>
                <w:szCs w:val="20"/>
                <w:cs/>
                <w:lang w:bidi="ne-NP"/>
              </w:rPr>
              <w:t xml:space="preserve"> </w:t>
            </w:r>
            <w:r w:rsidRPr="00BF0BAC">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37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256</w:t>
            </w:r>
          </w:p>
        </w:tc>
        <w:tc>
          <w:tcPr>
            <w:tcW w:w="3226" w:type="pct"/>
          </w:tcPr>
          <w:p w:rsidR="00C062F4" w:rsidRPr="00CE451A" w:rsidRDefault="00B34B65" w:rsidP="00C062F4">
            <w:pPr>
              <w:bidi w:val="0"/>
              <w:spacing w:after="0" w:line="240" w:lineRule="auto"/>
              <w:ind w:firstLine="227"/>
              <w:jc w:val="both"/>
              <w:rPr>
                <w:rFonts w:cs="Mangal"/>
                <w:b/>
                <w:bCs/>
                <w:rtl/>
                <w:cs/>
                <w:lang w:bidi="ne-NP"/>
              </w:rPr>
            </w:pPr>
            <w:r w:rsidRPr="0049334C">
              <w:rPr>
                <w:rFonts w:cs="Mangal" w:hint="cs"/>
                <w:szCs w:val="20"/>
                <w:cs/>
                <w:lang w:bidi="ne-NP"/>
              </w:rPr>
              <w:t>वर्चस्ववान (शासक)</w:t>
            </w:r>
            <w:r w:rsidRPr="0049334C">
              <w:rPr>
                <w:rFonts w:cs="Mangal"/>
                <w:szCs w:val="20"/>
                <w:cs/>
                <w:lang w:bidi="ne-NP"/>
              </w:rPr>
              <w:t xml:space="preserve"> </w:t>
            </w:r>
            <w:r w:rsidRPr="0049334C">
              <w:rPr>
                <w:rFonts w:cs="Mangal" w:hint="cs"/>
                <w:szCs w:val="20"/>
                <w:cs/>
                <w:lang w:bidi="ne-NP"/>
              </w:rPr>
              <w:t>र</w:t>
            </w:r>
            <w:r w:rsidRPr="0049334C">
              <w:rPr>
                <w:rFonts w:cs="Mangal"/>
                <w:szCs w:val="20"/>
                <w:cs/>
                <w:lang w:bidi="ne-NP"/>
              </w:rPr>
              <w:t xml:space="preserve"> </w:t>
            </w:r>
            <w:r w:rsidRPr="0049334C">
              <w:rPr>
                <w:rFonts w:cs="Mangal" w:hint="cs"/>
                <w:szCs w:val="20"/>
                <w:cs/>
                <w:lang w:bidi="ne-NP"/>
              </w:rPr>
              <w:t>शत्रुसित</w:t>
            </w:r>
            <w:r w:rsidRPr="0049334C">
              <w:rPr>
                <w:rFonts w:cs="Mangal"/>
                <w:szCs w:val="20"/>
                <w:cs/>
                <w:lang w:bidi="ne-NP"/>
              </w:rPr>
              <w:t xml:space="preserve"> </w:t>
            </w:r>
            <w:r w:rsidRPr="0049334C">
              <w:rPr>
                <w:rFonts w:cs="Mangal" w:hint="cs"/>
                <w:szCs w:val="20"/>
                <w:cs/>
                <w:lang w:bidi="ne-NP"/>
              </w:rPr>
              <w:t>भेंट्ने</w:t>
            </w:r>
            <w:r w:rsidRPr="0049334C">
              <w:rPr>
                <w:rFonts w:cs="Mangal"/>
                <w:szCs w:val="20"/>
                <w:cs/>
                <w:lang w:bidi="ne-NP"/>
              </w:rPr>
              <w:t xml:space="preserve"> </w:t>
            </w:r>
            <w:r w:rsidRPr="0049334C">
              <w:rPr>
                <w:rFonts w:cs="Mangal" w:hint="cs"/>
                <w:szCs w:val="20"/>
                <w:cs/>
                <w:lang w:bidi="ne-NP"/>
              </w:rPr>
              <w:t>समयको</w:t>
            </w:r>
            <w:r w:rsidRPr="0049334C">
              <w:rPr>
                <w:rFonts w:cs="Mangal"/>
                <w:szCs w:val="20"/>
                <w:cs/>
                <w:lang w:bidi="ne-NP"/>
              </w:rPr>
              <w:t xml:space="preserve"> </w:t>
            </w:r>
            <w:r w:rsidRPr="0049334C">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38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259</w:t>
            </w:r>
          </w:p>
        </w:tc>
        <w:tc>
          <w:tcPr>
            <w:tcW w:w="3226" w:type="pct"/>
            <w:shd w:val="clear" w:color="auto" w:fill="DEEAF6"/>
          </w:tcPr>
          <w:p w:rsidR="00C062F4" w:rsidRPr="00CE451A" w:rsidRDefault="00B34B65" w:rsidP="00C062F4">
            <w:pPr>
              <w:bidi w:val="0"/>
              <w:spacing w:after="0" w:line="240" w:lineRule="auto"/>
              <w:ind w:firstLine="227"/>
              <w:jc w:val="both"/>
              <w:rPr>
                <w:rFonts w:cs="Mangal"/>
                <w:b/>
                <w:bCs/>
                <w:rtl/>
                <w:cs/>
                <w:lang w:bidi="ne-NP"/>
              </w:rPr>
            </w:pPr>
            <w:r w:rsidRPr="00D81CE4">
              <w:rPr>
                <w:rFonts w:cs="Mangal" w:hint="cs"/>
                <w:szCs w:val="20"/>
                <w:cs/>
                <w:lang w:bidi="ne-NP"/>
              </w:rPr>
              <w:t>सम्राटको</w:t>
            </w:r>
            <w:r w:rsidRPr="00D81CE4">
              <w:rPr>
                <w:rFonts w:cs="Mangal"/>
                <w:szCs w:val="20"/>
                <w:cs/>
                <w:lang w:bidi="ne-NP"/>
              </w:rPr>
              <w:t xml:space="preserve"> </w:t>
            </w:r>
            <w:r w:rsidRPr="00D81CE4">
              <w:rPr>
                <w:rFonts w:cs="Mangal" w:hint="cs"/>
                <w:szCs w:val="20"/>
                <w:cs/>
                <w:lang w:bidi="ne-NP"/>
              </w:rPr>
              <w:t>अत्याचारबाट</w:t>
            </w:r>
            <w:r w:rsidRPr="00D81CE4">
              <w:rPr>
                <w:rFonts w:cs="Mangal"/>
                <w:szCs w:val="20"/>
                <w:cs/>
                <w:lang w:bidi="ne-NP"/>
              </w:rPr>
              <w:t xml:space="preserve"> </w:t>
            </w:r>
            <w:r w:rsidRPr="00D81CE4">
              <w:rPr>
                <w:rFonts w:cs="Mangal" w:hint="cs"/>
                <w:szCs w:val="20"/>
                <w:cs/>
                <w:lang w:bidi="ne-NP"/>
              </w:rPr>
              <w:t>त्रसित</w:t>
            </w:r>
            <w:r w:rsidRPr="00D81CE4">
              <w:rPr>
                <w:rFonts w:cs="Mangal"/>
                <w:szCs w:val="20"/>
                <w:cs/>
                <w:lang w:bidi="ne-NP"/>
              </w:rPr>
              <w:t xml:space="preserve"> </w:t>
            </w:r>
            <w:r w:rsidRPr="00D81CE4">
              <w:rPr>
                <w:rFonts w:cs="Mangal" w:hint="cs"/>
                <w:szCs w:val="20"/>
                <w:cs/>
                <w:lang w:bidi="ne-NP"/>
              </w:rPr>
              <w:lastRenderedPageBreak/>
              <w:t>मान्छेको</w:t>
            </w:r>
            <w:r w:rsidRPr="00D81CE4">
              <w:rPr>
                <w:rFonts w:cs="Mangal"/>
                <w:szCs w:val="20"/>
                <w:cs/>
                <w:lang w:bidi="ne-NP"/>
              </w:rPr>
              <w:t xml:space="preserve"> </w:t>
            </w:r>
            <w:r w:rsidRPr="00D81CE4">
              <w:rPr>
                <w:rFonts w:cs="Mangal" w:hint="cs"/>
                <w:szCs w:val="20"/>
                <w:cs/>
                <w:lang w:bidi="ne-NP"/>
              </w:rPr>
              <w:t>लागि</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lastRenderedPageBreak/>
              <w:t>39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264</w:t>
            </w:r>
          </w:p>
        </w:tc>
        <w:tc>
          <w:tcPr>
            <w:tcW w:w="3226" w:type="pct"/>
          </w:tcPr>
          <w:p w:rsidR="00C062F4" w:rsidRPr="00F40917" w:rsidRDefault="00B34B65" w:rsidP="00C062F4">
            <w:pPr>
              <w:bidi w:val="0"/>
              <w:spacing w:after="0" w:line="240" w:lineRule="auto"/>
              <w:ind w:firstLine="227"/>
              <w:jc w:val="both"/>
              <w:rPr>
                <w:b/>
                <w:bCs/>
                <w:rtl/>
                <w:lang w:bidi="ar-EG"/>
              </w:rPr>
            </w:pPr>
            <w:r w:rsidRPr="00D81CE4">
              <w:rPr>
                <w:rFonts w:cs="Mangal" w:hint="cs"/>
                <w:szCs w:val="20"/>
                <w:cs/>
                <w:lang w:bidi="ne-NP"/>
              </w:rPr>
              <w:t>शत्रुलार्इ</w:t>
            </w:r>
            <w:r w:rsidRPr="00D81CE4">
              <w:rPr>
                <w:rFonts w:cs="Mangal"/>
                <w:szCs w:val="20"/>
                <w:cs/>
                <w:lang w:bidi="ne-NP"/>
              </w:rPr>
              <w:t xml:space="preserve"> </w:t>
            </w:r>
            <w:r w:rsidR="00CE451A">
              <w:rPr>
                <w:rFonts w:cs="Mangal" w:hint="cs"/>
                <w:szCs w:val="20"/>
                <w:cs/>
                <w:lang w:bidi="ne-NP"/>
              </w:rPr>
              <w:t>बददु</w:t>
            </w:r>
            <w:r w:rsidR="00CE451A">
              <w:rPr>
                <w:rFonts w:ascii="Mangal" w:hAnsi="Mangal" w:cs="Mangal"/>
                <w:szCs w:val="20"/>
                <w:cs/>
                <w:lang w:bidi="ne-NP"/>
              </w:rPr>
              <w:t>आ</w:t>
            </w:r>
            <w:r w:rsidRPr="00D81CE4">
              <w:rPr>
                <w:rFonts w:cs="Mangal"/>
                <w:szCs w:val="20"/>
                <w:cs/>
                <w:lang w:bidi="ne-NP"/>
              </w:rPr>
              <w:t xml:space="preserve"> </w:t>
            </w:r>
            <w:r w:rsidRPr="00D81CE4">
              <w:rPr>
                <w:rFonts w:cs="Mangal" w:hint="cs"/>
                <w:szCs w:val="20"/>
                <w:cs/>
                <w:lang w:bidi="ne-NP"/>
              </w:rPr>
              <w:t>दिनु</w:t>
            </w:r>
            <w:r w:rsidRPr="00D81CE4">
              <w:rPr>
                <w:rFonts w:cs="Mangal"/>
                <w:szCs w:val="20"/>
                <w:cs/>
                <w:lang w:bidi="ne-NP"/>
              </w:rPr>
              <w:t xml:space="preserve"> (</w:t>
            </w:r>
            <w:r w:rsidRPr="00D81CE4">
              <w:rPr>
                <w:rFonts w:cs="Mangal" w:hint="cs"/>
                <w:szCs w:val="20"/>
                <w:cs/>
                <w:lang w:bidi="ne-NP"/>
              </w:rPr>
              <w:t>श्राप्नु</w:t>
            </w:r>
            <w:r w:rsidRPr="00D81CE4">
              <w:rPr>
                <w:rFonts w:cs="Mangal"/>
                <w:szCs w:val="20"/>
                <w:cs/>
                <w:lang w:bidi="ne-NP"/>
              </w:rPr>
              <w:t>)</w:t>
            </w:r>
          </w:p>
        </w:tc>
        <w:tc>
          <w:tcPr>
            <w:tcW w:w="805" w:type="pct"/>
          </w:tcPr>
          <w:p w:rsidR="00C062F4" w:rsidRPr="00F40917" w:rsidRDefault="00C062F4" w:rsidP="00C062F4">
            <w:pPr>
              <w:bidi w:val="0"/>
              <w:spacing w:after="0" w:line="240" w:lineRule="auto"/>
              <w:ind w:firstLine="57"/>
              <w:jc w:val="center"/>
              <w:rPr>
                <w:rtl/>
                <w:lang w:bidi="ar-EG"/>
              </w:rPr>
            </w:pPr>
            <w:r>
              <w:rPr>
                <w:lang w:bidi="ar-EG"/>
              </w:rPr>
              <w:t>40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265</w:t>
            </w:r>
          </w:p>
        </w:tc>
        <w:tc>
          <w:tcPr>
            <w:tcW w:w="3226" w:type="pct"/>
            <w:shd w:val="clear" w:color="auto" w:fill="DEEAF6"/>
          </w:tcPr>
          <w:p w:rsidR="00C062F4" w:rsidRPr="00B34B65" w:rsidRDefault="00B34B65" w:rsidP="00C062F4">
            <w:pPr>
              <w:bidi w:val="0"/>
              <w:spacing w:after="0" w:line="240" w:lineRule="auto"/>
              <w:ind w:firstLine="227"/>
              <w:jc w:val="both"/>
              <w:rPr>
                <w:rFonts w:cs="Mangal"/>
                <w:b/>
                <w:bCs/>
                <w:cs/>
                <w:lang w:bidi="ne-NP"/>
              </w:rPr>
            </w:pPr>
            <w:r w:rsidRPr="0049334C">
              <w:rPr>
                <w:rFonts w:cs="Mangal" w:hint="cs"/>
                <w:szCs w:val="20"/>
                <w:cs/>
                <w:lang w:bidi="ne-NP"/>
              </w:rPr>
              <w:t>जुन</w:t>
            </w:r>
            <w:r w:rsidRPr="0049334C">
              <w:rPr>
                <w:rFonts w:cs="Mangal"/>
                <w:szCs w:val="20"/>
                <w:cs/>
                <w:lang w:bidi="ne-NP"/>
              </w:rPr>
              <w:t xml:space="preserve"> </w:t>
            </w:r>
            <w:r w:rsidRPr="0049334C">
              <w:rPr>
                <w:rFonts w:cs="Mangal" w:hint="cs"/>
                <w:szCs w:val="20"/>
                <w:cs/>
                <w:lang w:bidi="ne-NP"/>
              </w:rPr>
              <w:t>व्यक्ति</w:t>
            </w:r>
            <w:r w:rsidRPr="0049334C">
              <w:rPr>
                <w:rFonts w:cs="Mangal"/>
                <w:szCs w:val="20"/>
                <w:cs/>
                <w:lang w:bidi="ne-NP"/>
              </w:rPr>
              <w:t xml:space="preserve"> </w:t>
            </w:r>
            <w:r w:rsidRPr="0049334C">
              <w:rPr>
                <w:rFonts w:cs="Mangal" w:hint="cs"/>
                <w:szCs w:val="20"/>
                <w:cs/>
                <w:lang w:bidi="ne-NP"/>
              </w:rPr>
              <w:t>कुनै</w:t>
            </w:r>
            <w:r w:rsidRPr="0049334C">
              <w:rPr>
                <w:rFonts w:cs="Mangal"/>
                <w:szCs w:val="20"/>
                <w:cs/>
                <w:lang w:bidi="ne-NP"/>
              </w:rPr>
              <w:t xml:space="preserve"> </w:t>
            </w:r>
            <w:r w:rsidRPr="0049334C">
              <w:rPr>
                <w:rFonts w:cs="Mangal" w:hint="cs"/>
                <w:szCs w:val="20"/>
                <w:cs/>
                <w:lang w:bidi="ne-NP"/>
              </w:rPr>
              <w:t>जाति समुदायबाट</w:t>
            </w:r>
            <w:r w:rsidRPr="0049334C">
              <w:rPr>
                <w:rFonts w:cs="Mangal"/>
                <w:szCs w:val="20"/>
                <w:cs/>
                <w:lang w:bidi="ne-NP"/>
              </w:rPr>
              <w:t xml:space="preserve"> </w:t>
            </w:r>
            <w:r w:rsidRPr="0049334C">
              <w:rPr>
                <w:rFonts w:cs="Mangal" w:hint="cs"/>
                <w:szCs w:val="20"/>
                <w:cs/>
                <w:lang w:bidi="ne-NP"/>
              </w:rPr>
              <w:t>त्रसित</w:t>
            </w:r>
            <w:r w:rsidRPr="0049334C">
              <w:rPr>
                <w:rFonts w:cs="Mangal"/>
                <w:szCs w:val="20"/>
                <w:cs/>
                <w:lang w:bidi="ne-NP"/>
              </w:rPr>
              <w:t xml:space="preserve"> </w:t>
            </w:r>
            <w:r w:rsidRPr="0049334C">
              <w:rPr>
                <w:rFonts w:cs="Mangal" w:hint="cs"/>
                <w:szCs w:val="20"/>
                <w:cs/>
                <w:lang w:bidi="ne-NP"/>
              </w:rPr>
              <w:t>होस</w:t>
            </w:r>
            <w:r w:rsidRPr="0049334C">
              <w:rPr>
                <w:rFonts w:cs="Mangal"/>
                <w:szCs w:val="20"/>
                <w:cs/>
                <w:lang w:bidi="ne-NP"/>
              </w:rPr>
              <w:t xml:space="preserve"> </w:t>
            </w:r>
            <w:r w:rsidRPr="0049334C">
              <w:rPr>
                <w:rFonts w:cs="Mangal" w:hint="cs"/>
                <w:szCs w:val="20"/>
                <w:cs/>
                <w:lang w:bidi="ne-NP"/>
              </w:rPr>
              <w:t>त्यो</w:t>
            </w:r>
            <w:r w:rsidRPr="0049334C">
              <w:rPr>
                <w:rFonts w:cs="Mangal"/>
                <w:szCs w:val="20"/>
                <w:cs/>
                <w:lang w:bidi="ne-NP"/>
              </w:rPr>
              <w:t xml:space="preserve"> </w:t>
            </w:r>
            <w:r w:rsidRPr="0049334C">
              <w:rPr>
                <w:rFonts w:cs="Mangal" w:hint="cs"/>
                <w:szCs w:val="20"/>
                <w:cs/>
                <w:lang w:bidi="ne-NP"/>
              </w:rPr>
              <w:t>के</w:t>
            </w:r>
            <w:r w:rsidRPr="0049334C">
              <w:rPr>
                <w:rFonts w:cs="Mangal"/>
                <w:szCs w:val="20"/>
                <w:cs/>
                <w:lang w:bidi="ne-NP"/>
              </w:rPr>
              <w:t xml:space="preserve"> </w:t>
            </w:r>
            <w:r w:rsidR="00CE451A">
              <w:rPr>
                <w:rFonts w:cs="Mangal" w:hint="cs"/>
                <w:szCs w:val="20"/>
                <w:cs/>
                <w:lang w:bidi="ne-NP"/>
              </w:rPr>
              <w:t>भनो</w:t>
            </w:r>
            <w:r w:rsidRPr="0049334C">
              <w:rPr>
                <w:rFonts w:cs="Mangal" w:hint="cs"/>
                <w:szCs w:val="20"/>
                <w:cs/>
                <w:lang w:bidi="ne-NP"/>
              </w:rPr>
              <w:t>स्</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41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266</w:t>
            </w:r>
          </w:p>
        </w:tc>
        <w:tc>
          <w:tcPr>
            <w:tcW w:w="3226" w:type="pct"/>
          </w:tcPr>
          <w:p w:rsidR="00C062F4" w:rsidRPr="00135D1A" w:rsidRDefault="00CE451A" w:rsidP="00C062F4">
            <w:pPr>
              <w:bidi w:val="0"/>
              <w:spacing w:after="0" w:line="240" w:lineRule="auto"/>
              <w:ind w:firstLine="227"/>
              <w:jc w:val="both"/>
              <w:rPr>
                <w:b/>
                <w:bCs/>
                <w:rtl/>
                <w:cs/>
                <w:lang w:bidi="ne-NP"/>
              </w:rPr>
            </w:pPr>
            <w:r>
              <w:rPr>
                <w:rFonts w:cs="Mangal" w:hint="cs"/>
                <w:szCs w:val="20"/>
                <w:cs/>
                <w:lang w:bidi="ne-NP"/>
              </w:rPr>
              <w:t>जसको</w:t>
            </w:r>
            <w:r w:rsidR="00B34B65" w:rsidRPr="00D81CE4">
              <w:rPr>
                <w:rFonts w:cs="Mangal"/>
                <w:szCs w:val="20"/>
                <w:cs/>
                <w:lang w:bidi="ne-NP"/>
              </w:rPr>
              <w:t xml:space="preserve"> </w:t>
            </w:r>
            <w:r w:rsidR="00B34B65" w:rsidRPr="00D81CE4">
              <w:rPr>
                <w:rFonts w:cs="Mangal" w:hint="cs"/>
                <w:szCs w:val="20"/>
                <w:cs/>
                <w:lang w:bidi="ne-NP"/>
              </w:rPr>
              <w:t>मनमा</w:t>
            </w:r>
            <w:r w:rsidR="00B34B65" w:rsidRPr="00D81CE4">
              <w:rPr>
                <w:rFonts w:cs="Mangal"/>
                <w:szCs w:val="20"/>
                <w:cs/>
                <w:lang w:bidi="ne-NP"/>
              </w:rPr>
              <w:t xml:space="preserve"> </w:t>
            </w:r>
            <w:r>
              <w:rPr>
                <w:rFonts w:ascii="Mangal" w:hAnsi="Mangal" w:cs="Mangal"/>
                <w:szCs w:val="20"/>
                <w:cs/>
                <w:lang w:bidi="ne-NP"/>
              </w:rPr>
              <w:t>आ</w:t>
            </w:r>
            <w:r>
              <w:rPr>
                <w:rFonts w:cs="Mangal" w:hint="cs"/>
                <w:szCs w:val="20"/>
                <w:cs/>
                <w:lang w:bidi="ne-NP"/>
              </w:rPr>
              <w:t>स्थाको</w:t>
            </w:r>
            <w:r w:rsidR="00B34B65" w:rsidRPr="00D81CE4">
              <w:rPr>
                <w:rFonts w:cs="Mangal"/>
                <w:szCs w:val="20"/>
                <w:cs/>
                <w:lang w:bidi="ne-NP"/>
              </w:rPr>
              <w:t xml:space="preserve"> </w:t>
            </w:r>
            <w:r w:rsidR="00B34B65" w:rsidRPr="00D81CE4">
              <w:rPr>
                <w:rFonts w:cs="Mangal" w:hint="cs"/>
                <w:szCs w:val="20"/>
                <w:cs/>
                <w:lang w:bidi="ne-NP"/>
              </w:rPr>
              <w:t>बारेमा</w:t>
            </w:r>
            <w:r w:rsidR="00B34B65" w:rsidRPr="00D81CE4">
              <w:rPr>
                <w:rFonts w:cs="Mangal"/>
                <w:szCs w:val="20"/>
                <w:cs/>
                <w:lang w:bidi="ne-NP"/>
              </w:rPr>
              <w:t xml:space="preserve"> </w:t>
            </w:r>
            <w:r w:rsidR="00B34B65" w:rsidRPr="00D81CE4">
              <w:rPr>
                <w:rFonts w:cs="Mangal" w:hint="cs"/>
                <w:szCs w:val="20"/>
                <w:cs/>
                <w:lang w:bidi="ne-NP"/>
              </w:rPr>
              <w:t>कुनै</w:t>
            </w:r>
            <w:r w:rsidR="00B34B65" w:rsidRPr="00D81CE4">
              <w:rPr>
                <w:rFonts w:cs="Mangal"/>
                <w:szCs w:val="20"/>
                <w:cs/>
                <w:lang w:bidi="ne-NP"/>
              </w:rPr>
              <w:t xml:space="preserve"> </w:t>
            </w:r>
            <w:r w:rsidR="00B34B65" w:rsidRPr="00D81CE4">
              <w:rPr>
                <w:rFonts w:cs="Mangal" w:hint="cs"/>
                <w:szCs w:val="20"/>
                <w:cs/>
                <w:lang w:bidi="ne-NP"/>
              </w:rPr>
              <w:t>संकोच</w:t>
            </w:r>
            <w:r w:rsidR="00B34B65" w:rsidRPr="00D81CE4">
              <w:rPr>
                <w:rFonts w:cs="Mangal"/>
                <w:szCs w:val="20"/>
                <w:cs/>
                <w:lang w:bidi="ne-NP"/>
              </w:rPr>
              <w:t xml:space="preserve"> </w:t>
            </w:r>
            <w:r w:rsidR="00B34B65" w:rsidRPr="00D81CE4">
              <w:rPr>
                <w:rFonts w:cs="Mangal" w:hint="cs"/>
                <w:szCs w:val="20"/>
                <w:cs/>
                <w:lang w:bidi="ne-NP"/>
              </w:rPr>
              <w:t>उत्पन्न</w:t>
            </w:r>
            <w:r w:rsidR="00B34B65" w:rsidRPr="00D81CE4">
              <w:rPr>
                <w:rFonts w:cs="Mangal"/>
                <w:szCs w:val="20"/>
                <w:cs/>
                <w:lang w:bidi="ne-NP"/>
              </w:rPr>
              <w:t xml:space="preserve"> </w:t>
            </w:r>
            <w:r w:rsidR="00B34B65" w:rsidRPr="00D81CE4">
              <w:rPr>
                <w:rFonts w:cs="Mangal" w:hint="cs"/>
                <w:szCs w:val="20"/>
                <w:cs/>
                <w:lang w:bidi="ne-NP"/>
              </w:rPr>
              <w:t>भइहालोस</w:t>
            </w:r>
            <w:r w:rsidR="00B34B65" w:rsidRPr="00D81CE4">
              <w:rPr>
                <w:rFonts w:cs="Mangal"/>
                <w:szCs w:val="20"/>
                <w:cs/>
                <w:lang w:bidi="ne-NP"/>
              </w:rPr>
              <w:t xml:space="preserve"> </w:t>
            </w:r>
            <w:r>
              <w:rPr>
                <w:rFonts w:cs="Mangal" w:hint="cs"/>
                <w:szCs w:val="20"/>
                <w:cs/>
                <w:lang w:bidi="ne-NP"/>
              </w:rPr>
              <w:t>त्यो</w:t>
            </w:r>
            <w:r w:rsidR="00B34B65" w:rsidRPr="00D81CE4">
              <w:rPr>
                <w:rFonts w:cs="Mangal"/>
                <w:szCs w:val="20"/>
                <w:cs/>
                <w:lang w:bidi="ne-NP"/>
              </w:rPr>
              <w:t xml:space="preserve"> </w:t>
            </w:r>
            <w:r w:rsidR="00B34B65" w:rsidRPr="00D81CE4">
              <w:rPr>
                <w:rFonts w:cs="Mangal" w:hint="cs"/>
                <w:szCs w:val="20"/>
                <w:cs/>
                <w:lang w:bidi="ne-NP"/>
              </w:rPr>
              <w:t>कुन</w:t>
            </w:r>
            <w:r w:rsidR="00B34B65" w:rsidRPr="00D81CE4">
              <w:rPr>
                <w:rFonts w:cs="Mangal"/>
                <w:szCs w:val="20"/>
                <w:cs/>
                <w:lang w:bidi="ne-NP"/>
              </w:rPr>
              <w:t xml:space="preserve"> </w:t>
            </w:r>
            <w:r>
              <w:rPr>
                <w:rFonts w:cs="Mangal" w:hint="cs"/>
                <w:szCs w:val="20"/>
                <w:cs/>
                <w:lang w:bidi="ne-NP"/>
              </w:rPr>
              <w:t>दु</w:t>
            </w:r>
            <w:r>
              <w:rPr>
                <w:rFonts w:ascii="Mangal" w:hAnsi="Mangal" w:cs="Mangal"/>
                <w:szCs w:val="20"/>
                <w:cs/>
                <w:lang w:bidi="ne-NP"/>
              </w:rPr>
              <w:t>आ</w:t>
            </w:r>
            <w:r w:rsidR="00B34B65" w:rsidRPr="00D81CE4">
              <w:rPr>
                <w:rFonts w:cs="Mangal"/>
                <w:szCs w:val="20"/>
                <w:cs/>
                <w:lang w:bidi="ne-NP"/>
              </w:rPr>
              <w:t xml:space="preserve"> </w:t>
            </w:r>
            <w:r w:rsidR="00B34B65" w:rsidRPr="00D81CE4">
              <w:rPr>
                <w:rFonts w:cs="Mangal" w:hint="cs"/>
                <w:szCs w:val="20"/>
                <w:cs/>
                <w:lang w:bidi="ne-NP"/>
              </w:rPr>
              <w:t>गरोस्</w:t>
            </w:r>
          </w:p>
        </w:tc>
        <w:tc>
          <w:tcPr>
            <w:tcW w:w="805" w:type="pct"/>
          </w:tcPr>
          <w:p w:rsidR="00C062F4" w:rsidRPr="00F40917" w:rsidRDefault="00C062F4" w:rsidP="00C062F4">
            <w:pPr>
              <w:bidi w:val="0"/>
              <w:spacing w:after="0" w:line="240" w:lineRule="auto"/>
              <w:ind w:firstLine="57"/>
              <w:jc w:val="center"/>
              <w:rPr>
                <w:rtl/>
                <w:lang w:bidi="ar-EG"/>
              </w:rPr>
            </w:pPr>
            <w:r>
              <w:rPr>
                <w:lang w:bidi="ar-EG"/>
              </w:rPr>
              <w:t>42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270</w:t>
            </w:r>
          </w:p>
        </w:tc>
        <w:tc>
          <w:tcPr>
            <w:tcW w:w="3226" w:type="pct"/>
            <w:shd w:val="clear" w:color="auto" w:fill="DEEAF6"/>
          </w:tcPr>
          <w:p w:rsidR="00C062F4" w:rsidRPr="00B34B65" w:rsidRDefault="00B34B65" w:rsidP="00C062F4">
            <w:pPr>
              <w:bidi w:val="0"/>
              <w:spacing w:after="0" w:line="240" w:lineRule="auto"/>
              <w:ind w:firstLine="227"/>
              <w:jc w:val="both"/>
              <w:rPr>
                <w:rFonts w:cs="Mangal"/>
                <w:b/>
                <w:bCs/>
                <w:szCs w:val="20"/>
                <w:cs/>
                <w:lang w:bidi="ne-NP"/>
              </w:rPr>
            </w:pPr>
            <w:r w:rsidRPr="0049334C">
              <w:rPr>
                <w:rFonts w:ascii="Mangal" w:hAnsi="Mangal" w:cs="Mangal"/>
                <w:szCs w:val="20"/>
                <w:cs/>
                <w:lang w:bidi="ne-NP"/>
              </w:rPr>
              <w:t>ऋ</w:t>
            </w:r>
            <w:r w:rsidRPr="0049334C">
              <w:rPr>
                <w:rFonts w:cs="Mangal" w:hint="cs"/>
                <w:szCs w:val="20"/>
                <w:cs/>
                <w:lang w:bidi="ne-NP"/>
              </w:rPr>
              <w:t>ण</w:t>
            </w:r>
            <w:r w:rsidRPr="0049334C">
              <w:rPr>
                <w:rFonts w:cs="Mangal"/>
                <w:szCs w:val="20"/>
                <w:cs/>
                <w:lang w:bidi="ne-NP"/>
              </w:rPr>
              <w:t xml:space="preserve"> </w:t>
            </w:r>
            <w:r w:rsidRPr="0049334C">
              <w:rPr>
                <w:rFonts w:cs="Mangal" w:hint="cs"/>
                <w:szCs w:val="20"/>
                <w:cs/>
                <w:lang w:bidi="ne-NP"/>
              </w:rPr>
              <w:t>चुक्ता</w:t>
            </w:r>
            <w:r w:rsidRPr="0049334C">
              <w:rPr>
                <w:rFonts w:cs="Mangal"/>
                <w:szCs w:val="20"/>
                <w:cs/>
                <w:lang w:bidi="ne-NP"/>
              </w:rPr>
              <w:t xml:space="preserve"> </w:t>
            </w:r>
            <w:r w:rsidRPr="0049334C">
              <w:rPr>
                <w:rFonts w:cs="Mangal" w:hint="cs"/>
                <w:szCs w:val="20"/>
                <w:cs/>
                <w:lang w:bidi="ne-NP"/>
              </w:rPr>
              <w:t>गरिनुको</w:t>
            </w:r>
            <w:r w:rsidRPr="0049334C">
              <w:rPr>
                <w:rFonts w:cs="Mangal"/>
                <w:szCs w:val="20"/>
                <w:cs/>
                <w:lang w:bidi="ne-NP"/>
              </w:rPr>
              <w:t xml:space="preserve"> </w:t>
            </w:r>
            <w:r w:rsidRPr="0049334C">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43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272</w:t>
            </w:r>
          </w:p>
        </w:tc>
        <w:tc>
          <w:tcPr>
            <w:tcW w:w="3226" w:type="pct"/>
          </w:tcPr>
          <w:p w:rsidR="00C062F4" w:rsidRPr="00CE451A" w:rsidRDefault="00B34B65" w:rsidP="00C062F4">
            <w:pPr>
              <w:bidi w:val="0"/>
              <w:spacing w:after="0" w:line="240" w:lineRule="auto"/>
              <w:ind w:firstLine="227"/>
              <w:jc w:val="both"/>
              <w:rPr>
                <w:rFonts w:cs="Mangal"/>
                <w:b/>
                <w:bCs/>
                <w:rtl/>
                <w:cs/>
                <w:lang w:bidi="ne-NP"/>
              </w:rPr>
            </w:pPr>
            <w:r w:rsidRPr="00D81CE4">
              <w:rPr>
                <w:rFonts w:cs="Mangal" w:hint="cs"/>
                <w:szCs w:val="20"/>
                <w:cs/>
                <w:lang w:bidi="ne-NP"/>
              </w:rPr>
              <w:t>नमाज</w:t>
            </w:r>
            <w:r w:rsidRPr="00D81CE4">
              <w:rPr>
                <w:rFonts w:cs="Mangal"/>
                <w:szCs w:val="20"/>
                <w:cs/>
                <w:lang w:bidi="ne-NP"/>
              </w:rPr>
              <w:t xml:space="preserve"> </w:t>
            </w:r>
            <w:r w:rsidRPr="00D81CE4">
              <w:rPr>
                <w:rFonts w:cs="Mangal" w:hint="cs"/>
                <w:szCs w:val="20"/>
                <w:cs/>
                <w:lang w:bidi="ne-NP"/>
              </w:rPr>
              <w:t>र</w:t>
            </w:r>
            <w:r w:rsidRPr="00D81CE4">
              <w:rPr>
                <w:rFonts w:cs="Mangal"/>
                <w:szCs w:val="20"/>
                <w:cs/>
                <w:lang w:bidi="ne-NP"/>
              </w:rPr>
              <w:t xml:space="preserve"> </w:t>
            </w:r>
            <w:r w:rsidRPr="00D81CE4">
              <w:rPr>
                <w:rFonts w:cs="Mangal" w:hint="cs"/>
                <w:szCs w:val="20"/>
                <w:cs/>
                <w:lang w:bidi="ne-NP"/>
              </w:rPr>
              <w:t>पाठनको</w:t>
            </w:r>
            <w:r w:rsidRPr="00D81CE4">
              <w:rPr>
                <w:rFonts w:cs="Mangal"/>
                <w:szCs w:val="20"/>
                <w:cs/>
                <w:lang w:bidi="ne-NP"/>
              </w:rPr>
              <w:t xml:space="preserve"> </w:t>
            </w:r>
            <w:r w:rsidRPr="00D81CE4">
              <w:rPr>
                <w:rFonts w:cs="Mangal" w:hint="cs"/>
                <w:szCs w:val="20"/>
                <w:cs/>
                <w:lang w:bidi="ne-NP"/>
              </w:rPr>
              <w:t>विषयमा</w:t>
            </w:r>
            <w:r w:rsidRPr="00D81CE4">
              <w:rPr>
                <w:rFonts w:cs="Mangal"/>
                <w:szCs w:val="20"/>
                <w:cs/>
                <w:lang w:bidi="ne-NP"/>
              </w:rPr>
              <w:t xml:space="preserve"> </w:t>
            </w:r>
            <w:r w:rsidRPr="00D81CE4">
              <w:rPr>
                <w:rFonts w:cs="Mangal" w:hint="cs"/>
                <w:szCs w:val="20"/>
                <w:cs/>
                <w:lang w:bidi="ne-NP"/>
              </w:rPr>
              <w:t>संकोच</w:t>
            </w:r>
            <w:r w:rsidRPr="00D81CE4">
              <w:rPr>
                <w:rFonts w:cs="Mangal"/>
                <w:szCs w:val="20"/>
                <w:cs/>
                <w:lang w:bidi="ne-NP"/>
              </w:rPr>
              <w:t xml:space="preserve"> </w:t>
            </w:r>
            <w:r w:rsidRPr="00D81CE4">
              <w:rPr>
                <w:rFonts w:cs="Mangal" w:hint="cs"/>
                <w:szCs w:val="20"/>
                <w:cs/>
                <w:lang w:bidi="ne-NP"/>
              </w:rPr>
              <w:t>उत्पन्न</w:t>
            </w:r>
            <w:r w:rsidRPr="00D81CE4">
              <w:rPr>
                <w:rFonts w:cs="Mangal"/>
                <w:szCs w:val="20"/>
                <w:cs/>
                <w:lang w:bidi="ne-NP"/>
              </w:rPr>
              <w:t xml:space="preserve"> </w:t>
            </w:r>
            <w:r w:rsidRPr="00D81CE4">
              <w:rPr>
                <w:rFonts w:cs="Mangal" w:hint="cs"/>
                <w:szCs w:val="20"/>
                <w:cs/>
                <w:lang w:bidi="ne-NP"/>
              </w:rPr>
              <w:t>भएको</w:t>
            </w:r>
            <w:r w:rsidRPr="00D81CE4">
              <w:rPr>
                <w:rFonts w:cs="Mangal"/>
                <w:szCs w:val="20"/>
                <w:cs/>
                <w:lang w:bidi="ne-NP"/>
              </w:rPr>
              <w:t xml:space="preserve"> </w:t>
            </w:r>
            <w:r w:rsidR="00CE451A">
              <w:rPr>
                <w:rFonts w:cs="Mangal" w:hint="cs"/>
                <w:szCs w:val="20"/>
                <w:cs/>
                <w:lang w:bidi="ne-NP"/>
              </w:rPr>
              <w:t>अवस्थाको</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44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273</w:t>
            </w:r>
          </w:p>
        </w:tc>
        <w:tc>
          <w:tcPr>
            <w:tcW w:w="3226" w:type="pct"/>
            <w:shd w:val="clear" w:color="auto" w:fill="DEEAF6"/>
          </w:tcPr>
          <w:p w:rsidR="00C062F4" w:rsidRPr="00B34B65" w:rsidRDefault="00B34B65" w:rsidP="00B34B65">
            <w:pPr>
              <w:bidi w:val="0"/>
              <w:rPr>
                <w:rFonts w:cs="Mangal"/>
                <w:szCs w:val="20"/>
                <w:cs/>
                <w:lang w:bidi="ne-NP"/>
              </w:rPr>
            </w:pPr>
            <w:r w:rsidRPr="00D81CE4">
              <w:rPr>
                <w:rFonts w:cs="Mangal" w:hint="cs"/>
                <w:szCs w:val="20"/>
                <w:cs/>
                <w:lang w:bidi="ne-NP"/>
              </w:rPr>
              <w:t>कुनै</w:t>
            </w:r>
            <w:r w:rsidRPr="00D81CE4">
              <w:rPr>
                <w:rFonts w:cs="Mangal"/>
                <w:szCs w:val="20"/>
                <w:cs/>
                <w:lang w:bidi="ne-NP"/>
              </w:rPr>
              <w:t xml:space="preserve"> </w:t>
            </w:r>
            <w:r w:rsidRPr="00D81CE4">
              <w:rPr>
                <w:rFonts w:cs="Mangal" w:hint="cs"/>
                <w:szCs w:val="20"/>
                <w:cs/>
                <w:lang w:bidi="ne-NP"/>
              </w:rPr>
              <w:t>समस्या</w:t>
            </w:r>
            <w:r w:rsidRPr="00D81CE4">
              <w:rPr>
                <w:rFonts w:cs="Mangal"/>
                <w:szCs w:val="20"/>
                <w:cs/>
                <w:lang w:bidi="ne-NP"/>
              </w:rPr>
              <w:t xml:space="preserve"> </w:t>
            </w:r>
            <w:r w:rsidRPr="00D81CE4">
              <w:rPr>
                <w:rFonts w:cs="Mangal" w:hint="cs"/>
                <w:szCs w:val="20"/>
                <w:cs/>
                <w:lang w:bidi="ne-NP"/>
              </w:rPr>
              <w:t>जटिल</w:t>
            </w:r>
            <w:r w:rsidRPr="00D81CE4">
              <w:rPr>
                <w:rFonts w:cs="Mangal"/>
                <w:szCs w:val="20"/>
                <w:cs/>
                <w:lang w:bidi="ne-NP"/>
              </w:rPr>
              <w:t xml:space="preserve"> </w:t>
            </w:r>
            <w:r w:rsidR="00CE451A">
              <w:rPr>
                <w:rFonts w:cs="Mangal" w:hint="cs"/>
                <w:szCs w:val="20"/>
                <w:cs/>
                <w:lang w:bidi="ne-NP"/>
              </w:rPr>
              <w:t>भइहालेको</w:t>
            </w:r>
            <w:r w:rsidRPr="00D81CE4">
              <w:rPr>
                <w:rFonts w:cs="Mangal"/>
                <w:szCs w:val="20"/>
                <w:cs/>
                <w:lang w:bidi="ne-NP"/>
              </w:rPr>
              <w:t xml:space="preserve"> </w:t>
            </w:r>
            <w:r w:rsidR="00CE451A">
              <w:rPr>
                <w:rFonts w:cs="Mangal" w:hint="cs"/>
                <w:szCs w:val="20"/>
                <w:cs/>
                <w:lang w:bidi="ne-NP"/>
              </w:rPr>
              <w:t>अवस्थाको</w:t>
            </w:r>
            <w:r w:rsidRPr="00D81CE4">
              <w:rPr>
                <w:rFonts w:cs="Mangal"/>
                <w:szCs w:val="20"/>
                <w:cs/>
                <w:lang w:bidi="ne-NP"/>
              </w:rPr>
              <w:t xml:space="preserve"> </w:t>
            </w:r>
            <w:r w:rsidRPr="00D81CE4">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45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275</w:t>
            </w:r>
          </w:p>
        </w:tc>
        <w:tc>
          <w:tcPr>
            <w:tcW w:w="3226" w:type="pct"/>
          </w:tcPr>
          <w:p w:rsidR="00C062F4" w:rsidRPr="00B34B65" w:rsidRDefault="00B34B65" w:rsidP="00C062F4">
            <w:pPr>
              <w:bidi w:val="0"/>
              <w:spacing w:after="0" w:line="240" w:lineRule="auto"/>
              <w:ind w:firstLine="227"/>
              <w:jc w:val="both"/>
              <w:rPr>
                <w:rFonts w:ascii="Preeti" w:eastAsia="Times New Roman" w:hAnsi="Preeti" w:cs="Mangal"/>
                <w:sz w:val="32"/>
                <w:szCs w:val="32"/>
                <w:cs/>
                <w:lang w:bidi="ne-NP"/>
              </w:rPr>
            </w:pPr>
            <w:r w:rsidRPr="003043B2">
              <w:rPr>
                <w:rFonts w:cs="Mangal" w:hint="cs"/>
                <w:szCs w:val="20"/>
                <w:cs/>
                <w:lang w:bidi="ne-NP"/>
              </w:rPr>
              <w:t>जसले</w:t>
            </w:r>
            <w:r w:rsidRPr="003043B2">
              <w:rPr>
                <w:rFonts w:cs="Mangal"/>
                <w:szCs w:val="20"/>
                <w:cs/>
                <w:lang w:bidi="ne-NP"/>
              </w:rPr>
              <w:t xml:space="preserve"> </w:t>
            </w:r>
            <w:r w:rsidRPr="003043B2">
              <w:rPr>
                <w:rFonts w:cs="Mangal" w:hint="cs"/>
                <w:szCs w:val="20"/>
                <w:cs/>
                <w:lang w:bidi="ne-NP"/>
              </w:rPr>
              <w:t>पाप</w:t>
            </w:r>
            <w:r w:rsidRPr="003043B2">
              <w:rPr>
                <w:rFonts w:cs="Mangal"/>
                <w:szCs w:val="20"/>
                <w:cs/>
                <w:lang w:bidi="ne-NP"/>
              </w:rPr>
              <w:t xml:space="preserve"> </w:t>
            </w:r>
            <w:r w:rsidRPr="003043B2">
              <w:rPr>
                <w:rFonts w:cs="Mangal" w:hint="cs"/>
                <w:szCs w:val="20"/>
                <w:cs/>
                <w:lang w:bidi="ne-NP"/>
              </w:rPr>
              <w:t>गर्यो</w:t>
            </w:r>
            <w:r w:rsidRPr="003043B2">
              <w:rPr>
                <w:rFonts w:cs="Mangal"/>
                <w:szCs w:val="20"/>
                <w:cs/>
                <w:lang w:bidi="ne-NP"/>
              </w:rPr>
              <w:t xml:space="preserve"> </w:t>
            </w:r>
            <w:r w:rsidR="00CE451A">
              <w:rPr>
                <w:rFonts w:cs="Mangal" w:hint="cs"/>
                <w:szCs w:val="20"/>
                <w:cs/>
                <w:lang w:bidi="ne-NP"/>
              </w:rPr>
              <w:t>त्यो</w:t>
            </w:r>
            <w:r w:rsidRPr="003043B2">
              <w:rPr>
                <w:rFonts w:cs="Mangal"/>
                <w:szCs w:val="20"/>
                <w:cs/>
                <w:lang w:bidi="ne-NP"/>
              </w:rPr>
              <w:t xml:space="preserve"> </w:t>
            </w:r>
            <w:r w:rsidRPr="003043B2">
              <w:rPr>
                <w:rFonts w:cs="Mangal" w:hint="cs"/>
                <w:szCs w:val="20"/>
                <w:cs/>
                <w:lang w:bidi="ne-NP"/>
              </w:rPr>
              <w:t>के</w:t>
            </w:r>
            <w:r w:rsidRPr="003043B2">
              <w:rPr>
                <w:rFonts w:cs="Mangal"/>
                <w:szCs w:val="20"/>
                <w:cs/>
                <w:lang w:bidi="ne-NP"/>
              </w:rPr>
              <w:t xml:space="preserve"> </w:t>
            </w:r>
            <w:r w:rsidR="00CE451A">
              <w:rPr>
                <w:rFonts w:cs="Mangal" w:hint="cs"/>
                <w:szCs w:val="20"/>
                <w:cs/>
                <w:lang w:bidi="ne-NP"/>
              </w:rPr>
              <w:t>भनो</w:t>
            </w:r>
            <w:r w:rsidRPr="003043B2">
              <w:rPr>
                <w:rFonts w:cs="Mangal" w:hint="cs"/>
                <w:szCs w:val="20"/>
                <w:cs/>
                <w:lang w:bidi="ne-NP"/>
              </w:rPr>
              <w:t>स्</w:t>
            </w:r>
            <w:r w:rsidRPr="003043B2">
              <w:rPr>
                <w:rFonts w:cs="Mangal"/>
                <w:szCs w:val="20"/>
                <w:cs/>
                <w:lang w:bidi="ne-NP"/>
              </w:rPr>
              <w:t xml:space="preserve"> </w:t>
            </w:r>
            <w:r w:rsidRPr="003043B2">
              <w:rPr>
                <w:rFonts w:cs="Mangal" w:hint="cs"/>
                <w:szCs w:val="20"/>
                <w:cs/>
                <w:lang w:bidi="ne-NP"/>
              </w:rPr>
              <w:t>र</w:t>
            </w:r>
            <w:r w:rsidRPr="003043B2">
              <w:rPr>
                <w:rFonts w:cs="Mangal"/>
                <w:szCs w:val="20"/>
                <w:cs/>
                <w:lang w:bidi="ne-NP"/>
              </w:rPr>
              <w:t xml:space="preserve"> </w:t>
            </w:r>
            <w:r w:rsidRPr="003043B2">
              <w:rPr>
                <w:rFonts w:cs="Mangal" w:hint="cs"/>
                <w:szCs w:val="20"/>
                <w:cs/>
                <w:lang w:bidi="ne-NP"/>
              </w:rPr>
              <w:t>के</w:t>
            </w:r>
            <w:r w:rsidRPr="003043B2">
              <w:rPr>
                <w:rFonts w:cs="Mangal"/>
                <w:szCs w:val="20"/>
                <w:cs/>
                <w:lang w:bidi="ne-NP"/>
              </w:rPr>
              <w:t xml:space="preserve"> </w:t>
            </w:r>
            <w:r w:rsidR="00CE451A">
              <w:rPr>
                <w:rFonts w:cs="Mangal" w:hint="cs"/>
                <w:szCs w:val="20"/>
                <w:cs/>
                <w:lang w:bidi="ne-NP"/>
              </w:rPr>
              <w:t>गरो</w:t>
            </w:r>
            <w:r w:rsidRPr="003043B2">
              <w:rPr>
                <w:rFonts w:cs="Mangal" w:hint="cs"/>
                <w:szCs w:val="20"/>
                <w:cs/>
                <w:lang w:bidi="ne-NP"/>
              </w:rPr>
              <w:t>स्</w:t>
            </w:r>
          </w:p>
        </w:tc>
        <w:tc>
          <w:tcPr>
            <w:tcW w:w="805" w:type="pct"/>
          </w:tcPr>
          <w:p w:rsidR="00C062F4" w:rsidRPr="00F40917" w:rsidRDefault="00C062F4" w:rsidP="00C062F4">
            <w:pPr>
              <w:bidi w:val="0"/>
              <w:spacing w:after="0" w:line="240" w:lineRule="auto"/>
              <w:ind w:firstLine="57"/>
              <w:jc w:val="center"/>
              <w:rPr>
                <w:rtl/>
                <w:lang w:bidi="ar-EG"/>
              </w:rPr>
            </w:pPr>
            <w:r>
              <w:rPr>
                <w:lang w:bidi="ar-EG"/>
              </w:rPr>
              <w:t>4</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277</w:t>
            </w:r>
          </w:p>
        </w:tc>
        <w:tc>
          <w:tcPr>
            <w:tcW w:w="3226" w:type="pct"/>
            <w:shd w:val="clear" w:color="auto" w:fill="DEEAF6"/>
          </w:tcPr>
          <w:p w:rsidR="00C062F4" w:rsidRPr="00CE451A" w:rsidRDefault="00B34B65" w:rsidP="00C062F4">
            <w:pPr>
              <w:bidi w:val="0"/>
              <w:spacing w:after="0" w:line="240" w:lineRule="auto"/>
              <w:ind w:firstLine="227"/>
              <w:jc w:val="both"/>
              <w:rPr>
                <w:rFonts w:cs="Mangal"/>
                <w:b/>
                <w:bCs/>
                <w:sz w:val="28"/>
                <w:szCs w:val="28"/>
                <w:rtl/>
                <w:cs/>
                <w:lang w:bidi="ne-NP"/>
              </w:rPr>
            </w:pPr>
            <w:r w:rsidRPr="003043B2">
              <w:rPr>
                <w:rFonts w:cs="Mangal" w:hint="cs"/>
                <w:szCs w:val="20"/>
                <w:cs/>
                <w:lang w:bidi="ne-NP"/>
              </w:rPr>
              <w:t>शैतान</w:t>
            </w:r>
            <w:r w:rsidRPr="003043B2">
              <w:rPr>
                <w:rFonts w:cs="Mangal"/>
                <w:szCs w:val="20"/>
                <w:cs/>
                <w:lang w:bidi="ne-NP"/>
              </w:rPr>
              <w:t xml:space="preserve"> </w:t>
            </w:r>
            <w:r w:rsidRPr="003043B2">
              <w:rPr>
                <w:rFonts w:cs="Mangal" w:hint="cs"/>
                <w:szCs w:val="20"/>
                <w:cs/>
                <w:lang w:bidi="ne-NP"/>
              </w:rPr>
              <w:t>र</w:t>
            </w:r>
            <w:r w:rsidRPr="003043B2">
              <w:rPr>
                <w:rFonts w:cs="Mangal"/>
                <w:szCs w:val="20"/>
                <w:cs/>
                <w:lang w:bidi="ne-NP"/>
              </w:rPr>
              <w:t xml:space="preserve"> </w:t>
            </w:r>
            <w:r w:rsidRPr="003043B2">
              <w:rPr>
                <w:rFonts w:cs="Mangal" w:hint="cs"/>
                <w:szCs w:val="20"/>
                <w:cs/>
                <w:lang w:bidi="ne-NP"/>
              </w:rPr>
              <w:t>शैतानका</w:t>
            </w:r>
            <w:r w:rsidRPr="003043B2">
              <w:rPr>
                <w:rFonts w:cs="Mangal"/>
                <w:szCs w:val="20"/>
                <w:cs/>
                <w:lang w:bidi="ne-NP"/>
              </w:rPr>
              <w:t xml:space="preserve"> </w:t>
            </w:r>
            <w:r w:rsidR="00CE451A">
              <w:rPr>
                <w:rFonts w:cs="Mangal" w:hint="cs"/>
                <w:szCs w:val="20"/>
                <w:cs/>
                <w:lang w:bidi="ne-NP"/>
              </w:rPr>
              <w:t>क</w:t>
            </w:r>
            <w:r w:rsidR="00CE451A">
              <w:rPr>
                <w:rFonts w:ascii="Mangal" w:hAnsi="Mangal" w:cs="Mangal"/>
                <w:szCs w:val="20"/>
                <w:cs/>
                <w:lang w:bidi="ne-NP"/>
              </w:rPr>
              <w:t>ौ</w:t>
            </w:r>
            <w:r w:rsidRPr="003043B2">
              <w:rPr>
                <w:rFonts w:cs="Mangal" w:hint="cs"/>
                <w:szCs w:val="20"/>
                <w:cs/>
                <w:lang w:bidi="ne-NP"/>
              </w:rPr>
              <w:t>तुहलतालार्इ</w:t>
            </w:r>
            <w:r w:rsidRPr="003043B2">
              <w:rPr>
                <w:rFonts w:cs="Mangal"/>
                <w:szCs w:val="20"/>
                <w:cs/>
                <w:lang w:bidi="ne-NP"/>
              </w:rPr>
              <w:t xml:space="preserve"> </w:t>
            </w:r>
            <w:r w:rsidRPr="003043B2">
              <w:rPr>
                <w:rFonts w:cs="Mangal" w:hint="cs"/>
                <w:szCs w:val="20"/>
                <w:cs/>
                <w:lang w:bidi="ne-NP"/>
              </w:rPr>
              <w:t>नष्ट</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47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282</w:t>
            </w:r>
          </w:p>
        </w:tc>
        <w:tc>
          <w:tcPr>
            <w:tcW w:w="3226" w:type="pct"/>
          </w:tcPr>
          <w:p w:rsidR="00C062F4" w:rsidRPr="00F40917" w:rsidRDefault="00B34B65" w:rsidP="00C062F4">
            <w:pPr>
              <w:bidi w:val="0"/>
              <w:spacing w:after="0" w:line="240" w:lineRule="auto"/>
              <w:ind w:firstLine="227"/>
              <w:jc w:val="both"/>
              <w:rPr>
                <w:b/>
                <w:bCs/>
                <w:lang w:bidi="ne-NP"/>
              </w:rPr>
            </w:pPr>
            <w:r w:rsidRPr="00B84FF2">
              <w:rPr>
                <w:rFonts w:cs="Mangal" w:hint="cs"/>
                <w:szCs w:val="20"/>
                <w:cs/>
                <w:lang w:bidi="ne-NP"/>
              </w:rPr>
              <w:t>त्यस</w:t>
            </w:r>
            <w:r w:rsidRPr="00B84FF2">
              <w:rPr>
                <w:rFonts w:cs="Mangal"/>
                <w:szCs w:val="20"/>
                <w:cs/>
                <w:lang w:bidi="ne-NP"/>
              </w:rPr>
              <w:t xml:space="preserve"> </w:t>
            </w:r>
            <w:r w:rsidRPr="00B84FF2">
              <w:rPr>
                <w:rFonts w:cs="Mangal" w:hint="cs"/>
                <w:szCs w:val="20"/>
                <w:cs/>
                <w:lang w:bidi="ne-NP"/>
              </w:rPr>
              <w:t>समयको</w:t>
            </w:r>
            <w:r w:rsidRPr="00B84FF2">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B84FF2">
              <w:rPr>
                <w:rFonts w:cs="Mangal"/>
                <w:szCs w:val="20"/>
                <w:cs/>
                <w:lang w:bidi="ne-NP"/>
              </w:rPr>
              <w:t xml:space="preserve"> </w:t>
            </w:r>
            <w:r w:rsidRPr="00B84FF2">
              <w:rPr>
                <w:rFonts w:cs="Mangal" w:hint="cs"/>
                <w:szCs w:val="20"/>
                <w:cs/>
                <w:lang w:bidi="ne-NP"/>
              </w:rPr>
              <w:t>जब</w:t>
            </w:r>
            <w:r w:rsidRPr="00B84FF2">
              <w:rPr>
                <w:rFonts w:cs="Mangal"/>
                <w:szCs w:val="20"/>
                <w:cs/>
                <w:lang w:bidi="ne-NP"/>
              </w:rPr>
              <w:t xml:space="preserve"> </w:t>
            </w:r>
            <w:r w:rsidRPr="00B84FF2">
              <w:rPr>
                <w:rFonts w:cs="Mangal" w:hint="cs"/>
                <w:szCs w:val="20"/>
                <w:cs/>
                <w:lang w:bidi="ne-NP"/>
              </w:rPr>
              <w:t>मान्छे</w:t>
            </w:r>
            <w:r w:rsidRPr="00B84FF2">
              <w:rPr>
                <w:rFonts w:cs="Mangal"/>
                <w:szCs w:val="20"/>
                <w:cs/>
                <w:lang w:bidi="ne-NP"/>
              </w:rPr>
              <w:t xml:space="preserve"> </w:t>
            </w:r>
            <w:r w:rsidRPr="00B84FF2">
              <w:rPr>
                <w:rFonts w:cs="Mangal" w:hint="cs"/>
                <w:szCs w:val="20"/>
                <w:cs/>
                <w:lang w:bidi="ne-NP"/>
              </w:rPr>
              <w:t>कुनै कुराबाट पराजित</w:t>
            </w:r>
            <w:r w:rsidRPr="00B84FF2">
              <w:rPr>
                <w:rFonts w:cs="Mangal"/>
                <w:szCs w:val="20"/>
                <w:cs/>
                <w:lang w:bidi="ne-NP"/>
              </w:rPr>
              <w:t xml:space="preserve"> </w:t>
            </w:r>
            <w:r w:rsidRPr="00B84FF2">
              <w:rPr>
                <w:rFonts w:cs="Mangal" w:hint="cs"/>
                <w:szCs w:val="20"/>
                <w:cs/>
                <w:lang w:bidi="ne-NP"/>
              </w:rPr>
              <w:t>भइहालोस्</w:t>
            </w:r>
            <w:r w:rsidRPr="00B84FF2">
              <w:rPr>
                <w:rFonts w:cs="Mangal"/>
                <w:szCs w:val="20"/>
                <w:cs/>
                <w:lang w:bidi="ne-NP"/>
              </w:rPr>
              <w:t xml:space="preserve"> </w:t>
            </w:r>
            <w:r w:rsidRPr="00B84FF2">
              <w:rPr>
                <w:rFonts w:cs="Mangal" w:hint="cs"/>
                <w:szCs w:val="20"/>
                <w:cs/>
                <w:lang w:bidi="ne-NP"/>
              </w:rPr>
              <w:lastRenderedPageBreak/>
              <w:t>वा</w:t>
            </w:r>
            <w:r w:rsidRPr="00B84FF2">
              <w:rPr>
                <w:rFonts w:cs="Mangal"/>
                <w:szCs w:val="20"/>
                <w:cs/>
                <w:lang w:bidi="ne-NP"/>
              </w:rPr>
              <w:t xml:space="preserve"> </w:t>
            </w:r>
            <w:r w:rsidRPr="00B84FF2">
              <w:rPr>
                <w:rFonts w:cs="Mangal" w:hint="cs"/>
                <w:szCs w:val="20"/>
                <w:cs/>
                <w:lang w:bidi="ne-NP"/>
              </w:rPr>
              <w:t>यस्तो</w:t>
            </w:r>
            <w:r w:rsidRPr="00B84FF2">
              <w:rPr>
                <w:rFonts w:cs="Mangal"/>
                <w:szCs w:val="20"/>
                <w:cs/>
                <w:lang w:bidi="ne-NP"/>
              </w:rPr>
              <w:t xml:space="preserve"> </w:t>
            </w:r>
            <w:r w:rsidRPr="00B84FF2">
              <w:rPr>
                <w:rFonts w:cs="Mangal" w:hint="cs"/>
                <w:szCs w:val="20"/>
                <w:cs/>
                <w:lang w:bidi="ne-NP"/>
              </w:rPr>
              <w:t>कुरा</w:t>
            </w:r>
            <w:r w:rsidRPr="00B84FF2">
              <w:rPr>
                <w:rFonts w:cs="Mangal"/>
                <w:szCs w:val="20"/>
                <w:cs/>
                <w:lang w:bidi="ne-NP"/>
              </w:rPr>
              <w:t xml:space="preserve"> </w:t>
            </w:r>
            <w:r w:rsidRPr="00B84FF2">
              <w:rPr>
                <w:rFonts w:cs="Mangal" w:hint="cs"/>
                <w:szCs w:val="20"/>
                <w:cs/>
                <w:lang w:bidi="ne-NP"/>
              </w:rPr>
              <w:t>घटित</w:t>
            </w:r>
            <w:r w:rsidRPr="00B84FF2">
              <w:rPr>
                <w:rFonts w:cs="Mangal"/>
                <w:szCs w:val="20"/>
                <w:cs/>
                <w:lang w:bidi="ne-NP"/>
              </w:rPr>
              <w:t xml:space="preserve"> </w:t>
            </w:r>
            <w:r w:rsidRPr="00B84FF2">
              <w:rPr>
                <w:rFonts w:cs="Mangal" w:hint="cs"/>
                <w:szCs w:val="20"/>
                <w:cs/>
                <w:lang w:bidi="ne-NP"/>
              </w:rPr>
              <w:t>भइहालोस्</w:t>
            </w:r>
            <w:r w:rsidRPr="00B84FF2">
              <w:rPr>
                <w:rFonts w:cs="Mangal"/>
                <w:szCs w:val="20"/>
                <w:cs/>
                <w:lang w:bidi="ne-NP"/>
              </w:rPr>
              <w:t xml:space="preserve"> </w:t>
            </w:r>
            <w:r w:rsidRPr="00B84FF2">
              <w:rPr>
                <w:rFonts w:cs="Mangal" w:hint="cs"/>
                <w:szCs w:val="20"/>
                <w:cs/>
                <w:lang w:bidi="ne-NP"/>
              </w:rPr>
              <w:t>जुन</w:t>
            </w:r>
            <w:r w:rsidRPr="00B84FF2">
              <w:rPr>
                <w:rFonts w:cs="Mangal"/>
                <w:szCs w:val="20"/>
                <w:cs/>
                <w:lang w:bidi="ne-NP"/>
              </w:rPr>
              <w:t xml:space="preserve"> </w:t>
            </w:r>
            <w:r w:rsidRPr="00B84FF2">
              <w:rPr>
                <w:rFonts w:cs="Mangal" w:hint="cs"/>
                <w:szCs w:val="20"/>
                <w:cs/>
                <w:lang w:bidi="ne-NP"/>
              </w:rPr>
              <w:t>त्यसलार्इ</w:t>
            </w:r>
            <w:r w:rsidRPr="00B84FF2">
              <w:rPr>
                <w:rFonts w:cs="Mangal"/>
                <w:szCs w:val="20"/>
                <w:cs/>
                <w:lang w:bidi="ne-NP"/>
              </w:rPr>
              <w:t xml:space="preserve"> </w:t>
            </w:r>
            <w:r w:rsidRPr="00B84FF2">
              <w:rPr>
                <w:rFonts w:cs="Mangal" w:hint="cs"/>
                <w:szCs w:val="20"/>
                <w:cs/>
                <w:lang w:bidi="ne-NP"/>
              </w:rPr>
              <w:t>अप्रिय</w:t>
            </w:r>
            <w:r w:rsidRPr="00B84FF2">
              <w:rPr>
                <w:rFonts w:cs="Mangal"/>
                <w:szCs w:val="20"/>
                <w:cs/>
                <w:lang w:bidi="ne-NP"/>
              </w:rPr>
              <w:t xml:space="preserve"> </w:t>
            </w:r>
            <w:r w:rsidRPr="00B84FF2">
              <w:rPr>
                <w:rFonts w:cs="Mangal" w:hint="cs"/>
                <w:szCs w:val="20"/>
                <w:cs/>
                <w:lang w:bidi="ne-NP"/>
              </w:rPr>
              <w:t>होस्</w:t>
            </w:r>
          </w:p>
        </w:tc>
        <w:tc>
          <w:tcPr>
            <w:tcW w:w="805" w:type="pct"/>
          </w:tcPr>
          <w:p w:rsidR="00C062F4" w:rsidRPr="00F40917" w:rsidRDefault="00C062F4" w:rsidP="00C062F4">
            <w:pPr>
              <w:bidi w:val="0"/>
              <w:spacing w:after="0" w:line="240" w:lineRule="auto"/>
              <w:ind w:firstLine="57"/>
              <w:jc w:val="center"/>
              <w:rPr>
                <w:rtl/>
                <w:lang w:bidi="ar-EG"/>
              </w:rPr>
            </w:pPr>
            <w:r>
              <w:rPr>
                <w:lang w:bidi="ar-EG"/>
              </w:rPr>
              <w:lastRenderedPageBreak/>
              <w:t>48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284</w:t>
            </w:r>
          </w:p>
        </w:tc>
        <w:tc>
          <w:tcPr>
            <w:tcW w:w="3226" w:type="pct"/>
            <w:shd w:val="clear" w:color="auto" w:fill="DEEAF6"/>
          </w:tcPr>
          <w:p w:rsidR="00C062F4" w:rsidRPr="00F40917" w:rsidRDefault="00B34B65" w:rsidP="00C062F4">
            <w:pPr>
              <w:bidi w:val="0"/>
              <w:spacing w:after="0" w:line="240" w:lineRule="auto"/>
              <w:ind w:firstLine="227"/>
              <w:jc w:val="both"/>
              <w:rPr>
                <w:b/>
                <w:bCs/>
                <w:rtl/>
                <w:cs/>
                <w:lang w:bidi="ne-NP"/>
              </w:rPr>
            </w:pPr>
            <w:r w:rsidRPr="00B84FF2">
              <w:rPr>
                <w:rFonts w:cs="Mangal" w:hint="cs"/>
                <w:szCs w:val="20"/>
                <w:cs/>
                <w:lang w:bidi="ne-NP"/>
              </w:rPr>
              <w:t>नवजातको</w:t>
            </w:r>
            <w:r w:rsidRPr="00B84FF2">
              <w:rPr>
                <w:rFonts w:cs="Mangal"/>
                <w:szCs w:val="20"/>
                <w:cs/>
                <w:lang w:bidi="ne-NP"/>
              </w:rPr>
              <w:t xml:space="preserve"> </w:t>
            </w:r>
            <w:r w:rsidRPr="00B84FF2">
              <w:rPr>
                <w:rFonts w:cs="Mangal" w:hint="cs"/>
                <w:szCs w:val="20"/>
                <w:cs/>
                <w:lang w:bidi="ne-NP"/>
              </w:rPr>
              <w:t>जन्मको शुभ अवसरको</w:t>
            </w:r>
            <w:r w:rsidRPr="00B84FF2">
              <w:rPr>
                <w:rFonts w:cs="Mangal"/>
                <w:szCs w:val="20"/>
                <w:cs/>
                <w:lang w:bidi="ne-NP"/>
              </w:rPr>
              <w:t xml:space="preserve"> </w:t>
            </w:r>
            <w:r w:rsidRPr="00B84FF2">
              <w:rPr>
                <w:rFonts w:cs="Mangal" w:hint="cs"/>
                <w:szCs w:val="20"/>
                <w:cs/>
                <w:lang w:bidi="ne-NP"/>
              </w:rPr>
              <w:t>बधाइ</w:t>
            </w:r>
            <w:r w:rsidRPr="00B84FF2">
              <w:rPr>
                <w:rFonts w:cs="Mangal"/>
                <w:szCs w:val="20"/>
                <w:cs/>
                <w:lang w:bidi="ne-NP"/>
              </w:rPr>
              <w:t xml:space="preserve"> </w:t>
            </w:r>
            <w:r w:rsidRPr="00B84FF2">
              <w:rPr>
                <w:rFonts w:cs="Mangal" w:hint="cs"/>
                <w:szCs w:val="20"/>
                <w:cs/>
                <w:lang w:bidi="ne-NP"/>
              </w:rPr>
              <w:t>र</w:t>
            </w:r>
            <w:r w:rsidRPr="00B84FF2">
              <w:rPr>
                <w:rFonts w:cs="Mangal"/>
                <w:szCs w:val="20"/>
                <w:cs/>
                <w:lang w:bidi="ne-NP"/>
              </w:rPr>
              <w:t xml:space="preserve"> </w:t>
            </w:r>
            <w:r w:rsidRPr="00B84FF2">
              <w:rPr>
                <w:rFonts w:cs="Mangal" w:hint="cs"/>
                <w:szCs w:val="20"/>
                <w:cs/>
                <w:lang w:bidi="ne-NP"/>
              </w:rPr>
              <w:t>त्यसको</w:t>
            </w:r>
            <w:r w:rsidRPr="00B84FF2">
              <w:rPr>
                <w:rFonts w:cs="Mangal"/>
                <w:szCs w:val="20"/>
                <w:cs/>
                <w:lang w:bidi="ne-NP"/>
              </w:rPr>
              <w:t xml:space="preserve"> </w:t>
            </w:r>
            <w:r w:rsidRPr="00B84FF2">
              <w:rPr>
                <w:rFonts w:cs="Mangal" w:hint="cs"/>
                <w:szCs w:val="20"/>
                <w:cs/>
                <w:lang w:bidi="ne-NP"/>
              </w:rPr>
              <w:t>प्रतिउत्तर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49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286</w:t>
            </w:r>
          </w:p>
        </w:tc>
        <w:tc>
          <w:tcPr>
            <w:tcW w:w="3226" w:type="pct"/>
          </w:tcPr>
          <w:p w:rsidR="00C062F4" w:rsidRPr="00B34B65" w:rsidRDefault="00B34B65" w:rsidP="00C062F4">
            <w:pPr>
              <w:bidi w:val="0"/>
              <w:spacing w:after="0" w:line="240" w:lineRule="auto"/>
              <w:ind w:firstLine="227"/>
              <w:jc w:val="both"/>
              <w:rPr>
                <w:rFonts w:cs="Mangal"/>
                <w:b/>
                <w:bCs/>
                <w:cs/>
                <w:lang w:bidi="ne-NP"/>
              </w:rPr>
            </w:pPr>
            <w:r w:rsidRPr="00B84FF2">
              <w:rPr>
                <w:rFonts w:cs="Mangal" w:hint="cs"/>
                <w:szCs w:val="20"/>
                <w:cs/>
                <w:lang w:bidi="ne-NP"/>
              </w:rPr>
              <w:t>जसद्वारा</w:t>
            </w:r>
            <w:r w:rsidRPr="00B84FF2">
              <w:rPr>
                <w:rFonts w:cs="Mangal"/>
                <w:szCs w:val="20"/>
                <w:cs/>
                <w:lang w:bidi="ne-NP"/>
              </w:rPr>
              <w:t xml:space="preserve"> </w:t>
            </w:r>
            <w:r w:rsidRPr="00B84FF2">
              <w:rPr>
                <w:rFonts w:cs="Mangal" w:hint="cs"/>
                <w:szCs w:val="20"/>
                <w:cs/>
                <w:lang w:bidi="ne-NP"/>
              </w:rPr>
              <w:t>बच्चाहरूलार्इ</w:t>
            </w:r>
            <w:r w:rsidRPr="00B84FF2">
              <w:rPr>
                <w:rFonts w:cs="Mangal"/>
                <w:szCs w:val="20"/>
                <w:cs/>
                <w:lang w:bidi="ne-NP"/>
              </w:rPr>
              <w:t xml:space="preserve"> </w:t>
            </w:r>
            <w:r w:rsidRPr="00B84FF2">
              <w:rPr>
                <w:rFonts w:cs="Mangal" w:hint="cs"/>
                <w:szCs w:val="20"/>
                <w:cs/>
                <w:lang w:bidi="ne-NP"/>
              </w:rPr>
              <w:t>अल्लाहको</w:t>
            </w:r>
            <w:r w:rsidRPr="00B84FF2">
              <w:rPr>
                <w:rFonts w:cs="Mangal"/>
                <w:szCs w:val="20"/>
                <w:cs/>
                <w:lang w:bidi="ne-NP"/>
              </w:rPr>
              <w:t xml:space="preserve"> </w:t>
            </w:r>
            <w:r w:rsidR="00332AB4">
              <w:rPr>
                <w:rFonts w:cs="Mangal" w:hint="cs"/>
                <w:szCs w:val="20"/>
                <w:cs/>
                <w:lang w:bidi="ne-NP"/>
              </w:rPr>
              <w:t>शरण</w:t>
            </w:r>
            <w:r w:rsidRPr="00B84FF2">
              <w:rPr>
                <w:rFonts w:cs="Mangal"/>
                <w:szCs w:val="20"/>
                <w:cs/>
                <w:lang w:bidi="ne-NP"/>
              </w:rPr>
              <w:t xml:space="preserve"> </w:t>
            </w:r>
            <w:r w:rsidRPr="00B84FF2">
              <w:rPr>
                <w:rFonts w:cs="Mangal" w:hint="cs"/>
                <w:szCs w:val="20"/>
                <w:cs/>
                <w:lang w:bidi="ne-NP"/>
              </w:rPr>
              <w:t>प्रदान</w:t>
            </w:r>
            <w:r w:rsidRPr="00B84FF2">
              <w:rPr>
                <w:rFonts w:cs="Mangal"/>
                <w:szCs w:val="20"/>
                <w:cs/>
                <w:lang w:bidi="ne-NP"/>
              </w:rPr>
              <w:t xml:space="preserve"> </w:t>
            </w:r>
            <w:r w:rsidRPr="00B84FF2">
              <w:rPr>
                <w:rFonts w:cs="Mangal" w:hint="cs"/>
                <w:szCs w:val="20"/>
                <w:cs/>
                <w:lang w:bidi="ne-NP"/>
              </w:rPr>
              <w:t>गराइन्छ</w:t>
            </w:r>
          </w:p>
        </w:tc>
        <w:tc>
          <w:tcPr>
            <w:tcW w:w="805" w:type="pct"/>
          </w:tcPr>
          <w:p w:rsidR="00C062F4" w:rsidRPr="00F40917" w:rsidRDefault="00C062F4" w:rsidP="00C062F4">
            <w:pPr>
              <w:bidi w:val="0"/>
              <w:spacing w:after="0" w:line="240" w:lineRule="auto"/>
              <w:ind w:firstLine="57"/>
              <w:jc w:val="center"/>
              <w:rPr>
                <w:rtl/>
                <w:lang w:bidi="ar-EG"/>
              </w:rPr>
            </w:pPr>
            <w:r>
              <w:rPr>
                <w:lang w:bidi="ar-EG"/>
              </w:rPr>
              <w:t>50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288</w:t>
            </w:r>
          </w:p>
        </w:tc>
        <w:tc>
          <w:tcPr>
            <w:tcW w:w="3226" w:type="pct"/>
            <w:shd w:val="clear" w:color="auto" w:fill="DEEAF6"/>
          </w:tcPr>
          <w:p w:rsidR="00C062F4" w:rsidRPr="00CE451A" w:rsidRDefault="00B34B65" w:rsidP="00C062F4">
            <w:pPr>
              <w:bidi w:val="0"/>
              <w:spacing w:after="0" w:line="240" w:lineRule="auto"/>
              <w:ind w:firstLine="227"/>
              <w:jc w:val="both"/>
              <w:rPr>
                <w:rFonts w:cs="Mangal"/>
                <w:b/>
                <w:bCs/>
                <w:szCs w:val="20"/>
                <w:rtl/>
                <w:cs/>
                <w:lang w:bidi="ne-NP"/>
              </w:rPr>
            </w:pPr>
            <w:r w:rsidRPr="003043B2">
              <w:rPr>
                <w:rFonts w:cs="Mangal" w:hint="cs"/>
                <w:szCs w:val="20"/>
                <w:cs/>
                <w:lang w:bidi="ne-NP"/>
              </w:rPr>
              <w:t>विरामीसित</w:t>
            </w:r>
            <w:r w:rsidRPr="003043B2">
              <w:rPr>
                <w:rFonts w:cs="Mangal"/>
                <w:szCs w:val="20"/>
                <w:cs/>
                <w:lang w:bidi="ne-NP"/>
              </w:rPr>
              <w:t xml:space="preserve"> </w:t>
            </w:r>
            <w:r w:rsidRPr="003043B2">
              <w:rPr>
                <w:rFonts w:cs="Mangal" w:hint="cs"/>
                <w:szCs w:val="20"/>
                <w:cs/>
                <w:lang w:bidi="ne-NP"/>
              </w:rPr>
              <w:t>भेट्न</w:t>
            </w:r>
            <w:r w:rsidRPr="003043B2">
              <w:rPr>
                <w:rFonts w:cs="Mangal"/>
                <w:szCs w:val="20"/>
                <w:cs/>
                <w:lang w:bidi="ne-NP"/>
              </w:rPr>
              <w:t xml:space="preserve"> </w:t>
            </w:r>
            <w:r w:rsidRPr="003043B2">
              <w:rPr>
                <w:rFonts w:cs="Mangal" w:hint="cs"/>
                <w:szCs w:val="20"/>
                <w:cs/>
                <w:lang w:bidi="ne-NP"/>
              </w:rPr>
              <w:t>गएमा</w:t>
            </w:r>
            <w:r w:rsidRPr="003043B2">
              <w:rPr>
                <w:rFonts w:cs="Mangal"/>
                <w:szCs w:val="20"/>
                <w:cs/>
                <w:lang w:bidi="ne-NP"/>
              </w:rPr>
              <w:t xml:space="preserve"> </w:t>
            </w:r>
            <w:r w:rsidRPr="003043B2">
              <w:rPr>
                <w:rFonts w:cs="Mangal" w:hint="cs"/>
                <w:szCs w:val="20"/>
                <w:cs/>
                <w:lang w:bidi="ne-NP"/>
              </w:rPr>
              <w:t>त्यसको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51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291</w:t>
            </w:r>
          </w:p>
        </w:tc>
        <w:tc>
          <w:tcPr>
            <w:tcW w:w="3226" w:type="pct"/>
          </w:tcPr>
          <w:p w:rsidR="00C062F4" w:rsidRPr="00135D1A" w:rsidRDefault="00B34B65" w:rsidP="00C062F4">
            <w:pPr>
              <w:bidi w:val="0"/>
              <w:spacing w:after="0" w:line="240" w:lineRule="auto"/>
              <w:ind w:firstLine="227"/>
              <w:jc w:val="both"/>
              <w:rPr>
                <w:b/>
                <w:bCs/>
                <w:lang w:bidi="ne-NP"/>
              </w:rPr>
            </w:pPr>
            <w:r w:rsidRPr="00B84FF2">
              <w:rPr>
                <w:rFonts w:cs="Mangal" w:hint="cs"/>
                <w:szCs w:val="20"/>
                <w:cs/>
                <w:lang w:bidi="ne-NP"/>
              </w:rPr>
              <w:t>विरामीको</w:t>
            </w:r>
            <w:r w:rsidRPr="00B84FF2">
              <w:rPr>
                <w:rFonts w:cs="Mangal"/>
                <w:szCs w:val="20"/>
                <w:cs/>
                <w:lang w:bidi="ne-NP"/>
              </w:rPr>
              <w:t xml:space="preserve"> </w:t>
            </w:r>
            <w:r w:rsidRPr="00B84FF2">
              <w:rPr>
                <w:rFonts w:cs="Mangal" w:hint="cs"/>
                <w:szCs w:val="20"/>
                <w:cs/>
                <w:lang w:bidi="ne-NP"/>
              </w:rPr>
              <w:t>हेरचाह (जियारत)</w:t>
            </w:r>
            <w:r w:rsidRPr="00B84FF2">
              <w:rPr>
                <w:rFonts w:cs="Mangal"/>
                <w:szCs w:val="20"/>
                <w:cs/>
                <w:lang w:bidi="ne-NP"/>
              </w:rPr>
              <w:t xml:space="preserve"> </w:t>
            </w:r>
            <w:r w:rsidRPr="00B84FF2">
              <w:rPr>
                <w:rFonts w:cs="Mangal" w:hint="cs"/>
                <w:szCs w:val="20"/>
                <w:cs/>
                <w:lang w:bidi="ne-NP"/>
              </w:rPr>
              <w:t>गर्नुको</w:t>
            </w:r>
            <w:r w:rsidRPr="00B84FF2">
              <w:rPr>
                <w:rFonts w:cs="Mangal"/>
                <w:szCs w:val="20"/>
                <w:cs/>
                <w:lang w:bidi="ne-NP"/>
              </w:rPr>
              <w:t xml:space="preserve"> </w:t>
            </w:r>
            <w:r w:rsidRPr="00B84FF2">
              <w:rPr>
                <w:rFonts w:cs="Mangal" w:hint="cs"/>
                <w:szCs w:val="20"/>
                <w:cs/>
                <w:lang w:bidi="ne-NP"/>
              </w:rPr>
              <w:t>श्रेष्ठता</w:t>
            </w:r>
          </w:p>
        </w:tc>
        <w:tc>
          <w:tcPr>
            <w:tcW w:w="805" w:type="pct"/>
          </w:tcPr>
          <w:p w:rsidR="00C062F4" w:rsidRPr="00F40917" w:rsidRDefault="00C062F4" w:rsidP="00C062F4">
            <w:pPr>
              <w:bidi w:val="0"/>
              <w:spacing w:after="0" w:line="240" w:lineRule="auto"/>
              <w:ind w:firstLine="57"/>
              <w:jc w:val="center"/>
              <w:rPr>
                <w:rtl/>
                <w:lang w:bidi="ar-EG"/>
              </w:rPr>
            </w:pPr>
            <w:r>
              <w:rPr>
                <w:lang w:bidi="ar-EG"/>
              </w:rPr>
              <w:t>52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293</w:t>
            </w:r>
          </w:p>
        </w:tc>
        <w:tc>
          <w:tcPr>
            <w:tcW w:w="3226" w:type="pct"/>
            <w:shd w:val="clear" w:color="auto" w:fill="DEEAF6"/>
          </w:tcPr>
          <w:p w:rsidR="00C062F4" w:rsidRPr="00F40917" w:rsidRDefault="00B34B65" w:rsidP="00C062F4">
            <w:pPr>
              <w:bidi w:val="0"/>
              <w:spacing w:after="0" w:line="240" w:lineRule="auto"/>
              <w:ind w:firstLine="227"/>
              <w:jc w:val="both"/>
              <w:rPr>
                <w:b/>
                <w:bCs/>
                <w:rtl/>
                <w:cs/>
                <w:lang w:bidi="ne-NP"/>
              </w:rPr>
            </w:pPr>
            <w:r w:rsidRPr="003043B2">
              <w:rPr>
                <w:rFonts w:cs="Mangal" w:hint="cs"/>
                <w:szCs w:val="20"/>
                <w:cs/>
                <w:lang w:bidi="ne-NP"/>
              </w:rPr>
              <w:t>त्यस</w:t>
            </w:r>
            <w:r w:rsidRPr="003043B2">
              <w:rPr>
                <w:rFonts w:cs="Mangal"/>
                <w:szCs w:val="20"/>
                <w:cs/>
                <w:lang w:bidi="ne-NP"/>
              </w:rPr>
              <w:t xml:space="preserve"> </w:t>
            </w:r>
            <w:r w:rsidRPr="003043B2">
              <w:rPr>
                <w:rFonts w:cs="Mangal" w:hint="cs"/>
                <w:szCs w:val="20"/>
                <w:cs/>
                <w:lang w:bidi="ne-NP"/>
              </w:rPr>
              <w:t>रोगीको</w:t>
            </w:r>
            <w:r w:rsidRPr="003043B2">
              <w:rPr>
                <w:rFonts w:cs="Mangal"/>
                <w:szCs w:val="20"/>
                <w:cs/>
                <w:lang w:bidi="ne-NP"/>
              </w:rPr>
              <w:t xml:space="preserve"> </w:t>
            </w:r>
            <w:r w:rsidR="00CE451A">
              <w:rPr>
                <w:rFonts w:cs="Mangal" w:hint="cs"/>
                <w:szCs w:val="20"/>
                <w:cs/>
                <w:lang w:bidi="ne-NP"/>
              </w:rPr>
              <w:t>दु</w:t>
            </w:r>
            <w:r w:rsidR="00CE451A">
              <w:rPr>
                <w:rFonts w:ascii="Mangal" w:hAnsi="Mangal" w:cs="Mangal"/>
                <w:szCs w:val="20"/>
                <w:cs/>
                <w:lang w:bidi="ne-NP"/>
              </w:rPr>
              <w:t>आ</w:t>
            </w:r>
            <w:r w:rsidRPr="003043B2">
              <w:rPr>
                <w:rFonts w:cs="Mangal"/>
                <w:szCs w:val="20"/>
                <w:cs/>
                <w:lang w:bidi="ne-NP"/>
              </w:rPr>
              <w:t xml:space="preserve"> </w:t>
            </w:r>
            <w:r w:rsidRPr="003043B2">
              <w:rPr>
                <w:rFonts w:cs="Mangal" w:hint="cs"/>
                <w:szCs w:val="20"/>
                <w:cs/>
                <w:lang w:bidi="ne-NP"/>
              </w:rPr>
              <w:t>जुन</w:t>
            </w:r>
            <w:r w:rsidRPr="003043B2">
              <w:rPr>
                <w:rFonts w:cs="Mangal"/>
                <w:szCs w:val="20"/>
                <w:cs/>
                <w:lang w:bidi="ne-NP"/>
              </w:rPr>
              <w:t xml:space="preserve"> </w:t>
            </w:r>
            <w:r w:rsidRPr="003043B2">
              <w:rPr>
                <w:rFonts w:cs="Mangal" w:hint="cs"/>
                <w:szCs w:val="20"/>
                <w:cs/>
                <w:lang w:bidi="ne-NP"/>
              </w:rPr>
              <w:t>जीवनबाट</w:t>
            </w:r>
            <w:r w:rsidRPr="003043B2">
              <w:rPr>
                <w:rFonts w:cs="Mangal"/>
                <w:szCs w:val="20"/>
                <w:cs/>
                <w:lang w:bidi="ne-NP"/>
              </w:rPr>
              <w:t xml:space="preserve"> </w:t>
            </w:r>
            <w:r w:rsidRPr="003043B2">
              <w:rPr>
                <w:rFonts w:cs="Mangal" w:hint="cs"/>
                <w:szCs w:val="20"/>
                <w:cs/>
                <w:lang w:bidi="ne-NP"/>
              </w:rPr>
              <w:t>निराश</w:t>
            </w:r>
            <w:r w:rsidRPr="003043B2">
              <w:rPr>
                <w:rFonts w:cs="Mangal"/>
                <w:szCs w:val="20"/>
                <w:cs/>
                <w:lang w:bidi="ne-NP"/>
              </w:rPr>
              <w:t xml:space="preserve"> </w:t>
            </w:r>
            <w:r w:rsidR="00CE451A">
              <w:rPr>
                <w:rFonts w:cs="Mangal" w:hint="cs"/>
                <w:szCs w:val="20"/>
                <w:cs/>
                <w:lang w:bidi="ne-NP"/>
              </w:rPr>
              <w:t>भइसकेको</w:t>
            </w:r>
            <w:r w:rsidRPr="003043B2">
              <w:rPr>
                <w:rFonts w:cs="Mangal"/>
                <w:szCs w:val="20"/>
                <w:cs/>
                <w:lang w:bidi="ne-NP"/>
              </w:rPr>
              <w:t xml:space="preserve"> </w:t>
            </w:r>
            <w:r w:rsidRPr="003043B2">
              <w:rPr>
                <w:rFonts w:cs="Mangal" w:hint="cs"/>
                <w:szCs w:val="20"/>
                <w:cs/>
                <w:lang w:bidi="ne-NP"/>
              </w:rPr>
              <w:t>छ</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53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298</w:t>
            </w:r>
          </w:p>
        </w:tc>
        <w:tc>
          <w:tcPr>
            <w:tcW w:w="3226" w:type="pct"/>
          </w:tcPr>
          <w:p w:rsidR="00C062F4" w:rsidRPr="00F40917" w:rsidRDefault="00B34B65" w:rsidP="00C062F4">
            <w:pPr>
              <w:bidi w:val="0"/>
              <w:spacing w:after="0" w:line="240" w:lineRule="auto"/>
              <w:ind w:firstLine="227"/>
              <w:jc w:val="both"/>
              <w:rPr>
                <w:b/>
                <w:bCs/>
                <w:rtl/>
                <w:cs/>
                <w:lang w:bidi="ne-NP"/>
              </w:rPr>
            </w:pPr>
            <w:r w:rsidRPr="003043B2">
              <w:rPr>
                <w:rFonts w:cs="Mangal" w:hint="cs"/>
                <w:szCs w:val="20"/>
                <w:cs/>
                <w:lang w:bidi="ne-NP"/>
              </w:rPr>
              <w:t>जीवनको</w:t>
            </w:r>
            <w:r w:rsidRPr="003043B2">
              <w:rPr>
                <w:rFonts w:cs="Mangal"/>
                <w:szCs w:val="20"/>
                <w:cs/>
                <w:lang w:bidi="ne-NP"/>
              </w:rPr>
              <w:t xml:space="preserve"> </w:t>
            </w:r>
            <w:r w:rsidRPr="003043B2">
              <w:rPr>
                <w:rFonts w:cs="Mangal" w:hint="cs"/>
                <w:szCs w:val="20"/>
                <w:cs/>
                <w:lang w:bidi="ne-NP"/>
              </w:rPr>
              <w:t>अन्तिम</w:t>
            </w:r>
            <w:r w:rsidRPr="003043B2">
              <w:rPr>
                <w:rFonts w:cs="Mangal"/>
                <w:szCs w:val="20"/>
                <w:cs/>
                <w:lang w:bidi="ne-NP"/>
              </w:rPr>
              <w:t xml:space="preserve"> </w:t>
            </w:r>
            <w:r w:rsidRPr="003043B2">
              <w:rPr>
                <w:rFonts w:cs="Mangal" w:hint="cs"/>
                <w:szCs w:val="20"/>
                <w:cs/>
                <w:lang w:bidi="ne-NP"/>
              </w:rPr>
              <w:t>क्षणमा</w:t>
            </w:r>
            <w:r w:rsidRPr="003043B2">
              <w:rPr>
                <w:rFonts w:cs="Mangal"/>
                <w:szCs w:val="20"/>
                <w:cs/>
                <w:lang w:bidi="ne-NP"/>
              </w:rPr>
              <w:t xml:space="preserve"> </w:t>
            </w:r>
            <w:r w:rsidRPr="003043B2">
              <w:rPr>
                <w:rFonts w:cs="Mangal" w:hint="cs"/>
                <w:szCs w:val="20"/>
                <w:cs/>
                <w:lang w:bidi="ne-NP"/>
              </w:rPr>
              <w:t>भएको</w:t>
            </w:r>
            <w:r w:rsidRPr="003043B2">
              <w:rPr>
                <w:rFonts w:cs="Mangal"/>
                <w:szCs w:val="20"/>
                <w:cs/>
                <w:lang w:bidi="ne-NP"/>
              </w:rPr>
              <w:t xml:space="preserve"> </w:t>
            </w:r>
            <w:r w:rsidRPr="003043B2">
              <w:rPr>
                <w:rFonts w:cs="Mangal" w:hint="cs"/>
                <w:szCs w:val="20"/>
                <w:cs/>
                <w:lang w:bidi="ne-NP"/>
              </w:rPr>
              <w:t>मान्छेलार्इ</w:t>
            </w:r>
            <w:r w:rsidRPr="003043B2">
              <w:rPr>
                <w:rFonts w:cs="Mangal"/>
                <w:szCs w:val="20"/>
                <w:cs/>
                <w:lang w:bidi="ne-NP"/>
              </w:rPr>
              <w:t xml:space="preserve"> (</w:t>
            </w:r>
            <w:r w:rsidR="00CE451A">
              <w:rPr>
                <w:rFonts w:cs="Mangal" w:hint="cs"/>
                <w:szCs w:val="20"/>
                <w:cs/>
                <w:lang w:bidi="ne-NP"/>
              </w:rPr>
              <w:t>कलम</w:t>
            </w:r>
            <w:r w:rsidR="00CE451A">
              <w:rPr>
                <w:rFonts w:ascii="Mangal" w:hAnsi="Mangal" w:cs="Mangal"/>
                <w:szCs w:val="20"/>
                <w:cs/>
                <w:lang w:bidi="ne-NP"/>
              </w:rPr>
              <w:t>ऐ</w:t>
            </w:r>
            <w:r w:rsidRPr="003043B2">
              <w:rPr>
                <w:rFonts w:cs="Mangal"/>
                <w:szCs w:val="20"/>
                <w:cs/>
                <w:lang w:bidi="ne-NP"/>
              </w:rPr>
              <w:t xml:space="preserve"> </w:t>
            </w:r>
            <w:r w:rsidRPr="003043B2">
              <w:rPr>
                <w:rFonts w:cs="Mangal" w:hint="cs"/>
                <w:szCs w:val="20"/>
                <w:cs/>
                <w:lang w:bidi="ne-NP"/>
              </w:rPr>
              <w:t>शहादतको</w:t>
            </w:r>
            <w:r w:rsidRPr="003043B2">
              <w:rPr>
                <w:rFonts w:cs="Mangal"/>
                <w:szCs w:val="20"/>
                <w:cs/>
                <w:lang w:bidi="ne-NP"/>
              </w:rPr>
              <w:t xml:space="preserve">) </w:t>
            </w:r>
            <w:r w:rsidRPr="003043B2">
              <w:rPr>
                <w:rFonts w:cs="Mangal" w:hint="cs"/>
                <w:szCs w:val="20"/>
                <w:cs/>
                <w:lang w:bidi="ne-NP"/>
              </w:rPr>
              <w:t>सदउपदेश</w:t>
            </w:r>
            <w:r w:rsidRPr="003043B2">
              <w:rPr>
                <w:rFonts w:cs="Mangal"/>
                <w:szCs w:val="20"/>
                <w:cs/>
                <w:lang w:bidi="ne-NP"/>
              </w:rPr>
              <w:t xml:space="preserve"> </w:t>
            </w:r>
            <w:r w:rsidRPr="003043B2">
              <w:rPr>
                <w:rFonts w:cs="Mangal" w:hint="cs"/>
                <w:szCs w:val="20"/>
                <w:cs/>
                <w:lang w:bidi="ne-NP"/>
              </w:rPr>
              <w:t>गर्नु</w:t>
            </w:r>
          </w:p>
        </w:tc>
        <w:tc>
          <w:tcPr>
            <w:tcW w:w="805" w:type="pct"/>
          </w:tcPr>
          <w:p w:rsidR="00C062F4" w:rsidRPr="00F40917" w:rsidRDefault="00C062F4" w:rsidP="00C062F4">
            <w:pPr>
              <w:bidi w:val="0"/>
              <w:spacing w:after="0" w:line="240" w:lineRule="auto"/>
              <w:ind w:firstLine="57"/>
              <w:jc w:val="center"/>
              <w:rPr>
                <w:rtl/>
                <w:lang w:bidi="ar-EG"/>
              </w:rPr>
            </w:pPr>
            <w:r>
              <w:rPr>
                <w:lang w:bidi="ar-EG"/>
              </w:rPr>
              <w:t>54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299</w:t>
            </w:r>
          </w:p>
        </w:tc>
        <w:tc>
          <w:tcPr>
            <w:tcW w:w="3226" w:type="pct"/>
            <w:shd w:val="clear" w:color="auto" w:fill="DEEAF6"/>
          </w:tcPr>
          <w:p w:rsidR="00C062F4" w:rsidRPr="00CE451A" w:rsidRDefault="00B34B65" w:rsidP="00C062F4">
            <w:pPr>
              <w:bidi w:val="0"/>
              <w:spacing w:after="0" w:line="240" w:lineRule="auto"/>
              <w:ind w:firstLine="227"/>
              <w:jc w:val="both"/>
              <w:rPr>
                <w:rFonts w:cs="Mangal"/>
                <w:b/>
                <w:bCs/>
                <w:rtl/>
                <w:cs/>
                <w:lang w:bidi="ne-NP"/>
              </w:rPr>
            </w:pPr>
            <w:r w:rsidRPr="003043B2">
              <w:rPr>
                <w:rFonts w:cs="Mangal" w:hint="cs"/>
                <w:szCs w:val="20"/>
                <w:cs/>
                <w:lang w:bidi="ne-NP"/>
              </w:rPr>
              <w:t>जसमाथि</w:t>
            </w:r>
            <w:r w:rsidRPr="003043B2">
              <w:rPr>
                <w:rFonts w:cs="Mangal"/>
                <w:szCs w:val="20"/>
                <w:cs/>
                <w:lang w:bidi="ne-NP"/>
              </w:rPr>
              <w:t xml:space="preserve"> </w:t>
            </w:r>
            <w:r w:rsidRPr="003043B2">
              <w:rPr>
                <w:rFonts w:cs="Mangal" w:hint="cs"/>
                <w:szCs w:val="20"/>
                <w:cs/>
                <w:lang w:bidi="ne-NP"/>
              </w:rPr>
              <w:t>कुनै</w:t>
            </w:r>
            <w:r w:rsidRPr="003043B2">
              <w:rPr>
                <w:rFonts w:cs="Mangal"/>
                <w:szCs w:val="20"/>
                <w:cs/>
                <w:lang w:bidi="ne-NP"/>
              </w:rPr>
              <w:t xml:space="preserve"> </w:t>
            </w:r>
            <w:r w:rsidRPr="003043B2">
              <w:rPr>
                <w:rFonts w:cs="Mangal" w:hint="cs"/>
                <w:szCs w:val="20"/>
                <w:cs/>
                <w:lang w:bidi="ne-NP"/>
              </w:rPr>
              <w:t>विपदा</w:t>
            </w:r>
            <w:r w:rsidRPr="003043B2">
              <w:rPr>
                <w:rFonts w:cs="Mangal"/>
                <w:szCs w:val="20"/>
                <w:cs/>
                <w:lang w:bidi="ne-NP"/>
              </w:rPr>
              <w:t xml:space="preserve"> </w:t>
            </w:r>
            <w:r w:rsidR="00CE451A">
              <w:rPr>
                <w:rFonts w:ascii="Mangal" w:hAnsi="Mangal" w:cs="Mangal"/>
                <w:szCs w:val="20"/>
                <w:cs/>
                <w:lang w:bidi="ne-NP"/>
              </w:rPr>
              <w:t>आ</w:t>
            </w:r>
            <w:r w:rsidR="00CE451A">
              <w:rPr>
                <w:rFonts w:cs="Mangal" w:hint="cs"/>
                <w:szCs w:val="20"/>
                <w:cs/>
                <w:lang w:bidi="ne-NP"/>
              </w:rPr>
              <w:t>इपरेको</w:t>
            </w:r>
            <w:r w:rsidRPr="003043B2">
              <w:rPr>
                <w:rFonts w:cs="Mangal"/>
                <w:szCs w:val="20"/>
                <w:cs/>
                <w:lang w:bidi="ne-NP"/>
              </w:rPr>
              <w:t xml:space="preserve"> </w:t>
            </w:r>
            <w:r w:rsidRPr="003043B2">
              <w:rPr>
                <w:rFonts w:cs="Mangal" w:hint="cs"/>
                <w:szCs w:val="20"/>
                <w:cs/>
                <w:lang w:bidi="ne-NP"/>
              </w:rPr>
              <w:t>होस</w:t>
            </w:r>
            <w:r w:rsidRPr="003043B2">
              <w:rPr>
                <w:rFonts w:cs="Mangal"/>
                <w:szCs w:val="20"/>
                <w:cs/>
                <w:lang w:bidi="ne-NP"/>
              </w:rPr>
              <w:t xml:space="preserve"> </w:t>
            </w:r>
            <w:r w:rsidRPr="003043B2">
              <w:rPr>
                <w:rFonts w:cs="Mangal" w:hint="cs"/>
                <w:szCs w:val="20"/>
                <w:cs/>
                <w:lang w:bidi="ne-NP"/>
              </w:rPr>
              <w:t>त्य</w:t>
            </w:r>
            <w:r w:rsidR="00332AB4">
              <w:rPr>
                <w:rFonts w:cs="Mangal" w:hint="cs"/>
                <w:szCs w:val="20"/>
                <w:cs/>
                <w:lang w:bidi="ne-NP"/>
              </w:rPr>
              <w:t>स</w:t>
            </w:r>
            <w:r w:rsidRPr="003043B2">
              <w:rPr>
                <w:rFonts w:cs="Mangal" w:hint="cs"/>
                <w:szCs w:val="20"/>
                <w:cs/>
                <w:lang w:bidi="ne-NP"/>
              </w:rPr>
              <w:t>ले</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E451A">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55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300</w:t>
            </w:r>
          </w:p>
        </w:tc>
        <w:tc>
          <w:tcPr>
            <w:tcW w:w="3226" w:type="pct"/>
          </w:tcPr>
          <w:p w:rsidR="00C062F4" w:rsidRPr="00CF63E4" w:rsidRDefault="00B34B65" w:rsidP="00C062F4">
            <w:pPr>
              <w:bidi w:val="0"/>
              <w:spacing w:after="0" w:line="240" w:lineRule="auto"/>
              <w:ind w:firstLine="227"/>
              <w:jc w:val="both"/>
              <w:rPr>
                <w:rFonts w:ascii="Preeti" w:eastAsia="Times New Roman" w:hAnsi="Preeti" w:cs="Mangal"/>
                <w:sz w:val="32"/>
                <w:szCs w:val="32"/>
                <w:rtl/>
                <w:cs/>
                <w:lang w:bidi="ne-NP"/>
              </w:rPr>
            </w:pPr>
            <w:r w:rsidRPr="003043B2">
              <w:rPr>
                <w:rFonts w:cs="Mangal" w:hint="cs"/>
                <w:szCs w:val="20"/>
                <w:cs/>
                <w:lang w:bidi="ne-NP"/>
              </w:rPr>
              <w:t>मृतकको</w:t>
            </w:r>
            <w:r w:rsidRPr="003043B2">
              <w:rPr>
                <w:rFonts w:cs="Mangal"/>
                <w:szCs w:val="20"/>
                <w:cs/>
                <w:lang w:bidi="ne-NP"/>
              </w:rPr>
              <w:t xml:space="preserve"> </w:t>
            </w:r>
            <w:r w:rsidR="00CF63E4">
              <w:rPr>
                <w:rFonts w:ascii="Mangal" w:hAnsi="Mangal" w:cs="Mangal"/>
                <w:szCs w:val="20"/>
                <w:cs/>
                <w:lang w:bidi="ne-NP"/>
              </w:rPr>
              <w:t>आ</w:t>
            </w:r>
            <w:r w:rsidR="00CF63E4">
              <w:rPr>
                <w:rFonts w:ascii="Mangal" w:hAnsi="Mangal" w:cs="Mangal" w:hint="cs"/>
                <w:szCs w:val="20"/>
                <w:cs/>
                <w:lang w:bidi="ne-NP"/>
              </w:rPr>
              <w:t>ँ</w:t>
            </w:r>
            <w:r w:rsidRPr="003043B2">
              <w:rPr>
                <w:rFonts w:cs="Mangal" w:hint="cs"/>
                <w:szCs w:val="20"/>
                <w:cs/>
                <w:lang w:bidi="ne-NP"/>
              </w:rPr>
              <w:t>खा</w:t>
            </w:r>
            <w:r w:rsidRPr="003043B2">
              <w:rPr>
                <w:rFonts w:cs="Mangal"/>
                <w:szCs w:val="20"/>
                <w:cs/>
                <w:lang w:bidi="ne-NP"/>
              </w:rPr>
              <w:t xml:space="preserve"> </w:t>
            </w:r>
            <w:r w:rsidRPr="003043B2">
              <w:rPr>
                <w:rFonts w:cs="Mangal" w:hint="cs"/>
                <w:szCs w:val="20"/>
                <w:cs/>
                <w:lang w:bidi="ne-NP"/>
              </w:rPr>
              <w:t>बन्द</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5</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301</w:t>
            </w:r>
          </w:p>
        </w:tc>
        <w:tc>
          <w:tcPr>
            <w:tcW w:w="3226" w:type="pct"/>
            <w:shd w:val="clear" w:color="auto" w:fill="DEEAF6"/>
          </w:tcPr>
          <w:p w:rsidR="00C062F4" w:rsidRPr="00CF63E4" w:rsidRDefault="00B34B65" w:rsidP="00C062F4">
            <w:pPr>
              <w:bidi w:val="0"/>
              <w:spacing w:after="0" w:line="240" w:lineRule="auto"/>
              <w:ind w:firstLine="227"/>
              <w:jc w:val="both"/>
              <w:rPr>
                <w:rFonts w:cs="Mangal"/>
                <w:b/>
                <w:bCs/>
                <w:sz w:val="28"/>
                <w:szCs w:val="28"/>
                <w:rtl/>
                <w:cs/>
                <w:lang w:bidi="ne-NP"/>
              </w:rPr>
            </w:pPr>
            <w:r w:rsidRPr="003043B2">
              <w:rPr>
                <w:rFonts w:cs="Mangal" w:hint="cs"/>
                <w:szCs w:val="20"/>
                <w:cs/>
                <w:lang w:bidi="ne-NP"/>
              </w:rPr>
              <w:t>जनाजाको</w:t>
            </w:r>
            <w:r w:rsidRPr="003043B2">
              <w:rPr>
                <w:rFonts w:cs="Mangal"/>
                <w:szCs w:val="20"/>
                <w:cs/>
                <w:lang w:bidi="ne-NP"/>
              </w:rPr>
              <w:t xml:space="preserve"> </w:t>
            </w:r>
            <w:r w:rsidRPr="003043B2">
              <w:rPr>
                <w:rFonts w:cs="Mangal" w:hint="cs"/>
                <w:szCs w:val="20"/>
                <w:cs/>
                <w:lang w:bidi="ne-NP"/>
              </w:rPr>
              <w:t>नमाजमा</w:t>
            </w:r>
            <w:r w:rsidRPr="003043B2">
              <w:rPr>
                <w:rFonts w:cs="Mangal"/>
                <w:szCs w:val="20"/>
                <w:cs/>
                <w:lang w:bidi="ne-NP"/>
              </w:rPr>
              <w:t xml:space="preserve"> </w:t>
            </w:r>
            <w:r w:rsidRPr="003043B2">
              <w:rPr>
                <w:rFonts w:cs="Mangal" w:hint="cs"/>
                <w:szCs w:val="20"/>
                <w:cs/>
                <w:lang w:bidi="ne-NP"/>
              </w:rPr>
              <w:t>मृतकको</w:t>
            </w:r>
            <w:r w:rsidRPr="003043B2">
              <w:rPr>
                <w:rFonts w:cs="Mangal"/>
                <w:szCs w:val="20"/>
                <w:cs/>
                <w:lang w:bidi="ne-NP"/>
              </w:rPr>
              <w:t xml:space="preserve"> </w:t>
            </w:r>
            <w:r w:rsidRPr="003043B2">
              <w:rPr>
                <w:rFonts w:cs="Mangal" w:hint="cs"/>
                <w:szCs w:val="20"/>
                <w:cs/>
                <w:lang w:bidi="ne-NP"/>
              </w:rPr>
              <w:lastRenderedPageBreak/>
              <w:t>लागि</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lastRenderedPageBreak/>
              <w:t>57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309</w:t>
            </w:r>
          </w:p>
        </w:tc>
        <w:tc>
          <w:tcPr>
            <w:tcW w:w="3226" w:type="pct"/>
          </w:tcPr>
          <w:p w:rsidR="00C062F4" w:rsidRPr="00CF63E4" w:rsidRDefault="00CF63E4" w:rsidP="00C062F4">
            <w:pPr>
              <w:bidi w:val="0"/>
              <w:spacing w:after="0" w:line="240" w:lineRule="auto"/>
              <w:ind w:firstLine="227"/>
              <w:jc w:val="both"/>
              <w:rPr>
                <w:rFonts w:cs="Mangal"/>
                <w:b/>
                <w:bCs/>
                <w:rtl/>
                <w:cs/>
                <w:lang w:bidi="ne-NP"/>
              </w:rPr>
            </w:pPr>
            <w:r>
              <w:rPr>
                <w:rFonts w:cs="Mangal" w:hint="cs"/>
                <w:szCs w:val="20"/>
                <w:cs/>
                <w:lang w:bidi="ne-NP"/>
              </w:rPr>
              <w:t>बच्चाको</w:t>
            </w:r>
            <w:r w:rsidR="00B34B65" w:rsidRPr="003043B2">
              <w:rPr>
                <w:rFonts w:cs="Mangal"/>
                <w:szCs w:val="20"/>
                <w:cs/>
                <w:lang w:bidi="ne-NP"/>
              </w:rPr>
              <w:t xml:space="preserve"> </w:t>
            </w:r>
            <w:r w:rsidR="00B34B65" w:rsidRPr="003043B2">
              <w:rPr>
                <w:rFonts w:cs="Mangal" w:hint="cs"/>
                <w:szCs w:val="20"/>
                <w:cs/>
                <w:lang w:bidi="ne-NP"/>
              </w:rPr>
              <w:t>जनाजामा</w:t>
            </w:r>
            <w:r w:rsidR="00B34B65" w:rsidRPr="003043B2">
              <w:rPr>
                <w:rFonts w:cs="Mangal"/>
                <w:szCs w:val="20"/>
                <w:cs/>
                <w:lang w:bidi="ne-NP"/>
              </w:rPr>
              <w:t xml:space="preserve"> </w:t>
            </w:r>
            <w:r w:rsidR="00B34B65" w:rsidRPr="003043B2">
              <w:rPr>
                <w:rFonts w:cs="Mangal" w:hint="cs"/>
                <w:szCs w:val="20"/>
                <w:cs/>
                <w:lang w:bidi="ne-NP"/>
              </w:rPr>
              <w:t>त्यसको</w:t>
            </w:r>
            <w:r w:rsidR="00B34B65" w:rsidRPr="003043B2">
              <w:rPr>
                <w:rFonts w:cs="Mangal"/>
                <w:szCs w:val="20"/>
                <w:cs/>
                <w:lang w:bidi="ne-NP"/>
              </w:rPr>
              <w:t xml:space="preserve"> </w:t>
            </w:r>
            <w:r w:rsidR="00B34B65" w:rsidRPr="003043B2">
              <w:rPr>
                <w:rFonts w:cs="Mangal" w:hint="cs"/>
                <w:szCs w:val="20"/>
                <w:cs/>
                <w:lang w:bidi="ne-NP"/>
              </w:rPr>
              <w:t>लागि</w:t>
            </w:r>
            <w:r w:rsidR="00B34B65" w:rsidRPr="003043B2">
              <w:rPr>
                <w:rFonts w:cs="Mangal"/>
                <w:szCs w:val="20"/>
                <w:cs/>
                <w:lang w:bidi="ne-NP"/>
              </w:rPr>
              <w:t xml:space="preserve"> </w:t>
            </w:r>
            <w:r w:rsidR="00B34B65" w:rsidRPr="003043B2">
              <w:rPr>
                <w:rFonts w:cs="Mangal" w:hint="cs"/>
                <w:szCs w:val="20"/>
                <w:cs/>
                <w:lang w:bidi="ne-NP"/>
              </w:rPr>
              <w:t>गरिने</w:t>
            </w:r>
            <w:r w:rsidR="00B34B65" w:rsidRPr="003043B2">
              <w:rPr>
                <w:rFonts w:cs="Mangal"/>
                <w:szCs w:val="20"/>
                <w:cs/>
                <w:lang w:bidi="ne-NP"/>
              </w:rPr>
              <w:t xml:space="preserve"> </w:t>
            </w:r>
            <w:r w:rsidR="00B34B65" w:rsidRPr="003043B2">
              <w:rPr>
                <w:rFonts w:cs="Mangal" w:hint="cs"/>
                <w:szCs w:val="20"/>
                <w:cs/>
                <w:lang w:bidi="ne-NP"/>
              </w:rPr>
              <w:t>दु</w:t>
            </w:r>
            <w:r>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58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316</w:t>
            </w:r>
          </w:p>
        </w:tc>
        <w:tc>
          <w:tcPr>
            <w:tcW w:w="3226" w:type="pct"/>
            <w:shd w:val="clear" w:color="auto" w:fill="DEEAF6"/>
          </w:tcPr>
          <w:p w:rsidR="00C062F4" w:rsidRPr="00CF63E4" w:rsidRDefault="00B34B65" w:rsidP="00C062F4">
            <w:pPr>
              <w:bidi w:val="0"/>
              <w:spacing w:after="0" w:line="240" w:lineRule="auto"/>
              <w:ind w:firstLine="227"/>
              <w:jc w:val="both"/>
              <w:rPr>
                <w:rFonts w:cs="Mangal"/>
                <w:b/>
                <w:bCs/>
                <w:rtl/>
                <w:cs/>
                <w:lang w:bidi="ne-NP"/>
              </w:rPr>
            </w:pPr>
            <w:r w:rsidRPr="00B84FF2">
              <w:rPr>
                <w:rFonts w:cs="Mangal" w:hint="cs"/>
                <w:szCs w:val="20"/>
                <w:cs/>
                <w:lang w:bidi="ne-NP"/>
              </w:rPr>
              <w:t>शोक समवेदना</w:t>
            </w:r>
            <w:r w:rsidRPr="00B84FF2">
              <w:rPr>
                <w:rFonts w:cs="Mangal"/>
                <w:szCs w:val="20"/>
                <w:cs/>
                <w:lang w:bidi="ne-NP"/>
              </w:rPr>
              <w:t xml:space="preserve"> </w:t>
            </w:r>
            <w:r w:rsidRPr="00B84FF2">
              <w:rPr>
                <w:rFonts w:cs="Mangal" w:hint="cs"/>
                <w:szCs w:val="20"/>
                <w:cs/>
                <w:lang w:bidi="ne-NP"/>
              </w:rPr>
              <w:t>व्यक्त</w:t>
            </w:r>
            <w:r w:rsidRPr="00B84FF2">
              <w:rPr>
                <w:rFonts w:cs="Mangal"/>
                <w:szCs w:val="20"/>
                <w:cs/>
                <w:lang w:bidi="ne-NP"/>
              </w:rPr>
              <w:t xml:space="preserve"> </w:t>
            </w:r>
            <w:r w:rsidRPr="00B84FF2">
              <w:rPr>
                <w:rFonts w:cs="Mangal" w:hint="cs"/>
                <w:szCs w:val="20"/>
                <w:cs/>
                <w:lang w:bidi="ne-NP"/>
              </w:rPr>
              <w:t>गर्ने</w:t>
            </w:r>
            <w:r w:rsidRPr="00B84FF2">
              <w:rPr>
                <w:rFonts w:cs="Mangal"/>
                <w:szCs w:val="20"/>
                <w:cs/>
                <w:lang w:bidi="ne-NP"/>
              </w:rPr>
              <w:t xml:space="preserve"> </w:t>
            </w:r>
            <w:r w:rsidRPr="00B84FF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59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318</w:t>
            </w:r>
          </w:p>
        </w:tc>
        <w:tc>
          <w:tcPr>
            <w:tcW w:w="3226" w:type="pct"/>
          </w:tcPr>
          <w:p w:rsidR="00C062F4" w:rsidRPr="00CF63E4" w:rsidRDefault="00B34B65" w:rsidP="00C062F4">
            <w:pPr>
              <w:bidi w:val="0"/>
              <w:spacing w:after="0" w:line="240" w:lineRule="auto"/>
              <w:ind w:firstLine="227"/>
              <w:jc w:val="both"/>
              <w:rPr>
                <w:rFonts w:cs="Mangal"/>
                <w:b/>
                <w:bCs/>
                <w:rtl/>
                <w:cs/>
                <w:lang w:bidi="ne-NP"/>
              </w:rPr>
            </w:pPr>
            <w:r w:rsidRPr="003043B2">
              <w:rPr>
                <w:rFonts w:cs="Mangal" w:hint="cs"/>
                <w:szCs w:val="20"/>
                <w:cs/>
                <w:lang w:bidi="ne-NP"/>
              </w:rPr>
              <w:t>चिहानमा</w:t>
            </w:r>
            <w:r w:rsidRPr="003043B2">
              <w:rPr>
                <w:rFonts w:cs="Mangal"/>
                <w:szCs w:val="20"/>
                <w:cs/>
                <w:lang w:bidi="ne-NP"/>
              </w:rPr>
              <w:t xml:space="preserve"> </w:t>
            </w:r>
            <w:r w:rsidRPr="003043B2">
              <w:rPr>
                <w:rFonts w:cs="Mangal" w:hint="cs"/>
                <w:szCs w:val="20"/>
                <w:cs/>
                <w:lang w:bidi="ne-NP"/>
              </w:rPr>
              <w:t>मृतकशवलार्इ</w:t>
            </w:r>
            <w:r w:rsidRPr="003043B2">
              <w:rPr>
                <w:rFonts w:cs="Mangal"/>
                <w:szCs w:val="20"/>
                <w:cs/>
                <w:lang w:bidi="ne-NP"/>
              </w:rPr>
              <w:t xml:space="preserve"> </w:t>
            </w:r>
            <w:r w:rsidRPr="003043B2">
              <w:rPr>
                <w:rFonts w:cs="Mangal" w:hint="cs"/>
                <w:szCs w:val="20"/>
                <w:cs/>
                <w:lang w:bidi="ne-NP"/>
              </w:rPr>
              <w:t>उतार्ने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60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319</w:t>
            </w:r>
          </w:p>
        </w:tc>
        <w:tc>
          <w:tcPr>
            <w:tcW w:w="3226" w:type="pct"/>
            <w:shd w:val="clear" w:color="auto" w:fill="DEEAF6"/>
          </w:tcPr>
          <w:p w:rsidR="00C062F4" w:rsidRPr="00CF63E4" w:rsidRDefault="00B34B65" w:rsidP="00C062F4">
            <w:pPr>
              <w:bidi w:val="0"/>
              <w:spacing w:after="0" w:line="240" w:lineRule="auto"/>
              <w:ind w:firstLine="227"/>
              <w:jc w:val="both"/>
              <w:rPr>
                <w:rFonts w:cs="Mangal"/>
                <w:b/>
                <w:bCs/>
                <w:szCs w:val="20"/>
                <w:rtl/>
                <w:cs/>
                <w:lang w:bidi="ne-NP"/>
              </w:rPr>
            </w:pPr>
            <w:r w:rsidRPr="003043B2">
              <w:rPr>
                <w:rFonts w:cs="Mangal" w:hint="cs"/>
                <w:szCs w:val="20"/>
                <w:cs/>
                <w:lang w:bidi="ne-NP"/>
              </w:rPr>
              <w:t>मृतकलार्इ</w:t>
            </w:r>
            <w:r w:rsidRPr="003043B2">
              <w:rPr>
                <w:rFonts w:cs="Mangal"/>
                <w:szCs w:val="20"/>
                <w:cs/>
                <w:lang w:bidi="ne-NP"/>
              </w:rPr>
              <w:t xml:space="preserve"> </w:t>
            </w:r>
            <w:r w:rsidRPr="003043B2">
              <w:rPr>
                <w:rFonts w:cs="Mangal" w:hint="cs"/>
                <w:szCs w:val="20"/>
                <w:cs/>
                <w:lang w:bidi="ne-NP"/>
              </w:rPr>
              <w:t>दफ्नाए</w:t>
            </w:r>
            <w:r w:rsidRPr="003043B2">
              <w:rPr>
                <w:rFonts w:cs="Mangal"/>
                <w:szCs w:val="20"/>
                <w:cs/>
                <w:lang w:bidi="ne-NP"/>
              </w:rPr>
              <w:t xml:space="preserve"> </w:t>
            </w:r>
            <w:r w:rsidRPr="003043B2">
              <w:rPr>
                <w:rFonts w:cs="Mangal" w:hint="cs"/>
                <w:szCs w:val="20"/>
                <w:cs/>
                <w:lang w:bidi="ne-NP"/>
              </w:rPr>
              <w:t>पश्चातको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61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321</w:t>
            </w:r>
          </w:p>
        </w:tc>
        <w:tc>
          <w:tcPr>
            <w:tcW w:w="3226" w:type="pct"/>
          </w:tcPr>
          <w:p w:rsidR="00C062F4" w:rsidRPr="00CF63E4" w:rsidRDefault="00B34B65" w:rsidP="00C062F4">
            <w:pPr>
              <w:bidi w:val="0"/>
              <w:spacing w:after="0" w:line="240" w:lineRule="auto"/>
              <w:ind w:firstLine="227"/>
              <w:jc w:val="both"/>
              <w:rPr>
                <w:rFonts w:cs="Mangal"/>
                <w:b/>
                <w:bCs/>
                <w:rtl/>
                <w:cs/>
                <w:lang w:bidi="ne-NP"/>
              </w:rPr>
            </w:pPr>
            <w:r w:rsidRPr="003043B2">
              <w:rPr>
                <w:rFonts w:cs="Mangal" w:hint="cs"/>
                <w:szCs w:val="20"/>
                <w:cs/>
                <w:lang w:bidi="ne-NP"/>
              </w:rPr>
              <w:t>कब्रस्तानको</w:t>
            </w:r>
            <w:r w:rsidRPr="003043B2">
              <w:rPr>
                <w:rFonts w:cs="Mangal"/>
                <w:szCs w:val="20"/>
                <w:cs/>
                <w:lang w:bidi="ne-NP"/>
              </w:rPr>
              <w:t xml:space="preserve"> </w:t>
            </w:r>
            <w:r w:rsidRPr="003043B2">
              <w:rPr>
                <w:rFonts w:cs="Mangal" w:hint="cs"/>
                <w:szCs w:val="20"/>
                <w:cs/>
                <w:lang w:bidi="ne-NP"/>
              </w:rPr>
              <w:t>जियारत</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62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323</w:t>
            </w:r>
          </w:p>
        </w:tc>
        <w:tc>
          <w:tcPr>
            <w:tcW w:w="3226" w:type="pct"/>
            <w:shd w:val="clear" w:color="auto" w:fill="DEEAF6"/>
          </w:tcPr>
          <w:p w:rsidR="00C062F4" w:rsidRPr="00CF63E4" w:rsidRDefault="00B34B65" w:rsidP="00C062F4">
            <w:pPr>
              <w:bidi w:val="0"/>
              <w:spacing w:after="0" w:line="240" w:lineRule="auto"/>
              <w:ind w:firstLine="227"/>
              <w:jc w:val="both"/>
              <w:rPr>
                <w:rFonts w:cs="Mangal"/>
                <w:b/>
                <w:bCs/>
                <w:szCs w:val="20"/>
                <w:rtl/>
                <w:cs/>
                <w:lang w:bidi="ne-NP"/>
              </w:rPr>
            </w:pPr>
            <w:r w:rsidRPr="003043B2">
              <w:rPr>
                <w:rFonts w:cs="Mangal" w:hint="cs"/>
                <w:szCs w:val="20"/>
                <w:cs/>
                <w:lang w:bidi="ne-NP"/>
              </w:rPr>
              <w:t>हुरीबतासको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63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326</w:t>
            </w:r>
          </w:p>
        </w:tc>
        <w:tc>
          <w:tcPr>
            <w:tcW w:w="3226" w:type="pct"/>
          </w:tcPr>
          <w:p w:rsidR="00C062F4" w:rsidRPr="00CF63E4" w:rsidRDefault="00B34B65" w:rsidP="00C062F4">
            <w:pPr>
              <w:bidi w:val="0"/>
              <w:spacing w:after="0" w:line="240" w:lineRule="auto"/>
              <w:ind w:firstLine="227"/>
              <w:jc w:val="both"/>
              <w:rPr>
                <w:rFonts w:cs="Mangal"/>
                <w:b/>
                <w:bCs/>
                <w:szCs w:val="20"/>
                <w:rtl/>
                <w:cs/>
                <w:lang w:bidi="ne-NP"/>
              </w:rPr>
            </w:pPr>
            <w:r w:rsidRPr="003043B2">
              <w:rPr>
                <w:rFonts w:cs="Mangal" w:hint="cs"/>
                <w:szCs w:val="20"/>
                <w:cs/>
                <w:lang w:bidi="ne-NP"/>
              </w:rPr>
              <w:t>बादलको</w:t>
            </w:r>
            <w:r w:rsidRPr="003043B2">
              <w:rPr>
                <w:rFonts w:cs="Mangal"/>
                <w:szCs w:val="20"/>
                <w:cs/>
                <w:lang w:bidi="ne-NP"/>
              </w:rPr>
              <w:t xml:space="preserve"> </w:t>
            </w:r>
            <w:r w:rsidRPr="003043B2">
              <w:rPr>
                <w:rFonts w:cs="Mangal" w:hint="cs"/>
                <w:szCs w:val="20"/>
                <w:cs/>
                <w:lang w:bidi="ne-NP"/>
              </w:rPr>
              <w:t>गर्जनाको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64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327</w:t>
            </w:r>
          </w:p>
        </w:tc>
        <w:tc>
          <w:tcPr>
            <w:tcW w:w="3226" w:type="pct"/>
            <w:shd w:val="clear" w:color="auto" w:fill="DEEAF6"/>
          </w:tcPr>
          <w:p w:rsidR="00C062F4" w:rsidRPr="00F40917" w:rsidRDefault="00B34B65" w:rsidP="00C062F4">
            <w:pPr>
              <w:bidi w:val="0"/>
              <w:spacing w:after="0" w:line="240" w:lineRule="auto"/>
              <w:ind w:firstLine="227"/>
              <w:jc w:val="both"/>
              <w:rPr>
                <w:b/>
                <w:bCs/>
                <w:rtl/>
                <w:lang w:bidi="ar-EG"/>
              </w:rPr>
            </w:pPr>
            <w:r w:rsidRPr="00B84FF2">
              <w:rPr>
                <w:rFonts w:cs="Mangal" w:hint="cs"/>
                <w:szCs w:val="20"/>
                <w:cs/>
                <w:lang w:bidi="ne-NP"/>
              </w:rPr>
              <w:t>वृष्टिको</w:t>
            </w:r>
            <w:r w:rsidRPr="00B84FF2">
              <w:rPr>
                <w:rFonts w:cs="Mangal"/>
                <w:szCs w:val="20"/>
                <w:cs/>
                <w:lang w:bidi="ne-NP"/>
              </w:rPr>
              <w:t xml:space="preserve"> </w:t>
            </w:r>
            <w:r w:rsidRPr="00B84FF2">
              <w:rPr>
                <w:rFonts w:cs="Mangal" w:hint="cs"/>
                <w:szCs w:val="20"/>
                <w:cs/>
                <w:lang w:bidi="ne-NP"/>
              </w:rPr>
              <w:t>याचनाहेतु केही</w:t>
            </w:r>
            <w:r w:rsidRPr="00B84FF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B84FF2">
              <w:rPr>
                <w:rFonts w:cs="Mangal" w:hint="cs"/>
                <w:szCs w:val="20"/>
                <w:cs/>
                <w:lang w:bidi="ne-NP"/>
              </w:rPr>
              <w:t>हरू</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65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330</w:t>
            </w:r>
          </w:p>
        </w:tc>
        <w:tc>
          <w:tcPr>
            <w:tcW w:w="3226" w:type="pct"/>
          </w:tcPr>
          <w:p w:rsidR="00C062F4" w:rsidRPr="00CF63E4" w:rsidRDefault="00EE1BFE" w:rsidP="00C062F4">
            <w:pPr>
              <w:bidi w:val="0"/>
              <w:spacing w:after="0" w:line="240" w:lineRule="auto"/>
              <w:ind w:firstLine="227"/>
              <w:jc w:val="both"/>
              <w:rPr>
                <w:rFonts w:ascii="Preeti" w:eastAsia="Times New Roman" w:hAnsi="Preeti" w:cs="Mangal"/>
                <w:sz w:val="32"/>
                <w:szCs w:val="29"/>
                <w:rtl/>
                <w:cs/>
                <w:lang w:bidi="ne-NP"/>
              </w:rPr>
            </w:pPr>
            <w:r w:rsidRPr="00B84FF2">
              <w:rPr>
                <w:rFonts w:cs="Mangal" w:hint="cs"/>
                <w:szCs w:val="20"/>
                <w:cs/>
                <w:lang w:bidi="ne-NP"/>
              </w:rPr>
              <w:t>वर्षा</w:t>
            </w:r>
            <w:r w:rsidRPr="00B84FF2">
              <w:rPr>
                <w:rFonts w:cs="Mangal"/>
                <w:szCs w:val="20"/>
                <w:cs/>
                <w:lang w:bidi="ne-NP"/>
              </w:rPr>
              <w:t xml:space="preserve"> </w:t>
            </w:r>
            <w:r w:rsidRPr="00B84FF2">
              <w:rPr>
                <w:rFonts w:cs="Mangal" w:hint="cs"/>
                <w:szCs w:val="20"/>
                <w:cs/>
                <w:lang w:bidi="ne-NP"/>
              </w:rPr>
              <w:t>भइसके</w:t>
            </w:r>
            <w:r w:rsidRPr="00B84FF2">
              <w:rPr>
                <w:rFonts w:cs="Mangal"/>
                <w:szCs w:val="20"/>
                <w:cs/>
                <w:lang w:bidi="ne-NP"/>
              </w:rPr>
              <w:t xml:space="preserve"> </w:t>
            </w:r>
            <w:r w:rsidRPr="00B84FF2">
              <w:rPr>
                <w:rFonts w:cs="Mangal" w:hint="cs"/>
                <w:szCs w:val="20"/>
                <w:cs/>
                <w:lang w:bidi="ne-NP"/>
              </w:rPr>
              <w:t>पश्चातको</w:t>
            </w:r>
            <w:r w:rsidRPr="00B84FF2">
              <w:rPr>
                <w:rFonts w:cs="Mangal"/>
                <w:szCs w:val="20"/>
                <w:cs/>
                <w:lang w:bidi="ne-NP"/>
              </w:rPr>
              <w:t xml:space="preserve"> </w:t>
            </w:r>
            <w:r w:rsidRPr="00B84FF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6</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331</w:t>
            </w:r>
          </w:p>
        </w:tc>
        <w:tc>
          <w:tcPr>
            <w:tcW w:w="3226" w:type="pct"/>
            <w:shd w:val="clear" w:color="auto" w:fill="DEEAF6"/>
          </w:tcPr>
          <w:p w:rsidR="00C062F4" w:rsidRPr="00170DC6" w:rsidRDefault="00EE1BFE" w:rsidP="00C062F4">
            <w:pPr>
              <w:bidi w:val="0"/>
              <w:spacing w:after="0" w:line="240" w:lineRule="auto"/>
              <w:ind w:firstLine="227"/>
              <w:jc w:val="both"/>
              <w:rPr>
                <w:b/>
                <w:bCs/>
                <w:sz w:val="28"/>
                <w:szCs w:val="28"/>
                <w:rtl/>
                <w:lang w:bidi="ar-EG"/>
              </w:rPr>
            </w:pPr>
            <w:r w:rsidRPr="00B84FF2">
              <w:rPr>
                <w:rFonts w:cs="Mangal" w:hint="cs"/>
                <w:szCs w:val="20"/>
                <w:cs/>
                <w:lang w:bidi="ne-NP"/>
              </w:rPr>
              <w:t>वर्षा</w:t>
            </w:r>
            <w:r w:rsidRPr="00B84FF2">
              <w:rPr>
                <w:rFonts w:cs="Mangal"/>
                <w:szCs w:val="20"/>
                <w:cs/>
                <w:lang w:bidi="ne-NP"/>
              </w:rPr>
              <w:t xml:space="preserve"> </w:t>
            </w:r>
            <w:r w:rsidRPr="00B84FF2">
              <w:rPr>
                <w:rFonts w:cs="Mangal" w:hint="cs"/>
                <w:szCs w:val="20"/>
                <w:cs/>
                <w:lang w:bidi="ne-NP"/>
              </w:rPr>
              <w:t>हुनलागेको</w:t>
            </w:r>
            <w:r w:rsidRPr="00B84FF2">
              <w:rPr>
                <w:rFonts w:cs="Mangal"/>
                <w:szCs w:val="20"/>
                <w:cs/>
                <w:lang w:bidi="ne-NP"/>
              </w:rPr>
              <w:t xml:space="preserve"> </w:t>
            </w:r>
            <w:r w:rsidRPr="00B84FF2">
              <w:rPr>
                <w:rFonts w:cs="Mangal" w:hint="cs"/>
                <w:szCs w:val="20"/>
                <w:cs/>
                <w:lang w:bidi="ne-NP"/>
              </w:rPr>
              <w:t>समयको</w:t>
            </w:r>
            <w:r w:rsidRPr="00B84FF2">
              <w:rPr>
                <w:rFonts w:cs="Mangal"/>
                <w:szCs w:val="20"/>
                <w:cs/>
                <w:lang w:bidi="ne-NP"/>
              </w:rPr>
              <w:t xml:space="preserve"> </w:t>
            </w:r>
            <w:r w:rsidRPr="00B84FF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67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331</w:t>
            </w:r>
          </w:p>
        </w:tc>
        <w:tc>
          <w:tcPr>
            <w:tcW w:w="3226" w:type="pct"/>
          </w:tcPr>
          <w:p w:rsidR="00C062F4" w:rsidRPr="00F40917" w:rsidRDefault="00EE1BFE" w:rsidP="00C062F4">
            <w:pPr>
              <w:bidi w:val="0"/>
              <w:spacing w:after="0" w:line="240" w:lineRule="auto"/>
              <w:ind w:firstLine="227"/>
              <w:jc w:val="both"/>
              <w:rPr>
                <w:b/>
                <w:bCs/>
                <w:rtl/>
                <w:cs/>
                <w:lang w:bidi="ne-NP"/>
              </w:rPr>
            </w:pPr>
            <w:r w:rsidRPr="00B84FF2">
              <w:rPr>
                <w:rFonts w:cs="Mangal" w:hint="cs"/>
                <w:szCs w:val="20"/>
                <w:cs/>
                <w:lang w:bidi="ne-NP"/>
              </w:rPr>
              <w:t>वर्षा रोक्का गराउनुको</w:t>
            </w:r>
            <w:r w:rsidRPr="00B84FF2">
              <w:rPr>
                <w:rFonts w:cs="Mangal"/>
                <w:szCs w:val="20"/>
                <w:cs/>
                <w:lang w:bidi="ne-NP"/>
              </w:rPr>
              <w:t xml:space="preserve"> </w:t>
            </w:r>
            <w:r w:rsidRPr="00B84FF2">
              <w:rPr>
                <w:rFonts w:cs="Mangal" w:hint="cs"/>
                <w:szCs w:val="20"/>
                <w:cs/>
                <w:lang w:bidi="ne-NP"/>
              </w:rPr>
              <w:t>लागि</w:t>
            </w:r>
            <w:r w:rsidRPr="00B84FF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B84FF2">
              <w:rPr>
                <w:rFonts w:cs="Mangal" w:hint="cs"/>
                <w:szCs w:val="20"/>
                <w:cs/>
                <w:lang w:bidi="ne-NP"/>
              </w:rPr>
              <w:t>हरू</w:t>
            </w:r>
          </w:p>
        </w:tc>
        <w:tc>
          <w:tcPr>
            <w:tcW w:w="805" w:type="pct"/>
          </w:tcPr>
          <w:p w:rsidR="00C062F4" w:rsidRPr="00F40917" w:rsidRDefault="00C062F4" w:rsidP="00C062F4">
            <w:pPr>
              <w:bidi w:val="0"/>
              <w:spacing w:after="0" w:line="240" w:lineRule="auto"/>
              <w:ind w:firstLine="57"/>
              <w:jc w:val="center"/>
              <w:rPr>
                <w:rtl/>
                <w:lang w:bidi="ar-EG"/>
              </w:rPr>
            </w:pPr>
            <w:r>
              <w:rPr>
                <w:lang w:bidi="ar-EG"/>
              </w:rPr>
              <w:t>68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333</w:t>
            </w:r>
          </w:p>
        </w:tc>
        <w:tc>
          <w:tcPr>
            <w:tcW w:w="3226" w:type="pct"/>
            <w:shd w:val="clear" w:color="auto" w:fill="DEEAF6"/>
          </w:tcPr>
          <w:p w:rsidR="00C062F4" w:rsidRPr="00EE1BFE" w:rsidRDefault="00EE1BFE" w:rsidP="00EE1BFE">
            <w:pPr>
              <w:bidi w:val="0"/>
              <w:rPr>
                <w:rFonts w:cs="Mangal"/>
                <w:szCs w:val="20"/>
                <w:rtl/>
                <w:cs/>
                <w:lang w:bidi="ne-NP"/>
              </w:rPr>
            </w:pPr>
            <w:r w:rsidRPr="00BA238F">
              <w:rPr>
                <w:rFonts w:cs="Mangal" w:hint="cs"/>
                <w:szCs w:val="20"/>
                <w:cs/>
                <w:lang w:bidi="ne-NP"/>
              </w:rPr>
              <w:t>चन्द्र</w:t>
            </w:r>
            <w:r w:rsidRPr="00BA238F">
              <w:rPr>
                <w:rFonts w:cs="Mangal"/>
                <w:szCs w:val="20"/>
                <w:cs/>
                <w:lang w:bidi="ne-NP"/>
              </w:rPr>
              <w:t xml:space="preserve"> </w:t>
            </w:r>
            <w:r w:rsidRPr="00BA238F">
              <w:rPr>
                <w:rFonts w:cs="Mangal" w:hint="cs"/>
                <w:szCs w:val="20"/>
                <w:cs/>
                <w:lang w:bidi="ne-NP"/>
              </w:rPr>
              <w:t>हेर्नुको</w:t>
            </w:r>
            <w:r w:rsidRPr="00BA238F">
              <w:rPr>
                <w:rFonts w:cs="Mangal"/>
                <w:szCs w:val="20"/>
                <w:cs/>
                <w:lang w:bidi="ne-NP"/>
              </w:rPr>
              <w:t xml:space="preserve"> </w:t>
            </w:r>
            <w:r w:rsidRPr="00BA238F">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69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lastRenderedPageBreak/>
              <w:t>334</w:t>
            </w:r>
          </w:p>
        </w:tc>
        <w:tc>
          <w:tcPr>
            <w:tcW w:w="3226" w:type="pct"/>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व्रतालुले</w:t>
            </w:r>
            <w:r w:rsidRPr="003043B2">
              <w:rPr>
                <w:rFonts w:cs="Mangal"/>
                <w:szCs w:val="20"/>
                <w:cs/>
                <w:lang w:bidi="ne-NP"/>
              </w:rPr>
              <w:t xml:space="preserve"> </w:t>
            </w:r>
            <w:r w:rsidRPr="003043B2">
              <w:rPr>
                <w:rFonts w:cs="Mangal" w:hint="cs"/>
                <w:szCs w:val="20"/>
                <w:cs/>
                <w:lang w:bidi="ne-NP"/>
              </w:rPr>
              <w:t>इफ्तार</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70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337</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szCs w:val="20"/>
                <w:rtl/>
                <w:cs/>
                <w:lang w:bidi="ne-NP"/>
              </w:rPr>
            </w:pPr>
            <w:r w:rsidRPr="003043B2">
              <w:rPr>
                <w:rFonts w:cs="Mangal" w:hint="cs"/>
                <w:szCs w:val="20"/>
                <w:cs/>
                <w:lang w:bidi="ne-NP"/>
              </w:rPr>
              <w:t>भोजन</w:t>
            </w:r>
            <w:r w:rsidRPr="003043B2">
              <w:rPr>
                <w:rFonts w:cs="Mangal"/>
                <w:szCs w:val="20"/>
                <w:cs/>
                <w:lang w:bidi="ne-NP"/>
              </w:rPr>
              <w:t xml:space="preserve"> </w:t>
            </w:r>
            <w:r w:rsidRPr="003043B2">
              <w:rPr>
                <w:rFonts w:cs="Mangal" w:hint="cs"/>
                <w:szCs w:val="20"/>
                <w:cs/>
                <w:lang w:bidi="ne-NP"/>
              </w:rPr>
              <w:t>गर्नुभन्दा</w:t>
            </w:r>
            <w:r w:rsidRPr="003043B2">
              <w:rPr>
                <w:rFonts w:cs="Mangal"/>
                <w:szCs w:val="20"/>
                <w:cs/>
                <w:lang w:bidi="ne-NP"/>
              </w:rPr>
              <w:t xml:space="preserve"> </w:t>
            </w:r>
            <w:r w:rsidRPr="003043B2">
              <w:rPr>
                <w:rFonts w:cs="Mangal" w:hint="cs"/>
                <w:szCs w:val="20"/>
                <w:cs/>
                <w:lang w:bidi="ne-NP"/>
              </w:rPr>
              <w:t>अघिको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71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340</w:t>
            </w:r>
          </w:p>
        </w:tc>
        <w:tc>
          <w:tcPr>
            <w:tcW w:w="3226" w:type="pct"/>
          </w:tcPr>
          <w:p w:rsidR="00C062F4" w:rsidRPr="00135D1A" w:rsidRDefault="00EE1BFE" w:rsidP="00C062F4">
            <w:pPr>
              <w:bidi w:val="0"/>
              <w:spacing w:after="0" w:line="240" w:lineRule="auto"/>
              <w:ind w:firstLine="227"/>
              <w:jc w:val="both"/>
              <w:rPr>
                <w:b/>
                <w:bCs/>
                <w:rtl/>
                <w:lang w:bidi="ar-EG"/>
              </w:rPr>
            </w:pPr>
            <w:r w:rsidRPr="003043B2">
              <w:rPr>
                <w:rFonts w:cs="Mangal" w:hint="cs"/>
                <w:szCs w:val="20"/>
                <w:cs/>
                <w:lang w:bidi="ne-NP"/>
              </w:rPr>
              <w:t>भोजन</w:t>
            </w:r>
            <w:r w:rsidRPr="003043B2">
              <w:rPr>
                <w:rFonts w:cs="Mangal"/>
                <w:szCs w:val="20"/>
                <w:cs/>
                <w:lang w:bidi="ne-NP"/>
              </w:rPr>
              <w:t xml:space="preserve"> </w:t>
            </w:r>
            <w:r w:rsidRPr="003043B2">
              <w:rPr>
                <w:rFonts w:cs="Mangal" w:hint="cs"/>
                <w:szCs w:val="20"/>
                <w:cs/>
                <w:lang w:bidi="ne-NP"/>
              </w:rPr>
              <w:t>गरे</w:t>
            </w:r>
            <w:r w:rsidRPr="003043B2">
              <w:rPr>
                <w:rFonts w:cs="Mangal"/>
                <w:szCs w:val="20"/>
                <w:cs/>
                <w:lang w:bidi="ne-NP"/>
              </w:rPr>
              <w:t xml:space="preserve"> </w:t>
            </w:r>
            <w:r w:rsidRPr="003043B2">
              <w:rPr>
                <w:rFonts w:cs="Mangal" w:hint="cs"/>
                <w:szCs w:val="20"/>
                <w:cs/>
                <w:lang w:bidi="ne-NP"/>
              </w:rPr>
              <w:t>पश्चातको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72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342</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अतिथिले</w:t>
            </w:r>
            <w:r w:rsidRPr="003043B2">
              <w:rPr>
                <w:rFonts w:cs="Mangal"/>
                <w:szCs w:val="20"/>
                <w:cs/>
                <w:lang w:bidi="ne-NP"/>
              </w:rPr>
              <w:t xml:space="preserve"> </w:t>
            </w:r>
            <w:r w:rsidRPr="003043B2">
              <w:rPr>
                <w:rFonts w:cs="Mangal" w:hint="cs"/>
                <w:szCs w:val="20"/>
                <w:cs/>
                <w:lang w:bidi="ne-NP"/>
              </w:rPr>
              <w:t>अतिथिसत्कार</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मान्छेको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73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343</w:t>
            </w:r>
          </w:p>
        </w:tc>
        <w:tc>
          <w:tcPr>
            <w:tcW w:w="3226" w:type="pct"/>
          </w:tcPr>
          <w:p w:rsidR="00C062F4" w:rsidRPr="00EE1BFE" w:rsidRDefault="00EE1BFE" w:rsidP="00C062F4">
            <w:pPr>
              <w:bidi w:val="0"/>
              <w:spacing w:after="0" w:line="240" w:lineRule="auto"/>
              <w:ind w:firstLine="227"/>
              <w:jc w:val="both"/>
              <w:rPr>
                <w:rFonts w:cs="Mangal"/>
                <w:b/>
                <w:bCs/>
                <w:cs/>
                <w:lang w:bidi="ne-NP"/>
              </w:rPr>
            </w:pPr>
            <w:r w:rsidRPr="003043B2">
              <w:rPr>
                <w:rFonts w:cs="Mangal" w:hint="cs"/>
                <w:szCs w:val="20"/>
                <w:cs/>
                <w:lang w:bidi="ne-NP"/>
              </w:rPr>
              <w:t>संकेतित</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3043B2">
              <w:rPr>
                <w:rFonts w:cs="Mangal" w:hint="cs"/>
                <w:szCs w:val="20"/>
                <w:cs/>
                <w:lang w:bidi="ne-NP"/>
              </w:rPr>
              <w:t>द्वारा</w:t>
            </w:r>
            <w:r w:rsidRPr="003043B2">
              <w:rPr>
                <w:rFonts w:cs="Mangal"/>
                <w:szCs w:val="20"/>
                <w:cs/>
                <w:lang w:bidi="ne-NP"/>
              </w:rPr>
              <w:t xml:space="preserve"> </w:t>
            </w:r>
            <w:r w:rsidR="00CF63E4">
              <w:rPr>
                <w:rFonts w:cs="Mangal" w:hint="cs"/>
                <w:szCs w:val="20"/>
                <w:cs/>
                <w:lang w:bidi="ne-NP"/>
              </w:rPr>
              <w:t>भो</w:t>
            </w:r>
            <w:r w:rsidRPr="003043B2">
              <w:rPr>
                <w:rFonts w:cs="Mangal" w:hint="cs"/>
                <w:szCs w:val="20"/>
                <w:cs/>
                <w:lang w:bidi="ne-NP"/>
              </w:rPr>
              <w:t>जन</w:t>
            </w:r>
            <w:r w:rsidRPr="003043B2">
              <w:rPr>
                <w:rFonts w:cs="Mangal"/>
                <w:szCs w:val="20"/>
                <w:cs/>
                <w:lang w:bidi="ne-NP"/>
              </w:rPr>
              <w:t xml:space="preserve"> </w:t>
            </w:r>
            <w:r w:rsidRPr="003043B2">
              <w:rPr>
                <w:rFonts w:cs="Mangal" w:hint="cs"/>
                <w:szCs w:val="20"/>
                <w:cs/>
                <w:lang w:bidi="ne-NP"/>
              </w:rPr>
              <w:t>पानी</w:t>
            </w:r>
            <w:r w:rsidRPr="003043B2">
              <w:rPr>
                <w:rFonts w:cs="Mangal"/>
                <w:szCs w:val="20"/>
                <w:cs/>
                <w:lang w:bidi="ne-NP"/>
              </w:rPr>
              <w:t xml:space="preserve"> </w:t>
            </w:r>
            <w:r w:rsidRPr="003043B2">
              <w:rPr>
                <w:rFonts w:cs="Mangal" w:hint="cs"/>
                <w:szCs w:val="20"/>
                <w:cs/>
                <w:lang w:bidi="ne-NP"/>
              </w:rPr>
              <w:t>माँग्नु</w:t>
            </w:r>
          </w:p>
        </w:tc>
        <w:tc>
          <w:tcPr>
            <w:tcW w:w="805" w:type="pct"/>
          </w:tcPr>
          <w:p w:rsidR="00C062F4" w:rsidRPr="00F40917" w:rsidRDefault="00C062F4" w:rsidP="00C062F4">
            <w:pPr>
              <w:bidi w:val="0"/>
              <w:spacing w:after="0" w:line="240" w:lineRule="auto"/>
              <w:ind w:firstLine="57"/>
              <w:jc w:val="center"/>
              <w:rPr>
                <w:rtl/>
                <w:lang w:bidi="ar-EG"/>
              </w:rPr>
            </w:pPr>
            <w:r>
              <w:rPr>
                <w:lang w:bidi="ar-EG"/>
              </w:rPr>
              <w:t>74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344</w:t>
            </w:r>
          </w:p>
        </w:tc>
        <w:tc>
          <w:tcPr>
            <w:tcW w:w="3226" w:type="pct"/>
            <w:shd w:val="clear" w:color="auto" w:fill="DEEAF6"/>
          </w:tcPr>
          <w:p w:rsidR="00C062F4" w:rsidRPr="00332AB4" w:rsidRDefault="00EE1BFE" w:rsidP="00C062F4">
            <w:pPr>
              <w:bidi w:val="0"/>
              <w:spacing w:after="0" w:line="240" w:lineRule="auto"/>
              <w:ind w:firstLine="227"/>
              <w:jc w:val="both"/>
              <w:rPr>
                <w:rFonts w:cs="Mangal"/>
                <w:b/>
                <w:bCs/>
                <w:cs/>
                <w:lang w:bidi="ne-NP"/>
              </w:rPr>
            </w:pPr>
            <w:r w:rsidRPr="003043B2">
              <w:rPr>
                <w:rFonts w:cs="Mangal" w:hint="cs"/>
                <w:szCs w:val="20"/>
                <w:cs/>
                <w:lang w:bidi="ne-NP"/>
              </w:rPr>
              <w:t>जब</w:t>
            </w:r>
            <w:r w:rsidRPr="003043B2">
              <w:rPr>
                <w:rFonts w:cs="Mangal"/>
                <w:szCs w:val="20"/>
                <w:cs/>
                <w:lang w:bidi="ne-NP"/>
              </w:rPr>
              <w:t xml:space="preserve"> </w:t>
            </w:r>
            <w:r w:rsidRPr="003043B2">
              <w:rPr>
                <w:rFonts w:cs="Mangal" w:hint="cs"/>
                <w:szCs w:val="20"/>
                <w:cs/>
                <w:lang w:bidi="ne-NP"/>
              </w:rPr>
              <w:t>मान्छे</w:t>
            </w:r>
            <w:r w:rsidRPr="003043B2">
              <w:rPr>
                <w:rFonts w:cs="Mangal"/>
                <w:szCs w:val="20"/>
                <w:cs/>
                <w:lang w:bidi="ne-NP"/>
              </w:rPr>
              <w:t xml:space="preserve"> </w:t>
            </w:r>
            <w:r w:rsidRPr="003043B2">
              <w:rPr>
                <w:rFonts w:cs="Mangal" w:hint="cs"/>
                <w:szCs w:val="20"/>
                <w:cs/>
                <w:lang w:bidi="ne-NP"/>
              </w:rPr>
              <w:t>कसैको</w:t>
            </w:r>
            <w:r w:rsidRPr="003043B2">
              <w:rPr>
                <w:rFonts w:cs="Mangal"/>
                <w:szCs w:val="20"/>
                <w:cs/>
                <w:lang w:bidi="ne-NP"/>
              </w:rPr>
              <w:t xml:space="preserve"> </w:t>
            </w:r>
            <w:r w:rsidRPr="003043B2">
              <w:rPr>
                <w:rFonts w:cs="Mangal" w:hint="cs"/>
                <w:szCs w:val="20"/>
                <w:cs/>
                <w:lang w:bidi="ne-NP"/>
              </w:rPr>
              <w:t>घरमा</w:t>
            </w:r>
            <w:r w:rsidRPr="003043B2">
              <w:rPr>
                <w:rFonts w:cs="Mangal"/>
                <w:szCs w:val="20"/>
                <w:cs/>
                <w:lang w:bidi="ne-NP"/>
              </w:rPr>
              <w:t xml:space="preserve"> </w:t>
            </w:r>
            <w:r w:rsidRPr="003043B2">
              <w:rPr>
                <w:rFonts w:cs="Mangal" w:hint="cs"/>
                <w:szCs w:val="20"/>
                <w:cs/>
                <w:lang w:bidi="ne-NP"/>
              </w:rPr>
              <w:t>इफ्तार</w:t>
            </w:r>
            <w:r w:rsidRPr="003043B2">
              <w:rPr>
                <w:rFonts w:cs="Mangal"/>
                <w:szCs w:val="20"/>
                <w:cs/>
                <w:lang w:bidi="ne-NP"/>
              </w:rPr>
              <w:t xml:space="preserve"> </w:t>
            </w:r>
            <w:r w:rsidRPr="003043B2">
              <w:rPr>
                <w:rFonts w:cs="Mangal" w:hint="cs"/>
                <w:szCs w:val="20"/>
                <w:cs/>
                <w:lang w:bidi="ne-NP"/>
              </w:rPr>
              <w:t>गरोस</w:t>
            </w:r>
            <w:r w:rsidRPr="003043B2">
              <w:rPr>
                <w:rFonts w:cs="Mangal"/>
                <w:szCs w:val="20"/>
                <w:cs/>
                <w:lang w:bidi="ne-NP"/>
              </w:rPr>
              <w:t xml:space="preserve"> </w:t>
            </w:r>
            <w:r w:rsidRPr="003043B2">
              <w:rPr>
                <w:rFonts w:cs="Mangal" w:hint="cs"/>
                <w:szCs w:val="20"/>
                <w:cs/>
                <w:lang w:bidi="ne-NP"/>
              </w:rPr>
              <w:t>त</w:t>
            </w:r>
            <w:r w:rsidRPr="003043B2">
              <w:rPr>
                <w:rFonts w:cs="Mangal"/>
                <w:szCs w:val="20"/>
                <w:cs/>
                <w:lang w:bidi="ne-NP"/>
              </w:rPr>
              <w:t xml:space="preserve"> </w:t>
            </w:r>
            <w:r w:rsidRPr="003043B2">
              <w:rPr>
                <w:rFonts w:cs="Mangal" w:hint="cs"/>
                <w:szCs w:val="20"/>
                <w:cs/>
                <w:lang w:bidi="ne-NP"/>
              </w:rPr>
              <w:t>कुन</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3043B2">
              <w:rPr>
                <w:rFonts w:cs="Mangal"/>
                <w:szCs w:val="20"/>
                <w:cs/>
                <w:lang w:bidi="ne-NP"/>
              </w:rPr>
              <w:t xml:space="preserve"> </w:t>
            </w:r>
            <w:r w:rsidRPr="003043B2">
              <w:rPr>
                <w:rFonts w:cs="Mangal" w:hint="cs"/>
                <w:szCs w:val="20"/>
                <w:cs/>
                <w:lang w:bidi="ne-NP"/>
              </w:rPr>
              <w:t>पढोस</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75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346</w:t>
            </w:r>
          </w:p>
        </w:tc>
        <w:tc>
          <w:tcPr>
            <w:tcW w:w="3226" w:type="pct"/>
          </w:tcPr>
          <w:p w:rsidR="00C062F4" w:rsidRPr="00CF63E4" w:rsidRDefault="00EE1BFE" w:rsidP="00C062F4">
            <w:pPr>
              <w:bidi w:val="0"/>
              <w:spacing w:after="0" w:line="240" w:lineRule="auto"/>
              <w:ind w:firstLine="227"/>
              <w:jc w:val="both"/>
              <w:rPr>
                <w:rFonts w:ascii="Preeti" w:eastAsia="Times New Roman" w:hAnsi="Preeti" w:cs="Mangal"/>
                <w:sz w:val="32"/>
                <w:szCs w:val="29"/>
                <w:rtl/>
                <w:cs/>
                <w:lang w:bidi="ne-NP"/>
              </w:rPr>
            </w:pPr>
            <w:r w:rsidRPr="005308D9">
              <w:rPr>
                <w:rFonts w:cs="Mangal" w:hint="cs"/>
                <w:szCs w:val="20"/>
                <w:cs/>
                <w:lang w:bidi="ne-NP"/>
              </w:rPr>
              <w:t>व्रतालुको</w:t>
            </w:r>
            <w:r w:rsidRPr="005308D9">
              <w:rPr>
                <w:rFonts w:cs="Mangal"/>
                <w:szCs w:val="20"/>
                <w:cs/>
                <w:lang w:bidi="ne-NP"/>
              </w:rPr>
              <w:t xml:space="preserve"> </w:t>
            </w:r>
            <w:r w:rsidRPr="005308D9">
              <w:rPr>
                <w:rFonts w:cs="Mangal" w:hint="cs"/>
                <w:szCs w:val="20"/>
                <w:cs/>
                <w:lang w:bidi="ne-NP"/>
              </w:rPr>
              <w:t>त्यस</w:t>
            </w:r>
            <w:r w:rsidRPr="005308D9">
              <w:rPr>
                <w:rFonts w:cs="Mangal"/>
                <w:szCs w:val="20"/>
                <w:cs/>
                <w:lang w:bidi="ne-NP"/>
              </w:rPr>
              <w:t xml:space="preserve"> </w:t>
            </w:r>
            <w:r w:rsidRPr="005308D9">
              <w:rPr>
                <w:rFonts w:cs="Mangal" w:hint="cs"/>
                <w:szCs w:val="20"/>
                <w:cs/>
                <w:lang w:bidi="ne-NP"/>
              </w:rPr>
              <w:t>समय गरिने</w:t>
            </w:r>
            <w:r w:rsidRPr="005308D9">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5308D9">
              <w:rPr>
                <w:rFonts w:cs="Mangal"/>
                <w:szCs w:val="20"/>
                <w:cs/>
                <w:lang w:bidi="ne-NP"/>
              </w:rPr>
              <w:t xml:space="preserve"> </w:t>
            </w:r>
            <w:r w:rsidRPr="005308D9">
              <w:rPr>
                <w:rFonts w:cs="Mangal" w:hint="cs"/>
                <w:szCs w:val="20"/>
                <w:cs/>
                <w:lang w:bidi="ne-NP"/>
              </w:rPr>
              <w:t>जब</w:t>
            </w:r>
            <w:r w:rsidRPr="005308D9">
              <w:rPr>
                <w:rFonts w:cs="Mangal"/>
                <w:szCs w:val="20"/>
                <w:cs/>
                <w:lang w:bidi="ne-NP"/>
              </w:rPr>
              <w:t xml:space="preserve"> </w:t>
            </w:r>
            <w:r w:rsidR="00CF63E4">
              <w:rPr>
                <w:rFonts w:cs="Mangal" w:hint="cs"/>
                <w:szCs w:val="20"/>
                <w:cs/>
                <w:lang w:bidi="ne-NP"/>
              </w:rPr>
              <w:t>भो</w:t>
            </w:r>
            <w:r w:rsidRPr="005308D9">
              <w:rPr>
                <w:rFonts w:cs="Mangal" w:hint="cs"/>
                <w:szCs w:val="20"/>
                <w:cs/>
                <w:lang w:bidi="ne-NP"/>
              </w:rPr>
              <w:t>जन</w:t>
            </w:r>
            <w:r w:rsidRPr="005308D9">
              <w:rPr>
                <w:rFonts w:cs="Mangal"/>
                <w:szCs w:val="20"/>
                <w:cs/>
                <w:lang w:bidi="ne-NP"/>
              </w:rPr>
              <w:t xml:space="preserve"> </w:t>
            </w:r>
            <w:r w:rsidRPr="005308D9">
              <w:rPr>
                <w:rFonts w:cs="Mangal" w:hint="cs"/>
                <w:szCs w:val="20"/>
                <w:cs/>
                <w:lang w:bidi="ne-NP"/>
              </w:rPr>
              <w:t>हाजिर</w:t>
            </w:r>
            <w:r w:rsidRPr="005308D9">
              <w:rPr>
                <w:rFonts w:cs="Mangal"/>
                <w:szCs w:val="20"/>
                <w:cs/>
                <w:lang w:bidi="ne-NP"/>
              </w:rPr>
              <w:t xml:space="preserve"> </w:t>
            </w:r>
            <w:r w:rsidRPr="005308D9">
              <w:rPr>
                <w:rFonts w:cs="Mangal" w:hint="cs"/>
                <w:szCs w:val="20"/>
                <w:cs/>
                <w:lang w:bidi="ne-NP"/>
              </w:rPr>
              <w:t>भइहालोस</w:t>
            </w:r>
            <w:r w:rsidRPr="005308D9">
              <w:rPr>
                <w:rFonts w:cs="Mangal"/>
                <w:szCs w:val="20"/>
                <w:cs/>
                <w:lang w:bidi="ne-NP"/>
              </w:rPr>
              <w:t xml:space="preserve"> </w:t>
            </w:r>
            <w:r w:rsidRPr="005308D9">
              <w:rPr>
                <w:rFonts w:cs="Mangal" w:hint="cs"/>
                <w:szCs w:val="20"/>
                <w:cs/>
                <w:lang w:bidi="ne-NP"/>
              </w:rPr>
              <w:t>तर</w:t>
            </w:r>
            <w:r w:rsidRPr="005308D9">
              <w:rPr>
                <w:rFonts w:cs="Mangal"/>
                <w:szCs w:val="20"/>
                <w:cs/>
                <w:lang w:bidi="ne-NP"/>
              </w:rPr>
              <w:t xml:space="preserve"> </w:t>
            </w:r>
            <w:r w:rsidR="00CF63E4">
              <w:rPr>
                <w:rFonts w:cs="Mangal" w:hint="cs"/>
                <w:szCs w:val="20"/>
                <w:cs/>
                <w:lang w:bidi="ne-NP"/>
              </w:rPr>
              <w:t>त्यो</w:t>
            </w:r>
            <w:r w:rsidRPr="005308D9">
              <w:rPr>
                <w:rFonts w:cs="Mangal"/>
                <w:szCs w:val="20"/>
                <w:cs/>
                <w:lang w:bidi="ne-NP"/>
              </w:rPr>
              <w:t xml:space="preserve"> </w:t>
            </w:r>
            <w:r w:rsidRPr="005308D9">
              <w:rPr>
                <w:rFonts w:cs="Mangal" w:hint="cs"/>
                <w:szCs w:val="20"/>
                <w:cs/>
                <w:lang w:bidi="ne-NP"/>
              </w:rPr>
              <w:t>इफ्तार</w:t>
            </w:r>
            <w:r w:rsidRPr="005308D9">
              <w:rPr>
                <w:rFonts w:cs="Mangal"/>
                <w:szCs w:val="20"/>
                <w:cs/>
                <w:lang w:bidi="ne-NP"/>
              </w:rPr>
              <w:t xml:space="preserve"> </w:t>
            </w:r>
            <w:r w:rsidRPr="005308D9">
              <w:rPr>
                <w:rFonts w:cs="Mangal" w:hint="cs"/>
                <w:szCs w:val="20"/>
                <w:cs/>
                <w:lang w:bidi="ne-NP"/>
              </w:rPr>
              <w:t>नगरोस</w:t>
            </w:r>
          </w:p>
        </w:tc>
        <w:tc>
          <w:tcPr>
            <w:tcW w:w="805" w:type="pct"/>
          </w:tcPr>
          <w:p w:rsidR="00C062F4" w:rsidRPr="00F40917" w:rsidRDefault="00C062F4" w:rsidP="00C062F4">
            <w:pPr>
              <w:bidi w:val="0"/>
              <w:spacing w:after="0" w:line="240" w:lineRule="auto"/>
              <w:ind w:firstLine="57"/>
              <w:jc w:val="center"/>
              <w:rPr>
                <w:rtl/>
                <w:lang w:bidi="ar-EG"/>
              </w:rPr>
            </w:pPr>
            <w:r>
              <w:rPr>
                <w:lang w:bidi="ar-EG"/>
              </w:rPr>
              <w:t>7</w:t>
            </w:r>
            <w:r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348</w:t>
            </w:r>
          </w:p>
        </w:tc>
        <w:tc>
          <w:tcPr>
            <w:tcW w:w="3226" w:type="pct"/>
            <w:shd w:val="clear" w:color="auto" w:fill="DEEAF6"/>
          </w:tcPr>
          <w:p w:rsidR="00C062F4" w:rsidRPr="00170DC6" w:rsidRDefault="00EE1BFE" w:rsidP="00C062F4">
            <w:pPr>
              <w:bidi w:val="0"/>
              <w:spacing w:after="0" w:line="240" w:lineRule="auto"/>
              <w:ind w:firstLine="227"/>
              <w:jc w:val="both"/>
              <w:rPr>
                <w:b/>
                <w:bCs/>
                <w:sz w:val="28"/>
                <w:szCs w:val="28"/>
                <w:rtl/>
                <w:cs/>
                <w:lang w:bidi="ne-NP"/>
              </w:rPr>
            </w:pPr>
            <w:r w:rsidRPr="003043B2">
              <w:rPr>
                <w:rFonts w:cs="Mangal" w:hint="cs"/>
                <w:szCs w:val="20"/>
                <w:cs/>
                <w:lang w:bidi="ne-NP"/>
              </w:rPr>
              <w:t>ब्रतालुलार्इ</w:t>
            </w:r>
            <w:r w:rsidRPr="003043B2">
              <w:rPr>
                <w:rFonts w:cs="Mangal"/>
                <w:szCs w:val="20"/>
                <w:cs/>
                <w:lang w:bidi="ne-NP"/>
              </w:rPr>
              <w:t xml:space="preserve"> </w:t>
            </w:r>
            <w:r w:rsidRPr="003043B2">
              <w:rPr>
                <w:rFonts w:cs="Mangal" w:hint="cs"/>
                <w:szCs w:val="20"/>
                <w:cs/>
                <w:lang w:bidi="ne-NP"/>
              </w:rPr>
              <w:t>जब</w:t>
            </w:r>
            <w:r w:rsidRPr="003043B2">
              <w:rPr>
                <w:rFonts w:cs="Mangal"/>
                <w:szCs w:val="20"/>
                <w:cs/>
                <w:lang w:bidi="ne-NP"/>
              </w:rPr>
              <w:t xml:space="preserve"> </w:t>
            </w:r>
            <w:r w:rsidRPr="003043B2">
              <w:rPr>
                <w:rFonts w:cs="Mangal" w:hint="cs"/>
                <w:szCs w:val="20"/>
                <w:cs/>
                <w:lang w:bidi="ne-NP"/>
              </w:rPr>
              <w:t>कोही</w:t>
            </w:r>
            <w:r w:rsidRPr="003043B2">
              <w:rPr>
                <w:rFonts w:cs="Mangal"/>
                <w:szCs w:val="20"/>
                <w:cs/>
                <w:lang w:bidi="ne-NP"/>
              </w:rPr>
              <w:t xml:space="preserve"> </w:t>
            </w:r>
            <w:r w:rsidRPr="003043B2">
              <w:rPr>
                <w:rFonts w:cs="Mangal" w:hint="cs"/>
                <w:szCs w:val="20"/>
                <w:cs/>
                <w:lang w:bidi="ne-NP"/>
              </w:rPr>
              <w:t>गाली</w:t>
            </w:r>
            <w:r w:rsidRPr="003043B2">
              <w:rPr>
                <w:rFonts w:cs="Mangal"/>
                <w:szCs w:val="20"/>
                <w:cs/>
                <w:lang w:bidi="ne-NP"/>
              </w:rPr>
              <w:t xml:space="preserve"> </w:t>
            </w:r>
            <w:r w:rsidRPr="003043B2">
              <w:rPr>
                <w:rFonts w:cs="Mangal" w:hint="cs"/>
                <w:szCs w:val="20"/>
                <w:cs/>
                <w:lang w:bidi="ne-NP"/>
              </w:rPr>
              <w:t>गरोस</w:t>
            </w:r>
            <w:r w:rsidRPr="003043B2">
              <w:rPr>
                <w:rFonts w:cs="Mangal"/>
                <w:szCs w:val="20"/>
                <w:cs/>
                <w:lang w:bidi="ne-NP"/>
              </w:rPr>
              <w:t xml:space="preserve"> </w:t>
            </w:r>
            <w:r w:rsidRPr="003043B2">
              <w:rPr>
                <w:rFonts w:cs="Mangal" w:hint="cs"/>
                <w:szCs w:val="20"/>
                <w:cs/>
                <w:lang w:bidi="ne-NP"/>
              </w:rPr>
              <w:t>त</w:t>
            </w:r>
            <w:r w:rsidRPr="003043B2">
              <w:rPr>
                <w:rFonts w:cs="Mangal"/>
                <w:szCs w:val="20"/>
                <w:cs/>
                <w:lang w:bidi="ne-NP"/>
              </w:rPr>
              <w:t xml:space="preserve"> </w:t>
            </w:r>
            <w:r w:rsidRPr="003043B2">
              <w:rPr>
                <w:rFonts w:cs="Mangal" w:hint="cs"/>
                <w:szCs w:val="20"/>
                <w:cs/>
                <w:lang w:bidi="ne-NP"/>
              </w:rPr>
              <w:t>त्यो</w:t>
            </w:r>
            <w:r w:rsidRPr="003043B2">
              <w:rPr>
                <w:rFonts w:cs="Mangal"/>
                <w:szCs w:val="20"/>
                <w:cs/>
                <w:lang w:bidi="ne-NP"/>
              </w:rPr>
              <w:t xml:space="preserve"> </w:t>
            </w:r>
            <w:r w:rsidRPr="003043B2">
              <w:rPr>
                <w:rFonts w:cs="Mangal" w:hint="cs"/>
                <w:szCs w:val="20"/>
                <w:cs/>
                <w:lang w:bidi="ne-NP"/>
              </w:rPr>
              <w:t>के</w:t>
            </w:r>
            <w:r w:rsidRPr="003043B2">
              <w:rPr>
                <w:rFonts w:cs="Mangal"/>
                <w:szCs w:val="20"/>
                <w:cs/>
                <w:lang w:bidi="ne-NP"/>
              </w:rPr>
              <w:t xml:space="preserve"> </w:t>
            </w:r>
            <w:r w:rsidR="00CF63E4">
              <w:rPr>
                <w:rFonts w:cs="Mangal" w:hint="cs"/>
                <w:szCs w:val="20"/>
                <w:cs/>
                <w:lang w:bidi="ne-NP"/>
              </w:rPr>
              <w:t>भनो</w:t>
            </w:r>
            <w:r w:rsidRPr="003043B2">
              <w:rPr>
                <w:rFonts w:cs="Mangal" w:hint="cs"/>
                <w:szCs w:val="20"/>
                <w:cs/>
                <w:lang w:bidi="ne-NP"/>
              </w:rPr>
              <w:t>स</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77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349</w:t>
            </w:r>
          </w:p>
        </w:tc>
        <w:tc>
          <w:tcPr>
            <w:tcW w:w="3226" w:type="pct"/>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पहिलो</w:t>
            </w:r>
            <w:r w:rsidRPr="003043B2">
              <w:rPr>
                <w:rFonts w:cs="Mangal"/>
                <w:szCs w:val="20"/>
                <w:cs/>
                <w:lang w:bidi="ne-NP"/>
              </w:rPr>
              <w:t xml:space="preserve"> </w:t>
            </w:r>
            <w:r w:rsidRPr="003043B2">
              <w:rPr>
                <w:rFonts w:cs="Mangal" w:hint="cs"/>
                <w:szCs w:val="20"/>
                <w:cs/>
                <w:lang w:bidi="ne-NP"/>
              </w:rPr>
              <w:t>फल</w:t>
            </w:r>
            <w:r w:rsidRPr="003043B2">
              <w:rPr>
                <w:rFonts w:cs="Mangal"/>
                <w:szCs w:val="20"/>
                <w:cs/>
                <w:lang w:bidi="ne-NP"/>
              </w:rPr>
              <w:t xml:space="preserve"> </w:t>
            </w:r>
            <w:r w:rsidRPr="003043B2">
              <w:rPr>
                <w:rFonts w:cs="Mangal" w:hint="cs"/>
                <w:szCs w:val="20"/>
                <w:cs/>
                <w:lang w:bidi="ne-NP"/>
              </w:rPr>
              <w:t>हेरे</w:t>
            </w:r>
            <w:r w:rsidRPr="003043B2">
              <w:rPr>
                <w:rFonts w:cs="Mangal"/>
                <w:szCs w:val="20"/>
                <w:cs/>
                <w:lang w:bidi="ne-NP"/>
              </w:rPr>
              <w:t xml:space="preserve"> </w:t>
            </w:r>
            <w:r w:rsidRPr="003043B2">
              <w:rPr>
                <w:rFonts w:cs="Mangal" w:hint="cs"/>
                <w:szCs w:val="20"/>
                <w:cs/>
                <w:lang w:bidi="ne-NP"/>
              </w:rPr>
              <w:t>बित्तिकै</w:t>
            </w:r>
            <w:r w:rsidRPr="003043B2">
              <w:rPr>
                <w:rFonts w:cs="Mangal"/>
                <w:szCs w:val="20"/>
                <w:cs/>
                <w:lang w:bidi="ne-NP"/>
              </w:rPr>
              <w:t xml:space="preserve"> </w:t>
            </w:r>
            <w:r w:rsidRPr="003043B2">
              <w:rPr>
                <w:rFonts w:cs="Mangal" w:hint="cs"/>
                <w:szCs w:val="20"/>
                <w:cs/>
                <w:lang w:bidi="ne-NP"/>
              </w:rPr>
              <w:t>पढिने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78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350</w:t>
            </w:r>
          </w:p>
        </w:tc>
        <w:tc>
          <w:tcPr>
            <w:tcW w:w="3226" w:type="pct"/>
            <w:shd w:val="clear" w:color="auto" w:fill="DEEAF6"/>
          </w:tcPr>
          <w:p w:rsidR="00C062F4" w:rsidRPr="00F40917" w:rsidRDefault="00EE1BFE" w:rsidP="00C062F4">
            <w:pPr>
              <w:bidi w:val="0"/>
              <w:spacing w:after="0" w:line="240" w:lineRule="auto"/>
              <w:ind w:firstLine="227"/>
              <w:jc w:val="both"/>
              <w:rPr>
                <w:b/>
                <w:bCs/>
                <w:rtl/>
                <w:lang w:bidi="ar-EG"/>
              </w:rPr>
            </w:pPr>
            <w:r w:rsidRPr="003043B2">
              <w:rPr>
                <w:rFonts w:cs="Mangal" w:hint="cs"/>
                <w:szCs w:val="20"/>
                <w:cs/>
                <w:lang w:bidi="ne-NP"/>
              </w:rPr>
              <w:t>छींक</w:t>
            </w:r>
            <w:r w:rsidRPr="003043B2">
              <w:rPr>
                <w:rFonts w:cs="Mangal"/>
                <w:szCs w:val="20"/>
                <w:cs/>
                <w:lang w:bidi="ne-NP"/>
              </w:rPr>
              <w:t xml:space="preserve"> </w:t>
            </w:r>
            <w:r w:rsidR="00CF63E4">
              <w:rPr>
                <w:rFonts w:ascii="Mangal" w:hAnsi="Mangal" w:cs="Mangal"/>
                <w:szCs w:val="20"/>
                <w:cs/>
                <w:lang w:bidi="ne-NP"/>
              </w:rPr>
              <w:t>आ</w:t>
            </w:r>
            <w:r w:rsidRPr="003043B2">
              <w:rPr>
                <w:rFonts w:cs="Mangal" w:hint="cs"/>
                <w:szCs w:val="20"/>
                <w:cs/>
                <w:lang w:bidi="ne-NP"/>
              </w:rPr>
              <w:t>एमा</w:t>
            </w:r>
            <w:r w:rsidRPr="003043B2">
              <w:rPr>
                <w:rFonts w:cs="Mangal"/>
                <w:szCs w:val="20"/>
                <w:cs/>
                <w:lang w:bidi="ne-NP"/>
              </w:rPr>
              <w:t xml:space="preserve"> </w:t>
            </w:r>
            <w:r w:rsidRPr="003043B2">
              <w:rPr>
                <w:rFonts w:cs="Mangal" w:hint="cs"/>
                <w:szCs w:val="20"/>
                <w:cs/>
                <w:lang w:bidi="ne-NP"/>
              </w:rPr>
              <w:t>भनिने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79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352</w:t>
            </w:r>
          </w:p>
        </w:tc>
        <w:tc>
          <w:tcPr>
            <w:tcW w:w="3226" w:type="pct"/>
          </w:tcPr>
          <w:p w:rsidR="00C062F4" w:rsidRPr="00F40917" w:rsidRDefault="00EE1BFE" w:rsidP="00C062F4">
            <w:pPr>
              <w:bidi w:val="0"/>
              <w:spacing w:after="0" w:line="240" w:lineRule="auto"/>
              <w:ind w:firstLine="227"/>
              <w:jc w:val="both"/>
              <w:rPr>
                <w:b/>
                <w:bCs/>
                <w:rtl/>
                <w:cs/>
                <w:lang w:bidi="ne-NP"/>
              </w:rPr>
            </w:pPr>
            <w:r w:rsidRPr="003043B2">
              <w:rPr>
                <w:rFonts w:cs="Mangal" w:hint="cs"/>
                <w:szCs w:val="20"/>
                <w:cs/>
                <w:lang w:bidi="ne-NP"/>
              </w:rPr>
              <w:t>जब</w:t>
            </w:r>
            <w:r w:rsidRPr="003043B2">
              <w:rPr>
                <w:rFonts w:cs="Mangal"/>
                <w:szCs w:val="20"/>
                <w:cs/>
                <w:lang w:bidi="ne-NP"/>
              </w:rPr>
              <w:t xml:space="preserve"> </w:t>
            </w:r>
            <w:r w:rsidRPr="003043B2">
              <w:rPr>
                <w:rFonts w:cs="Mangal" w:hint="cs"/>
                <w:szCs w:val="20"/>
                <w:cs/>
                <w:lang w:bidi="ne-NP"/>
              </w:rPr>
              <w:t>कुनै</w:t>
            </w:r>
            <w:r w:rsidRPr="003043B2">
              <w:rPr>
                <w:rFonts w:cs="Mangal"/>
                <w:szCs w:val="20"/>
                <w:cs/>
                <w:lang w:bidi="ne-NP"/>
              </w:rPr>
              <w:t xml:space="preserve"> </w:t>
            </w:r>
            <w:r w:rsidRPr="003043B2">
              <w:rPr>
                <w:rFonts w:cs="Mangal" w:hint="cs"/>
                <w:szCs w:val="20"/>
                <w:cs/>
                <w:lang w:bidi="ne-NP"/>
              </w:rPr>
              <w:t>नास्तिक</w:t>
            </w:r>
            <w:r w:rsidRPr="003043B2">
              <w:rPr>
                <w:rFonts w:cs="Mangal"/>
                <w:szCs w:val="20"/>
                <w:cs/>
                <w:lang w:bidi="ne-NP"/>
              </w:rPr>
              <w:t xml:space="preserve"> </w:t>
            </w:r>
            <w:r w:rsidRPr="003043B2">
              <w:rPr>
                <w:rFonts w:cs="Mangal" w:hint="cs"/>
                <w:szCs w:val="20"/>
                <w:cs/>
                <w:lang w:bidi="ne-NP"/>
              </w:rPr>
              <w:t>छींके</w:t>
            </w:r>
            <w:r w:rsidRPr="003043B2">
              <w:rPr>
                <w:rFonts w:cs="Mangal"/>
                <w:szCs w:val="20"/>
                <w:cs/>
                <w:lang w:bidi="ne-NP"/>
              </w:rPr>
              <w:t xml:space="preserve"> </w:t>
            </w:r>
            <w:r w:rsidRPr="003043B2">
              <w:rPr>
                <w:rFonts w:cs="Mangal" w:hint="cs"/>
                <w:szCs w:val="20"/>
                <w:cs/>
                <w:lang w:bidi="ne-NP"/>
              </w:rPr>
              <w:t>पश्चात</w:t>
            </w:r>
            <w:r w:rsidRPr="003043B2">
              <w:rPr>
                <w:rFonts w:cs="Mangal"/>
                <w:szCs w:val="20"/>
                <w:cs/>
                <w:lang w:bidi="ne-NP"/>
              </w:rPr>
              <w:t xml:space="preserve"> </w:t>
            </w:r>
            <w:r w:rsidRPr="003043B2">
              <w:rPr>
                <w:rFonts w:cs="Mangal" w:hint="cs"/>
                <w:szCs w:val="20"/>
                <w:cs/>
                <w:lang w:bidi="ne-NP"/>
              </w:rPr>
              <w:t>अल्लाहको</w:t>
            </w:r>
            <w:r w:rsidRPr="003043B2">
              <w:rPr>
                <w:rFonts w:cs="Mangal"/>
                <w:szCs w:val="20"/>
                <w:cs/>
                <w:lang w:bidi="ne-NP"/>
              </w:rPr>
              <w:t xml:space="preserve"> </w:t>
            </w:r>
            <w:r w:rsidRPr="003043B2">
              <w:rPr>
                <w:rFonts w:cs="Mangal" w:hint="cs"/>
                <w:szCs w:val="20"/>
                <w:cs/>
                <w:lang w:bidi="ne-NP"/>
              </w:rPr>
              <w:t>प्रशंसा</w:t>
            </w:r>
            <w:r w:rsidRPr="003043B2">
              <w:rPr>
                <w:rFonts w:cs="Mangal"/>
                <w:szCs w:val="20"/>
                <w:cs/>
                <w:lang w:bidi="ne-NP"/>
              </w:rPr>
              <w:t xml:space="preserve"> </w:t>
            </w:r>
            <w:r w:rsidRPr="003043B2">
              <w:rPr>
                <w:rFonts w:cs="Mangal" w:hint="cs"/>
                <w:szCs w:val="20"/>
                <w:cs/>
                <w:lang w:bidi="ne-NP"/>
              </w:rPr>
              <w:t>गरोस</w:t>
            </w:r>
            <w:r w:rsidRPr="003043B2">
              <w:rPr>
                <w:rFonts w:cs="Mangal"/>
                <w:szCs w:val="20"/>
                <w:cs/>
                <w:lang w:bidi="ne-NP"/>
              </w:rPr>
              <w:t xml:space="preserve"> </w:t>
            </w:r>
            <w:r w:rsidRPr="003043B2">
              <w:rPr>
                <w:rFonts w:cs="Mangal" w:hint="cs"/>
                <w:szCs w:val="20"/>
                <w:cs/>
                <w:lang w:bidi="ne-NP"/>
              </w:rPr>
              <w:lastRenderedPageBreak/>
              <w:t>त</w:t>
            </w:r>
            <w:r w:rsidRPr="003043B2">
              <w:rPr>
                <w:rFonts w:cs="Mangal"/>
                <w:szCs w:val="20"/>
                <w:cs/>
                <w:lang w:bidi="ne-NP"/>
              </w:rPr>
              <w:t xml:space="preserve"> </w:t>
            </w:r>
            <w:r w:rsidRPr="003043B2">
              <w:rPr>
                <w:rFonts w:cs="Mangal" w:hint="cs"/>
                <w:szCs w:val="20"/>
                <w:cs/>
                <w:lang w:bidi="ne-NP"/>
              </w:rPr>
              <w:t>के</w:t>
            </w:r>
            <w:r w:rsidRPr="003043B2">
              <w:rPr>
                <w:rFonts w:cs="Mangal"/>
                <w:szCs w:val="20"/>
                <w:cs/>
                <w:lang w:bidi="ne-NP"/>
              </w:rPr>
              <w:t xml:space="preserve"> </w:t>
            </w:r>
            <w:r w:rsidRPr="003043B2">
              <w:rPr>
                <w:rFonts w:cs="Mangal" w:hint="cs"/>
                <w:szCs w:val="20"/>
                <w:cs/>
                <w:lang w:bidi="ne-NP"/>
              </w:rPr>
              <w:t>भनियोस</w:t>
            </w:r>
          </w:p>
        </w:tc>
        <w:tc>
          <w:tcPr>
            <w:tcW w:w="805" w:type="pct"/>
          </w:tcPr>
          <w:p w:rsidR="00C062F4" w:rsidRPr="00F40917" w:rsidRDefault="00C062F4" w:rsidP="00C062F4">
            <w:pPr>
              <w:bidi w:val="0"/>
              <w:spacing w:after="0" w:line="240" w:lineRule="auto"/>
              <w:ind w:firstLine="57"/>
              <w:jc w:val="center"/>
              <w:rPr>
                <w:rtl/>
                <w:lang w:bidi="ar-EG"/>
              </w:rPr>
            </w:pPr>
            <w:r>
              <w:rPr>
                <w:lang w:bidi="ar-EG"/>
              </w:rPr>
              <w:lastRenderedPageBreak/>
              <w:t>80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353</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विवाह</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मान्छेको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81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355</w:t>
            </w:r>
          </w:p>
        </w:tc>
        <w:tc>
          <w:tcPr>
            <w:tcW w:w="3226" w:type="pct"/>
          </w:tcPr>
          <w:p w:rsidR="00C062F4" w:rsidRPr="00135D1A" w:rsidRDefault="00EE1BFE" w:rsidP="00C062F4">
            <w:pPr>
              <w:bidi w:val="0"/>
              <w:spacing w:after="0" w:line="240" w:lineRule="auto"/>
              <w:ind w:firstLine="227"/>
              <w:jc w:val="both"/>
              <w:rPr>
                <w:b/>
                <w:bCs/>
                <w:lang w:bidi="ne-NP"/>
              </w:rPr>
            </w:pPr>
            <w:r w:rsidRPr="005308D9">
              <w:rPr>
                <w:rFonts w:cs="Mangal" w:hint="cs"/>
                <w:szCs w:val="20"/>
                <w:cs/>
                <w:lang w:bidi="ne-NP"/>
              </w:rPr>
              <w:t>विवाह</w:t>
            </w:r>
            <w:r w:rsidRPr="005308D9">
              <w:rPr>
                <w:rFonts w:cs="Mangal"/>
                <w:szCs w:val="20"/>
                <w:cs/>
                <w:lang w:bidi="ne-NP"/>
              </w:rPr>
              <w:t xml:space="preserve"> </w:t>
            </w:r>
            <w:r w:rsidRPr="005308D9">
              <w:rPr>
                <w:rFonts w:cs="Mangal" w:hint="cs"/>
                <w:szCs w:val="20"/>
                <w:cs/>
                <w:lang w:bidi="ne-NP"/>
              </w:rPr>
              <w:t>गर्ने</w:t>
            </w:r>
            <w:r w:rsidRPr="005308D9">
              <w:rPr>
                <w:rFonts w:cs="Mangal"/>
                <w:szCs w:val="20"/>
                <w:cs/>
                <w:lang w:bidi="ne-NP"/>
              </w:rPr>
              <w:t xml:space="preserve"> </w:t>
            </w:r>
            <w:r w:rsidRPr="005308D9">
              <w:rPr>
                <w:rFonts w:cs="Mangal" w:hint="cs"/>
                <w:szCs w:val="20"/>
                <w:cs/>
                <w:lang w:bidi="ne-NP"/>
              </w:rPr>
              <w:t>र जनावरको</w:t>
            </w:r>
            <w:r w:rsidRPr="005308D9">
              <w:rPr>
                <w:rFonts w:cs="Mangal"/>
                <w:szCs w:val="20"/>
                <w:cs/>
                <w:lang w:bidi="ne-NP"/>
              </w:rPr>
              <w:t xml:space="preserve"> </w:t>
            </w:r>
            <w:r w:rsidRPr="005308D9">
              <w:rPr>
                <w:rFonts w:cs="Mangal" w:hint="cs"/>
                <w:szCs w:val="20"/>
                <w:cs/>
                <w:lang w:bidi="ne-NP"/>
              </w:rPr>
              <w:t>खरिद गर्ने मान्छेले गर्ने</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82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357</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श्रीमतीसित</w:t>
            </w:r>
            <w:r w:rsidRPr="003043B2">
              <w:rPr>
                <w:rFonts w:cs="Mangal"/>
                <w:szCs w:val="20"/>
                <w:cs/>
                <w:lang w:bidi="ne-NP"/>
              </w:rPr>
              <w:t xml:space="preserve"> </w:t>
            </w:r>
            <w:r w:rsidRPr="003043B2">
              <w:rPr>
                <w:rFonts w:cs="Mangal" w:hint="cs"/>
                <w:szCs w:val="20"/>
                <w:cs/>
                <w:lang w:bidi="ne-NP"/>
              </w:rPr>
              <w:t>सम्भोग</w:t>
            </w:r>
            <w:r w:rsidRPr="003043B2">
              <w:rPr>
                <w:rFonts w:cs="Mangal"/>
                <w:szCs w:val="20"/>
                <w:cs/>
                <w:lang w:bidi="ne-NP"/>
              </w:rPr>
              <w:t xml:space="preserve"> </w:t>
            </w:r>
            <w:r w:rsidRPr="003043B2">
              <w:rPr>
                <w:rFonts w:cs="Mangal" w:hint="cs"/>
                <w:szCs w:val="20"/>
                <w:cs/>
                <w:lang w:bidi="ne-NP"/>
              </w:rPr>
              <w:t>गर्नुभन्दा</w:t>
            </w:r>
            <w:r w:rsidRPr="003043B2">
              <w:rPr>
                <w:rFonts w:cs="Mangal"/>
                <w:szCs w:val="20"/>
                <w:cs/>
                <w:lang w:bidi="ne-NP"/>
              </w:rPr>
              <w:t xml:space="preserve"> </w:t>
            </w:r>
            <w:r w:rsidRPr="003043B2">
              <w:rPr>
                <w:rFonts w:cs="Mangal" w:hint="cs"/>
                <w:szCs w:val="20"/>
                <w:cs/>
                <w:lang w:bidi="ne-NP"/>
              </w:rPr>
              <w:t>अघिको</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83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358</w:t>
            </w:r>
          </w:p>
        </w:tc>
        <w:tc>
          <w:tcPr>
            <w:tcW w:w="3226" w:type="pct"/>
          </w:tcPr>
          <w:p w:rsidR="00C062F4" w:rsidRPr="00CF63E4" w:rsidRDefault="00EE1BFE" w:rsidP="00C062F4">
            <w:pPr>
              <w:bidi w:val="0"/>
              <w:spacing w:after="0" w:line="240" w:lineRule="auto"/>
              <w:ind w:firstLine="227"/>
              <w:jc w:val="both"/>
              <w:rPr>
                <w:rFonts w:cs="Mangal"/>
                <w:b/>
                <w:bCs/>
                <w:szCs w:val="20"/>
                <w:rtl/>
                <w:cs/>
                <w:lang w:bidi="ne-NP"/>
              </w:rPr>
            </w:pPr>
            <w:r w:rsidRPr="005308D9">
              <w:rPr>
                <w:rFonts w:cs="Mangal" w:hint="cs"/>
                <w:szCs w:val="20"/>
                <w:cs/>
                <w:lang w:bidi="ne-NP"/>
              </w:rPr>
              <w:t>क्रोधलार्इ समाप्त गर्नको</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84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359</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5308D9">
              <w:rPr>
                <w:rFonts w:cs="Mangal" w:hint="cs"/>
                <w:szCs w:val="20"/>
                <w:cs/>
                <w:lang w:bidi="ne-NP"/>
              </w:rPr>
              <w:t>कुनै परीक्षामा</w:t>
            </w:r>
            <w:r w:rsidRPr="005308D9">
              <w:rPr>
                <w:rFonts w:cs="Mangal"/>
                <w:szCs w:val="20"/>
                <w:cs/>
                <w:lang w:bidi="ne-NP"/>
              </w:rPr>
              <w:t xml:space="preserve"> </w:t>
            </w:r>
            <w:r w:rsidRPr="005308D9">
              <w:rPr>
                <w:rFonts w:cs="Mangal" w:hint="cs"/>
                <w:szCs w:val="20"/>
                <w:cs/>
                <w:lang w:bidi="ne-NP"/>
              </w:rPr>
              <w:t>परेको</w:t>
            </w:r>
            <w:r w:rsidRPr="005308D9">
              <w:rPr>
                <w:rFonts w:cs="Mangal"/>
                <w:szCs w:val="20"/>
                <w:cs/>
                <w:lang w:bidi="ne-NP"/>
              </w:rPr>
              <w:t xml:space="preserve"> </w:t>
            </w:r>
            <w:r w:rsidRPr="005308D9">
              <w:rPr>
                <w:rFonts w:cs="Mangal" w:hint="cs"/>
                <w:szCs w:val="20"/>
                <w:cs/>
                <w:lang w:bidi="ne-NP"/>
              </w:rPr>
              <w:t>मान्छेलार्इ</w:t>
            </w:r>
            <w:r w:rsidRPr="005308D9">
              <w:rPr>
                <w:rFonts w:cs="Mangal"/>
                <w:szCs w:val="20"/>
                <w:cs/>
                <w:lang w:bidi="ne-NP"/>
              </w:rPr>
              <w:t xml:space="preserve"> </w:t>
            </w:r>
            <w:r w:rsidRPr="005308D9">
              <w:rPr>
                <w:rFonts w:cs="Mangal" w:hint="cs"/>
                <w:szCs w:val="20"/>
                <w:cs/>
                <w:lang w:bidi="ne-NP"/>
              </w:rPr>
              <w:t>हेरे</w:t>
            </w:r>
            <w:r w:rsidRPr="005308D9">
              <w:rPr>
                <w:rFonts w:cs="Mangal"/>
                <w:szCs w:val="20"/>
                <w:cs/>
                <w:lang w:bidi="ne-NP"/>
              </w:rPr>
              <w:t xml:space="preserve"> </w:t>
            </w:r>
            <w:r w:rsidRPr="005308D9">
              <w:rPr>
                <w:rFonts w:cs="Mangal" w:hint="cs"/>
                <w:szCs w:val="20"/>
                <w:cs/>
                <w:lang w:bidi="ne-NP"/>
              </w:rPr>
              <w:t>पश्चातको</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85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360</w:t>
            </w:r>
          </w:p>
        </w:tc>
        <w:tc>
          <w:tcPr>
            <w:tcW w:w="3226" w:type="pct"/>
          </w:tcPr>
          <w:p w:rsidR="00C062F4" w:rsidRPr="00334A1D" w:rsidRDefault="00EE1BFE" w:rsidP="00C062F4">
            <w:pPr>
              <w:bidi w:val="0"/>
              <w:spacing w:after="0" w:line="240" w:lineRule="auto"/>
              <w:ind w:firstLine="227"/>
              <w:jc w:val="both"/>
              <w:rPr>
                <w:rFonts w:ascii="Preeti" w:eastAsia="Times New Roman" w:hAnsi="Preeti"/>
                <w:sz w:val="32"/>
                <w:szCs w:val="32"/>
                <w:rtl/>
                <w:lang w:bidi="ar-EG"/>
              </w:rPr>
            </w:pPr>
            <w:r w:rsidRPr="005308D9">
              <w:rPr>
                <w:rFonts w:cs="Mangal" w:hint="cs"/>
                <w:szCs w:val="20"/>
                <w:cs/>
                <w:lang w:bidi="ne-NP"/>
              </w:rPr>
              <w:t>बैठकमा</w:t>
            </w:r>
            <w:r w:rsidRPr="005308D9">
              <w:rPr>
                <w:rFonts w:cs="Mangal"/>
                <w:szCs w:val="20"/>
                <w:cs/>
                <w:lang w:bidi="ne-NP"/>
              </w:rPr>
              <w:t xml:space="preserve"> </w:t>
            </w:r>
            <w:r w:rsidRPr="005308D9">
              <w:rPr>
                <w:rFonts w:cs="Mangal" w:hint="cs"/>
                <w:szCs w:val="20"/>
                <w:cs/>
                <w:lang w:bidi="ne-NP"/>
              </w:rPr>
              <w:t>गरिने दु</w:t>
            </w:r>
            <w:r w:rsidRPr="005308D9">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8</w:t>
            </w:r>
            <w:r w:rsidR="00C062F4"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362</w:t>
            </w:r>
          </w:p>
        </w:tc>
        <w:tc>
          <w:tcPr>
            <w:tcW w:w="3226" w:type="pct"/>
            <w:shd w:val="clear" w:color="auto" w:fill="DEEAF6"/>
          </w:tcPr>
          <w:p w:rsidR="00C062F4" w:rsidRPr="00170DC6" w:rsidRDefault="00EE1BFE" w:rsidP="00C062F4">
            <w:pPr>
              <w:bidi w:val="0"/>
              <w:spacing w:after="0" w:line="240" w:lineRule="auto"/>
              <w:ind w:firstLine="227"/>
              <w:jc w:val="both"/>
              <w:rPr>
                <w:b/>
                <w:bCs/>
                <w:sz w:val="28"/>
                <w:szCs w:val="28"/>
                <w:rtl/>
                <w:lang w:bidi="ar-EG"/>
              </w:rPr>
            </w:pPr>
            <w:r w:rsidRPr="003043B2">
              <w:rPr>
                <w:rFonts w:cs="Mangal" w:hint="cs"/>
                <w:szCs w:val="20"/>
                <w:cs/>
                <w:lang w:bidi="ne-NP"/>
              </w:rPr>
              <w:t>बैठकको</w:t>
            </w:r>
            <w:r w:rsidRPr="003043B2">
              <w:rPr>
                <w:rFonts w:cs="Mangal"/>
                <w:szCs w:val="20"/>
                <w:cs/>
                <w:lang w:bidi="ne-NP"/>
              </w:rPr>
              <w:t xml:space="preserve"> </w:t>
            </w:r>
            <w:r>
              <w:rPr>
                <w:rFonts w:cs="Mangal" w:hint="cs"/>
                <w:szCs w:val="20"/>
                <w:cs/>
                <w:lang w:bidi="ne-NP"/>
              </w:rPr>
              <w:t>क्</w:t>
            </w:r>
            <w:r w:rsidRPr="003043B2">
              <w:rPr>
                <w:rFonts w:cs="Mangal" w:hint="cs"/>
                <w:szCs w:val="20"/>
                <w:cs/>
                <w:lang w:bidi="ne-NP"/>
              </w:rPr>
              <w:t>कफ्फारह</w:t>
            </w:r>
            <w:r>
              <w:rPr>
                <w:rFonts w:ascii="Preeti" w:eastAsia="Times New Roman" w:hAnsi="Preeti"/>
                <w:sz w:val="28"/>
                <w:szCs w:val="28"/>
                <w:lang w:bidi="ar-EG"/>
              </w:rPr>
              <w:t xml:space="preserve"> </w:t>
            </w:r>
            <w:r w:rsidR="00C062F4">
              <w:rPr>
                <w:rFonts w:ascii="Preeti" w:eastAsia="Times New Roman" w:hAnsi="Preeti"/>
                <w:sz w:val="28"/>
                <w:szCs w:val="28"/>
                <w:lang w:bidi="ar-EG"/>
              </w:rPr>
              <w:t xml:space="preserve">  </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8</w:t>
            </w:r>
            <w:r w:rsidR="00C062F4">
              <w:rPr>
                <w:lang w:bidi="ar-EG"/>
              </w:rPr>
              <w:t>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365</w:t>
            </w:r>
          </w:p>
        </w:tc>
        <w:tc>
          <w:tcPr>
            <w:tcW w:w="3226" w:type="pct"/>
          </w:tcPr>
          <w:p w:rsidR="00C062F4" w:rsidRPr="00EE1BFE" w:rsidRDefault="00EE1BFE" w:rsidP="00C062F4">
            <w:pPr>
              <w:bidi w:val="0"/>
              <w:spacing w:after="0" w:line="240" w:lineRule="auto"/>
              <w:ind w:firstLine="227"/>
              <w:jc w:val="both"/>
              <w:rPr>
                <w:rFonts w:cs="Mangal"/>
                <w:b/>
                <w:bCs/>
                <w:szCs w:val="20"/>
                <w:cs/>
                <w:lang w:bidi="ne-NP"/>
              </w:rPr>
            </w:pPr>
            <w:r w:rsidRPr="003043B2">
              <w:rPr>
                <w:rFonts w:cs="Mangal" w:hint="cs"/>
                <w:szCs w:val="20"/>
                <w:cs/>
                <w:lang w:bidi="ne-NP"/>
              </w:rPr>
              <w:t>त्यस</w:t>
            </w:r>
            <w:r w:rsidRPr="003043B2">
              <w:rPr>
                <w:rFonts w:cs="Mangal"/>
                <w:szCs w:val="20"/>
                <w:cs/>
                <w:lang w:bidi="ne-NP"/>
              </w:rPr>
              <w:t xml:space="preserve"> </w:t>
            </w:r>
            <w:r w:rsidRPr="003043B2">
              <w:rPr>
                <w:rFonts w:cs="Mangal" w:hint="cs"/>
                <w:szCs w:val="20"/>
                <w:cs/>
                <w:lang w:bidi="ne-NP"/>
              </w:rPr>
              <w:t>मान्छेको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3043B2">
              <w:rPr>
                <w:rFonts w:cs="Mangal"/>
                <w:szCs w:val="20"/>
                <w:cs/>
                <w:lang w:bidi="ne-NP"/>
              </w:rPr>
              <w:t xml:space="preserve"> </w:t>
            </w:r>
            <w:r w:rsidRPr="003043B2">
              <w:rPr>
                <w:rFonts w:cs="Mangal" w:hint="cs"/>
                <w:szCs w:val="20"/>
                <w:cs/>
                <w:lang w:bidi="ne-NP"/>
              </w:rPr>
              <w:t>जसले</w:t>
            </w:r>
            <w:r w:rsidRPr="003043B2">
              <w:rPr>
                <w:rFonts w:cs="Mangal"/>
                <w:szCs w:val="20"/>
                <w:cs/>
                <w:lang w:bidi="ne-NP"/>
              </w:rPr>
              <w:t xml:space="preserve"> </w:t>
            </w:r>
            <w:r w:rsidR="00CF63E4">
              <w:rPr>
                <w:rFonts w:cs="Mangal" w:hint="cs"/>
                <w:szCs w:val="20"/>
                <w:cs/>
                <w:lang w:bidi="ne-NP"/>
              </w:rPr>
              <w:t>भनो</w:t>
            </w:r>
            <w:r w:rsidRPr="003043B2">
              <w:rPr>
                <w:rFonts w:cs="Mangal" w:hint="cs"/>
                <w:szCs w:val="20"/>
                <w:cs/>
                <w:lang w:bidi="ne-NP"/>
              </w:rPr>
              <w:t>स्</w:t>
            </w:r>
            <w:r w:rsidRPr="003043B2">
              <w:rPr>
                <w:rFonts w:cs="Mangal"/>
                <w:szCs w:val="20"/>
                <w:cs/>
                <w:lang w:bidi="ne-NP"/>
              </w:rPr>
              <w:t xml:space="preserve"> </w:t>
            </w:r>
            <w:r w:rsidRPr="003043B2">
              <w:rPr>
                <w:rFonts w:cs="Mangal" w:hint="cs"/>
                <w:szCs w:val="20"/>
                <w:cs/>
                <w:lang w:bidi="ne-NP"/>
              </w:rPr>
              <w:t>अल्लाह</w:t>
            </w:r>
            <w:r w:rsidRPr="003043B2">
              <w:rPr>
                <w:rFonts w:cs="Mangal"/>
                <w:szCs w:val="20"/>
                <w:cs/>
                <w:lang w:bidi="ne-NP"/>
              </w:rPr>
              <w:t xml:space="preserve"> </w:t>
            </w:r>
            <w:r w:rsidRPr="003043B2">
              <w:rPr>
                <w:rFonts w:cs="Mangal" w:hint="cs"/>
                <w:szCs w:val="20"/>
                <w:cs/>
                <w:lang w:bidi="ne-NP"/>
              </w:rPr>
              <w:t>तपार्इलार्इ</w:t>
            </w:r>
            <w:r w:rsidRPr="003043B2">
              <w:rPr>
                <w:rFonts w:cs="Mangal"/>
                <w:szCs w:val="20"/>
                <w:cs/>
                <w:lang w:bidi="ne-NP"/>
              </w:rPr>
              <w:t xml:space="preserve"> </w:t>
            </w:r>
            <w:r w:rsidRPr="003043B2">
              <w:rPr>
                <w:rFonts w:cs="Mangal" w:hint="cs"/>
                <w:szCs w:val="20"/>
                <w:cs/>
                <w:lang w:bidi="ne-NP"/>
              </w:rPr>
              <w:t>क्षमा</w:t>
            </w:r>
            <w:r w:rsidRPr="003043B2">
              <w:rPr>
                <w:rFonts w:cs="Mangal"/>
                <w:szCs w:val="20"/>
                <w:cs/>
                <w:lang w:bidi="ne-NP"/>
              </w:rPr>
              <w:t xml:space="preserve"> </w:t>
            </w:r>
            <w:r w:rsidRPr="003043B2">
              <w:rPr>
                <w:rFonts w:cs="Mangal" w:hint="cs"/>
                <w:szCs w:val="20"/>
                <w:cs/>
                <w:lang w:bidi="ne-NP"/>
              </w:rPr>
              <w:t>प्रदान</w:t>
            </w:r>
            <w:r w:rsidRPr="003043B2">
              <w:rPr>
                <w:rFonts w:cs="Mangal"/>
                <w:szCs w:val="20"/>
                <w:cs/>
                <w:lang w:bidi="ne-NP"/>
              </w:rPr>
              <w:t xml:space="preserve"> </w:t>
            </w:r>
            <w:r w:rsidRPr="003043B2">
              <w:rPr>
                <w:rFonts w:cs="Mangal" w:hint="cs"/>
                <w:szCs w:val="20"/>
                <w:cs/>
                <w:lang w:bidi="ne-NP"/>
              </w:rPr>
              <w:t>गरोस</w:t>
            </w:r>
          </w:p>
        </w:tc>
        <w:tc>
          <w:tcPr>
            <w:tcW w:w="805" w:type="pct"/>
          </w:tcPr>
          <w:p w:rsidR="00C062F4" w:rsidRPr="00F40917" w:rsidRDefault="00DB5EF1" w:rsidP="00C062F4">
            <w:pPr>
              <w:bidi w:val="0"/>
              <w:spacing w:after="0" w:line="240" w:lineRule="auto"/>
              <w:ind w:firstLine="57"/>
              <w:jc w:val="center"/>
              <w:rPr>
                <w:rtl/>
                <w:lang w:bidi="ar-EG"/>
              </w:rPr>
            </w:pPr>
            <w:r>
              <w:rPr>
                <w:lang w:bidi="ar-EG"/>
              </w:rPr>
              <w:t>8</w:t>
            </w:r>
            <w:r w:rsidR="00C062F4">
              <w:rPr>
                <w:lang w:bidi="ar-EG"/>
              </w:rPr>
              <w:t>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366</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5308D9">
              <w:rPr>
                <w:rFonts w:cs="Mangal" w:hint="cs"/>
                <w:szCs w:val="20"/>
                <w:cs/>
                <w:lang w:bidi="ne-NP"/>
              </w:rPr>
              <w:t>जुन</w:t>
            </w:r>
            <w:r w:rsidRPr="005308D9">
              <w:rPr>
                <w:rFonts w:cs="Mangal"/>
                <w:szCs w:val="20"/>
                <w:cs/>
                <w:lang w:bidi="ne-NP"/>
              </w:rPr>
              <w:t xml:space="preserve"> </w:t>
            </w:r>
            <w:r w:rsidRPr="005308D9">
              <w:rPr>
                <w:rFonts w:cs="Mangal" w:hint="cs"/>
                <w:szCs w:val="20"/>
                <w:cs/>
                <w:lang w:bidi="ne-NP"/>
              </w:rPr>
              <w:t>तपार्इमाथि</w:t>
            </w:r>
            <w:r w:rsidRPr="005308D9">
              <w:rPr>
                <w:rFonts w:cs="Mangal"/>
                <w:szCs w:val="20"/>
                <w:cs/>
                <w:lang w:bidi="ne-NP"/>
              </w:rPr>
              <w:t xml:space="preserve"> </w:t>
            </w:r>
            <w:r w:rsidRPr="005308D9">
              <w:rPr>
                <w:rFonts w:cs="Mangal" w:hint="cs"/>
                <w:szCs w:val="20"/>
                <w:cs/>
                <w:lang w:bidi="ne-NP"/>
              </w:rPr>
              <w:t>उपकार</w:t>
            </w:r>
            <w:r w:rsidRPr="005308D9">
              <w:rPr>
                <w:rFonts w:cs="Mangal"/>
                <w:szCs w:val="20"/>
                <w:cs/>
                <w:lang w:bidi="ne-NP"/>
              </w:rPr>
              <w:t xml:space="preserve"> </w:t>
            </w:r>
            <w:r w:rsidRPr="005308D9">
              <w:rPr>
                <w:rFonts w:cs="Mangal" w:hint="cs"/>
                <w:szCs w:val="20"/>
                <w:cs/>
                <w:lang w:bidi="ne-NP"/>
              </w:rPr>
              <w:t>गरोस</w:t>
            </w:r>
            <w:r w:rsidRPr="005308D9">
              <w:rPr>
                <w:rFonts w:cs="Mangal"/>
                <w:szCs w:val="20"/>
                <w:cs/>
                <w:lang w:bidi="ne-NP"/>
              </w:rPr>
              <w:t xml:space="preserve"> </w:t>
            </w:r>
            <w:r w:rsidR="00CF63E4">
              <w:rPr>
                <w:rFonts w:cs="Mangal" w:hint="cs"/>
                <w:szCs w:val="20"/>
                <w:cs/>
                <w:lang w:bidi="ne-NP"/>
              </w:rPr>
              <w:t>त्यसको</w:t>
            </w:r>
            <w:r w:rsidRPr="005308D9">
              <w:rPr>
                <w:rFonts w:cs="Mangal"/>
                <w:szCs w:val="20"/>
                <w:cs/>
                <w:lang w:bidi="ne-NP"/>
              </w:rPr>
              <w:t xml:space="preserve"> </w:t>
            </w:r>
            <w:r w:rsidRPr="005308D9">
              <w:rPr>
                <w:rFonts w:cs="Mangal" w:hint="cs"/>
                <w:szCs w:val="20"/>
                <w:cs/>
                <w:lang w:bidi="ne-NP"/>
              </w:rPr>
              <w:t>लागि गरिने</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8</w:t>
            </w:r>
            <w:r w:rsidR="00C062F4">
              <w:rPr>
                <w:lang w:bidi="ar-EG"/>
              </w:rPr>
              <w:t>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367</w:t>
            </w:r>
          </w:p>
        </w:tc>
        <w:tc>
          <w:tcPr>
            <w:tcW w:w="3226" w:type="pct"/>
          </w:tcPr>
          <w:p w:rsidR="00C062F4" w:rsidRPr="00F40917" w:rsidRDefault="00CF63E4" w:rsidP="00C062F4">
            <w:pPr>
              <w:bidi w:val="0"/>
              <w:spacing w:after="0" w:line="240" w:lineRule="auto"/>
              <w:ind w:firstLine="227"/>
              <w:jc w:val="both"/>
              <w:rPr>
                <w:b/>
                <w:bCs/>
                <w:rtl/>
                <w:cs/>
                <w:lang w:bidi="ne-NP"/>
              </w:rPr>
            </w:pPr>
            <w:r>
              <w:rPr>
                <w:rFonts w:cs="Mangal" w:hint="cs"/>
                <w:szCs w:val="20"/>
                <w:cs/>
                <w:lang w:bidi="ne-NP"/>
              </w:rPr>
              <w:t>जसको</w:t>
            </w:r>
            <w:r w:rsidR="00EE1BFE" w:rsidRPr="003043B2">
              <w:rPr>
                <w:rFonts w:cs="Mangal"/>
                <w:szCs w:val="20"/>
                <w:cs/>
                <w:lang w:bidi="ne-NP"/>
              </w:rPr>
              <w:t xml:space="preserve"> </w:t>
            </w:r>
            <w:r w:rsidR="00EE1BFE" w:rsidRPr="003043B2">
              <w:rPr>
                <w:rFonts w:cs="Mangal" w:hint="cs"/>
                <w:szCs w:val="20"/>
                <w:cs/>
                <w:lang w:bidi="ne-NP"/>
              </w:rPr>
              <w:t>माध्यमले</w:t>
            </w:r>
            <w:r w:rsidR="00EE1BFE" w:rsidRPr="003043B2">
              <w:rPr>
                <w:rFonts w:cs="Mangal"/>
                <w:szCs w:val="20"/>
                <w:cs/>
                <w:lang w:bidi="ne-NP"/>
              </w:rPr>
              <w:t xml:space="preserve"> </w:t>
            </w:r>
            <w:r w:rsidR="00EE1BFE" w:rsidRPr="003043B2">
              <w:rPr>
                <w:rFonts w:cs="Mangal" w:hint="cs"/>
                <w:szCs w:val="20"/>
                <w:cs/>
                <w:lang w:bidi="ne-NP"/>
              </w:rPr>
              <w:t>अल्लाह</w:t>
            </w:r>
            <w:r w:rsidR="00EE1BFE" w:rsidRPr="003043B2">
              <w:rPr>
                <w:rFonts w:cs="Mangal"/>
                <w:szCs w:val="20"/>
                <w:cs/>
                <w:lang w:bidi="ne-NP"/>
              </w:rPr>
              <w:t xml:space="preserve"> </w:t>
            </w:r>
            <w:r w:rsidR="00EE1BFE" w:rsidRPr="003043B2">
              <w:rPr>
                <w:rFonts w:cs="Mangal" w:hint="cs"/>
                <w:szCs w:val="20"/>
                <w:cs/>
                <w:lang w:bidi="ne-NP"/>
              </w:rPr>
              <w:t>दज्जालबाट</w:t>
            </w:r>
            <w:r w:rsidR="00EE1BFE" w:rsidRPr="003043B2">
              <w:rPr>
                <w:rFonts w:cs="Mangal"/>
                <w:szCs w:val="20"/>
                <w:cs/>
                <w:lang w:bidi="ne-NP"/>
              </w:rPr>
              <w:t xml:space="preserve"> </w:t>
            </w:r>
            <w:r w:rsidR="00EE1BFE" w:rsidRPr="003043B2">
              <w:rPr>
                <w:rFonts w:cs="Mangal" w:hint="cs"/>
                <w:szCs w:val="20"/>
                <w:cs/>
                <w:lang w:bidi="ne-NP"/>
              </w:rPr>
              <w:t>सुरक्षा</w:t>
            </w:r>
            <w:r w:rsidR="00EE1BFE" w:rsidRPr="003043B2">
              <w:rPr>
                <w:rFonts w:cs="Mangal"/>
                <w:szCs w:val="20"/>
                <w:cs/>
                <w:lang w:bidi="ne-NP"/>
              </w:rPr>
              <w:t xml:space="preserve"> </w:t>
            </w:r>
            <w:r w:rsidR="00EE1BFE" w:rsidRPr="003043B2">
              <w:rPr>
                <w:rFonts w:cs="Mangal" w:hint="cs"/>
                <w:szCs w:val="20"/>
                <w:cs/>
                <w:lang w:bidi="ne-NP"/>
              </w:rPr>
              <w:t>प्रदान</w:t>
            </w:r>
            <w:r w:rsidR="00EE1BFE" w:rsidRPr="003043B2">
              <w:rPr>
                <w:rFonts w:cs="Mangal"/>
                <w:szCs w:val="20"/>
                <w:cs/>
                <w:lang w:bidi="ne-NP"/>
              </w:rPr>
              <w:t xml:space="preserve"> </w:t>
            </w:r>
            <w:r w:rsidR="00EE1BFE" w:rsidRPr="003043B2">
              <w:rPr>
                <w:rFonts w:cs="Mangal" w:hint="cs"/>
                <w:szCs w:val="20"/>
                <w:cs/>
                <w:lang w:bidi="ne-NP"/>
              </w:rPr>
              <w:t>गर्छ</w:t>
            </w:r>
          </w:p>
        </w:tc>
        <w:tc>
          <w:tcPr>
            <w:tcW w:w="805" w:type="pct"/>
          </w:tcPr>
          <w:p w:rsidR="00C062F4" w:rsidRPr="00F40917" w:rsidRDefault="00DB5EF1" w:rsidP="00C062F4">
            <w:pPr>
              <w:bidi w:val="0"/>
              <w:spacing w:after="0" w:line="240" w:lineRule="auto"/>
              <w:ind w:firstLine="57"/>
              <w:jc w:val="center"/>
              <w:rPr>
                <w:rtl/>
                <w:lang w:bidi="ar-EG"/>
              </w:rPr>
            </w:pPr>
            <w:r>
              <w:rPr>
                <w:lang w:bidi="ar-EG"/>
              </w:rPr>
              <w:t>9</w:t>
            </w:r>
            <w:r w:rsidR="00C062F4">
              <w:rPr>
                <w:lang w:bidi="ar-EG"/>
              </w:rPr>
              <w:t>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369</w:t>
            </w:r>
          </w:p>
        </w:tc>
        <w:tc>
          <w:tcPr>
            <w:tcW w:w="3226" w:type="pct"/>
            <w:shd w:val="clear" w:color="auto" w:fill="DEEAF6"/>
          </w:tcPr>
          <w:p w:rsidR="00C062F4" w:rsidRPr="00F40917" w:rsidRDefault="00EE1BFE" w:rsidP="00C062F4">
            <w:pPr>
              <w:bidi w:val="0"/>
              <w:spacing w:after="0" w:line="240" w:lineRule="auto"/>
              <w:ind w:firstLine="227"/>
              <w:jc w:val="both"/>
              <w:rPr>
                <w:b/>
                <w:bCs/>
                <w:rtl/>
                <w:cs/>
                <w:lang w:bidi="ne-NP"/>
              </w:rPr>
            </w:pPr>
            <w:r w:rsidRPr="003043B2">
              <w:rPr>
                <w:rFonts w:cs="Mangal" w:hint="cs"/>
                <w:szCs w:val="20"/>
                <w:cs/>
                <w:lang w:bidi="ne-NP"/>
              </w:rPr>
              <w:t>त्यस</w:t>
            </w:r>
            <w:r w:rsidRPr="003043B2">
              <w:rPr>
                <w:rFonts w:cs="Mangal"/>
                <w:szCs w:val="20"/>
                <w:cs/>
                <w:lang w:bidi="ne-NP"/>
              </w:rPr>
              <w:t xml:space="preserve"> </w:t>
            </w:r>
            <w:r w:rsidRPr="003043B2">
              <w:rPr>
                <w:rFonts w:cs="Mangal" w:hint="cs"/>
                <w:szCs w:val="20"/>
                <w:cs/>
                <w:lang w:bidi="ne-NP"/>
              </w:rPr>
              <w:t>मान्छेको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3043B2">
              <w:rPr>
                <w:rFonts w:cs="Mangal"/>
                <w:szCs w:val="20"/>
                <w:cs/>
                <w:lang w:bidi="ne-NP"/>
              </w:rPr>
              <w:t xml:space="preserve"> </w:t>
            </w:r>
            <w:r w:rsidRPr="003043B2">
              <w:rPr>
                <w:rFonts w:cs="Mangal" w:hint="cs"/>
                <w:szCs w:val="20"/>
                <w:cs/>
                <w:lang w:bidi="ne-NP"/>
              </w:rPr>
              <w:t>जुन</w:t>
            </w:r>
            <w:r w:rsidRPr="003043B2">
              <w:rPr>
                <w:rFonts w:cs="Mangal"/>
                <w:szCs w:val="20"/>
                <w:cs/>
                <w:lang w:bidi="ne-NP"/>
              </w:rPr>
              <w:t xml:space="preserve"> </w:t>
            </w:r>
            <w:r w:rsidR="00CF63E4">
              <w:rPr>
                <w:rFonts w:cs="Mangal" w:hint="cs"/>
                <w:szCs w:val="20"/>
                <w:cs/>
                <w:lang w:bidi="ne-NP"/>
              </w:rPr>
              <w:t>भनो</w:t>
            </w:r>
            <w:r w:rsidRPr="003043B2">
              <w:rPr>
                <w:rFonts w:cs="Mangal" w:hint="cs"/>
                <w:szCs w:val="20"/>
                <w:cs/>
                <w:lang w:bidi="ne-NP"/>
              </w:rPr>
              <w:t>स्</w:t>
            </w:r>
            <w:r w:rsidRPr="003043B2">
              <w:rPr>
                <w:rFonts w:cs="Mangal"/>
                <w:szCs w:val="20"/>
                <w:cs/>
                <w:lang w:bidi="ne-NP"/>
              </w:rPr>
              <w:t xml:space="preserve"> </w:t>
            </w:r>
            <w:r w:rsidRPr="003043B2">
              <w:rPr>
                <w:rFonts w:cs="Mangal" w:hint="cs"/>
                <w:szCs w:val="20"/>
                <w:cs/>
                <w:lang w:bidi="ne-NP"/>
              </w:rPr>
              <w:t>म</w:t>
            </w:r>
            <w:r w:rsidRPr="003043B2">
              <w:rPr>
                <w:rFonts w:cs="Mangal"/>
                <w:szCs w:val="20"/>
                <w:cs/>
                <w:lang w:bidi="ne-NP"/>
              </w:rPr>
              <w:t xml:space="preserve"> </w:t>
            </w:r>
            <w:r w:rsidRPr="003043B2">
              <w:rPr>
                <w:rFonts w:cs="Mangal" w:hint="cs"/>
                <w:szCs w:val="20"/>
                <w:cs/>
                <w:lang w:bidi="ne-NP"/>
              </w:rPr>
              <w:t>अल्लाहको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Pr="003043B2">
              <w:rPr>
                <w:rFonts w:cs="Mangal" w:hint="cs"/>
                <w:szCs w:val="20"/>
                <w:cs/>
                <w:lang w:bidi="ne-NP"/>
              </w:rPr>
              <w:lastRenderedPageBreak/>
              <w:t>तपार्इसित</w:t>
            </w:r>
            <w:r w:rsidRPr="003043B2">
              <w:rPr>
                <w:rFonts w:cs="Mangal"/>
                <w:szCs w:val="20"/>
                <w:cs/>
                <w:lang w:bidi="ne-NP"/>
              </w:rPr>
              <w:t xml:space="preserve"> </w:t>
            </w:r>
            <w:r w:rsidRPr="003043B2">
              <w:rPr>
                <w:rFonts w:cs="Mangal" w:hint="cs"/>
                <w:szCs w:val="20"/>
                <w:cs/>
                <w:lang w:bidi="ne-NP"/>
              </w:rPr>
              <w:t>प्रेम</w:t>
            </w:r>
            <w:r w:rsidRPr="003043B2">
              <w:rPr>
                <w:rFonts w:cs="Mangal"/>
                <w:szCs w:val="20"/>
                <w:cs/>
                <w:lang w:bidi="ne-NP"/>
              </w:rPr>
              <w:t xml:space="preserve"> </w:t>
            </w:r>
            <w:r w:rsidRPr="003043B2">
              <w:rPr>
                <w:rFonts w:cs="Mangal" w:hint="cs"/>
                <w:szCs w:val="20"/>
                <w:cs/>
                <w:lang w:bidi="ne-NP"/>
              </w:rPr>
              <w:t>गर्दछु</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lastRenderedPageBreak/>
              <w:t>9</w:t>
            </w:r>
            <w:r w:rsidR="00C062F4">
              <w:rPr>
                <w:lang w:bidi="ar-EG"/>
              </w:rPr>
              <w:t>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370</w:t>
            </w:r>
          </w:p>
        </w:tc>
        <w:tc>
          <w:tcPr>
            <w:tcW w:w="3226" w:type="pct"/>
          </w:tcPr>
          <w:p w:rsidR="00C062F4" w:rsidRPr="00135D1A" w:rsidRDefault="00EE1BFE" w:rsidP="00C062F4">
            <w:pPr>
              <w:bidi w:val="0"/>
              <w:spacing w:after="0" w:line="240" w:lineRule="auto"/>
              <w:ind w:firstLine="227"/>
              <w:jc w:val="both"/>
              <w:rPr>
                <w:b/>
                <w:bCs/>
                <w:rtl/>
                <w:cs/>
                <w:lang w:bidi="ne-NP"/>
              </w:rPr>
            </w:pPr>
            <w:r w:rsidRPr="005308D9">
              <w:rPr>
                <w:rFonts w:cs="Mangal" w:hint="cs"/>
                <w:szCs w:val="20"/>
                <w:cs/>
                <w:lang w:bidi="ne-NP"/>
              </w:rPr>
              <w:t>त्यस</w:t>
            </w:r>
            <w:r w:rsidRPr="005308D9">
              <w:rPr>
                <w:rFonts w:cs="Mangal"/>
                <w:szCs w:val="20"/>
                <w:cs/>
                <w:lang w:bidi="ne-NP"/>
              </w:rPr>
              <w:t xml:space="preserve"> </w:t>
            </w:r>
            <w:r w:rsidR="00CF63E4">
              <w:rPr>
                <w:rFonts w:cs="Mangal" w:hint="cs"/>
                <w:szCs w:val="20"/>
                <w:cs/>
                <w:lang w:bidi="ne-NP"/>
              </w:rPr>
              <w:t>मान्छेको</w:t>
            </w:r>
            <w:r w:rsidRPr="005308D9">
              <w:rPr>
                <w:rFonts w:cs="Mangal"/>
                <w:szCs w:val="20"/>
                <w:cs/>
                <w:lang w:bidi="ne-NP"/>
              </w:rPr>
              <w:t xml:space="preserve"> </w:t>
            </w:r>
            <w:r w:rsidRPr="005308D9">
              <w:rPr>
                <w:rFonts w:cs="Mangal" w:hint="cs"/>
                <w:szCs w:val="20"/>
                <w:cs/>
                <w:lang w:bidi="ne-NP"/>
              </w:rPr>
              <w:t>लागि</w:t>
            </w:r>
            <w:r w:rsidRPr="005308D9">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5308D9">
              <w:rPr>
                <w:rFonts w:cs="Mangal"/>
                <w:szCs w:val="20"/>
                <w:cs/>
                <w:lang w:bidi="ne-NP"/>
              </w:rPr>
              <w:t xml:space="preserve"> </w:t>
            </w:r>
            <w:r w:rsidRPr="005308D9">
              <w:rPr>
                <w:rFonts w:cs="Mangal" w:hint="cs"/>
                <w:szCs w:val="20"/>
                <w:cs/>
                <w:lang w:bidi="ne-NP"/>
              </w:rPr>
              <w:t>जसले</w:t>
            </w:r>
            <w:r w:rsidRPr="005308D9">
              <w:rPr>
                <w:rFonts w:cs="Mangal"/>
                <w:szCs w:val="20"/>
                <w:cs/>
                <w:lang w:bidi="ne-NP"/>
              </w:rPr>
              <w:t xml:space="preserve"> </w:t>
            </w:r>
            <w:r w:rsidR="00CF63E4">
              <w:rPr>
                <w:rFonts w:ascii="Mangal" w:hAnsi="Mangal" w:cs="Mangal"/>
                <w:szCs w:val="20"/>
                <w:cs/>
                <w:lang w:bidi="ne-NP"/>
              </w:rPr>
              <w:t>आ</w:t>
            </w:r>
            <w:r w:rsidR="00CF63E4">
              <w:rPr>
                <w:rFonts w:cs="Mangal" w:hint="cs"/>
                <w:szCs w:val="20"/>
                <w:cs/>
                <w:lang w:bidi="ne-NP"/>
              </w:rPr>
              <w:t>फ्नो</w:t>
            </w:r>
            <w:r w:rsidRPr="005308D9">
              <w:rPr>
                <w:rFonts w:cs="Mangal"/>
                <w:szCs w:val="20"/>
                <w:cs/>
                <w:lang w:bidi="ne-NP"/>
              </w:rPr>
              <w:t xml:space="preserve"> </w:t>
            </w:r>
            <w:r w:rsidRPr="005308D9">
              <w:rPr>
                <w:rFonts w:cs="Mangal" w:hint="cs"/>
                <w:szCs w:val="20"/>
                <w:cs/>
                <w:lang w:bidi="ne-NP"/>
              </w:rPr>
              <w:t>सम्पत्ति</w:t>
            </w:r>
            <w:r w:rsidRPr="005308D9">
              <w:rPr>
                <w:rFonts w:cs="Mangal"/>
                <w:szCs w:val="20"/>
                <w:cs/>
                <w:lang w:bidi="ne-NP"/>
              </w:rPr>
              <w:t xml:space="preserve"> </w:t>
            </w:r>
            <w:r w:rsidRPr="005308D9">
              <w:rPr>
                <w:rFonts w:cs="Mangal" w:hint="cs"/>
                <w:szCs w:val="20"/>
                <w:cs/>
                <w:lang w:bidi="ne-NP"/>
              </w:rPr>
              <w:t>तपार्इलार्इ</w:t>
            </w:r>
            <w:r w:rsidRPr="005308D9">
              <w:rPr>
                <w:rFonts w:cs="Mangal"/>
                <w:szCs w:val="20"/>
                <w:cs/>
                <w:lang w:bidi="ne-NP"/>
              </w:rPr>
              <w:t xml:space="preserve"> </w:t>
            </w:r>
            <w:r w:rsidRPr="005308D9">
              <w:rPr>
                <w:rFonts w:cs="Mangal" w:hint="cs"/>
                <w:szCs w:val="20"/>
                <w:cs/>
                <w:lang w:bidi="ne-NP"/>
              </w:rPr>
              <w:t>पेश</w:t>
            </w:r>
            <w:r w:rsidRPr="005308D9">
              <w:rPr>
                <w:rFonts w:cs="Mangal"/>
                <w:szCs w:val="20"/>
                <w:cs/>
                <w:lang w:bidi="ne-NP"/>
              </w:rPr>
              <w:t xml:space="preserve"> </w:t>
            </w:r>
            <w:r w:rsidRPr="005308D9">
              <w:rPr>
                <w:rFonts w:cs="Mangal" w:hint="cs"/>
                <w:szCs w:val="20"/>
                <w:cs/>
                <w:lang w:bidi="ne-NP"/>
              </w:rPr>
              <w:t>गर्यो</w:t>
            </w:r>
          </w:p>
        </w:tc>
        <w:tc>
          <w:tcPr>
            <w:tcW w:w="805" w:type="pct"/>
          </w:tcPr>
          <w:p w:rsidR="00C062F4" w:rsidRPr="00F40917" w:rsidRDefault="00DB5EF1" w:rsidP="00C062F4">
            <w:pPr>
              <w:bidi w:val="0"/>
              <w:spacing w:after="0" w:line="240" w:lineRule="auto"/>
              <w:ind w:firstLine="57"/>
              <w:jc w:val="center"/>
              <w:rPr>
                <w:rtl/>
                <w:lang w:bidi="ar-EG"/>
              </w:rPr>
            </w:pPr>
            <w:r>
              <w:rPr>
                <w:lang w:bidi="ar-EG"/>
              </w:rPr>
              <w:t>9</w:t>
            </w:r>
            <w:r w:rsidR="00C062F4">
              <w:rPr>
                <w:lang w:bidi="ar-EG"/>
              </w:rPr>
              <w:t>2</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271</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5308D9">
              <w:rPr>
                <w:rFonts w:ascii="Mangal" w:hAnsi="Mangal" w:cs="Mangal"/>
                <w:szCs w:val="20"/>
                <w:cs/>
                <w:lang w:bidi="ne-NP"/>
              </w:rPr>
              <w:t>ऋ</w:t>
            </w:r>
            <w:r w:rsidRPr="005308D9">
              <w:rPr>
                <w:rFonts w:cs="Mangal" w:hint="cs"/>
                <w:szCs w:val="20"/>
                <w:cs/>
                <w:lang w:bidi="ne-NP"/>
              </w:rPr>
              <w:t>ण</w:t>
            </w:r>
            <w:r w:rsidRPr="005308D9">
              <w:rPr>
                <w:rFonts w:cs="Mangal"/>
                <w:szCs w:val="20"/>
                <w:cs/>
                <w:lang w:bidi="ne-NP"/>
              </w:rPr>
              <w:t xml:space="preserve"> </w:t>
            </w:r>
            <w:r w:rsidRPr="005308D9">
              <w:rPr>
                <w:rFonts w:cs="Mangal" w:hint="cs"/>
                <w:szCs w:val="20"/>
                <w:cs/>
                <w:lang w:bidi="ne-NP"/>
              </w:rPr>
              <w:t>भुक्तानी</w:t>
            </w:r>
            <w:r w:rsidRPr="005308D9">
              <w:rPr>
                <w:rFonts w:cs="Mangal"/>
                <w:szCs w:val="20"/>
                <w:cs/>
                <w:lang w:bidi="ne-NP"/>
              </w:rPr>
              <w:t xml:space="preserve"> </w:t>
            </w:r>
            <w:r w:rsidRPr="005308D9">
              <w:rPr>
                <w:rFonts w:cs="Mangal" w:hint="cs"/>
                <w:szCs w:val="20"/>
                <w:cs/>
                <w:lang w:bidi="ne-NP"/>
              </w:rPr>
              <w:t>गर्ने</w:t>
            </w:r>
            <w:r w:rsidRPr="005308D9">
              <w:rPr>
                <w:rFonts w:cs="Mangal"/>
                <w:szCs w:val="20"/>
                <w:cs/>
                <w:lang w:bidi="ne-NP"/>
              </w:rPr>
              <w:t xml:space="preserve"> </w:t>
            </w:r>
            <w:r w:rsidRPr="005308D9">
              <w:rPr>
                <w:rFonts w:cs="Mangal" w:hint="cs"/>
                <w:szCs w:val="20"/>
                <w:cs/>
                <w:lang w:bidi="ne-NP"/>
              </w:rPr>
              <w:t>समय</w:t>
            </w:r>
            <w:r w:rsidRPr="005308D9">
              <w:rPr>
                <w:rFonts w:cs="Mangal"/>
                <w:szCs w:val="20"/>
                <w:cs/>
                <w:lang w:bidi="ne-NP"/>
              </w:rPr>
              <w:t xml:space="preserve"> </w:t>
            </w:r>
            <w:r w:rsidRPr="005308D9">
              <w:rPr>
                <w:rFonts w:ascii="Mangal" w:hAnsi="Mangal" w:cs="Mangal"/>
                <w:sz w:val="20"/>
                <w:szCs w:val="20"/>
                <w:cs/>
                <w:lang w:bidi="ne-NP"/>
              </w:rPr>
              <w:t>ऋ</w:t>
            </w:r>
            <w:r w:rsidRPr="005308D9">
              <w:rPr>
                <w:rFonts w:cs="Mangal" w:hint="cs"/>
                <w:sz w:val="20"/>
                <w:szCs w:val="20"/>
                <w:cs/>
                <w:lang w:bidi="ne-NP"/>
              </w:rPr>
              <w:t>ण</w:t>
            </w:r>
            <w:r w:rsidRPr="005308D9">
              <w:rPr>
                <w:rFonts w:cs="Mangal"/>
                <w:szCs w:val="20"/>
                <w:cs/>
                <w:lang w:bidi="ne-NP"/>
              </w:rPr>
              <w:t xml:space="preserve"> </w:t>
            </w:r>
            <w:r w:rsidRPr="005308D9">
              <w:rPr>
                <w:rFonts w:cs="Mangal" w:hint="cs"/>
                <w:szCs w:val="20"/>
                <w:cs/>
                <w:lang w:bidi="ne-NP"/>
              </w:rPr>
              <w:t>दिने</w:t>
            </w:r>
            <w:r w:rsidRPr="005308D9">
              <w:rPr>
                <w:rFonts w:cs="Mangal"/>
                <w:szCs w:val="20"/>
                <w:cs/>
                <w:lang w:bidi="ne-NP"/>
              </w:rPr>
              <w:t xml:space="preserve"> </w:t>
            </w:r>
            <w:r w:rsidRPr="005308D9">
              <w:rPr>
                <w:rFonts w:cs="Mangal" w:hint="cs"/>
                <w:szCs w:val="20"/>
                <w:cs/>
                <w:lang w:bidi="ne-NP"/>
              </w:rPr>
              <w:t>मान्छेको</w:t>
            </w:r>
            <w:r w:rsidRPr="005308D9">
              <w:rPr>
                <w:rFonts w:cs="Mangal"/>
                <w:szCs w:val="20"/>
                <w:cs/>
                <w:lang w:bidi="ne-NP"/>
              </w:rPr>
              <w:t xml:space="preserve"> </w:t>
            </w:r>
            <w:r w:rsidRPr="005308D9">
              <w:rPr>
                <w:rFonts w:cs="Mangal" w:hint="cs"/>
                <w:szCs w:val="20"/>
                <w:cs/>
                <w:lang w:bidi="ne-NP"/>
              </w:rPr>
              <w:t>लागि</w:t>
            </w:r>
            <w:r w:rsidRPr="005308D9">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93</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372</w:t>
            </w:r>
          </w:p>
        </w:tc>
        <w:tc>
          <w:tcPr>
            <w:tcW w:w="3226" w:type="pct"/>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बहुदेववादसित</w:t>
            </w:r>
            <w:r w:rsidRPr="003043B2">
              <w:rPr>
                <w:rFonts w:cs="Mangal"/>
                <w:szCs w:val="20"/>
                <w:cs/>
                <w:lang w:bidi="ne-NP"/>
              </w:rPr>
              <w:t xml:space="preserve"> </w:t>
            </w:r>
            <w:r w:rsidRPr="003043B2">
              <w:rPr>
                <w:rFonts w:cs="Mangal" w:hint="cs"/>
                <w:szCs w:val="20"/>
                <w:cs/>
                <w:lang w:bidi="ne-NP"/>
              </w:rPr>
              <w:t>त्रसित</w:t>
            </w:r>
            <w:r w:rsidRPr="003043B2">
              <w:rPr>
                <w:rFonts w:cs="Mangal"/>
                <w:szCs w:val="20"/>
                <w:cs/>
                <w:lang w:bidi="ne-NP"/>
              </w:rPr>
              <w:t xml:space="preserve"> </w:t>
            </w:r>
            <w:r w:rsidRPr="003043B2">
              <w:rPr>
                <w:rFonts w:cs="Mangal" w:hint="cs"/>
                <w:szCs w:val="20"/>
                <w:cs/>
                <w:lang w:bidi="ne-NP"/>
              </w:rPr>
              <w:t>भएको</w:t>
            </w:r>
            <w:r w:rsidRPr="003043B2">
              <w:rPr>
                <w:rFonts w:cs="Mangal"/>
                <w:szCs w:val="20"/>
                <w:cs/>
                <w:lang w:bidi="ne-NP"/>
              </w:rPr>
              <w:t xml:space="preserve"> </w:t>
            </w:r>
            <w:r w:rsidR="00CF63E4">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94</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374</w:t>
            </w:r>
          </w:p>
        </w:tc>
        <w:tc>
          <w:tcPr>
            <w:tcW w:w="3226" w:type="pct"/>
            <w:shd w:val="clear" w:color="auto" w:fill="DEEAF6"/>
          </w:tcPr>
          <w:p w:rsidR="00C062F4" w:rsidRPr="00F40917" w:rsidRDefault="00EE1BFE" w:rsidP="00C062F4">
            <w:pPr>
              <w:bidi w:val="0"/>
              <w:spacing w:after="0" w:line="240" w:lineRule="auto"/>
              <w:ind w:firstLine="227"/>
              <w:jc w:val="both"/>
              <w:rPr>
                <w:b/>
                <w:bCs/>
                <w:rtl/>
                <w:cs/>
                <w:lang w:bidi="ne-NP"/>
              </w:rPr>
            </w:pPr>
            <w:r w:rsidRPr="005308D9">
              <w:rPr>
                <w:rFonts w:cs="Mangal" w:hint="cs"/>
                <w:szCs w:val="20"/>
                <w:cs/>
                <w:lang w:bidi="ne-NP"/>
              </w:rPr>
              <w:t>त्यस</w:t>
            </w:r>
            <w:r w:rsidRPr="005308D9">
              <w:rPr>
                <w:rFonts w:cs="Mangal"/>
                <w:szCs w:val="20"/>
                <w:cs/>
                <w:lang w:bidi="ne-NP"/>
              </w:rPr>
              <w:t xml:space="preserve"> </w:t>
            </w:r>
            <w:r w:rsidR="00CF63E4">
              <w:rPr>
                <w:rFonts w:cs="Mangal" w:hint="cs"/>
                <w:szCs w:val="20"/>
                <w:cs/>
                <w:lang w:bidi="ne-NP"/>
              </w:rPr>
              <w:t>मान्छेको</w:t>
            </w:r>
            <w:r w:rsidRPr="005308D9">
              <w:rPr>
                <w:rFonts w:cs="Mangal"/>
                <w:szCs w:val="20"/>
                <w:cs/>
                <w:lang w:bidi="ne-NP"/>
              </w:rPr>
              <w:t xml:space="preserve"> </w:t>
            </w:r>
            <w:r w:rsidRPr="005308D9">
              <w:rPr>
                <w:rFonts w:cs="Mangal" w:hint="cs"/>
                <w:szCs w:val="20"/>
                <w:cs/>
                <w:lang w:bidi="ne-NP"/>
              </w:rPr>
              <w:t>लागि</w:t>
            </w:r>
            <w:r w:rsidRPr="005308D9">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5308D9">
              <w:rPr>
                <w:rFonts w:cs="Mangal"/>
                <w:szCs w:val="20"/>
                <w:cs/>
                <w:lang w:bidi="ne-NP"/>
              </w:rPr>
              <w:t xml:space="preserve"> </w:t>
            </w:r>
            <w:r w:rsidRPr="005308D9">
              <w:rPr>
                <w:rFonts w:cs="Mangal" w:hint="cs"/>
                <w:szCs w:val="20"/>
                <w:cs/>
                <w:lang w:bidi="ne-NP"/>
              </w:rPr>
              <w:t>जुन</w:t>
            </w:r>
            <w:r w:rsidRPr="005308D9">
              <w:rPr>
                <w:rFonts w:cs="Mangal"/>
                <w:szCs w:val="20"/>
                <w:cs/>
                <w:lang w:bidi="ne-NP"/>
              </w:rPr>
              <w:t xml:space="preserve"> </w:t>
            </w:r>
            <w:r w:rsidR="00CF63E4">
              <w:rPr>
                <w:rFonts w:cs="Mangal" w:hint="cs"/>
                <w:szCs w:val="20"/>
                <w:cs/>
                <w:lang w:bidi="ne-NP"/>
              </w:rPr>
              <w:t>यो</w:t>
            </w:r>
            <w:r w:rsidRPr="005308D9">
              <w:rPr>
                <w:rFonts w:cs="Mangal"/>
                <w:szCs w:val="20"/>
                <w:cs/>
                <w:lang w:bidi="ne-NP"/>
              </w:rPr>
              <w:t xml:space="preserve"> </w:t>
            </w:r>
            <w:r w:rsidR="00CF63E4">
              <w:rPr>
                <w:rFonts w:cs="Mangal" w:hint="cs"/>
                <w:szCs w:val="20"/>
                <w:cs/>
                <w:lang w:bidi="ne-NP"/>
              </w:rPr>
              <w:t>भनो</w:t>
            </w:r>
            <w:r w:rsidRPr="005308D9">
              <w:rPr>
                <w:rFonts w:cs="Mangal" w:hint="cs"/>
                <w:szCs w:val="20"/>
                <w:cs/>
                <w:lang w:bidi="ne-NP"/>
              </w:rPr>
              <w:t>स्</w:t>
            </w:r>
            <w:r w:rsidRPr="005308D9">
              <w:rPr>
                <w:rFonts w:cs="Mangal"/>
                <w:szCs w:val="20"/>
                <w:cs/>
                <w:lang w:bidi="ne-NP"/>
              </w:rPr>
              <w:t xml:space="preserve"> </w:t>
            </w:r>
            <w:r w:rsidRPr="005308D9">
              <w:rPr>
                <w:rFonts w:cs="Mangal" w:hint="cs"/>
                <w:szCs w:val="20"/>
                <w:cs/>
                <w:lang w:bidi="ne-NP"/>
              </w:rPr>
              <w:t>कि</w:t>
            </w:r>
            <w:r w:rsidRPr="005308D9">
              <w:rPr>
                <w:rFonts w:cs="Mangal"/>
                <w:szCs w:val="20"/>
                <w:cs/>
                <w:lang w:bidi="ne-NP"/>
              </w:rPr>
              <w:t xml:space="preserve"> </w:t>
            </w:r>
            <w:r w:rsidRPr="005308D9">
              <w:rPr>
                <w:rFonts w:cs="Mangal" w:hint="cs"/>
                <w:szCs w:val="20"/>
                <w:cs/>
                <w:lang w:bidi="ne-NP"/>
              </w:rPr>
              <w:t>अल्लाह</w:t>
            </w:r>
            <w:r w:rsidRPr="005308D9">
              <w:rPr>
                <w:rFonts w:cs="Mangal"/>
                <w:szCs w:val="20"/>
                <w:cs/>
                <w:lang w:bidi="ne-NP"/>
              </w:rPr>
              <w:t xml:space="preserve"> </w:t>
            </w:r>
            <w:r w:rsidRPr="005308D9">
              <w:rPr>
                <w:rFonts w:cs="Mangal" w:hint="cs"/>
                <w:szCs w:val="20"/>
                <w:cs/>
                <w:lang w:bidi="ne-NP"/>
              </w:rPr>
              <w:t>तिम्रो</w:t>
            </w:r>
            <w:r w:rsidRPr="005308D9">
              <w:rPr>
                <w:rFonts w:cs="Mangal"/>
                <w:szCs w:val="20"/>
                <w:cs/>
                <w:lang w:bidi="ne-NP"/>
              </w:rPr>
              <w:t xml:space="preserve"> </w:t>
            </w:r>
            <w:r w:rsidRPr="005308D9">
              <w:rPr>
                <w:rFonts w:cs="Mangal" w:hint="cs"/>
                <w:szCs w:val="20"/>
                <w:cs/>
                <w:lang w:bidi="ne-NP"/>
              </w:rPr>
              <w:t>कल्याण</w:t>
            </w:r>
            <w:r w:rsidRPr="005308D9">
              <w:rPr>
                <w:rFonts w:cs="Mangal"/>
                <w:szCs w:val="20"/>
                <w:cs/>
                <w:lang w:bidi="ne-NP"/>
              </w:rPr>
              <w:t xml:space="preserve"> </w:t>
            </w:r>
            <w:r w:rsidRPr="005308D9">
              <w:rPr>
                <w:rFonts w:cs="Mangal" w:hint="cs"/>
                <w:szCs w:val="20"/>
                <w:cs/>
                <w:lang w:bidi="ne-NP"/>
              </w:rPr>
              <w:t>गरुन्</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95</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375</w:t>
            </w:r>
          </w:p>
        </w:tc>
        <w:tc>
          <w:tcPr>
            <w:tcW w:w="3226" w:type="pct"/>
          </w:tcPr>
          <w:p w:rsidR="00C062F4" w:rsidRPr="00EE1BFE" w:rsidRDefault="00EE1BFE" w:rsidP="00C062F4">
            <w:pPr>
              <w:bidi w:val="0"/>
              <w:spacing w:after="0" w:line="240" w:lineRule="auto"/>
              <w:ind w:firstLine="227"/>
              <w:jc w:val="both"/>
              <w:rPr>
                <w:rFonts w:ascii="Preeti" w:eastAsia="Times New Roman" w:hAnsi="Preeti" w:cs="Mangal"/>
                <w:sz w:val="32"/>
                <w:szCs w:val="29"/>
                <w:cs/>
                <w:lang w:bidi="ne-NP"/>
              </w:rPr>
            </w:pPr>
            <w:r w:rsidRPr="005308D9">
              <w:rPr>
                <w:rFonts w:cs="Mangal" w:hint="cs"/>
                <w:szCs w:val="20"/>
                <w:cs/>
                <w:lang w:bidi="ne-NP"/>
              </w:rPr>
              <w:t>अपशकुनको</w:t>
            </w:r>
            <w:r w:rsidRPr="005308D9">
              <w:rPr>
                <w:rFonts w:cs="Mangal"/>
                <w:szCs w:val="20"/>
                <w:cs/>
                <w:lang w:bidi="ne-NP"/>
              </w:rPr>
              <w:t xml:space="preserve"> </w:t>
            </w:r>
            <w:r w:rsidRPr="005308D9">
              <w:rPr>
                <w:rFonts w:cs="Mangal" w:hint="cs"/>
                <w:szCs w:val="20"/>
                <w:cs/>
                <w:lang w:bidi="ne-NP"/>
              </w:rPr>
              <w:t>अप्रियताको</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9</w:t>
            </w:r>
            <w:r w:rsidR="00C062F4" w:rsidRPr="00F40917">
              <w:rPr>
                <w:lang w:bidi="ar-EG"/>
              </w:rPr>
              <w:t>6</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377</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sz w:val="28"/>
                <w:szCs w:val="25"/>
                <w:rtl/>
                <w:cs/>
                <w:lang w:bidi="ne-NP"/>
              </w:rPr>
            </w:pPr>
            <w:r w:rsidRPr="003043B2">
              <w:rPr>
                <w:rFonts w:cs="Mangal" w:hint="cs"/>
                <w:szCs w:val="20"/>
                <w:cs/>
                <w:lang w:bidi="ne-NP"/>
              </w:rPr>
              <w:t>सवारीमा</w:t>
            </w:r>
            <w:r w:rsidRPr="003043B2">
              <w:rPr>
                <w:rFonts w:cs="Mangal"/>
                <w:szCs w:val="20"/>
                <w:cs/>
                <w:lang w:bidi="ne-NP"/>
              </w:rPr>
              <w:t xml:space="preserve"> </w:t>
            </w:r>
            <w:r w:rsidRPr="003043B2">
              <w:rPr>
                <w:rFonts w:cs="Mangal" w:hint="cs"/>
                <w:szCs w:val="20"/>
                <w:cs/>
                <w:lang w:bidi="ne-NP"/>
              </w:rPr>
              <w:t>सवार</w:t>
            </w:r>
            <w:r w:rsidRPr="003043B2">
              <w:rPr>
                <w:rFonts w:cs="Mangal"/>
                <w:szCs w:val="20"/>
                <w:cs/>
                <w:lang w:bidi="ne-NP"/>
              </w:rPr>
              <w:t xml:space="preserve"> </w:t>
            </w:r>
            <w:r w:rsidR="00CF63E4">
              <w:rPr>
                <w:rFonts w:cs="Mangal" w:hint="cs"/>
                <w:szCs w:val="20"/>
                <w:cs/>
                <w:lang w:bidi="ne-NP"/>
              </w:rPr>
              <w:t>हुनुको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9</w:t>
            </w:r>
            <w:r w:rsidR="00C062F4">
              <w:rPr>
                <w:lang w:bidi="ar-EG"/>
              </w:rPr>
              <w:t>7</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380</w:t>
            </w:r>
          </w:p>
        </w:tc>
        <w:tc>
          <w:tcPr>
            <w:tcW w:w="3226" w:type="pct"/>
          </w:tcPr>
          <w:p w:rsidR="00C062F4" w:rsidRPr="00CF63E4" w:rsidRDefault="00EE1BFE" w:rsidP="00C062F4">
            <w:pPr>
              <w:bidi w:val="0"/>
              <w:spacing w:after="0" w:line="240" w:lineRule="auto"/>
              <w:ind w:firstLine="227"/>
              <w:jc w:val="both"/>
              <w:rPr>
                <w:rFonts w:cs="Mangal"/>
                <w:b/>
                <w:bCs/>
                <w:szCs w:val="20"/>
                <w:rtl/>
                <w:cs/>
                <w:lang w:bidi="ne-NP"/>
              </w:rPr>
            </w:pPr>
            <w:r w:rsidRPr="003043B2">
              <w:rPr>
                <w:rFonts w:cs="Mangal" w:hint="cs"/>
                <w:szCs w:val="20"/>
                <w:cs/>
                <w:lang w:bidi="ne-NP"/>
              </w:rPr>
              <w:t>यात्राको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9</w:t>
            </w:r>
            <w:r w:rsidR="00C062F4">
              <w:rPr>
                <w:lang w:bidi="ar-EG"/>
              </w:rPr>
              <w:t>8</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384</w:t>
            </w:r>
          </w:p>
        </w:tc>
        <w:tc>
          <w:tcPr>
            <w:tcW w:w="3226" w:type="pct"/>
            <w:shd w:val="clear" w:color="auto" w:fill="DEEAF6"/>
          </w:tcPr>
          <w:p w:rsidR="00C062F4" w:rsidRPr="00CF63E4" w:rsidRDefault="00EE1BFE" w:rsidP="00C062F4">
            <w:pPr>
              <w:bidi w:val="0"/>
              <w:spacing w:after="0" w:line="240" w:lineRule="auto"/>
              <w:ind w:firstLine="227"/>
              <w:jc w:val="both"/>
              <w:rPr>
                <w:rFonts w:cs="Mangal"/>
                <w:b/>
                <w:bCs/>
                <w:rtl/>
                <w:cs/>
                <w:lang w:bidi="ne-NP"/>
              </w:rPr>
            </w:pPr>
            <w:r w:rsidRPr="005308D9">
              <w:rPr>
                <w:rFonts w:cs="Mangal" w:hint="cs"/>
                <w:szCs w:val="20"/>
                <w:cs/>
                <w:lang w:bidi="ne-NP"/>
              </w:rPr>
              <w:t>कुनै गाउँ</w:t>
            </w:r>
            <w:r w:rsidRPr="005308D9">
              <w:rPr>
                <w:rFonts w:cs="Mangal"/>
                <w:szCs w:val="20"/>
                <w:cs/>
                <w:lang w:bidi="ne-NP"/>
              </w:rPr>
              <w:t xml:space="preserve"> </w:t>
            </w:r>
            <w:r w:rsidRPr="005308D9">
              <w:rPr>
                <w:rFonts w:cs="Mangal" w:hint="cs"/>
                <w:szCs w:val="20"/>
                <w:cs/>
                <w:lang w:bidi="ne-NP"/>
              </w:rPr>
              <w:t>वा</w:t>
            </w:r>
            <w:r w:rsidRPr="005308D9">
              <w:rPr>
                <w:rFonts w:cs="Mangal"/>
                <w:szCs w:val="20"/>
                <w:cs/>
                <w:lang w:bidi="ne-NP"/>
              </w:rPr>
              <w:t xml:space="preserve"> </w:t>
            </w:r>
            <w:r w:rsidRPr="005308D9">
              <w:rPr>
                <w:rFonts w:cs="Mangal" w:hint="cs"/>
                <w:szCs w:val="20"/>
                <w:cs/>
                <w:lang w:bidi="ne-NP"/>
              </w:rPr>
              <w:t>नगरमा</w:t>
            </w:r>
            <w:r w:rsidRPr="005308D9">
              <w:rPr>
                <w:rFonts w:cs="Mangal"/>
                <w:szCs w:val="20"/>
                <w:cs/>
                <w:lang w:bidi="ne-NP"/>
              </w:rPr>
              <w:t xml:space="preserve"> </w:t>
            </w:r>
            <w:r w:rsidRPr="005308D9">
              <w:rPr>
                <w:rFonts w:cs="Mangal" w:hint="cs"/>
                <w:szCs w:val="20"/>
                <w:cs/>
                <w:lang w:bidi="ne-NP"/>
              </w:rPr>
              <w:t>प्रवेश</w:t>
            </w:r>
            <w:r w:rsidRPr="005308D9">
              <w:rPr>
                <w:rFonts w:cs="Mangal"/>
                <w:szCs w:val="20"/>
                <w:cs/>
                <w:lang w:bidi="ne-NP"/>
              </w:rPr>
              <w:t xml:space="preserve"> </w:t>
            </w:r>
            <w:r w:rsidRPr="005308D9">
              <w:rPr>
                <w:rFonts w:cs="Mangal" w:hint="cs"/>
                <w:szCs w:val="20"/>
                <w:cs/>
                <w:lang w:bidi="ne-NP"/>
              </w:rPr>
              <w:t>गर्ने</w:t>
            </w:r>
            <w:r w:rsidRPr="005308D9">
              <w:rPr>
                <w:rFonts w:cs="Mangal"/>
                <w:szCs w:val="20"/>
                <w:cs/>
                <w:lang w:bidi="ne-NP"/>
              </w:rPr>
              <w:t xml:space="preserve"> </w:t>
            </w:r>
            <w:r w:rsidRPr="005308D9">
              <w:rPr>
                <w:rFonts w:cs="Mangal" w:hint="cs"/>
                <w:szCs w:val="20"/>
                <w:cs/>
                <w:lang w:bidi="ne-NP"/>
              </w:rPr>
              <w:t>समयको</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9</w:t>
            </w:r>
            <w:r w:rsidR="00C062F4">
              <w:rPr>
                <w:lang w:bidi="ar-EG"/>
              </w:rPr>
              <w:t>9</w:t>
            </w:r>
          </w:p>
        </w:tc>
      </w:tr>
      <w:tr w:rsidR="00C062F4" w:rsidRPr="00F40917" w:rsidTr="00812246">
        <w:trPr>
          <w:trHeight w:val="338"/>
        </w:trPr>
        <w:tc>
          <w:tcPr>
            <w:tcW w:w="968" w:type="pct"/>
          </w:tcPr>
          <w:p w:rsidR="00C062F4" w:rsidRPr="00F40917" w:rsidRDefault="00812246" w:rsidP="00C062F4">
            <w:pPr>
              <w:bidi w:val="0"/>
              <w:spacing w:after="0" w:line="240" w:lineRule="auto"/>
              <w:ind w:firstLine="170"/>
              <w:jc w:val="center"/>
              <w:rPr>
                <w:b/>
                <w:bCs/>
                <w:rtl/>
                <w:lang w:bidi="ar-EG"/>
              </w:rPr>
            </w:pPr>
            <w:r>
              <w:rPr>
                <w:b/>
                <w:bCs/>
                <w:lang w:bidi="ar-EG"/>
              </w:rPr>
              <w:t>387</w:t>
            </w:r>
          </w:p>
        </w:tc>
        <w:tc>
          <w:tcPr>
            <w:tcW w:w="3226" w:type="pct"/>
          </w:tcPr>
          <w:p w:rsidR="00C062F4" w:rsidRPr="00CF63E4" w:rsidRDefault="00EE1BFE" w:rsidP="00C062F4">
            <w:pPr>
              <w:bidi w:val="0"/>
              <w:spacing w:after="0" w:line="240" w:lineRule="auto"/>
              <w:ind w:firstLine="227"/>
              <w:jc w:val="both"/>
              <w:rPr>
                <w:rFonts w:cs="Mangal"/>
                <w:b/>
                <w:bCs/>
                <w:rtl/>
                <w:cs/>
                <w:lang w:bidi="ne-NP"/>
              </w:rPr>
            </w:pPr>
            <w:r w:rsidRPr="003043B2">
              <w:rPr>
                <w:rFonts w:cs="Mangal" w:hint="cs"/>
                <w:szCs w:val="20"/>
                <w:cs/>
                <w:lang w:bidi="ne-NP"/>
              </w:rPr>
              <w:t>बजारमा</w:t>
            </w:r>
            <w:r w:rsidRPr="003043B2">
              <w:rPr>
                <w:rFonts w:cs="Mangal"/>
                <w:szCs w:val="20"/>
                <w:cs/>
                <w:lang w:bidi="ne-NP"/>
              </w:rPr>
              <w:t xml:space="preserve"> </w:t>
            </w:r>
            <w:r w:rsidRPr="003043B2">
              <w:rPr>
                <w:rFonts w:cs="Mangal" w:hint="cs"/>
                <w:szCs w:val="20"/>
                <w:cs/>
                <w:lang w:bidi="ne-NP"/>
              </w:rPr>
              <w:t>प्रवेश</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10</w:t>
            </w:r>
            <w:r w:rsidR="00DB5EF1">
              <w:rPr>
                <w:lang w:bidi="ar-EG"/>
              </w:rPr>
              <w:t>0</w:t>
            </w:r>
          </w:p>
        </w:tc>
      </w:tr>
      <w:tr w:rsidR="00C062F4" w:rsidRPr="00F40917" w:rsidTr="00812246">
        <w:trPr>
          <w:trHeight w:val="338"/>
        </w:trPr>
        <w:tc>
          <w:tcPr>
            <w:tcW w:w="968" w:type="pct"/>
            <w:shd w:val="clear" w:color="auto" w:fill="DEEAF6"/>
          </w:tcPr>
          <w:p w:rsidR="00C062F4" w:rsidRPr="00F40917" w:rsidRDefault="00812246" w:rsidP="00C062F4">
            <w:pPr>
              <w:bidi w:val="0"/>
              <w:spacing w:after="0" w:line="240" w:lineRule="auto"/>
              <w:ind w:firstLine="170"/>
              <w:jc w:val="center"/>
              <w:rPr>
                <w:b/>
                <w:bCs/>
                <w:rtl/>
                <w:lang w:bidi="ar-EG"/>
              </w:rPr>
            </w:pPr>
            <w:r>
              <w:rPr>
                <w:b/>
                <w:bCs/>
                <w:lang w:bidi="ar-EG"/>
              </w:rPr>
              <w:t>389</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rtl/>
                <w:cs/>
                <w:lang w:bidi="ne-NP"/>
              </w:rPr>
            </w:pPr>
            <w:r w:rsidRPr="003043B2">
              <w:rPr>
                <w:rFonts w:cs="Mangal" w:hint="cs"/>
                <w:szCs w:val="20"/>
                <w:cs/>
                <w:lang w:bidi="ne-NP"/>
              </w:rPr>
              <w:t>सवारी</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ढल्कने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0</w:t>
            </w:r>
            <w:r>
              <w:rPr>
                <w:lang w:bidi="ar-EG"/>
              </w:rPr>
              <w:t>1</w:t>
            </w:r>
          </w:p>
        </w:tc>
      </w:tr>
      <w:tr w:rsidR="00C062F4" w:rsidRPr="00F40917" w:rsidTr="00812246">
        <w:trPr>
          <w:trHeight w:val="338"/>
        </w:trPr>
        <w:tc>
          <w:tcPr>
            <w:tcW w:w="968" w:type="pct"/>
          </w:tcPr>
          <w:p w:rsidR="00C062F4" w:rsidRPr="00135D1A" w:rsidRDefault="00812246" w:rsidP="00C062F4">
            <w:pPr>
              <w:bidi w:val="0"/>
              <w:spacing w:after="0" w:line="240" w:lineRule="auto"/>
              <w:ind w:firstLine="170"/>
              <w:jc w:val="center"/>
              <w:rPr>
                <w:b/>
                <w:bCs/>
                <w:sz w:val="20"/>
                <w:szCs w:val="20"/>
                <w:rtl/>
                <w:lang w:bidi="ar-EG"/>
              </w:rPr>
            </w:pPr>
            <w:r>
              <w:rPr>
                <w:b/>
                <w:bCs/>
                <w:sz w:val="20"/>
                <w:szCs w:val="20"/>
                <w:lang w:bidi="ar-EG"/>
              </w:rPr>
              <w:t>390</w:t>
            </w:r>
          </w:p>
        </w:tc>
        <w:tc>
          <w:tcPr>
            <w:tcW w:w="3226" w:type="pct"/>
          </w:tcPr>
          <w:p w:rsidR="00C062F4" w:rsidRPr="00CF63E4" w:rsidRDefault="00477692" w:rsidP="00C062F4">
            <w:pPr>
              <w:bidi w:val="0"/>
              <w:spacing w:after="0" w:line="240" w:lineRule="auto"/>
              <w:ind w:firstLine="227"/>
              <w:jc w:val="both"/>
              <w:rPr>
                <w:rFonts w:cs="Mangal"/>
                <w:b/>
                <w:bCs/>
                <w:rtl/>
                <w:cs/>
                <w:lang w:bidi="ne-NP"/>
              </w:rPr>
            </w:pPr>
            <w:r w:rsidRPr="003043B2">
              <w:rPr>
                <w:rFonts w:cs="Mangal" w:hint="cs"/>
                <w:szCs w:val="20"/>
                <w:cs/>
                <w:lang w:bidi="ne-NP"/>
              </w:rPr>
              <w:t>यात्रुले</w:t>
            </w:r>
            <w:r w:rsidRPr="003043B2">
              <w:rPr>
                <w:rFonts w:cs="Mangal"/>
                <w:szCs w:val="20"/>
                <w:cs/>
                <w:lang w:bidi="ne-NP"/>
              </w:rPr>
              <w:t xml:space="preserve"> </w:t>
            </w:r>
            <w:r w:rsidRPr="003043B2">
              <w:rPr>
                <w:rFonts w:cs="Mangal" w:hint="cs"/>
                <w:szCs w:val="20"/>
                <w:cs/>
                <w:lang w:bidi="ne-NP"/>
              </w:rPr>
              <w:t>नगरमा</w:t>
            </w:r>
            <w:r w:rsidRPr="003043B2">
              <w:rPr>
                <w:rFonts w:cs="Mangal"/>
                <w:szCs w:val="20"/>
                <w:cs/>
                <w:lang w:bidi="ne-NP"/>
              </w:rPr>
              <w:t xml:space="preserve"> </w:t>
            </w:r>
            <w:r w:rsidR="00CF63E4">
              <w:rPr>
                <w:rFonts w:cs="Mangal" w:hint="cs"/>
                <w:szCs w:val="20"/>
                <w:cs/>
                <w:lang w:bidi="ne-NP"/>
              </w:rPr>
              <w:t>भएको</w:t>
            </w:r>
            <w:r w:rsidRPr="003043B2">
              <w:rPr>
                <w:rFonts w:cs="Mangal"/>
                <w:szCs w:val="20"/>
                <w:cs/>
                <w:lang w:bidi="ne-NP"/>
              </w:rPr>
              <w:t xml:space="preserve"> </w:t>
            </w:r>
            <w:r w:rsidRPr="003043B2">
              <w:rPr>
                <w:rFonts w:cs="Mangal" w:hint="cs"/>
                <w:szCs w:val="20"/>
                <w:cs/>
                <w:lang w:bidi="ne-NP"/>
              </w:rPr>
              <w:lastRenderedPageBreak/>
              <w:t>मानिसको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lastRenderedPageBreak/>
              <w:t>1</w:t>
            </w:r>
            <w:r w:rsidR="00DB5EF1">
              <w:rPr>
                <w:lang w:bidi="ar-EG"/>
              </w:rPr>
              <w:t>0</w:t>
            </w:r>
            <w:r>
              <w:rPr>
                <w:lang w:bidi="ar-EG"/>
              </w:rPr>
              <w:t>2</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391</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rtl/>
                <w:cs/>
                <w:lang w:bidi="ne-NP"/>
              </w:rPr>
            </w:pPr>
            <w:r w:rsidRPr="003043B2">
              <w:rPr>
                <w:rFonts w:cs="Mangal" w:hint="cs"/>
                <w:szCs w:val="20"/>
                <w:cs/>
                <w:lang w:bidi="ne-NP"/>
              </w:rPr>
              <w:t>नगरमा</w:t>
            </w:r>
            <w:r w:rsidRPr="003043B2">
              <w:rPr>
                <w:rFonts w:cs="Mangal"/>
                <w:szCs w:val="20"/>
                <w:cs/>
                <w:lang w:bidi="ne-NP"/>
              </w:rPr>
              <w:t xml:space="preserve"> </w:t>
            </w:r>
            <w:r w:rsidRPr="003043B2">
              <w:rPr>
                <w:rFonts w:cs="Mangal" w:hint="cs"/>
                <w:szCs w:val="20"/>
                <w:cs/>
                <w:lang w:bidi="ne-NP"/>
              </w:rPr>
              <w:t>भएको</w:t>
            </w:r>
            <w:r w:rsidRPr="003043B2">
              <w:rPr>
                <w:rFonts w:cs="Mangal"/>
                <w:szCs w:val="20"/>
                <w:cs/>
                <w:lang w:bidi="ne-NP"/>
              </w:rPr>
              <w:t xml:space="preserve"> </w:t>
            </w:r>
            <w:r w:rsidRPr="003043B2">
              <w:rPr>
                <w:rFonts w:cs="Mangal" w:hint="cs"/>
                <w:szCs w:val="20"/>
                <w:cs/>
                <w:lang w:bidi="ne-NP"/>
              </w:rPr>
              <w:t>मानिसको</w:t>
            </w:r>
            <w:r w:rsidRPr="003043B2">
              <w:rPr>
                <w:rFonts w:cs="Mangal"/>
                <w:szCs w:val="20"/>
                <w:cs/>
                <w:lang w:bidi="ne-NP"/>
              </w:rPr>
              <w:t xml:space="preserve"> </w:t>
            </w:r>
            <w:r w:rsidRPr="003043B2">
              <w:rPr>
                <w:rFonts w:cs="Mangal" w:hint="cs"/>
                <w:szCs w:val="20"/>
                <w:cs/>
                <w:lang w:bidi="ne-NP"/>
              </w:rPr>
              <w:t>यात्रुको</w:t>
            </w:r>
            <w:r w:rsidRPr="003043B2">
              <w:rPr>
                <w:rFonts w:cs="Mangal"/>
                <w:szCs w:val="20"/>
                <w:cs/>
                <w:lang w:bidi="ne-NP"/>
              </w:rPr>
              <w:t xml:space="preserve"> </w:t>
            </w:r>
            <w:r w:rsidRPr="003043B2">
              <w:rPr>
                <w:rFonts w:cs="Mangal" w:hint="cs"/>
                <w:szCs w:val="20"/>
                <w:cs/>
                <w:lang w:bidi="ne-NP"/>
              </w:rPr>
              <w:t>लागि</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103</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393</w:t>
            </w:r>
          </w:p>
        </w:tc>
        <w:tc>
          <w:tcPr>
            <w:tcW w:w="3226" w:type="pct"/>
          </w:tcPr>
          <w:p w:rsidR="00C062F4" w:rsidRPr="00F40917" w:rsidRDefault="00477692" w:rsidP="00C062F4">
            <w:pPr>
              <w:bidi w:val="0"/>
              <w:spacing w:after="0" w:line="240" w:lineRule="auto"/>
              <w:ind w:firstLine="227"/>
              <w:jc w:val="both"/>
              <w:rPr>
                <w:b/>
                <w:bCs/>
                <w:rtl/>
                <w:cs/>
                <w:lang w:bidi="ne-NP"/>
              </w:rPr>
            </w:pPr>
            <w:r w:rsidRPr="003043B2">
              <w:rPr>
                <w:rFonts w:cs="Mangal" w:hint="cs"/>
                <w:szCs w:val="20"/>
                <w:cs/>
                <w:lang w:bidi="ne-NP"/>
              </w:rPr>
              <w:t>यात्रामा</w:t>
            </w:r>
            <w:r w:rsidRPr="003043B2">
              <w:rPr>
                <w:rFonts w:cs="Mangal"/>
                <w:szCs w:val="20"/>
                <w:cs/>
                <w:lang w:bidi="ne-NP"/>
              </w:rPr>
              <w:t xml:space="preserve"> </w:t>
            </w:r>
            <w:r w:rsidR="00CF63E4">
              <w:rPr>
                <w:rFonts w:cs="Mangal" w:hint="cs"/>
                <w:szCs w:val="20"/>
                <w:cs/>
                <w:lang w:bidi="ne-NP"/>
              </w:rPr>
              <w:t>अल्लाहको</w:t>
            </w:r>
            <w:r w:rsidRPr="003043B2">
              <w:rPr>
                <w:rFonts w:cs="Mangal"/>
                <w:szCs w:val="20"/>
                <w:cs/>
                <w:lang w:bidi="ne-NP"/>
              </w:rPr>
              <w:t xml:space="preserve"> </w:t>
            </w:r>
            <w:r w:rsidRPr="003043B2">
              <w:rPr>
                <w:rFonts w:cs="Mangal" w:hint="cs"/>
                <w:szCs w:val="20"/>
                <w:cs/>
                <w:lang w:bidi="ne-NP"/>
              </w:rPr>
              <w:t>गुणगान</w:t>
            </w:r>
            <w:r w:rsidRPr="003043B2">
              <w:rPr>
                <w:rFonts w:cs="Mangal"/>
                <w:szCs w:val="20"/>
                <w:cs/>
                <w:lang w:bidi="ne-NP"/>
              </w:rPr>
              <w:t xml:space="preserve"> </w:t>
            </w:r>
            <w:r w:rsidRPr="003043B2">
              <w:rPr>
                <w:rFonts w:cs="Mangal" w:hint="cs"/>
                <w:szCs w:val="20"/>
                <w:cs/>
                <w:lang w:bidi="ne-NP"/>
              </w:rPr>
              <w:t>र</w:t>
            </w:r>
            <w:r w:rsidRPr="003043B2">
              <w:rPr>
                <w:rFonts w:cs="Mangal"/>
                <w:szCs w:val="20"/>
                <w:cs/>
                <w:lang w:bidi="ne-NP"/>
              </w:rPr>
              <w:t xml:space="preserve"> </w:t>
            </w:r>
            <w:r w:rsidR="00CF63E4">
              <w:rPr>
                <w:rFonts w:cs="Mangal" w:hint="cs"/>
                <w:szCs w:val="20"/>
                <w:cs/>
                <w:lang w:bidi="ne-NP"/>
              </w:rPr>
              <w:t>महानताको</w:t>
            </w:r>
            <w:r w:rsidRPr="003043B2">
              <w:rPr>
                <w:rFonts w:cs="Mangal"/>
                <w:szCs w:val="20"/>
                <w:cs/>
                <w:lang w:bidi="ne-NP"/>
              </w:rPr>
              <w:t xml:space="preserve">  </w:t>
            </w:r>
            <w:r w:rsidRPr="003043B2">
              <w:rPr>
                <w:rFonts w:cs="Mangal" w:hint="cs"/>
                <w:szCs w:val="20"/>
                <w:cs/>
                <w:lang w:bidi="ne-NP"/>
              </w:rPr>
              <w:t>बखान</w:t>
            </w:r>
          </w:p>
        </w:tc>
        <w:tc>
          <w:tcPr>
            <w:tcW w:w="805" w:type="pct"/>
          </w:tcPr>
          <w:p w:rsidR="00C062F4" w:rsidRPr="00F40917" w:rsidRDefault="00DB5EF1" w:rsidP="00C062F4">
            <w:pPr>
              <w:bidi w:val="0"/>
              <w:spacing w:after="0" w:line="240" w:lineRule="auto"/>
              <w:ind w:firstLine="57"/>
              <w:jc w:val="center"/>
              <w:rPr>
                <w:rtl/>
                <w:lang w:bidi="ar-EG"/>
              </w:rPr>
            </w:pPr>
            <w:r>
              <w:rPr>
                <w:lang w:bidi="ar-EG"/>
              </w:rPr>
              <w:t>104</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394</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rtl/>
                <w:cs/>
                <w:lang w:bidi="ne-NP"/>
              </w:rPr>
            </w:pPr>
            <w:r w:rsidRPr="003043B2">
              <w:rPr>
                <w:rFonts w:cs="Mangal" w:hint="cs"/>
                <w:szCs w:val="20"/>
                <w:cs/>
                <w:lang w:bidi="ne-NP"/>
              </w:rPr>
              <w:t>यात्रुको</w:t>
            </w:r>
            <w:r w:rsidRPr="003043B2">
              <w:rPr>
                <w:rFonts w:cs="Mangal"/>
                <w:szCs w:val="20"/>
                <w:cs/>
                <w:lang w:bidi="ne-NP"/>
              </w:rPr>
              <w:t xml:space="preserve"> </w:t>
            </w:r>
            <w:r w:rsidR="00CF63E4">
              <w:rPr>
                <w:rFonts w:cs="Mangal" w:hint="cs"/>
                <w:szCs w:val="20"/>
                <w:cs/>
                <w:lang w:bidi="ne-NP"/>
              </w:rPr>
              <w:t>भोरको</w:t>
            </w:r>
            <w:r w:rsidRPr="003043B2">
              <w:rPr>
                <w:rFonts w:cs="Mangal"/>
                <w:szCs w:val="20"/>
                <w:cs/>
                <w:lang w:bidi="ne-NP"/>
              </w:rPr>
              <w:t xml:space="preserve"> </w:t>
            </w:r>
            <w:r w:rsidRPr="003043B2">
              <w:rPr>
                <w:rFonts w:cs="Mangal" w:hint="cs"/>
                <w:szCs w:val="20"/>
                <w:cs/>
                <w:lang w:bidi="ne-NP"/>
              </w:rPr>
              <w:t>समय</w:t>
            </w:r>
            <w:r w:rsidRPr="003043B2">
              <w:rPr>
                <w:rFonts w:cs="Mangal"/>
                <w:szCs w:val="20"/>
                <w:cs/>
                <w:lang w:bidi="ne-NP"/>
              </w:rPr>
              <w:t xml:space="preserve"> </w:t>
            </w:r>
            <w:r w:rsidRPr="003043B2">
              <w:rPr>
                <w:rFonts w:cs="Mangal" w:hint="cs"/>
                <w:szCs w:val="20"/>
                <w:cs/>
                <w:lang w:bidi="ne-NP"/>
              </w:rPr>
              <w:t>गरिने</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105</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395</w:t>
            </w:r>
          </w:p>
        </w:tc>
        <w:tc>
          <w:tcPr>
            <w:tcW w:w="3226" w:type="pct"/>
          </w:tcPr>
          <w:p w:rsidR="00C062F4" w:rsidRPr="00477692" w:rsidRDefault="00477692" w:rsidP="00C062F4">
            <w:pPr>
              <w:bidi w:val="0"/>
              <w:spacing w:after="0" w:line="240" w:lineRule="auto"/>
              <w:ind w:firstLine="227"/>
              <w:jc w:val="both"/>
              <w:rPr>
                <w:rFonts w:ascii="Preeti" w:eastAsia="Times New Roman" w:hAnsi="Preeti" w:cs="Mangal"/>
                <w:sz w:val="32"/>
                <w:szCs w:val="29"/>
                <w:cs/>
                <w:lang w:bidi="ne-NP"/>
              </w:rPr>
            </w:pPr>
            <w:r w:rsidRPr="003043B2">
              <w:rPr>
                <w:rFonts w:cs="Mangal" w:hint="cs"/>
                <w:szCs w:val="20"/>
                <w:cs/>
                <w:lang w:bidi="ne-NP"/>
              </w:rPr>
              <w:t>यात्रा</w:t>
            </w:r>
            <w:r w:rsidRPr="003043B2">
              <w:rPr>
                <w:rFonts w:cs="Mangal"/>
                <w:szCs w:val="20"/>
                <w:cs/>
                <w:lang w:bidi="ne-NP"/>
              </w:rPr>
              <w:t xml:space="preserve"> </w:t>
            </w:r>
            <w:r w:rsidR="00CF63E4">
              <w:rPr>
                <w:rFonts w:ascii="Mangal" w:hAnsi="Mangal" w:cs="Mangal"/>
                <w:szCs w:val="20"/>
                <w:cs/>
                <w:lang w:bidi="ne-NP"/>
              </w:rPr>
              <w:t>आ</w:t>
            </w:r>
            <w:r w:rsidRPr="003043B2">
              <w:rPr>
                <w:rFonts w:cs="Mangal" w:hint="cs"/>
                <w:szCs w:val="20"/>
                <w:cs/>
                <w:lang w:bidi="ne-NP"/>
              </w:rPr>
              <w:t>दिमा</w:t>
            </w:r>
            <w:r w:rsidRPr="003043B2">
              <w:rPr>
                <w:rFonts w:cs="Mangal"/>
                <w:szCs w:val="20"/>
                <w:cs/>
                <w:lang w:bidi="ne-NP"/>
              </w:rPr>
              <w:t xml:space="preserve">  </w:t>
            </w:r>
            <w:r w:rsidRPr="003043B2">
              <w:rPr>
                <w:rFonts w:cs="Mangal" w:hint="cs"/>
                <w:szCs w:val="20"/>
                <w:cs/>
                <w:lang w:bidi="ne-NP"/>
              </w:rPr>
              <w:t>कुनै</w:t>
            </w:r>
            <w:r w:rsidRPr="003043B2">
              <w:rPr>
                <w:rFonts w:cs="Mangal"/>
                <w:szCs w:val="20"/>
                <w:cs/>
                <w:lang w:bidi="ne-NP"/>
              </w:rPr>
              <w:t xml:space="preserve"> </w:t>
            </w:r>
            <w:r w:rsidRPr="003043B2">
              <w:rPr>
                <w:rFonts w:cs="Mangal" w:hint="cs"/>
                <w:szCs w:val="20"/>
                <w:cs/>
                <w:lang w:bidi="ne-NP"/>
              </w:rPr>
              <w:t>स्थानमा</w:t>
            </w:r>
            <w:r w:rsidRPr="003043B2">
              <w:rPr>
                <w:rFonts w:cs="Mangal"/>
                <w:szCs w:val="20"/>
                <w:cs/>
                <w:lang w:bidi="ne-NP"/>
              </w:rPr>
              <w:t xml:space="preserve"> </w:t>
            </w:r>
            <w:r w:rsidRPr="003043B2">
              <w:rPr>
                <w:rFonts w:cs="Mangal" w:hint="cs"/>
                <w:szCs w:val="20"/>
                <w:cs/>
                <w:lang w:bidi="ne-NP"/>
              </w:rPr>
              <w:t>विश्रामको</w:t>
            </w:r>
            <w:r w:rsidRPr="003043B2">
              <w:rPr>
                <w:rFonts w:cs="Mangal"/>
                <w:szCs w:val="20"/>
                <w:cs/>
                <w:lang w:bidi="ne-NP"/>
              </w:rPr>
              <w:t xml:space="preserve"> </w:t>
            </w:r>
            <w:r w:rsidRPr="003043B2">
              <w:rPr>
                <w:rFonts w:cs="Mangal" w:hint="cs"/>
                <w:szCs w:val="20"/>
                <w:cs/>
                <w:lang w:bidi="ne-NP"/>
              </w:rPr>
              <w:t>नीयतले</w:t>
            </w:r>
            <w:r w:rsidRPr="003043B2">
              <w:rPr>
                <w:rFonts w:cs="Mangal"/>
                <w:szCs w:val="20"/>
                <w:cs/>
                <w:lang w:bidi="ne-NP"/>
              </w:rPr>
              <w:t xml:space="preserve"> </w:t>
            </w:r>
            <w:r w:rsidRPr="003043B2">
              <w:rPr>
                <w:rFonts w:cs="Mangal" w:hint="cs"/>
                <w:szCs w:val="20"/>
                <w:cs/>
                <w:lang w:bidi="ne-NP"/>
              </w:rPr>
              <w:t>झर्ने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10</w:t>
            </w:r>
            <w:r w:rsidR="00C062F4" w:rsidRPr="00F40917">
              <w:rPr>
                <w:lang w:bidi="ar-EG"/>
              </w:rPr>
              <w:t>6</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396</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sz w:val="28"/>
                <w:szCs w:val="25"/>
                <w:rtl/>
                <w:cs/>
                <w:lang w:bidi="ne-NP"/>
              </w:rPr>
            </w:pPr>
            <w:r w:rsidRPr="003043B2">
              <w:rPr>
                <w:rFonts w:cs="Mangal" w:hint="cs"/>
                <w:szCs w:val="20"/>
                <w:cs/>
                <w:lang w:bidi="ne-NP"/>
              </w:rPr>
              <w:t>यात्राबाट</w:t>
            </w:r>
            <w:r w:rsidRPr="003043B2">
              <w:rPr>
                <w:rFonts w:cs="Mangal"/>
                <w:szCs w:val="20"/>
                <w:cs/>
                <w:lang w:bidi="ne-NP"/>
              </w:rPr>
              <w:t xml:space="preserve"> </w:t>
            </w:r>
            <w:r w:rsidRPr="003043B2">
              <w:rPr>
                <w:rFonts w:cs="Mangal" w:hint="cs"/>
                <w:szCs w:val="20"/>
                <w:cs/>
                <w:lang w:bidi="ne-NP"/>
              </w:rPr>
              <w:t>फर्केर</w:t>
            </w:r>
            <w:r w:rsidRPr="003043B2">
              <w:rPr>
                <w:rFonts w:cs="Mangal"/>
                <w:szCs w:val="20"/>
                <w:cs/>
                <w:lang w:bidi="ne-NP"/>
              </w:rPr>
              <w:t xml:space="preserve"> </w:t>
            </w:r>
            <w:r w:rsidR="00CF63E4">
              <w:rPr>
                <w:rFonts w:ascii="Mangal" w:hAnsi="Mangal" w:cs="Mangal"/>
                <w:szCs w:val="20"/>
                <w:cs/>
                <w:lang w:bidi="ne-NP"/>
              </w:rPr>
              <w:t>आ</w:t>
            </w:r>
            <w:r w:rsidRPr="003043B2">
              <w:rPr>
                <w:rFonts w:cs="Mangal" w:hint="cs"/>
                <w:szCs w:val="20"/>
                <w:cs/>
                <w:lang w:bidi="ne-NP"/>
              </w:rPr>
              <w:t>उने</w:t>
            </w:r>
            <w:r w:rsidRPr="003043B2">
              <w:rPr>
                <w:rFonts w:cs="Mangal"/>
                <w:szCs w:val="20"/>
                <w:cs/>
                <w:lang w:bidi="ne-NP"/>
              </w:rPr>
              <w:t xml:space="preserve"> </w:t>
            </w:r>
            <w:r w:rsidRPr="003043B2">
              <w:rPr>
                <w:rFonts w:cs="Mangal" w:hint="cs"/>
                <w:szCs w:val="20"/>
                <w:cs/>
                <w:lang w:bidi="ne-NP"/>
              </w:rPr>
              <w:t>समयको</w:t>
            </w:r>
            <w:r w:rsidRPr="003043B2">
              <w:rPr>
                <w:rFonts w:cs="Mangal"/>
                <w:szCs w:val="20"/>
                <w:cs/>
                <w:lang w:bidi="ne-NP"/>
              </w:rPr>
              <w:t xml:space="preserve"> </w:t>
            </w:r>
            <w:r w:rsidRPr="003043B2">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10</w:t>
            </w:r>
            <w:r w:rsidR="00C062F4">
              <w:rPr>
                <w:lang w:bidi="ar-EG"/>
              </w:rPr>
              <w:t>7</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399</w:t>
            </w:r>
          </w:p>
        </w:tc>
        <w:tc>
          <w:tcPr>
            <w:tcW w:w="3226" w:type="pct"/>
          </w:tcPr>
          <w:p w:rsidR="00C062F4" w:rsidRPr="00F40917" w:rsidRDefault="00477692" w:rsidP="00C062F4">
            <w:pPr>
              <w:bidi w:val="0"/>
              <w:spacing w:after="0" w:line="240" w:lineRule="auto"/>
              <w:ind w:firstLine="227"/>
              <w:jc w:val="both"/>
              <w:rPr>
                <w:b/>
                <w:bCs/>
                <w:rtl/>
                <w:cs/>
                <w:lang w:bidi="ne-NP"/>
              </w:rPr>
            </w:pPr>
            <w:r w:rsidRPr="00C011A3">
              <w:rPr>
                <w:rFonts w:cs="Mangal" w:hint="cs"/>
                <w:szCs w:val="20"/>
                <w:cs/>
                <w:lang w:bidi="ne-NP"/>
              </w:rPr>
              <w:t>जस</w:t>
            </w:r>
            <w:r w:rsidRPr="00C011A3">
              <w:rPr>
                <w:rFonts w:cs="Mangal"/>
                <w:szCs w:val="20"/>
                <w:cs/>
                <w:lang w:bidi="ne-NP"/>
              </w:rPr>
              <w:t xml:space="preserve"> </w:t>
            </w:r>
            <w:r w:rsidRPr="00C011A3">
              <w:rPr>
                <w:rFonts w:cs="Mangal" w:hint="cs"/>
                <w:szCs w:val="20"/>
                <w:cs/>
                <w:lang w:bidi="ne-NP"/>
              </w:rPr>
              <w:t>मान्छेलार्इ</w:t>
            </w:r>
            <w:r w:rsidRPr="00C011A3">
              <w:rPr>
                <w:rFonts w:cs="Mangal"/>
                <w:szCs w:val="20"/>
                <w:cs/>
                <w:lang w:bidi="ne-NP"/>
              </w:rPr>
              <w:t xml:space="preserve"> </w:t>
            </w:r>
            <w:r w:rsidRPr="00C011A3">
              <w:rPr>
                <w:rFonts w:cs="Mangal" w:hint="cs"/>
                <w:szCs w:val="20"/>
                <w:cs/>
                <w:lang w:bidi="ne-NP"/>
              </w:rPr>
              <w:t>खुशी</w:t>
            </w:r>
            <w:r w:rsidRPr="00C011A3">
              <w:rPr>
                <w:rFonts w:cs="Mangal"/>
                <w:szCs w:val="20"/>
                <w:cs/>
                <w:lang w:bidi="ne-NP"/>
              </w:rPr>
              <w:t xml:space="preserve"> </w:t>
            </w:r>
            <w:r w:rsidRPr="00C011A3">
              <w:rPr>
                <w:rFonts w:cs="Mangal" w:hint="cs"/>
                <w:szCs w:val="20"/>
                <w:cs/>
                <w:lang w:bidi="ne-NP"/>
              </w:rPr>
              <w:t>अथवा</w:t>
            </w:r>
            <w:r w:rsidRPr="00C011A3">
              <w:rPr>
                <w:rFonts w:cs="Mangal"/>
                <w:szCs w:val="20"/>
                <w:cs/>
                <w:lang w:bidi="ne-NP"/>
              </w:rPr>
              <w:t xml:space="preserve"> </w:t>
            </w:r>
            <w:r w:rsidRPr="00C011A3">
              <w:rPr>
                <w:rFonts w:cs="Mangal" w:hint="cs"/>
                <w:szCs w:val="20"/>
                <w:cs/>
                <w:lang w:bidi="ne-NP"/>
              </w:rPr>
              <w:t>अप्रिय</w:t>
            </w:r>
            <w:r w:rsidRPr="00C011A3">
              <w:rPr>
                <w:rFonts w:cs="Mangal"/>
                <w:szCs w:val="20"/>
                <w:cs/>
                <w:lang w:bidi="ne-NP"/>
              </w:rPr>
              <w:t xml:space="preserve"> </w:t>
            </w:r>
            <w:r w:rsidRPr="00C011A3">
              <w:rPr>
                <w:rFonts w:cs="Mangal" w:hint="cs"/>
                <w:szCs w:val="20"/>
                <w:cs/>
                <w:lang w:bidi="ne-NP"/>
              </w:rPr>
              <w:t>कुराको</w:t>
            </w:r>
            <w:r w:rsidRPr="00C011A3">
              <w:rPr>
                <w:rFonts w:cs="Mangal"/>
                <w:szCs w:val="20"/>
                <w:cs/>
                <w:lang w:bidi="ne-NP"/>
              </w:rPr>
              <w:t xml:space="preserve"> </w:t>
            </w:r>
            <w:r w:rsidRPr="00C011A3">
              <w:rPr>
                <w:rFonts w:cs="Mangal" w:hint="cs"/>
                <w:szCs w:val="20"/>
                <w:cs/>
                <w:lang w:bidi="ne-NP"/>
              </w:rPr>
              <w:t>खबर</w:t>
            </w:r>
            <w:r w:rsidRPr="00C011A3">
              <w:rPr>
                <w:rFonts w:cs="Mangal"/>
                <w:szCs w:val="20"/>
                <w:cs/>
                <w:lang w:bidi="ne-NP"/>
              </w:rPr>
              <w:t xml:space="preserve"> </w:t>
            </w:r>
            <w:r w:rsidRPr="00C011A3">
              <w:rPr>
                <w:rFonts w:cs="Mangal" w:hint="cs"/>
                <w:szCs w:val="20"/>
                <w:cs/>
                <w:lang w:bidi="ne-NP"/>
              </w:rPr>
              <w:t>मिलोस</w:t>
            </w:r>
            <w:r w:rsidRPr="00C011A3">
              <w:rPr>
                <w:rFonts w:cs="Mangal"/>
                <w:szCs w:val="20"/>
                <w:cs/>
                <w:lang w:bidi="ne-NP"/>
              </w:rPr>
              <w:t xml:space="preserve"> </w:t>
            </w:r>
            <w:r w:rsidRPr="00C011A3">
              <w:rPr>
                <w:rFonts w:cs="Mangal" w:hint="cs"/>
                <w:szCs w:val="20"/>
                <w:cs/>
                <w:lang w:bidi="ne-NP"/>
              </w:rPr>
              <w:t>त</w:t>
            </w:r>
            <w:r w:rsidRPr="00C011A3">
              <w:rPr>
                <w:rFonts w:cs="Mangal"/>
                <w:szCs w:val="20"/>
                <w:cs/>
                <w:lang w:bidi="ne-NP"/>
              </w:rPr>
              <w:t xml:space="preserve"> </w:t>
            </w:r>
            <w:r w:rsidRPr="00C011A3">
              <w:rPr>
                <w:rFonts w:cs="Mangal" w:hint="cs"/>
                <w:szCs w:val="20"/>
                <w:cs/>
                <w:lang w:bidi="ne-NP"/>
              </w:rPr>
              <w:t>त्यो</w:t>
            </w:r>
            <w:r w:rsidRPr="00C011A3">
              <w:rPr>
                <w:rFonts w:cs="Mangal"/>
                <w:szCs w:val="20"/>
                <w:cs/>
                <w:lang w:bidi="ne-NP"/>
              </w:rPr>
              <w:t xml:space="preserve"> </w:t>
            </w:r>
            <w:r w:rsidRPr="00C011A3">
              <w:rPr>
                <w:rFonts w:cs="Mangal" w:hint="cs"/>
                <w:szCs w:val="20"/>
                <w:cs/>
                <w:lang w:bidi="ne-NP"/>
              </w:rPr>
              <w:t>के</w:t>
            </w:r>
            <w:r w:rsidRPr="00C011A3">
              <w:rPr>
                <w:rFonts w:cs="Mangal"/>
                <w:szCs w:val="20"/>
                <w:cs/>
                <w:lang w:bidi="ne-NP"/>
              </w:rPr>
              <w:t xml:space="preserve"> </w:t>
            </w:r>
            <w:r w:rsidR="00CF63E4">
              <w:rPr>
                <w:rFonts w:cs="Mangal" w:hint="cs"/>
                <w:szCs w:val="20"/>
                <w:cs/>
                <w:lang w:bidi="ne-NP"/>
              </w:rPr>
              <w:t>भनो</w:t>
            </w:r>
            <w:r w:rsidRPr="00C011A3">
              <w:rPr>
                <w:rFonts w:cs="Mangal" w:hint="cs"/>
                <w:szCs w:val="20"/>
                <w:cs/>
                <w:lang w:bidi="ne-NP"/>
              </w:rPr>
              <w:t>स</w:t>
            </w:r>
          </w:p>
        </w:tc>
        <w:tc>
          <w:tcPr>
            <w:tcW w:w="805" w:type="pct"/>
          </w:tcPr>
          <w:p w:rsidR="00C062F4" w:rsidRPr="00F40917" w:rsidRDefault="00DB5EF1" w:rsidP="00C062F4">
            <w:pPr>
              <w:bidi w:val="0"/>
              <w:spacing w:after="0" w:line="240" w:lineRule="auto"/>
              <w:ind w:firstLine="57"/>
              <w:jc w:val="center"/>
              <w:rPr>
                <w:rtl/>
                <w:lang w:bidi="ar-EG"/>
              </w:rPr>
            </w:pPr>
            <w:r>
              <w:rPr>
                <w:lang w:bidi="ar-EG"/>
              </w:rPr>
              <w:t>10</w:t>
            </w:r>
            <w:r w:rsidR="00C062F4">
              <w:rPr>
                <w:lang w:bidi="ar-EG"/>
              </w:rPr>
              <w:t>8</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401</w:t>
            </w:r>
          </w:p>
        </w:tc>
        <w:tc>
          <w:tcPr>
            <w:tcW w:w="3226" w:type="pct"/>
            <w:shd w:val="clear" w:color="auto" w:fill="DEEAF6"/>
          </w:tcPr>
          <w:p w:rsidR="00C062F4" w:rsidRPr="00F40917" w:rsidRDefault="00477692" w:rsidP="00C062F4">
            <w:pPr>
              <w:bidi w:val="0"/>
              <w:spacing w:after="0" w:line="240" w:lineRule="auto"/>
              <w:ind w:firstLine="227"/>
              <w:jc w:val="both"/>
              <w:rPr>
                <w:b/>
                <w:bCs/>
                <w:rtl/>
                <w:cs/>
                <w:lang w:bidi="ne-NP"/>
              </w:rPr>
            </w:pPr>
            <w:r w:rsidRPr="005308D9">
              <w:rPr>
                <w:rFonts w:cs="Mangal" w:hint="cs"/>
                <w:szCs w:val="20"/>
                <w:cs/>
                <w:lang w:bidi="ne-NP"/>
              </w:rPr>
              <w:t>नबी</w:t>
            </w:r>
            <w:r w:rsidRPr="005308D9">
              <w:rPr>
                <w:rFonts w:cs="Mangal"/>
                <w:szCs w:val="20"/>
                <w:cs/>
                <w:lang w:bidi="ne-NP"/>
              </w:rPr>
              <w:t xml:space="preserve"> </w:t>
            </w:r>
            <w:r w:rsidR="00CF63E4">
              <w:rPr>
                <w:rFonts w:cs="Mangal" w:hint="cs"/>
                <w:szCs w:val="20"/>
                <w:cs/>
                <w:lang w:bidi="ne-NP"/>
              </w:rPr>
              <w:t>सल्लल्लाहो</w:t>
            </w:r>
            <w:r w:rsidRPr="005308D9">
              <w:rPr>
                <w:rFonts w:cs="Mangal"/>
                <w:szCs w:val="20"/>
                <w:cs/>
                <w:lang w:bidi="ne-NP"/>
              </w:rPr>
              <w:t xml:space="preserve"> </w:t>
            </w:r>
            <w:r w:rsidRPr="005308D9">
              <w:rPr>
                <w:rFonts w:cs="Mangal" w:hint="cs"/>
                <w:szCs w:val="20"/>
                <w:cs/>
                <w:lang w:bidi="ne-NP"/>
              </w:rPr>
              <w:t>अलैहे</w:t>
            </w:r>
            <w:r w:rsidRPr="005308D9">
              <w:rPr>
                <w:rFonts w:cs="Mangal"/>
                <w:szCs w:val="20"/>
                <w:cs/>
                <w:lang w:bidi="ne-NP"/>
              </w:rPr>
              <w:t xml:space="preserve"> </w:t>
            </w:r>
            <w:r w:rsidRPr="005308D9">
              <w:rPr>
                <w:rFonts w:cs="Mangal" w:hint="cs"/>
                <w:szCs w:val="20"/>
                <w:cs/>
                <w:lang w:bidi="ne-NP"/>
              </w:rPr>
              <w:t>वसल्लममाथि</w:t>
            </w:r>
            <w:r w:rsidRPr="005308D9">
              <w:rPr>
                <w:rFonts w:cs="Mangal"/>
                <w:szCs w:val="20"/>
                <w:cs/>
                <w:lang w:bidi="ne-NP"/>
              </w:rPr>
              <w:t xml:space="preserve"> </w:t>
            </w:r>
            <w:r w:rsidRPr="005308D9">
              <w:rPr>
                <w:rFonts w:cs="Mangal" w:hint="cs"/>
                <w:szCs w:val="20"/>
                <w:cs/>
                <w:lang w:bidi="ne-NP"/>
              </w:rPr>
              <w:t>प्रशान्ति (दरूद)</w:t>
            </w:r>
            <w:r w:rsidRPr="005308D9">
              <w:rPr>
                <w:rFonts w:cs="Mangal"/>
                <w:szCs w:val="20"/>
                <w:cs/>
                <w:lang w:bidi="ne-NP"/>
              </w:rPr>
              <w:t xml:space="preserve"> </w:t>
            </w:r>
            <w:r w:rsidRPr="005308D9">
              <w:rPr>
                <w:rFonts w:cs="Mangal" w:hint="cs"/>
                <w:szCs w:val="20"/>
                <w:cs/>
                <w:lang w:bidi="ne-NP"/>
              </w:rPr>
              <w:t>पठाउनुको</w:t>
            </w:r>
            <w:r w:rsidRPr="005308D9">
              <w:rPr>
                <w:rFonts w:cs="Mangal"/>
                <w:szCs w:val="20"/>
                <w:cs/>
                <w:lang w:bidi="ne-NP"/>
              </w:rPr>
              <w:t xml:space="preserve"> </w:t>
            </w:r>
            <w:r w:rsidRPr="005308D9">
              <w:rPr>
                <w:rFonts w:cs="Mangal" w:hint="cs"/>
                <w:szCs w:val="20"/>
                <w:cs/>
                <w:lang w:bidi="ne-NP"/>
              </w:rPr>
              <w:t>श्रेष्ठता</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10</w:t>
            </w:r>
            <w:r w:rsidR="00C062F4">
              <w:rPr>
                <w:lang w:bidi="ar-EG"/>
              </w:rPr>
              <w:t>9</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407</w:t>
            </w:r>
          </w:p>
        </w:tc>
        <w:tc>
          <w:tcPr>
            <w:tcW w:w="3226" w:type="pct"/>
          </w:tcPr>
          <w:p w:rsidR="00C062F4" w:rsidRPr="00F40917" w:rsidRDefault="00477692" w:rsidP="00C062F4">
            <w:pPr>
              <w:bidi w:val="0"/>
              <w:spacing w:after="0" w:line="240" w:lineRule="auto"/>
              <w:ind w:firstLine="227"/>
              <w:jc w:val="both"/>
              <w:rPr>
                <w:b/>
                <w:bCs/>
                <w:rtl/>
                <w:lang w:bidi="ar-EG"/>
              </w:rPr>
            </w:pPr>
            <w:r w:rsidRPr="00C011A3">
              <w:rPr>
                <w:rFonts w:cs="Mangal" w:hint="cs"/>
                <w:szCs w:val="20"/>
                <w:cs/>
                <w:lang w:bidi="ne-NP"/>
              </w:rPr>
              <w:t>सलाम</w:t>
            </w:r>
            <w:r w:rsidRPr="00C011A3">
              <w:rPr>
                <w:rFonts w:cs="Mangal"/>
                <w:szCs w:val="20"/>
                <w:cs/>
                <w:lang w:bidi="ne-NP"/>
              </w:rPr>
              <w:t xml:space="preserve"> </w:t>
            </w:r>
            <w:r w:rsidRPr="00C011A3">
              <w:rPr>
                <w:rFonts w:cs="Mangal" w:hint="cs"/>
                <w:szCs w:val="20"/>
                <w:cs/>
                <w:lang w:bidi="ne-NP"/>
              </w:rPr>
              <w:t>प्रसारित</w:t>
            </w:r>
            <w:r w:rsidRPr="00C011A3">
              <w:rPr>
                <w:rFonts w:cs="Mangal"/>
                <w:szCs w:val="20"/>
                <w:cs/>
                <w:lang w:bidi="ne-NP"/>
              </w:rPr>
              <w:t xml:space="preserve"> </w:t>
            </w:r>
            <w:r w:rsidRPr="00C011A3">
              <w:rPr>
                <w:rFonts w:cs="Mangal" w:hint="cs"/>
                <w:szCs w:val="20"/>
                <w:cs/>
                <w:lang w:bidi="ne-NP"/>
              </w:rPr>
              <w:t>गर्नुको</w:t>
            </w:r>
            <w:r w:rsidRPr="00C011A3">
              <w:rPr>
                <w:rFonts w:cs="Mangal"/>
                <w:szCs w:val="20"/>
                <w:cs/>
                <w:lang w:bidi="ne-NP"/>
              </w:rPr>
              <w:t xml:space="preserve"> </w:t>
            </w:r>
            <w:r w:rsidRPr="00C011A3">
              <w:rPr>
                <w:rFonts w:cs="Mangal" w:hint="cs"/>
                <w:szCs w:val="20"/>
                <w:cs/>
                <w:lang w:bidi="ne-NP"/>
              </w:rPr>
              <w:t>श्रेष्ठता</w:t>
            </w:r>
          </w:p>
        </w:tc>
        <w:tc>
          <w:tcPr>
            <w:tcW w:w="805" w:type="pct"/>
          </w:tcPr>
          <w:p w:rsidR="00C062F4" w:rsidRPr="00F40917" w:rsidRDefault="00DB5EF1" w:rsidP="00C062F4">
            <w:pPr>
              <w:bidi w:val="0"/>
              <w:spacing w:after="0" w:line="240" w:lineRule="auto"/>
              <w:ind w:firstLine="57"/>
              <w:jc w:val="center"/>
              <w:rPr>
                <w:rtl/>
                <w:lang w:bidi="ar-EG"/>
              </w:rPr>
            </w:pPr>
            <w:r>
              <w:rPr>
                <w:lang w:bidi="ar-EG"/>
              </w:rPr>
              <w:t>1</w:t>
            </w:r>
            <w:r w:rsidR="00C062F4">
              <w:rPr>
                <w:lang w:bidi="ar-EG"/>
              </w:rPr>
              <w:t>10</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412</w:t>
            </w:r>
          </w:p>
        </w:tc>
        <w:tc>
          <w:tcPr>
            <w:tcW w:w="3226" w:type="pct"/>
            <w:shd w:val="clear" w:color="auto" w:fill="DEEAF6"/>
          </w:tcPr>
          <w:p w:rsidR="00C062F4" w:rsidRPr="00F40917" w:rsidRDefault="00477692" w:rsidP="00C062F4">
            <w:pPr>
              <w:bidi w:val="0"/>
              <w:spacing w:after="0" w:line="240" w:lineRule="auto"/>
              <w:ind w:firstLine="227"/>
              <w:jc w:val="both"/>
              <w:rPr>
                <w:b/>
                <w:bCs/>
                <w:rtl/>
                <w:cs/>
                <w:lang w:bidi="ne-NP"/>
              </w:rPr>
            </w:pPr>
            <w:r w:rsidRPr="00C011A3">
              <w:rPr>
                <w:rFonts w:cs="Mangal" w:hint="cs"/>
                <w:szCs w:val="20"/>
                <w:cs/>
                <w:lang w:bidi="ne-NP"/>
              </w:rPr>
              <w:t>काफिरले</w:t>
            </w:r>
            <w:r w:rsidRPr="00C011A3">
              <w:rPr>
                <w:rFonts w:cs="Mangal"/>
                <w:szCs w:val="20"/>
                <w:cs/>
                <w:lang w:bidi="ne-NP"/>
              </w:rPr>
              <w:t xml:space="preserve"> </w:t>
            </w:r>
            <w:r w:rsidRPr="00C011A3">
              <w:rPr>
                <w:rFonts w:cs="Mangal" w:hint="cs"/>
                <w:szCs w:val="20"/>
                <w:cs/>
                <w:lang w:bidi="ne-NP"/>
              </w:rPr>
              <w:t>सलाम</w:t>
            </w:r>
            <w:r w:rsidRPr="00C011A3">
              <w:rPr>
                <w:rFonts w:cs="Mangal"/>
                <w:szCs w:val="20"/>
                <w:cs/>
                <w:lang w:bidi="ne-NP"/>
              </w:rPr>
              <w:t xml:space="preserve"> </w:t>
            </w:r>
            <w:r w:rsidRPr="00C011A3">
              <w:rPr>
                <w:rFonts w:cs="Mangal" w:hint="cs"/>
                <w:szCs w:val="20"/>
                <w:cs/>
                <w:lang w:bidi="ne-NP"/>
              </w:rPr>
              <w:t>गरेमा</w:t>
            </w:r>
            <w:r w:rsidRPr="00C011A3">
              <w:rPr>
                <w:rFonts w:cs="Mangal"/>
                <w:szCs w:val="20"/>
                <w:cs/>
                <w:lang w:bidi="ne-NP"/>
              </w:rPr>
              <w:t xml:space="preserve"> </w:t>
            </w:r>
            <w:r w:rsidRPr="00C011A3">
              <w:rPr>
                <w:rFonts w:cs="Mangal" w:hint="cs"/>
                <w:szCs w:val="20"/>
                <w:cs/>
                <w:lang w:bidi="ne-NP"/>
              </w:rPr>
              <w:t>त्यसको</w:t>
            </w:r>
            <w:r w:rsidRPr="00C011A3">
              <w:rPr>
                <w:rFonts w:cs="Mangal"/>
                <w:szCs w:val="20"/>
                <w:cs/>
                <w:lang w:bidi="ne-NP"/>
              </w:rPr>
              <w:t xml:space="preserve"> </w:t>
            </w:r>
            <w:r w:rsidRPr="00C011A3">
              <w:rPr>
                <w:rFonts w:cs="Mangal" w:hint="cs"/>
                <w:szCs w:val="20"/>
                <w:cs/>
                <w:lang w:bidi="ne-NP"/>
              </w:rPr>
              <w:t>जवाफ</w:t>
            </w:r>
            <w:r w:rsidRPr="00C011A3">
              <w:rPr>
                <w:rFonts w:cs="Mangal"/>
                <w:szCs w:val="20"/>
                <w:cs/>
                <w:lang w:bidi="ne-NP"/>
              </w:rPr>
              <w:t xml:space="preserve"> </w:t>
            </w:r>
            <w:r w:rsidRPr="00C011A3">
              <w:rPr>
                <w:rFonts w:cs="Mangal" w:hint="cs"/>
                <w:szCs w:val="20"/>
                <w:cs/>
                <w:lang w:bidi="ne-NP"/>
              </w:rPr>
              <w:t>कसरी</w:t>
            </w:r>
            <w:r w:rsidRPr="00C011A3">
              <w:rPr>
                <w:rFonts w:cs="Mangal"/>
                <w:szCs w:val="20"/>
                <w:cs/>
                <w:lang w:bidi="ne-NP"/>
              </w:rPr>
              <w:t xml:space="preserve"> </w:t>
            </w:r>
            <w:r w:rsidRPr="00C011A3">
              <w:rPr>
                <w:rFonts w:cs="Mangal" w:hint="cs"/>
                <w:szCs w:val="20"/>
                <w:cs/>
                <w:lang w:bidi="ne-NP"/>
              </w:rPr>
              <w:t>दिने</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w:t>
            </w:r>
            <w:r w:rsidR="00C062F4">
              <w:rPr>
                <w:lang w:bidi="ar-EG"/>
              </w:rPr>
              <w:t>11</w:t>
            </w:r>
          </w:p>
        </w:tc>
      </w:tr>
      <w:tr w:rsidR="00C062F4" w:rsidRPr="00F40917" w:rsidTr="00812246">
        <w:trPr>
          <w:trHeight w:val="338"/>
        </w:trPr>
        <w:tc>
          <w:tcPr>
            <w:tcW w:w="968" w:type="pct"/>
          </w:tcPr>
          <w:p w:rsidR="00C062F4" w:rsidRPr="00135D1A" w:rsidRDefault="001C5265" w:rsidP="00C062F4">
            <w:pPr>
              <w:bidi w:val="0"/>
              <w:spacing w:after="0" w:line="240" w:lineRule="auto"/>
              <w:ind w:firstLine="170"/>
              <w:jc w:val="center"/>
              <w:rPr>
                <w:b/>
                <w:bCs/>
                <w:sz w:val="20"/>
                <w:szCs w:val="20"/>
                <w:rtl/>
                <w:lang w:bidi="ar-EG"/>
              </w:rPr>
            </w:pPr>
            <w:r>
              <w:rPr>
                <w:b/>
                <w:bCs/>
                <w:sz w:val="20"/>
                <w:szCs w:val="20"/>
                <w:lang w:bidi="ar-EG"/>
              </w:rPr>
              <w:lastRenderedPageBreak/>
              <w:t>413</w:t>
            </w:r>
          </w:p>
        </w:tc>
        <w:tc>
          <w:tcPr>
            <w:tcW w:w="3226" w:type="pct"/>
          </w:tcPr>
          <w:p w:rsidR="00C062F4" w:rsidRPr="00CF63E4" w:rsidRDefault="00477692" w:rsidP="00C062F4">
            <w:pPr>
              <w:bidi w:val="0"/>
              <w:spacing w:after="0" w:line="240" w:lineRule="auto"/>
              <w:ind w:firstLine="227"/>
              <w:jc w:val="both"/>
              <w:rPr>
                <w:rFonts w:cs="Mangal"/>
                <w:b/>
                <w:bCs/>
                <w:rtl/>
                <w:cs/>
                <w:lang w:bidi="ne-NP"/>
              </w:rPr>
            </w:pPr>
            <w:r w:rsidRPr="005308D9">
              <w:rPr>
                <w:rFonts w:cs="Mangal" w:hint="cs"/>
                <w:szCs w:val="20"/>
                <w:cs/>
                <w:lang w:bidi="ne-NP"/>
              </w:rPr>
              <w:t>गधा</w:t>
            </w:r>
            <w:r w:rsidRPr="005308D9">
              <w:rPr>
                <w:rFonts w:cs="Mangal"/>
                <w:szCs w:val="20"/>
                <w:cs/>
                <w:lang w:bidi="ne-NP"/>
              </w:rPr>
              <w:t xml:space="preserve"> </w:t>
            </w:r>
            <w:r w:rsidRPr="005308D9">
              <w:rPr>
                <w:rFonts w:cs="Mangal" w:hint="cs"/>
                <w:szCs w:val="20"/>
                <w:cs/>
                <w:lang w:bidi="ne-NP"/>
              </w:rPr>
              <w:t>र</w:t>
            </w:r>
            <w:r w:rsidRPr="005308D9">
              <w:rPr>
                <w:rFonts w:cs="Mangal"/>
                <w:szCs w:val="20"/>
                <w:cs/>
                <w:lang w:bidi="ne-NP"/>
              </w:rPr>
              <w:t xml:space="preserve"> </w:t>
            </w:r>
            <w:r w:rsidRPr="005308D9">
              <w:rPr>
                <w:rFonts w:cs="Mangal" w:hint="cs"/>
                <w:szCs w:val="20"/>
                <w:cs/>
                <w:lang w:bidi="ne-NP"/>
              </w:rPr>
              <w:t>कुखुराको</w:t>
            </w:r>
            <w:r w:rsidRPr="005308D9">
              <w:rPr>
                <w:rFonts w:cs="Mangal"/>
                <w:szCs w:val="20"/>
                <w:cs/>
                <w:lang w:bidi="ne-NP"/>
              </w:rPr>
              <w:t xml:space="preserve"> </w:t>
            </w:r>
            <w:r w:rsidR="00CF63E4">
              <w:rPr>
                <w:rFonts w:ascii="Mangal" w:hAnsi="Mangal" w:cs="Mangal"/>
                <w:szCs w:val="20"/>
                <w:cs/>
                <w:lang w:bidi="ne-NP"/>
              </w:rPr>
              <w:t>आ</w:t>
            </w:r>
            <w:r w:rsidRPr="005308D9">
              <w:rPr>
                <w:rFonts w:cs="Mangal" w:hint="cs"/>
                <w:szCs w:val="20"/>
                <w:cs/>
                <w:lang w:bidi="ne-NP"/>
              </w:rPr>
              <w:t>वाज</w:t>
            </w:r>
            <w:r w:rsidRPr="005308D9">
              <w:rPr>
                <w:rFonts w:cs="Mangal"/>
                <w:szCs w:val="20"/>
                <w:cs/>
                <w:lang w:bidi="ne-NP"/>
              </w:rPr>
              <w:t xml:space="preserve"> </w:t>
            </w:r>
            <w:r w:rsidR="00CF63E4">
              <w:rPr>
                <w:rFonts w:cs="Mangal" w:hint="cs"/>
                <w:szCs w:val="20"/>
                <w:cs/>
                <w:lang w:bidi="ne-NP"/>
              </w:rPr>
              <w:t>सुनेको</w:t>
            </w:r>
            <w:r w:rsidRPr="005308D9">
              <w:rPr>
                <w:rFonts w:cs="Mangal"/>
                <w:szCs w:val="20"/>
                <w:cs/>
                <w:lang w:bidi="ne-NP"/>
              </w:rPr>
              <w:t xml:space="preserve"> </w:t>
            </w:r>
            <w:r w:rsidRPr="005308D9">
              <w:rPr>
                <w:rFonts w:cs="Mangal" w:hint="cs"/>
                <w:szCs w:val="20"/>
                <w:cs/>
                <w:lang w:bidi="ne-NP"/>
              </w:rPr>
              <w:t>समय</w:t>
            </w:r>
            <w:r w:rsidRPr="005308D9">
              <w:rPr>
                <w:rFonts w:cs="Mangal"/>
                <w:szCs w:val="20"/>
                <w:cs/>
                <w:lang w:bidi="ne-NP"/>
              </w:rPr>
              <w:t xml:space="preserve"> </w:t>
            </w:r>
            <w:r w:rsidRPr="005308D9">
              <w:rPr>
                <w:rFonts w:cs="Mangal" w:hint="cs"/>
                <w:szCs w:val="20"/>
                <w:cs/>
                <w:lang w:bidi="ne-NP"/>
              </w:rPr>
              <w:t>पढिने</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1</w:t>
            </w:r>
            <w:r w:rsidR="00C062F4">
              <w:rPr>
                <w:lang w:bidi="ar-EG"/>
              </w:rPr>
              <w:t>12</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415</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rtl/>
                <w:cs/>
                <w:lang w:bidi="ne-NP"/>
              </w:rPr>
            </w:pPr>
            <w:r w:rsidRPr="00C011A3">
              <w:rPr>
                <w:rFonts w:cs="Mangal" w:hint="cs"/>
                <w:szCs w:val="20"/>
                <w:cs/>
                <w:lang w:bidi="ne-NP"/>
              </w:rPr>
              <w:t>रात्रीमा</w:t>
            </w:r>
            <w:r w:rsidRPr="00C011A3">
              <w:rPr>
                <w:rFonts w:cs="Mangal"/>
                <w:szCs w:val="20"/>
                <w:cs/>
                <w:lang w:bidi="ne-NP"/>
              </w:rPr>
              <w:t xml:space="preserve"> </w:t>
            </w:r>
            <w:r w:rsidR="00CF63E4">
              <w:rPr>
                <w:rFonts w:cs="Mangal" w:hint="cs"/>
                <w:szCs w:val="20"/>
                <w:cs/>
                <w:lang w:bidi="ne-NP"/>
              </w:rPr>
              <w:t>कुकुरको</w:t>
            </w:r>
            <w:r w:rsidRPr="00C011A3">
              <w:rPr>
                <w:rFonts w:cs="Mangal"/>
                <w:szCs w:val="20"/>
                <w:cs/>
                <w:lang w:bidi="ne-NP"/>
              </w:rPr>
              <w:t xml:space="preserve"> </w:t>
            </w:r>
            <w:r w:rsidRPr="00C011A3">
              <w:rPr>
                <w:rFonts w:cs="Mangal" w:hint="cs"/>
                <w:szCs w:val="20"/>
                <w:cs/>
                <w:lang w:bidi="ne-NP"/>
              </w:rPr>
              <w:t>भुंक्ने</w:t>
            </w:r>
            <w:r w:rsidRPr="00C011A3">
              <w:rPr>
                <w:rFonts w:cs="Mangal"/>
                <w:szCs w:val="20"/>
                <w:cs/>
                <w:lang w:bidi="ne-NP"/>
              </w:rPr>
              <w:t xml:space="preserve"> </w:t>
            </w:r>
            <w:r w:rsidR="00CF63E4">
              <w:rPr>
                <w:rFonts w:ascii="Mangal" w:hAnsi="Mangal" w:cs="Mangal"/>
                <w:szCs w:val="20"/>
                <w:cs/>
                <w:lang w:bidi="ne-NP"/>
              </w:rPr>
              <w:t>आ</w:t>
            </w:r>
            <w:r w:rsidRPr="00C011A3">
              <w:rPr>
                <w:rFonts w:cs="Mangal" w:hint="cs"/>
                <w:szCs w:val="20"/>
                <w:cs/>
                <w:lang w:bidi="ne-NP"/>
              </w:rPr>
              <w:t>वाज</w:t>
            </w:r>
            <w:r w:rsidRPr="00C011A3">
              <w:rPr>
                <w:rFonts w:cs="Mangal"/>
                <w:szCs w:val="20"/>
                <w:cs/>
                <w:lang w:bidi="ne-NP"/>
              </w:rPr>
              <w:t xml:space="preserve"> </w:t>
            </w:r>
            <w:r w:rsidRPr="00C011A3">
              <w:rPr>
                <w:rFonts w:cs="Mangal" w:hint="cs"/>
                <w:szCs w:val="20"/>
                <w:cs/>
                <w:lang w:bidi="ne-NP"/>
              </w:rPr>
              <w:t>सुनेर</w:t>
            </w:r>
            <w:r w:rsidRPr="00C011A3">
              <w:rPr>
                <w:rFonts w:cs="Mangal"/>
                <w:szCs w:val="20"/>
                <w:cs/>
                <w:lang w:bidi="ne-NP"/>
              </w:rPr>
              <w:t xml:space="preserve"> </w:t>
            </w:r>
            <w:r w:rsidRPr="00C011A3">
              <w:rPr>
                <w:rFonts w:cs="Mangal" w:hint="cs"/>
                <w:szCs w:val="20"/>
                <w:cs/>
                <w:lang w:bidi="ne-NP"/>
              </w:rPr>
              <w:t>पढिने</w:t>
            </w:r>
            <w:r w:rsidRPr="00C011A3">
              <w:rPr>
                <w:rFonts w:cs="Mangal"/>
                <w:szCs w:val="20"/>
                <w:cs/>
                <w:lang w:bidi="ne-NP"/>
              </w:rPr>
              <w:t xml:space="preserve"> </w:t>
            </w:r>
            <w:r w:rsidRPr="00C011A3">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113</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416</w:t>
            </w:r>
          </w:p>
        </w:tc>
        <w:tc>
          <w:tcPr>
            <w:tcW w:w="3226" w:type="pct"/>
          </w:tcPr>
          <w:p w:rsidR="00C062F4" w:rsidRPr="00F40917" w:rsidRDefault="00477692" w:rsidP="00C062F4">
            <w:pPr>
              <w:bidi w:val="0"/>
              <w:spacing w:after="0" w:line="240" w:lineRule="auto"/>
              <w:ind w:firstLine="227"/>
              <w:jc w:val="both"/>
              <w:rPr>
                <w:b/>
                <w:bCs/>
                <w:rtl/>
                <w:cs/>
                <w:lang w:bidi="ne-NP"/>
              </w:rPr>
            </w:pPr>
            <w:r w:rsidRPr="005308D9">
              <w:rPr>
                <w:rFonts w:cs="Mangal" w:hint="cs"/>
                <w:szCs w:val="20"/>
                <w:cs/>
                <w:lang w:bidi="ne-NP"/>
              </w:rPr>
              <w:t>जसलार्इ</w:t>
            </w:r>
            <w:r w:rsidRPr="005308D9">
              <w:rPr>
                <w:rFonts w:cs="Mangal"/>
                <w:szCs w:val="20"/>
                <w:cs/>
                <w:lang w:bidi="ne-NP"/>
              </w:rPr>
              <w:t xml:space="preserve"> </w:t>
            </w:r>
            <w:r w:rsidRPr="005308D9">
              <w:rPr>
                <w:rFonts w:cs="Mangal" w:hint="cs"/>
                <w:szCs w:val="20"/>
                <w:cs/>
                <w:lang w:bidi="ne-NP"/>
              </w:rPr>
              <w:t>गाली</w:t>
            </w:r>
            <w:r w:rsidRPr="005308D9">
              <w:rPr>
                <w:rFonts w:cs="Mangal"/>
                <w:szCs w:val="20"/>
                <w:cs/>
                <w:lang w:bidi="ne-NP"/>
              </w:rPr>
              <w:t xml:space="preserve"> </w:t>
            </w:r>
            <w:r w:rsidRPr="005308D9">
              <w:rPr>
                <w:rFonts w:cs="Mangal" w:hint="cs"/>
                <w:szCs w:val="20"/>
                <w:cs/>
                <w:lang w:bidi="ne-NP"/>
              </w:rPr>
              <w:t>गरेका</w:t>
            </w:r>
            <w:r w:rsidRPr="005308D9">
              <w:rPr>
                <w:rFonts w:cs="Mangal"/>
                <w:szCs w:val="20"/>
                <w:cs/>
                <w:lang w:bidi="ne-NP"/>
              </w:rPr>
              <w:t xml:space="preserve"> </w:t>
            </w:r>
            <w:r w:rsidR="00CF63E4">
              <w:rPr>
                <w:rFonts w:cs="Mangal" w:hint="cs"/>
                <w:szCs w:val="20"/>
                <w:cs/>
                <w:lang w:bidi="ne-NP"/>
              </w:rPr>
              <w:t>छ</w:t>
            </w:r>
            <w:r w:rsidR="00CF63E4">
              <w:rPr>
                <w:rFonts w:ascii="Mangal" w:hAnsi="Mangal" w:cs="Mangal"/>
                <w:szCs w:val="20"/>
                <w:cs/>
                <w:lang w:bidi="ne-NP"/>
              </w:rPr>
              <w:t>ौ</w:t>
            </w:r>
            <w:r w:rsidRPr="005308D9">
              <w:rPr>
                <w:rFonts w:cs="Mangal"/>
                <w:szCs w:val="20"/>
                <w:cs/>
                <w:lang w:bidi="ne-NP"/>
              </w:rPr>
              <w:t xml:space="preserve"> </w:t>
            </w:r>
            <w:r w:rsidR="00CF63E4">
              <w:rPr>
                <w:rFonts w:cs="Mangal" w:hint="cs"/>
                <w:szCs w:val="20"/>
                <w:cs/>
                <w:lang w:bidi="ne-NP"/>
              </w:rPr>
              <w:t>त्यसको</w:t>
            </w:r>
            <w:r w:rsidRPr="005308D9">
              <w:rPr>
                <w:rFonts w:cs="Mangal"/>
                <w:szCs w:val="20"/>
                <w:cs/>
                <w:lang w:bidi="ne-NP"/>
              </w:rPr>
              <w:t xml:space="preserve"> </w:t>
            </w:r>
            <w:r w:rsidRPr="005308D9">
              <w:rPr>
                <w:rFonts w:cs="Mangal" w:hint="cs"/>
                <w:szCs w:val="20"/>
                <w:cs/>
                <w:lang w:bidi="ne-NP"/>
              </w:rPr>
              <w:t>लागि गरिने</w:t>
            </w:r>
            <w:r w:rsidRPr="005308D9">
              <w:rPr>
                <w:rFonts w:cs="Mangal"/>
                <w:szCs w:val="20"/>
                <w:cs/>
                <w:lang w:bidi="ne-NP"/>
              </w:rPr>
              <w:t xml:space="preserve"> </w:t>
            </w:r>
            <w:r w:rsidRPr="005308D9">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114</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418</w:t>
            </w:r>
          </w:p>
        </w:tc>
        <w:tc>
          <w:tcPr>
            <w:tcW w:w="3226" w:type="pct"/>
            <w:shd w:val="clear" w:color="auto" w:fill="DEEAF6"/>
          </w:tcPr>
          <w:p w:rsidR="00C062F4" w:rsidRPr="00F40917" w:rsidRDefault="00477692" w:rsidP="00C062F4">
            <w:pPr>
              <w:bidi w:val="0"/>
              <w:spacing w:after="0" w:line="240" w:lineRule="auto"/>
              <w:ind w:firstLine="227"/>
              <w:jc w:val="both"/>
              <w:rPr>
                <w:b/>
                <w:bCs/>
                <w:rtl/>
                <w:cs/>
                <w:lang w:bidi="ne-NP"/>
              </w:rPr>
            </w:pPr>
            <w:r w:rsidRPr="005308D9">
              <w:rPr>
                <w:rFonts w:cs="Mangal" w:hint="cs"/>
                <w:szCs w:val="20"/>
                <w:cs/>
                <w:lang w:bidi="ne-NP"/>
              </w:rPr>
              <w:t>जब</w:t>
            </w:r>
            <w:r w:rsidRPr="005308D9">
              <w:rPr>
                <w:rFonts w:cs="Mangal"/>
                <w:szCs w:val="20"/>
                <w:cs/>
                <w:lang w:bidi="ne-NP"/>
              </w:rPr>
              <w:t xml:space="preserve"> </w:t>
            </w:r>
            <w:r w:rsidRPr="005308D9">
              <w:rPr>
                <w:rFonts w:cs="Mangal" w:hint="cs"/>
                <w:szCs w:val="20"/>
                <w:cs/>
                <w:lang w:bidi="ne-NP"/>
              </w:rPr>
              <w:t>कुनै</w:t>
            </w:r>
            <w:r w:rsidRPr="005308D9">
              <w:rPr>
                <w:rFonts w:cs="Mangal"/>
                <w:szCs w:val="20"/>
                <w:cs/>
                <w:lang w:bidi="ne-NP"/>
              </w:rPr>
              <w:t xml:space="preserve"> </w:t>
            </w:r>
            <w:r w:rsidRPr="005308D9">
              <w:rPr>
                <w:rFonts w:cs="Mangal" w:hint="cs"/>
                <w:szCs w:val="20"/>
                <w:cs/>
                <w:lang w:bidi="ne-NP"/>
              </w:rPr>
              <w:t>मुस्लिम</w:t>
            </w:r>
            <w:r w:rsidRPr="005308D9">
              <w:rPr>
                <w:rFonts w:cs="Mangal"/>
                <w:szCs w:val="20"/>
                <w:cs/>
                <w:lang w:bidi="ne-NP"/>
              </w:rPr>
              <w:t xml:space="preserve"> </w:t>
            </w:r>
            <w:r w:rsidRPr="005308D9">
              <w:rPr>
                <w:rFonts w:cs="Mangal" w:hint="cs"/>
                <w:szCs w:val="20"/>
                <w:cs/>
                <w:lang w:bidi="ne-NP"/>
              </w:rPr>
              <w:t>कुनै</w:t>
            </w:r>
            <w:r w:rsidRPr="005308D9">
              <w:rPr>
                <w:rFonts w:cs="Mangal"/>
                <w:szCs w:val="20"/>
                <w:cs/>
                <w:lang w:bidi="ne-NP"/>
              </w:rPr>
              <w:t xml:space="preserve"> </w:t>
            </w:r>
            <w:r w:rsidR="00CF63E4">
              <w:rPr>
                <w:rFonts w:ascii="Mangal" w:hAnsi="Mangal" w:cs="Mangal"/>
                <w:szCs w:val="20"/>
                <w:cs/>
                <w:lang w:bidi="ne-NP"/>
              </w:rPr>
              <w:t>आ</w:t>
            </w:r>
            <w:r w:rsidRPr="005308D9">
              <w:rPr>
                <w:rFonts w:cs="Mangal" w:hint="cs"/>
                <w:szCs w:val="20"/>
                <w:cs/>
                <w:lang w:bidi="ne-NP"/>
              </w:rPr>
              <w:t>र्को</w:t>
            </w:r>
            <w:r w:rsidRPr="005308D9">
              <w:rPr>
                <w:rFonts w:cs="Mangal"/>
                <w:szCs w:val="20"/>
                <w:cs/>
                <w:lang w:bidi="ne-NP"/>
              </w:rPr>
              <w:t xml:space="preserve"> </w:t>
            </w:r>
            <w:r w:rsidRPr="005308D9">
              <w:rPr>
                <w:rFonts w:cs="Mangal" w:hint="cs"/>
                <w:szCs w:val="20"/>
                <w:cs/>
                <w:lang w:bidi="ne-NP"/>
              </w:rPr>
              <w:t>मुस्लिमको</w:t>
            </w:r>
            <w:r w:rsidRPr="005308D9">
              <w:rPr>
                <w:rFonts w:cs="Mangal"/>
                <w:szCs w:val="20"/>
                <w:cs/>
                <w:lang w:bidi="ne-NP"/>
              </w:rPr>
              <w:t xml:space="preserve"> </w:t>
            </w:r>
            <w:r w:rsidRPr="005308D9">
              <w:rPr>
                <w:rFonts w:cs="Mangal" w:hint="cs"/>
                <w:szCs w:val="20"/>
                <w:cs/>
                <w:lang w:bidi="ne-NP"/>
              </w:rPr>
              <w:t>प्रशंसा</w:t>
            </w:r>
            <w:r w:rsidRPr="005308D9">
              <w:rPr>
                <w:rFonts w:cs="Mangal"/>
                <w:szCs w:val="20"/>
                <w:cs/>
                <w:lang w:bidi="ne-NP"/>
              </w:rPr>
              <w:t xml:space="preserve"> </w:t>
            </w:r>
            <w:r w:rsidRPr="005308D9">
              <w:rPr>
                <w:rFonts w:cs="Mangal" w:hint="cs"/>
                <w:szCs w:val="20"/>
                <w:cs/>
                <w:lang w:bidi="ne-NP"/>
              </w:rPr>
              <w:t>गरोस</w:t>
            </w:r>
            <w:r w:rsidRPr="005308D9">
              <w:rPr>
                <w:rFonts w:cs="Mangal"/>
                <w:szCs w:val="20"/>
                <w:cs/>
                <w:lang w:bidi="ne-NP"/>
              </w:rPr>
              <w:t xml:space="preserve"> </w:t>
            </w:r>
            <w:r w:rsidRPr="005308D9">
              <w:rPr>
                <w:rFonts w:cs="Mangal" w:hint="cs"/>
                <w:szCs w:val="20"/>
                <w:cs/>
                <w:lang w:bidi="ne-NP"/>
              </w:rPr>
              <w:t>त</w:t>
            </w:r>
            <w:r w:rsidRPr="005308D9">
              <w:rPr>
                <w:rFonts w:cs="Mangal"/>
                <w:szCs w:val="20"/>
                <w:cs/>
                <w:lang w:bidi="ne-NP"/>
              </w:rPr>
              <w:t xml:space="preserve"> </w:t>
            </w:r>
            <w:r w:rsidRPr="005308D9">
              <w:rPr>
                <w:rFonts w:cs="Mangal" w:hint="cs"/>
                <w:szCs w:val="20"/>
                <w:cs/>
                <w:lang w:bidi="ne-NP"/>
              </w:rPr>
              <w:t>त्यो के</w:t>
            </w:r>
            <w:r w:rsidRPr="005308D9">
              <w:rPr>
                <w:rFonts w:cs="Mangal"/>
                <w:szCs w:val="20"/>
                <w:cs/>
                <w:lang w:bidi="ne-NP"/>
              </w:rPr>
              <w:t xml:space="preserve"> </w:t>
            </w:r>
            <w:r w:rsidRPr="005308D9">
              <w:rPr>
                <w:rFonts w:cs="Mangal" w:hint="cs"/>
                <w:szCs w:val="20"/>
                <w:cs/>
                <w:lang w:bidi="ne-NP"/>
              </w:rPr>
              <w:t>भनोस्</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115</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420</w:t>
            </w:r>
          </w:p>
        </w:tc>
        <w:tc>
          <w:tcPr>
            <w:tcW w:w="3226" w:type="pct"/>
          </w:tcPr>
          <w:p w:rsidR="00C062F4" w:rsidRPr="00477692" w:rsidRDefault="00477692" w:rsidP="00C062F4">
            <w:pPr>
              <w:bidi w:val="0"/>
              <w:spacing w:after="0" w:line="240" w:lineRule="auto"/>
              <w:ind w:firstLine="227"/>
              <w:jc w:val="both"/>
              <w:rPr>
                <w:rFonts w:ascii="Preeti" w:eastAsia="Times New Roman" w:hAnsi="Preeti" w:cs="Mangal"/>
                <w:sz w:val="32"/>
                <w:szCs w:val="29"/>
                <w:cs/>
                <w:lang w:bidi="ne-NP"/>
              </w:rPr>
            </w:pPr>
            <w:r w:rsidRPr="00C011A3">
              <w:rPr>
                <w:rFonts w:cs="Mangal" w:hint="cs"/>
                <w:szCs w:val="20"/>
                <w:cs/>
                <w:lang w:bidi="ne-NP"/>
              </w:rPr>
              <w:t>जब</w:t>
            </w:r>
            <w:r w:rsidRPr="00C011A3">
              <w:rPr>
                <w:rFonts w:cs="Mangal"/>
                <w:szCs w:val="20"/>
                <w:cs/>
                <w:lang w:bidi="ne-NP"/>
              </w:rPr>
              <w:t xml:space="preserve"> </w:t>
            </w:r>
            <w:r w:rsidRPr="00C011A3">
              <w:rPr>
                <w:rFonts w:cs="Mangal" w:hint="cs"/>
                <w:szCs w:val="20"/>
                <w:cs/>
                <w:lang w:bidi="ne-NP"/>
              </w:rPr>
              <w:t>कुनै</w:t>
            </w:r>
            <w:r w:rsidRPr="00C011A3">
              <w:rPr>
                <w:rFonts w:cs="Mangal"/>
                <w:szCs w:val="20"/>
                <w:cs/>
                <w:lang w:bidi="ne-NP"/>
              </w:rPr>
              <w:t xml:space="preserve"> </w:t>
            </w:r>
            <w:r w:rsidRPr="00C011A3">
              <w:rPr>
                <w:rFonts w:cs="Mangal" w:hint="cs"/>
                <w:szCs w:val="20"/>
                <w:cs/>
                <w:lang w:bidi="ne-NP"/>
              </w:rPr>
              <w:t>मुसलमाको</w:t>
            </w:r>
            <w:r w:rsidRPr="00C011A3">
              <w:rPr>
                <w:rFonts w:cs="Mangal"/>
                <w:szCs w:val="20"/>
                <w:cs/>
                <w:lang w:bidi="ne-NP"/>
              </w:rPr>
              <w:t xml:space="preserve"> </w:t>
            </w:r>
            <w:r w:rsidRPr="00C011A3">
              <w:rPr>
                <w:rFonts w:cs="Mangal" w:hint="cs"/>
                <w:szCs w:val="20"/>
                <w:cs/>
                <w:lang w:bidi="ne-NP"/>
              </w:rPr>
              <w:t>सचरित्रता</w:t>
            </w:r>
            <w:r w:rsidRPr="00C011A3">
              <w:rPr>
                <w:rFonts w:cs="Mangal"/>
                <w:szCs w:val="20"/>
                <w:cs/>
                <w:lang w:bidi="ne-NP"/>
              </w:rPr>
              <w:t xml:space="preserve"> </w:t>
            </w:r>
            <w:r w:rsidRPr="00C011A3">
              <w:rPr>
                <w:rFonts w:cs="Mangal" w:hint="cs"/>
                <w:szCs w:val="20"/>
                <w:cs/>
                <w:lang w:bidi="ne-NP"/>
              </w:rPr>
              <w:t>सदाचारिताको</w:t>
            </w:r>
            <w:r w:rsidRPr="00C011A3">
              <w:rPr>
                <w:rFonts w:cs="Mangal"/>
                <w:szCs w:val="20"/>
                <w:cs/>
                <w:lang w:bidi="ne-NP"/>
              </w:rPr>
              <w:t xml:space="preserve"> </w:t>
            </w:r>
            <w:r w:rsidRPr="00C011A3">
              <w:rPr>
                <w:rFonts w:cs="Mangal" w:hint="cs"/>
                <w:szCs w:val="20"/>
                <w:cs/>
                <w:lang w:bidi="ne-NP"/>
              </w:rPr>
              <w:t>बखान</w:t>
            </w:r>
            <w:r w:rsidRPr="00C011A3">
              <w:rPr>
                <w:rFonts w:cs="Mangal"/>
                <w:szCs w:val="20"/>
                <w:cs/>
                <w:lang w:bidi="ne-NP"/>
              </w:rPr>
              <w:t xml:space="preserve"> </w:t>
            </w:r>
            <w:r w:rsidRPr="00C011A3">
              <w:rPr>
                <w:rFonts w:cs="Mangal" w:hint="cs"/>
                <w:szCs w:val="20"/>
                <w:cs/>
                <w:lang w:bidi="ne-NP"/>
              </w:rPr>
              <w:t>गरियोस</w:t>
            </w:r>
            <w:r w:rsidRPr="00C011A3">
              <w:rPr>
                <w:rFonts w:cs="Mangal"/>
                <w:szCs w:val="20"/>
                <w:cs/>
                <w:lang w:bidi="ne-NP"/>
              </w:rPr>
              <w:t xml:space="preserve"> </w:t>
            </w:r>
            <w:r w:rsidRPr="00C011A3">
              <w:rPr>
                <w:rFonts w:cs="Mangal" w:hint="cs"/>
                <w:szCs w:val="20"/>
                <w:cs/>
                <w:lang w:bidi="ne-NP"/>
              </w:rPr>
              <w:t>त</w:t>
            </w:r>
            <w:r w:rsidRPr="00C011A3">
              <w:rPr>
                <w:rFonts w:cs="Mangal"/>
                <w:szCs w:val="20"/>
                <w:cs/>
                <w:lang w:bidi="ne-NP"/>
              </w:rPr>
              <w:t xml:space="preserve"> </w:t>
            </w:r>
            <w:r w:rsidRPr="00C011A3">
              <w:rPr>
                <w:rFonts w:cs="Mangal" w:hint="cs"/>
                <w:szCs w:val="20"/>
                <w:cs/>
                <w:lang w:bidi="ne-NP"/>
              </w:rPr>
              <w:t>त्यो</w:t>
            </w:r>
            <w:r w:rsidRPr="00C011A3">
              <w:rPr>
                <w:rFonts w:cs="Mangal"/>
                <w:szCs w:val="20"/>
                <w:cs/>
                <w:lang w:bidi="ne-NP"/>
              </w:rPr>
              <w:t xml:space="preserve"> </w:t>
            </w:r>
            <w:r w:rsidRPr="00C011A3">
              <w:rPr>
                <w:rFonts w:cs="Mangal" w:hint="cs"/>
                <w:szCs w:val="20"/>
                <w:cs/>
                <w:lang w:bidi="ne-NP"/>
              </w:rPr>
              <w:t>के</w:t>
            </w:r>
            <w:r w:rsidRPr="00C011A3">
              <w:rPr>
                <w:rFonts w:cs="Mangal"/>
                <w:szCs w:val="20"/>
                <w:cs/>
                <w:lang w:bidi="ne-NP"/>
              </w:rPr>
              <w:t xml:space="preserve"> </w:t>
            </w:r>
            <w:r w:rsidRPr="00C011A3">
              <w:rPr>
                <w:rFonts w:cs="Mangal" w:hint="cs"/>
                <w:szCs w:val="20"/>
                <w:cs/>
                <w:lang w:bidi="ne-NP"/>
              </w:rPr>
              <w:t>भनोस</w:t>
            </w:r>
          </w:p>
        </w:tc>
        <w:tc>
          <w:tcPr>
            <w:tcW w:w="805" w:type="pct"/>
          </w:tcPr>
          <w:p w:rsidR="00C062F4" w:rsidRPr="00F40917" w:rsidRDefault="00DB5EF1" w:rsidP="00C062F4">
            <w:pPr>
              <w:bidi w:val="0"/>
              <w:spacing w:after="0" w:line="240" w:lineRule="auto"/>
              <w:ind w:firstLine="57"/>
              <w:jc w:val="center"/>
              <w:rPr>
                <w:rtl/>
                <w:lang w:bidi="ar-EG"/>
              </w:rPr>
            </w:pPr>
            <w:r>
              <w:rPr>
                <w:lang w:bidi="ar-EG"/>
              </w:rPr>
              <w:t>11</w:t>
            </w:r>
            <w:r w:rsidR="00C062F4" w:rsidRPr="00F40917">
              <w:rPr>
                <w:lang w:bidi="ar-EG"/>
              </w:rPr>
              <w:t>6</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422</w:t>
            </w:r>
          </w:p>
        </w:tc>
        <w:tc>
          <w:tcPr>
            <w:tcW w:w="3226" w:type="pct"/>
            <w:shd w:val="clear" w:color="auto" w:fill="DEEAF6"/>
          </w:tcPr>
          <w:p w:rsidR="00C062F4" w:rsidRPr="00170DC6" w:rsidRDefault="00477692" w:rsidP="00C062F4">
            <w:pPr>
              <w:bidi w:val="0"/>
              <w:spacing w:after="0" w:line="240" w:lineRule="auto"/>
              <w:ind w:firstLine="227"/>
              <w:jc w:val="both"/>
              <w:rPr>
                <w:b/>
                <w:bCs/>
                <w:sz w:val="28"/>
                <w:szCs w:val="28"/>
                <w:rtl/>
                <w:cs/>
                <w:lang w:bidi="ne-NP"/>
              </w:rPr>
            </w:pPr>
            <w:r w:rsidRPr="00C011A3">
              <w:rPr>
                <w:rFonts w:cs="Mangal" w:hint="cs"/>
                <w:szCs w:val="20"/>
                <w:cs/>
                <w:lang w:bidi="ne-NP"/>
              </w:rPr>
              <w:t>हज्ज</w:t>
            </w:r>
            <w:r w:rsidRPr="00C011A3">
              <w:rPr>
                <w:rFonts w:cs="Mangal"/>
                <w:szCs w:val="20"/>
                <w:cs/>
                <w:lang w:bidi="ne-NP"/>
              </w:rPr>
              <w:t xml:space="preserve"> </w:t>
            </w:r>
            <w:r w:rsidRPr="00C011A3">
              <w:rPr>
                <w:rFonts w:cs="Mangal" w:hint="cs"/>
                <w:szCs w:val="20"/>
                <w:cs/>
                <w:lang w:bidi="ne-NP"/>
              </w:rPr>
              <w:t>र</w:t>
            </w:r>
            <w:r w:rsidRPr="00C011A3">
              <w:rPr>
                <w:rFonts w:cs="Mangal"/>
                <w:szCs w:val="20"/>
                <w:cs/>
                <w:lang w:bidi="ne-NP"/>
              </w:rPr>
              <w:t xml:space="preserve"> </w:t>
            </w:r>
            <w:r w:rsidRPr="00C011A3">
              <w:rPr>
                <w:rFonts w:cs="Mangal" w:hint="cs"/>
                <w:szCs w:val="20"/>
                <w:cs/>
                <w:lang w:bidi="ne-NP"/>
              </w:rPr>
              <w:t>उमरामा</w:t>
            </w:r>
            <w:r w:rsidRPr="00C011A3">
              <w:rPr>
                <w:rFonts w:cs="Mangal"/>
                <w:szCs w:val="20"/>
                <w:cs/>
                <w:lang w:bidi="ne-NP"/>
              </w:rPr>
              <w:t xml:space="preserve"> </w:t>
            </w:r>
            <w:r w:rsidRPr="00C011A3">
              <w:rPr>
                <w:rFonts w:cs="Mangal" w:hint="cs"/>
                <w:szCs w:val="20"/>
                <w:cs/>
                <w:lang w:bidi="ne-NP"/>
              </w:rPr>
              <w:t>मान्छे</w:t>
            </w:r>
            <w:r w:rsidRPr="00C011A3">
              <w:rPr>
                <w:rFonts w:cs="Mangal"/>
                <w:szCs w:val="20"/>
                <w:cs/>
                <w:lang w:bidi="ne-NP"/>
              </w:rPr>
              <w:t xml:space="preserve"> </w:t>
            </w:r>
            <w:r w:rsidRPr="00C011A3">
              <w:rPr>
                <w:rFonts w:cs="Mangal" w:hint="cs"/>
                <w:szCs w:val="20"/>
                <w:cs/>
                <w:lang w:bidi="ne-NP"/>
              </w:rPr>
              <w:t>तल्बिया</w:t>
            </w:r>
            <w:r w:rsidRPr="00C011A3">
              <w:rPr>
                <w:rFonts w:cs="Mangal"/>
                <w:szCs w:val="20"/>
                <w:cs/>
                <w:lang w:bidi="ne-NP"/>
              </w:rPr>
              <w:t xml:space="preserve"> </w:t>
            </w:r>
            <w:r w:rsidRPr="00C011A3">
              <w:rPr>
                <w:rFonts w:cs="Mangal" w:hint="cs"/>
                <w:szCs w:val="20"/>
                <w:cs/>
                <w:lang w:bidi="ne-NP"/>
              </w:rPr>
              <w:t>कसरी</w:t>
            </w:r>
            <w:r w:rsidRPr="00C011A3">
              <w:rPr>
                <w:rFonts w:cs="Mangal"/>
                <w:szCs w:val="20"/>
                <w:cs/>
                <w:lang w:bidi="ne-NP"/>
              </w:rPr>
              <w:t xml:space="preserve"> </w:t>
            </w:r>
            <w:r w:rsidR="00CF63E4">
              <w:rPr>
                <w:rFonts w:cs="Mangal" w:hint="cs"/>
                <w:szCs w:val="20"/>
                <w:cs/>
                <w:lang w:bidi="ne-NP"/>
              </w:rPr>
              <w:t>भनो</w:t>
            </w:r>
            <w:r w:rsidRPr="00C011A3">
              <w:rPr>
                <w:rFonts w:cs="Mangal" w:hint="cs"/>
                <w:szCs w:val="20"/>
                <w:cs/>
                <w:lang w:bidi="ne-NP"/>
              </w:rPr>
              <w:t>स</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11</w:t>
            </w:r>
            <w:r w:rsidR="00C062F4">
              <w:rPr>
                <w:lang w:bidi="ar-EG"/>
              </w:rPr>
              <w:t>7</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424</w:t>
            </w:r>
          </w:p>
        </w:tc>
        <w:tc>
          <w:tcPr>
            <w:tcW w:w="3226" w:type="pct"/>
          </w:tcPr>
          <w:p w:rsidR="00C062F4" w:rsidRPr="00477692" w:rsidRDefault="00477692" w:rsidP="00C062F4">
            <w:pPr>
              <w:bidi w:val="0"/>
              <w:spacing w:after="0" w:line="240" w:lineRule="auto"/>
              <w:ind w:firstLine="227"/>
              <w:jc w:val="both"/>
              <w:rPr>
                <w:rFonts w:cs="Mangal"/>
                <w:b/>
                <w:bCs/>
                <w:szCs w:val="20"/>
                <w:cs/>
                <w:lang w:bidi="ne-NP"/>
              </w:rPr>
            </w:pPr>
            <w:r w:rsidRPr="00C011A3">
              <w:rPr>
                <w:rFonts w:cs="Mangal" w:hint="cs"/>
                <w:szCs w:val="20"/>
                <w:cs/>
                <w:lang w:bidi="ne-NP"/>
              </w:rPr>
              <w:t>हज्रे</w:t>
            </w:r>
            <w:r w:rsidRPr="00C011A3">
              <w:rPr>
                <w:rFonts w:cs="Mangal"/>
                <w:szCs w:val="20"/>
                <w:cs/>
                <w:lang w:bidi="ne-NP"/>
              </w:rPr>
              <w:t xml:space="preserve"> </w:t>
            </w:r>
            <w:r w:rsidRPr="00C011A3">
              <w:rPr>
                <w:rFonts w:cs="Mangal" w:hint="cs"/>
                <w:szCs w:val="20"/>
                <w:cs/>
                <w:lang w:bidi="ne-NP"/>
              </w:rPr>
              <w:t>अस्वद</w:t>
            </w:r>
            <w:r w:rsidRPr="00C011A3">
              <w:rPr>
                <w:rFonts w:cs="Mangal"/>
                <w:szCs w:val="20"/>
                <w:cs/>
                <w:lang w:bidi="ne-NP"/>
              </w:rPr>
              <w:t xml:space="preserve"> </w:t>
            </w:r>
            <w:r w:rsidRPr="00C011A3">
              <w:rPr>
                <w:rFonts w:cs="Mangal" w:hint="cs"/>
                <w:szCs w:val="20"/>
                <w:cs/>
                <w:lang w:bidi="ne-NP"/>
              </w:rPr>
              <w:t>निकट</w:t>
            </w:r>
            <w:r w:rsidRPr="00C011A3">
              <w:rPr>
                <w:rFonts w:cs="Mangal"/>
                <w:szCs w:val="20"/>
                <w:cs/>
                <w:lang w:bidi="ne-NP"/>
              </w:rPr>
              <w:t xml:space="preserve"> </w:t>
            </w:r>
            <w:r w:rsidRPr="00C011A3">
              <w:rPr>
                <w:rFonts w:cs="Mangal" w:hint="cs"/>
                <w:szCs w:val="20"/>
                <w:cs/>
                <w:lang w:bidi="ne-NP"/>
              </w:rPr>
              <w:t>पुगेको</w:t>
            </w:r>
            <w:r w:rsidRPr="00C011A3">
              <w:rPr>
                <w:rFonts w:cs="Mangal"/>
                <w:szCs w:val="20"/>
                <w:cs/>
                <w:lang w:bidi="ne-NP"/>
              </w:rPr>
              <w:t xml:space="preserve"> </w:t>
            </w:r>
            <w:r w:rsidRPr="00C011A3">
              <w:rPr>
                <w:rFonts w:cs="Mangal" w:hint="cs"/>
                <w:szCs w:val="20"/>
                <w:cs/>
                <w:lang w:bidi="ne-NP"/>
              </w:rPr>
              <w:t>समयको</w:t>
            </w:r>
            <w:r w:rsidRPr="00C011A3">
              <w:rPr>
                <w:rFonts w:cs="Mangal"/>
                <w:szCs w:val="20"/>
                <w:cs/>
                <w:lang w:bidi="ne-NP"/>
              </w:rPr>
              <w:t xml:space="preserve"> </w:t>
            </w:r>
            <w:r w:rsidRPr="00C011A3">
              <w:rPr>
                <w:rFonts w:cs="Mangal" w:hint="cs"/>
                <w:szCs w:val="20"/>
                <w:cs/>
                <w:lang w:bidi="ne-NP"/>
              </w:rPr>
              <w:t>तकबीर</w:t>
            </w:r>
          </w:p>
        </w:tc>
        <w:tc>
          <w:tcPr>
            <w:tcW w:w="805" w:type="pct"/>
          </w:tcPr>
          <w:p w:rsidR="00C062F4" w:rsidRPr="00F40917" w:rsidRDefault="00DB5EF1" w:rsidP="00C062F4">
            <w:pPr>
              <w:bidi w:val="0"/>
              <w:spacing w:after="0" w:line="240" w:lineRule="auto"/>
              <w:ind w:firstLine="57"/>
              <w:jc w:val="center"/>
              <w:rPr>
                <w:rtl/>
                <w:lang w:bidi="ar-EG"/>
              </w:rPr>
            </w:pPr>
            <w:r>
              <w:rPr>
                <w:lang w:bidi="ar-EG"/>
              </w:rPr>
              <w:t>11</w:t>
            </w:r>
            <w:r w:rsidR="00C062F4">
              <w:rPr>
                <w:lang w:bidi="ar-EG"/>
              </w:rPr>
              <w:t>8</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425</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rtl/>
                <w:cs/>
                <w:lang w:bidi="ne-NP"/>
              </w:rPr>
            </w:pPr>
            <w:r w:rsidRPr="00C011A3">
              <w:rPr>
                <w:rFonts w:cs="Mangal" w:hint="cs"/>
                <w:szCs w:val="20"/>
                <w:cs/>
                <w:lang w:bidi="ne-NP"/>
              </w:rPr>
              <w:t>हज्रे</w:t>
            </w:r>
            <w:r w:rsidRPr="00C011A3">
              <w:rPr>
                <w:rFonts w:cs="Mangal"/>
                <w:szCs w:val="20"/>
                <w:cs/>
                <w:lang w:bidi="ne-NP"/>
              </w:rPr>
              <w:t xml:space="preserve"> </w:t>
            </w:r>
            <w:r w:rsidRPr="00C011A3">
              <w:rPr>
                <w:rFonts w:cs="Mangal" w:hint="cs"/>
                <w:szCs w:val="20"/>
                <w:cs/>
                <w:lang w:bidi="ne-NP"/>
              </w:rPr>
              <w:t>अस्वद</w:t>
            </w:r>
            <w:r w:rsidRPr="00C011A3">
              <w:rPr>
                <w:rFonts w:cs="Mangal"/>
                <w:szCs w:val="20"/>
                <w:cs/>
                <w:lang w:bidi="ne-NP"/>
              </w:rPr>
              <w:t xml:space="preserve"> </w:t>
            </w:r>
            <w:r w:rsidRPr="00C011A3">
              <w:rPr>
                <w:rFonts w:cs="Mangal" w:hint="cs"/>
                <w:szCs w:val="20"/>
                <w:cs/>
                <w:lang w:bidi="ne-NP"/>
              </w:rPr>
              <w:t>र</w:t>
            </w:r>
            <w:r w:rsidRPr="00C011A3">
              <w:rPr>
                <w:rFonts w:cs="Mangal"/>
                <w:szCs w:val="20"/>
                <w:cs/>
                <w:lang w:bidi="ne-NP"/>
              </w:rPr>
              <w:t xml:space="preserve"> </w:t>
            </w:r>
            <w:r w:rsidRPr="00C011A3">
              <w:rPr>
                <w:rFonts w:cs="Mangal" w:hint="cs"/>
                <w:szCs w:val="20"/>
                <w:cs/>
                <w:lang w:bidi="ne-NP"/>
              </w:rPr>
              <w:t>रूक्ने</w:t>
            </w:r>
            <w:r w:rsidRPr="00C011A3">
              <w:rPr>
                <w:rFonts w:cs="Mangal"/>
                <w:szCs w:val="20"/>
                <w:cs/>
                <w:lang w:bidi="ne-NP"/>
              </w:rPr>
              <w:t xml:space="preserve"> </w:t>
            </w:r>
            <w:r w:rsidRPr="00C011A3">
              <w:rPr>
                <w:rFonts w:cs="Mangal" w:hint="cs"/>
                <w:szCs w:val="20"/>
                <w:cs/>
                <w:lang w:bidi="ne-NP"/>
              </w:rPr>
              <w:t>यमानी</w:t>
            </w:r>
            <w:r w:rsidRPr="00C011A3">
              <w:rPr>
                <w:rFonts w:cs="Mangal"/>
                <w:szCs w:val="20"/>
                <w:cs/>
                <w:lang w:bidi="ne-NP"/>
              </w:rPr>
              <w:t xml:space="preserve"> </w:t>
            </w:r>
            <w:r w:rsidRPr="00C011A3">
              <w:rPr>
                <w:rFonts w:cs="Mangal" w:hint="cs"/>
                <w:szCs w:val="20"/>
                <w:cs/>
                <w:lang w:bidi="ne-NP"/>
              </w:rPr>
              <w:t>बीचको</w:t>
            </w:r>
            <w:r w:rsidRPr="00C011A3">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11</w:t>
            </w:r>
            <w:r w:rsidR="00C062F4">
              <w:rPr>
                <w:lang w:bidi="ar-EG"/>
              </w:rPr>
              <w:t>9</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427</w:t>
            </w:r>
          </w:p>
        </w:tc>
        <w:tc>
          <w:tcPr>
            <w:tcW w:w="3226" w:type="pct"/>
          </w:tcPr>
          <w:p w:rsidR="00C062F4" w:rsidRPr="00F40917" w:rsidRDefault="00477692" w:rsidP="00C062F4">
            <w:pPr>
              <w:bidi w:val="0"/>
              <w:spacing w:after="0" w:line="240" w:lineRule="auto"/>
              <w:ind w:firstLine="227"/>
              <w:jc w:val="both"/>
              <w:rPr>
                <w:b/>
                <w:bCs/>
                <w:rtl/>
                <w:cs/>
                <w:lang w:bidi="ne-NP"/>
              </w:rPr>
            </w:pPr>
            <w:r w:rsidRPr="00C011A3">
              <w:rPr>
                <w:rFonts w:cs="Mangal" w:hint="cs"/>
                <w:szCs w:val="20"/>
                <w:cs/>
                <w:lang w:bidi="ne-NP"/>
              </w:rPr>
              <w:t>सफा</w:t>
            </w:r>
            <w:r w:rsidRPr="00C011A3">
              <w:rPr>
                <w:rFonts w:cs="Mangal"/>
                <w:szCs w:val="20"/>
                <w:cs/>
                <w:lang w:bidi="ne-NP"/>
              </w:rPr>
              <w:t xml:space="preserve"> </w:t>
            </w:r>
            <w:r w:rsidRPr="00C011A3">
              <w:rPr>
                <w:rFonts w:cs="Mangal" w:hint="cs"/>
                <w:szCs w:val="20"/>
                <w:cs/>
                <w:lang w:bidi="ne-NP"/>
              </w:rPr>
              <w:t>र</w:t>
            </w:r>
            <w:r w:rsidRPr="00C011A3">
              <w:rPr>
                <w:rFonts w:cs="Mangal"/>
                <w:szCs w:val="20"/>
                <w:cs/>
                <w:lang w:bidi="ne-NP"/>
              </w:rPr>
              <w:t xml:space="preserve"> </w:t>
            </w:r>
            <w:r w:rsidRPr="00C011A3">
              <w:rPr>
                <w:rFonts w:cs="Mangal" w:hint="cs"/>
                <w:szCs w:val="20"/>
                <w:cs/>
                <w:lang w:bidi="ne-NP"/>
              </w:rPr>
              <w:t>मरवा</w:t>
            </w:r>
            <w:r w:rsidRPr="00C011A3">
              <w:rPr>
                <w:rFonts w:cs="Mangal"/>
                <w:szCs w:val="20"/>
                <w:cs/>
                <w:lang w:bidi="ne-NP"/>
              </w:rPr>
              <w:t xml:space="preserve"> </w:t>
            </w:r>
            <w:r w:rsidRPr="00C011A3">
              <w:rPr>
                <w:rFonts w:cs="Mangal" w:hint="cs"/>
                <w:szCs w:val="20"/>
                <w:cs/>
                <w:lang w:bidi="ne-NP"/>
              </w:rPr>
              <w:t>पर्वतमाथि</w:t>
            </w:r>
            <w:r w:rsidRPr="00C011A3">
              <w:rPr>
                <w:rFonts w:cs="Mangal"/>
                <w:szCs w:val="20"/>
                <w:cs/>
                <w:lang w:bidi="ne-NP"/>
              </w:rPr>
              <w:t xml:space="preserve"> </w:t>
            </w:r>
            <w:r w:rsidRPr="00C011A3">
              <w:rPr>
                <w:rFonts w:cs="Mangal" w:hint="cs"/>
                <w:szCs w:val="20"/>
                <w:cs/>
                <w:lang w:bidi="ne-NP"/>
              </w:rPr>
              <w:t>उभिने</w:t>
            </w:r>
            <w:r w:rsidRPr="00C011A3">
              <w:rPr>
                <w:rFonts w:cs="Mangal"/>
                <w:szCs w:val="20"/>
                <w:cs/>
                <w:lang w:bidi="ne-NP"/>
              </w:rPr>
              <w:t xml:space="preserve"> </w:t>
            </w:r>
            <w:r w:rsidRPr="00C011A3">
              <w:rPr>
                <w:rFonts w:cs="Mangal" w:hint="cs"/>
                <w:szCs w:val="20"/>
                <w:cs/>
                <w:lang w:bidi="ne-NP"/>
              </w:rPr>
              <w:t>समयको</w:t>
            </w:r>
            <w:r w:rsidRPr="00C011A3">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2</w:t>
            </w:r>
            <w:r>
              <w:rPr>
                <w:lang w:bidi="ar-EG"/>
              </w:rPr>
              <w:t>0</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430</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szCs w:val="20"/>
                <w:rtl/>
                <w:cs/>
                <w:lang w:bidi="ne-NP"/>
              </w:rPr>
            </w:pPr>
            <w:r w:rsidRPr="00C011A3">
              <w:rPr>
                <w:rFonts w:cs="Mangal" w:hint="cs"/>
                <w:szCs w:val="20"/>
                <w:cs/>
                <w:lang w:bidi="ne-NP"/>
              </w:rPr>
              <w:t>अरफाको</w:t>
            </w:r>
            <w:r w:rsidRPr="00C011A3">
              <w:rPr>
                <w:rFonts w:cs="Mangal"/>
                <w:szCs w:val="20"/>
                <w:cs/>
                <w:lang w:bidi="ne-NP"/>
              </w:rPr>
              <w:t xml:space="preserve"> </w:t>
            </w:r>
            <w:r w:rsidRPr="00C011A3">
              <w:rPr>
                <w:rFonts w:cs="Mangal" w:hint="cs"/>
                <w:szCs w:val="20"/>
                <w:cs/>
                <w:lang w:bidi="ne-NP"/>
              </w:rPr>
              <w:t>दिनको</w:t>
            </w:r>
            <w:r w:rsidRPr="00C011A3">
              <w:rPr>
                <w:rFonts w:cs="Mangal"/>
                <w:szCs w:val="20"/>
                <w:cs/>
                <w:lang w:bidi="ne-NP"/>
              </w:rPr>
              <w:t xml:space="preserve"> </w:t>
            </w:r>
            <w:r w:rsidRPr="00C011A3">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2</w:t>
            </w:r>
            <w:r>
              <w:rPr>
                <w:lang w:bidi="ar-EG"/>
              </w:rPr>
              <w:t>1</w:t>
            </w:r>
          </w:p>
        </w:tc>
      </w:tr>
      <w:tr w:rsidR="00C062F4" w:rsidRPr="00F40917" w:rsidTr="00812246">
        <w:trPr>
          <w:trHeight w:val="338"/>
        </w:trPr>
        <w:tc>
          <w:tcPr>
            <w:tcW w:w="968" w:type="pct"/>
          </w:tcPr>
          <w:p w:rsidR="00C062F4" w:rsidRPr="00135D1A" w:rsidRDefault="001C5265" w:rsidP="00C062F4">
            <w:pPr>
              <w:bidi w:val="0"/>
              <w:spacing w:after="0" w:line="240" w:lineRule="auto"/>
              <w:ind w:firstLine="170"/>
              <w:jc w:val="center"/>
              <w:rPr>
                <w:b/>
                <w:bCs/>
                <w:sz w:val="20"/>
                <w:szCs w:val="20"/>
                <w:rtl/>
                <w:lang w:bidi="ar-EG"/>
              </w:rPr>
            </w:pPr>
            <w:r>
              <w:rPr>
                <w:b/>
                <w:bCs/>
                <w:sz w:val="20"/>
                <w:szCs w:val="20"/>
                <w:lang w:bidi="ar-EG"/>
              </w:rPr>
              <w:lastRenderedPageBreak/>
              <w:t>432</w:t>
            </w:r>
          </w:p>
        </w:tc>
        <w:tc>
          <w:tcPr>
            <w:tcW w:w="3226" w:type="pct"/>
          </w:tcPr>
          <w:p w:rsidR="00C062F4" w:rsidRPr="00135D1A" w:rsidRDefault="00477692" w:rsidP="00C062F4">
            <w:pPr>
              <w:bidi w:val="0"/>
              <w:spacing w:after="0" w:line="240" w:lineRule="auto"/>
              <w:ind w:firstLine="227"/>
              <w:jc w:val="both"/>
              <w:rPr>
                <w:b/>
                <w:bCs/>
                <w:rtl/>
                <w:cs/>
                <w:lang w:bidi="ne-NP"/>
              </w:rPr>
            </w:pPr>
            <w:r w:rsidRPr="00C011A3">
              <w:rPr>
                <w:rFonts w:cs="Mangal" w:hint="cs"/>
                <w:szCs w:val="20"/>
                <w:cs/>
                <w:lang w:bidi="ne-NP"/>
              </w:rPr>
              <w:t>मशअरूल</w:t>
            </w:r>
            <w:r w:rsidRPr="00C011A3">
              <w:rPr>
                <w:rFonts w:cs="Mangal"/>
                <w:szCs w:val="20"/>
                <w:cs/>
                <w:lang w:bidi="ne-NP"/>
              </w:rPr>
              <w:t xml:space="preserve"> </w:t>
            </w:r>
            <w:r w:rsidRPr="00C011A3">
              <w:rPr>
                <w:rFonts w:cs="Mangal" w:hint="cs"/>
                <w:szCs w:val="20"/>
                <w:cs/>
                <w:lang w:bidi="ne-NP"/>
              </w:rPr>
              <w:t>हराम</w:t>
            </w:r>
            <w:r w:rsidRPr="00C011A3">
              <w:rPr>
                <w:rFonts w:cs="Mangal"/>
                <w:szCs w:val="20"/>
                <w:cs/>
                <w:lang w:bidi="ne-NP"/>
              </w:rPr>
              <w:t xml:space="preserve"> </w:t>
            </w:r>
            <w:r w:rsidRPr="00C011A3">
              <w:rPr>
                <w:rFonts w:cs="Mangal" w:hint="cs"/>
                <w:szCs w:val="20"/>
                <w:cs/>
                <w:lang w:bidi="ne-NP"/>
              </w:rPr>
              <w:t>निकट</w:t>
            </w:r>
            <w:r w:rsidRPr="00C011A3">
              <w:rPr>
                <w:rFonts w:cs="Mangal"/>
                <w:szCs w:val="20"/>
                <w:cs/>
                <w:lang w:bidi="ne-NP"/>
              </w:rPr>
              <w:t xml:space="preserve"> </w:t>
            </w:r>
            <w:r w:rsidRPr="00C011A3">
              <w:rPr>
                <w:rFonts w:cs="Mangal" w:hint="cs"/>
                <w:szCs w:val="20"/>
                <w:cs/>
                <w:lang w:bidi="ne-NP"/>
              </w:rPr>
              <w:t>गरिने</w:t>
            </w:r>
            <w:r w:rsidRPr="00C011A3">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r w:rsidRPr="00C011A3">
              <w:rPr>
                <w:rFonts w:cs="Mangal" w:hint="cs"/>
                <w:szCs w:val="20"/>
                <w:cs/>
                <w:lang w:bidi="ne-NP"/>
              </w:rPr>
              <w:t>हरू</w:t>
            </w:r>
          </w:p>
        </w:tc>
        <w:tc>
          <w:tcPr>
            <w:tcW w:w="805" w:type="pct"/>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2</w:t>
            </w:r>
            <w:r>
              <w:rPr>
                <w:lang w:bidi="ar-EG"/>
              </w:rPr>
              <w:t>2</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434</w:t>
            </w:r>
          </w:p>
        </w:tc>
        <w:tc>
          <w:tcPr>
            <w:tcW w:w="3226" w:type="pct"/>
            <w:shd w:val="clear" w:color="auto" w:fill="DEEAF6"/>
          </w:tcPr>
          <w:p w:rsidR="00C062F4" w:rsidRPr="00F40917" w:rsidRDefault="00477692" w:rsidP="00C062F4">
            <w:pPr>
              <w:bidi w:val="0"/>
              <w:spacing w:after="0" w:line="240" w:lineRule="auto"/>
              <w:ind w:firstLine="227"/>
              <w:jc w:val="both"/>
              <w:rPr>
                <w:b/>
                <w:bCs/>
                <w:rtl/>
                <w:cs/>
                <w:lang w:bidi="ne-NP"/>
              </w:rPr>
            </w:pPr>
            <w:r w:rsidRPr="00C011A3">
              <w:rPr>
                <w:rFonts w:cs="Mangal" w:hint="cs"/>
                <w:szCs w:val="20"/>
                <w:cs/>
                <w:lang w:bidi="ne-NP"/>
              </w:rPr>
              <w:t>जमरहलार्इ</w:t>
            </w:r>
            <w:r w:rsidRPr="00C011A3">
              <w:rPr>
                <w:rFonts w:cs="Mangal"/>
                <w:szCs w:val="20"/>
                <w:cs/>
                <w:lang w:bidi="ne-NP"/>
              </w:rPr>
              <w:t xml:space="preserve"> </w:t>
            </w:r>
            <w:r w:rsidRPr="00C011A3">
              <w:rPr>
                <w:rFonts w:cs="Mangal" w:hint="cs"/>
                <w:szCs w:val="20"/>
                <w:cs/>
                <w:lang w:bidi="ne-NP"/>
              </w:rPr>
              <w:t>प्रत्येक</w:t>
            </w:r>
            <w:r w:rsidRPr="00C011A3">
              <w:rPr>
                <w:rFonts w:cs="Mangal"/>
                <w:szCs w:val="20"/>
                <w:cs/>
                <w:lang w:bidi="ne-NP"/>
              </w:rPr>
              <w:t xml:space="preserve"> </w:t>
            </w:r>
            <w:r w:rsidRPr="00C011A3">
              <w:rPr>
                <w:rFonts w:cs="Mangal" w:hint="cs"/>
                <w:szCs w:val="20"/>
                <w:cs/>
                <w:lang w:bidi="ne-NP"/>
              </w:rPr>
              <w:t>कंकरी</w:t>
            </w:r>
            <w:r w:rsidRPr="00C011A3">
              <w:rPr>
                <w:rFonts w:cs="Mangal"/>
                <w:szCs w:val="20"/>
                <w:cs/>
                <w:lang w:bidi="ne-NP"/>
              </w:rPr>
              <w:t xml:space="preserve"> </w:t>
            </w:r>
            <w:r w:rsidRPr="00C011A3">
              <w:rPr>
                <w:rFonts w:cs="Mangal" w:hint="cs"/>
                <w:szCs w:val="20"/>
                <w:cs/>
                <w:lang w:bidi="ne-NP"/>
              </w:rPr>
              <w:t>हान्दाको</w:t>
            </w:r>
            <w:r w:rsidRPr="00C011A3">
              <w:rPr>
                <w:rFonts w:cs="Mangal"/>
                <w:szCs w:val="20"/>
                <w:cs/>
                <w:lang w:bidi="ne-NP"/>
              </w:rPr>
              <w:t xml:space="preserve"> </w:t>
            </w:r>
            <w:r w:rsidRPr="00C011A3">
              <w:rPr>
                <w:rFonts w:cs="Mangal" w:hint="cs"/>
                <w:szCs w:val="20"/>
                <w:cs/>
                <w:lang w:bidi="ne-NP"/>
              </w:rPr>
              <w:t>तकबीर</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123</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437</w:t>
            </w:r>
          </w:p>
        </w:tc>
        <w:tc>
          <w:tcPr>
            <w:tcW w:w="3226" w:type="pct"/>
          </w:tcPr>
          <w:p w:rsidR="00C062F4" w:rsidRPr="00F40917" w:rsidRDefault="00477692" w:rsidP="00C062F4">
            <w:pPr>
              <w:bidi w:val="0"/>
              <w:spacing w:after="0" w:line="240" w:lineRule="auto"/>
              <w:ind w:firstLine="227"/>
              <w:jc w:val="both"/>
              <w:rPr>
                <w:b/>
                <w:bCs/>
                <w:rtl/>
                <w:cs/>
                <w:lang w:bidi="ne-NP"/>
              </w:rPr>
            </w:pPr>
            <w:r w:rsidRPr="006738AE">
              <w:rPr>
                <w:rFonts w:cs="Mangal" w:hint="cs"/>
                <w:szCs w:val="20"/>
                <w:cs/>
                <w:lang w:bidi="ne-NP"/>
              </w:rPr>
              <w:t>अचम्भित</w:t>
            </w:r>
            <w:r w:rsidRPr="006738AE">
              <w:rPr>
                <w:rFonts w:cs="Mangal"/>
                <w:szCs w:val="20"/>
                <w:cs/>
                <w:lang w:bidi="ne-NP"/>
              </w:rPr>
              <w:t xml:space="preserve"> </w:t>
            </w:r>
            <w:r w:rsidRPr="006738AE">
              <w:rPr>
                <w:rFonts w:cs="Mangal" w:hint="cs"/>
                <w:szCs w:val="20"/>
                <w:cs/>
                <w:lang w:bidi="ne-NP"/>
              </w:rPr>
              <w:t>वा</w:t>
            </w:r>
            <w:r w:rsidRPr="006738AE">
              <w:rPr>
                <w:rFonts w:cs="Mangal"/>
                <w:szCs w:val="20"/>
                <w:cs/>
                <w:lang w:bidi="ne-NP"/>
              </w:rPr>
              <w:t xml:space="preserve"> </w:t>
            </w:r>
            <w:r w:rsidRPr="006738AE">
              <w:rPr>
                <w:rFonts w:cs="Mangal" w:hint="cs"/>
                <w:szCs w:val="20"/>
                <w:cs/>
                <w:lang w:bidi="ne-NP"/>
              </w:rPr>
              <w:t>प्रसन्न</w:t>
            </w:r>
            <w:r w:rsidRPr="006738AE">
              <w:rPr>
                <w:rFonts w:cs="Mangal"/>
                <w:szCs w:val="20"/>
                <w:cs/>
                <w:lang w:bidi="ne-NP"/>
              </w:rPr>
              <w:t xml:space="preserve"> </w:t>
            </w:r>
            <w:r w:rsidRPr="006738AE">
              <w:rPr>
                <w:rFonts w:cs="Mangal" w:hint="cs"/>
                <w:szCs w:val="20"/>
                <w:cs/>
                <w:lang w:bidi="ne-NP"/>
              </w:rPr>
              <w:t>हुने अवस्थाको</w:t>
            </w:r>
            <w:r w:rsidRPr="006738AE">
              <w:rPr>
                <w:rFonts w:cs="Mangal"/>
                <w:szCs w:val="20"/>
                <w:cs/>
                <w:lang w:bidi="ne-NP"/>
              </w:rPr>
              <w:t xml:space="preserve"> </w:t>
            </w:r>
            <w:r w:rsidR="00CF63E4">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124</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438</w:t>
            </w:r>
          </w:p>
        </w:tc>
        <w:tc>
          <w:tcPr>
            <w:tcW w:w="3226" w:type="pct"/>
            <w:shd w:val="clear" w:color="auto" w:fill="DEEAF6"/>
          </w:tcPr>
          <w:p w:rsidR="00C062F4" w:rsidRPr="00F40917" w:rsidRDefault="00477692" w:rsidP="00C062F4">
            <w:pPr>
              <w:bidi w:val="0"/>
              <w:spacing w:after="0" w:line="240" w:lineRule="auto"/>
              <w:ind w:firstLine="227"/>
              <w:jc w:val="both"/>
              <w:rPr>
                <w:b/>
                <w:bCs/>
                <w:rtl/>
                <w:cs/>
                <w:lang w:bidi="ne-NP"/>
              </w:rPr>
            </w:pPr>
            <w:r w:rsidRPr="00C011A3">
              <w:rPr>
                <w:rFonts w:cs="Mangal" w:hint="cs"/>
                <w:szCs w:val="20"/>
                <w:cs/>
                <w:lang w:bidi="ne-NP"/>
              </w:rPr>
              <w:t>जसलार्इ</w:t>
            </w:r>
            <w:r w:rsidRPr="00C011A3">
              <w:rPr>
                <w:rFonts w:cs="Mangal"/>
                <w:szCs w:val="20"/>
                <w:cs/>
                <w:lang w:bidi="ne-NP"/>
              </w:rPr>
              <w:t xml:space="preserve"> </w:t>
            </w:r>
            <w:r w:rsidRPr="00C011A3">
              <w:rPr>
                <w:rFonts w:cs="Mangal" w:hint="cs"/>
                <w:szCs w:val="20"/>
                <w:cs/>
                <w:lang w:bidi="ne-NP"/>
              </w:rPr>
              <w:t>प्रसन्नताको</w:t>
            </w:r>
            <w:r w:rsidRPr="00C011A3">
              <w:rPr>
                <w:rFonts w:cs="Mangal"/>
                <w:szCs w:val="20"/>
                <w:cs/>
                <w:lang w:bidi="ne-NP"/>
              </w:rPr>
              <w:t xml:space="preserve"> </w:t>
            </w:r>
            <w:r w:rsidRPr="00C011A3">
              <w:rPr>
                <w:rFonts w:cs="Mangal" w:hint="cs"/>
                <w:szCs w:val="20"/>
                <w:cs/>
                <w:lang w:bidi="ne-NP"/>
              </w:rPr>
              <w:t>समाचार</w:t>
            </w:r>
            <w:r w:rsidRPr="00C011A3">
              <w:rPr>
                <w:rFonts w:cs="Mangal"/>
                <w:szCs w:val="20"/>
                <w:cs/>
                <w:lang w:bidi="ne-NP"/>
              </w:rPr>
              <w:t xml:space="preserve"> </w:t>
            </w:r>
            <w:r w:rsidRPr="00C011A3">
              <w:rPr>
                <w:rFonts w:cs="Mangal" w:hint="cs"/>
                <w:szCs w:val="20"/>
                <w:cs/>
                <w:lang w:bidi="ne-NP"/>
              </w:rPr>
              <w:t>मिलोस</w:t>
            </w:r>
            <w:r w:rsidRPr="00C011A3">
              <w:rPr>
                <w:rFonts w:cs="Mangal"/>
                <w:szCs w:val="20"/>
                <w:cs/>
                <w:lang w:bidi="ne-NP"/>
              </w:rPr>
              <w:t xml:space="preserve"> </w:t>
            </w:r>
            <w:r w:rsidRPr="00C011A3">
              <w:rPr>
                <w:rFonts w:cs="Mangal" w:hint="cs"/>
                <w:szCs w:val="20"/>
                <w:cs/>
                <w:lang w:bidi="ne-NP"/>
              </w:rPr>
              <w:t>त्यो</w:t>
            </w:r>
            <w:r w:rsidRPr="00C011A3">
              <w:rPr>
                <w:rFonts w:cs="Mangal"/>
                <w:szCs w:val="20"/>
                <w:cs/>
                <w:lang w:bidi="ne-NP"/>
              </w:rPr>
              <w:t xml:space="preserve"> </w:t>
            </w:r>
            <w:r w:rsidRPr="00C011A3">
              <w:rPr>
                <w:rFonts w:cs="Mangal" w:hint="cs"/>
                <w:szCs w:val="20"/>
                <w:cs/>
                <w:lang w:bidi="ne-NP"/>
              </w:rPr>
              <w:t>के</w:t>
            </w:r>
            <w:r w:rsidRPr="00C011A3">
              <w:rPr>
                <w:rFonts w:cs="Mangal"/>
                <w:szCs w:val="20"/>
                <w:cs/>
                <w:lang w:bidi="ne-NP"/>
              </w:rPr>
              <w:t xml:space="preserve"> </w:t>
            </w:r>
            <w:r w:rsidRPr="00C011A3">
              <w:rPr>
                <w:rFonts w:cs="Mangal" w:hint="cs"/>
                <w:szCs w:val="20"/>
                <w:cs/>
                <w:lang w:bidi="ne-NP"/>
              </w:rPr>
              <w:t>गरोस</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125</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440</w:t>
            </w:r>
          </w:p>
        </w:tc>
        <w:tc>
          <w:tcPr>
            <w:tcW w:w="3226" w:type="pct"/>
          </w:tcPr>
          <w:p w:rsidR="00C062F4" w:rsidRPr="00477692" w:rsidRDefault="00477692" w:rsidP="00C062F4">
            <w:pPr>
              <w:bidi w:val="0"/>
              <w:spacing w:after="0" w:line="240" w:lineRule="auto"/>
              <w:ind w:firstLine="227"/>
              <w:jc w:val="both"/>
              <w:rPr>
                <w:rFonts w:ascii="Preeti" w:eastAsia="Times New Roman" w:hAnsi="Preeti" w:cs="Mangal"/>
                <w:sz w:val="32"/>
                <w:szCs w:val="29"/>
                <w:cs/>
                <w:lang w:bidi="ne-NP"/>
              </w:rPr>
            </w:pPr>
            <w:r w:rsidRPr="00C011A3">
              <w:rPr>
                <w:rFonts w:cs="Mangal" w:hint="cs"/>
                <w:szCs w:val="20"/>
                <w:cs/>
                <w:lang w:bidi="ne-NP"/>
              </w:rPr>
              <w:t>जसले</w:t>
            </w:r>
            <w:r w:rsidRPr="00C011A3">
              <w:rPr>
                <w:rFonts w:cs="Mangal"/>
                <w:szCs w:val="20"/>
                <w:cs/>
                <w:lang w:bidi="ne-NP"/>
              </w:rPr>
              <w:t xml:space="preserve"> </w:t>
            </w:r>
            <w:r w:rsidR="00CF63E4">
              <w:rPr>
                <w:rFonts w:ascii="Mangal" w:hAnsi="Mangal" w:cs="Mangal"/>
                <w:szCs w:val="20"/>
                <w:cs/>
                <w:lang w:bidi="ne-NP"/>
              </w:rPr>
              <w:t>आ</w:t>
            </w:r>
            <w:r w:rsidRPr="00C011A3">
              <w:rPr>
                <w:rFonts w:cs="Mangal" w:hint="cs"/>
                <w:szCs w:val="20"/>
                <w:cs/>
                <w:lang w:bidi="ne-NP"/>
              </w:rPr>
              <w:t>फ्नो</w:t>
            </w:r>
            <w:r w:rsidRPr="00C011A3">
              <w:rPr>
                <w:rFonts w:cs="Mangal"/>
                <w:szCs w:val="20"/>
                <w:cs/>
                <w:lang w:bidi="ne-NP"/>
              </w:rPr>
              <w:t xml:space="preserve"> </w:t>
            </w:r>
            <w:r w:rsidRPr="00C011A3">
              <w:rPr>
                <w:rFonts w:cs="Mangal" w:hint="cs"/>
                <w:szCs w:val="20"/>
                <w:cs/>
                <w:lang w:bidi="ne-NP"/>
              </w:rPr>
              <w:t>शरीरमा</w:t>
            </w:r>
            <w:r w:rsidRPr="00C011A3">
              <w:rPr>
                <w:rFonts w:cs="Mangal"/>
                <w:szCs w:val="20"/>
                <w:cs/>
                <w:lang w:bidi="ne-NP"/>
              </w:rPr>
              <w:t xml:space="preserve"> </w:t>
            </w:r>
            <w:r>
              <w:rPr>
                <w:rFonts w:cs="Mangal" w:hint="cs"/>
                <w:szCs w:val="20"/>
                <w:cs/>
                <w:lang w:bidi="ne-NP"/>
              </w:rPr>
              <w:t xml:space="preserve">कुनै </w:t>
            </w:r>
            <w:r w:rsidRPr="00C011A3">
              <w:rPr>
                <w:rFonts w:cs="Mangal" w:hint="cs"/>
                <w:szCs w:val="20"/>
                <w:cs/>
                <w:lang w:bidi="ne-NP"/>
              </w:rPr>
              <w:t>पीडा</w:t>
            </w:r>
            <w:r w:rsidRPr="00C011A3">
              <w:rPr>
                <w:rFonts w:cs="Mangal"/>
                <w:szCs w:val="20"/>
                <w:cs/>
                <w:lang w:bidi="ne-NP"/>
              </w:rPr>
              <w:t xml:space="preserve"> </w:t>
            </w:r>
            <w:r w:rsidRPr="00C011A3">
              <w:rPr>
                <w:rFonts w:cs="Mangal" w:hint="cs"/>
                <w:szCs w:val="20"/>
                <w:cs/>
                <w:lang w:bidi="ne-NP"/>
              </w:rPr>
              <w:t>महसूस</w:t>
            </w:r>
            <w:r w:rsidRPr="00C011A3">
              <w:rPr>
                <w:rFonts w:cs="Mangal"/>
                <w:szCs w:val="20"/>
                <w:cs/>
                <w:lang w:bidi="ne-NP"/>
              </w:rPr>
              <w:t xml:space="preserve"> </w:t>
            </w:r>
            <w:r w:rsidRPr="00C011A3">
              <w:rPr>
                <w:rFonts w:cs="Mangal" w:hint="cs"/>
                <w:szCs w:val="20"/>
                <w:cs/>
                <w:lang w:bidi="ne-NP"/>
              </w:rPr>
              <w:t>गरोस</w:t>
            </w:r>
            <w:r w:rsidRPr="00C011A3">
              <w:rPr>
                <w:rFonts w:cs="Mangal"/>
                <w:szCs w:val="20"/>
                <w:cs/>
                <w:lang w:bidi="ne-NP"/>
              </w:rPr>
              <w:t xml:space="preserve"> </w:t>
            </w:r>
            <w:r w:rsidRPr="00C011A3">
              <w:rPr>
                <w:rFonts w:cs="Mangal" w:hint="cs"/>
                <w:szCs w:val="20"/>
                <w:cs/>
                <w:lang w:bidi="ne-NP"/>
              </w:rPr>
              <w:t>त्यो</w:t>
            </w:r>
            <w:r w:rsidRPr="00C011A3">
              <w:rPr>
                <w:rFonts w:cs="Mangal"/>
                <w:szCs w:val="20"/>
                <w:cs/>
                <w:lang w:bidi="ne-NP"/>
              </w:rPr>
              <w:t xml:space="preserve"> </w:t>
            </w:r>
            <w:r w:rsidRPr="00C011A3">
              <w:rPr>
                <w:rFonts w:cs="Mangal" w:hint="cs"/>
                <w:szCs w:val="20"/>
                <w:cs/>
                <w:lang w:bidi="ne-NP"/>
              </w:rPr>
              <w:t>के</w:t>
            </w:r>
            <w:r w:rsidRPr="00C011A3">
              <w:rPr>
                <w:rFonts w:cs="Mangal"/>
                <w:szCs w:val="20"/>
                <w:cs/>
                <w:lang w:bidi="ne-NP"/>
              </w:rPr>
              <w:t xml:space="preserve"> </w:t>
            </w:r>
            <w:r w:rsidR="00CF63E4">
              <w:rPr>
                <w:rFonts w:cs="Mangal" w:hint="cs"/>
                <w:szCs w:val="20"/>
                <w:cs/>
                <w:lang w:bidi="ne-NP"/>
              </w:rPr>
              <w:t>भनो</w:t>
            </w:r>
            <w:r w:rsidRPr="00C011A3">
              <w:rPr>
                <w:rFonts w:cs="Mangal" w:hint="cs"/>
                <w:szCs w:val="20"/>
                <w:cs/>
                <w:lang w:bidi="ne-NP"/>
              </w:rPr>
              <w:t>स</w:t>
            </w:r>
            <w:r w:rsidRPr="00C011A3">
              <w:rPr>
                <w:rFonts w:cs="Mangal"/>
                <w:szCs w:val="20"/>
                <w:cs/>
                <w:lang w:bidi="ne-NP"/>
              </w:rPr>
              <w:t xml:space="preserve"> </w:t>
            </w:r>
            <w:r w:rsidRPr="00C011A3">
              <w:rPr>
                <w:rFonts w:cs="Mangal" w:hint="cs"/>
                <w:szCs w:val="20"/>
                <w:cs/>
                <w:lang w:bidi="ne-NP"/>
              </w:rPr>
              <w:t>र</w:t>
            </w:r>
            <w:r w:rsidRPr="00C011A3">
              <w:rPr>
                <w:rFonts w:cs="Mangal"/>
                <w:szCs w:val="20"/>
                <w:cs/>
                <w:lang w:bidi="ne-NP"/>
              </w:rPr>
              <w:t xml:space="preserve"> </w:t>
            </w:r>
            <w:r w:rsidRPr="00C011A3">
              <w:rPr>
                <w:rFonts w:cs="Mangal" w:hint="cs"/>
                <w:szCs w:val="20"/>
                <w:cs/>
                <w:lang w:bidi="ne-NP"/>
              </w:rPr>
              <w:t>के</w:t>
            </w:r>
            <w:r w:rsidRPr="00C011A3">
              <w:rPr>
                <w:rFonts w:cs="Mangal"/>
                <w:szCs w:val="20"/>
                <w:cs/>
                <w:lang w:bidi="ne-NP"/>
              </w:rPr>
              <w:t xml:space="preserve"> </w:t>
            </w:r>
            <w:r w:rsidR="00CF63E4">
              <w:rPr>
                <w:rFonts w:cs="Mangal" w:hint="cs"/>
                <w:szCs w:val="20"/>
                <w:cs/>
                <w:lang w:bidi="ne-NP"/>
              </w:rPr>
              <w:t>गरो</w:t>
            </w:r>
            <w:r w:rsidRPr="00C011A3">
              <w:rPr>
                <w:rFonts w:cs="Mangal" w:hint="cs"/>
                <w:szCs w:val="20"/>
                <w:cs/>
                <w:lang w:bidi="ne-NP"/>
              </w:rPr>
              <w:t>स</w:t>
            </w:r>
          </w:p>
        </w:tc>
        <w:tc>
          <w:tcPr>
            <w:tcW w:w="805" w:type="pct"/>
          </w:tcPr>
          <w:p w:rsidR="00C062F4" w:rsidRPr="00F40917" w:rsidRDefault="00DB5EF1" w:rsidP="00C062F4">
            <w:pPr>
              <w:bidi w:val="0"/>
              <w:spacing w:after="0" w:line="240" w:lineRule="auto"/>
              <w:ind w:firstLine="57"/>
              <w:jc w:val="center"/>
              <w:rPr>
                <w:rtl/>
                <w:lang w:bidi="ar-EG"/>
              </w:rPr>
            </w:pPr>
            <w:r>
              <w:rPr>
                <w:lang w:bidi="ar-EG"/>
              </w:rPr>
              <w:t>12</w:t>
            </w:r>
            <w:r w:rsidR="00C062F4" w:rsidRPr="00F40917">
              <w:rPr>
                <w:lang w:bidi="ar-EG"/>
              </w:rPr>
              <w:t>6</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442</w:t>
            </w:r>
          </w:p>
        </w:tc>
        <w:tc>
          <w:tcPr>
            <w:tcW w:w="3226" w:type="pct"/>
            <w:shd w:val="clear" w:color="auto" w:fill="DEEAF6"/>
          </w:tcPr>
          <w:p w:rsidR="00C062F4" w:rsidRPr="00170DC6" w:rsidRDefault="00477692" w:rsidP="00C062F4">
            <w:pPr>
              <w:bidi w:val="0"/>
              <w:spacing w:after="0" w:line="240" w:lineRule="auto"/>
              <w:ind w:firstLine="227"/>
              <w:jc w:val="both"/>
              <w:rPr>
                <w:b/>
                <w:bCs/>
                <w:sz w:val="28"/>
                <w:szCs w:val="28"/>
                <w:rtl/>
                <w:cs/>
                <w:lang w:bidi="ne-NP"/>
              </w:rPr>
            </w:pPr>
            <w:r w:rsidRPr="00C011A3">
              <w:rPr>
                <w:rFonts w:cs="Mangal" w:hint="cs"/>
                <w:szCs w:val="20"/>
                <w:cs/>
                <w:lang w:bidi="ne-NP"/>
              </w:rPr>
              <w:t>जसलार्इ</w:t>
            </w:r>
            <w:r w:rsidRPr="00C011A3">
              <w:rPr>
                <w:rFonts w:cs="Mangal"/>
                <w:szCs w:val="20"/>
                <w:cs/>
                <w:lang w:bidi="ne-NP"/>
              </w:rPr>
              <w:t xml:space="preserve"> </w:t>
            </w:r>
            <w:r w:rsidRPr="00C011A3">
              <w:rPr>
                <w:rFonts w:cs="Mangal" w:hint="cs"/>
                <w:szCs w:val="20"/>
                <w:cs/>
                <w:lang w:bidi="ne-NP"/>
              </w:rPr>
              <w:t>कुनै</w:t>
            </w:r>
            <w:r w:rsidRPr="00C011A3">
              <w:rPr>
                <w:rFonts w:cs="Mangal"/>
                <w:szCs w:val="20"/>
                <w:cs/>
                <w:lang w:bidi="ne-NP"/>
              </w:rPr>
              <w:t xml:space="preserve"> </w:t>
            </w:r>
            <w:r w:rsidRPr="00C011A3">
              <w:rPr>
                <w:rFonts w:cs="Mangal" w:hint="cs"/>
                <w:szCs w:val="20"/>
                <w:cs/>
                <w:lang w:bidi="ne-NP"/>
              </w:rPr>
              <w:t>अनुमानित</w:t>
            </w:r>
            <w:r w:rsidRPr="00C011A3">
              <w:rPr>
                <w:rFonts w:cs="Mangal"/>
                <w:szCs w:val="20"/>
                <w:cs/>
                <w:lang w:bidi="ne-NP"/>
              </w:rPr>
              <w:t xml:space="preserve"> </w:t>
            </w:r>
            <w:r w:rsidRPr="00C011A3">
              <w:rPr>
                <w:rFonts w:cs="Mangal" w:hint="cs"/>
                <w:szCs w:val="20"/>
                <w:cs/>
                <w:lang w:bidi="ne-NP"/>
              </w:rPr>
              <w:t>कुरा</w:t>
            </w:r>
            <w:r w:rsidRPr="00C011A3">
              <w:rPr>
                <w:rFonts w:cs="Mangal"/>
                <w:szCs w:val="20"/>
                <w:cs/>
                <w:lang w:bidi="ne-NP"/>
              </w:rPr>
              <w:t xml:space="preserve"> </w:t>
            </w:r>
            <w:r w:rsidRPr="00C011A3">
              <w:rPr>
                <w:rFonts w:cs="Mangal" w:hint="cs"/>
                <w:szCs w:val="20"/>
                <w:cs/>
                <w:lang w:bidi="ne-NP"/>
              </w:rPr>
              <w:t>लाग्ने</w:t>
            </w:r>
            <w:r w:rsidRPr="00C011A3">
              <w:rPr>
                <w:rFonts w:cs="Mangal"/>
                <w:szCs w:val="20"/>
                <w:cs/>
                <w:lang w:bidi="ne-NP"/>
              </w:rPr>
              <w:t xml:space="preserve"> </w:t>
            </w:r>
            <w:r w:rsidRPr="00C011A3">
              <w:rPr>
                <w:rFonts w:cs="Mangal" w:hint="cs"/>
                <w:szCs w:val="20"/>
                <w:cs/>
                <w:lang w:bidi="ne-NP"/>
              </w:rPr>
              <w:t>भय</w:t>
            </w:r>
            <w:r w:rsidRPr="00C011A3">
              <w:rPr>
                <w:rFonts w:cs="Mangal"/>
                <w:szCs w:val="20"/>
                <w:cs/>
                <w:lang w:bidi="ne-NP"/>
              </w:rPr>
              <w:t xml:space="preserve"> </w:t>
            </w:r>
            <w:r w:rsidRPr="00C011A3">
              <w:rPr>
                <w:rFonts w:cs="Mangal" w:hint="cs"/>
                <w:szCs w:val="20"/>
                <w:cs/>
                <w:lang w:bidi="ne-NP"/>
              </w:rPr>
              <w:t>होस</w:t>
            </w:r>
            <w:r w:rsidRPr="00C011A3">
              <w:rPr>
                <w:rFonts w:cs="Mangal"/>
                <w:szCs w:val="20"/>
                <w:cs/>
                <w:lang w:bidi="ne-NP"/>
              </w:rPr>
              <w:t xml:space="preserve"> </w:t>
            </w:r>
            <w:r w:rsidR="00CF63E4">
              <w:rPr>
                <w:rFonts w:cs="Mangal" w:hint="cs"/>
                <w:szCs w:val="20"/>
                <w:cs/>
                <w:lang w:bidi="ne-NP"/>
              </w:rPr>
              <w:t>त्यो</w:t>
            </w:r>
            <w:r w:rsidRPr="00C011A3">
              <w:rPr>
                <w:rFonts w:cs="Mangal"/>
                <w:szCs w:val="20"/>
                <w:cs/>
                <w:lang w:bidi="ne-NP"/>
              </w:rPr>
              <w:t xml:space="preserve"> </w:t>
            </w:r>
            <w:r w:rsidRPr="00C011A3">
              <w:rPr>
                <w:rFonts w:cs="Mangal" w:hint="cs"/>
                <w:szCs w:val="20"/>
                <w:cs/>
                <w:lang w:bidi="ne-NP"/>
              </w:rPr>
              <w:t>के</w:t>
            </w:r>
            <w:r w:rsidRPr="00C011A3">
              <w:rPr>
                <w:rFonts w:cs="Mangal"/>
                <w:szCs w:val="20"/>
                <w:cs/>
                <w:lang w:bidi="ne-NP"/>
              </w:rPr>
              <w:t xml:space="preserve"> </w:t>
            </w:r>
            <w:r w:rsidRPr="00C011A3">
              <w:rPr>
                <w:rFonts w:cs="Mangal" w:hint="cs"/>
                <w:szCs w:val="20"/>
                <w:cs/>
                <w:lang w:bidi="ne-NP"/>
              </w:rPr>
              <w:t>गरोस्</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12</w:t>
            </w:r>
            <w:r w:rsidR="00C062F4">
              <w:rPr>
                <w:lang w:bidi="ar-EG"/>
              </w:rPr>
              <w:t>7</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444</w:t>
            </w:r>
          </w:p>
        </w:tc>
        <w:tc>
          <w:tcPr>
            <w:tcW w:w="3226" w:type="pct"/>
          </w:tcPr>
          <w:p w:rsidR="00C062F4" w:rsidRPr="00F40917" w:rsidRDefault="00477692" w:rsidP="00C062F4">
            <w:pPr>
              <w:bidi w:val="0"/>
              <w:spacing w:after="0" w:line="240" w:lineRule="auto"/>
              <w:ind w:firstLine="227"/>
              <w:jc w:val="both"/>
              <w:rPr>
                <w:b/>
                <w:bCs/>
                <w:rtl/>
                <w:lang w:bidi="ar-EG"/>
              </w:rPr>
            </w:pPr>
            <w:r w:rsidRPr="006738AE">
              <w:rPr>
                <w:rFonts w:cs="Mangal" w:hint="cs"/>
                <w:szCs w:val="20"/>
                <w:cs/>
                <w:lang w:bidi="ne-NP"/>
              </w:rPr>
              <w:t>भयको</w:t>
            </w:r>
            <w:r w:rsidRPr="006738AE">
              <w:rPr>
                <w:rFonts w:cs="Mangal"/>
                <w:szCs w:val="20"/>
                <w:cs/>
                <w:lang w:bidi="ne-NP"/>
              </w:rPr>
              <w:t xml:space="preserve"> </w:t>
            </w:r>
            <w:r w:rsidRPr="006738AE">
              <w:rPr>
                <w:rFonts w:cs="Mangal" w:hint="cs"/>
                <w:szCs w:val="20"/>
                <w:cs/>
                <w:lang w:bidi="ne-NP"/>
              </w:rPr>
              <w:t>समय</w:t>
            </w:r>
            <w:r w:rsidRPr="006738AE">
              <w:rPr>
                <w:rFonts w:cs="Mangal"/>
                <w:szCs w:val="20"/>
                <w:cs/>
                <w:lang w:bidi="ne-NP"/>
              </w:rPr>
              <w:t xml:space="preserve"> </w:t>
            </w:r>
            <w:r w:rsidRPr="006738AE">
              <w:rPr>
                <w:rFonts w:cs="Mangal" w:hint="cs"/>
                <w:szCs w:val="20"/>
                <w:cs/>
                <w:lang w:bidi="ne-NP"/>
              </w:rPr>
              <w:t>गरिने</w:t>
            </w:r>
            <w:r w:rsidRPr="006738AE">
              <w:rPr>
                <w:rFonts w:cs="Mangal"/>
                <w:szCs w:val="20"/>
                <w:cs/>
                <w:lang w:bidi="ne-NP"/>
              </w:rPr>
              <w:t xml:space="preserve"> </w:t>
            </w:r>
            <w:r w:rsidRPr="006738AE">
              <w:rPr>
                <w:rFonts w:cs="Mangal" w:hint="cs"/>
                <w:szCs w:val="20"/>
                <w:cs/>
                <w:lang w:bidi="ne-NP"/>
              </w:rPr>
              <w:t>दु</w:t>
            </w:r>
            <w:r w:rsidRPr="006738AE">
              <w:rPr>
                <w:rFonts w:ascii="Mangal" w:hAnsi="Mangal" w:cs="Mangal"/>
                <w:szCs w:val="20"/>
                <w:cs/>
                <w:lang w:bidi="ne-NP"/>
              </w:rPr>
              <w:t>आ</w:t>
            </w:r>
          </w:p>
        </w:tc>
        <w:tc>
          <w:tcPr>
            <w:tcW w:w="805" w:type="pct"/>
          </w:tcPr>
          <w:p w:rsidR="00C062F4" w:rsidRPr="00F40917" w:rsidRDefault="00DB5EF1" w:rsidP="00C062F4">
            <w:pPr>
              <w:bidi w:val="0"/>
              <w:spacing w:after="0" w:line="240" w:lineRule="auto"/>
              <w:ind w:firstLine="57"/>
              <w:jc w:val="center"/>
              <w:rPr>
                <w:rtl/>
                <w:lang w:bidi="ar-EG"/>
              </w:rPr>
            </w:pPr>
            <w:r>
              <w:rPr>
                <w:lang w:bidi="ar-EG"/>
              </w:rPr>
              <w:t>12</w:t>
            </w:r>
            <w:r w:rsidR="00C062F4">
              <w:rPr>
                <w:lang w:bidi="ar-EG"/>
              </w:rPr>
              <w:t>8</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444</w:t>
            </w:r>
          </w:p>
        </w:tc>
        <w:tc>
          <w:tcPr>
            <w:tcW w:w="3226" w:type="pct"/>
            <w:shd w:val="clear" w:color="auto" w:fill="DEEAF6"/>
          </w:tcPr>
          <w:p w:rsidR="00C062F4" w:rsidRPr="00CF63E4" w:rsidRDefault="00477692" w:rsidP="00C062F4">
            <w:pPr>
              <w:bidi w:val="0"/>
              <w:spacing w:after="0" w:line="240" w:lineRule="auto"/>
              <w:ind w:firstLine="227"/>
              <w:jc w:val="both"/>
              <w:rPr>
                <w:rFonts w:cs="Mangal"/>
                <w:b/>
                <w:bCs/>
                <w:rtl/>
                <w:cs/>
                <w:lang w:bidi="ne-NP"/>
              </w:rPr>
            </w:pPr>
            <w:r w:rsidRPr="006738AE">
              <w:rPr>
                <w:rFonts w:cs="Mangal" w:hint="cs"/>
                <w:szCs w:val="20"/>
                <w:cs/>
                <w:lang w:bidi="ne-NP"/>
              </w:rPr>
              <w:t>नहर</w:t>
            </w:r>
            <w:r w:rsidRPr="006738AE">
              <w:rPr>
                <w:rFonts w:cs="Mangal"/>
                <w:szCs w:val="20"/>
                <w:cs/>
                <w:lang w:bidi="ne-NP"/>
              </w:rPr>
              <w:t xml:space="preserve"> </w:t>
            </w:r>
            <w:r w:rsidRPr="006738AE">
              <w:rPr>
                <w:rFonts w:cs="Mangal" w:hint="cs"/>
                <w:szCs w:val="20"/>
                <w:cs/>
                <w:lang w:bidi="ne-NP"/>
              </w:rPr>
              <w:t>अथवा</w:t>
            </w:r>
            <w:r w:rsidRPr="006738AE">
              <w:rPr>
                <w:rFonts w:cs="Mangal"/>
                <w:szCs w:val="20"/>
                <w:cs/>
                <w:lang w:bidi="ne-NP"/>
              </w:rPr>
              <w:t xml:space="preserve"> </w:t>
            </w:r>
            <w:r w:rsidRPr="006738AE">
              <w:rPr>
                <w:rFonts w:cs="Mangal" w:hint="cs"/>
                <w:szCs w:val="20"/>
                <w:cs/>
                <w:lang w:bidi="ne-NP"/>
              </w:rPr>
              <w:t>बलिगर्दा</w:t>
            </w:r>
            <w:r w:rsidRPr="006738AE">
              <w:rPr>
                <w:rFonts w:cs="Mangal"/>
                <w:szCs w:val="20"/>
                <w:cs/>
                <w:lang w:bidi="ne-NP"/>
              </w:rPr>
              <w:t xml:space="preserve"> </w:t>
            </w:r>
            <w:r w:rsidRPr="006738AE">
              <w:rPr>
                <w:rFonts w:cs="Mangal" w:hint="cs"/>
                <w:szCs w:val="20"/>
                <w:cs/>
                <w:lang w:bidi="ne-NP"/>
              </w:rPr>
              <w:t>गरिने</w:t>
            </w:r>
            <w:r w:rsidRPr="006738AE">
              <w:rPr>
                <w:rFonts w:cs="Mangal"/>
                <w:szCs w:val="20"/>
                <w:cs/>
                <w:lang w:bidi="ne-NP"/>
              </w:rPr>
              <w:t xml:space="preserve"> </w:t>
            </w:r>
            <w:r w:rsidRPr="006738AE">
              <w:rPr>
                <w:rFonts w:cs="Mangal" w:hint="cs"/>
                <w:szCs w:val="20"/>
                <w:cs/>
                <w:lang w:bidi="ne-NP"/>
              </w:rPr>
              <w:t>दु</w:t>
            </w:r>
            <w:r w:rsidR="00CF63E4">
              <w:rPr>
                <w:rFonts w:ascii="Mangal" w:hAnsi="Mangal" w:cs="Mangal"/>
                <w:szCs w:val="20"/>
                <w:cs/>
                <w:lang w:bidi="ne-NP"/>
              </w:rPr>
              <w:t>आ</w:t>
            </w:r>
          </w:p>
        </w:tc>
        <w:tc>
          <w:tcPr>
            <w:tcW w:w="805" w:type="pct"/>
            <w:shd w:val="clear" w:color="auto" w:fill="DEEAF6"/>
          </w:tcPr>
          <w:p w:rsidR="00C062F4" w:rsidRPr="00F40917" w:rsidRDefault="00DB5EF1" w:rsidP="00C062F4">
            <w:pPr>
              <w:bidi w:val="0"/>
              <w:spacing w:after="0" w:line="240" w:lineRule="auto"/>
              <w:ind w:firstLine="57"/>
              <w:jc w:val="center"/>
              <w:rPr>
                <w:rtl/>
                <w:lang w:bidi="ar-EG"/>
              </w:rPr>
            </w:pPr>
            <w:r>
              <w:rPr>
                <w:lang w:bidi="ar-EG"/>
              </w:rPr>
              <w:t>12</w:t>
            </w:r>
            <w:r w:rsidR="00C062F4">
              <w:rPr>
                <w:lang w:bidi="ar-EG"/>
              </w:rPr>
              <w:t>9</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446</w:t>
            </w:r>
          </w:p>
        </w:tc>
        <w:tc>
          <w:tcPr>
            <w:tcW w:w="3226" w:type="pct"/>
          </w:tcPr>
          <w:p w:rsidR="00C062F4" w:rsidRPr="00CF63E4" w:rsidRDefault="00477692" w:rsidP="00C062F4">
            <w:pPr>
              <w:bidi w:val="0"/>
              <w:spacing w:after="0" w:line="240" w:lineRule="auto"/>
              <w:ind w:firstLine="227"/>
              <w:jc w:val="both"/>
              <w:rPr>
                <w:rFonts w:cs="Mangal"/>
                <w:b/>
                <w:bCs/>
                <w:rtl/>
                <w:cs/>
                <w:lang w:bidi="ne-NP"/>
              </w:rPr>
            </w:pPr>
            <w:r w:rsidRPr="006738AE">
              <w:rPr>
                <w:rFonts w:cs="Mangal" w:hint="cs"/>
                <w:szCs w:val="20"/>
                <w:cs/>
                <w:lang w:bidi="ne-NP"/>
              </w:rPr>
              <w:t>दुष्ट शैतानहरू</w:t>
            </w:r>
            <w:r w:rsidR="00CF63E4">
              <w:rPr>
                <w:rFonts w:cs="Mangal" w:hint="cs"/>
                <w:szCs w:val="20"/>
                <w:cs/>
                <w:lang w:bidi="ne-NP"/>
              </w:rPr>
              <w:t>को</w:t>
            </w:r>
            <w:r w:rsidRPr="006738AE">
              <w:rPr>
                <w:rFonts w:cs="Mangal"/>
                <w:szCs w:val="20"/>
                <w:cs/>
                <w:lang w:bidi="ne-NP"/>
              </w:rPr>
              <w:t xml:space="preserve"> </w:t>
            </w:r>
            <w:r w:rsidR="00CF63E4">
              <w:rPr>
                <w:rFonts w:cs="Mangal" w:hint="cs"/>
                <w:szCs w:val="20"/>
                <w:cs/>
                <w:lang w:bidi="ne-NP"/>
              </w:rPr>
              <w:t>क</w:t>
            </w:r>
            <w:r w:rsidR="00CF63E4">
              <w:rPr>
                <w:rFonts w:ascii="Mangal" w:hAnsi="Mangal" w:cs="Mangal"/>
                <w:szCs w:val="20"/>
                <w:cs/>
                <w:lang w:bidi="ne-NP"/>
              </w:rPr>
              <w:t>ौ</w:t>
            </w:r>
            <w:r w:rsidRPr="006738AE">
              <w:rPr>
                <w:rFonts w:cs="Mangal" w:hint="cs"/>
                <w:szCs w:val="20"/>
                <w:cs/>
                <w:lang w:bidi="ne-NP"/>
              </w:rPr>
              <w:t>तुहलता</w:t>
            </w:r>
            <w:r w:rsidRPr="006738AE">
              <w:rPr>
                <w:rFonts w:cs="Mangal"/>
                <w:szCs w:val="20"/>
                <w:cs/>
                <w:lang w:bidi="ne-NP"/>
              </w:rPr>
              <w:t xml:space="preserve"> </w:t>
            </w:r>
            <w:r w:rsidRPr="006738AE">
              <w:rPr>
                <w:rFonts w:cs="Mangal" w:hint="cs"/>
                <w:szCs w:val="20"/>
                <w:cs/>
                <w:lang w:bidi="ne-NP"/>
              </w:rPr>
              <w:t>र</w:t>
            </w:r>
            <w:r w:rsidRPr="006738AE">
              <w:rPr>
                <w:rFonts w:cs="Mangal"/>
                <w:szCs w:val="20"/>
                <w:cs/>
                <w:lang w:bidi="ne-NP"/>
              </w:rPr>
              <w:t xml:space="preserve"> </w:t>
            </w:r>
            <w:r w:rsidRPr="006738AE">
              <w:rPr>
                <w:rFonts w:cs="Mangal" w:hint="cs"/>
                <w:szCs w:val="20"/>
                <w:cs/>
                <w:lang w:bidi="ne-NP"/>
              </w:rPr>
              <w:t>भ्रमलार्इ</w:t>
            </w:r>
            <w:r w:rsidRPr="006738AE">
              <w:rPr>
                <w:rFonts w:cs="Mangal"/>
                <w:szCs w:val="20"/>
                <w:cs/>
                <w:lang w:bidi="ne-NP"/>
              </w:rPr>
              <w:t xml:space="preserve"> </w:t>
            </w:r>
            <w:r w:rsidRPr="006738AE">
              <w:rPr>
                <w:rFonts w:cs="Mangal" w:hint="cs"/>
                <w:szCs w:val="20"/>
                <w:cs/>
                <w:lang w:bidi="ne-NP"/>
              </w:rPr>
              <w:t>नष्ट</w:t>
            </w:r>
            <w:r w:rsidRPr="006738AE">
              <w:rPr>
                <w:rFonts w:cs="Mangal"/>
                <w:szCs w:val="20"/>
                <w:cs/>
                <w:lang w:bidi="ne-NP"/>
              </w:rPr>
              <w:t xml:space="preserve"> </w:t>
            </w:r>
            <w:r w:rsidRPr="006738AE">
              <w:rPr>
                <w:rFonts w:cs="Mangal" w:hint="cs"/>
                <w:szCs w:val="20"/>
                <w:cs/>
                <w:lang w:bidi="ne-NP"/>
              </w:rPr>
              <w:t>गर्ने</w:t>
            </w:r>
            <w:r w:rsidRPr="006738AE">
              <w:rPr>
                <w:rFonts w:cs="Mangal"/>
                <w:szCs w:val="20"/>
                <w:cs/>
                <w:lang w:bidi="ne-NP"/>
              </w:rPr>
              <w:t xml:space="preserve"> </w:t>
            </w:r>
            <w:r w:rsidRPr="006738AE">
              <w:rPr>
                <w:rFonts w:cs="Mangal" w:hint="cs"/>
                <w:szCs w:val="20"/>
                <w:cs/>
                <w:lang w:bidi="ne-NP"/>
              </w:rPr>
              <w:t>दु</w:t>
            </w:r>
            <w:r w:rsidR="00CF63E4">
              <w:rPr>
                <w:rFonts w:ascii="Mangal" w:hAnsi="Mangal" w:cs="Mangal"/>
                <w:szCs w:val="20"/>
                <w:cs/>
                <w:lang w:bidi="ne-NP"/>
              </w:rPr>
              <w:t>आ</w:t>
            </w:r>
          </w:p>
        </w:tc>
        <w:tc>
          <w:tcPr>
            <w:tcW w:w="805" w:type="pct"/>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3</w:t>
            </w:r>
            <w:r>
              <w:rPr>
                <w:lang w:bidi="ar-EG"/>
              </w:rPr>
              <w:t>0</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t>449</w:t>
            </w:r>
          </w:p>
        </w:tc>
        <w:tc>
          <w:tcPr>
            <w:tcW w:w="3226" w:type="pct"/>
            <w:shd w:val="clear" w:color="auto" w:fill="DEEAF6"/>
          </w:tcPr>
          <w:p w:rsidR="00C062F4" w:rsidRPr="00F40917" w:rsidRDefault="00477692" w:rsidP="00C062F4">
            <w:pPr>
              <w:bidi w:val="0"/>
              <w:spacing w:after="0" w:line="240" w:lineRule="auto"/>
              <w:ind w:firstLine="227"/>
              <w:jc w:val="both"/>
              <w:rPr>
                <w:b/>
                <w:bCs/>
                <w:rtl/>
                <w:lang w:bidi="ar-EG"/>
              </w:rPr>
            </w:pPr>
            <w:r w:rsidRPr="00C011A3">
              <w:rPr>
                <w:rFonts w:cs="Mangal" w:hint="cs"/>
                <w:szCs w:val="20"/>
                <w:cs/>
                <w:lang w:bidi="ne-NP"/>
              </w:rPr>
              <w:t>क्षमायाचना</w:t>
            </w:r>
            <w:r w:rsidRPr="00C011A3">
              <w:rPr>
                <w:rFonts w:cs="Mangal"/>
                <w:szCs w:val="20"/>
                <w:cs/>
                <w:lang w:bidi="ne-NP"/>
              </w:rPr>
              <w:t xml:space="preserve"> </w:t>
            </w:r>
            <w:r w:rsidRPr="00C011A3">
              <w:rPr>
                <w:rFonts w:cs="Mangal" w:hint="cs"/>
                <w:szCs w:val="20"/>
                <w:cs/>
                <w:lang w:bidi="ne-NP"/>
              </w:rPr>
              <w:t>र</w:t>
            </w:r>
            <w:r w:rsidRPr="00C011A3">
              <w:rPr>
                <w:rFonts w:cs="Mangal"/>
                <w:szCs w:val="20"/>
                <w:cs/>
                <w:lang w:bidi="ne-NP"/>
              </w:rPr>
              <w:t xml:space="preserve"> </w:t>
            </w:r>
            <w:r w:rsidRPr="00C011A3">
              <w:rPr>
                <w:rFonts w:cs="Mangal" w:hint="cs"/>
                <w:szCs w:val="20"/>
                <w:cs/>
                <w:lang w:bidi="ne-NP"/>
              </w:rPr>
              <w:t>प्रयाश्चित</w:t>
            </w:r>
          </w:p>
        </w:tc>
        <w:tc>
          <w:tcPr>
            <w:tcW w:w="805" w:type="pct"/>
            <w:shd w:val="clear" w:color="auto" w:fill="DEEAF6"/>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3</w:t>
            </w:r>
            <w:r>
              <w:rPr>
                <w:lang w:bidi="ar-EG"/>
              </w:rPr>
              <w:t>1</w:t>
            </w:r>
          </w:p>
        </w:tc>
      </w:tr>
      <w:tr w:rsidR="00C062F4" w:rsidRPr="00F40917" w:rsidTr="00812246">
        <w:trPr>
          <w:trHeight w:val="338"/>
        </w:trPr>
        <w:tc>
          <w:tcPr>
            <w:tcW w:w="968" w:type="pct"/>
          </w:tcPr>
          <w:p w:rsidR="00C062F4" w:rsidRPr="00135D1A" w:rsidRDefault="001C5265" w:rsidP="00C062F4">
            <w:pPr>
              <w:bidi w:val="0"/>
              <w:spacing w:after="0" w:line="240" w:lineRule="auto"/>
              <w:ind w:firstLine="170"/>
              <w:jc w:val="center"/>
              <w:rPr>
                <w:b/>
                <w:bCs/>
                <w:sz w:val="20"/>
                <w:szCs w:val="20"/>
                <w:rtl/>
                <w:lang w:bidi="ar-EG"/>
              </w:rPr>
            </w:pPr>
            <w:r>
              <w:rPr>
                <w:b/>
                <w:bCs/>
                <w:sz w:val="20"/>
                <w:szCs w:val="20"/>
                <w:lang w:bidi="ar-EG"/>
              </w:rPr>
              <w:t>458</w:t>
            </w:r>
          </w:p>
        </w:tc>
        <w:tc>
          <w:tcPr>
            <w:tcW w:w="3226" w:type="pct"/>
          </w:tcPr>
          <w:p w:rsidR="00C062F4" w:rsidRPr="00135D1A" w:rsidRDefault="00477692" w:rsidP="00C062F4">
            <w:pPr>
              <w:bidi w:val="0"/>
              <w:spacing w:after="0" w:line="240" w:lineRule="auto"/>
              <w:ind w:firstLine="227"/>
              <w:jc w:val="both"/>
              <w:rPr>
                <w:b/>
                <w:bCs/>
                <w:rtl/>
                <w:cs/>
                <w:lang w:bidi="ne-NP"/>
              </w:rPr>
            </w:pPr>
            <w:r w:rsidRPr="00C011A3">
              <w:rPr>
                <w:rFonts w:cs="Mangal" w:hint="cs"/>
                <w:szCs w:val="20"/>
                <w:cs/>
                <w:lang w:bidi="ne-NP"/>
              </w:rPr>
              <w:t>अल्लाहको</w:t>
            </w:r>
            <w:r w:rsidRPr="00C011A3">
              <w:rPr>
                <w:rFonts w:cs="Mangal"/>
                <w:szCs w:val="20"/>
                <w:cs/>
                <w:lang w:bidi="ne-NP"/>
              </w:rPr>
              <w:t xml:space="preserve"> </w:t>
            </w:r>
            <w:r w:rsidRPr="00C011A3">
              <w:rPr>
                <w:rFonts w:cs="Mangal" w:hint="cs"/>
                <w:szCs w:val="20"/>
                <w:cs/>
                <w:lang w:bidi="ne-NP"/>
              </w:rPr>
              <w:t>महानता</w:t>
            </w:r>
            <w:r w:rsidRPr="00C011A3">
              <w:rPr>
                <w:rFonts w:cs="Mangal"/>
                <w:szCs w:val="20"/>
                <w:cs/>
                <w:lang w:bidi="ne-NP"/>
              </w:rPr>
              <w:t xml:space="preserve"> </w:t>
            </w:r>
            <w:r w:rsidRPr="00C011A3">
              <w:rPr>
                <w:rFonts w:cs="Mangal" w:hint="cs"/>
                <w:szCs w:val="20"/>
                <w:cs/>
                <w:lang w:bidi="ne-NP"/>
              </w:rPr>
              <w:t>पवित्रता</w:t>
            </w:r>
            <w:r w:rsidRPr="00C011A3">
              <w:rPr>
                <w:rFonts w:cs="Mangal"/>
                <w:szCs w:val="20"/>
                <w:cs/>
                <w:lang w:bidi="ne-NP"/>
              </w:rPr>
              <w:t xml:space="preserve"> </w:t>
            </w:r>
            <w:r w:rsidRPr="00C011A3">
              <w:rPr>
                <w:rFonts w:cs="Mangal" w:hint="cs"/>
                <w:szCs w:val="20"/>
                <w:cs/>
                <w:lang w:bidi="ne-NP"/>
              </w:rPr>
              <w:t>प्रशंसा</w:t>
            </w:r>
            <w:r w:rsidRPr="00C011A3">
              <w:rPr>
                <w:rFonts w:cs="Mangal"/>
                <w:szCs w:val="20"/>
                <w:cs/>
                <w:lang w:bidi="ne-NP"/>
              </w:rPr>
              <w:t xml:space="preserve"> </w:t>
            </w:r>
            <w:r w:rsidRPr="00C011A3">
              <w:rPr>
                <w:rFonts w:cs="Mangal" w:hint="cs"/>
                <w:szCs w:val="20"/>
                <w:cs/>
                <w:lang w:bidi="ne-NP"/>
              </w:rPr>
              <w:t>र</w:t>
            </w:r>
            <w:r w:rsidRPr="00C011A3">
              <w:rPr>
                <w:rFonts w:cs="Mangal"/>
                <w:szCs w:val="20"/>
                <w:cs/>
                <w:lang w:bidi="ne-NP"/>
              </w:rPr>
              <w:t xml:space="preserve"> </w:t>
            </w:r>
            <w:r w:rsidRPr="00C011A3">
              <w:rPr>
                <w:rFonts w:cs="Mangal" w:hint="cs"/>
                <w:szCs w:val="20"/>
                <w:cs/>
                <w:lang w:bidi="ne-NP"/>
              </w:rPr>
              <w:t>गुणगान</w:t>
            </w:r>
            <w:r w:rsidRPr="00C011A3">
              <w:rPr>
                <w:rFonts w:cs="Mangal"/>
                <w:szCs w:val="20"/>
                <w:cs/>
                <w:lang w:bidi="ne-NP"/>
              </w:rPr>
              <w:t xml:space="preserve"> </w:t>
            </w:r>
            <w:r w:rsidRPr="00C011A3">
              <w:rPr>
                <w:rFonts w:cs="Mangal" w:hint="cs"/>
                <w:szCs w:val="20"/>
                <w:cs/>
                <w:lang w:bidi="ne-NP"/>
              </w:rPr>
              <w:t>गर्नुको</w:t>
            </w:r>
            <w:r w:rsidRPr="00C011A3">
              <w:rPr>
                <w:rFonts w:cs="Mangal"/>
                <w:szCs w:val="20"/>
                <w:cs/>
                <w:lang w:bidi="ne-NP"/>
              </w:rPr>
              <w:t xml:space="preserve"> </w:t>
            </w:r>
            <w:r w:rsidRPr="00C011A3">
              <w:rPr>
                <w:rFonts w:cs="Mangal" w:hint="cs"/>
                <w:szCs w:val="20"/>
                <w:cs/>
                <w:lang w:bidi="ne-NP"/>
              </w:rPr>
              <w:t>श्रेष्ठता</w:t>
            </w:r>
          </w:p>
        </w:tc>
        <w:tc>
          <w:tcPr>
            <w:tcW w:w="805" w:type="pct"/>
          </w:tcPr>
          <w:p w:rsidR="00C062F4" w:rsidRPr="00F40917" w:rsidRDefault="00C062F4" w:rsidP="00C062F4">
            <w:pPr>
              <w:bidi w:val="0"/>
              <w:spacing w:after="0" w:line="240" w:lineRule="auto"/>
              <w:ind w:firstLine="57"/>
              <w:jc w:val="center"/>
              <w:rPr>
                <w:rtl/>
                <w:lang w:bidi="ar-EG"/>
              </w:rPr>
            </w:pPr>
            <w:r>
              <w:rPr>
                <w:lang w:bidi="ar-EG"/>
              </w:rPr>
              <w:t>1</w:t>
            </w:r>
            <w:r w:rsidR="00DB5EF1">
              <w:rPr>
                <w:lang w:bidi="ar-EG"/>
              </w:rPr>
              <w:t>3</w:t>
            </w:r>
            <w:r>
              <w:rPr>
                <w:lang w:bidi="ar-EG"/>
              </w:rPr>
              <w:t>2</w:t>
            </w:r>
          </w:p>
        </w:tc>
      </w:tr>
      <w:tr w:rsidR="00C062F4" w:rsidRPr="00F40917" w:rsidTr="00812246">
        <w:trPr>
          <w:trHeight w:val="338"/>
        </w:trPr>
        <w:tc>
          <w:tcPr>
            <w:tcW w:w="968" w:type="pct"/>
            <w:shd w:val="clear" w:color="auto" w:fill="DEEAF6"/>
          </w:tcPr>
          <w:p w:rsidR="00C062F4" w:rsidRPr="00F40917" w:rsidRDefault="001C5265" w:rsidP="00C062F4">
            <w:pPr>
              <w:bidi w:val="0"/>
              <w:spacing w:after="0" w:line="240" w:lineRule="auto"/>
              <w:ind w:firstLine="170"/>
              <w:jc w:val="center"/>
              <w:rPr>
                <w:b/>
                <w:bCs/>
                <w:rtl/>
                <w:lang w:bidi="ar-EG"/>
              </w:rPr>
            </w:pPr>
            <w:r>
              <w:rPr>
                <w:b/>
                <w:bCs/>
                <w:lang w:bidi="ar-EG"/>
              </w:rPr>
              <w:lastRenderedPageBreak/>
              <w:t>478</w:t>
            </w:r>
          </w:p>
        </w:tc>
        <w:tc>
          <w:tcPr>
            <w:tcW w:w="3226" w:type="pct"/>
            <w:shd w:val="clear" w:color="auto" w:fill="DEEAF6"/>
          </w:tcPr>
          <w:p w:rsidR="00C062F4" w:rsidRPr="00477692" w:rsidRDefault="00477692" w:rsidP="00C062F4">
            <w:pPr>
              <w:bidi w:val="0"/>
              <w:spacing w:after="0" w:line="240" w:lineRule="auto"/>
              <w:ind w:firstLine="227"/>
              <w:jc w:val="both"/>
              <w:rPr>
                <w:b/>
                <w:bCs/>
                <w:rtl/>
                <w:lang w:bidi="ar-EG"/>
              </w:rPr>
            </w:pPr>
            <w:r w:rsidRPr="00C011A3">
              <w:rPr>
                <w:rFonts w:cs="Mangal" w:hint="cs"/>
                <w:szCs w:val="20"/>
                <w:cs/>
                <w:lang w:bidi="ne-NP"/>
              </w:rPr>
              <w:t>रसूल</w:t>
            </w:r>
            <w:r w:rsidRPr="00C011A3">
              <w:rPr>
                <w:rFonts w:cs="Mangal"/>
                <w:szCs w:val="20"/>
                <w:cs/>
                <w:lang w:bidi="ne-NP"/>
              </w:rPr>
              <w:t xml:space="preserve"> </w:t>
            </w:r>
            <w:r w:rsidR="00CF63E4">
              <w:rPr>
                <w:rFonts w:cs="Mangal" w:hint="cs"/>
                <w:szCs w:val="20"/>
                <w:cs/>
                <w:lang w:bidi="ne-NP"/>
              </w:rPr>
              <w:t>सल्लल्लाहो</w:t>
            </w:r>
            <w:r w:rsidRPr="00C011A3">
              <w:rPr>
                <w:rFonts w:cs="Mangal"/>
                <w:szCs w:val="20"/>
                <w:cs/>
                <w:lang w:bidi="ne-NP"/>
              </w:rPr>
              <w:t xml:space="preserve"> </w:t>
            </w:r>
            <w:r w:rsidRPr="00C011A3">
              <w:rPr>
                <w:rFonts w:cs="Mangal" w:hint="cs"/>
                <w:szCs w:val="20"/>
                <w:cs/>
                <w:lang w:bidi="ne-NP"/>
              </w:rPr>
              <w:t>अलैहे</w:t>
            </w:r>
            <w:r w:rsidRPr="00C011A3">
              <w:rPr>
                <w:rFonts w:cs="Mangal"/>
                <w:szCs w:val="20"/>
                <w:cs/>
                <w:lang w:bidi="ne-NP"/>
              </w:rPr>
              <w:t xml:space="preserve"> </w:t>
            </w:r>
            <w:r w:rsidRPr="00C011A3">
              <w:rPr>
                <w:rFonts w:cs="Mangal" w:hint="cs"/>
                <w:szCs w:val="20"/>
                <w:cs/>
                <w:lang w:bidi="ne-NP"/>
              </w:rPr>
              <w:t>वसल्लम</w:t>
            </w:r>
            <w:r w:rsidRPr="00C011A3">
              <w:rPr>
                <w:rFonts w:cs="Mangal"/>
                <w:szCs w:val="20"/>
                <w:cs/>
                <w:lang w:bidi="ne-NP"/>
              </w:rPr>
              <w:t xml:space="preserve"> </w:t>
            </w:r>
            <w:r w:rsidRPr="00C011A3">
              <w:rPr>
                <w:rFonts w:cs="Mangal" w:hint="cs"/>
                <w:szCs w:val="20"/>
                <w:cs/>
                <w:lang w:bidi="ne-NP"/>
              </w:rPr>
              <w:t>कसरी</w:t>
            </w:r>
            <w:r w:rsidRPr="00C011A3">
              <w:rPr>
                <w:rFonts w:cs="Mangal"/>
                <w:szCs w:val="20"/>
                <w:cs/>
                <w:lang w:bidi="ne-NP"/>
              </w:rPr>
              <w:t xml:space="preserve"> </w:t>
            </w:r>
            <w:r w:rsidRPr="00C011A3">
              <w:rPr>
                <w:rFonts w:cs="Mangal" w:hint="cs"/>
                <w:szCs w:val="20"/>
                <w:cs/>
                <w:lang w:bidi="ne-NP"/>
              </w:rPr>
              <w:t>गुणगान</w:t>
            </w:r>
            <w:r w:rsidRPr="00C011A3">
              <w:rPr>
                <w:rFonts w:cs="Mangal"/>
                <w:szCs w:val="20"/>
                <w:cs/>
                <w:lang w:bidi="ne-NP"/>
              </w:rPr>
              <w:t xml:space="preserve"> </w:t>
            </w:r>
            <w:r w:rsidRPr="00C011A3">
              <w:rPr>
                <w:rFonts w:cs="Mangal" w:hint="cs"/>
                <w:szCs w:val="20"/>
                <w:cs/>
                <w:lang w:bidi="ne-NP"/>
              </w:rPr>
              <w:t>गर्थे</w:t>
            </w:r>
            <w:r w:rsidRPr="00C011A3">
              <w:rPr>
                <w:rFonts w:cs="Mangal"/>
                <w:szCs w:val="20"/>
                <w:cs/>
                <w:lang w:bidi="ne-NP"/>
              </w:rPr>
              <w:t xml:space="preserve"> </w:t>
            </w:r>
            <w:r w:rsidRPr="00C011A3">
              <w:rPr>
                <w:rFonts w:cs="Mangal"/>
                <w:szCs w:val="20"/>
                <w:lang w:bidi="ne-NP"/>
              </w:rPr>
              <w:t>?</w:t>
            </w:r>
          </w:p>
        </w:tc>
        <w:tc>
          <w:tcPr>
            <w:tcW w:w="805" w:type="pct"/>
            <w:shd w:val="clear" w:color="auto" w:fill="DEEAF6"/>
          </w:tcPr>
          <w:p w:rsidR="00C062F4" w:rsidRPr="00F40917" w:rsidRDefault="00477692" w:rsidP="00C062F4">
            <w:pPr>
              <w:bidi w:val="0"/>
              <w:spacing w:after="0" w:line="240" w:lineRule="auto"/>
              <w:ind w:firstLine="57"/>
              <w:jc w:val="center"/>
              <w:rPr>
                <w:rtl/>
                <w:lang w:bidi="ar-EG"/>
              </w:rPr>
            </w:pPr>
            <w:r>
              <w:rPr>
                <w:lang w:bidi="ar-EG"/>
              </w:rPr>
              <w:t>133</w:t>
            </w:r>
          </w:p>
        </w:tc>
      </w:tr>
      <w:tr w:rsidR="00C062F4" w:rsidRPr="00F40917" w:rsidTr="00812246">
        <w:trPr>
          <w:trHeight w:val="338"/>
        </w:trPr>
        <w:tc>
          <w:tcPr>
            <w:tcW w:w="968" w:type="pct"/>
          </w:tcPr>
          <w:p w:rsidR="00C062F4" w:rsidRPr="00F40917" w:rsidRDefault="001C5265" w:rsidP="00C062F4">
            <w:pPr>
              <w:bidi w:val="0"/>
              <w:spacing w:after="0" w:line="240" w:lineRule="auto"/>
              <w:ind w:firstLine="170"/>
              <w:jc w:val="center"/>
              <w:rPr>
                <w:b/>
                <w:bCs/>
                <w:rtl/>
                <w:lang w:bidi="ar-EG"/>
              </w:rPr>
            </w:pPr>
            <w:r>
              <w:rPr>
                <w:b/>
                <w:bCs/>
                <w:lang w:bidi="ar-EG"/>
              </w:rPr>
              <w:t>479</w:t>
            </w:r>
          </w:p>
        </w:tc>
        <w:tc>
          <w:tcPr>
            <w:tcW w:w="3226" w:type="pct"/>
          </w:tcPr>
          <w:p w:rsidR="00C062F4" w:rsidRPr="00F40917" w:rsidRDefault="00477692" w:rsidP="00C062F4">
            <w:pPr>
              <w:bidi w:val="0"/>
              <w:spacing w:after="0" w:line="240" w:lineRule="auto"/>
              <w:ind w:firstLine="227"/>
              <w:jc w:val="both"/>
              <w:rPr>
                <w:b/>
                <w:bCs/>
                <w:rtl/>
                <w:lang w:bidi="ar-EG"/>
              </w:rPr>
            </w:pPr>
            <w:r w:rsidRPr="006738AE">
              <w:rPr>
                <w:rFonts w:cs="Mangal" w:hint="cs"/>
                <w:szCs w:val="20"/>
                <w:cs/>
                <w:lang w:bidi="ne-NP"/>
              </w:rPr>
              <w:t>भलार्इहरू</w:t>
            </w:r>
            <w:r w:rsidRPr="006738AE">
              <w:rPr>
                <w:rFonts w:cs="Mangal"/>
                <w:szCs w:val="20"/>
                <w:cs/>
                <w:lang w:bidi="ne-NP"/>
              </w:rPr>
              <w:t xml:space="preserve"> </w:t>
            </w:r>
            <w:r w:rsidRPr="006738AE">
              <w:rPr>
                <w:rFonts w:cs="Mangal" w:hint="cs"/>
                <w:szCs w:val="20"/>
                <w:cs/>
                <w:lang w:bidi="ne-NP"/>
              </w:rPr>
              <w:t>र</w:t>
            </w:r>
            <w:r w:rsidRPr="006738AE">
              <w:rPr>
                <w:rFonts w:cs="Mangal"/>
                <w:szCs w:val="20"/>
                <w:cs/>
                <w:lang w:bidi="ne-NP"/>
              </w:rPr>
              <w:t xml:space="preserve"> </w:t>
            </w:r>
            <w:r w:rsidRPr="006738AE">
              <w:rPr>
                <w:rFonts w:cs="Mangal" w:hint="cs"/>
                <w:szCs w:val="20"/>
                <w:cs/>
                <w:lang w:bidi="ne-NP"/>
              </w:rPr>
              <w:t>संग्रहित</w:t>
            </w:r>
            <w:r w:rsidRPr="006738AE">
              <w:rPr>
                <w:rFonts w:cs="Mangal"/>
                <w:szCs w:val="20"/>
                <w:cs/>
                <w:lang w:bidi="ne-NP"/>
              </w:rPr>
              <w:t xml:space="preserve"> </w:t>
            </w:r>
            <w:r w:rsidRPr="006738AE">
              <w:rPr>
                <w:rFonts w:cs="Mangal" w:hint="cs"/>
                <w:szCs w:val="20"/>
                <w:cs/>
                <w:lang w:bidi="ne-NP"/>
              </w:rPr>
              <w:t>शिष्टाचारहरू</w:t>
            </w:r>
          </w:p>
        </w:tc>
        <w:tc>
          <w:tcPr>
            <w:tcW w:w="805" w:type="pct"/>
          </w:tcPr>
          <w:p w:rsidR="00C062F4" w:rsidRPr="00F40917" w:rsidRDefault="00477692" w:rsidP="00C062F4">
            <w:pPr>
              <w:bidi w:val="0"/>
              <w:spacing w:after="0" w:line="240" w:lineRule="auto"/>
              <w:ind w:firstLine="57"/>
              <w:jc w:val="center"/>
              <w:rPr>
                <w:rtl/>
                <w:lang w:bidi="ar-EG"/>
              </w:rPr>
            </w:pPr>
            <w:r>
              <w:rPr>
                <w:lang w:bidi="ar-EG"/>
              </w:rPr>
              <w:t>134</w:t>
            </w:r>
          </w:p>
        </w:tc>
      </w:tr>
    </w:tbl>
    <w:p w:rsidR="00F2420A" w:rsidRPr="00094B06" w:rsidRDefault="00F2420A" w:rsidP="008E5619">
      <w:pPr>
        <w:bidi w:val="0"/>
        <w:jc w:val="both"/>
        <w:rPr>
          <w:rFonts w:ascii="Gotham Narrow Light" w:hAnsi="Gotham Narrow Light" w:cs="GE SS Two Medium"/>
          <w:color w:val="006666"/>
          <w:sz w:val="28"/>
          <w:szCs w:val="28"/>
          <w:lang w:bidi="ar-EG"/>
        </w:rPr>
      </w:pPr>
    </w:p>
    <w:p w:rsidR="00F2420A" w:rsidRPr="005666DC" w:rsidRDefault="00F2420A" w:rsidP="00B127B2">
      <w:pPr>
        <w:jc w:val="both"/>
        <w:rPr>
          <w:rFonts w:ascii="Gotham Narrow Light" w:hAnsi="Gotham Narrow Light"/>
          <w:color w:val="006666"/>
          <w:sz w:val="40"/>
          <w:szCs w:val="40"/>
          <w:lang w:bidi="ar-EG"/>
        </w:rPr>
      </w:pPr>
    </w:p>
    <w:p w:rsidR="005666DC" w:rsidRPr="005666DC" w:rsidRDefault="005666DC" w:rsidP="00B127B2">
      <w:pPr>
        <w:jc w:val="both"/>
        <w:rPr>
          <w:rFonts w:ascii="Gotham Narrow Light" w:hAnsi="Gotham Narrow Light"/>
          <w:color w:val="006666"/>
          <w:sz w:val="40"/>
          <w:szCs w:val="40"/>
          <w:lang w:bidi="ar-EG"/>
        </w:rPr>
      </w:pPr>
    </w:p>
    <w:sectPr w:rsidR="005666DC" w:rsidRPr="005666DC" w:rsidSect="00D462D1">
      <w:footnotePr>
        <w:numRestart w:val="eachPage"/>
      </w:footnotePr>
      <w:pgSz w:w="6804" w:h="9639"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71F" w:rsidRDefault="000B171F" w:rsidP="00E32771">
      <w:pPr>
        <w:spacing w:after="0" w:line="240" w:lineRule="auto"/>
      </w:pPr>
      <w:r>
        <w:separator/>
      </w:r>
    </w:p>
  </w:endnote>
  <w:endnote w:type="continuationSeparator" w:id="0">
    <w:p w:rsidR="000B171F" w:rsidRDefault="000B171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swiss"/>
    <w:pitch w:val="variable"/>
    <w:sig w:usb0="00000203" w:usb1="10000000" w:usb2="00000000" w:usb3="00000000" w:csb0="80000005" w:csb1="00000000"/>
    <w:embedRegular r:id="rId1" w:fontKey="{2B843F87-580E-4E6B-891E-44E0376AE5FE}"/>
  </w:font>
  <w:font w:name="Calibri">
    <w:panose1 w:val="020F0502020204030204"/>
    <w:charset w:val="00"/>
    <w:family w:val="swiss"/>
    <w:pitch w:val="variable"/>
    <w:sig w:usb0="A00002EF" w:usb1="4000207B" w:usb2="00000000" w:usb3="00000000" w:csb0="0000009F" w:csb1="00000000"/>
    <w:embedRegular r:id="rId2" w:fontKey="{3723B008-84D7-49C4-9F3C-5DC62D54DE61}"/>
    <w:embedBold r:id="rId3" w:fontKey="{84D19567-86A9-4669-8890-428C3556C366}"/>
  </w:font>
  <w:font w:name="Arial">
    <w:panose1 w:val="020B0604020202020204"/>
    <w:charset w:val="00"/>
    <w:family w:val="swiss"/>
    <w:pitch w:val="variable"/>
    <w:sig w:usb0="E0002AFF" w:usb1="00007843" w:usb2="00000001" w:usb3="00000000" w:csb0="000001FF" w:csb1="00000000"/>
    <w:embedRegular r:id="rId4" w:fontKey="{6EC26B49-7484-4538-ADC9-8211AF35B418}"/>
    <w:embedBold r:id="rId5" w:fontKey="{73238EC8-254C-4252-A69C-6A6F7C7FA32D}"/>
  </w:font>
  <w:font w:name="Courier New">
    <w:panose1 w:val="02070309020205020404"/>
    <w:charset w:val="00"/>
    <w:family w:val="modern"/>
    <w:pitch w:val="fixed"/>
    <w:sig w:usb0="E0002AFF" w:usb1="40007843" w:usb2="00000001" w:usb3="00000000" w:csb0="000001FF" w:csb1="00000000"/>
    <w:embedRegular r:id="rId6" w:fontKey="{1D10E0AC-7E7C-4FEE-BCC9-7C73D2306D77}"/>
  </w:font>
  <w:font w:name="Times New Roman">
    <w:panose1 w:val="02020603050405020304"/>
    <w:charset w:val="00"/>
    <w:family w:val="roman"/>
    <w:pitch w:val="variable"/>
    <w:sig w:usb0="E0002AFF" w:usb1="00007843" w:usb2="00000001" w:usb3="00000000" w:csb0="000001FF" w:csb1="00000000"/>
    <w:embedRegular r:id="rId7" w:fontKey="{2C3819DF-7DB1-44C4-B2AE-9B6E9F31053F}"/>
    <w:embedBold r:id="rId8" w:fontKey="{D0B4789E-8BB2-41D7-8C16-FC20E0E967D9}"/>
  </w:font>
  <w:font w:name="Wingdings">
    <w:panose1 w:val="05000000000000000000"/>
    <w:charset w:val="02"/>
    <w:family w:val="auto"/>
    <w:pitch w:val="variable"/>
    <w:sig w:usb0="00000000" w:usb1="10000000" w:usb2="00000000" w:usb3="00000000" w:csb0="80000000" w:csb1="00000000"/>
    <w:embedRegular r:id="rId9" w:fontKey="{73AEE2DF-9CBC-4F9C-99D0-FE0F613FB92A}"/>
  </w:font>
  <w:font w:name="Tahoma">
    <w:panose1 w:val="020B0604030504040204"/>
    <w:charset w:val="00"/>
    <w:family w:val="swiss"/>
    <w:pitch w:val="variable"/>
    <w:sig w:usb0="61002A87" w:usb1="80000000" w:usb2="00000008" w:usb3="00000000" w:csb0="000101FF" w:csb1="00000000"/>
    <w:embedRegular r:id="rId10" w:fontKey="{BD0BC16A-88B3-4079-A62C-324ED2F00D35}"/>
  </w:font>
  <w:font w:name="Kokila">
    <w:panose1 w:val="020B0604020202020204"/>
    <w:charset w:val="00"/>
    <w:family w:val="swiss"/>
    <w:pitch w:val="variable"/>
    <w:sig w:usb0="00008003" w:usb1="00000000" w:usb2="00000000" w:usb3="00000000" w:csb0="00000001" w:csb1="00000000"/>
    <w:embedRegular r:id="rId11" w:fontKey="{118B1BFF-4CED-4544-A815-390E59FC3DC2}"/>
  </w:font>
  <w:font w:name="Kalpurush">
    <w:panose1 w:val="02000600000000000000"/>
    <w:charset w:val="00"/>
    <w:family w:val="auto"/>
    <w:pitch w:val="variable"/>
    <w:sig w:usb0="00010003" w:usb1="00000000" w:usb2="00000000" w:usb3="00000000" w:csb0="00000001" w:csb1="00000000"/>
    <w:embedRegular r:id="rId12" w:fontKey="{03710018-74BA-49B4-B514-22595778E880}"/>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Mangal">
    <w:panose1 w:val="00000400000000000000"/>
    <w:charset w:val="00"/>
    <w:family w:val="roman"/>
    <w:pitch w:val="variable"/>
    <w:sig w:usb0="00008003" w:usb1="00000000" w:usb2="00000000" w:usb3="00000000" w:csb0="00000001" w:csb1="00000000"/>
    <w:embedRegular r:id="rId13" w:fontKey="{D9296B7C-B99B-4A1F-9A41-8CF22CC2F7EF}"/>
    <w:embedBold r:id="rId14" w:fontKey="{5295D5D4-C63D-4F2F-8DB6-D0B6A156809E}"/>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5" w:fontKey="{9B43BE0A-9470-448A-933A-F2052FA4ED95}"/>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embedRegular r:id="rId16" w:fontKey="{2DD67BE2-3D6A-49EE-842F-2481E3C5FEC8}"/>
  </w:font>
  <w:font w:name="Adobe نسخ Medium">
    <w:altName w:val="Arial"/>
    <w:panose1 w:val="00000000000000000000"/>
    <w:charset w:val="00"/>
    <w:family w:val="modern"/>
    <w:notTrueType/>
    <w:pitch w:val="variable"/>
    <w:sig w:usb0="00000000" w:usb1="00000000" w:usb2="00000000"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17" w:fontKey="{0DB8968A-0D89-4A72-94CF-0771F08BFFEC}"/>
    <w:embedBold r:id="rId18" w:fontKey="{36FA292F-0128-43F9-9846-5D9068932776}"/>
  </w:font>
  <w:font w:name="Preeti">
    <w:panose1 w:val="00000000000000000000"/>
    <w:charset w:val="00"/>
    <w:family w:val="auto"/>
    <w:pitch w:val="variable"/>
    <w:sig w:usb0="00000003" w:usb1="00000000" w:usb2="00000000" w:usb3="00000000" w:csb0="00000001" w:csb1="00000000"/>
    <w:embedRegular r:id="rId19" w:fontKey="{48387253-88F6-47E1-82CD-AFD4DF59C927}"/>
    <w:embedBold r:id="rId20" w:fontKey="{F1F1B1C5-C541-48FD-AF7F-EB14B160F9FD}"/>
  </w:font>
  <w:font w:name="Kantipur">
    <w:panose1 w:val="00000000000000000000"/>
    <w:charset w:val="00"/>
    <w:family w:val="auto"/>
    <w:pitch w:val="variable"/>
    <w:sig w:usb0="00000003" w:usb1="00000000" w:usb2="00000000" w:usb3="00000000" w:csb0="00000001" w:csb1="00000000"/>
    <w:embedBold r:id="rId21" w:fontKey="{562A9092-809C-41C7-86A4-ABE3A4F61F6B}"/>
  </w:font>
  <w:font w:name="AAAGoldenLotus Stg1_Ver1">
    <w:altName w:val="Times New Roman"/>
    <w:panose1 w:val="02000000000000000000"/>
    <w:charset w:val="00"/>
    <w:family w:val="auto"/>
    <w:pitch w:val="variable"/>
    <w:sig w:usb0="00002007" w:usb1="80000000" w:usb2="00000008" w:usb3="00000000" w:csb0="00000043" w:csb1="00000000"/>
    <w:embedRegular r:id="rId22" w:fontKey="{C9CF7A0B-0419-4AE6-BB21-A4302B4F0E17}"/>
    <w:embedBold r:id="rId23" w:fontKey="{07722FEF-9B8F-4887-98C4-01316D9BA7A3}"/>
  </w:font>
  <w:font w:name="Farsi Simple Bold">
    <w:panose1 w:val="02010400000000000000"/>
    <w:charset w:val="B2"/>
    <w:family w:val="auto"/>
    <w:pitch w:val="variable"/>
    <w:sig w:usb0="00002001" w:usb1="80000000" w:usb2="00000008" w:usb3="00000000" w:csb0="00000040" w:csb1="00000000"/>
    <w:embedRegular r:id="rId24" w:fontKey="{2961DE5E-B119-473D-BD11-48A6F8C40B20}"/>
  </w:font>
  <w:font w:name="QCF_BSML">
    <w:panose1 w:val="02000400000000000000"/>
    <w:charset w:val="00"/>
    <w:family w:val="auto"/>
    <w:pitch w:val="variable"/>
    <w:sig w:usb0="80002003" w:usb1="90000000" w:usb2="00000008" w:usb3="00000000" w:csb0="80000041" w:csb1="00000000"/>
    <w:embedRegular r:id="rId25" w:fontKey="{0E645372-3D21-4A91-B43B-7096376F8EFF}"/>
  </w:font>
  <w:font w:name="QCF_P023">
    <w:panose1 w:val="02000400000000000000"/>
    <w:charset w:val="00"/>
    <w:family w:val="auto"/>
    <w:pitch w:val="variable"/>
    <w:sig w:usb0="80002003" w:usb1="90000000" w:usb2="00000008" w:usb3="00000000" w:csb0="80000041" w:csb1="00000000"/>
    <w:embedRegular r:id="rId26" w:fontKey="{A20CBD55-9058-44BA-B00D-1A7A8AD8BE2A}"/>
  </w:font>
  <w:font w:name="QCF_P423">
    <w:panose1 w:val="02000400000000000000"/>
    <w:charset w:val="00"/>
    <w:family w:val="auto"/>
    <w:pitch w:val="variable"/>
    <w:sig w:usb0="80002003" w:usb1="90000000" w:usb2="00000008" w:usb3="00000000" w:csb0="80000041" w:csb1="00000000"/>
    <w:embedRegular r:id="rId27" w:fontKey="{B82E1624-6FD1-489C-8D80-6ACB6F86A4AC}"/>
  </w:font>
  <w:font w:name="QCF_P422">
    <w:panose1 w:val="02000400000000000000"/>
    <w:charset w:val="00"/>
    <w:family w:val="auto"/>
    <w:pitch w:val="variable"/>
    <w:sig w:usb0="80002003" w:usb1="90000000" w:usb2="00000008" w:usb3="00000000" w:csb0="80000041" w:csb1="00000000"/>
    <w:embedRegular r:id="rId28" w:fontKey="{1A031780-5A71-4CE6-9E78-7713133DD254}"/>
  </w:font>
  <w:font w:name="QCF_P176">
    <w:panose1 w:val="02000400000000000000"/>
    <w:charset w:val="00"/>
    <w:family w:val="auto"/>
    <w:pitch w:val="variable"/>
    <w:sig w:usb0="80002003" w:usb1="90000000" w:usb2="00000008" w:usb3="00000000" w:csb0="80000041" w:csb1="00000000"/>
    <w:embedRegular r:id="rId29" w:fontKey="{F6E5530D-6212-4DF9-B6E8-FE7034CB6100}"/>
  </w:font>
  <w:font w:name="mylotus">
    <w:panose1 w:val="02000000000000000000"/>
    <w:charset w:val="00"/>
    <w:family w:val="auto"/>
    <w:pitch w:val="variable"/>
    <w:sig w:usb0="00002007" w:usb1="80000000" w:usb2="00000008" w:usb3="00000000" w:csb0="00000043" w:csb1="00000000"/>
    <w:embedRegular r:id="rId30" w:fontKey="{76260069-31AF-4E29-AD8D-9B75E7F29BD7}"/>
    <w:embedBold r:id="rId31" w:fontKey="{04C07079-D7D2-4F65-89B1-174B9317179C}"/>
  </w:font>
  <w:font w:name="Resalah Louts Regular">
    <w:altName w:val="Arial"/>
    <w:charset w:val="B2"/>
    <w:family w:val="auto"/>
    <w:pitch w:val="variable"/>
    <w:sig w:usb0="00002001" w:usb1="00000000" w:usb2="00000000" w:usb3="00000000" w:csb0="00000040" w:csb1="00000000"/>
  </w:font>
  <w:font w:name="AL-Hotham">
    <w:panose1 w:val="00000000000000000000"/>
    <w:charset w:val="B2"/>
    <w:family w:val="auto"/>
    <w:pitch w:val="fixed"/>
    <w:sig w:usb0="00002001" w:usb1="00000000" w:usb2="00000000" w:usb3="00000000" w:csb0="00000040" w:csb1="00000000"/>
    <w:embedRegular r:id="rId32" w:fontKey="{EC70557A-B804-406D-983F-5239D2EA8B7E}"/>
    <w:embedBold r:id="rId33" w:fontKey="{C7756B8C-1069-4F41-90D7-4063E9372B89}"/>
  </w:font>
  <w:font w:name="Traditional Naskh">
    <w:panose1 w:val="02010000000000000000"/>
    <w:charset w:val="B2"/>
    <w:family w:val="auto"/>
    <w:pitch w:val="variable"/>
    <w:sig w:usb0="8000202F" w:usb1="80002008" w:usb2="00000020" w:usb3="00000000" w:csb0="00000040" w:csb1="00000000"/>
    <w:embedRegular r:id="rId34" w:fontKey="{19C3C461-EEA5-44DC-9D60-FF4A336C8D6F}"/>
    <w:embedBold r:id="rId35" w:fontKey="{030E6E47-6C05-4803-BDD6-ED8DE196D111}"/>
  </w:font>
  <w:font w:name="AGA Arabesque">
    <w:panose1 w:val="05010101010101010101"/>
    <w:charset w:val="02"/>
    <w:family w:val="auto"/>
    <w:pitch w:val="variable"/>
    <w:sig w:usb0="00000000" w:usb1="10000000" w:usb2="00000000" w:usb3="00000000" w:csb0="80000000" w:csb1="00000000"/>
    <w:embedRegular r:id="rId36" w:fontKey="{C38B0284-F960-4660-912C-AA40AFA72E39}"/>
  </w:font>
  <w:font w:name="HQPB2">
    <w:panose1 w:val="00000000000000000000"/>
    <w:charset w:val="02"/>
    <w:family w:val="auto"/>
    <w:pitch w:val="variable"/>
    <w:sig w:usb0="00000000" w:usb1="10000000" w:usb2="00000000" w:usb3="00000000" w:csb0="80000000" w:csb1="00000000"/>
    <w:embedRegular r:id="rId37" w:fontKey="{A9564D7B-5F35-4BF9-9334-BF805A47539C}"/>
    <w:embedBold r:id="rId38" w:fontKey="{358C0F26-91EF-4A42-AA66-487B18EF7ABB}"/>
  </w:font>
  <w:font w:name="Arial Unicode MS">
    <w:panose1 w:val="020B0604020202020204"/>
    <w:charset w:val="80"/>
    <w:family w:val="swiss"/>
    <w:pitch w:val="variable"/>
    <w:sig w:usb0="F7FFAFFF" w:usb1="E9DFFFFF" w:usb2="0000003F" w:usb3="00000000" w:csb0="003F01FF" w:csb1="00000000"/>
    <w:embedRegular r:id="rId39" w:subsetted="1" w:fontKey="{EC95AC64-8639-4361-94CD-053088EA8FBF}"/>
  </w:font>
  <w:font w:name="QCF_P075">
    <w:panose1 w:val="02000400000000000000"/>
    <w:charset w:val="00"/>
    <w:family w:val="auto"/>
    <w:pitch w:val="variable"/>
    <w:sig w:usb0="80002003" w:usb1="90000000" w:usb2="00000008" w:usb3="00000000" w:csb0="80000041" w:csb1="00000000"/>
    <w:embedRegular r:id="rId40" w:fontKey="{B1D42D69-69AB-4EDA-8F5D-45B541344D59}"/>
  </w:font>
  <w:font w:name="QCF_P076">
    <w:panose1 w:val="02000400000000000000"/>
    <w:charset w:val="00"/>
    <w:family w:val="auto"/>
    <w:pitch w:val="variable"/>
    <w:sig w:usb0="80002003" w:usb1="90000000" w:usb2="00000008" w:usb3="00000000" w:csb0="80000041" w:csb1="00000000"/>
    <w:embedRegular r:id="rId41" w:fontKey="{BC7E071D-97B3-4B83-92B1-DCDAD77EBA82}"/>
  </w:font>
  <w:font w:name="Traditional Arabic">
    <w:panose1 w:val="02010000000000000000"/>
    <w:charset w:val="B2"/>
    <w:family w:val="auto"/>
    <w:pitch w:val="variable"/>
    <w:sig w:usb0="00002001" w:usb1="00000000" w:usb2="00000000" w:usb3="00000000" w:csb0="00000040" w:csb1="00000000"/>
    <w:embedRegular r:id="rId42" w:fontKey="{ED30533F-79AD-4D6D-ACDB-A2E6E80A2791}"/>
  </w:font>
  <w:font w:name="DecoType Naskh Swashes">
    <w:panose1 w:val="02010400000000000000"/>
    <w:charset w:val="B2"/>
    <w:family w:val="auto"/>
    <w:pitch w:val="variable"/>
    <w:sig w:usb0="00002001" w:usb1="80000000" w:usb2="00000008" w:usb3="00000000" w:csb0="00000040" w:csb1="00000000"/>
    <w:embedRegular r:id="rId43" w:fontKey="{D6E897CC-0FF7-4488-AB07-BD878B9C43FD}"/>
  </w:font>
  <w:font w:name="Rateb lotusb22">
    <w:panose1 w:val="00000000000000000000"/>
    <w:charset w:val="B2"/>
    <w:family w:val="auto"/>
    <w:pitch w:val="variable"/>
    <w:sig w:usb0="00002001" w:usb1="00000000" w:usb2="00000000" w:usb3="00000000" w:csb0="00000040" w:csb1="00000000"/>
    <w:embedRegular r:id="rId44" w:fontKey="{809CA795-A94B-4C47-9F29-60A18AFA2201}"/>
  </w:font>
  <w:font w:name="QCF_P001">
    <w:panose1 w:val="02000400000000000000"/>
    <w:charset w:val="00"/>
    <w:family w:val="auto"/>
    <w:pitch w:val="variable"/>
    <w:sig w:usb0="80002003" w:usb1="90000000" w:usb2="00000008" w:usb3="00000000" w:csb0="80000041" w:csb1="00000000"/>
    <w:embedRegular r:id="rId45" w:fontKey="{07FAB473-42BC-4A4D-BD79-08CDE657271B}"/>
  </w:font>
  <w:font w:name="QCF_P604">
    <w:panose1 w:val="02000400000000000000"/>
    <w:charset w:val="00"/>
    <w:family w:val="auto"/>
    <w:pitch w:val="variable"/>
    <w:sig w:usb0="80002003" w:usb1="90000000" w:usb2="00000008" w:usb3="00000000" w:csb0="80000041" w:csb1="00000000"/>
    <w:embedRegular r:id="rId46" w:fontKey="{E7DFD8FC-4A5C-400D-B503-96C15B939136}"/>
  </w:font>
  <w:font w:name="QCF_P042">
    <w:panose1 w:val="02000400000000000000"/>
    <w:charset w:val="00"/>
    <w:family w:val="auto"/>
    <w:pitch w:val="variable"/>
    <w:sig w:usb0="80002003" w:usb1="90000000" w:usb2="00000008" w:usb3="00000000" w:csb0="80000041" w:csb1="00000000"/>
    <w:embedRegular r:id="rId47" w:fontKey="{8028D534-EB3B-42AF-AD70-9978CEFADA85}"/>
  </w:font>
  <w:font w:name="Rateb lotus20">
    <w:panose1 w:val="00000000000000000000"/>
    <w:charset w:val="B2"/>
    <w:family w:val="auto"/>
    <w:pitch w:val="variable"/>
    <w:sig w:usb0="00002001" w:usb1="00000000" w:usb2="00000000" w:usb3="00000000" w:csb0="00000040" w:csb1="00000000"/>
    <w:embedRegular r:id="rId48" w:fontKey="{DAA488EF-7CC6-401A-9B9D-C206099E38B9}"/>
    <w:embedBold r:id="rId49" w:fontKey="{1D6D850E-E7B0-464E-B7D6-7D1076E62FCC}"/>
  </w:font>
  <w:font w:name="QCF_P049">
    <w:panose1 w:val="02000400000000000000"/>
    <w:charset w:val="00"/>
    <w:family w:val="auto"/>
    <w:pitch w:val="variable"/>
    <w:sig w:usb0="80002003" w:usb1="90000000" w:usb2="00000008" w:usb3="00000000" w:csb0="80000041" w:csb1="00000000"/>
    <w:embedRegular r:id="rId50" w:fontKey="{70195857-7138-4C4C-AF7B-B23C2EF293C0}"/>
  </w:font>
  <w:font w:name="Quran 1">
    <w:panose1 w:val="00000000000000000000"/>
    <w:charset w:val="B2"/>
    <w:family w:val="auto"/>
    <w:pitch w:val="variable"/>
    <w:sig w:usb0="00002001" w:usb1="00000000" w:usb2="00000000" w:usb3="00000000" w:csb0="00000040" w:csb1="00000000"/>
    <w:embedRegular r:id="rId51" w:fontKey="{645503E0-026B-484E-8E9A-696B10191EE5}"/>
  </w:font>
  <w:font w:name="QCF_P031">
    <w:panose1 w:val="02000400000000000000"/>
    <w:charset w:val="00"/>
    <w:family w:val="auto"/>
    <w:pitch w:val="variable"/>
    <w:sig w:usb0="80002003" w:usb1="90000000" w:usb2="00000008" w:usb3="00000000" w:csb0="80000041" w:csb1="00000000"/>
    <w:embedRegular r:id="rId52" w:fontKey="{DD44C911-3C7C-4CE6-889A-F74F36E19613}"/>
  </w:font>
  <w:font w:name="GE SS Two Medium">
    <w:panose1 w:val="00000000000000000000"/>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A00002EF" w:usb1="4000207B" w:usb2="00000000" w:usb3="00000000" w:csb0="0000019F" w:csb1="00000000"/>
    <w:embedRegular r:id="rId53" w:fontKey="{DC16A053-6748-4995-A140-0C8D791EF1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B4" w:rsidRDefault="00332AB4">
    <w:pPr>
      <w:pStyle w:val="Footer"/>
      <w:rPr>
        <w:lang w:bidi="ar-EG"/>
      </w:rPr>
    </w:pPr>
    <w:r>
      <w:rPr>
        <w:noProof/>
        <w:lang w:bidi="ta-IN"/>
      </w:rPr>
      <w:drawing>
        <wp:anchor distT="0" distB="0" distL="114300" distR="114300" simplePos="0" relativeHeight="251662336" behindDoc="0" locked="0" layoutInCell="1" allowOverlap="1">
          <wp:simplePos x="0" y="0"/>
          <wp:positionH relativeFrom="column">
            <wp:posOffset>765810</wp:posOffset>
          </wp:positionH>
          <wp:positionV relativeFrom="paragraph">
            <wp:posOffset>0</wp:posOffset>
          </wp:positionV>
          <wp:extent cx="2759710" cy="213360"/>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2759710" cy="213360"/>
                  </a:xfrm>
                  <a:prstGeom prst="rect">
                    <a:avLst/>
                  </a:prstGeom>
                  <a:ln>
                    <a:noFill/>
                  </a:ln>
                  <a:extLst>
                    <a:ext uri="{53640926-AAD7-44D8-BBD7-CCE9431645EC}">
                      <a14:shadowObscured xmlns:a14="http://schemas.microsoft.com/office/drawing/2010/main"/>
                    </a:ext>
                  </a:extLst>
                </pic:spPr>
              </pic:pic>
            </a:graphicData>
          </a:graphic>
        </wp:anchor>
      </w:drawing>
    </w:r>
    <w:r>
      <w:rPr>
        <w:noProof/>
        <w:lang w:bidi="ta-IN"/>
      </w:rPr>
      <w:drawing>
        <wp:anchor distT="0" distB="0" distL="114300" distR="114300" simplePos="0" relativeHeight="251669504" behindDoc="0" locked="0" layoutInCell="1" allowOverlap="1">
          <wp:simplePos x="0" y="0"/>
          <wp:positionH relativeFrom="column">
            <wp:posOffset>-643890</wp:posOffset>
          </wp:positionH>
          <wp:positionV relativeFrom="paragraph">
            <wp:posOffset>4127</wp:posOffset>
          </wp:positionV>
          <wp:extent cx="1371600" cy="1955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371600" cy="19558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71F" w:rsidRDefault="000B171F" w:rsidP="00E32771">
      <w:pPr>
        <w:spacing w:after="0" w:line="240" w:lineRule="auto"/>
      </w:pPr>
      <w:r>
        <w:separator/>
      </w:r>
    </w:p>
  </w:footnote>
  <w:footnote w:type="continuationSeparator" w:id="0">
    <w:p w:rsidR="000B171F" w:rsidRDefault="000B171F" w:rsidP="00E32771">
      <w:pPr>
        <w:spacing w:after="0" w:line="240" w:lineRule="auto"/>
      </w:pPr>
      <w:r>
        <w:continuationSeparator/>
      </w:r>
    </w:p>
  </w:footnote>
  <w:footnote w:id="1">
    <w:p w:rsidR="00332AB4" w:rsidRPr="00324279" w:rsidRDefault="00332AB4" w:rsidP="004C1D1C">
      <w:pPr>
        <w:pStyle w:val="FootnoteText"/>
        <w:widowControl w:val="0"/>
        <w:spacing w:after="40" w:line="192" w:lineRule="auto"/>
        <w:ind w:left="340" w:hanging="340"/>
        <w:jc w:val="lowKashida"/>
        <w:rPr>
          <w:rFonts w:ascii="mylotus" w:hAnsi="mylotus" w:cs="mylotus"/>
          <w:spacing w:val="-6"/>
          <w:sz w:val="26"/>
          <w:szCs w:val="26"/>
          <w:rtl/>
        </w:rPr>
      </w:pPr>
      <w:r w:rsidRPr="00324279">
        <w:rPr>
          <w:rFonts w:ascii="mylotus" w:hAnsi="mylotus" w:cs="AL-Hotham" w:hint="cs"/>
          <w:sz w:val="26"/>
          <w:szCs w:val="30"/>
          <w:rtl/>
        </w:rPr>
        <w:t>(</w:t>
      </w:r>
      <w:r w:rsidRPr="00324279">
        <w:rPr>
          <w:rStyle w:val="FootnoteReference"/>
          <w:rFonts w:ascii="mylotus" w:hAnsi="mylotus" w:cs="AL-Hotham" w:hint="cs"/>
          <w:sz w:val="26"/>
          <w:szCs w:val="30"/>
          <w:rtl/>
        </w:rPr>
        <w:footnoteRef/>
      </w:r>
      <w:r w:rsidRPr="00324279">
        <w:rPr>
          <w:rFonts w:ascii="mylotus" w:hAnsi="mylotus" w:cs="AL-Hotham" w:hint="cs"/>
          <w:sz w:val="26"/>
          <w:szCs w:val="30"/>
          <w:rtl/>
        </w:rPr>
        <w:t>)</w:t>
      </w:r>
      <w:r w:rsidRPr="00324279">
        <w:rPr>
          <w:rFonts w:ascii="mylotus" w:hAnsi="mylotus" w:cs="mylotus" w:hint="cs"/>
          <w:sz w:val="26"/>
          <w:szCs w:val="26"/>
          <w:rtl/>
        </w:rPr>
        <w:t xml:space="preserve">  البخاري مع الفتح (11/208) [وهو عنده برقم (6407)]، ومسلم بلفظ: </w:t>
      </w:r>
      <w:r w:rsidRPr="00324279">
        <w:rPr>
          <w:rFonts w:ascii="mylotus" w:hAnsi="mylotus" w:cs="mylotus" w:hint="cs"/>
          <w:sz w:val="26"/>
          <w:rtl/>
        </w:rPr>
        <w:t>((</w:t>
      </w:r>
      <w:r w:rsidRPr="00324279">
        <w:rPr>
          <w:rFonts w:ascii="mylotus" w:hAnsi="mylotus" w:cs="mylotus" w:hint="cs"/>
          <w:sz w:val="26"/>
          <w:szCs w:val="26"/>
          <w:rtl/>
        </w:rPr>
        <w:t xml:space="preserve">مثل البيت الذي </w:t>
      </w:r>
      <w:r w:rsidRPr="00324279">
        <w:rPr>
          <w:rFonts w:ascii="mylotus" w:hAnsi="mylotus" w:cs="mylotus" w:hint="cs"/>
          <w:spacing w:val="-6"/>
          <w:sz w:val="26"/>
          <w:szCs w:val="26"/>
          <w:rtl/>
        </w:rPr>
        <w:t>يذكر الله فيه، والبيت الذي لا يذكر الله فيه مثل الحي والميت</w:t>
      </w:r>
      <w:r w:rsidRPr="00324279">
        <w:rPr>
          <w:rFonts w:ascii="mylotus" w:hAnsi="mylotus" w:cs="mylotus" w:hint="cs"/>
          <w:spacing w:val="-6"/>
          <w:sz w:val="26"/>
          <w:rtl/>
        </w:rPr>
        <w:t>))</w:t>
      </w:r>
      <w:r w:rsidRPr="00324279">
        <w:rPr>
          <w:rFonts w:ascii="mylotus" w:hAnsi="mylotus" w:cs="mylotus" w:hint="cs"/>
          <w:spacing w:val="-6"/>
          <w:sz w:val="26"/>
          <w:szCs w:val="26"/>
          <w:rtl/>
        </w:rPr>
        <w:t xml:space="preserve"> (1/539) [برقم (779)]. (ق).</w:t>
      </w:r>
    </w:p>
  </w:footnote>
  <w:footnote w:id="2">
    <w:p w:rsidR="00332AB4" w:rsidRPr="00324279" w:rsidRDefault="00332AB4" w:rsidP="00250C4E">
      <w:pPr>
        <w:pStyle w:val="FootnoteText"/>
        <w:widowControl w:val="0"/>
        <w:spacing w:after="40" w:line="192" w:lineRule="auto"/>
        <w:ind w:left="340" w:hanging="340"/>
        <w:jc w:val="lowKashida"/>
        <w:rPr>
          <w:rFonts w:ascii="mylotus" w:hAnsi="mylotus" w:cs="mylotus"/>
          <w:sz w:val="26"/>
          <w:szCs w:val="26"/>
          <w:rtl/>
        </w:rPr>
      </w:pPr>
      <w:r w:rsidRPr="00324279">
        <w:rPr>
          <w:rFonts w:ascii="mylotus" w:hAnsi="mylotus" w:cs="AL-Hotham" w:hint="cs"/>
          <w:sz w:val="26"/>
          <w:szCs w:val="30"/>
          <w:rtl/>
        </w:rPr>
        <w:t>(</w:t>
      </w:r>
      <w:r w:rsidRPr="00324279">
        <w:rPr>
          <w:rStyle w:val="FootnoteReference"/>
          <w:rFonts w:ascii="mylotus" w:hAnsi="mylotus" w:cs="AL-Hotham" w:hint="cs"/>
          <w:sz w:val="26"/>
          <w:szCs w:val="30"/>
          <w:rtl/>
        </w:rPr>
        <w:footnoteRef/>
      </w:r>
      <w:r w:rsidRPr="00324279">
        <w:rPr>
          <w:rFonts w:ascii="mylotus" w:hAnsi="mylotus" w:cs="AL-Hotham" w:hint="cs"/>
          <w:sz w:val="26"/>
          <w:szCs w:val="30"/>
          <w:rtl/>
        </w:rPr>
        <w:t>)</w:t>
      </w:r>
      <w:r w:rsidRPr="00324279">
        <w:rPr>
          <w:rFonts w:ascii="mylotus" w:hAnsi="mylotus" w:cs="mylotus" w:hint="cs"/>
          <w:sz w:val="26"/>
          <w:szCs w:val="26"/>
          <w:rtl/>
        </w:rPr>
        <w:t xml:space="preserve">  الترمذي (5/459) [برقم (3377)]، وابن ماجة (2/1246) [برقم (3790)]، وانظر صحيح ابن ماجة (2/316)، وصحيح الترمذي (3/139). (ق).</w:t>
      </w:r>
    </w:p>
  </w:footnote>
  <w:footnote w:id="3">
    <w:p w:rsidR="00332AB4" w:rsidRPr="008178B9" w:rsidRDefault="00332AB4" w:rsidP="00324279">
      <w:pPr>
        <w:pStyle w:val="FootnoteText"/>
        <w:widowControl w:val="0"/>
        <w:spacing w:after="40" w:line="192" w:lineRule="auto"/>
        <w:ind w:left="340" w:hanging="340"/>
        <w:jc w:val="lowKashida"/>
        <w:rPr>
          <w:rFonts w:ascii="mylotus" w:hAnsi="mylotus" w:cs="mylotus"/>
          <w:sz w:val="26"/>
          <w:szCs w:val="26"/>
          <w:rtl/>
        </w:rPr>
      </w:pPr>
      <w:r w:rsidRPr="008178B9">
        <w:rPr>
          <w:rFonts w:ascii="mylotus" w:hAnsi="mylotus" w:cs="AL-Hotham" w:hint="cs"/>
          <w:sz w:val="26"/>
          <w:szCs w:val="30"/>
          <w:rtl/>
        </w:rPr>
        <w:t>(</w:t>
      </w:r>
      <w:r w:rsidRPr="008178B9">
        <w:rPr>
          <w:rStyle w:val="FootnoteReference"/>
          <w:rFonts w:ascii="mylotus" w:hAnsi="mylotus" w:cs="AL-Hotham" w:hint="cs"/>
          <w:sz w:val="26"/>
          <w:szCs w:val="30"/>
          <w:rtl/>
        </w:rPr>
        <w:footnoteRef/>
      </w:r>
      <w:r w:rsidRPr="008178B9">
        <w:rPr>
          <w:rFonts w:ascii="mylotus" w:hAnsi="mylotus" w:cs="AL-Hotham" w:hint="cs"/>
          <w:sz w:val="26"/>
          <w:szCs w:val="30"/>
          <w:rtl/>
        </w:rPr>
        <w:t>)</w:t>
      </w:r>
      <w:r w:rsidRPr="008178B9">
        <w:rPr>
          <w:rFonts w:ascii="mylotus" w:hAnsi="mylotus" w:cs="mylotus" w:hint="cs"/>
          <w:sz w:val="26"/>
          <w:szCs w:val="26"/>
          <w:rtl/>
        </w:rPr>
        <w:t xml:space="preserve">  البخاري (8/171) [برقم (7405)]، ومسلم (4/2061) [برقم (2675)] واللفظ للبخاري. (ق).</w:t>
      </w:r>
    </w:p>
  </w:footnote>
  <w:footnote w:id="4">
    <w:p w:rsidR="00332AB4" w:rsidRPr="008178B9" w:rsidRDefault="00332AB4" w:rsidP="005626E3">
      <w:pPr>
        <w:pStyle w:val="FootnoteText"/>
        <w:widowControl w:val="0"/>
        <w:spacing w:after="120" w:line="192" w:lineRule="auto"/>
        <w:ind w:left="340" w:hanging="340"/>
        <w:jc w:val="lowKashida"/>
        <w:rPr>
          <w:rFonts w:ascii="mylotus" w:hAnsi="mylotus" w:cs="mylotus"/>
          <w:sz w:val="26"/>
          <w:szCs w:val="26"/>
          <w:rtl/>
        </w:rPr>
      </w:pPr>
      <w:r w:rsidRPr="008178B9">
        <w:rPr>
          <w:rFonts w:ascii="mylotus" w:hAnsi="mylotus" w:cs="AL-Hotham" w:hint="cs"/>
          <w:sz w:val="26"/>
          <w:szCs w:val="30"/>
          <w:rtl/>
        </w:rPr>
        <w:t>(</w:t>
      </w:r>
      <w:r w:rsidRPr="008178B9">
        <w:rPr>
          <w:rStyle w:val="FootnoteReference"/>
          <w:rFonts w:ascii="mylotus" w:hAnsi="mylotus" w:cs="AL-Hotham" w:hint="cs"/>
          <w:sz w:val="26"/>
          <w:szCs w:val="30"/>
          <w:rtl/>
        </w:rPr>
        <w:footnoteRef/>
      </w:r>
      <w:r w:rsidRPr="008178B9">
        <w:rPr>
          <w:rFonts w:ascii="mylotus" w:hAnsi="mylotus" w:cs="AL-Hotham" w:hint="cs"/>
          <w:sz w:val="26"/>
          <w:szCs w:val="30"/>
          <w:rtl/>
        </w:rPr>
        <w:t>)</w:t>
      </w:r>
      <w:r w:rsidRPr="008178B9">
        <w:rPr>
          <w:rFonts w:ascii="mylotus" w:hAnsi="mylotus" w:cs="mylotus" w:hint="cs"/>
          <w:sz w:val="26"/>
          <w:szCs w:val="26"/>
          <w:rtl/>
        </w:rPr>
        <w:t xml:space="preserve">  الترمذي (5/458) [برقم (3375)]، وابن ماجة (2/1246) [برقم (3793)]، وانظر صحيح الترمذي (3/139)، وصحيح ابن ماجة (2/317). (ق).</w:t>
      </w:r>
    </w:p>
  </w:footnote>
  <w:footnote w:id="5">
    <w:p w:rsidR="00332AB4" w:rsidRPr="008178B9" w:rsidRDefault="00332AB4" w:rsidP="002503CD">
      <w:pPr>
        <w:pStyle w:val="FootnoteText"/>
        <w:widowControl w:val="0"/>
        <w:spacing w:after="40" w:line="192" w:lineRule="auto"/>
        <w:ind w:left="340" w:hanging="340"/>
        <w:jc w:val="lowKashida"/>
        <w:rPr>
          <w:rFonts w:ascii="mylotus" w:hAnsi="mylotus" w:cs="mylotus"/>
          <w:sz w:val="26"/>
          <w:szCs w:val="26"/>
          <w:rtl/>
        </w:rPr>
      </w:pPr>
      <w:r w:rsidRPr="008178B9">
        <w:rPr>
          <w:rFonts w:ascii="mylotus" w:hAnsi="mylotus" w:cs="AL-Hotham" w:hint="cs"/>
          <w:sz w:val="26"/>
          <w:szCs w:val="30"/>
          <w:rtl/>
        </w:rPr>
        <w:t>(</w:t>
      </w:r>
      <w:r w:rsidRPr="008178B9">
        <w:rPr>
          <w:rStyle w:val="FootnoteReference"/>
          <w:rFonts w:ascii="mylotus" w:hAnsi="mylotus" w:cs="AL-Hotham" w:hint="cs"/>
          <w:sz w:val="26"/>
          <w:szCs w:val="30"/>
          <w:rtl/>
        </w:rPr>
        <w:footnoteRef/>
      </w:r>
      <w:r w:rsidRPr="008178B9">
        <w:rPr>
          <w:rFonts w:ascii="mylotus" w:hAnsi="mylotus" w:cs="AL-Hotham" w:hint="cs"/>
          <w:sz w:val="26"/>
          <w:szCs w:val="30"/>
          <w:rtl/>
        </w:rPr>
        <w:t>)</w:t>
      </w:r>
      <w:r w:rsidRPr="008178B9">
        <w:rPr>
          <w:rFonts w:ascii="mylotus" w:hAnsi="mylotus" w:cs="mylotus" w:hint="cs"/>
          <w:sz w:val="26"/>
          <w:szCs w:val="26"/>
          <w:rtl/>
        </w:rPr>
        <w:t xml:space="preserve">  الترمذي (5/175) [برقم (2910)]، وانظر صحيح الترمذي (3/9)، وصحيح الجامع الصغير (5/340) [برقم (6469)]. (ق).</w:t>
      </w:r>
    </w:p>
  </w:footnote>
  <w:footnote w:id="6">
    <w:p w:rsidR="00332AB4" w:rsidRPr="008178B9" w:rsidRDefault="00332AB4" w:rsidP="008178B9">
      <w:pPr>
        <w:pStyle w:val="FootnoteText"/>
        <w:widowControl w:val="0"/>
        <w:spacing w:after="40" w:line="192" w:lineRule="auto"/>
        <w:ind w:left="340" w:hanging="340"/>
        <w:jc w:val="lowKashida"/>
        <w:rPr>
          <w:rFonts w:ascii="mylotus" w:hAnsi="mylotus" w:cs="mylotus"/>
          <w:sz w:val="26"/>
          <w:szCs w:val="26"/>
          <w:rtl/>
        </w:rPr>
      </w:pPr>
      <w:r w:rsidRPr="008178B9">
        <w:rPr>
          <w:rFonts w:ascii="mylotus" w:hAnsi="mylotus" w:cs="AL-Hotham" w:hint="cs"/>
          <w:sz w:val="26"/>
          <w:szCs w:val="30"/>
          <w:rtl/>
        </w:rPr>
        <w:t>(</w:t>
      </w:r>
      <w:r w:rsidRPr="008178B9">
        <w:rPr>
          <w:rStyle w:val="FootnoteReference"/>
          <w:rFonts w:ascii="mylotus" w:hAnsi="mylotus" w:cs="AL-Hotham" w:hint="cs"/>
          <w:sz w:val="26"/>
          <w:szCs w:val="30"/>
          <w:rtl/>
        </w:rPr>
        <w:footnoteRef/>
      </w:r>
      <w:r w:rsidRPr="008178B9">
        <w:rPr>
          <w:rFonts w:ascii="mylotus" w:hAnsi="mylotus" w:cs="AL-Hotham" w:hint="cs"/>
          <w:sz w:val="26"/>
          <w:szCs w:val="30"/>
          <w:rtl/>
        </w:rPr>
        <w:t>)</w:t>
      </w:r>
      <w:r w:rsidRPr="008178B9">
        <w:rPr>
          <w:rFonts w:ascii="mylotus" w:hAnsi="mylotus" w:cs="mylotus" w:hint="cs"/>
          <w:sz w:val="26"/>
          <w:szCs w:val="26"/>
          <w:rtl/>
        </w:rPr>
        <w:t xml:space="preserve">  مسلم (1/553) [برقم (803)]. (ق).</w:t>
      </w:r>
    </w:p>
  </w:footnote>
  <w:footnote w:id="7">
    <w:p w:rsidR="00332AB4" w:rsidRPr="00060050" w:rsidRDefault="00332AB4" w:rsidP="00275571">
      <w:pPr>
        <w:pStyle w:val="FootnoteText"/>
        <w:widowControl w:val="0"/>
        <w:spacing w:after="40" w:line="192" w:lineRule="auto"/>
        <w:ind w:left="340" w:hanging="340"/>
        <w:jc w:val="lowKashida"/>
        <w:rPr>
          <w:rFonts w:ascii="mylotus" w:hAnsi="mylotus" w:cs="mylotus"/>
          <w:sz w:val="26"/>
          <w:szCs w:val="26"/>
          <w:rtl/>
        </w:rPr>
      </w:pPr>
      <w:r w:rsidRPr="00060050">
        <w:rPr>
          <w:rFonts w:ascii="mylotus" w:hAnsi="mylotus" w:cs="AL-Hotham" w:hint="cs"/>
          <w:sz w:val="26"/>
          <w:szCs w:val="30"/>
          <w:rtl/>
        </w:rPr>
        <w:t>(</w:t>
      </w:r>
      <w:r w:rsidRPr="00060050">
        <w:rPr>
          <w:rStyle w:val="FootnoteReference"/>
          <w:rFonts w:ascii="mylotus" w:hAnsi="mylotus" w:cs="AL-Hotham" w:hint="cs"/>
          <w:sz w:val="26"/>
          <w:szCs w:val="30"/>
          <w:rtl/>
        </w:rPr>
        <w:footnoteRef/>
      </w:r>
      <w:r w:rsidRPr="00060050">
        <w:rPr>
          <w:rFonts w:ascii="mylotus" w:hAnsi="mylotus" w:cs="AL-Hotham" w:hint="cs"/>
          <w:sz w:val="26"/>
          <w:szCs w:val="30"/>
          <w:rtl/>
        </w:rPr>
        <w:t>)</w:t>
      </w:r>
      <w:r w:rsidRPr="00060050">
        <w:rPr>
          <w:rFonts w:ascii="mylotus" w:hAnsi="mylotus" w:cs="mylotus" w:hint="cs"/>
          <w:sz w:val="26"/>
          <w:szCs w:val="26"/>
          <w:rtl/>
        </w:rPr>
        <w:t xml:space="preserve">  أبو داود (4/264) [برقم (4856)]، وغيره، وانظر صحيح الجامع (5/342) [برقم (6477)]. (ق).</w:t>
      </w:r>
    </w:p>
  </w:footnote>
  <w:footnote w:id="8">
    <w:p w:rsidR="00332AB4" w:rsidRPr="00060050" w:rsidRDefault="00332AB4" w:rsidP="00060050">
      <w:pPr>
        <w:pStyle w:val="FootnoteText"/>
        <w:widowControl w:val="0"/>
        <w:spacing w:after="40" w:line="192" w:lineRule="auto"/>
        <w:ind w:left="340" w:hanging="340"/>
        <w:jc w:val="lowKashida"/>
        <w:rPr>
          <w:rFonts w:ascii="mylotus" w:hAnsi="mylotus" w:cs="mylotus"/>
          <w:sz w:val="26"/>
          <w:szCs w:val="26"/>
          <w:rtl/>
        </w:rPr>
      </w:pPr>
      <w:r w:rsidRPr="00060050">
        <w:rPr>
          <w:rFonts w:ascii="mylotus" w:hAnsi="mylotus" w:cs="AL-Hotham" w:hint="cs"/>
          <w:sz w:val="26"/>
          <w:szCs w:val="30"/>
          <w:rtl/>
        </w:rPr>
        <w:t>(</w:t>
      </w:r>
      <w:r w:rsidRPr="00060050">
        <w:rPr>
          <w:rStyle w:val="FootnoteReference"/>
          <w:rFonts w:ascii="mylotus" w:hAnsi="mylotus" w:cs="AL-Hotham" w:hint="cs"/>
          <w:sz w:val="26"/>
          <w:szCs w:val="30"/>
          <w:rtl/>
        </w:rPr>
        <w:footnoteRef/>
      </w:r>
      <w:r w:rsidRPr="00060050">
        <w:rPr>
          <w:rFonts w:ascii="mylotus" w:hAnsi="mylotus" w:cs="AL-Hotham" w:hint="cs"/>
          <w:sz w:val="26"/>
          <w:szCs w:val="30"/>
          <w:rtl/>
        </w:rPr>
        <w:t>)</w:t>
      </w:r>
      <w:r w:rsidRPr="00060050">
        <w:rPr>
          <w:rFonts w:ascii="mylotus" w:hAnsi="mylotus" w:cs="mylotus" w:hint="cs"/>
          <w:sz w:val="26"/>
          <w:szCs w:val="26"/>
          <w:rtl/>
        </w:rPr>
        <w:t xml:space="preserve">  الترمذي [برقم (3380)]، وانظر صحيح الترمذي (3/140). (ق).</w:t>
      </w:r>
    </w:p>
  </w:footnote>
  <w:footnote w:id="9">
    <w:p w:rsidR="00332AB4" w:rsidRPr="00284F45" w:rsidRDefault="00332AB4" w:rsidP="0022290F">
      <w:pPr>
        <w:pStyle w:val="FootnoteText"/>
        <w:widowControl w:val="0"/>
        <w:spacing w:after="40" w:line="192" w:lineRule="auto"/>
        <w:ind w:left="340" w:hanging="340"/>
        <w:jc w:val="lowKashida"/>
        <w:rPr>
          <w:rFonts w:ascii="mylotus" w:hAnsi="mylotus" w:cs="mylotus"/>
          <w:sz w:val="26"/>
          <w:szCs w:val="26"/>
          <w:rtl/>
        </w:rPr>
      </w:pPr>
      <w:r w:rsidRPr="00284F45">
        <w:rPr>
          <w:rFonts w:ascii="mylotus" w:hAnsi="mylotus" w:cs="AL-Hotham" w:hint="cs"/>
          <w:sz w:val="26"/>
          <w:szCs w:val="30"/>
          <w:rtl/>
        </w:rPr>
        <w:t>(</w:t>
      </w:r>
      <w:r w:rsidRPr="00284F45">
        <w:rPr>
          <w:rStyle w:val="FootnoteReference"/>
          <w:rFonts w:ascii="mylotus" w:hAnsi="mylotus" w:cs="AL-Hotham" w:hint="cs"/>
          <w:sz w:val="26"/>
          <w:szCs w:val="30"/>
          <w:rtl/>
        </w:rPr>
        <w:footnoteRef/>
      </w:r>
      <w:r w:rsidRPr="00284F45">
        <w:rPr>
          <w:rFonts w:ascii="mylotus" w:hAnsi="mylotus" w:cs="AL-Hotham" w:hint="cs"/>
          <w:sz w:val="26"/>
          <w:szCs w:val="30"/>
          <w:rtl/>
        </w:rPr>
        <w:t>)</w:t>
      </w:r>
      <w:r w:rsidRPr="00284F45">
        <w:rPr>
          <w:rFonts w:ascii="mylotus" w:hAnsi="mylotus" w:cs="mylotus" w:hint="cs"/>
          <w:sz w:val="26"/>
          <w:szCs w:val="26"/>
          <w:rtl/>
        </w:rPr>
        <w:t xml:space="preserve">  أبو داود (4/264) [برقم (4855)]، وأحمد (2/389)، وانظر صحيح الجامع (5/176) [برقم (5750)]. (ق).</w:t>
      </w:r>
    </w:p>
  </w:footnote>
  <w:footnote w:id="10">
    <w:p w:rsidR="00332AB4" w:rsidRPr="00184517" w:rsidRDefault="00332AB4" w:rsidP="00CF4B97">
      <w:pPr>
        <w:pStyle w:val="FootnoteText"/>
        <w:widowControl w:val="0"/>
        <w:spacing w:after="40" w:line="192" w:lineRule="auto"/>
        <w:ind w:left="340" w:hanging="340"/>
        <w:jc w:val="lowKashida"/>
        <w:rPr>
          <w:rFonts w:ascii="mylotus" w:hAnsi="mylotus" w:cs="mylotus"/>
          <w:spacing w:val="-6"/>
          <w:sz w:val="26"/>
          <w:szCs w:val="26"/>
          <w:rtl/>
        </w:rPr>
      </w:pPr>
      <w:r w:rsidRPr="00184517">
        <w:rPr>
          <w:rFonts w:ascii="mylotus" w:hAnsi="mylotus" w:cs="AL-Hotham" w:hint="cs"/>
          <w:spacing w:val="-6"/>
          <w:sz w:val="26"/>
          <w:szCs w:val="30"/>
          <w:rtl/>
        </w:rPr>
        <w:t>(</w:t>
      </w:r>
      <w:r w:rsidRPr="00184517">
        <w:rPr>
          <w:rStyle w:val="FootnoteReference"/>
          <w:rFonts w:ascii="mylotus" w:hAnsi="mylotus" w:cs="AL-Hotham" w:hint="cs"/>
          <w:spacing w:val="-6"/>
          <w:sz w:val="26"/>
          <w:szCs w:val="30"/>
          <w:rtl/>
        </w:rPr>
        <w:footnoteRef/>
      </w:r>
      <w:r w:rsidRPr="00184517">
        <w:rPr>
          <w:rFonts w:ascii="mylotus" w:hAnsi="mylotus" w:cs="AL-Hotham" w:hint="cs"/>
          <w:spacing w:val="-6"/>
          <w:sz w:val="26"/>
          <w:szCs w:val="30"/>
          <w:rtl/>
        </w:rPr>
        <w:t>)</w:t>
      </w:r>
      <w:r w:rsidRPr="00184517">
        <w:rPr>
          <w:rFonts w:ascii="mylotus" w:hAnsi="mylotus" w:cs="mylotus" w:hint="cs"/>
          <w:spacing w:val="-6"/>
          <w:sz w:val="26"/>
          <w:szCs w:val="26"/>
          <w:rtl/>
        </w:rPr>
        <w:t xml:space="preserve">  البخاري مع الفتح (11/113) [برقم (6312)]، ومسلم (4/2083) [برقم (2711)]. </w:t>
      </w:r>
    </w:p>
  </w:footnote>
  <w:footnote w:id="11">
    <w:p w:rsidR="00332AB4" w:rsidRPr="001D3D55" w:rsidRDefault="00332AB4" w:rsidP="00CF4B97">
      <w:pPr>
        <w:pStyle w:val="FootnoteText"/>
        <w:widowControl w:val="0"/>
        <w:spacing w:after="40" w:line="192" w:lineRule="auto"/>
        <w:ind w:left="340" w:hanging="340"/>
        <w:jc w:val="lowKashida"/>
        <w:rPr>
          <w:rFonts w:ascii="mylotus" w:hAnsi="mylotus" w:cs="mylotus"/>
          <w:sz w:val="26"/>
          <w:szCs w:val="26"/>
          <w:rtl/>
        </w:rPr>
      </w:pPr>
      <w:r w:rsidRPr="001D3D55">
        <w:rPr>
          <w:rFonts w:ascii="mylotus" w:hAnsi="mylotus" w:cs="AL-Hotham" w:hint="cs"/>
          <w:sz w:val="26"/>
          <w:szCs w:val="30"/>
          <w:rtl/>
        </w:rPr>
        <w:t>(</w:t>
      </w:r>
      <w:r w:rsidRPr="001D3D55">
        <w:rPr>
          <w:rStyle w:val="FootnoteReference"/>
          <w:rFonts w:ascii="mylotus" w:hAnsi="mylotus" w:cs="AL-Hotham" w:hint="cs"/>
          <w:sz w:val="26"/>
          <w:szCs w:val="30"/>
          <w:rtl/>
        </w:rPr>
        <w:footnoteRef/>
      </w:r>
      <w:r w:rsidRPr="001D3D55">
        <w:rPr>
          <w:rFonts w:ascii="mylotus" w:hAnsi="mylotus" w:cs="AL-Hotham" w:hint="cs"/>
          <w:sz w:val="26"/>
          <w:szCs w:val="30"/>
          <w:rtl/>
        </w:rPr>
        <w:t>)</w:t>
      </w:r>
      <w:r w:rsidRPr="001D3D55">
        <w:rPr>
          <w:rFonts w:ascii="mylotus" w:hAnsi="mylotus" w:cs="mylotus" w:hint="cs"/>
          <w:sz w:val="26"/>
          <w:szCs w:val="26"/>
          <w:rtl/>
        </w:rPr>
        <w:t xml:space="preserve">  البخاري مع الفتح (3/39) [برقم (1154) وغيره، واللفظ لابن ماجة [برقم (3878)]، وانظر صحيح ابن ماجة (2/335). </w:t>
      </w:r>
    </w:p>
  </w:footnote>
  <w:footnote w:id="12">
    <w:p w:rsidR="00332AB4" w:rsidRPr="00EC3D6B" w:rsidRDefault="00332AB4" w:rsidP="00CF4B97">
      <w:pPr>
        <w:pStyle w:val="FootnoteText"/>
        <w:widowControl w:val="0"/>
        <w:spacing w:after="40" w:line="192" w:lineRule="auto"/>
        <w:ind w:left="340" w:hanging="340"/>
        <w:jc w:val="lowKashida"/>
        <w:rPr>
          <w:rFonts w:ascii="mylotus" w:hAnsi="mylotus" w:cs="mylotus"/>
          <w:sz w:val="26"/>
          <w:szCs w:val="26"/>
          <w:rtl/>
        </w:rPr>
      </w:pPr>
      <w:r w:rsidRPr="00EC3D6B">
        <w:rPr>
          <w:rFonts w:ascii="mylotus" w:hAnsi="mylotus" w:cs="AL-Hotham" w:hint="cs"/>
          <w:sz w:val="26"/>
          <w:szCs w:val="30"/>
          <w:rtl/>
        </w:rPr>
        <w:t>(</w:t>
      </w:r>
      <w:r w:rsidRPr="00EC3D6B">
        <w:rPr>
          <w:rStyle w:val="FootnoteReference"/>
          <w:rFonts w:ascii="mylotus" w:hAnsi="mylotus" w:cs="AL-Hotham" w:hint="cs"/>
          <w:sz w:val="26"/>
          <w:szCs w:val="30"/>
          <w:rtl/>
        </w:rPr>
        <w:footnoteRef/>
      </w:r>
      <w:r w:rsidRPr="00EC3D6B">
        <w:rPr>
          <w:rFonts w:ascii="mylotus" w:hAnsi="mylotus" w:cs="AL-Hotham" w:hint="cs"/>
          <w:sz w:val="26"/>
          <w:szCs w:val="30"/>
          <w:rtl/>
        </w:rPr>
        <w:t>)</w:t>
      </w:r>
      <w:r w:rsidRPr="00EC3D6B">
        <w:rPr>
          <w:rFonts w:ascii="mylotus" w:hAnsi="mylotus" w:cs="mylotus" w:hint="cs"/>
          <w:sz w:val="26"/>
          <w:szCs w:val="26"/>
          <w:rtl/>
        </w:rPr>
        <w:t xml:space="preserve">  الترمذي (5/473) [برقم (3401)]، وانظر صحيح الترمذي (3/144). </w:t>
      </w:r>
    </w:p>
  </w:footnote>
  <w:footnote w:id="13">
    <w:p w:rsidR="00332AB4" w:rsidRPr="007E16AD" w:rsidRDefault="00332AB4" w:rsidP="007C5B0F">
      <w:pPr>
        <w:pStyle w:val="FootnoteText"/>
        <w:widowControl w:val="0"/>
        <w:spacing w:after="80" w:line="192" w:lineRule="auto"/>
        <w:ind w:left="340" w:hanging="340"/>
        <w:jc w:val="lowKashida"/>
        <w:rPr>
          <w:rFonts w:ascii="mylotus" w:hAnsi="mylotus" w:cs="mylotus"/>
          <w:spacing w:val="-6"/>
          <w:sz w:val="26"/>
          <w:szCs w:val="26"/>
          <w:rtl/>
        </w:rPr>
      </w:pPr>
      <w:r w:rsidRPr="007E16AD">
        <w:rPr>
          <w:rFonts w:ascii="mylotus" w:hAnsi="mylotus" w:cs="AL-Hotham" w:hint="cs"/>
          <w:sz w:val="26"/>
          <w:szCs w:val="30"/>
          <w:rtl/>
        </w:rPr>
        <w:t>(</w:t>
      </w:r>
      <w:r w:rsidRPr="007E16AD">
        <w:rPr>
          <w:rStyle w:val="FootnoteReference"/>
          <w:rFonts w:ascii="mylotus" w:hAnsi="mylotus" w:cs="AL-Hotham" w:hint="cs"/>
          <w:sz w:val="26"/>
          <w:szCs w:val="30"/>
          <w:rtl/>
        </w:rPr>
        <w:footnoteRef/>
      </w:r>
      <w:r w:rsidRPr="007E16AD">
        <w:rPr>
          <w:rFonts w:ascii="mylotus" w:hAnsi="mylotus" w:cs="AL-Hotham" w:hint="cs"/>
          <w:sz w:val="26"/>
          <w:szCs w:val="30"/>
          <w:rtl/>
        </w:rPr>
        <w:t>)</w:t>
      </w:r>
      <w:r w:rsidRPr="007E16AD">
        <w:rPr>
          <w:rFonts w:ascii="mylotus" w:hAnsi="mylotus" w:cs="mylotus" w:hint="cs"/>
          <w:sz w:val="26"/>
          <w:szCs w:val="26"/>
          <w:rtl/>
        </w:rPr>
        <w:t xml:space="preserve">  أخرجه أهل السنن إلا النسائي [أبو داود برقم (4023) واللفظ له، والترمذي </w:t>
      </w:r>
      <w:r w:rsidRPr="007E16AD">
        <w:rPr>
          <w:rFonts w:ascii="mylotus" w:hAnsi="mylotus" w:cs="mylotus" w:hint="cs"/>
          <w:spacing w:val="-6"/>
          <w:sz w:val="26"/>
          <w:szCs w:val="26"/>
          <w:rtl/>
        </w:rPr>
        <w:t xml:space="preserve">برقم (2458)، وابن ماجة برقم (3285)]، وانظر </w:t>
      </w:r>
      <w:r w:rsidRPr="007E16AD">
        <w:rPr>
          <w:rFonts w:ascii="mylotus" w:hAnsi="mylotus" w:cs="mylotus" w:hint="cs"/>
          <w:spacing w:val="-6"/>
          <w:sz w:val="26"/>
          <w:rtl/>
        </w:rPr>
        <w:t>((</w:t>
      </w:r>
      <w:r w:rsidRPr="007E16AD">
        <w:rPr>
          <w:rFonts w:ascii="mylotus" w:hAnsi="mylotus" w:cs="mylotus" w:hint="cs"/>
          <w:spacing w:val="-6"/>
          <w:sz w:val="26"/>
          <w:szCs w:val="26"/>
          <w:rtl/>
        </w:rPr>
        <w:t>إرواء الغليل</w:t>
      </w:r>
      <w:r w:rsidRPr="007E16AD">
        <w:rPr>
          <w:rFonts w:ascii="mylotus" w:hAnsi="mylotus" w:cs="mylotus" w:hint="cs"/>
          <w:spacing w:val="-6"/>
          <w:sz w:val="26"/>
          <w:rtl/>
        </w:rPr>
        <w:t>))</w:t>
      </w:r>
      <w:r w:rsidRPr="007E16AD">
        <w:rPr>
          <w:rFonts w:ascii="mylotus" w:hAnsi="mylotus" w:cs="mylotus" w:hint="cs"/>
          <w:spacing w:val="-6"/>
          <w:sz w:val="26"/>
          <w:szCs w:val="26"/>
          <w:rtl/>
        </w:rPr>
        <w:t xml:space="preserve"> (7/47). </w:t>
      </w:r>
    </w:p>
  </w:footnote>
  <w:footnote w:id="14">
    <w:p w:rsidR="00332AB4" w:rsidRPr="007E16AD" w:rsidRDefault="00332AB4" w:rsidP="00DB3DC5">
      <w:pPr>
        <w:pStyle w:val="FootnoteText"/>
        <w:widowControl w:val="0"/>
        <w:spacing w:after="80" w:line="192" w:lineRule="auto"/>
        <w:ind w:left="340" w:hanging="340"/>
        <w:jc w:val="lowKashida"/>
        <w:rPr>
          <w:rFonts w:ascii="mylotus" w:hAnsi="mylotus" w:cs="mylotus"/>
          <w:sz w:val="26"/>
          <w:szCs w:val="26"/>
          <w:rtl/>
        </w:rPr>
      </w:pPr>
      <w:r w:rsidRPr="007E16AD">
        <w:rPr>
          <w:rFonts w:ascii="mylotus" w:hAnsi="mylotus" w:cs="AL-Hotham" w:hint="cs"/>
          <w:sz w:val="26"/>
          <w:szCs w:val="30"/>
          <w:rtl/>
        </w:rPr>
        <w:t>(</w:t>
      </w:r>
      <w:r w:rsidRPr="007E16AD">
        <w:rPr>
          <w:rStyle w:val="FootnoteReference"/>
          <w:rFonts w:ascii="mylotus" w:hAnsi="mylotus" w:cs="AL-Hotham" w:hint="cs"/>
          <w:sz w:val="26"/>
          <w:szCs w:val="30"/>
          <w:rtl/>
        </w:rPr>
        <w:footnoteRef/>
      </w:r>
      <w:r w:rsidRPr="007E16AD">
        <w:rPr>
          <w:rFonts w:ascii="mylotus" w:hAnsi="mylotus" w:cs="AL-Hotham" w:hint="cs"/>
          <w:sz w:val="26"/>
          <w:szCs w:val="30"/>
          <w:rtl/>
        </w:rPr>
        <w:t>)</w:t>
      </w:r>
      <w:r w:rsidRPr="007E16AD">
        <w:rPr>
          <w:rFonts w:ascii="mylotus" w:hAnsi="mylotus" w:cs="mylotus" w:hint="cs"/>
          <w:sz w:val="26"/>
          <w:szCs w:val="26"/>
          <w:rtl/>
        </w:rPr>
        <w:t xml:space="preserve">  أبو داود [برقم (4020)]، والترمذي [برقم (1767)]، والبغوي، وانظر </w:t>
      </w:r>
      <w:r w:rsidRPr="007E16AD">
        <w:rPr>
          <w:rFonts w:ascii="mylotus" w:hAnsi="mylotus" w:cs="mylotus" w:hint="cs"/>
          <w:sz w:val="26"/>
          <w:rtl/>
        </w:rPr>
        <w:t>((</w:t>
      </w:r>
      <w:r w:rsidRPr="007E16AD">
        <w:rPr>
          <w:rFonts w:ascii="mylotus" w:hAnsi="mylotus" w:cs="mylotus" w:hint="cs"/>
          <w:sz w:val="26"/>
          <w:szCs w:val="26"/>
          <w:rtl/>
        </w:rPr>
        <w:t>مختصر شمائل الترمذي</w:t>
      </w:r>
      <w:r w:rsidRPr="007E16AD">
        <w:rPr>
          <w:rFonts w:ascii="mylotus" w:hAnsi="mylotus" w:cs="mylotus" w:hint="cs"/>
          <w:sz w:val="26"/>
          <w:rtl/>
        </w:rPr>
        <w:t>))</w:t>
      </w:r>
      <w:r w:rsidRPr="007E16AD">
        <w:rPr>
          <w:rFonts w:ascii="mylotus" w:hAnsi="mylotus" w:cs="mylotus" w:hint="cs"/>
          <w:sz w:val="26"/>
          <w:szCs w:val="26"/>
          <w:rtl/>
        </w:rPr>
        <w:t xml:space="preserve"> للألباني (ص 47). (ق).</w:t>
      </w:r>
    </w:p>
  </w:footnote>
  <w:footnote w:id="15">
    <w:p w:rsidR="00332AB4" w:rsidRPr="00EC3D6B" w:rsidRDefault="00332AB4" w:rsidP="007C5B0F">
      <w:pPr>
        <w:pStyle w:val="FootnoteText"/>
        <w:widowControl w:val="0"/>
        <w:spacing w:after="40" w:line="192" w:lineRule="auto"/>
        <w:ind w:left="340" w:hanging="340"/>
        <w:jc w:val="lowKashida"/>
        <w:rPr>
          <w:rFonts w:ascii="mylotus" w:hAnsi="mylotus" w:cs="mylotus"/>
          <w:spacing w:val="-6"/>
          <w:sz w:val="26"/>
          <w:szCs w:val="26"/>
          <w:rtl/>
        </w:rPr>
      </w:pPr>
      <w:r w:rsidRPr="00EC3D6B">
        <w:rPr>
          <w:rFonts w:ascii="mylotus" w:hAnsi="mylotus" w:cs="AL-Hotham" w:hint="cs"/>
          <w:spacing w:val="-6"/>
          <w:sz w:val="26"/>
          <w:szCs w:val="30"/>
          <w:rtl/>
        </w:rPr>
        <w:t>(</w:t>
      </w:r>
      <w:r w:rsidRPr="00EC3D6B">
        <w:rPr>
          <w:rStyle w:val="FootnoteReference"/>
          <w:rFonts w:ascii="mylotus" w:hAnsi="mylotus" w:cs="AL-Hotham" w:hint="cs"/>
          <w:spacing w:val="-6"/>
          <w:sz w:val="26"/>
          <w:szCs w:val="30"/>
          <w:rtl/>
        </w:rPr>
        <w:footnoteRef/>
      </w:r>
      <w:r w:rsidRPr="00EC3D6B">
        <w:rPr>
          <w:rFonts w:ascii="mylotus" w:hAnsi="mylotus" w:cs="AL-Hotham" w:hint="cs"/>
          <w:spacing w:val="-6"/>
          <w:sz w:val="26"/>
          <w:szCs w:val="30"/>
          <w:rtl/>
        </w:rPr>
        <w:t>)</w:t>
      </w:r>
      <w:r w:rsidRPr="00EC3D6B">
        <w:rPr>
          <w:rFonts w:ascii="mylotus" w:hAnsi="mylotus" w:cs="mylotus" w:hint="cs"/>
          <w:spacing w:val="-6"/>
          <w:sz w:val="26"/>
          <w:szCs w:val="26"/>
          <w:rtl/>
        </w:rPr>
        <w:t xml:space="preserve">  أخرجه أبو داود (4/41) [تحت رقم (4020)]، وانظر </w:t>
      </w:r>
      <w:r w:rsidRPr="00EC3D6B">
        <w:rPr>
          <w:rFonts w:ascii="mylotus" w:hAnsi="mylotus" w:cs="mylotus" w:hint="cs"/>
          <w:spacing w:val="-6"/>
          <w:sz w:val="26"/>
          <w:rtl/>
        </w:rPr>
        <w:t>((</w:t>
      </w:r>
      <w:r w:rsidRPr="00EC3D6B">
        <w:rPr>
          <w:rFonts w:ascii="mylotus" w:hAnsi="mylotus" w:cs="mylotus" w:hint="cs"/>
          <w:spacing w:val="-6"/>
          <w:sz w:val="26"/>
          <w:szCs w:val="26"/>
          <w:rtl/>
        </w:rPr>
        <w:t>صحيح أبي داود</w:t>
      </w:r>
      <w:r w:rsidRPr="00EC3D6B">
        <w:rPr>
          <w:rFonts w:ascii="mylotus" w:hAnsi="mylotus" w:cs="mylotus" w:hint="cs"/>
          <w:spacing w:val="-6"/>
          <w:sz w:val="26"/>
          <w:rtl/>
        </w:rPr>
        <w:t>))</w:t>
      </w:r>
      <w:r w:rsidRPr="00EC3D6B">
        <w:rPr>
          <w:rFonts w:ascii="mylotus" w:hAnsi="mylotus" w:cs="mylotus" w:hint="cs"/>
          <w:spacing w:val="-6"/>
          <w:sz w:val="26"/>
          <w:szCs w:val="26"/>
          <w:rtl/>
        </w:rPr>
        <w:t xml:space="preserve"> (2/760) </w:t>
      </w:r>
    </w:p>
  </w:footnote>
  <w:footnote w:id="16">
    <w:p w:rsidR="00332AB4" w:rsidRPr="00EC3D6B" w:rsidRDefault="00332AB4" w:rsidP="007C5B0F">
      <w:pPr>
        <w:pStyle w:val="FootnoteText"/>
        <w:widowControl w:val="0"/>
        <w:spacing w:after="40" w:line="192" w:lineRule="auto"/>
        <w:ind w:left="340" w:hanging="340"/>
        <w:jc w:val="lowKashida"/>
        <w:rPr>
          <w:rFonts w:ascii="mylotus" w:hAnsi="mylotus" w:cs="mylotus"/>
          <w:sz w:val="26"/>
          <w:szCs w:val="26"/>
          <w:rtl/>
        </w:rPr>
      </w:pPr>
      <w:r w:rsidRPr="00EC3D6B">
        <w:rPr>
          <w:rFonts w:ascii="mylotus" w:hAnsi="mylotus" w:cs="AL-Hotham" w:hint="cs"/>
          <w:sz w:val="26"/>
          <w:szCs w:val="30"/>
          <w:rtl/>
        </w:rPr>
        <w:t>(</w:t>
      </w:r>
      <w:r w:rsidRPr="00EC3D6B">
        <w:rPr>
          <w:rStyle w:val="FootnoteReference"/>
          <w:rFonts w:ascii="mylotus" w:hAnsi="mylotus" w:cs="AL-Hotham" w:hint="cs"/>
          <w:sz w:val="26"/>
          <w:szCs w:val="30"/>
          <w:rtl/>
        </w:rPr>
        <w:footnoteRef/>
      </w:r>
      <w:r w:rsidRPr="00EC3D6B">
        <w:rPr>
          <w:rFonts w:ascii="mylotus" w:hAnsi="mylotus" w:cs="AL-Hotham" w:hint="cs"/>
          <w:sz w:val="26"/>
          <w:szCs w:val="30"/>
          <w:rtl/>
        </w:rPr>
        <w:t>)</w:t>
      </w:r>
      <w:r w:rsidRPr="00EC3D6B">
        <w:rPr>
          <w:rFonts w:ascii="mylotus" w:hAnsi="mylotus" w:cs="mylotus" w:hint="cs"/>
          <w:sz w:val="26"/>
          <w:szCs w:val="26"/>
          <w:rtl/>
        </w:rPr>
        <w:t xml:space="preserve">  ابن ماجه (2/1178) [برقم (3558)]، والبغوي (12/41)، وانظر </w:t>
      </w:r>
      <w:r w:rsidRPr="00EC3D6B">
        <w:rPr>
          <w:rFonts w:ascii="mylotus" w:hAnsi="mylotus" w:cs="mylotus" w:hint="cs"/>
          <w:sz w:val="26"/>
          <w:rtl/>
        </w:rPr>
        <w:t>((</w:t>
      </w:r>
      <w:r w:rsidRPr="00EC3D6B">
        <w:rPr>
          <w:rFonts w:ascii="mylotus" w:hAnsi="mylotus" w:cs="mylotus" w:hint="cs"/>
          <w:sz w:val="26"/>
          <w:szCs w:val="26"/>
          <w:rtl/>
        </w:rPr>
        <w:t>صحيح ابن ماجه</w:t>
      </w:r>
      <w:r w:rsidRPr="00EC3D6B">
        <w:rPr>
          <w:rFonts w:ascii="mylotus" w:hAnsi="mylotus" w:cs="mylotus" w:hint="cs"/>
          <w:sz w:val="26"/>
          <w:rtl/>
        </w:rPr>
        <w:t>))</w:t>
      </w:r>
      <w:r w:rsidRPr="00EC3D6B">
        <w:rPr>
          <w:rFonts w:ascii="mylotus" w:hAnsi="mylotus" w:cs="mylotus" w:hint="cs"/>
          <w:sz w:val="26"/>
          <w:szCs w:val="26"/>
          <w:rtl/>
        </w:rPr>
        <w:t xml:space="preserve"> (2/275). </w:t>
      </w:r>
    </w:p>
  </w:footnote>
  <w:footnote w:id="17">
    <w:p w:rsidR="00332AB4" w:rsidRPr="00EC3D6B" w:rsidRDefault="00332AB4" w:rsidP="00E241D9">
      <w:pPr>
        <w:pStyle w:val="FootnoteText"/>
        <w:widowControl w:val="0"/>
        <w:spacing w:after="40" w:line="192" w:lineRule="auto"/>
        <w:ind w:left="340" w:hanging="340"/>
        <w:jc w:val="lowKashida"/>
        <w:rPr>
          <w:rFonts w:ascii="mylotus" w:hAnsi="mylotus" w:cs="mylotus"/>
          <w:sz w:val="26"/>
          <w:szCs w:val="26"/>
          <w:rtl/>
        </w:rPr>
      </w:pPr>
      <w:r w:rsidRPr="00EC3D6B">
        <w:rPr>
          <w:rFonts w:ascii="mylotus" w:hAnsi="mylotus" w:cs="AL-Hotham" w:hint="cs"/>
          <w:sz w:val="26"/>
          <w:szCs w:val="30"/>
          <w:rtl/>
        </w:rPr>
        <w:t>(</w:t>
      </w:r>
      <w:r w:rsidRPr="00EC3D6B">
        <w:rPr>
          <w:rStyle w:val="FootnoteReference"/>
          <w:rFonts w:ascii="mylotus" w:hAnsi="mylotus" w:cs="AL-Hotham" w:hint="cs"/>
          <w:sz w:val="26"/>
          <w:szCs w:val="30"/>
          <w:rtl/>
        </w:rPr>
        <w:footnoteRef/>
      </w:r>
      <w:r w:rsidRPr="00EC3D6B">
        <w:rPr>
          <w:rFonts w:ascii="mylotus" w:hAnsi="mylotus" w:cs="AL-Hotham" w:hint="cs"/>
          <w:sz w:val="26"/>
          <w:szCs w:val="30"/>
          <w:rtl/>
        </w:rPr>
        <w:t>)</w:t>
      </w:r>
      <w:r w:rsidRPr="00EC3D6B">
        <w:rPr>
          <w:rFonts w:ascii="mylotus" w:hAnsi="mylotus" w:cs="mylotus" w:hint="cs"/>
          <w:sz w:val="26"/>
          <w:szCs w:val="26"/>
          <w:rtl/>
        </w:rPr>
        <w:t xml:space="preserve">  الترمذي (2/505) [برقم (606)]، وغيره، وانظر الإرواء برقم (50)، وصحيح الجامع (3/203) [برقم (3610)]. </w:t>
      </w:r>
    </w:p>
  </w:footnote>
  <w:footnote w:id="18">
    <w:p w:rsidR="00332AB4" w:rsidRPr="00C4595E" w:rsidRDefault="00332AB4" w:rsidP="007C5B0F">
      <w:pPr>
        <w:pStyle w:val="FootnoteText"/>
        <w:widowControl w:val="0"/>
        <w:spacing w:after="40" w:line="192" w:lineRule="auto"/>
        <w:ind w:left="340" w:hanging="340"/>
        <w:jc w:val="lowKashida"/>
        <w:rPr>
          <w:rFonts w:ascii="mylotus" w:hAnsi="mylotus" w:cs="mylotus"/>
          <w:sz w:val="26"/>
          <w:szCs w:val="26"/>
          <w:rtl/>
        </w:rPr>
      </w:pPr>
      <w:r w:rsidRPr="00C4595E">
        <w:rPr>
          <w:rFonts w:ascii="mylotus" w:hAnsi="mylotus" w:cs="AL-Hotham" w:hint="cs"/>
          <w:sz w:val="26"/>
          <w:szCs w:val="30"/>
          <w:rtl/>
        </w:rPr>
        <w:t>(</w:t>
      </w:r>
      <w:r w:rsidRPr="00C4595E">
        <w:rPr>
          <w:rStyle w:val="FootnoteReference"/>
          <w:rFonts w:ascii="mylotus" w:hAnsi="mylotus" w:cs="AL-Hotham" w:hint="cs"/>
          <w:sz w:val="26"/>
          <w:szCs w:val="30"/>
          <w:rtl/>
        </w:rPr>
        <w:footnoteRef/>
      </w:r>
      <w:r w:rsidRPr="00C4595E">
        <w:rPr>
          <w:rFonts w:ascii="mylotus" w:hAnsi="mylotus" w:cs="AL-Hotham" w:hint="cs"/>
          <w:sz w:val="26"/>
          <w:szCs w:val="30"/>
          <w:rtl/>
        </w:rPr>
        <w:t>)</w:t>
      </w:r>
      <w:r w:rsidRPr="00C4595E">
        <w:rPr>
          <w:rFonts w:ascii="mylotus" w:hAnsi="mylotus" w:cs="mylotus" w:hint="cs"/>
          <w:sz w:val="26"/>
          <w:szCs w:val="26"/>
          <w:rtl/>
        </w:rPr>
        <w:t xml:space="preserve">  أخرجه البخاري (1/45) [برقم (142)]، ومسلم (1/283) [برقم (375)]، وزيادة: </w:t>
      </w:r>
      <w:r w:rsidRPr="00C4595E">
        <w:rPr>
          <w:rFonts w:ascii="mylotus" w:hAnsi="mylotus" w:cs="mylotus" w:hint="cs"/>
          <w:sz w:val="26"/>
          <w:rtl/>
        </w:rPr>
        <w:t>((</w:t>
      </w:r>
      <w:r w:rsidRPr="00C4595E">
        <w:rPr>
          <w:rFonts w:ascii="mylotus" w:hAnsi="mylotus" w:cs="mylotus" w:hint="cs"/>
          <w:sz w:val="26"/>
          <w:szCs w:val="26"/>
          <w:rtl/>
        </w:rPr>
        <w:t>بسم الله في أوله</w:t>
      </w:r>
      <w:r w:rsidRPr="00C4595E">
        <w:rPr>
          <w:rFonts w:ascii="mylotus" w:hAnsi="mylotus" w:cs="mylotus" w:hint="cs"/>
          <w:sz w:val="26"/>
          <w:rtl/>
        </w:rPr>
        <w:t>))</w:t>
      </w:r>
      <w:r w:rsidRPr="00C4595E">
        <w:rPr>
          <w:rFonts w:ascii="mylotus" w:hAnsi="mylotus" w:cs="mylotus" w:hint="cs"/>
          <w:sz w:val="26"/>
          <w:szCs w:val="26"/>
          <w:rtl/>
        </w:rPr>
        <w:t xml:space="preserve">، أخرجها سعيد بن منصور، انظر: فتح الباري (1/244). </w:t>
      </w:r>
    </w:p>
  </w:footnote>
  <w:footnote w:id="19">
    <w:p w:rsidR="00332AB4" w:rsidRPr="005D0D09" w:rsidRDefault="00332AB4" w:rsidP="007C5B0F">
      <w:pPr>
        <w:pStyle w:val="FootnoteText"/>
        <w:widowControl w:val="0"/>
        <w:spacing w:after="120" w:line="168" w:lineRule="auto"/>
        <w:ind w:left="340" w:hanging="340"/>
        <w:jc w:val="lowKashida"/>
        <w:rPr>
          <w:rFonts w:ascii="mylotus" w:hAnsi="mylotus" w:cs="mylotus"/>
          <w:spacing w:val="-6"/>
          <w:sz w:val="26"/>
          <w:szCs w:val="26"/>
          <w:rtl/>
        </w:rPr>
      </w:pPr>
      <w:r w:rsidRPr="005D0D09">
        <w:rPr>
          <w:rFonts w:ascii="mylotus" w:hAnsi="mylotus" w:cs="AL-Hotham" w:hint="cs"/>
          <w:sz w:val="26"/>
          <w:szCs w:val="30"/>
          <w:rtl/>
        </w:rPr>
        <w:t>(</w:t>
      </w:r>
      <w:r w:rsidRPr="005D0D09">
        <w:rPr>
          <w:rStyle w:val="FootnoteReference"/>
          <w:rFonts w:ascii="mylotus" w:hAnsi="mylotus" w:cs="AL-Hotham" w:hint="cs"/>
          <w:sz w:val="26"/>
          <w:szCs w:val="30"/>
          <w:rtl/>
        </w:rPr>
        <w:footnoteRef/>
      </w:r>
      <w:r w:rsidRPr="005D0D09">
        <w:rPr>
          <w:rFonts w:ascii="mylotus" w:hAnsi="mylotus" w:cs="AL-Hotham" w:hint="cs"/>
          <w:sz w:val="26"/>
          <w:szCs w:val="30"/>
          <w:rtl/>
        </w:rPr>
        <w:t>)</w:t>
      </w:r>
      <w:r w:rsidRPr="005D0D09">
        <w:rPr>
          <w:rFonts w:ascii="mylotus" w:hAnsi="mylotus" w:cs="mylotus" w:hint="cs"/>
          <w:sz w:val="26"/>
          <w:szCs w:val="26"/>
          <w:rtl/>
        </w:rPr>
        <w:t xml:space="preserve">  أخرجه أصحاب السنن [الترمذي برقم (7)، وأبو داود برقم (30)، وابن ماجة برقم (300)]، </w:t>
      </w:r>
      <w:r w:rsidRPr="005D0D09">
        <w:rPr>
          <w:rFonts w:ascii="mylotus" w:hAnsi="mylotus" w:cs="mylotus" w:hint="cs"/>
          <w:spacing w:val="-6"/>
          <w:sz w:val="26"/>
          <w:szCs w:val="26"/>
          <w:rtl/>
        </w:rPr>
        <w:t xml:space="preserve">إلا النسائي أخرجه في </w:t>
      </w:r>
      <w:r w:rsidRPr="005D0D09">
        <w:rPr>
          <w:rFonts w:ascii="mylotus" w:hAnsi="mylotus" w:cs="mylotus" w:hint="cs"/>
          <w:spacing w:val="-6"/>
          <w:sz w:val="26"/>
          <w:rtl/>
        </w:rPr>
        <w:t>((</w:t>
      </w:r>
      <w:r w:rsidRPr="005D0D09">
        <w:rPr>
          <w:rFonts w:ascii="mylotus" w:hAnsi="mylotus" w:cs="mylotus" w:hint="cs"/>
          <w:spacing w:val="-6"/>
          <w:sz w:val="26"/>
          <w:szCs w:val="26"/>
          <w:rtl/>
        </w:rPr>
        <w:t>عمل اليوم والليلة</w:t>
      </w:r>
      <w:r w:rsidRPr="005D0D09">
        <w:rPr>
          <w:rFonts w:ascii="mylotus" w:hAnsi="mylotus" w:cs="mylotus" w:hint="cs"/>
          <w:spacing w:val="-6"/>
          <w:sz w:val="26"/>
          <w:rtl/>
        </w:rPr>
        <w:t>))</w:t>
      </w:r>
      <w:r w:rsidRPr="005D0D09">
        <w:rPr>
          <w:rFonts w:ascii="mylotus" w:hAnsi="mylotus" w:cs="mylotus" w:hint="cs"/>
          <w:spacing w:val="-6"/>
          <w:sz w:val="26"/>
          <w:szCs w:val="26"/>
          <w:rtl/>
        </w:rPr>
        <w:t xml:space="preserve"> [برقم (79]، وانظر تخريج زاد المعاد (2/386). </w:t>
      </w:r>
    </w:p>
  </w:footnote>
  <w:footnote w:id="20">
    <w:p w:rsidR="00332AB4" w:rsidRPr="00727133" w:rsidRDefault="00332AB4" w:rsidP="005D0D09">
      <w:pPr>
        <w:pStyle w:val="FootnoteText"/>
        <w:widowControl w:val="0"/>
        <w:spacing w:after="120" w:line="168" w:lineRule="auto"/>
        <w:ind w:left="340" w:hanging="340"/>
        <w:jc w:val="lowKashida"/>
        <w:rPr>
          <w:rFonts w:ascii="Tahoma" w:hAnsi="Tahoma" w:cs="Traditional Arabic"/>
          <w:color w:val="000000"/>
          <w:sz w:val="28"/>
          <w:szCs w:val="28"/>
        </w:rPr>
      </w:pPr>
      <w:r w:rsidRPr="00727133">
        <w:rPr>
          <w:rFonts w:ascii="Tahoma" w:hAnsi="Tahoma" w:cs="Traditional Arabic"/>
          <w:color w:val="000000"/>
          <w:sz w:val="28"/>
          <w:szCs w:val="28"/>
          <w:rtl/>
        </w:rPr>
        <w:t>(</w:t>
      </w:r>
      <w:r w:rsidRPr="00727133">
        <w:rPr>
          <w:rStyle w:val="FootnoteReference"/>
          <w:rFonts w:ascii="Tahoma" w:hAnsi="Tahoma" w:cs="Traditional Arabic"/>
          <w:color w:val="000000"/>
          <w:sz w:val="28"/>
          <w:szCs w:val="28"/>
        </w:rPr>
        <w:footnoteRef/>
      </w:r>
      <w:r w:rsidRPr="00727133">
        <w:rPr>
          <w:rFonts w:ascii="Tahoma" w:hAnsi="Tahoma" w:cs="Traditional Arabic"/>
          <w:color w:val="000000"/>
          <w:sz w:val="28"/>
          <w:szCs w:val="28"/>
          <w:rtl/>
        </w:rPr>
        <w:t>)</w:t>
      </w:r>
      <w:r w:rsidRPr="00727133">
        <w:rPr>
          <w:rFonts w:ascii="mylotus" w:hAnsi="mylotus" w:cs="mylotus" w:hint="cs"/>
          <w:sz w:val="26"/>
          <w:szCs w:val="26"/>
          <w:rtl/>
        </w:rPr>
        <w:t>أبو داود [برقم (101)]، وابن ماجة [برقم (399)]، وأحمد [(2/418)]، وانظر إرواء الغليل (1/122). (ق).</w:t>
      </w:r>
    </w:p>
  </w:footnote>
  <w:footnote w:id="21">
    <w:p w:rsidR="00332AB4" w:rsidRPr="00727133" w:rsidRDefault="00332AB4" w:rsidP="0061422C">
      <w:pPr>
        <w:pStyle w:val="FootnoteText"/>
        <w:widowControl w:val="0"/>
        <w:spacing w:after="40" w:line="192" w:lineRule="auto"/>
        <w:ind w:left="340" w:hanging="340"/>
        <w:jc w:val="lowKashida"/>
        <w:rPr>
          <w:rFonts w:ascii="mylotus" w:hAnsi="mylotus" w:cs="mylotus"/>
          <w:sz w:val="26"/>
          <w:szCs w:val="26"/>
          <w:rtl/>
        </w:rPr>
      </w:pPr>
      <w:r w:rsidRPr="00727133">
        <w:rPr>
          <w:rFonts w:ascii="mylotus" w:hAnsi="mylotus" w:cs="AL-Hotham" w:hint="cs"/>
          <w:sz w:val="26"/>
          <w:szCs w:val="30"/>
          <w:rtl/>
        </w:rPr>
        <w:t>(</w:t>
      </w:r>
      <w:r w:rsidRPr="00727133">
        <w:rPr>
          <w:rStyle w:val="FootnoteReference"/>
          <w:rFonts w:ascii="mylotus" w:hAnsi="mylotus" w:cs="AL-Hotham" w:hint="cs"/>
          <w:sz w:val="26"/>
          <w:szCs w:val="30"/>
          <w:rtl/>
        </w:rPr>
        <w:footnoteRef/>
      </w:r>
      <w:r w:rsidRPr="00727133">
        <w:rPr>
          <w:rFonts w:ascii="mylotus" w:hAnsi="mylotus" w:cs="AL-Hotham" w:hint="cs"/>
          <w:sz w:val="26"/>
          <w:szCs w:val="30"/>
          <w:rtl/>
        </w:rPr>
        <w:t>)</w:t>
      </w:r>
      <w:r w:rsidRPr="00727133">
        <w:rPr>
          <w:rFonts w:ascii="mylotus" w:hAnsi="mylotus" w:cs="mylotus" w:hint="cs"/>
          <w:sz w:val="26"/>
          <w:szCs w:val="26"/>
          <w:rtl/>
        </w:rPr>
        <w:t xml:space="preserve">  مسلم (1/209) [برقم (234)]. </w:t>
      </w:r>
    </w:p>
  </w:footnote>
  <w:footnote w:id="22">
    <w:p w:rsidR="00332AB4" w:rsidRPr="00BA71AC" w:rsidRDefault="00332AB4" w:rsidP="0061422C">
      <w:pPr>
        <w:pStyle w:val="FootnoteText"/>
        <w:widowControl w:val="0"/>
        <w:spacing w:after="40" w:line="192" w:lineRule="auto"/>
        <w:ind w:left="340" w:hanging="340"/>
        <w:jc w:val="lowKashida"/>
        <w:rPr>
          <w:rFonts w:ascii="mylotus" w:hAnsi="mylotus" w:cs="mylotus"/>
          <w:sz w:val="26"/>
          <w:szCs w:val="26"/>
          <w:rtl/>
        </w:rPr>
      </w:pPr>
      <w:r w:rsidRPr="00BA71AC">
        <w:rPr>
          <w:rFonts w:ascii="mylotus" w:hAnsi="mylotus" w:cs="AL-Hotham" w:hint="cs"/>
          <w:sz w:val="26"/>
          <w:szCs w:val="30"/>
          <w:rtl/>
        </w:rPr>
        <w:t>(</w:t>
      </w:r>
      <w:r w:rsidRPr="00BA71AC">
        <w:rPr>
          <w:rStyle w:val="FootnoteReference"/>
          <w:rFonts w:ascii="mylotus" w:hAnsi="mylotus" w:cs="AL-Hotham" w:hint="cs"/>
          <w:sz w:val="26"/>
          <w:szCs w:val="30"/>
          <w:rtl/>
        </w:rPr>
        <w:footnoteRef/>
      </w:r>
      <w:r w:rsidRPr="00BA71AC">
        <w:rPr>
          <w:rFonts w:ascii="mylotus" w:hAnsi="mylotus" w:cs="AL-Hotham" w:hint="cs"/>
          <w:sz w:val="26"/>
          <w:szCs w:val="30"/>
          <w:rtl/>
        </w:rPr>
        <w:t>)</w:t>
      </w:r>
      <w:r w:rsidRPr="00BA71AC">
        <w:rPr>
          <w:rFonts w:ascii="mylotus" w:hAnsi="mylotus" w:cs="mylotus" w:hint="cs"/>
          <w:sz w:val="26"/>
          <w:szCs w:val="26"/>
          <w:rtl/>
        </w:rPr>
        <w:t xml:space="preserve">  الترمذي (1/78) [برقم (55)]، وانظر صحيح الترمذي (1/18). </w:t>
      </w:r>
    </w:p>
  </w:footnote>
  <w:footnote w:id="23">
    <w:p w:rsidR="00332AB4" w:rsidRPr="00621F66" w:rsidRDefault="00332AB4" w:rsidP="0061422C">
      <w:pPr>
        <w:pStyle w:val="FootnoteText"/>
        <w:widowControl w:val="0"/>
        <w:spacing w:after="40" w:line="192" w:lineRule="auto"/>
        <w:ind w:left="340" w:hanging="340"/>
        <w:jc w:val="lowKashida"/>
        <w:rPr>
          <w:rFonts w:ascii="mylotus" w:hAnsi="mylotus" w:cs="mylotus"/>
          <w:sz w:val="26"/>
          <w:szCs w:val="26"/>
          <w:rtl/>
        </w:rPr>
      </w:pPr>
      <w:r w:rsidRPr="00621F66">
        <w:rPr>
          <w:rFonts w:ascii="mylotus" w:hAnsi="mylotus" w:cs="AL-Hotham" w:hint="cs"/>
          <w:sz w:val="26"/>
          <w:szCs w:val="30"/>
          <w:rtl/>
        </w:rPr>
        <w:t>(</w:t>
      </w:r>
      <w:r w:rsidRPr="00621F66">
        <w:rPr>
          <w:rStyle w:val="FootnoteReference"/>
          <w:rFonts w:ascii="mylotus" w:hAnsi="mylotus" w:cs="AL-Hotham" w:hint="cs"/>
          <w:sz w:val="26"/>
          <w:szCs w:val="30"/>
          <w:rtl/>
        </w:rPr>
        <w:footnoteRef/>
      </w:r>
      <w:r w:rsidRPr="00621F66">
        <w:rPr>
          <w:rFonts w:ascii="mylotus" w:hAnsi="mylotus" w:cs="AL-Hotham" w:hint="cs"/>
          <w:sz w:val="26"/>
          <w:szCs w:val="30"/>
          <w:rtl/>
        </w:rPr>
        <w:t>)</w:t>
      </w:r>
      <w:r w:rsidRPr="00621F66">
        <w:rPr>
          <w:rFonts w:ascii="mylotus" w:hAnsi="mylotus" w:cs="mylotus" w:hint="cs"/>
          <w:sz w:val="26"/>
          <w:szCs w:val="26"/>
          <w:rtl/>
        </w:rPr>
        <w:t xml:space="preserve">  النسائي في عمل اليوم والليلة (ص 173) [برقم (81)]، وانظر إرواء الغليل (1/135) و(3/94). </w:t>
      </w:r>
    </w:p>
  </w:footnote>
  <w:footnote w:id="24">
    <w:p w:rsidR="00332AB4" w:rsidRPr="009E352D" w:rsidRDefault="00332AB4" w:rsidP="0061422C">
      <w:pPr>
        <w:pStyle w:val="FootnoteText"/>
        <w:widowControl w:val="0"/>
        <w:spacing w:after="40" w:line="192" w:lineRule="auto"/>
        <w:ind w:left="340" w:hanging="340"/>
        <w:jc w:val="lowKashida"/>
        <w:rPr>
          <w:rFonts w:ascii="mylotus" w:hAnsi="mylotus" w:cs="mylotus"/>
          <w:sz w:val="26"/>
          <w:szCs w:val="26"/>
          <w:rtl/>
        </w:rPr>
      </w:pPr>
      <w:r w:rsidRPr="009E352D">
        <w:rPr>
          <w:rFonts w:ascii="mylotus" w:hAnsi="mylotus" w:cs="AL-Hotham" w:hint="cs"/>
          <w:sz w:val="26"/>
          <w:szCs w:val="30"/>
          <w:rtl/>
        </w:rPr>
        <w:t>(</w:t>
      </w:r>
      <w:r w:rsidRPr="009E352D">
        <w:rPr>
          <w:rStyle w:val="FootnoteReference"/>
          <w:rFonts w:ascii="mylotus" w:hAnsi="mylotus" w:cs="AL-Hotham" w:hint="cs"/>
          <w:sz w:val="26"/>
          <w:szCs w:val="30"/>
          <w:rtl/>
        </w:rPr>
        <w:footnoteRef/>
      </w:r>
      <w:r w:rsidRPr="009E352D">
        <w:rPr>
          <w:rFonts w:ascii="mylotus" w:hAnsi="mylotus" w:cs="AL-Hotham" w:hint="cs"/>
          <w:sz w:val="26"/>
          <w:szCs w:val="30"/>
          <w:rtl/>
        </w:rPr>
        <w:t>)</w:t>
      </w:r>
      <w:r w:rsidRPr="009E352D">
        <w:rPr>
          <w:rFonts w:ascii="mylotus" w:hAnsi="mylotus" w:cs="mylotus" w:hint="cs"/>
          <w:sz w:val="26"/>
          <w:szCs w:val="26"/>
          <w:rtl/>
        </w:rPr>
        <w:t xml:space="preserve">  أبو داود (4/325) [برقم (5094)]، والترمذي (5/490) [برقم (3427)]، وانظر صحيح الترمذي (3/151). </w:t>
      </w:r>
    </w:p>
  </w:footnote>
  <w:footnote w:id="25">
    <w:p w:rsidR="00332AB4" w:rsidRPr="004956AF" w:rsidRDefault="00332AB4" w:rsidP="004956AF">
      <w:pPr>
        <w:pStyle w:val="FootnoteText"/>
        <w:widowControl w:val="0"/>
        <w:spacing w:after="40" w:line="192" w:lineRule="auto"/>
        <w:ind w:left="340" w:hanging="340"/>
        <w:jc w:val="lowKashida"/>
        <w:rPr>
          <w:rFonts w:ascii="mylotus" w:hAnsi="mylotus" w:cs="mylotus"/>
          <w:spacing w:val="-6"/>
          <w:sz w:val="26"/>
          <w:szCs w:val="26"/>
          <w:rtl/>
        </w:rPr>
      </w:pPr>
      <w:r w:rsidRPr="004956AF">
        <w:rPr>
          <w:rFonts w:ascii="mylotus" w:hAnsi="mylotus" w:cs="AL-Hotham" w:hint="cs"/>
          <w:sz w:val="26"/>
          <w:szCs w:val="30"/>
          <w:rtl/>
        </w:rPr>
        <w:t>(</w:t>
      </w:r>
      <w:r w:rsidRPr="004956AF">
        <w:rPr>
          <w:rStyle w:val="FootnoteReference"/>
          <w:rFonts w:ascii="mylotus" w:hAnsi="mylotus" w:cs="AL-Hotham" w:hint="cs"/>
          <w:sz w:val="26"/>
          <w:szCs w:val="30"/>
          <w:rtl/>
        </w:rPr>
        <w:footnoteRef/>
      </w:r>
      <w:r w:rsidRPr="004956AF">
        <w:rPr>
          <w:rFonts w:ascii="mylotus" w:hAnsi="mylotus" w:cs="AL-Hotham" w:hint="cs"/>
          <w:sz w:val="26"/>
          <w:szCs w:val="30"/>
          <w:rtl/>
        </w:rPr>
        <w:t>)</w:t>
      </w:r>
      <w:r w:rsidRPr="004956AF">
        <w:rPr>
          <w:rFonts w:ascii="mylotus" w:hAnsi="mylotus" w:cs="mylotus" w:hint="cs"/>
          <w:sz w:val="26"/>
          <w:szCs w:val="26"/>
          <w:rtl/>
        </w:rPr>
        <w:t xml:space="preserve">  أهل السنن [أبو داود برقم (5094)، والترمذي برقم (3427)، والنسائي (8/268)، وابن </w:t>
      </w:r>
      <w:r w:rsidRPr="004956AF">
        <w:rPr>
          <w:rFonts w:ascii="mylotus" w:hAnsi="mylotus" w:cs="mylotus" w:hint="cs"/>
          <w:spacing w:val="-6"/>
          <w:sz w:val="26"/>
          <w:szCs w:val="26"/>
          <w:rtl/>
        </w:rPr>
        <w:t>ماجة برقم (3884)]، وانظر صحيح الترمذي (3/152)، وصحيح ابن ماجة (2/336). (ق).</w:t>
      </w:r>
    </w:p>
  </w:footnote>
  <w:footnote w:id="26">
    <w:p w:rsidR="00332AB4" w:rsidRPr="002C40F6" w:rsidRDefault="00332AB4" w:rsidP="002C40F6">
      <w:pPr>
        <w:pStyle w:val="FootnoteText"/>
        <w:widowControl w:val="0"/>
        <w:spacing w:after="40" w:line="192" w:lineRule="auto"/>
        <w:ind w:left="340" w:hanging="340"/>
        <w:jc w:val="lowKashida"/>
        <w:rPr>
          <w:rFonts w:ascii="mylotus" w:hAnsi="mylotus" w:cs="mylotus"/>
          <w:sz w:val="26"/>
          <w:szCs w:val="26"/>
          <w:rtl/>
        </w:rPr>
      </w:pPr>
      <w:r w:rsidRPr="002C40F6">
        <w:rPr>
          <w:rFonts w:ascii="mylotus" w:hAnsi="mylotus" w:cs="AL-Hotham" w:hint="cs"/>
          <w:sz w:val="26"/>
          <w:szCs w:val="30"/>
          <w:rtl/>
        </w:rPr>
        <w:t>(</w:t>
      </w:r>
      <w:r w:rsidRPr="002C40F6">
        <w:rPr>
          <w:rStyle w:val="FootnoteReference"/>
          <w:rFonts w:ascii="mylotus" w:hAnsi="mylotus" w:cs="AL-Hotham" w:hint="cs"/>
          <w:sz w:val="26"/>
          <w:szCs w:val="30"/>
          <w:rtl/>
        </w:rPr>
        <w:footnoteRef/>
      </w:r>
      <w:r w:rsidRPr="002C40F6">
        <w:rPr>
          <w:rFonts w:ascii="mylotus" w:hAnsi="mylotus" w:cs="AL-Hotham" w:hint="cs"/>
          <w:sz w:val="26"/>
          <w:szCs w:val="30"/>
          <w:rtl/>
        </w:rPr>
        <w:t>)</w:t>
      </w:r>
      <w:r w:rsidRPr="002C40F6">
        <w:rPr>
          <w:rFonts w:ascii="mylotus" w:hAnsi="mylotus" w:cs="mylotus" w:hint="cs"/>
          <w:sz w:val="26"/>
          <w:szCs w:val="26"/>
          <w:rtl/>
        </w:rPr>
        <w:t xml:space="preserve">  أخرجه أبو داود (4/325) [برقم (5096)]، وحسن إسناده العلامة ابن باز في </w:t>
      </w:r>
      <w:r w:rsidRPr="002C40F6">
        <w:rPr>
          <w:rFonts w:ascii="mylotus" w:hAnsi="mylotus" w:cs="mylotus" w:hint="cs"/>
          <w:sz w:val="26"/>
          <w:rtl/>
        </w:rPr>
        <w:t>((</w:t>
      </w:r>
      <w:r w:rsidRPr="002C40F6">
        <w:rPr>
          <w:rFonts w:ascii="mylotus" w:hAnsi="mylotus" w:cs="mylotus" w:hint="cs"/>
          <w:sz w:val="26"/>
          <w:szCs w:val="26"/>
          <w:rtl/>
        </w:rPr>
        <w:t>تحفة الأخيار</w:t>
      </w:r>
      <w:r w:rsidRPr="002C40F6">
        <w:rPr>
          <w:rFonts w:ascii="mylotus" w:hAnsi="mylotus" w:cs="mylotus" w:hint="cs"/>
          <w:sz w:val="26"/>
          <w:rtl/>
        </w:rPr>
        <w:t>))</w:t>
      </w:r>
      <w:r w:rsidRPr="002C40F6">
        <w:rPr>
          <w:rFonts w:ascii="mylotus" w:hAnsi="mylotus" w:cs="mylotus" w:hint="cs"/>
          <w:sz w:val="26"/>
          <w:szCs w:val="26"/>
          <w:rtl/>
        </w:rPr>
        <w:t xml:space="preserve"> (ص 28)، وفي </w:t>
      </w:r>
      <w:r w:rsidRPr="002C40F6">
        <w:rPr>
          <w:rFonts w:ascii="mylotus" w:hAnsi="mylotus" w:cs="mylotus" w:hint="cs"/>
          <w:sz w:val="26"/>
          <w:rtl/>
        </w:rPr>
        <w:t>((</w:t>
      </w:r>
      <w:r w:rsidRPr="002C40F6">
        <w:rPr>
          <w:rFonts w:ascii="mylotus" w:hAnsi="mylotus" w:cs="mylotus" w:hint="cs"/>
          <w:sz w:val="26"/>
          <w:szCs w:val="26"/>
          <w:rtl/>
        </w:rPr>
        <w:t>الصحيح</w:t>
      </w:r>
      <w:r w:rsidRPr="002C40F6">
        <w:rPr>
          <w:rFonts w:ascii="mylotus" w:hAnsi="mylotus" w:cs="mylotus" w:hint="cs"/>
          <w:sz w:val="26"/>
          <w:rtl/>
        </w:rPr>
        <w:t>))</w:t>
      </w:r>
      <w:r w:rsidRPr="002C40F6">
        <w:rPr>
          <w:rFonts w:ascii="mylotus" w:hAnsi="mylotus" w:cs="mylotus" w:hint="cs"/>
          <w:sz w:val="26"/>
          <w:szCs w:val="26"/>
          <w:rtl/>
        </w:rPr>
        <w:t xml:space="preserve">: </w:t>
      </w:r>
      <w:r w:rsidRPr="002C40F6">
        <w:rPr>
          <w:rFonts w:ascii="mylotus" w:hAnsi="mylotus" w:cs="mylotus" w:hint="cs"/>
          <w:sz w:val="26"/>
          <w:rtl/>
        </w:rPr>
        <w:t>((</w:t>
      </w:r>
      <w:r w:rsidRPr="002C40F6">
        <w:rPr>
          <w:rFonts w:ascii="mylotus" w:hAnsi="mylotus" w:cs="mylotus" w:hint="cs"/>
          <w:sz w:val="26"/>
          <w:szCs w:val="26"/>
          <w:rtl/>
        </w:rPr>
        <w:t>إذا دخل الرجل بيته فذكر الله عند دخوله وعند طعامه، قال الشيطان: لا مبيت لكم ولا عشاء</w:t>
      </w:r>
      <w:r w:rsidRPr="002C40F6">
        <w:rPr>
          <w:rFonts w:ascii="mylotus" w:hAnsi="mylotus" w:cs="mylotus" w:hint="cs"/>
          <w:sz w:val="26"/>
          <w:rtl/>
        </w:rPr>
        <w:t>))</w:t>
      </w:r>
      <w:r w:rsidRPr="002C40F6">
        <w:rPr>
          <w:rFonts w:ascii="mylotus" w:hAnsi="mylotus" w:cs="mylotus" w:hint="cs"/>
          <w:sz w:val="26"/>
          <w:szCs w:val="26"/>
          <w:rtl/>
        </w:rPr>
        <w:t xml:space="preserve"> مسلم برقم (2018). (ق).</w:t>
      </w:r>
    </w:p>
    <w:p w:rsidR="00332AB4" w:rsidRPr="002C40F6" w:rsidRDefault="00332AB4" w:rsidP="002C40F6">
      <w:pPr>
        <w:pStyle w:val="FootnoteText"/>
        <w:widowControl w:val="0"/>
        <w:spacing w:after="40" w:line="192" w:lineRule="auto"/>
        <w:ind w:left="340" w:hanging="340"/>
        <w:jc w:val="lowKashida"/>
        <w:rPr>
          <w:rFonts w:ascii="mylotus" w:hAnsi="mylotus" w:cs="mylotus"/>
          <w:spacing w:val="-6"/>
          <w:sz w:val="26"/>
          <w:szCs w:val="26"/>
          <w:rtl/>
        </w:rPr>
      </w:pPr>
      <w:r w:rsidRPr="002C40F6">
        <w:rPr>
          <w:rFonts w:ascii="mylotus" w:hAnsi="mylotus" w:cs="mylotus" w:hint="cs"/>
          <w:sz w:val="26"/>
          <w:szCs w:val="26"/>
          <w:rtl/>
        </w:rPr>
        <w:tab/>
      </w:r>
    </w:p>
  </w:footnote>
  <w:footnote w:id="27">
    <w:p w:rsidR="00332AB4" w:rsidRPr="00A504D8" w:rsidRDefault="00332AB4" w:rsidP="0061422C">
      <w:pPr>
        <w:pStyle w:val="FootnoteText"/>
        <w:widowControl w:val="0"/>
        <w:spacing w:after="40" w:line="192" w:lineRule="auto"/>
        <w:ind w:left="340" w:hanging="340"/>
        <w:jc w:val="lowKashida"/>
        <w:rPr>
          <w:rFonts w:ascii="mylotus" w:hAnsi="mylotus" w:cs="mylotus"/>
          <w:sz w:val="26"/>
          <w:szCs w:val="26"/>
          <w:rtl/>
        </w:rPr>
      </w:pPr>
      <w:r w:rsidRPr="00A504D8">
        <w:rPr>
          <w:rFonts w:ascii="mylotus" w:hAnsi="mylotus" w:cs="AL-Hotham" w:hint="cs"/>
          <w:sz w:val="26"/>
          <w:szCs w:val="30"/>
          <w:rtl/>
        </w:rPr>
        <w:t>(</w:t>
      </w:r>
      <w:r w:rsidRPr="00A504D8">
        <w:rPr>
          <w:rStyle w:val="FootnoteReference"/>
          <w:rFonts w:ascii="mylotus" w:hAnsi="mylotus" w:cs="AL-Hotham" w:hint="cs"/>
          <w:sz w:val="26"/>
          <w:szCs w:val="30"/>
          <w:rtl/>
        </w:rPr>
        <w:footnoteRef/>
      </w:r>
      <w:r w:rsidRPr="00A504D8">
        <w:rPr>
          <w:rFonts w:ascii="mylotus" w:hAnsi="mylotus" w:cs="AL-Hotham" w:hint="cs"/>
          <w:sz w:val="26"/>
          <w:szCs w:val="30"/>
          <w:rtl/>
        </w:rPr>
        <w:t>)</w:t>
      </w:r>
      <w:r w:rsidRPr="00A504D8">
        <w:rPr>
          <w:rFonts w:ascii="mylotus" w:hAnsi="mylotus" w:cs="mylotus" w:hint="cs"/>
          <w:sz w:val="26"/>
          <w:szCs w:val="26"/>
          <w:rtl/>
        </w:rPr>
        <w:t xml:space="preserve">  جميع هذه الخصال في البخاري (11/116) برقم (6316)، ومسلم (1/526، 529، 530) برقم (763). </w:t>
      </w:r>
    </w:p>
  </w:footnote>
  <w:footnote w:id="28">
    <w:p w:rsidR="00332AB4" w:rsidRPr="002333CC" w:rsidRDefault="00332AB4" w:rsidP="00E241D9">
      <w:pPr>
        <w:pStyle w:val="FootnoteText"/>
        <w:widowControl w:val="0"/>
        <w:spacing w:after="40" w:line="192" w:lineRule="auto"/>
        <w:ind w:left="340" w:hanging="340"/>
        <w:jc w:val="lowKashida"/>
        <w:rPr>
          <w:rFonts w:ascii="mylotus" w:hAnsi="mylotus" w:cs="mylotus"/>
          <w:sz w:val="26"/>
          <w:szCs w:val="26"/>
          <w:rtl/>
        </w:rPr>
      </w:pPr>
      <w:r w:rsidRPr="002333CC">
        <w:rPr>
          <w:rFonts w:ascii="mylotus" w:hAnsi="mylotus" w:cs="AL-Hotham" w:hint="cs"/>
          <w:sz w:val="26"/>
          <w:szCs w:val="30"/>
          <w:rtl/>
        </w:rPr>
        <w:t>(</w:t>
      </w:r>
      <w:r w:rsidRPr="002333CC">
        <w:rPr>
          <w:rStyle w:val="FootnoteReference"/>
          <w:rFonts w:ascii="mylotus" w:hAnsi="mylotus" w:cs="AL-Hotham" w:hint="cs"/>
          <w:sz w:val="26"/>
          <w:szCs w:val="30"/>
          <w:rtl/>
        </w:rPr>
        <w:footnoteRef/>
      </w:r>
      <w:r w:rsidRPr="002333CC">
        <w:rPr>
          <w:rFonts w:ascii="mylotus" w:hAnsi="mylotus" w:cs="AL-Hotham" w:hint="cs"/>
          <w:sz w:val="26"/>
          <w:szCs w:val="30"/>
          <w:rtl/>
        </w:rPr>
        <w:t>)</w:t>
      </w:r>
      <w:r w:rsidRPr="002333CC">
        <w:rPr>
          <w:rFonts w:ascii="mylotus" w:hAnsi="mylotus" w:cs="mylotus" w:hint="cs"/>
          <w:sz w:val="26"/>
          <w:szCs w:val="26"/>
          <w:rtl/>
        </w:rPr>
        <w:t xml:space="preserve">  أبو داود [برقم (466)]، وانظر صحيح الجامع برقم (4591). </w:t>
      </w:r>
    </w:p>
  </w:footnote>
  <w:footnote w:id="29">
    <w:p w:rsidR="00332AB4" w:rsidRPr="002333CC" w:rsidRDefault="00332AB4" w:rsidP="002333CC">
      <w:pPr>
        <w:pStyle w:val="FootnoteText"/>
        <w:widowControl w:val="0"/>
        <w:spacing w:line="168" w:lineRule="auto"/>
        <w:ind w:left="340" w:hanging="340"/>
        <w:jc w:val="lowKashida"/>
        <w:rPr>
          <w:rFonts w:ascii="mylotus" w:hAnsi="mylotus" w:cs="mylotus"/>
          <w:sz w:val="26"/>
          <w:szCs w:val="26"/>
          <w:rtl/>
        </w:rPr>
      </w:pPr>
      <w:r w:rsidRPr="002333CC">
        <w:rPr>
          <w:rFonts w:ascii="mylotus" w:hAnsi="mylotus" w:cs="AL-Hotham" w:hint="cs"/>
          <w:sz w:val="26"/>
          <w:szCs w:val="30"/>
          <w:rtl/>
        </w:rPr>
        <w:t>(</w:t>
      </w:r>
      <w:r w:rsidRPr="002333CC">
        <w:rPr>
          <w:rStyle w:val="FootnoteReference"/>
          <w:rFonts w:ascii="mylotus" w:hAnsi="mylotus" w:cs="AL-Hotham" w:hint="cs"/>
          <w:sz w:val="26"/>
          <w:szCs w:val="30"/>
          <w:rtl/>
        </w:rPr>
        <w:footnoteRef/>
      </w:r>
      <w:r w:rsidRPr="002333CC">
        <w:rPr>
          <w:rFonts w:ascii="mylotus" w:hAnsi="mylotus" w:cs="AL-Hotham" w:hint="cs"/>
          <w:sz w:val="26"/>
          <w:szCs w:val="30"/>
          <w:rtl/>
        </w:rPr>
        <w:t>)</w:t>
      </w:r>
      <w:r w:rsidRPr="002333CC">
        <w:rPr>
          <w:rFonts w:ascii="mylotus" w:hAnsi="mylotus" w:cs="mylotus" w:hint="cs"/>
          <w:sz w:val="26"/>
          <w:szCs w:val="26"/>
          <w:rtl/>
        </w:rPr>
        <w:t xml:space="preserve">  رواه ابن السني برقم (88)، وحسنه الألباني. (ق).</w:t>
      </w:r>
    </w:p>
  </w:footnote>
  <w:footnote w:id="30">
    <w:p w:rsidR="00332AB4" w:rsidRPr="002333CC" w:rsidRDefault="00332AB4" w:rsidP="00E241D9">
      <w:pPr>
        <w:pStyle w:val="FootnoteText"/>
        <w:widowControl w:val="0"/>
        <w:spacing w:line="168" w:lineRule="auto"/>
        <w:ind w:left="340" w:hanging="340"/>
        <w:jc w:val="lowKashida"/>
        <w:rPr>
          <w:rFonts w:ascii="mylotus" w:hAnsi="mylotus" w:cs="mylotus"/>
          <w:sz w:val="26"/>
          <w:szCs w:val="26"/>
          <w:rtl/>
        </w:rPr>
      </w:pPr>
      <w:r w:rsidRPr="002333CC">
        <w:rPr>
          <w:rFonts w:ascii="mylotus" w:hAnsi="mylotus" w:cs="AL-Hotham" w:hint="cs"/>
          <w:sz w:val="26"/>
          <w:szCs w:val="30"/>
          <w:rtl/>
        </w:rPr>
        <w:t>(</w:t>
      </w:r>
      <w:r w:rsidRPr="002333CC">
        <w:rPr>
          <w:rStyle w:val="FootnoteReference"/>
          <w:rFonts w:ascii="mylotus" w:hAnsi="mylotus" w:cs="AL-Hotham" w:hint="cs"/>
          <w:sz w:val="26"/>
          <w:szCs w:val="30"/>
          <w:rtl/>
        </w:rPr>
        <w:footnoteRef/>
      </w:r>
      <w:r w:rsidRPr="002333CC">
        <w:rPr>
          <w:rFonts w:ascii="mylotus" w:hAnsi="mylotus" w:cs="AL-Hotham" w:hint="cs"/>
          <w:sz w:val="26"/>
          <w:szCs w:val="30"/>
          <w:rtl/>
        </w:rPr>
        <w:t>)</w:t>
      </w:r>
      <w:r w:rsidRPr="002333CC">
        <w:rPr>
          <w:rFonts w:ascii="mylotus" w:hAnsi="mylotus" w:cs="mylotus" w:hint="cs"/>
          <w:sz w:val="26"/>
          <w:szCs w:val="26"/>
          <w:rtl/>
        </w:rPr>
        <w:t xml:space="preserve">  أبو داود (1/126) [برقم (465)]، وانظر صحيح الجامع (1/528) [برقم (514)]. </w:t>
      </w:r>
    </w:p>
  </w:footnote>
  <w:footnote w:id="31">
    <w:p w:rsidR="00332AB4" w:rsidRPr="00607E23" w:rsidRDefault="00332AB4" w:rsidP="0061422C">
      <w:pPr>
        <w:pStyle w:val="FootnoteText"/>
        <w:widowControl w:val="0"/>
        <w:spacing w:line="168" w:lineRule="auto"/>
        <w:ind w:left="340" w:hanging="340"/>
        <w:jc w:val="lowKashida"/>
        <w:rPr>
          <w:rFonts w:ascii="mylotus" w:hAnsi="mylotus" w:cs="mylotus"/>
          <w:b/>
          <w:bCs/>
          <w:sz w:val="26"/>
          <w:szCs w:val="26"/>
          <w:rtl/>
        </w:rPr>
      </w:pPr>
      <w:r w:rsidRPr="002333CC">
        <w:rPr>
          <w:rFonts w:ascii="mylotus" w:hAnsi="mylotus" w:cs="AL-Hotham" w:hint="cs"/>
          <w:sz w:val="26"/>
          <w:szCs w:val="30"/>
          <w:rtl/>
        </w:rPr>
        <w:t>(</w:t>
      </w:r>
      <w:r w:rsidRPr="002333CC">
        <w:rPr>
          <w:rStyle w:val="FootnoteReference"/>
          <w:rFonts w:ascii="mylotus" w:hAnsi="mylotus" w:cs="AL-Hotham" w:hint="cs"/>
          <w:sz w:val="26"/>
          <w:szCs w:val="30"/>
          <w:rtl/>
        </w:rPr>
        <w:footnoteRef/>
      </w:r>
      <w:r w:rsidRPr="002333CC">
        <w:rPr>
          <w:rFonts w:ascii="mylotus" w:hAnsi="mylotus" w:cs="AL-Hotham" w:hint="cs"/>
          <w:sz w:val="26"/>
          <w:szCs w:val="30"/>
          <w:rtl/>
        </w:rPr>
        <w:t>)</w:t>
      </w:r>
      <w:r w:rsidRPr="002333CC">
        <w:rPr>
          <w:rFonts w:ascii="mylotus" w:hAnsi="mylotus" w:cs="mylotus" w:hint="cs"/>
          <w:sz w:val="26"/>
          <w:szCs w:val="26"/>
          <w:rtl/>
        </w:rPr>
        <w:t xml:space="preserve">  مسلم (1/494) [برقم (713)]، وفي سنن ابن ماجة، برقم 771 من حديث فاطمة </w:t>
      </w:r>
      <w:r w:rsidRPr="002333CC">
        <w:rPr>
          <w:rFonts w:ascii="mylotus" w:hAnsi="mylotus" w:cs="DecoType Naskh Swashes" w:hint="cs"/>
          <w:sz w:val="18"/>
          <w:szCs w:val="18"/>
          <w:rtl/>
        </w:rPr>
        <w:t>رضي الله عنها</w:t>
      </w:r>
      <w:r w:rsidRPr="002333CC">
        <w:rPr>
          <w:rFonts w:ascii="mylotus" w:hAnsi="mylotus" w:cs="mylotus" w:hint="cs"/>
          <w:sz w:val="26"/>
          <w:szCs w:val="26"/>
          <w:rtl/>
        </w:rPr>
        <w:t xml:space="preserve">: </w:t>
      </w:r>
      <w:r w:rsidRPr="002333CC">
        <w:rPr>
          <w:rFonts w:ascii="mylotus" w:hAnsi="mylotus" w:cs="mylotus" w:hint="cs"/>
          <w:sz w:val="26"/>
          <w:rtl/>
        </w:rPr>
        <w:t>((</w:t>
      </w:r>
      <w:r w:rsidRPr="002333CC">
        <w:rPr>
          <w:rFonts w:ascii="mylotus" w:hAnsi="mylotus" w:cs="mylotus" w:hint="cs"/>
          <w:sz w:val="26"/>
          <w:szCs w:val="26"/>
          <w:rtl/>
        </w:rPr>
        <w:t>اللهم اغفر لي ذنوبي، وافتح لي أبواب رحمتك</w:t>
      </w:r>
      <w:r w:rsidRPr="002333CC">
        <w:rPr>
          <w:rFonts w:ascii="mylotus" w:hAnsi="mylotus" w:cs="mylotus" w:hint="cs"/>
          <w:sz w:val="26"/>
          <w:rtl/>
        </w:rPr>
        <w:t>))</w:t>
      </w:r>
      <w:r w:rsidRPr="002333CC">
        <w:rPr>
          <w:rFonts w:ascii="mylotus" w:hAnsi="mylotus" w:cs="mylotus" w:hint="cs"/>
          <w:sz w:val="26"/>
          <w:szCs w:val="26"/>
          <w:rtl/>
        </w:rPr>
        <w:t xml:space="preserve">، وصححه الألباني لشواهده، انظر: صحيح ابن ماجة (1/128 </w:t>
      </w:r>
      <w:r w:rsidRPr="002333CC">
        <w:rPr>
          <w:rFonts w:cs="Times New Roman" w:hint="cs"/>
          <w:sz w:val="26"/>
          <w:szCs w:val="26"/>
          <w:rtl/>
        </w:rPr>
        <w:t>–</w:t>
      </w:r>
      <w:r w:rsidRPr="002333CC">
        <w:rPr>
          <w:rFonts w:ascii="mylotus" w:hAnsi="mylotus" w:cs="mylotus" w:hint="cs"/>
          <w:sz w:val="26"/>
          <w:szCs w:val="26"/>
          <w:rtl/>
        </w:rPr>
        <w:t xml:space="preserve"> 129). </w:t>
      </w:r>
    </w:p>
  </w:footnote>
  <w:footnote w:id="32">
    <w:p w:rsidR="00332AB4" w:rsidRPr="00AF5203" w:rsidRDefault="00332AB4" w:rsidP="003E54A2">
      <w:pPr>
        <w:pStyle w:val="FootnoteText"/>
        <w:widowControl w:val="0"/>
        <w:spacing w:line="192" w:lineRule="auto"/>
        <w:ind w:left="340" w:hanging="340"/>
        <w:jc w:val="lowKashida"/>
        <w:rPr>
          <w:rFonts w:ascii="mylotus" w:hAnsi="mylotus" w:cs="mylotus"/>
          <w:sz w:val="26"/>
          <w:szCs w:val="26"/>
          <w:rtl/>
        </w:rPr>
      </w:pPr>
      <w:r w:rsidRPr="00AF5203">
        <w:rPr>
          <w:rFonts w:ascii="mylotus" w:hAnsi="mylotus" w:cs="AL-Hotham" w:hint="cs"/>
          <w:sz w:val="26"/>
          <w:szCs w:val="30"/>
          <w:rtl/>
        </w:rPr>
        <w:t>(</w:t>
      </w:r>
      <w:r w:rsidRPr="00AF5203">
        <w:rPr>
          <w:rStyle w:val="FootnoteReference"/>
          <w:rFonts w:ascii="mylotus" w:hAnsi="mylotus" w:cs="AL-Hotham" w:hint="cs"/>
          <w:sz w:val="26"/>
          <w:szCs w:val="30"/>
          <w:rtl/>
        </w:rPr>
        <w:footnoteRef/>
      </w:r>
      <w:r w:rsidRPr="00AF5203">
        <w:rPr>
          <w:rFonts w:ascii="mylotus" w:hAnsi="mylotus" w:cs="AL-Hotham" w:hint="cs"/>
          <w:sz w:val="26"/>
          <w:szCs w:val="30"/>
          <w:rtl/>
        </w:rPr>
        <w:t>)</w:t>
      </w:r>
      <w:r w:rsidRPr="00AF5203">
        <w:rPr>
          <w:rFonts w:ascii="mylotus" w:hAnsi="mylotus" w:cs="mylotus" w:hint="cs"/>
          <w:sz w:val="26"/>
          <w:szCs w:val="26"/>
          <w:rtl/>
        </w:rPr>
        <w:t xml:space="preserve">  انظر تخريج روايات الحديث السابق رقم (20)، وزيادة: </w:t>
      </w:r>
      <w:r w:rsidRPr="00AF5203">
        <w:rPr>
          <w:rFonts w:ascii="mylotus" w:hAnsi="mylotus" w:cs="mylotus" w:hint="cs"/>
          <w:sz w:val="26"/>
          <w:rtl/>
        </w:rPr>
        <w:t>((</w:t>
      </w:r>
      <w:r w:rsidRPr="00AF5203">
        <w:rPr>
          <w:rFonts w:ascii="mylotus" w:hAnsi="mylotus" w:cs="mylotus" w:hint="cs"/>
          <w:sz w:val="26"/>
          <w:szCs w:val="26"/>
          <w:rtl/>
        </w:rPr>
        <w:t>اللهم اعصمني من الشيطان الرجيم</w:t>
      </w:r>
      <w:r w:rsidRPr="00AF5203">
        <w:rPr>
          <w:rFonts w:ascii="mylotus" w:hAnsi="mylotus" w:cs="mylotus" w:hint="cs"/>
          <w:sz w:val="26"/>
          <w:rtl/>
        </w:rPr>
        <w:t>))</w:t>
      </w:r>
      <w:r w:rsidRPr="00AF5203">
        <w:rPr>
          <w:rFonts w:ascii="mylotus" w:hAnsi="mylotus" w:cs="mylotus" w:hint="cs"/>
          <w:sz w:val="26"/>
          <w:szCs w:val="26"/>
          <w:rtl/>
        </w:rPr>
        <w:t xml:space="preserve"> لابن ماجة [برقم (773)]، وانظر صحيح ابن ماجة (1/129). </w:t>
      </w:r>
    </w:p>
  </w:footnote>
  <w:footnote w:id="33">
    <w:p w:rsidR="00332AB4" w:rsidRPr="00CE4A5C" w:rsidRDefault="00332AB4" w:rsidP="0042728F">
      <w:pPr>
        <w:pStyle w:val="FootnoteText"/>
        <w:widowControl w:val="0"/>
        <w:spacing w:line="192" w:lineRule="auto"/>
        <w:ind w:left="340" w:hanging="340"/>
        <w:jc w:val="lowKashida"/>
        <w:rPr>
          <w:rFonts w:ascii="mylotus" w:hAnsi="mylotus" w:cs="mylotus"/>
          <w:sz w:val="26"/>
          <w:szCs w:val="26"/>
          <w:rtl/>
        </w:rPr>
      </w:pPr>
      <w:r w:rsidRPr="00CE4A5C">
        <w:rPr>
          <w:rFonts w:ascii="mylotus" w:hAnsi="mylotus" w:cs="AL-Hotham" w:hint="cs"/>
          <w:sz w:val="26"/>
          <w:szCs w:val="30"/>
          <w:rtl/>
        </w:rPr>
        <w:t>(</w:t>
      </w:r>
      <w:r w:rsidRPr="00CE4A5C">
        <w:rPr>
          <w:rStyle w:val="FootnoteReference"/>
          <w:rFonts w:ascii="mylotus" w:hAnsi="mylotus" w:cs="AL-Hotham" w:hint="cs"/>
          <w:sz w:val="26"/>
          <w:szCs w:val="30"/>
          <w:rtl/>
        </w:rPr>
        <w:footnoteRef/>
      </w:r>
      <w:r w:rsidRPr="00CE4A5C">
        <w:rPr>
          <w:rFonts w:ascii="mylotus" w:hAnsi="mylotus" w:cs="AL-Hotham" w:hint="cs"/>
          <w:sz w:val="26"/>
          <w:szCs w:val="30"/>
          <w:rtl/>
        </w:rPr>
        <w:t>)</w:t>
      </w:r>
      <w:r w:rsidRPr="00CE4A5C">
        <w:rPr>
          <w:rFonts w:ascii="mylotus" w:hAnsi="mylotus" w:cs="mylotus" w:hint="cs"/>
          <w:sz w:val="26"/>
          <w:szCs w:val="26"/>
          <w:rtl/>
        </w:rPr>
        <w:t xml:space="preserve">  البخاري (1/152) [برقم (611)]، ومسلم (1/288) [برقم (383)]. (ق).</w:t>
      </w:r>
    </w:p>
  </w:footnote>
  <w:footnote w:id="34">
    <w:p w:rsidR="00332AB4" w:rsidRPr="009249AA" w:rsidRDefault="00332AB4" w:rsidP="00EA1785">
      <w:pPr>
        <w:pStyle w:val="FootnoteText"/>
        <w:widowControl w:val="0"/>
        <w:spacing w:after="40" w:line="192" w:lineRule="auto"/>
        <w:ind w:left="340" w:hanging="340"/>
        <w:jc w:val="lowKashida"/>
        <w:rPr>
          <w:rFonts w:ascii="mylotus" w:hAnsi="mylotus" w:cs="mylotus"/>
          <w:sz w:val="26"/>
          <w:szCs w:val="26"/>
          <w:rtl/>
        </w:rPr>
      </w:pPr>
      <w:r w:rsidRPr="009249AA">
        <w:rPr>
          <w:rFonts w:ascii="mylotus" w:hAnsi="mylotus" w:cs="AL-Hotham" w:hint="cs"/>
          <w:sz w:val="26"/>
          <w:szCs w:val="30"/>
          <w:rtl/>
        </w:rPr>
        <w:t>(</w:t>
      </w:r>
      <w:r w:rsidRPr="009249AA">
        <w:rPr>
          <w:rStyle w:val="FootnoteReference"/>
          <w:rFonts w:ascii="mylotus" w:hAnsi="mylotus" w:cs="AL-Hotham" w:hint="cs"/>
          <w:sz w:val="26"/>
          <w:szCs w:val="30"/>
          <w:rtl/>
        </w:rPr>
        <w:footnoteRef/>
      </w:r>
      <w:r w:rsidRPr="009249AA">
        <w:rPr>
          <w:rFonts w:ascii="mylotus" w:hAnsi="mylotus" w:cs="AL-Hotham" w:hint="cs"/>
          <w:sz w:val="26"/>
          <w:szCs w:val="30"/>
          <w:rtl/>
        </w:rPr>
        <w:t>)</w:t>
      </w:r>
      <w:r w:rsidRPr="009249AA">
        <w:rPr>
          <w:rFonts w:ascii="mylotus" w:hAnsi="mylotus" w:cs="mylotus" w:hint="cs"/>
          <w:sz w:val="26"/>
          <w:szCs w:val="26"/>
          <w:rtl/>
        </w:rPr>
        <w:t xml:space="preserve">  مسلم (1/290) [برقم (386)]. (ق).</w:t>
      </w:r>
    </w:p>
  </w:footnote>
  <w:footnote w:id="35">
    <w:p w:rsidR="00332AB4" w:rsidRPr="009249AA" w:rsidRDefault="00332AB4" w:rsidP="00EA1785">
      <w:pPr>
        <w:pStyle w:val="FootnoteText"/>
        <w:widowControl w:val="0"/>
        <w:spacing w:after="40" w:line="192" w:lineRule="auto"/>
        <w:ind w:left="340" w:hanging="340"/>
        <w:jc w:val="lowKashida"/>
        <w:rPr>
          <w:rFonts w:ascii="mylotus" w:hAnsi="mylotus" w:cs="mylotus"/>
          <w:sz w:val="26"/>
          <w:szCs w:val="26"/>
          <w:rtl/>
        </w:rPr>
      </w:pPr>
      <w:r w:rsidRPr="009249AA">
        <w:rPr>
          <w:rFonts w:ascii="mylotus" w:hAnsi="mylotus" w:cs="AL-Hotham" w:hint="cs"/>
          <w:sz w:val="26"/>
          <w:szCs w:val="30"/>
          <w:rtl/>
        </w:rPr>
        <w:t>(</w:t>
      </w:r>
      <w:r w:rsidRPr="009249AA">
        <w:rPr>
          <w:rStyle w:val="FootnoteReference"/>
          <w:rFonts w:ascii="mylotus" w:hAnsi="mylotus" w:cs="AL-Hotham" w:hint="cs"/>
          <w:sz w:val="26"/>
          <w:szCs w:val="30"/>
          <w:rtl/>
        </w:rPr>
        <w:footnoteRef/>
      </w:r>
      <w:r w:rsidRPr="009249AA">
        <w:rPr>
          <w:rFonts w:ascii="mylotus" w:hAnsi="mylotus" w:cs="AL-Hotham" w:hint="cs"/>
          <w:sz w:val="26"/>
          <w:szCs w:val="30"/>
          <w:rtl/>
        </w:rPr>
        <w:t>)</w:t>
      </w:r>
      <w:r w:rsidRPr="009249AA">
        <w:rPr>
          <w:rFonts w:ascii="mylotus" w:hAnsi="mylotus" w:cs="mylotus" w:hint="cs"/>
          <w:sz w:val="26"/>
          <w:szCs w:val="26"/>
          <w:rtl/>
        </w:rPr>
        <w:t xml:space="preserve">  ابن خزيمة (1/220) [برقم (422)]. (ق).</w:t>
      </w:r>
    </w:p>
  </w:footnote>
  <w:footnote w:id="36">
    <w:p w:rsidR="00332AB4" w:rsidRPr="009249AA" w:rsidRDefault="00332AB4" w:rsidP="00747EB4">
      <w:pPr>
        <w:pStyle w:val="FootnoteText"/>
        <w:widowControl w:val="0"/>
        <w:spacing w:after="40" w:line="192" w:lineRule="auto"/>
        <w:ind w:left="340" w:hanging="340"/>
        <w:jc w:val="lowKashida"/>
        <w:rPr>
          <w:rFonts w:ascii="mylotus" w:hAnsi="mylotus" w:cs="mylotus"/>
          <w:sz w:val="26"/>
          <w:szCs w:val="26"/>
          <w:rtl/>
        </w:rPr>
      </w:pPr>
      <w:r w:rsidRPr="009249AA">
        <w:rPr>
          <w:rFonts w:ascii="mylotus" w:hAnsi="mylotus" w:cs="AL-Hotham" w:hint="cs"/>
          <w:sz w:val="26"/>
          <w:szCs w:val="30"/>
          <w:rtl/>
        </w:rPr>
        <w:t>(</w:t>
      </w:r>
      <w:r w:rsidRPr="009249AA">
        <w:rPr>
          <w:rStyle w:val="FootnoteReference"/>
          <w:rFonts w:ascii="mylotus" w:hAnsi="mylotus" w:cs="AL-Hotham" w:hint="cs"/>
          <w:sz w:val="26"/>
          <w:szCs w:val="30"/>
          <w:rtl/>
        </w:rPr>
        <w:footnoteRef/>
      </w:r>
      <w:r w:rsidRPr="009249AA">
        <w:rPr>
          <w:rFonts w:ascii="mylotus" w:hAnsi="mylotus" w:cs="AL-Hotham" w:hint="cs"/>
          <w:sz w:val="26"/>
          <w:szCs w:val="30"/>
          <w:rtl/>
        </w:rPr>
        <w:t>)</w:t>
      </w:r>
      <w:r w:rsidRPr="009249AA">
        <w:rPr>
          <w:rFonts w:ascii="mylotus" w:hAnsi="mylotus" w:cs="mylotus" w:hint="cs"/>
          <w:sz w:val="26"/>
          <w:szCs w:val="26"/>
          <w:rtl/>
        </w:rPr>
        <w:t xml:space="preserve">  مسلم (1/288) [برقم (384)]. (ق).</w:t>
      </w:r>
    </w:p>
  </w:footnote>
  <w:footnote w:id="37">
    <w:p w:rsidR="00332AB4" w:rsidRPr="00CE4A5C" w:rsidRDefault="00332AB4" w:rsidP="00E241D9">
      <w:pPr>
        <w:pStyle w:val="FootnoteText"/>
        <w:widowControl w:val="0"/>
        <w:spacing w:after="40" w:line="192" w:lineRule="auto"/>
        <w:ind w:left="340" w:hanging="340"/>
        <w:jc w:val="lowKashida"/>
        <w:rPr>
          <w:rFonts w:ascii="mylotus" w:hAnsi="mylotus" w:cs="mylotus"/>
          <w:sz w:val="26"/>
          <w:szCs w:val="26"/>
          <w:rtl/>
        </w:rPr>
      </w:pPr>
      <w:r w:rsidRPr="00CE4A5C">
        <w:rPr>
          <w:rFonts w:ascii="mylotus" w:hAnsi="mylotus" w:cs="AL-Hotham" w:hint="cs"/>
          <w:sz w:val="26"/>
          <w:szCs w:val="30"/>
          <w:rtl/>
        </w:rPr>
        <w:t>(</w:t>
      </w:r>
      <w:r w:rsidRPr="00CE4A5C">
        <w:rPr>
          <w:rStyle w:val="FootnoteReference"/>
          <w:rFonts w:ascii="mylotus" w:hAnsi="mylotus" w:cs="AL-Hotham" w:hint="cs"/>
          <w:sz w:val="26"/>
          <w:szCs w:val="30"/>
          <w:rtl/>
        </w:rPr>
        <w:footnoteRef/>
      </w:r>
      <w:r w:rsidRPr="00CE4A5C">
        <w:rPr>
          <w:rFonts w:ascii="mylotus" w:hAnsi="mylotus" w:cs="AL-Hotham" w:hint="cs"/>
          <w:sz w:val="26"/>
          <w:szCs w:val="30"/>
          <w:rtl/>
        </w:rPr>
        <w:t>)</w:t>
      </w:r>
      <w:r w:rsidRPr="00CE4A5C">
        <w:rPr>
          <w:rFonts w:ascii="mylotus" w:hAnsi="mylotus" w:cs="mylotus" w:hint="cs"/>
          <w:sz w:val="26"/>
          <w:szCs w:val="26"/>
          <w:rtl/>
        </w:rPr>
        <w:t xml:space="preserve">  البخاري (1/152) [برقم (614)]، وما بين المعقوفتين للبيهقي (1/410)، وحسن إسناده العلامة عبدالعزيز بن باز </w:t>
      </w:r>
      <w:r w:rsidRPr="00CE4A5C">
        <w:rPr>
          <w:rFonts w:ascii="AAAGoldenLotus Stg1_Ver1" w:hAnsi="AAAGoldenLotus Stg1_Ver1" w:cs="AAAGoldenLotus Stg1_Ver1" w:hint="cs"/>
          <w:sz w:val="22"/>
          <w:szCs w:val="22"/>
          <w:rtl/>
        </w:rPr>
        <w:t>‘</w:t>
      </w:r>
      <w:r w:rsidRPr="00CE4A5C">
        <w:rPr>
          <w:rFonts w:ascii="mylotus" w:hAnsi="mylotus" w:cs="mylotus" w:hint="cs"/>
          <w:sz w:val="26"/>
          <w:szCs w:val="26"/>
          <w:rtl/>
        </w:rPr>
        <w:t xml:space="preserve"> في تحفة الأخيار (ص 38). </w:t>
      </w:r>
    </w:p>
    <w:p w:rsidR="00332AB4" w:rsidRPr="009249AA" w:rsidRDefault="00332AB4" w:rsidP="00E241D9">
      <w:pPr>
        <w:pStyle w:val="FootnoteText"/>
        <w:widowControl w:val="0"/>
        <w:spacing w:after="40" w:line="192" w:lineRule="auto"/>
        <w:ind w:left="340" w:hanging="340"/>
        <w:jc w:val="lowKashida"/>
        <w:rPr>
          <w:rFonts w:ascii="mylotus" w:hAnsi="mylotus" w:cs="mylotus"/>
          <w:spacing w:val="-6"/>
          <w:sz w:val="26"/>
          <w:szCs w:val="26"/>
          <w:rtl/>
        </w:rPr>
      </w:pPr>
      <w:r w:rsidRPr="00CE4A5C">
        <w:rPr>
          <w:rFonts w:ascii="mylotus" w:hAnsi="mylotus" w:cs="mylotus" w:hint="cs"/>
          <w:sz w:val="26"/>
          <w:szCs w:val="26"/>
          <w:rtl/>
        </w:rPr>
        <w:tab/>
        <w:t xml:space="preserve">وقال الشيخ الألباني </w:t>
      </w:r>
      <w:r w:rsidRPr="00CE4A5C">
        <w:rPr>
          <w:rFonts w:ascii="AAAGoldenLotus Stg1_Ver1" w:hAnsi="AAAGoldenLotus Stg1_Ver1" w:cs="AAAGoldenLotus Stg1_Ver1" w:hint="cs"/>
          <w:sz w:val="22"/>
          <w:szCs w:val="22"/>
          <w:rtl/>
        </w:rPr>
        <w:t>‘</w:t>
      </w:r>
      <w:r w:rsidRPr="00CE4A5C">
        <w:rPr>
          <w:rFonts w:ascii="mylotus" w:hAnsi="mylotus" w:cs="mylotus" w:hint="cs"/>
          <w:sz w:val="26"/>
          <w:szCs w:val="26"/>
          <w:rtl/>
        </w:rPr>
        <w:t xml:space="preserve"> عن هذه الزيادة التي للبيهقي رحمه الله: </w:t>
      </w:r>
      <w:r w:rsidRPr="00CE4A5C">
        <w:rPr>
          <w:rFonts w:ascii="mylotus" w:hAnsi="mylotus" w:cs="mylotus" w:hint="cs"/>
          <w:sz w:val="26"/>
          <w:rtl/>
        </w:rPr>
        <w:t>((</w:t>
      </w:r>
      <w:r w:rsidRPr="00CE4A5C">
        <w:rPr>
          <w:rFonts w:ascii="mylotus" w:hAnsi="mylotus" w:cs="mylotus" w:hint="cs"/>
          <w:sz w:val="26"/>
          <w:szCs w:val="26"/>
          <w:rtl/>
        </w:rPr>
        <w:t xml:space="preserve">هي شاذة؛ لأنها لم ترد في جميع طرق الحديث عن علي بن عياش، اللهم إلا في رواية الكشميني لصحيح البخاري خلافاً </w:t>
      </w:r>
      <w:r w:rsidRPr="00CE4A5C">
        <w:rPr>
          <w:rFonts w:ascii="mylotus" w:hAnsi="mylotus" w:cs="mylotus" w:hint="cs"/>
          <w:spacing w:val="-6"/>
          <w:sz w:val="26"/>
          <w:szCs w:val="26"/>
          <w:rtl/>
        </w:rPr>
        <w:t>لغيره، فهي شاذة أيضاً لمخالفتها لروايات الآخرين للصحيح..</w:t>
      </w:r>
      <w:r w:rsidRPr="00CE4A5C">
        <w:rPr>
          <w:rFonts w:ascii="mylotus" w:hAnsi="mylotus" w:cs="mylotus" w:hint="cs"/>
          <w:spacing w:val="-6"/>
          <w:sz w:val="26"/>
          <w:rtl/>
        </w:rPr>
        <w:t>))</w:t>
      </w:r>
      <w:r w:rsidRPr="00CE4A5C">
        <w:rPr>
          <w:rFonts w:ascii="mylotus" w:hAnsi="mylotus" w:cs="mylotus" w:hint="cs"/>
          <w:spacing w:val="-6"/>
          <w:sz w:val="26"/>
          <w:szCs w:val="26"/>
          <w:rtl/>
        </w:rPr>
        <w:t xml:space="preserve"> انظر: الإرواء (1/261). </w:t>
      </w:r>
    </w:p>
  </w:footnote>
  <w:footnote w:id="38">
    <w:p w:rsidR="00332AB4" w:rsidRPr="00EF64DA" w:rsidRDefault="00332AB4" w:rsidP="003E54A2">
      <w:pPr>
        <w:pStyle w:val="FootnoteText"/>
        <w:widowControl w:val="0"/>
        <w:spacing w:after="40" w:line="192" w:lineRule="auto"/>
        <w:ind w:left="340" w:hanging="340"/>
        <w:jc w:val="lowKashida"/>
        <w:rPr>
          <w:rFonts w:ascii="mylotus" w:hAnsi="mylotus" w:cs="mylotus"/>
          <w:sz w:val="26"/>
          <w:szCs w:val="26"/>
          <w:rtl/>
        </w:rPr>
      </w:pPr>
      <w:r w:rsidRPr="00EF64DA">
        <w:rPr>
          <w:rFonts w:ascii="mylotus" w:hAnsi="mylotus" w:cs="AL-Hotham" w:hint="cs"/>
          <w:sz w:val="26"/>
          <w:szCs w:val="30"/>
          <w:rtl/>
        </w:rPr>
        <w:t>(</w:t>
      </w:r>
      <w:r w:rsidRPr="00EF64DA">
        <w:rPr>
          <w:rStyle w:val="FootnoteReference"/>
          <w:rFonts w:ascii="mylotus" w:hAnsi="mylotus" w:cs="AL-Hotham" w:hint="cs"/>
          <w:sz w:val="26"/>
          <w:szCs w:val="30"/>
          <w:rtl/>
        </w:rPr>
        <w:footnoteRef/>
      </w:r>
      <w:r w:rsidRPr="00EF64DA">
        <w:rPr>
          <w:rFonts w:ascii="mylotus" w:hAnsi="mylotus" w:cs="AL-Hotham" w:hint="cs"/>
          <w:sz w:val="26"/>
          <w:szCs w:val="30"/>
          <w:rtl/>
        </w:rPr>
        <w:t>)</w:t>
      </w:r>
      <w:r w:rsidRPr="00EF64DA">
        <w:rPr>
          <w:rFonts w:ascii="mylotus" w:hAnsi="mylotus" w:cs="mylotus" w:hint="cs"/>
          <w:sz w:val="26"/>
          <w:szCs w:val="26"/>
          <w:rtl/>
        </w:rPr>
        <w:t xml:space="preserve">  الترمذي [برقم (212)]، وأبو داود [برقم (521)]، وأحمد [(3/119)]، وانظر: إرواء الغليل (1/262). </w:t>
      </w:r>
    </w:p>
  </w:footnote>
  <w:footnote w:id="39">
    <w:p w:rsidR="00332AB4" w:rsidRPr="00443D33" w:rsidRDefault="00332AB4" w:rsidP="003E54A2">
      <w:pPr>
        <w:pStyle w:val="FootnoteText"/>
        <w:widowControl w:val="0"/>
        <w:spacing w:after="40" w:line="192" w:lineRule="auto"/>
        <w:ind w:left="340" w:hanging="340"/>
        <w:jc w:val="lowKashida"/>
        <w:rPr>
          <w:rFonts w:ascii="mylotus" w:hAnsi="mylotus" w:cs="mylotus"/>
          <w:sz w:val="26"/>
          <w:szCs w:val="26"/>
          <w:rtl/>
        </w:rPr>
      </w:pPr>
      <w:r w:rsidRPr="00443D33">
        <w:rPr>
          <w:rFonts w:ascii="mylotus" w:hAnsi="mylotus" w:cs="AL-Hotham" w:hint="cs"/>
          <w:sz w:val="26"/>
          <w:szCs w:val="30"/>
          <w:rtl/>
        </w:rPr>
        <w:t>(</w:t>
      </w:r>
      <w:r w:rsidRPr="00443D33">
        <w:rPr>
          <w:rStyle w:val="FootnoteReference"/>
          <w:rFonts w:ascii="mylotus" w:hAnsi="mylotus" w:cs="AL-Hotham" w:hint="cs"/>
          <w:sz w:val="26"/>
          <w:szCs w:val="30"/>
          <w:rtl/>
        </w:rPr>
        <w:footnoteRef/>
      </w:r>
      <w:r w:rsidRPr="00443D33">
        <w:rPr>
          <w:rFonts w:ascii="mylotus" w:hAnsi="mylotus" w:cs="AL-Hotham" w:hint="cs"/>
          <w:sz w:val="26"/>
          <w:szCs w:val="30"/>
          <w:rtl/>
        </w:rPr>
        <w:t>)</w:t>
      </w:r>
      <w:r w:rsidRPr="00443D33">
        <w:rPr>
          <w:rFonts w:ascii="mylotus" w:hAnsi="mylotus" w:cs="mylotus" w:hint="cs"/>
          <w:sz w:val="26"/>
          <w:szCs w:val="26"/>
          <w:rtl/>
        </w:rPr>
        <w:t xml:space="preserve">  البخاري (1/181) [برقم (744)]، ومسلم (1/419) [برقم (598)]. </w:t>
      </w:r>
    </w:p>
  </w:footnote>
  <w:footnote w:id="40">
    <w:p w:rsidR="00332AB4" w:rsidRPr="005B476B" w:rsidRDefault="00332AB4" w:rsidP="005B476B">
      <w:pPr>
        <w:pStyle w:val="FootnoteText"/>
        <w:widowControl w:val="0"/>
        <w:spacing w:after="40" w:line="192" w:lineRule="auto"/>
        <w:ind w:left="340" w:hanging="340"/>
        <w:jc w:val="lowKashida"/>
        <w:rPr>
          <w:rFonts w:ascii="mylotus" w:hAnsi="mylotus" w:cs="mylotus"/>
          <w:sz w:val="26"/>
          <w:szCs w:val="26"/>
          <w:rtl/>
        </w:rPr>
      </w:pPr>
      <w:r w:rsidRPr="005B476B">
        <w:rPr>
          <w:rFonts w:ascii="mylotus" w:hAnsi="mylotus" w:cs="AL-Hotham" w:hint="cs"/>
          <w:sz w:val="26"/>
          <w:szCs w:val="30"/>
          <w:rtl/>
        </w:rPr>
        <w:t>(</w:t>
      </w:r>
      <w:r w:rsidRPr="005B476B">
        <w:rPr>
          <w:rStyle w:val="FootnoteReference"/>
          <w:rFonts w:ascii="mylotus" w:hAnsi="mylotus" w:cs="AL-Hotham" w:hint="cs"/>
          <w:sz w:val="26"/>
          <w:szCs w:val="30"/>
          <w:rtl/>
        </w:rPr>
        <w:footnoteRef/>
      </w:r>
      <w:r w:rsidRPr="005B476B">
        <w:rPr>
          <w:rFonts w:ascii="mylotus" w:hAnsi="mylotus" w:cs="AL-Hotham" w:hint="cs"/>
          <w:sz w:val="26"/>
          <w:szCs w:val="30"/>
          <w:rtl/>
        </w:rPr>
        <w:t>)</w:t>
      </w:r>
      <w:r w:rsidRPr="005B476B">
        <w:rPr>
          <w:rFonts w:ascii="mylotus" w:hAnsi="mylotus" w:cs="mylotus" w:hint="cs"/>
          <w:sz w:val="26"/>
          <w:szCs w:val="26"/>
          <w:rtl/>
        </w:rPr>
        <w:t xml:space="preserve">  أخرجه أصحاب السنن الأربعة [أبو داود برقم (775 و776), والترمذي برقم (242) </w:t>
      </w:r>
      <w:r w:rsidRPr="005B476B">
        <w:rPr>
          <w:rFonts w:ascii="mylotus" w:hAnsi="mylotus" w:cs="mylotus" w:hint="cs"/>
          <w:sz w:val="26"/>
          <w:szCs w:val="26"/>
          <w:rtl/>
        </w:rPr>
        <w:br/>
      </w:r>
      <w:r w:rsidRPr="005B476B">
        <w:rPr>
          <w:rFonts w:ascii="mylotus" w:hAnsi="mylotus" w:cs="mylotus" w:hint="cs"/>
          <w:sz w:val="26"/>
          <w:rtl/>
        </w:rPr>
        <w:t>((</w:t>
      </w:r>
      <w:r w:rsidRPr="005B476B">
        <w:rPr>
          <w:rFonts w:ascii="mylotus" w:hAnsi="mylotus" w:cs="mylotus" w:hint="cs"/>
          <w:sz w:val="26"/>
          <w:szCs w:val="26"/>
          <w:rtl/>
        </w:rPr>
        <w:t xml:space="preserve"> و432)، والنسائي (2/133)، وابن ماجة برقم (804 و806)]، وانظر: صحيح الترمذي (1/77)، وصحيح ابن ماجة (1/135). (ق).</w:t>
      </w:r>
    </w:p>
  </w:footnote>
  <w:footnote w:id="41">
    <w:p w:rsidR="00332AB4" w:rsidRPr="00544FCE" w:rsidRDefault="00332AB4" w:rsidP="003E54A2">
      <w:pPr>
        <w:pStyle w:val="FootnoteText"/>
        <w:widowControl w:val="0"/>
        <w:spacing w:after="40" w:line="192" w:lineRule="auto"/>
        <w:ind w:left="340" w:hanging="340"/>
        <w:jc w:val="lowKashida"/>
        <w:rPr>
          <w:rFonts w:ascii="mylotus" w:hAnsi="mylotus" w:cs="mylotus"/>
          <w:sz w:val="26"/>
          <w:szCs w:val="26"/>
          <w:rtl/>
        </w:rPr>
      </w:pPr>
      <w:r w:rsidRPr="00544FCE">
        <w:rPr>
          <w:rFonts w:ascii="mylotus" w:hAnsi="mylotus" w:cs="AL-Hotham" w:hint="cs"/>
          <w:sz w:val="26"/>
          <w:szCs w:val="30"/>
          <w:rtl/>
        </w:rPr>
        <w:t>(</w:t>
      </w:r>
      <w:r w:rsidRPr="00544FCE">
        <w:rPr>
          <w:rStyle w:val="FootnoteReference"/>
          <w:rFonts w:ascii="mylotus" w:hAnsi="mylotus" w:cs="AL-Hotham" w:hint="cs"/>
          <w:sz w:val="26"/>
          <w:szCs w:val="30"/>
          <w:rtl/>
        </w:rPr>
        <w:footnoteRef/>
      </w:r>
      <w:r w:rsidRPr="00544FCE">
        <w:rPr>
          <w:rFonts w:ascii="mylotus" w:hAnsi="mylotus" w:cs="AL-Hotham" w:hint="cs"/>
          <w:sz w:val="26"/>
          <w:szCs w:val="30"/>
          <w:rtl/>
        </w:rPr>
        <w:t>)</w:t>
      </w:r>
      <w:r w:rsidRPr="00544FCE">
        <w:rPr>
          <w:rFonts w:ascii="mylotus" w:hAnsi="mylotus" w:cs="mylotus" w:hint="cs"/>
          <w:sz w:val="26"/>
          <w:szCs w:val="26"/>
          <w:rtl/>
        </w:rPr>
        <w:t xml:space="preserve">  أخرجه مسلم (1/534) [برقم (771)]. </w:t>
      </w:r>
    </w:p>
  </w:footnote>
  <w:footnote w:id="42">
    <w:p w:rsidR="00332AB4" w:rsidRPr="001D116D" w:rsidRDefault="00332AB4" w:rsidP="001664FC">
      <w:pPr>
        <w:pStyle w:val="FootnoteText"/>
        <w:widowControl w:val="0"/>
        <w:spacing w:after="40" w:line="192" w:lineRule="auto"/>
        <w:ind w:left="340" w:hanging="340"/>
        <w:jc w:val="lowKashida"/>
        <w:rPr>
          <w:rFonts w:ascii="mylotus" w:hAnsi="mylotus" w:cs="mylotus"/>
          <w:sz w:val="26"/>
          <w:szCs w:val="26"/>
          <w:rtl/>
        </w:rPr>
      </w:pPr>
      <w:r w:rsidRPr="001D116D">
        <w:rPr>
          <w:rFonts w:ascii="mylotus" w:hAnsi="mylotus" w:cs="AL-Hotham" w:hint="cs"/>
          <w:sz w:val="26"/>
          <w:szCs w:val="30"/>
          <w:rtl/>
        </w:rPr>
        <w:t>(</w:t>
      </w:r>
      <w:r w:rsidRPr="001D116D">
        <w:rPr>
          <w:rStyle w:val="FootnoteReference"/>
          <w:rFonts w:ascii="mylotus" w:hAnsi="mylotus" w:cs="AL-Hotham" w:hint="cs"/>
          <w:sz w:val="26"/>
          <w:szCs w:val="30"/>
          <w:rtl/>
        </w:rPr>
        <w:footnoteRef/>
      </w:r>
      <w:r w:rsidRPr="001D116D">
        <w:rPr>
          <w:rFonts w:ascii="mylotus" w:hAnsi="mylotus" w:cs="AL-Hotham" w:hint="cs"/>
          <w:sz w:val="26"/>
          <w:szCs w:val="30"/>
          <w:rtl/>
        </w:rPr>
        <w:t>)</w:t>
      </w:r>
      <w:r w:rsidRPr="001D116D">
        <w:rPr>
          <w:rFonts w:ascii="mylotus" w:hAnsi="mylotus" w:cs="mylotus" w:hint="cs"/>
          <w:sz w:val="26"/>
          <w:szCs w:val="26"/>
          <w:rtl/>
        </w:rPr>
        <w:t xml:space="preserve">  أخرجه مسلم (1/534) [برقم (770)]. (ق).</w:t>
      </w:r>
    </w:p>
  </w:footnote>
  <w:footnote w:id="43">
    <w:p w:rsidR="00332AB4" w:rsidRPr="004D2E55" w:rsidRDefault="00332AB4" w:rsidP="001D116D">
      <w:pPr>
        <w:pStyle w:val="FootnoteText"/>
        <w:widowControl w:val="0"/>
        <w:spacing w:after="40" w:line="192" w:lineRule="auto"/>
        <w:ind w:left="340" w:hanging="340"/>
        <w:jc w:val="lowKashida"/>
        <w:rPr>
          <w:rFonts w:ascii="mylotus" w:hAnsi="mylotus" w:cs="mylotus"/>
          <w:sz w:val="26"/>
          <w:szCs w:val="26"/>
          <w:rtl/>
        </w:rPr>
      </w:pPr>
      <w:r w:rsidRPr="004D2E55">
        <w:rPr>
          <w:rFonts w:ascii="mylotus" w:hAnsi="mylotus" w:cs="AL-Hotham" w:hint="cs"/>
          <w:sz w:val="26"/>
          <w:szCs w:val="30"/>
          <w:rtl/>
        </w:rPr>
        <w:t>(</w:t>
      </w:r>
      <w:r w:rsidRPr="004D2E55">
        <w:rPr>
          <w:rStyle w:val="FootnoteReference"/>
          <w:rFonts w:ascii="mylotus" w:hAnsi="mylotus" w:cs="AL-Hotham" w:hint="cs"/>
          <w:sz w:val="26"/>
          <w:szCs w:val="30"/>
          <w:rtl/>
        </w:rPr>
        <w:footnoteRef/>
      </w:r>
      <w:r w:rsidRPr="004D2E55">
        <w:rPr>
          <w:rFonts w:ascii="mylotus" w:hAnsi="mylotus" w:cs="AL-Hotham" w:hint="cs"/>
          <w:sz w:val="26"/>
          <w:szCs w:val="30"/>
          <w:rtl/>
        </w:rPr>
        <w:t>)</w:t>
      </w:r>
      <w:r w:rsidRPr="004D2E55">
        <w:rPr>
          <w:rFonts w:ascii="mylotus" w:hAnsi="mylotus" w:cs="mylotus" w:hint="cs"/>
          <w:sz w:val="26"/>
          <w:szCs w:val="26"/>
          <w:rtl/>
        </w:rPr>
        <w:t xml:space="preserve">  أخرج أبو داود برقم (1/203) [برقم (764)]، وابن ماجه (1/265) [برقم (807)]، وأحمد (4/85)، وأخرجه مسلم عن ابن عمر </w:t>
      </w:r>
      <w:r w:rsidRPr="004D2E55">
        <w:rPr>
          <w:rFonts w:ascii="AAAGoldenLotus Stg1_Ver1" w:hAnsi="AAAGoldenLotus Stg1_Ver1" w:cs="AAAGoldenLotus Stg1_Ver1" w:hint="cs"/>
          <w:rtl/>
        </w:rPr>
        <w:t>^</w:t>
      </w:r>
      <w:r w:rsidRPr="004D2E55">
        <w:rPr>
          <w:rFonts w:ascii="mylotus" w:hAnsi="mylotus" w:cs="mylotus" w:hint="cs"/>
          <w:sz w:val="26"/>
          <w:szCs w:val="26"/>
          <w:rtl/>
        </w:rPr>
        <w:t xml:space="preserve"> بن</w:t>
      </w:r>
      <w:r>
        <w:rPr>
          <w:rFonts w:ascii="mylotus" w:hAnsi="mylotus" w:cs="mylotus" w:hint="cs"/>
          <w:sz w:val="26"/>
          <w:szCs w:val="26"/>
          <w:rtl/>
        </w:rPr>
        <w:t>حوه، وفيه قصة</w:t>
      </w:r>
      <w:r w:rsidRPr="004D2E55">
        <w:rPr>
          <w:rFonts w:ascii="mylotus" w:hAnsi="mylotus" w:cs="mylotus" w:hint="cs"/>
          <w:sz w:val="26"/>
          <w:szCs w:val="26"/>
          <w:rtl/>
        </w:rPr>
        <w:t xml:space="preserve"> (1/420) [برقم (601)]. (ق).</w:t>
      </w:r>
    </w:p>
  </w:footnote>
  <w:footnote w:id="44">
    <w:p w:rsidR="00332AB4" w:rsidRPr="00FC348A" w:rsidRDefault="00332AB4" w:rsidP="003765B6">
      <w:pPr>
        <w:pStyle w:val="FootnoteText"/>
        <w:widowControl w:val="0"/>
        <w:spacing w:after="40" w:line="192" w:lineRule="auto"/>
        <w:ind w:left="340" w:hanging="340"/>
        <w:jc w:val="lowKashida"/>
        <w:rPr>
          <w:rFonts w:ascii="mylotus" w:hAnsi="mylotus" w:cs="mylotus"/>
          <w:sz w:val="26"/>
          <w:szCs w:val="26"/>
          <w:rtl/>
        </w:rPr>
      </w:pPr>
      <w:r w:rsidRPr="00FC348A">
        <w:rPr>
          <w:rFonts w:ascii="mylotus" w:hAnsi="mylotus" w:cs="AL-Hotham" w:hint="cs"/>
          <w:sz w:val="26"/>
          <w:szCs w:val="30"/>
          <w:rtl/>
        </w:rPr>
        <w:t>(</w:t>
      </w:r>
      <w:r w:rsidRPr="00FC348A">
        <w:rPr>
          <w:rStyle w:val="FootnoteReference"/>
          <w:rFonts w:ascii="mylotus" w:hAnsi="mylotus" w:cs="AL-Hotham" w:hint="cs"/>
          <w:sz w:val="26"/>
          <w:szCs w:val="30"/>
          <w:rtl/>
        </w:rPr>
        <w:footnoteRef/>
      </w:r>
      <w:r w:rsidRPr="00FC348A">
        <w:rPr>
          <w:rFonts w:ascii="mylotus" w:hAnsi="mylotus" w:cs="AL-Hotham" w:hint="cs"/>
          <w:sz w:val="26"/>
          <w:szCs w:val="30"/>
          <w:rtl/>
        </w:rPr>
        <w:t>)</w:t>
      </w:r>
      <w:r>
        <w:rPr>
          <w:rFonts w:ascii="mylotus" w:hAnsi="mylotus" w:cs="mylotus" w:hint="cs"/>
          <w:sz w:val="26"/>
          <w:szCs w:val="26"/>
          <w:rtl/>
        </w:rPr>
        <w:t xml:space="preserve">  كان النبي </w:t>
      </w:r>
      <w:r>
        <w:rPr>
          <w:rFonts w:ascii="Arial Unicode MS" w:hAnsi="Arial Unicode MS" w:cs="Arial Unicode MS" w:hint="cs"/>
          <w:sz w:val="26"/>
          <w:szCs w:val="26"/>
          <w:rtl/>
        </w:rPr>
        <w:t>ﷺ</w:t>
      </w:r>
      <w:r w:rsidRPr="00FC348A">
        <w:rPr>
          <w:rFonts w:ascii="mylotus" w:hAnsi="mylotus" w:cs="mylotus" w:hint="cs"/>
          <w:sz w:val="26"/>
          <w:szCs w:val="26"/>
          <w:rtl/>
        </w:rPr>
        <w:t xml:space="preserve"> يقوله إذا قام من الليل يتهجد. </w:t>
      </w:r>
    </w:p>
  </w:footnote>
  <w:footnote w:id="45">
    <w:p w:rsidR="00332AB4" w:rsidRPr="00276708" w:rsidRDefault="00332AB4" w:rsidP="00E241D9">
      <w:pPr>
        <w:pStyle w:val="FootnoteText"/>
        <w:widowControl w:val="0"/>
        <w:spacing w:after="40" w:line="192" w:lineRule="auto"/>
        <w:ind w:left="340" w:hanging="340"/>
        <w:jc w:val="lowKashida"/>
        <w:rPr>
          <w:rFonts w:ascii="mylotus" w:hAnsi="mylotus" w:cs="mylotus"/>
          <w:sz w:val="26"/>
          <w:szCs w:val="26"/>
          <w:rtl/>
        </w:rPr>
      </w:pPr>
      <w:r w:rsidRPr="00276708">
        <w:rPr>
          <w:rFonts w:ascii="mylotus" w:hAnsi="mylotus" w:cs="AL-Hotham" w:hint="cs"/>
          <w:sz w:val="26"/>
          <w:szCs w:val="30"/>
          <w:rtl/>
        </w:rPr>
        <w:t>(</w:t>
      </w:r>
      <w:r w:rsidRPr="00276708">
        <w:rPr>
          <w:rStyle w:val="FootnoteReference"/>
          <w:rFonts w:ascii="mylotus" w:hAnsi="mylotus" w:cs="AL-Hotham" w:hint="cs"/>
          <w:sz w:val="26"/>
          <w:szCs w:val="30"/>
          <w:rtl/>
        </w:rPr>
        <w:footnoteRef/>
      </w:r>
      <w:r w:rsidRPr="00276708">
        <w:rPr>
          <w:rFonts w:ascii="mylotus" w:hAnsi="mylotus" w:cs="AL-Hotham" w:hint="cs"/>
          <w:sz w:val="26"/>
          <w:szCs w:val="30"/>
          <w:rtl/>
        </w:rPr>
        <w:t>)</w:t>
      </w:r>
      <w:r w:rsidRPr="00276708">
        <w:rPr>
          <w:rFonts w:ascii="mylotus" w:hAnsi="mylotus" w:cs="mylotus" w:hint="cs"/>
          <w:sz w:val="26"/>
          <w:szCs w:val="26"/>
          <w:rtl/>
        </w:rPr>
        <w:t xml:space="preserve">  البخاري مع الفتح (3/3) و(11/116) و(13/371، 423، 465) [برقم (1120)]، ومسلم مختصراً بنحوه (1/532) [برقم (769)]. </w:t>
      </w:r>
    </w:p>
  </w:footnote>
  <w:footnote w:id="46">
    <w:p w:rsidR="00332AB4" w:rsidRPr="00182A19" w:rsidRDefault="00332AB4" w:rsidP="003765B6">
      <w:pPr>
        <w:pStyle w:val="FootnoteText"/>
        <w:widowControl w:val="0"/>
        <w:spacing w:after="40" w:line="192" w:lineRule="auto"/>
        <w:ind w:left="340" w:hanging="340"/>
        <w:jc w:val="lowKashida"/>
        <w:rPr>
          <w:rFonts w:ascii="mylotus" w:hAnsi="mylotus" w:cs="mylotus"/>
          <w:spacing w:val="-4"/>
          <w:sz w:val="26"/>
          <w:szCs w:val="26"/>
          <w:rtl/>
        </w:rPr>
      </w:pPr>
      <w:r w:rsidRPr="00182A19">
        <w:rPr>
          <w:rFonts w:ascii="mylotus" w:hAnsi="mylotus" w:cs="AL-Hotham" w:hint="cs"/>
          <w:spacing w:val="-4"/>
          <w:sz w:val="26"/>
          <w:szCs w:val="30"/>
          <w:rtl/>
        </w:rPr>
        <w:t>(</w:t>
      </w:r>
      <w:r w:rsidRPr="00182A19">
        <w:rPr>
          <w:rStyle w:val="FootnoteReference"/>
          <w:rFonts w:ascii="mylotus" w:hAnsi="mylotus" w:cs="AL-Hotham" w:hint="cs"/>
          <w:spacing w:val="-4"/>
          <w:sz w:val="26"/>
          <w:szCs w:val="30"/>
          <w:rtl/>
        </w:rPr>
        <w:footnoteRef/>
      </w:r>
      <w:r w:rsidRPr="00182A19">
        <w:rPr>
          <w:rFonts w:ascii="mylotus" w:hAnsi="mylotus" w:cs="AL-Hotham" w:hint="cs"/>
          <w:spacing w:val="-4"/>
          <w:sz w:val="26"/>
          <w:szCs w:val="30"/>
          <w:rtl/>
        </w:rPr>
        <w:t>)</w:t>
      </w:r>
      <w:r w:rsidRPr="00182A19">
        <w:rPr>
          <w:rFonts w:ascii="mylotus" w:hAnsi="mylotus" w:cs="mylotus" w:hint="cs"/>
          <w:spacing w:val="-4"/>
          <w:sz w:val="26"/>
          <w:szCs w:val="26"/>
          <w:rtl/>
        </w:rPr>
        <w:t xml:space="preserve">  أخرجه أهل السنن [أبو داود برقم (871)، والترمذي برقم (262)، والنسائي (1/190)، وابن ماجة برقم (888)]، وأحمد (5/382، 394)، وانظر </w:t>
      </w:r>
      <w:r w:rsidRPr="00182A19">
        <w:rPr>
          <w:rFonts w:ascii="mylotus" w:hAnsi="mylotus" w:cs="mylotus" w:hint="cs"/>
          <w:spacing w:val="-4"/>
          <w:sz w:val="26"/>
          <w:rtl/>
        </w:rPr>
        <w:t>((</w:t>
      </w:r>
      <w:r w:rsidRPr="00182A19">
        <w:rPr>
          <w:rFonts w:ascii="mylotus" w:hAnsi="mylotus" w:cs="mylotus" w:hint="cs"/>
          <w:spacing w:val="-4"/>
          <w:sz w:val="26"/>
          <w:szCs w:val="26"/>
          <w:rtl/>
        </w:rPr>
        <w:t>صحيح الترمذي</w:t>
      </w:r>
      <w:r w:rsidRPr="00182A19">
        <w:rPr>
          <w:rFonts w:ascii="mylotus" w:hAnsi="mylotus" w:cs="mylotus" w:hint="cs"/>
          <w:spacing w:val="-4"/>
          <w:sz w:val="26"/>
          <w:rtl/>
        </w:rPr>
        <w:t>))</w:t>
      </w:r>
      <w:r w:rsidRPr="00182A19">
        <w:rPr>
          <w:rFonts w:ascii="mylotus" w:hAnsi="mylotus" w:cs="mylotus" w:hint="cs"/>
          <w:spacing w:val="-4"/>
          <w:sz w:val="26"/>
          <w:szCs w:val="26"/>
          <w:rtl/>
        </w:rPr>
        <w:t xml:space="preserve"> (1/83). </w:t>
      </w:r>
    </w:p>
  </w:footnote>
  <w:footnote w:id="47">
    <w:p w:rsidR="00332AB4" w:rsidRPr="004D722C" w:rsidRDefault="00332AB4" w:rsidP="003765B6">
      <w:pPr>
        <w:pStyle w:val="FootnoteText"/>
        <w:widowControl w:val="0"/>
        <w:spacing w:after="40" w:line="192" w:lineRule="auto"/>
        <w:ind w:left="340" w:hanging="340"/>
        <w:jc w:val="lowKashida"/>
        <w:rPr>
          <w:rFonts w:ascii="mylotus" w:hAnsi="mylotus" w:cs="mylotus"/>
          <w:sz w:val="26"/>
          <w:szCs w:val="26"/>
          <w:rtl/>
        </w:rPr>
      </w:pPr>
      <w:r w:rsidRPr="004D722C">
        <w:rPr>
          <w:rFonts w:ascii="mylotus" w:hAnsi="mylotus" w:cs="AL-Hotham" w:hint="cs"/>
          <w:sz w:val="26"/>
          <w:szCs w:val="30"/>
          <w:rtl/>
        </w:rPr>
        <w:t>(</w:t>
      </w:r>
      <w:r w:rsidRPr="004D722C">
        <w:rPr>
          <w:rStyle w:val="FootnoteReference"/>
          <w:rFonts w:ascii="mylotus" w:hAnsi="mylotus" w:cs="AL-Hotham" w:hint="cs"/>
          <w:sz w:val="26"/>
          <w:szCs w:val="30"/>
          <w:rtl/>
        </w:rPr>
        <w:footnoteRef/>
      </w:r>
      <w:r w:rsidRPr="004D722C">
        <w:rPr>
          <w:rFonts w:ascii="mylotus" w:hAnsi="mylotus" w:cs="AL-Hotham" w:hint="cs"/>
          <w:sz w:val="26"/>
          <w:szCs w:val="30"/>
          <w:rtl/>
        </w:rPr>
        <w:t>)</w:t>
      </w:r>
      <w:r w:rsidRPr="004D722C">
        <w:rPr>
          <w:rFonts w:ascii="mylotus" w:hAnsi="mylotus" w:cs="mylotus" w:hint="cs"/>
          <w:sz w:val="26"/>
          <w:szCs w:val="26"/>
          <w:rtl/>
        </w:rPr>
        <w:t xml:space="preserve">  البخاري (1/99) [برقم (794)]، ومسلم (1/350) [برقم (484)]. </w:t>
      </w:r>
    </w:p>
  </w:footnote>
  <w:footnote w:id="48">
    <w:p w:rsidR="00332AB4" w:rsidRPr="004A516B" w:rsidRDefault="00332AB4" w:rsidP="003765B6">
      <w:pPr>
        <w:pStyle w:val="FootnoteText"/>
        <w:widowControl w:val="0"/>
        <w:spacing w:after="40" w:line="192" w:lineRule="auto"/>
        <w:ind w:left="340" w:hanging="340"/>
        <w:jc w:val="lowKashida"/>
        <w:rPr>
          <w:rFonts w:ascii="mylotus" w:hAnsi="mylotus" w:cs="mylotus"/>
          <w:sz w:val="26"/>
          <w:szCs w:val="26"/>
          <w:rtl/>
        </w:rPr>
      </w:pPr>
      <w:r w:rsidRPr="004A516B">
        <w:rPr>
          <w:rFonts w:ascii="mylotus" w:hAnsi="mylotus" w:cs="AL-Hotham" w:hint="cs"/>
          <w:sz w:val="26"/>
          <w:szCs w:val="30"/>
          <w:rtl/>
        </w:rPr>
        <w:t>(</w:t>
      </w:r>
      <w:r w:rsidRPr="004A516B">
        <w:rPr>
          <w:rStyle w:val="FootnoteReference"/>
          <w:rFonts w:ascii="mylotus" w:hAnsi="mylotus" w:cs="AL-Hotham" w:hint="cs"/>
          <w:sz w:val="26"/>
          <w:szCs w:val="30"/>
          <w:rtl/>
        </w:rPr>
        <w:footnoteRef/>
      </w:r>
      <w:r w:rsidRPr="004A516B">
        <w:rPr>
          <w:rFonts w:ascii="mylotus" w:hAnsi="mylotus" w:cs="AL-Hotham" w:hint="cs"/>
          <w:sz w:val="26"/>
          <w:szCs w:val="30"/>
          <w:rtl/>
        </w:rPr>
        <w:t>)</w:t>
      </w:r>
      <w:r w:rsidRPr="004A516B">
        <w:rPr>
          <w:rFonts w:ascii="mylotus" w:hAnsi="mylotus" w:cs="mylotus" w:hint="cs"/>
          <w:sz w:val="26"/>
          <w:szCs w:val="26"/>
          <w:rtl/>
        </w:rPr>
        <w:t xml:space="preserve">  مسلم (1/353) [برقم (487)]، وأبو داود (1/230) [برقم (872)]. </w:t>
      </w:r>
    </w:p>
  </w:footnote>
  <w:footnote w:id="49">
    <w:p w:rsidR="00332AB4" w:rsidRPr="007A0073" w:rsidRDefault="00332AB4" w:rsidP="003765B6">
      <w:pPr>
        <w:pStyle w:val="FootnoteText"/>
        <w:widowControl w:val="0"/>
        <w:spacing w:after="40" w:line="192" w:lineRule="auto"/>
        <w:ind w:left="340" w:hanging="340"/>
        <w:jc w:val="lowKashida"/>
        <w:rPr>
          <w:rFonts w:ascii="mylotus" w:hAnsi="mylotus" w:cs="mylotus"/>
          <w:sz w:val="26"/>
          <w:szCs w:val="26"/>
          <w:rtl/>
        </w:rPr>
      </w:pPr>
      <w:r w:rsidRPr="007A0073">
        <w:rPr>
          <w:rFonts w:ascii="mylotus" w:hAnsi="mylotus" w:cs="AL-Hotham" w:hint="cs"/>
          <w:sz w:val="26"/>
          <w:szCs w:val="30"/>
          <w:rtl/>
        </w:rPr>
        <w:t>(</w:t>
      </w:r>
      <w:r w:rsidRPr="007A0073">
        <w:rPr>
          <w:rStyle w:val="FootnoteReference"/>
          <w:rFonts w:ascii="mylotus" w:hAnsi="mylotus" w:cs="AL-Hotham" w:hint="cs"/>
          <w:sz w:val="26"/>
          <w:szCs w:val="30"/>
          <w:rtl/>
        </w:rPr>
        <w:footnoteRef/>
      </w:r>
      <w:r w:rsidRPr="007A0073">
        <w:rPr>
          <w:rFonts w:ascii="mylotus" w:hAnsi="mylotus" w:cs="AL-Hotham" w:hint="cs"/>
          <w:sz w:val="26"/>
          <w:szCs w:val="30"/>
          <w:rtl/>
        </w:rPr>
        <w:t>)</w:t>
      </w:r>
      <w:r w:rsidRPr="007A0073">
        <w:rPr>
          <w:rFonts w:ascii="mylotus" w:hAnsi="mylotus" w:cs="mylotus" w:hint="cs"/>
          <w:sz w:val="26"/>
          <w:szCs w:val="26"/>
          <w:rtl/>
        </w:rPr>
        <w:t xml:space="preserve">  مسلم (1/534) [برقم (771)]، والأربعة إلا ابن ماجه [أبو داود برقم (760)، والترمذي برقم (266)، والنسائي (2/130)] وأما لفظة: </w:t>
      </w:r>
      <w:r w:rsidRPr="007A0073">
        <w:rPr>
          <w:rFonts w:ascii="mylotus" w:hAnsi="mylotus" w:cs="mylotus" w:hint="cs"/>
          <w:sz w:val="26"/>
          <w:rtl/>
        </w:rPr>
        <w:t>((</w:t>
      </w:r>
      <w:r w:rsidRPr="007A0073">
        <w:rPr>
          <w:rFonts w:ascii="mylotus" w:hAnsi="mylotus" w:cs="mylotus" w:hint="cs"/>
          <w:sz w:val="26"/>
          <w:szCs w:val="26"/>
          <w:rtl/>
        </w:rPr>
        <w:t>وما استقلت به قدمي</w:t>
      </w:r>
      <w:r w:rsidRPr="007A0073">
        <w:rPr>
          <w:rFonts w:ascii="mylotus" w:hAnsi="mylotus" w:cs="mylotus" w:hint="cs"/>
          <w:sz w:val="26"/>
          <w:rtl/>
        </w:rPr>
        <w:t>))</w:t>
      </w:r>
      <w:r w:rsidRPr="007A0073">
        <w:rPr>
          <w:rFonts w:ascii="mylotus" w:hAnsi="mylotus" w:cs="mylotus" w:hint="cs"/>
          <w:sz w:val="26"/>
          <w:szCs w:val="26"/>
          <w:rtl/>
        </w:rPr>
        <w:t xml:space="preserve"> فلم يروها مسلم ولا الأربعة، وهي عند ابن حبان بلفظها، انظر: صحيح ابن حبان برقم (1901) وصحيح ابن خزيمة, برقم (607). </w:t>
      </w:r>
    </w:p>
  </w:footnote>
  <w:footnote w:id="50">
    <w:p w:rsidR="00332AB4" w:rsidRPr="00E25E30" w:rsidRDefault="00332AB4" w:rsidP="003765B6">
      <w:pPr>
        <w:pStyle w:val="FootnoteText"/>
        <w:widowControl w:val="0"/>
        <w:spacing w:after="40" w:line="192" w:lineRule="auto"/>
        <w:ind w:left="340" w:hanging="340"/>
        <w:jc w:val="lowKashida"/>
        <w:rPr>
          <w:rFonts w:ascii="mylotus" w:hAnsi="mylotus" w:cs="mylotus"/>
          <w:spacing w:val="-6"/>
          <w:sz w:val="26"/>
          <w:szCs w:val="26"/>
          <w:rtl/>
        </w:rPr>
      </w:pPr>
      <w:r w:rsidRPr="00E25E30">
        <w:rPr>
          <w:rFonts w:ascii="mylotus" w:hAnsi="mylotus" w:cs="AL-Hotham" w:hint="cs"/>
          <w:spacing w:val="-6"/>
          <w:sz w:val="26"/>
          <w:szCs w:val="30"/>
          <w:rtl/>
        </w:rPr>
        <w:t>(</w:t>
      </w:r>
      <w:r w:rsidRPr="00E25E30">
        <w:rPr>
          <w:rStyle w:val="FootnoteReference"/>
          <w:rFonts w:ascii="mylotus" w:hAnsi="mylotus" w:cs="AL-Hotham" w:hint="cs"/>
          <w:spacing w:val="-6"/>
          <w:sz w:val="26"/>
          <w:szCs w:val="30"/>
          <w:rtl/>
        </w:rPr>
        <w:footnoteRef/>
      </w:r>
      <w:r w:rsidRPr="00E25E30">
        <w:rPr>
          <w:rFonts w:ascii="mylotus" w:hAnsi="mylotus" w:cs="AL-Hotham" w:hint="cs"/>
          <w:spacing w:val="-6"/>
          <w:sz w:val="26"/>
          <w:szCs w:val="30"/>
          <w:rtl/>
        </w:rPr>
        <w:t>)</w:t>
      </w:r>
      <w:r w:rsidRPr="00E25E30">
        <w:rPr>
          <w:rFonts w:ascii="mylotus" w:hAnsi="mylotus" w:cs="mylotus" w:hint="cs"/>
          <w:spacing w:val="-6"/>
          <w:sz w:val="26"/>
          <w:szCs w:val="26"/>
          <w:rtl/>
        </w:rPr>
        <w:t xml:space="preserve">  أبو داود (1/230) [برقم (873)]، والنسائي [(2/191)]، وأحمد (6/24) وإسناده حسن. </w:t>
      </w:r>
    </w:p>
  </w:footnote>
  <w:footnote w:id="51">
    <w:p w:rsidR="00332AB4" w:rsidRPr="00E25E30" w:rsidRDefault="00332AB4" w:rsidP="003765B6">
      <w:pPr>
        <w:pStyle w:val="FootnoteText"/>
        <w:widowControl w:val="0"/>
        <w:spacing w:after="40" w:line="192" w:lineRule="auto"/>
        <w:ind w:left="340" w:hanging="340"/>
        <w:jc w:val="lowKashida"/>
        <w:rPr>
          <w:rFonts w:ascii="mylotus" w:hAnsi="mylotus" w:cs="mylotus"/>
          <w:sz w:val="26"/>
          <w:szCs w:val="26"/>
          <w:rtl/>
        </w:rPr>
      </w:pPr>
      <w:r w:rsidRPr="00E25E30">
        <w:rPr>
          <w:rFonts w:ascii="mylotus" w:hAnsi="mylotus" w:cs="AL-Hotham" w:hint="cs"/>
          <w:sz w:val="26"/>
          <w:szCs w:val="30"/>
          <w:rtl/>
        </w:rPr>
        <w:t>(</w:t>
      </w:r>
      <w:r w:rsidRPr="00E25E30">
        <w:rPr>
          <w:rStyle w:val="FootnoteReference"/>
          <w:rFonts w:ascii="mylotus" w:hAnsi="mylotus" w:cs="AL-Hotham" w:hint="cs"/>
          <w:sz w:val="26"/>
          <w:szCs w:val="30"/>
          <w:rtl/>
        </w:rPr>
        <w:footnoteRef/>
      </w:r>
      <w:r w:rsidRPr="00E25E30">
        <w:rPr>
          <w:rFonts w:ascii="mylotus" w:hAnsi="mylotus" w:cs="AL-Hotham" w:hint="cs"/>
          <w:sz w:val="26"/>
          <w:szCs w:val="30"/>
          <w:rtl/>
        </w:rPr>
        <w:t>)</w:t>
      </w:r>
      <w:r w:rsidRPr="00E25E30">
        <w:rPr>
          <w:rFonts w:ascii="mylotus" w:hAnsi="mylotus" w:cs="mylotus" w:hint="cs"/>
          <w:sz w:val="26"/>
          <w:szCs w:val="26"/>
          <w:rtl/>
        </w:rPr>
        <w:t xml:space="preserve">  البخاري مع </w:t>
      </w:r>
      <w:r w:rsidRPr="00E25E30">
        <w:rPr>
          <w:rFonts w:ascii="mylotus" w:hAnsi="mylotus" w:cs="mylotus" w:hint="cs"/>
          <w:sz w:val="26"/>
          <w:rtl/>
        </w:rPr>
        <w:t>((</w:t>
      </w:r>
      <w:r w:rsidRPr="00E25E30">
        <w:rPr>
          <w:rFonts w:ascii="mylotus" w:hAnsi="mylotus" w:cs="mylotus" w:hint="cs"/>
          <w:sz w:val="26"/>
          <w:szCs w:val="26"/>
          <w:rtl/>
        </w:rPr>
        <w:t>الفتح</w:t>
      </w:r>
      <w:r w:rsidRPr="00E25E30">
        <w:rPr>
          <w:rFonts w:ascii="mylotus" w:hAnsi="mylotus" w:cs="mylotus" w:hint="cs"/>
          <w:sz w:val="26"/>
          <w:rtl/>
        </w:rPr>
        <w:t>))</w:t>
      </w:r>
      <w:r w:rsidRPr="00E25E30">
        <w:rPr>
          <w:rFonts w:ascii="mylotus" w:hAnsi="mylotus" w:cs="mylotus" w:hint="cs"/>
          <w:sz w:val="26"/>
          <w:szCs w:val="26"/>
          <w:rtl/>
        </w:rPr>
        <w:t xml:space="preserve"> (2/282) [برقم (795)] </w:t>
      </w:r>
    </w:p>
  </w:footnote>
  <w:footnote w:id="52">
    <w:p w:rsidR="00332AB4" w:rsidRPr="00E25E30" w:rsidRDefault="00332AB4" w:rsidP="003765B6">
      <w:pPr>
        <w:pStyle w:val="FootnoteText"/>
        <w:widowControl w:val="0"/>
        <w:spacing w:after="40" w:line="192" w:lineRule="auto"/>
        <w:ind w:left="340" w:hanging="340"/>
        <w:jc w:val="lowKashida"/>
        <w:rPr>
          <w:rFonts w:ascii="mylotus" w:hAnsi="mylotus" w:cs="mylotus"/>
          <w:sz w:val="26"/>
          <w:szCs w:val="26"/>
          <w:rtl/>
        </w:rPr>
      </w:pPr>
      <w:r w:rsidRPr="00E25E30">
        <w:rPr>
          <w:rFonts w:ascii="mylotus" w:hAnsi="mylotus" w:cs="AL-Hotham" w:hint="cs"/>
          <w:sz w:val="26"/>
          <w:szCs w:val="30"/>
          <w:rtl/>
        </w:rPr>
        <w:t>(</w:t>
      </w:r>
      <w:r w:rsidRPr="00E25E30">
        <w:rPr>
          <w:rStyle w:val="FootnoteReference"/>
          <w:rFonts w:ascii="mylotus" w:hAnsi="mylotus" w:cs="AL-Hotham" w:hint="cs"/>
          <w:sz w:val="26"/>
          <w:szCs w:val="30"/>
          <w:rtl/>
        </w:rPr>
        <w:footnoteRef/>
      </w:r>
      <w:r w:rsidRPr="00E25E30">
        <w:rPr>
          <w:rFonts w:ascii="mylotus" w:hAnsi="mylotus" w:cs="AL-Hotham" w:hint="cs"/>
          <w:sz w:val="26"/>
          <w:szCs w:val="30"/>
          <w:rtl/>
        </w:rPr>
        <w:t>)</w:t>
      </w:r>
      <w:r w:rsidRPr="00E25E30">
        <w:rPr>
          <w:rFonts w:ascii="mylotus" w:hAnsi="mylotus" w:cs="mylotus" w:hint="cs"/>
          <w:sz w:val="26"/>
          <w:szCs w:val="26"/>
          <w:rtl/>
        </w:rPr>
        <w:t xml:space="preserve">  البخاري مع </w:t>
      </w:r>
      <w:r w:rsidRPr="00E25E30">
        <w:rPr>
          <w:rFonts w:ascii="mylotus" w:hAnsi="mylotus" w:cs="mylotus" w:hint="cs"/>
          <w:sz w:val="26"/>
          <w:rtl/>
        </w:rPr>
        <w:t>((</w:t>
      </w:r>
      <w:r w:rsidRPr="00E25E30">
        <w:rPr>
          <w:rFonts w:ascii="mylotus" w:hAnsi="mylotus" w:cs="mylotus" w:hint="cs"/>
          <w:sz w:val="26"/>
          <w:szCs w:val="26"/>
          <w:rtl/>
        </w:rPr>
        <w:t>الفتح</w:t>
      </w:r>
      <w:r w:rsidRPr="00E25E30">
        <w:rPr>
          <w:rFonts w:ascii="mylotus" w:hAnsi="mylotus" w:cs="mylotus" w:hint="cs"/>
          <w:sz w:val="26"/>
          <w:rtl/>
        </w:rPr>
        <w:t>))</w:t>
      </w:r>
      <w:r w:rsidRPr="00E25E30">
        <w:rPr>
          <w:rFonts w:ascii="mylotus" w:hAnsi="mylotus" w:cs="mylotus" w:hint="cs"/>
          <w:sz w:val="26"/>
          <w:szCs w:val="26"/>
          <w:rtl/>
        </w:rPr>
        <w:t xml:space="preserve"> (2/284) [برقم (799)] </w:t>
      </w:r>
    </w:p>
  </w:footnote>
  <w:footnote w:id="53">
    <w:p w:rsidR="00332AB4" w:rsidRPr="00140ABB" w:rsidRDefault="00332AB4" w:rsidP="003765B6">
      <w:pPr>
        <w:pStyle w:val="FootnoteText"/>
        <w:widowControl w:val="0"/>
        <w:spacing w:after="40" w:line="192" w:lineRule="auto"/>
        <w:ind w:left="340" w:hanging="340"/>
        <w:jc w:val="lowKashida"/>
        <w:rPr>
          <w:rFonts w:ascii="mylotus" w:hAnsi="mylotus" w:cs="mylotus"/>
          <w:sz w:val="26"/>
          <w:szCs w:val="26"/>
          <w:rtl/>
        </w:rPr>
      </w:pPr>
      <w:r w:rsidRPr="00140ABB">
        <w:rPr>
          <w:rFonts w:ascii="mylotus" w:hAnsi="mylotus" w:cs="AL-Hotham" w:hint="cs"/>
          <w:sz w:val="26"/>
          <w:szCs w:val="30"/>
          <w:rtl/>
        </w:rPr>
        <w:t>(</w:t>
      </w:r>
      <w:r w:rsidRPr="00140ABB">
        <w:rPr>
          <w:rStyle w:val="FootnoteReference"/>
          <w:rFonts w:ascii="mylotus" w:hAnsi="mylotus" w:cs="AL-Hotham" w:hint="cs"/>
          <w:sz w:val="26"/>
          <w:szCs w:val="30"/>
          <w:rtl/>
        </w:rPr>
        <w:footnoteRef/>
      </w:r>
      <w:r w:rsidRPr="00140ABB">
        <w:rPr>
          <w:rFonts w:ascii="mylotus" w:hAnsi="mylotus" w:cs="AL-Hotham" w:hint="cs"/>
          <w:sz w:val="26"/>
          <w:szCs w:val="30"/>
          <w:rtl/>
        </w:rPr>
        <w:t>)</w:t>
      </w:r>
      <w:r w:rsidRPr="00140ABB">
        <w:rPr>
          <w:rFonts w:ascii="mylotus" w:hAnsi="mylotus" w:cs="mylotus" w:hint="cs"/>
          <w:sz w:val="26"/>
          <w:szCs w:val="26"/>
          <w:rtl/>
        </w:rPr>
        <w:t xml:space="preserve">  مسلم (1/346) [برقم (477)] </w:t>
      </w:r>
    </w:p>
  </w:footnote>
  <w:footnote w:id="54">
    <w:p w:rsidR="00332AB4" w:rsidRPr="00F323F8" w:rsidRDefault="00332AB4" w:rsidP="003765B6">
      <w:pPr>
        <w:pStyle w:val="FootnoteText"/>
        <w:widowControl w:val="0"/>
        <w:spacing w:after="40" w:line="192" w:lineRule="auto"/>
        <w:ind w:left="340" w:hanging="340"/>
        <w:jc w:val="lowKashida"/>
        <w:rPr>
          <w:rFonts w:ascii="mylotus" w:hAnsi="mylotus" w:cs="mylotus"/>
          <w:sz w:val="26"/>
          <w:szCs w:val="26"/>
          <w:rtl/>
        </w:rPr>
      </w:pPr>
      <w:r w:rsidRPr="00F323F8">
        <w:rPr>
          <w:rFonts w:ascii="mylotus" w:hAnsi="mylotus" w:cs="AL-Hotham" w:hint="cs"/>
          <w:sz w:val="26"/>
          <w:szCs w:val="30"/>
          <w:rtl/>
        </w:rPr>
        <w:t>(</w:t>
      </w:r>
      <w:r w:rsidRPr="00F323F8">
        <w:rPr>
          <w:rStyle w:val="FootnoteReference"/>
          <w:rFonts w:ascii="mylotus" w:hAnsi="mylotus" w:cs="AL-Hotham" w:hint="cs"/>
          <w:sz w:val="26"/>
          <w:szCs w:val="30"/>
          <w:rtl/>
        </w:rPr>
        <w:footnoteRef/>
      </w:r>
      <w:r w:rsidRPr="00F323F8">
        <w:rPr>
          <w:rFonts w:ascii="mylotus" w:hAnsi="mylotus" w:cs="AL-Hotham" w:hint="cs"/>
          <w:sz w:val="26"/>
          <w:szCs w:val="30"/>
          <w:rtl/>
        </w:rPr>
        <w:t>)</w:t>
      </w:r>
      <w:r w:rsidRPr="00F323F8">
        <w:rPr>
          <w:rFonts w:ascii="mylotus" w:hAnsi="mylotus" w:cs="mylotus" w:hint="cs"/>
          <w:sz w:val="26"/>
          <w:szCs w:val="26"/>
          <w:rtl/>
        </w:rPr>
        <w:t xml:space="preserve">  أخرجه أهل السنن [أبو داود برقم (871)، والترمذي برقم (262)، والنسائي (1/190)، وابن ماجة برقم (888)]، وأحمد (5/382، 394)، وانظر: صحيح الترمذي (1/83). </w:t>
      </w:r>
    </w:p>
  </w:footnote>
  <w:footnote w:id="55">
    <w:p w:rsidR="00332AB4" w:rsidRPr="00F323F8" w:rsidRDefault="00332AB4" w:rsidP="00EE53AD">
      <w:pPr>
        <w:pStyle w:val="FootnoteText"/>
        <w:widowControl w:val="0"/>
        <w:spacing w:after="40" w:line="192" w:lineRule="auto"/>
        <w:ind w:left="340" w:hanging="340"/>
        <w:jc w:val="lowKashida"/>
        <w:rPr>
          <w:rFonts w:ascii="mylotus" w:hAnsi="mylotus" w:cs="mylotus"/>
          <w:sz w:val="26"/>
          <w:szCs w:val="26"/>
          <w:rtl/>
        </w:rPr>
      </w:pPr>
      <w:r w:rsidRPr="00F323F8">
        <w:rPr>
          <w:rFonts w:ascii="mylotus" w:hAnsi="mylotus" w:cs="AL-Hotham" w:hint="cs"/>
          <w:sz w:val="26"/>
          <w:szCs w:val="30"/>
          <w:rtl/>
        </w:rPr>
        <w:t>(</w:t>
      </w:r>
      <w:r w:rsidRPr="00F323F8">
        <w:rPr>
          <w:rStyle w:val="FootnoteReference"/>
          <w:rFonts w:ascii="mylotus" w:hAnsi="mylotus" w:cs="AL-Hotham" w:hint="cs"/>
          <w:sz w:val="26"/>
          <w:szCs w:val="30"/>
          <w:rtl/>
        </w:rPr>
        <w:footnoteRef/>
      </w:r>
      <w:r w:rsidRPr="00F323F8">
        <w:rPr>
          <w:rFonts w:ascii="mylotus" w:hAnsi="mylotus" w:cs="AL-Hotham" w:hint="cs"/>
          <w:sz w:val="26"/>
          <w:szCs w:val="30"/>
          <w:rtl/>
        </w:rPr>
        <w:t>)</w:t>
      </w:r>
      <w:r w:rsidRPr="00F323F8">
        <w:rPr>
          <w:rFonts w:ascii="mylotus" w:hAnsi="mylotus" w:cs="mylotus" w:hint="cs"/>
          <w:sz w:val="26"/>
          <w:szCs w:val="26"/>
          <w:rtl/>
        </w:rPr>
        <w:t xml:space="preserve">  البخاري ومسلم، وتقدم تخريجه برقم (34). </w:t>
      </w:r>
    </w:p>
  </w:footnote>
  <w:footnote w:id="56">
    <w:p w:rsidR="00332AB4" w:rsidRPr="00C16C6B" w:rsidRDefault="00332AB4" w:rsidP="00EE53AD">
      <w:pPr>
        <w:pStyle w:val="FootnoteText"/>
        <w:widowControl w:val="0"/>
        <w:spacing w:line="192" w:lineRule="auto"/>
        <w:ind w:left="340" w:hanging="340"/>
        <w:jc w:val="lowKashida"/>
        <w:rPr>
          <w:rFonts w:ascii="mylotus" w:hAnsi="mylotus" w:cs="mylotus"/>
          <w:sz w:val="26"/>
          <w:szCs w:val="26"/>
          <w:rtl/>
        </w:rPr>
      </w:pPr>
      <w:r w:rsidRPr="00C16C6B">
        <w:rPr>
          <w:rFonts w:ascii="mylotus" w:hAnsi="mylotus" w:cs="AL-Hotham" w:hint="cs"/>
          <w:sz w:val="26"/>
          <w:szCs w:val="30"/>
          <w:rtl/>
        </w:rPr>
        <w:t>(</w:t>
      </w:r>
      <w:r w:rsidRPr="00C16C6B">
        <w:rPr>
          <w:rStyle w:val="FootnoteReference"/>
          <w:rFonts w:ascii="mylotus" w:hAnsi="mylotus" w:cs="AL-Hotham" w:hint="cs"/>
          <w:sz w:val="26"/>
          <w:szCs w:val="30"/>
          <w:rtl/>
        </w:rPr>
        <w:footnoteRef/>
      </w:r>
      <w:r w:rsidRPr="00C16C6B">
        <w:rPr>
          <w:rFonts w:ascii="mylotus" w:hAnsi="mylotus" w:cs="AL-Hotham" w:hint="cs"/>
          <w:sz w:val="26"/>
          <w:szCs w:val="30"/>
          <w:rtl/>
        </w:rPr>
        <w:t>)</w:t>
      </w:r>
      <w:r w:rsidRPr="00C16C6B">
        <w:rPr>
          <w:rFonts w:ascii="mylotus" w:hAnsi="mylotus" w:cs="mylotus" w:hint="cs"/>
          <w:sz w:val="26"/>
          <w:szCs w:val="26"/>
          <w:rtl/>
        </w:rPr>
        <w:t xml:space="preserve">  مسلم (1/533)، وتقدم برقم (35). </w:t>
      </w:r>
    </w:p>
  </w:footnote>
  <w:footnote w:id="57">
    <w:p w:rsidR="00332AB4" w:rsidRPr="00B307EF" w:rsidRDefault="00332AB4" w:rsidP="00EE53AD">
      <w:pPr>
        <w:pStyle w:val="FootnoteText"/>
        <w:widowControl w:val="0"/>
        <w:spacing w:line="192" w:lineRule="auto"/>
        <w:ind w:left="340" w:hanging="340"/>
        <w:jc w:val="lowKashida"/>
        <w:rPr>
          <w:rFonts w:ascii="mylotus" w:hAnsi="mylotus" w:cs="mylotus"/>
          <w:sz w:val="26"/>
          <w:szCs w:val="26"/>
          <w:rtl/>
        </w:rPr>
      </w:pPr>
      <w:r w:rsidRPr="00B307EF">
        <w:rPr>
          <w:rFonts w:ascii="mylotus" w:hAnsi="mylotus" w:cs="AL-Hotham" w:hint="cs"/>
          <w:sz w:val="26"/>
          <w:szCs w:val="30"/>
          <w:rtl/>
        </w:rPr>
        <w:t>(</w:t>
      </w:r>
      <w:r w:rsidRPr="00B307EF">
        <w:rPr>
          <w:rStyle w:val="FootnoteReference"/>
          <w:rFonts w:ascii="mylotus" w:hAnsi="mylotus" w:cs="AL-Hotham" w:hint="cs"/>
          <w:sz w:val="26"/>
          <w:szCs w:val="30"/>
          <w:rtl/>
        </w:rPr>
        <w:footnoteRef/>
      </w:r>
      <w:r w:rsidRPr="00B307EF">
        <w:rPr>
          <w:rFonts w:ascii="mylotus" w:hAnsi="mylotus" w:cs="AL-Hotham" w:hint="cs"/>
          <w:sz w:val="26"/>
          <w:szCs w:val="30"/>
          <w:rtl/>
        </w:rPr>
        <w:t>)</w:t>
      </w:r>
      <w:r w:rsidRPr="00B307EF">
        <w:rPr>
          <w:rFonts w:ascii="mylotus" w:hAnsi="mylotus" w:cs="mylotus" w:hint="cs"/>
          <w:sz w:val="26"/>
          <w:szCs w:val="26"/>
          <w:rtl/>
        </w:rPr>
        <w:t xml:space="preserve">  مسلم (1/534) [برقم (771)] وغيره. </w:t>
      </w:r>
    </w:p>
  </w:footnote>
  <w:footnote w:id="58">
    <w:p w:rsidR="00332AB4" w:rsidRPr="00B307EF" w:rsidRDefault="00332AB4" w:rsidP="00EE53AD">
      <w:pPr>
        <w:pStyle w:val="FootnoteText"/>
        <w:widowControl w:val="0"/>
        <w:spacing w:line="192" w:lineRule="auto"/>
        <w:ind w:left="340" w:hanging="340"/>
        <w:jc w:val="lowKashida"/>
        <w:rPr>
          <w:rFonts w:ascii="mylotus" w:hAnsi="mylotus" w:cs="mylotus"/>
          <w:sz w:val="26"/>
          <w:szCs w:val="26"/>
          <w:rtl/>
        </w:rPr>
      </w:pPr>
      <w:r w:rsidRPr="00B307EF">
        <w:rPr>
          <w:rFonts w:ascii="mylotus" w:hAnsi="mylotus" w:cs="AL-Hotham" w:hint="cs"/>
          <w:sz w:val="26"/>
          <w:szCs w:val="30"/>
          <w:rtl/>
        </w:rPr>
        <w:t>(</w:t>
      </w:r>
      <w:r w:rsidRPr="00B307EF">
        <w:rPr>
          <w:rStyle w:val="FootnoteReference"/>
          <w:rFonts w:ascii="mylotus" w:hAnsi="mylotus" w:cs="AL-Hotham" w:hint="cs"/>
          <w:sz w:val="26"/>
          <w:szCs w:val="30"/>
          <w:rtl/>
        </w:rPr>
        <w:footnoteRef/>
      </w:r>
      <w:r w:rsidRPr="00B307EF">
        <w:rPr>
          <w:rFonts w:ascii="mylotus" w:hAnsi="mylotus" w:cs="AL-Hotham" w:hint="cs"/>
          <w:sz w:val="26"/>
          <w:szCs w:val="30"/>
          <w:rtl/>
        </w:rPr>
        <w:t>)</w:t>
      </w:r>
      <w:r w:rsidRPr="00B307EF">
        <w:rPr>
          <w:rFonts w:ascii="mylotus" w:hAnsi="mylotus" w:cs="mylotus" w:hint="cs"/>
          <w:sz w:val="26"/>
          <w:szCs w:val="26"/>
          <w:rtl/>
        </w:rPr>
        <w:t xml:space="preserve">  أبو داود (1/230) [برقم (873)]، وأحمد [(6/24)]،والنسائي [(2/191)]، وصححه الألباني في صحيح أبي داود (1/166). </w:t>
      </w:r>
    </w:p>
  </w:footnote>
  <w:footnote w:id="59">
    <w:p w:rsidR="00332AB4" w:rsidRPr="00B307EF" w:rsidRDefault="00332AB4" w:rsidP="00EE53AD">
      <w:pPr>
        <w:pStyle w:val="FootnoteText"/>
        <w:widowControl w:val="0"/>
        <w:spacing w:after="40" w:line="192" w:lineRule="auto"/>
        <w:ind w:left="340" w:hanging="340"/>
        <w:jc w:val="lowKashida"/>
        <w:rPr>
          <w:rFonts w:ascii="mylotus" w:hAnsi="mylotus" w:cs="mylotus"/>
          <w:sz w:val="26"/>
          <w:szCs w:val="26"/>
          <w:rtl/>
        </w:rPr>
      </w:pPr>
      <w:r w:rsidRPr="00B307EF">
        <w:rPr>
          <w:rFonts w:ascii="mylotus" w:hAnsi="mylotus" w:cs="AL-Hotham" w:hint="cs"/>
          <w:sz w:val="26"/>
          <w:szCs w:val="30"/>
          <w:rtl/>
        </w:rPr>
        <w:t>(</w:t>
      </w:r>
      <w:r w:rsidRPr="00B307EF">
        <w:rPr>
          <w:rStyle w:val="FootnoteReference"/>
          <w:rFonts w:ascii="mylotus" w:hAnsi="mylotus" w:cs="AL-Hotham" w:hint="cs"/>
          <w:sz w:val="26"/>
          <w:szCs w:val="30"/>
          <w:rtl/>
        </w:rPr>
        <w:footnoteRef/>
      </w:r>
      <w:r w:rsidRPr="00B307EF">
        <w:rPr>
          <w:rFonts w:ascii="mylotus" w:hAnsi="mylotus" w:cs="AL-Hotham" w:hint="cs"/>
          <w:sz w:val="26"/>
          <w:szCs w:val="30"/>
          <w:rtl/>
        </w:rPr>
        <w:t>)</w:t>
      </w:r>
      <w:r w:rsidRPr="00B307EF">
        <w:rPr>
          <w:rFonts w:ascii="mylotus" w:hAnsi="mylotus" w:cs="mylotus" w:hint="cs"/>
          <w:sz w:val="26"/>
          <w:szCs w:val="26"/>
          <w:rtl/>
        </w:rPr>
        <w:t xml:space="preserve">  مسلم (1/350) [برقم (483)]. </w:t>
      </w:r>
    </w:p>
  </w:footnote>
  <w:footnote w:id="60">
    <w:p w:rsidR="00332AB4" w:rsidRPr="00911CBE" w:rsidRDefault="00332AB4" w:rsidP="00EE53AD">
      <w:pPr>
        <w:pStyle w:val="FootnoteText"/>
        <w:widowControl w:val="0"/>
        <w:spacing w:after="40" w:line="192" w:lineRule="auto"/>
        <w:ind w:left="340" w:hanging="340"/>
        <w:jc w:val="lowKashida"/>
        <w:rPr>
          <w:rFonts w:ascii="mylotus" w:hAnsi="mylotus" w:cs="mylotus"/>
          <w:sz w:val="26"/>
          <w:szCs w:val="26"/>
          <w:rtl/>
        </w:rPr>
      </w:pPr>
      <w:r w:rsidRPr="00911CBE">
        <w:rPr>
          <w:rFonts w:ascii="mylotus" w:hAnsi="mylotus" w:cs="AL-Hotham" w:hint="cs"/>
          <w:sz w:val="26"/>
          <w:szCs w:val="30"/>
          <w:rtl/>
        </w:rPr>
        <w:t>(</w:t>
      </w:r>
      <w:r w:rsidRPr="00911CBE">
        <w:rPr>
          <w:rStyle w:val="FootnoteReference"/>
          <w:rFonts w:ascii="mylotus" w:hAnsi="mylotus" w:cs="AL-Hotham" w:hint="cs"/>
          <w:sz w:val="26"/>
          <w:szCs w:val="30"/>
          <w:rtl/>
        </w:rPr>
        <w:footnoteRef/>
      </w:r>
      <w:r w:rsidRPr="00911CBE">
        <w:rPr>
          <w:rFonts w:ascii="mylotus" w:hAnsi="mylotus" w:cs="AL-Hotham" w:hint="cs"/>
          <w:sz w:val="26"/>
          <w:szCs w:val="30"/>
          <w:rtl/>
        </w:rPr>
        <w:t>)</w:t>
      </w:r>
      <w:r w:rsidRPr="00911CBE">
        <w:rPr>
          <w:rFonts w:ascii="mylotus" w:hAnsi="mylotus" w:cs="mylotus" w:hint="cs"/>
          <w:sz w:val="26"/>
          <w:szCs w:val="26"/>
          <w:rtl/>
        </w:rPr>
        <w:t xml:space="preserve">  مسلم (1/352) [برقم (486)]. </w:t>
      </w:r>
    </w:p>
  </w:footnote>
  <w:footnote w:id="61">
    <w:p w:rsidR="00332AB4" w:rsidRPr="00607E23" w:rsidRDefault="00332AB4" w:rsidP="00E241D9">
      <w:pPr>
        <w:pStyle w:val="FootnoteText"/>
        <w:widowControl w:val="0"/>
        <w:spacing w:after="40" w:line="192" w:lineRule="auto"/>
        <w:ind w:left="340" w:hanging="340"/>
        <w:jc w:val="lowKashida"/>
        <w:rPr>
          <w:rFonts w:ascii="mylotus" w:hAnsi="mylotus" w:cs="mylotus"/>
          <w:b/>
          <w:bCs/>
          <w:sz w:val="26"/>
          <w:szCs w:val="26"/>
          <w:rtl/>
        </w:rPr>
      </w:pPr>
      <w:r w:rsidRPr="00065BC7">
        <w:rPr>
          <w:rFonts w:ascii="mylotus" w:hAnsi="mylotus" w:cs="AL-Hotham" w:hint="cs"/>
          <w:sz w:val="26"/>
          <w:szCs w:val="30"/>
          <w:rtl/>
        </w:rPr>
        <w:t>(</w:t>
      </w:r>
      <w:r w:rsidRPr="00065BC7">
        <w:rPr>
          <w:rStyle w:val="FootnoteReference"/>
          <w:rFonts w:ascii="mylotus" w:hAnsi="mylotus" w:cs="AL-Hotham" w:hint="cs"/>
          <w:sz w:val="26"/>
          <w:szCs w:val="30"/>
          <w:rtl/>
        </w:rPr>
        <w:footnoteRef/>
      </w:r>
      <w:r w:rsidRPr="00065BC7">
        <w:rPr>
          <w:rFonts w:ascii="mylotus" w:hAnsi="mylotus" w:cs="AL-Hotham" w:hint="cs"/>
          <w:sz w:val="26"/>
          <w:szCs w:val="30"/>
          <w:rtl/>
        </w:rPr>
        <w:t>)</w:t>
      </w:r>
      <w:r w:rsidRPr="00065BC7">
        <w:rPr>
          <w:rFonts w:ascii="mylotus" w:hAnsi="mylotus" w:cs="mylotus" w:hint="cs"/>
          <w:sz w:val="26"/>
          <w:szCs w:val="26"/>
          <w:rtl/>
        </w:rPr>
        <w:t xml:space="preserve">  أبو داود (1/231) [برقم (874)]، وانظر صحيح</w:t>
      </w:r>
      <w:r w:rsidRPr="00607E23">
        <w:rPr>
          <w:rFonts w:ascii="mylotus" w:hAnsi="mylotus" w:cs="mylotus" w:hint="cs"/>
          <w:b/>
          <w:bCs/>
          <w:sz w:val="26"/>
          <w:szCs w:val="26"/>
          <w:rtl/>
        </w:rPr>
        <w:t xml:space="preserve"> </w:t>
      </w:r>
      <w:r w:rsidRPr="00065BC7">
        <w:rPr>
          <w:rFonts w:ascii="mylotus" w:hAnsi="mylotus" w:cs="mylotus" w:hint="cs"/>
          <w:sz w:val="26"/>
          <w:szCs w:val="26"/>
          <w:rtl/>
        </w:rPr>
        <w:t xml:space="preserve">ابن ماجه (1/148). </w:t>
      </w:r>
    </w:p>
  </w:footnote>
  <w:footnote w:id="62">
    <w:p w:rsidR="00332AB4" w:rsidRPr="00065BC7" w:rsidRDefault="00332AB4" w:rsidP="00EE53AD">
      <w:pPr>
        <w:pStyle w:val="FootnoteText"/>
        <w:widowControl w:val="0"/>
        <w:spacing w:after="40" w:line="192" w:lineRule="auto"/>
        <w:ind w:left="340" w:hanging="340"/>
        <w:jc w:val="lowKashida"/>
        <w:rPr>
          <w:rFonts w:ascii="mylotus" w:hAnsi="mylotus" w:cs="mylotus"/>
          <w:spacing w:val="-6"/>
          <w:sz w:val="26"/>
          <w:szCs w:val="26"/>
          <w:rtl/>
        </w:rPr>
      </w:pPr>
      <w:r w:rsidRPr="00065BC7">
        <w:rPr>
          <w:rFonts w:ascii="mylotus" w:hAnsi="mylotus" w:cs="AL-Hotham" w:hint="cs"/>
          <w:sz w:val="26"/>
          <w:szCs w:val="30"/>
          <w:rtl/>
        </w:rPr>
        <w:t>(</w:t>
      </w:r>
      <w:r w:rsidRPr="00065BC7">
        <w:rPr>
          <w:rStyle w:val="FootnoteReference"/>
          <w:rFonts w:ascii="mylotus" w:hAnsi="mylotus" w:cs="AL-Hotham" w:hint="cs"/>
          <w:sz w:val="26"/>
          <w:szCs w:val="30"/>
          <w:rtl/>
        </w:rPr>
        <w:footnoteRef/>
      </w:r>
      <w:r w:rsidRPr="00065BC7">
        <w:rPr>
          <w:rFonts w:ascii="mylotus" w:hAnsi="mylotus" w:cs="AL-Hotham" w:hint="cs"/>
          <w:sz w:val="26"/>
          <w:szCs w:val="30"/>
          <w:rtl/>
        </w:rPr>
        <w:t>)</w:t>
      </w:r>
      <w:r w:rsidRPr="00065BC7">
        <w:rPr>
          <w:rFonts w:ascii="mylotus" w:hAnsi="mylotus" w:cs="mylotus" w:hint="cs"/>
          <w:sz w:val="26"/>
          <w:szCs w:val="26"/>
          <w:rtl/>
        </w:rPr>
        <w:t xml:space="preserve">  أخرجه أصحاب السنن إلا النسائي [أبو داود برقم (850)، والترمذي برقم (284)، وابن </w:t>
      </w:r>
      <w:r w:rsidRPr="00065BC7">
        <w:rPr>
          <w:rFonts w:ascii="mylotus" w:hAnsi="mylotus" w:cs="mylotus" w:hint="cs"/>
          <w:spacing w:val="-6"/>
          <w:sz w:val="26"/>
          <w:szCs w:val="26"/>
          <w:rtl/>
        </w:rPr>
        <w:t xml:space="preserve">ماجة برقم (898)]، وانظر صحيح الترمذي (1/90)، وصحيح ابن ماجة (1/148). </w:t>
      </w:r>
    </w:p>
  </w:footnote>
  <w:footnote w:id="63">
    <w:p w:rsidR="00332AB4" w:rsidRPr="00541F88" w:rsidRDefault="00332AB4" w:rsidP="00EE53AD">
      <w:pPr>
        <w:pStyle w:val="FootnoteText"/>
        <w:widowControl w:val="0"/>
        <w:spacing w:after="40" w:line="192" w:lineRule="auto"/>
        <w:ind w:left="340" w:hanging="340"/>
        <w:jc w:val="lowKashida"/>
        <w:rPr>
          <w:rFonts w:ascii="mylotus" w:hAnsi="mylotus" w:cs="mylotus"/>
          <w:sz w:val="26"/>
          <w:szCs w:val="26"/>
          <w:rtl/>
        </w:rPr>
      </w:pPr>
      <w:r w:rsidRPr="00541F88">
        <w:rPr>
          <w:rFonts w:ascii="mylotus" w:hAnsi="mylotus" w:cs="AL-Hotham" w:hint="cs"/>
          <w:sz w:val="26"/>
          <w:szCs w:val="30"/>
          <w:rtl/>
        </w:rPr>
        <w:t>(</w:t>
      </w:r>
      <w:r w:rsidRPr="00541F88">
        <w:rPr>
          <w:rStyle w:val="FootnoteReference"/>
          <w:rFonts w:ascii="mylotus" w:hAnsi="mylotus" w:cs="AL-Hotham" w:hint="cs"/>
          <w:sz w:val="26"/>
          <w:szCs w:val="30"/>
          <w:rtl/>
        </w:rPr>
        <w:footnoteRef/>
      </w:r>
      <w:r w:rsidRPr="00541F88">
        <w:rPr>
          <w:rFonts w:ascii="mylotus" w:hAnsi="mylotus" w:cs="AL-Hotham" w:hint="cs"/>
          <w:sz w:val="26"/>
          <w:szCs w:val="30"/>
          <w:rtl/>
        </w:rPr>
        <w:t>)</w:t>
      </w:r>
      <w:r w:rsidRPr="00541F88">
        <w:rPr>
          <w:rFonts w:ascii="mylotus" w:hAnsi="mylotus" w:cs="mylotus" w:hint="cs"/>
          <w:sz w:val="26"/>
          <w:szCs w:val="26"/>
          <w:rtl/>
        </w:rPr>
        <w:t xml:space="preserve">  الترمذي (2/474) [برقم (580)]، وأحمد (6/30)، والحاكم وصححه ووافقه الذهبي (1/220)، والزيادة له. [والآية رقم 14 من سورة المؤمنين]. </w:t>
      </w:r>
    </w:p>
  </w:footnote>
  <w:footnote w:id="64">
    <w:p w:rsidR="00332AB4" w:rsidRPr="006A750F" w:rsidRDefault="00332AB4" w:rsidP="00EE53AD">
      <w:pPr>
        <w:pStyle w:val="FootnoteText"/>
        <w:widowControl w:val="0"/>
        <w:spacing w:after="40" w:line="192" w:lineRule="auto"/>
        <w:ind w:left="340" w:hanging="340"/>
        <w:jc w:val="lowKashida"/>
        <w:rPr>
          <w:rFonts w:ascii="mylotus" w:hAnsi="mylotus" w:cs="mylotus"/>
          <w:sz w:val="26"/>
          <w:szCs w:val="26"/>
          <w:rtl/>
        </w:rPr>
      </w:pPr>
      <w:r w:rsidRPr="006A750F">
        <w:rPr>
          <w:rFonts w:ascii="mylotus" w:hAnsi="mylotus" w:cs="AL-Hotham" w:hint="cs"/>
          <w:sz w:val="26"/>
          <w:szCs w:val="30"/>
          <w:rtl/>
        </w:rPr>
        <w:t>(</w:t>
      </w:r>
      <w:r w:rsidRPr="006A750F">
        <w:rPr>
          <w:rStyle w:val="FootnoteReference"/>
          <w:rFonts w:ascii="mylotus" w:hAnsi="mylotus" w:cs="AL-Hotham" w:hint="cs"/>
          <w:sz w:val="26"/>
          <w:szCs w:val="30"/>
          <w:rtl/>
        </w:rPr>
        <w:footnoteRef/>
      </w:r>
      <w:r w:rsidRPr="006A750F">
        <w:rPr>
          <w:rFonts w:ascii="mylotus" w:hAnsi="mylotus" w:cs="AL-Hotham" w:hint="cs"/>
          <w:sz w:val="26"/>
          <w:szCs w:val="30"/>
          <w:rtl/>
        </w:rPr>
        <w:t>)</w:t>
      </w:r>
      <w:r w:rsidRPr="006A750F">
        <w:rPr>
          <w:rFonts w:ascii="mylotus" w:hAnsi="mylotus" w:cs="mylotus" w:hint="cs"/>
          <w:sz w:val="26"/>
          <w:szCs w:val="26"/>
          <w:rtl/>
        </w:rPr>
        <w:t xml:space="preserve">  الترمذي (2/473) [برقم (579)]، والحاكم وصححه ووافقه الذهبي (1/219). </w:t>
      </w:r>
    </w:p>
  </w:footnote>
  <w:footnote w:id="65">
    <w:p w:rsidR="00332AB4" w:rsidRPr="005E3CD7" w:rsidRDefault="00332AB4" w:rsidP="00EE53AD">
      <w:pPr>
        <w:pStyle w:val="FootnoteText"/>
        <w:widowControl w:val="0"/>
        <w:spacing w:after="40" w:line="192" w:lineRule="auto"/>
        <w:ind w:left="340" w:hanging="340"/>
        <w:jc w:val="lowKashida"/>
        <w:rPr>
          <w:rFonts w:ascii="mylotus" w:hAnsi="mylotus" w:cs="mylotus"/>
          <w:spacing w:val="-6"/>
          <w:sz w:val="26"/>
          <w:szCs w:val="26"/>
          <w:rtl/>
        </w:rPr>
      </w:pPr>
      <w:r w:rsidRPr="005E3CD7">
        <w:rPr>
          <w:rFonts w:ascii="mylotus" w:hAnsi="mylotus" w:cs="AL-Hotham" w:hint="cs"/>
          <w:spacing w:val="-6"/>
          <w:sz w:val="26"/>
          <w:szCs w:val="30"/>
          <w:rtl/>
        </w:rPr>
        <w:t>(</w:t>
      </w:r>
      <w:r w:rsidRPr="005E3CD7">
        <w:rPr>
          <w:rStyle w:val="FootnoteReference"/>
          <w:rFonts w:ascii="mylotus" w:hAnsi="mylotus" w:cs="AL-Hotham" w:hint="cs"/>
          <w:spacing w:val="-6"/>
          <w:sz w:val="26"/>
          <w:szCs w:val="30"/>
          <w:rtl/>
        </w:rPr>
        <w:footnoteRef/>
      </w:r>
      <w:r w:rsidRPr="005E3CD7">
        <w:rPr>
          <w:rFonts w:ascii="mylotus" w:hAnsi="mylotus" w:cs="AL-Hotham" w:hint="cs"/>
          <w:spacing w:val="-6"/>
          <w:sz w:val="26"/>
          <w:szCs w:val="30"/>
          <w:rtl/>
        </w:rPr>
        <w:t>)</w:t>
      </w:r>
      <w:r w:rsidRPr="005E3CD7">
        <w:rPr>
          <w:rFonts w:ascii="mylotus" w:hAnsi="mylotus" w:cs="mylotus" w:hint="cs"/>
          <w:spacing w:val="-6"/>
          <w:sz w:val="26"/>
          <w:szCs w:val="26"/>
          <w:rtl/>
        </w:rPr>
        <w:t xml:space="preserve">  البخاري مع </w:t>
      </w:r>
      <w:r w:rsidRPr="005E3CD7">
        <w:rPr>
          <w:rFonts w:ascii="mylotus" w:hAnsi="mylotus" w:cs="mylotus" w:hint="cs"/>
          <w:spacing w:val="-6"/>
          <w:sz w:val="26"/>
          <w:rtl/>
        </w:rPr>
        <w:t>((</w:t>
      </w:r>
      <w:r w:rsidRPr="005E3CD7">
        <w:rPr>
          <w:rFonts w:ascii="mylotus" w:hAnsi="mylotus" w:cs="mylotus" w:hint="cs"/>
          <w:spacing w:val="-6"/>
          <w:sz w:val="26"/>
          <w:szCs w:val="26"/>
          <w:rtl/>
        </w:rPr>
        <w:t>الفتح</w:t>
      </w:r>
      <w:r w:rsidRPr="005E3CD7">
        <w:rPr>
          <w:rFonts w:ascii="mylotus" w:hAnsi="mylotus" w:cs="mylotus" w:hint="cs"/>
          <w:spacing w:val="-6"/>
          <w:sz w:val="26"/>
          <w:rtl/>
        </w:rPr>
        <w:t>))</w:t>
      </w:r>
      <w:r w:rsidRPr="005E3CD7">
        <w:rPr>
          <w:rFonts w:ascii="mylotus" w:hAnsi="mylotus" w:cs="mylotus" w:hint="cs"/>
          <w:spacing w:val="-6"/>
          <w:sz w:val="26"/>
          <w:szCs w:val="26"/>
          <w:rtl/>
        </w:rPr>
        <w:t xml:space="preserve"> (2/311) [برقم (831)،] ومسلم (1/301) [برقم (402)].</w:t>
      </w:r>
    </w:p>
  </w:footnote>
  <w:footnote w:id="66">
    <w:p w:rsidR="00332AB4" w:rsidRPr="0004065F" w:rsidRDefault="00332AB4" w:rsidP="00EE53AD">
      <w:pPr>
        <w:pStyle w:val="FootnoteText"/>
        <w:widowControl w:val="0"/>
        <w:spacing w:after="40" w:line="192" w:lineRule="auto"/>
        <w:ind w:left="340" w:hanging="340"/>
        <w:jc w:val="lowKashida"/>
        <w:rPr>
          <w:rFonts w:ascii="mylotus" w:hAnsi="mylotus" w:cs="mylotus"/>
          <w:sz w:val="26"/>
          <w:szCs w:val="26"/>
          <w:rtl/>
        </w:rPr>
      </w:pPr>
      <w:r w:rsidRPr="0004065F">
        <w:rPr>
          <w:rFonts w:ascii="mylotus" w:hAnsi="mylotus" w:cs="AL-Hotham" w:hint="cs"/>
          <w:sz w:val="26"/>
          <w:szCs w:val="30"/>
          <w:rtl/>
        </w:rPr>
        <w:t>(</w:t>
      </w:r>
      <w:r w:rsidRPr="0004065F">
        <w:rPr>
          <w:rStyle w:val="FootnoteReference"/>
          <w:rFonts w:ascii="mylotus" w:hAnsi="mylotus" w:cs="AL-Hotham" w:hint="cs"/>
          <w:sz w:val="26"/>
          <w:szCs w:val="30"/>
          <w:rtl/>
        </w:rPr>
        <w:footnoteRef/>
      </w:r>
      <w:r w:rsidRPr="0004065F">
        <w:rPr>
          <w:rFonts w:ascii="mylotus" w:hAnsi="mylotus" w:cs="AL-Hotham" w:hint="cs"/>
          <w:sz w:val="26"/>
          <w:szCs w:val="30"/>
          <w:rtl/>
        </w:rPr>
        <w:t>)</w:t>
      </w:r>
      <w:r w:rsidRPr="0004065F">
        <w:rPr>
          <w:rFonts w:ascii="mylotus" w:hAnsi="mylotus" w:cs="mylotus" w:hint="cs"/>
          <w:sz w:val="26"/>
          <w:szCs w:val="26"/>
          <w:rtl/>
        </w:rPr>
        <w:t xml:space="preserve">  البخاري مع </w:t>
      </w:r>
      <w:r w:rsidRPr="0004065F">
        <w:rPr>
          <w:rFonts w:ascii="mylotus" w:hAnsi="mylotus" w:cs="mylotus" w:hint="cs"/>
          <w:sz w:val="26"/>
          <w:rtl/>
        </w:rPr>
        <w:t>((</w:t>
      </w:r>
      <w:r w:rsidRPr="0004065F">
        <w:rPr>
          <w:rFonts w:ascii="mylotus" w:hAnsi="mylotus" w:cs="mylotus" w:hint="cs"/>
          <w:sz w:val="26"/>
          <w:szCs w:val="26"/>
          <w:rtl/>
        </w:rPr>
        <w:t>الفتح</w:t>
      </w:r>
      <w:r w:rsidRPr="0004065F">
        <w:rPr>
          <w:rFonts w:ascii="mylotus" w:hAnsi="mylotus" w:cs="mylotus" w:hint="cs"/>
          <w:sz w:val="26"/>
          <w:rtl/>
        </w:rPr>
        <w:t>))</w:t>
      </w:r>
      <w:r w:rsidRPr="0004065F">
        <w:rPr>
          <w:rFonts w:ascii="mylotus" w:hAnsi="mylotus" w:cs="mylotus" w:hint="cs"/>
          <w:sz w:val="26"/>
          <w:szCs w:val="26"/>
          <w:rtl/>
        </w:rPr>
        <w:t xml:space="preserve"> (6/408) [برقم (3370)]. </w:t>
      </w:r>
    </w:p>
  </w:footnote>
  <w:footnote w:id="67">
    <w:p w:rsidR="00332AB4" w:rsidRPr="00564B37" w:rsidRDefault="00332AB4" w:rsidP="00E638D0">
      <w:pPr>
        <w:pStyle w:val="FootnoteText"/>
        <w:widowControl w:val="0"/>
        <w:spacing w:after="40" w:line="192" w:lineRule="auto"/>
        <w:ind w:left="340" w:hanging="340"/>
        <w:jc w:val="lowKashida"/>
        <w:rPr>
          <w:rFonts w:ascii="mylotus" w:hAnsi="mylotus" w:cs="mylotus"/>
          <w:sz w:val="26"/>
          <w:szCs w:val="26"/>
          <w:rtl/>
        </w:rPr>
      </w:pPr>
      <w:r w:rsidRPr="00564B37">
        <w:rPr>
          <w:rFonts w:ascii="mylotus" w:hAnsi="mylotus" w:cs="AL-Hotham" w:hint="cs"/>
          <w:sz w:val="26"/>
          <w:szCs w:val="30"/>
          <w:rtl/>
        </w:rPr>
        <w:t>(</w:t>
      </w:r>
      <w:r w:rsidRPr="00564B37">
        <w:rPr>
          <w:rStyle w:val="FootnoteReference"/>
          <w:rFonts w:ascii="mylotus" w:hAnsi="mylotus" w:cs="AL-Hotham" w:hint="cs"/>
          <w:sz w:val="26"/>
          <w:szCs w:val="30"/>
          <w:rtl/>
        </w:rPr>
        <w:footnoteRef/>
      </w:r>
      <w:r w:rsidRPr="00564B37">
        <w:rPr>
          <w:rFonts w:ascii="mylotus" w:hAnsi="mylotus" w:cs="AL-Hotham" w:hint="cs"/>
          <w:sz w:val="26"/>
          <w:szCs w:val="30"/>
          <w:rtl/>
        </w:rPr>
        <w:t>)</w:t>
      </w:r>
      <w:r w:rsidRPr="00564B37">
        <w:rPr>
          <w:rFonts w:ascii="mylotus" w:hAnsi="mylotus" w:cs="mylotus" w:hint="cs"/>
          <w:sz w:val="26"/>
          <w:szCs w:val="26"/>
          <w:rtl/>
        </w:rPr>
        <w:t xml:space="preserve">  البخاري مع </w:t>
      </w:r>
      <w:r w:rsidRPr="00564B37">
        <w:rPr>
          <w:rFonts w:ascii="mylotus" w:hAnsi="mylotus" w:cs="mylotus" w:hint="cs"/>
          <w:sz w:val="26"/>
          <w:rtl/>
        </w:rPr>
        <w:t>((</w:t>
      </w:r>
      <w:r w:rsidRPr="00564B37">
        <w:rPr>
          <w:rFonts w:ascii="mylotus" w:hAnsi="mylotus" w:cs="mylotus" w:hint="cs"/>
          <w:sz w:val="26"/>
          <w:szCs w:val="26"/>
          <w:rtl/>
        </w:rPr>
        <w:t>الفتح</w:t>
      </w:r>
      <w:r w:rsidRPr="00564B37">
        <w:rPr>
          <w:rFonts w:ascii="mylotus" w:hAnsi="mylotus" w:cs="mylotus" w:hint="cs"/>
          <w:sz w:val="26"/>
          <w:rtl/>
        </w:rPr>
        <w:t>))</w:t>
      </w:r>
      <w:r w:rsidRPr="00564B37">
        <w:rPr>
          <w:rFonts w:ascii="mylotus" w:hAnsi="mylotus" w:cs="mylotus" w:hint="cs"/>
          <w:sz w:val="26"/>
          <w:szCs w:val="26"/>
          <w:rtl/>
        </w:rPr>
        <w:t xml:space="preserve"> (6/407) [برقم (3369)]، ومسلم (1/306) [برقم (407)]، واللفظ له. </w:t>
      </w:r>
    </w:p>
  </w:footnote>
  <w:footnote w:id="68">
    <w:p w:rsidR="00332AB4" w:rsidRPr="00400A3D" w:rsidRDefault="00332AB4" w:rsidP="00400A3D">
      <w:pPr>
        <w:pStyle w:val="FootnoteText"/>
        <w:widowControl w:val="0"/>
        <w:spacing w:after="40" w:line="192" w:lineRule="auto"/>
        <w:ind w:left="680" w:hanging="340"/>
        <w:jc w:val="lowKashida"/>
        <w:rPr>
          <w:rFonts w:ascii="mylotus" w:hAnsi="mylotus" w:cs="mylotus"/>
          <w:sz w:val="26"/>
          <w:szCs w:val="26"/>
          <w:rtl/>
        </w:rPr>
      </w:pPr>
      <w:r w:rsidRPr="00400A3D">
        <w:rPr>
          <w:rFonts w:ascii="mylotus" w:hAnsi="mylotus" w:cs="AL-Hotham" w:hint="cs"/>
          <w:sz w:val="26"/>
          <w:szCs w:val="30"/>
          <w:rtl/>
        </w:rPr>
        <w:t>(</w:t>
      </w:r>
      <w:r w:rsidRPr="00400A3D">
        <w:rPr>
          <w:rStyle w:val="FootnoteReference"/>
          <w:rFonts w:ascii="mylotus" w:hAnsi="mylotus" w:cs="AL-Hotham" w:hint="cs"/>
          <w:sz w:val="26"/>
          <w:szCs w:val="30"/>
          <w:rtl/>
        </w:rPr>
        <w:footnoteRef/>
      </w:r>
      <w:r w:rsidRPr="00400A3D">
        <w:rPr>
          <w:rFonts w:ascii="mylotus" w:hAnsi="mylotus" w:cs="AL-Hotham" w:hint="cs"/>
          <w:sz w:val="26"/>
          <w:szCs w:val="30"/>
          <w:rtl/>
        </w:rPr>
        <w:t>)</w:t>
      </w:r>
      <w:r w:rsidRPr="00400A3D">
        <w:rPr>
          <w:rFonts w:ascii="mylotus" w:hAnsi="mylotus" w:cs="mylotus" w:hint="cs"/>
          <w:sz w:val="26"/>
          <w:szCs w:val="26"/>
          <w:rtl/>
        </w:rPr>
        <w:t xml:space="preserve">  البخاري (2/102)، برقم 1377]، ومسلم (1/412) [برقم (588)] واللفظ لمسلم. </w:t>
      </w:r>
    </w:p>
  </w:footnote>
  <w:footnote w:id="69">
    <w:p w:rsidR="00332AB4" w:rsidRPr="00D22C51" w:rsidRDefault="00332AB4" w:rsidP="00E638D0">
      <w:pPr>
        <w:pStyle w:val="FootnoteText"/>
        <w:widowControl w:val="0"/>
        <w:spacing w:after="40" w:line="192" w:lineRule="auto"/>
        <w:ind w:left="340" w:hanging="340"/>
        <w:jc w:val="lowKashida"/>
        <w:rPr>
          <w:rFonts w:ascii="mylotus" w:hAnsi="mylotus" w:cs="mylotus"/>
          <w:sz w:val="26"/>
          <w:szCs w:val="26"/>
          <w:rtl/>
        </w:rPr>
      </w:pPr>
      <w:r w:rsidRPr="00D22C51">
        <w:rPr>
          <w:rFonts w:ascii="mylotus" w:hAnsi="mylotus" w:cs="AL-Hotham" w:hint="cs"/>
          <w:sz w:val="26"/>
          <w:szCs w:val="30"/>
          <w:rtl/>
        </w:rPr>
        <w:t>(</w:t>
      </w:r>
      <w:r w:rsidRPr="00D22C51">
        <w:rPr>
          <w:rStyle w:val="FootnoteReference"/>
          <w:rFonts w:ascii="mylotus" w:hAnsi="mylotus" w:cs="AL-Hotham" w:hint="cs"/>
          <w:sz w:val="26"/>
          <w:szCs w:val="30"/>
          <w:rtl/>
        </w:rPr>
        <w:footnoteRef/>
      </w:r>
      <w:r w:rsidRPr="00D22C51">
        <w:rPr>
          <w:rFonts w:ascii="mylotus" w:hAnsi="mylotus" w:cs="AL-Hotham" w:hint="cs"/>
          <w:sz w:val="26"/>
          <w:szCs w:val="30"/>
          <w:rtl/>
        </w:rPr>
        <w:t>)</w:t>
      </w:r>
      <w:r w:rsidRPr="00D22C51">
        <w:rPr>
          <w:rFonts w:ascii="mylotus" w:hAnsi="mylotus" w:cs="mylotus" w:hint="cs"/>
          <w:sz w:val="26"/>
          <w:szCs w:val="26"/>
          <w:rtl/>
        </w:rPr>
        <w:t xml:space="preserve">  البخاري (2/102) [برقم (832)]، ومسلم واللفظ له، (1/412) [برقم (589)]. </w:t>
      </w:r>
    </w:p>
  </w:footnote>
  <w:footnote w:id="70">
    <w:p w:rsidR="00332AB4" w:rsidRPr="009049D2" w:rsidRDefault="00332AB4" w:rsidP="00E638D0">
      <w:pPr>
        <w:pStyle w:val="FootnoteText"/>
        <w:widowControl w:val="0"/>
        <w:spacing w:after="40" w:line="192" w:lineRule="auto"/>
        <w:ind w:left="340" w:hanging="340"/>
        <w:jc w:val="lowKashida"/>
        <w:rPr>
          <w:rFonts w:ascii="mylotus" w:hAnsi="mylotus" w:cs="mylotus"/>
          <w:sz w:val="26"/>
          <w:szCs w:val="26"/>
          <w:rtl/>
        </w:rPr>
      </w:pPr>
      <w:r w:rsidRPr="009049D2">
        <w:rPr>
          <w:rFonts w:ascii="mylotus" w:hAnsi="mylotus" w:cs="AL-Hotham" w:hint="cs"/>
          <w:sz w:val="26"/>
          <w:szCs w:val="30"/>
          <w:rtl/>
        </w:rPr>
        <w:t>(</w:t>
      </w:r>
      <w:r w:rsidRPr="009049D2">
        <w:rPr>
          <w:rStyle w:val="FootnoteReference"/>
          <w:rFonts w:ascii="mylotus" w:hAnsi="mylotus" w:cs="AL-Hotham" w:hint="cs"/>
          <w:sz w:val="26"/>
          <w:szCs w:val="30"/>
          <w:rtl/>
        </w:rPr>
        <w:footnoteRef/>
      </w:r>
      <w:r w:rsidRPr="009049D2">
        <w:rPr>
          <w:rFonts w:ascii="mylotus" w:hAnsi="mylotus" w:cs="AL-Hotham" w:hint="cs"/>
          <w:sz w:val="26"/>
          <w:szCs w:val="30"/>
          <w:rtl/>
        </w:rPr>
        <w:t>)</w:t>
      </w:r>
      <w:r w:rsidRPr="009049D2">
        <w:rPr>
          <w:rFonts w:ascii="mylotus" w:hAnsi="mylotus" w:cs="mylotus" w:hint="cs"/>
          <w:sz w:val="26"/>
          <w:szCs w:val="26"/>
          <w:rtl/>
        </w:rPr>
        <w:t xml:space="preserve">  البخاري (8/168) [برقم (7387)]، ومسلم (4/2078) [برقم (2705)]. </w:t>
      </w:r>
    </w:p>
  </w:footnote>
  <w:footnote w:id="71">
    <w:p w:rsidR="00332AB4" w:rsidRPr="00086A7B" w:rsidRDefault="00332AB4" w:rsidP="00E638D0">
      <w:pPr>
        <w:pStyle w:val="FootnoteText"/>
        <w:widowControl w:val="0"/>
        <w:spacing w:after="40" w:line="192" w:lineRule="auto"/>
        <w:ind w:left="340" w:hanging="340"/>
        <w:jc w:val="lowKashida"/>
        <w:rPr>
          <w:rFonts w:ascii="mylotus" w:hAnsi="mylotus" w:cs="mylotus"/>
          <w:sz w:val="26"/>
          <w:szCs w:val="26"/>
          <w:rtl/>
        </w:rPr>
      </w:pPr>
      <w:r w:rsidRPr="00086A7B">
        <w:rPr>
          <w:rFonts w:ascii="mylotus" w:hAnsi="mylotus" w:cs="AL-Hotham" w:hint="cs"/>
          <w:sz w:val="26"/>
          <w:szCs w:val="30"/>
          <w:rtl/>
        </w:rPr>
        <w:t>(</w:t>
      </w:r>
      <w:r w:rsidRPr="00086A7B">
        <w:rPr>
          <w:rStyle w:val="FootnoteReference"/>
          <w:rFonts w:ascii="mylotus" w:hAnsi="mylotus" w:cs="AL-Hotham" w:hint="cs"/>
          <w:sz w:val="26"/>
          <w:szCs w:val="30"/>
          <w:rtl/>
        </w:rPr>
        <w:footnoteRef/>
      </w:r>
      <w:r w:rsidRPr="00086A7B">
        <w:rPr>
          <w:rFonts w:ascii="mylotus" w:hAnsi="mylotus" w:cs="AL-Hotham" w:hint="cs"/>
          <w:sz w:val="26"/>
          <w:szCs w:val="30"/>
          <w:rtl/>
        </w:rPr>
        <w:t>)</w:t>
      </w:r>
      <w:r w:rsidRPr="00086A7B">
        <w:rPr>
          <w:rFonts w:ascii="mylotus" w:hAnsi="mylotus" w:cs="mylotus" w:hint="cs"/>
          <w:sz w:val="26"/>
          <w:szCs w:val="26"/>
          <w:rtl/>
        </w:rPr>
        <w:t xml:space="preserve">  مسلم (1/534) [برقم (771)]. </w:t>
      </w:r>
    </w:p>
  </w:footnote>
  <w:footnote w:id="72">
    <w:p w:rsidR="00332AB4" w:rsidRPr="007D0D41" w:rsidRDefault="00332AB4" w:rsidP="00E638D0">
      <w:pPr>
        <w:pStyle w:val="FootnoteText"/>
        <w:widowControl w:val="0"/>
        <w:spacing w:after="40" w:line="192" w:lineRule="auto"/>
        <w:ind w:left="340" w:hanging="340"/>
        <w:jc w:val="lowKashida"/>
        <w:rPr>
          <w:rFonts w:ascii="mylotus" w:hAnsi="mylotus" w:cs="mylotus"/>
          <w:sz w:val="26"/>
          <w:szCs w:val="26"/>
          <w:rtl/>
        </w:rPr>
      </w:pPr>
      <w:r w:rsidRPr="007D0D41">
        <w:rPr>
          <w:rFonts w:ascii="mylotus" w:hAnsi="mylotus" w:cs="AL-Hotham" w:hint="cs"/>
          <w:sz w:val="26"/>
          <w:szCs w:val="30"/>
          <w:rtl/>
        </w:rPr>
        <w:t>(</w:t>
      </w:r>
      <w:r w:rsidRPr="007D0D41">
        <w:rPr>
          <w:rStyle w:val="FootnoteReference"/>
          <w:rFonts w:ascii="mylotus" w:hAnsi="mylotus" w:cs="AL-Hotham" w:hint="cs"/>
          <w:sz w:val="26"/>
          <w:szCs w:val="30"/>
          <w:rtl/>
        </w:rPr>
        <w:footnoteRef/>
      </w:r>
      <w:r w:rsidRPr="007D0D41">
        <w:rPr>
          <w:rFonts w:ascii="mylotus" w:hAnsi="mylotus" w:cs="AL-Hotham" w:hint="cs"/>
          <w:sz w:val="26"/>
          <w:szCs w:val="30"/>
          <w:rtl/>
        </w:rPr>
        <w:t>)</w:t>
      </w:r>
      <w:r w:rsidRPr="007D0D41">
        <w:rPr>
          <w:rFonts w:ascii="mylotus" w:hAnsi="mylotus" w:cs="mylotus" w:hint="cs"/>
          <w:sz w:val="26"/>
          <w:szCs w:val="26"/>
          <w:rtl/>
        </w:rPr>
        <w:t xml:space="preserve">  أبو داود (2/86) [برقم (1522)]،والنسائي (3/53)، وصححه الألباني في صحيح أبي داود (1/284). </w:t>
      </w:r>
    </w:p>
  </w:footnote>
  <w:footnote w:id="73">
    <w:p w:rsidR="00332AB4" w:rsidRPr="00F75959" w:rsidRDefault="00332AB4" w:rsidP="00E638D0">
      <w:pPr>
        <w:pStyle w:val="FootnoteText"/>
        <w:widowControl w:val="0"/>
        <w:spacing w:after="40" w:line="192" w:lineRule="auto"/>
        <w:ind w:left="340" w:hanging="340"/>
        <w:jc w:val="lowKashida"/>
        <w:rPr>
          <w:rFonts w:ascii="mylotus" w:hAnsi="mylotus" w:cs="mylotus"/>
          <w:sz w:val="26"/>
          <w:szCs w:val="26"/>
          <w:rtl/>
        </w:rPr>
      </w:pPr>
      <w:r w:rsidRPr="00F75959">
        <w:rPr>
          <w:rFonts w:ascii="mylotus" w:hAnsi="mylotus" w:cs="AL-Hotham" w:hint="cs"/>
          <w:sz w:val="26"/>
          <w:szCs w:val="30"/>
          <w:rtl/>
        </w:rPr>
        <w:t>(</w:t>
      </w:r>
      <w:r w:rsidRPr="00F75959">
        <w:rPr>
          <w:rStyle w:val="FootnoteReference"/>
          <w:rFonts w:ascii="mylotus" w:hAnsi="mylotus" w:cs="AL-Hotham" w:hint="cs"/>
          <w:sz w:val="26"/>
          <w:szCs w:val="30"/>
          <w:rtl/>
        </w:rPr>
        <w:footnoteRef/>
      </w:r>
      <w:r w:rsidRPr="00F75959">
        <w:rPr>
          <w:rFonts w:ascii="mylotus" w:hAnsi="mylotus" w:cs="AL-Hotham" w:hint="cs"/>
          <w:sz w:val="26"/>
          <w:szCs w:val="30"/>
          <w:rtl/>
        </w:rPr>
        <w:t>)</w:t>
      </w:r>
      <w:r w:rsidRPr="00F75959">
        <w:rPr>
          <w:rFonts w:ascii="mylotus" w:hAnsi="mylotus" w:cs="mylotus" w:hint="cs"/>
          <w:sz w:val="26"/>
          <w:szCs w:val="26"/>
          <w:rtl/>
        </w:rPr>
        <w:t xml:space="preserve">  البخاري مع الفتح (6/35) [برقم (2822)]. </w:t>
      </w:r>
    </w:p>
  </w:footnote>
  <w:footnote w:id="74">
    <w:p w:rsidR="00332AB4" w:rsidRPr="00035216" w:rsidRDefault="00332AB4" w:rsidP="00E638D0">
      <w:pPr>
        <w:pStyle w:val="FootnoteText"/>
        <w:widowControl w:val="0"/>
        <w:spacing w:after="40" w:line="192" w:lineRule="auto"/>
        <w:ind w:left="340" w:hanging="340"/>
        <w:jc w:val="lowKashida"/>
        <w:rPr>
          <w:rFonts w:ascii="mylotus" w:hAnsi="mylotus" w:cs="mylotus"/>
          <w:sz w:val="26"/>
          <w:szCs w:val="26"/>
          <w:rtl/>
        </w:rPr>
      </w:pPr>
      <w:r w:rsidRPr="00035216">
        <w:rPr>
          <w:rFonts w:ascii="mylotus" w:hAnsi="mylotus" w:cs="AL-Hotham" w:hint="cs"/>
          <w:sz w:val="26"/>
          <w:szCs w:val="30"/>
          <w:rtl/>
        </w:rPr>
        <w:t>(</w:t>
      </w:r>
      <w:r w:rsidRPr="00035216">
        <w:rPr>
          <w:rStyle w:val="FootnoteReference"/>
          <w:rFonts w:ascii="mylotus" w:hAnsi="mylotus" w:cs="AL-Hotham" w:hint="cs"/>
          <w:sz w:val="26"/>
          <w:szCs w:val="30"/>
          <w:rtl/>
        </w:rPr>
        <w:footnoteRef/>
      </w:r>
      <w:r w:rsidRPr="00035216">
        <w:rPr>
          <w:rFonts w:ascii="mylotus" w:hAnsi="mylotus" w:cs="AL-Hotham" w:hint="cs"/>
          <w:sz w:val="26"/>
          <w:szCs w:val="30"/>
          <w:rtl/>
        </w:rPr>
        <w:t>)</w:t>
      </w:r>
      <w:r w:rsidRPr="00035216">
        <w:rPr>
          <w:rFonts w:ascii="mylotus" w:hAnsi="mylotus" w:cs="mylotus" w:hint="cs"/>
          <w:sz w:val="26"/>
          <w:szCs w:val="26"/>
          <w:rtl/>
        </w:rPr>
        <w:t xml:space="preserve">  أبو داود [برقم (792)]، وابن ماجه، وانظر صحيح ابن ماجة (2/328). </w:t>
      </w:r>
    </w:p>
  </w:footnote>
  <w:footnote w:id="75">
    <w:p w:rsidR="00332AB4" w:rsidRPr="00035216" w:rsidRDefault="00332AB4" w:rsidP="00E638D0">
      <w:pPr>
        <w:pStyle w:val="FootnoteText"/>
        <w:widowControl w:val="0"/>
        <w:spacing w:after="40" w:line="192" w:lineRule="auto"/>
        <w:ind w:left="340" w:hanging="340"/>
        <w:jc w:val="lowKashida"/>
        <w:rPr>
          <w:rFonts w:ascii="mylotus" w:hAnsi="mylotus" w:cs="mylotus"/>
          <w:spacing w:val="-4"/>
          <w:sz w:val="26"/>
          <w:szCs w:val="26"/>
          <w:rtl/>
        </w:rPr>
      </w:pPr>
      <w:r w:rsidRPr="00035216">
        <w:rPr>
          <w:rFonts w:ascii="mylotus" w:hAnsi="mylotus" w:cs="AL-Hotham" w:hint="cs"/>
          <w:spacing w:val="-4"/>
          <w:sz w:val="26"/>
          <w:szCs w:val="30"/>
          <w:rtl/>
        </w:rPr>
        <w:t>(</w:t>
      </w:r>
      <w:r w:rsidRPr="00035216">
        <w:rPr>
          <w:rStyle w:val="FootnoteReference"/>
          <w:rFonts w:ascii="mylotus" w:hAnsi="mylotus" w:cs="AL-Hotham" w:hint="cs"/>
          <w:spacing w:val="-4"/>
          <w:sz w:val="26"/>
          <w:szCs w:val="30"/>
          <w:rtl/>
        </w:rPr>
        <w:footnoteRef/>
      </w:r>
      <w:r w:rsidRPr="00035216">
        <w:rPr>
          <w:rFonts w:ascii="mylotus" w:hAnsi="mylotus" w:cs="AL-Hotham" w:hint="cs"/>
          <w:spacing w:val="-4"/>
          <w:sz w:val="26"/>
          <w:szCs w:val="30"/>
          <w:rtl/>
        </w:rPr>
        <w:t>)</w:t>
      </w:r>
      <w:r w:rsidRPr="00035216">
        <w:rPr>
          <w:rFonts w:ascii="mylotus" w:hAnsi="mylotus" w:cs="mylotus" w:hint="cs"/>
          <w:spacing w:val="-4"/>
          <w:sz w:val="26"/>
          <w:szCs w:val="26"/>
          <w:rtl/>
        </w:rPr>
        <w:t xml:space="preserve">  النسائي (4/54، 55)، وأحمد (4/364)، وصححه الألباني في صحيح النسائي (1/281). </w:t>
      </w:r>
    </w:p>
  </w:footnote>
  <w:footnote w:id="76">
    <w:p w:rsidR="00332AB4" w:rsidRPr="00465F93" w:rsidRDefault="00332AB4" w:rsidP="00792F2F">
      <w:pPr>
        <w:pStyle w:val="FootnoteText"/>
        <w:widowControl w:val="0"/>
        <w:spacing w:after="40" w:line="192" w:lineRule="auto"/>
        <w:ind w:left="340" w:hanging="340"/>
        <w:jc w:val="lowKashida"/>
        <w:rPr>
          <w:rFonts w:ascii="mylotus" w:hAnsi="mylotus" w:cs="mylotus"/>
          <w:sz w:val="26"/>
          <w:szCs w:val="26"/>
          <w:rtl/>
        </w:rPr>
      </w:pPr>
      <w:r w:rsidRPr="00465F93">
        <w:rPr>
          <w:rFonts w:ascii="mylotus" w:hAnsi="mylotus" w:cs="AL-Hotham" w:hint="cs"/>
          <w:sz w:val="26"/>
          <w:szCs w:val="30"/>
          <w:rtl/>
        </w:rPr>
        <w:t>(</w:t>
      </w:r>
      <w:r w:rsidRPr="00465F93">
        <w:rPr>
          <w:rStyle w:val="FootnoteReference"/>
          <w:rFonts w:ascii="mylotus" w:hAnsi="mylotus" w:cs="AL-Hotham" w:hint="cs"/>
          <w:sz w:val="26"/>
          <w:szCs w:val="30"/>
          <w:rtl/>
        </w:rPr>
        <w:footnoteRef/>
      </w:r>
      <w:r w:rsidRPr="00465F93">
        <w:rPr>
          <w:rFonts w:ascii="mylotus" w:hAnsi="mylotus" w:cs="AL-Hotham" w:hint="cs"/>
          <w:sz w:val="26"/>
          <w:szCs w:val="30"/>
          <w:rtl/>
        </w:rPr>
        <w:t>)</w:t>
      </w:r>
      <w:r w:rsidRPr="00465F93">
        <w:rPr>
          <w:rFonts w:ascii="mylotus" w:hAnsi="mylotus" w:cs="mylotus" w:hint="cs"/>
          <w:sz w:val="26"/>
          <w:szCs w:val="26"/>
          <w:rtl/>
        </w:rPr>
        <w:t xml:space="preserve">  أخرجه النسائي بلفظه (3/52)، وأحمد (4/238)، وصححه الألباني ففي </w:t>
      </w:r>
      <w:r w:rsidRPr="00465F93">
        <w:rPr>
          <w:rFonts w:ascii="mylotus" w:hAnsi="mylotus" w:cs="mylotus" w:hint="cs"/>
          <w:sz w:val="26"/>
          <w:rtl/>
        </w:rPr>
        <w:t>((</w:t>
      </w:r>
      <w:r w:rsidRPr="00465F93">
        <w:rPr>
          <w:rFonts w:ascii="mylotus" w:hAnsi="mylotus" w:cs="mylotus" w:hint="cs"/>
          <w:sz w:val="26"/>
          <w:szCs w:val="26"/>
          <w:rtl/>
        </w:rPr>
        <w:t>صحيح النسائي</w:t>
      </w:r>
      <w:r w:rsidRPr="00465F93">
        <w:rPr>
          <w:rFonts w:ascii="mylotus" w:hAnsi="mylotus" w:cs="mylotus" w:hint="cs"/>
          <w:sz w:val="26"/>
          <w:rtl/>
        </w:rPr>
        <w:t>))</w:t>
      </w:r>
      <w:r w:rsidRPr="00465F93">
        <w:rPr>
          <w:rFonts w:ascii="mylotus" w:hAnsi="mylotus" w:cs="mylotus" w:hint="cs"/>
          <w:sz w:val="26"/>
          <w:szCs w:val="26"/>
          <w:rtl/>
        </w:rPr>
        <w:t xml:space="preserve"> (1/280). (ق).</w:t>
      </w:r>
    </w:p>
  </w:footnote>
  <w:footnote w:id="77">
    <w:p w:rsidR="00332AB4" w:rsidRPr="00E90293" w:rsidRDefault="00332AB4" w:rsidP="00516B51">
      <w:pPr>
        <w:pStyle w:val="FootnoteText"/>
        <w:widowControl w:val="0"/>
        <w:spacing w:after="40" w:line="192" w:lineRule="auto"/>
        <w:ind w:left="340" w:hanging="340"/>
        <w:jc w:val="lowKashida"/>
        <w:rPr>
          <w:rFonts w:ascii="mylotus" w:hAnsi="mylotus" w:cs="mylotus"/>
          <w:sz w:val="26"/>
          <w:szCs w:val="26"/>
          <w:rtl/>
        </w:rPr>
      </w:pPr>
      <w:r w:rsidRPr="00E90293">
        <w:rPr>
          <w:rFonts w:ascii="mylotus" w:hAnsi="mylotus" w:cs="AL-Hotham" w:hint="cs"/>
          <w:sz w:val="26"/>
          <w:szCs w:val="30"/>
          <w:rtl/>
        </w:rPr>
        <w:t>(</w:t>
      </w:r>
      <w:r w:rsidRPr="00E90293">
        <w:rPr>
          <w:rStyle w:val="FootnoteReference"/>
          <w:rFonts w:ascii="mylotus" w:hAnsi="mylotus" w:cs="AL-Hotham" w:hint="cs"/>
          <w:sz w:val="26"/>
          <w:szCs w:val="30"/>
          <w:rtl/>
        </w:rPr>
        <w:footnoteRef/>
      </w:r>
      <w:r w:rsidRPr="00E90293">
        <w:rPr>
          <w:rFonts w:ascii="mylotus" w:hAnsi="mylotus" w:cs="AL-Hotham" w:hint="cs"/>
          <w:sz w:val="26"/>
          <w:szCs w:val="30"/>
          <w:rtl/>
        </w:rPr>
        <w:t>)</w:t>
      </w:r>
      <w:r w:rsidRPr="00E90293">
        <w:rPr>
          <w:rFonts w:ascii="mylotus" w:hAnsi="mylotus" w:cs="mylotus" w:hint="cs"/>
          <w:sz w:val="26"/>
          <w:szCs w:val="26"/>
          <w:rtl/>
        </w:rPr>
        <w:t xml:space="preserve">  رواه أهل السنن [أبو داود برقم (1495)، والنسائي (3/52)، وابن ماجة برقم (3858)، الترمذي، برقم (3544)]، وانظر: </w:t>
      </w:r>
      <w:r w:rsidRPr="00E90293">
        <w:rPr>
          <w:rFonts w:ascii="mylotus" w:hAnsi="mylotus" w:cs="mylotus" w:hint="cs"/>
          <w:sz w:val="26"/>
          <w:rtl/>
        </w:rPr>
        <w:t>((</w:t>
      </w:r>
      <w:r w:rsidRPr="00E90293">
        <w:rPr>
          <w:rFonts w:ascii="mylotus" w:hAnsi="mylotus" w:cs="mylotus" w:hint="cs"/>
          <w:sz w:val="26"/>
          <w:szCs w:val="26"/>
          <w:rtl/>
        </w:rPr>
        <w:t>صحيح ابن ماجه</w:t>
      </w:r>
      <w:r w:rsidRPr="00E90293">
        <w:rPr>
          <w:rFonts w:ascii="mylotus" w:hAnsi="mylotus" w:cs="mylotus" w:hint="cs"/>
          <w:sz w:val="26"/>
          <w:rtl/>
        </w:rPr>
        <w:t>))</w:t>
      </w:r>
      <w:r w:rsidRPr="00E90293">
        <w:rPr>
          <w:rFonts w:ascii="mylotus" w:hAnsi="mylotus" w:cs="mylotus" w:hint="cs"/>
          <w:sz w:val="26"/>
          <w:szCs w:val="26"/>
          <w:rtl/>
        </w:rPr>
        <w:t xml:space="preserve"> (2/329). </w:t>
      </w:r>
    </w:p>
  </w:footnote>
  <w:footnote w:id="78">
    <w:p w:rsidR="00332AB4" w:rsidRPr="00643AC0" w:rsidRDefault="00332AB4" w:rsidP="00516B51">
      <w:pPr>
        <w:pStyle w:val="FootnoteText"/>
        <w:widowControl w:val="0"/>
        <w:spacing w:after="40" w:line="192" w:lineRule="auto"/>
        <w:ind w:left="340" w:hanging="340"/>
        <w:jc w:val="lowKashida"/>
        <w:rPr>
          <w:rFonts w:ascii="mylotus" w:hAnsi="mylotus" w:cs="mylotus"/>
          <w:sz w:val="26"/>
          <w:szCs w:val="26"/>
          <w:rtl/>
        </w:rPr>
      </w:pPr>
      <w:r w:rsidRPr="00643AC0">
        <w:rPr>
          <w:rFonts w:ascii="mylotus" w:hAnsi="mylotus" w:cs="AL-Hotham" w:hint="cs"/>
          <w:sz w:val="26"/>
          <w:szCs w:val="30"/>
          <w:rtl/>
        </w:rPr>
        <w:t>(</w:t>
      </w:r>
      <w:r w:rsidRPr="00643AC0">
        <w:rPr>
          <w:rStyle w:val="FootnoteReference"/>
          <w:rFonts w:ascii="mylotus" w:hAnsi="mylotus" w:cs="AL-Hotham" w:hint="cs"/>
          <w:sz w:val="26"/>
          <w:szCs w:val="30"/>
          <w:rtl/>
        </w:rPr>
        <w:footnoteRef/>
      </w:r>
      <w:r w:rsidRPr="00643AC0">
        <w:rPr>
          <w:rFonts w:ascii="mylotus" w:hAnsi="mylotus" w:cs="AL-Hotham" w:hint="cs"/>
          <w:sz w:val="26"/>
          <w:szCs w:val="30"/>
          <w:rtl/>
        </w:rPr>
        <w:t>)</w:t>
      </w:r>
      <w:r w:rsidRPr="00643AC0">
        <w:rPr>
          <w:rFonts w:ascii="mylotus" w:hAnsi="mylotus" w:cs="mylotus" w:hint="cs"/>
          <w:sz w:val="26"/>
          <w:szCs w:val="26"/>
          <w:rtl/>
        </w:rPr>
        <w:t xml:space="preserve">  أبو داود (2/62) [برقم (1493)]، والترمذي (5/515) [برقم (3475)]، وابن ماجة (2/1267) [برقم (3857]، وأحمد (5/360)، وانظر </w:t>
      </w:r>
      <w:r w:rsidRPr="00643AC0">
        <w:rPr>
          <w:rFonts w:ascii="mylotus" w:hAnsi="mylotus" w:cs="mylotus" w:hint="cs"/>
          <w:sz w:val="26"/>
          <w:rtl/>
        </w:rPr>
        <w:t>((</w:t>
      </w:r>
      <w:r w:rsidRPr="00643AC0">
        <w:rPr>
          <w:rFonts w:ascii="mylotus" w:hAnsi="mylotus" w:cs="mylotus" w:hint="cs"/>
          <w:sz w:val="26"/>
          <w:szCs w:val="26"/>
          <w:rtl/>
        </w:rPr>
        <w:t>صحيح ابن ماجة</w:t>
      </w:r>
      <w:r w:rsidRPr="00643AC0">
        <w:rPr>
          <w:rFonts w:ascii="mylotus" w:hAnsi="mylotus" w:cs="mylotus" w:hint="cs"/>
          <w:sz w:val="26"/>
          <w:rtl/>
        </w:rPr>
        <w:t>))</w:t>
      </w:r>
      <w:r w:rsidRPr="00643AC0">
        <w:rPr>
          <w:rFonts w:ascii="mylotus" w:hAnsi="mylotus" w:cs="mylotus" w:hint="cs"/>
          <w:sz w:val="26"/>
          <w:szCs w:val="26"/>
          <w:rtl/>
        </w:rPr>
        <w:t xml:space="preserve"> (2/329)، و</w:t>
      </w:r>
      <w:r w:rsidRPr="00643AC0">
        <w:rPr>
          <w:rFonts w:ascii="mylotus" w:hAnsi="mylotus" w:cs="mylotus" w:hint="cs"/>
          <w:sz w:val="26"/>
          <w:rtl/>
        </w:rPr>
        <w:t>((</w:t>
      </w:r>
      <w:r w:rsidRPr="00643AC0">
        <w:rPr>
          <w:rFonts w:ascii="mylotus" w:hAnsi="mylotus" w:cs="mylotus" w:hint="cs"/>
          <w:sz w:val="26"/>
          <w:szCs w:val="26"/>
          <w:rtl/>
        </w:rPr>
        <w:t>صحيح الترمذي</w:t>
      </w:r>
      <w:r w:rsidRPr="00643AC0">
        <w:rPr>
          <w:rFonts w:ascii="mylotus" w:hAnsi="mylotus" w:cs="mylotus" w:hint="cs"/>
          <w:sz w:val="26"/>
          <w:rtl/>
        </w:rPr>
        <w:t>))</w:t>
      </w:r>
      <w:r w:rsidRPr="00643AC0">
        <w:rPr>
          <w:rFonts w:ascii="mylotus" w:hAnsi="mylotus" w:cs="mylotus" w:hint="cs"/>
          <w:sz w:val="26"/>
          <w:szCs w:val="26"/>
          <w:rtl/>
        </w:rPr>
        <w:t xml:space="preserve"> (3/163). </w:t>
      </w:r>
    </w:p>
  </w:footnote>
  <w:footnote w:id="79">
    <w:p w:rsidR="00332AB4" w:rsidRPr="00D2707C" w:rsidRDefault="00332AB4" w:rsidP="00516B51">
      <w:pPr>
        <w:pStyle w:val="FootnoteText"/>
        <w:widowControl w:val="0"/>
        <w:spacing w:after="40" w:line="192" w:lineRule="auto"/>
        <w:ind w:left="340" w:hanging="340"/>
        <w:jc w:val="lowKashida"/>
        <w:rPr>
          <w:rFonts w:ascii="mylotus" w:hAnsi="mylotus" w:cs="mylotus"/>
          <w:sz w:val="26"/>
          <w:szCs w:val="26"/>
          <w:rtl/>
        </w:rPr>
      </w:pPr>
      <w:r w:rsidRPr="00D2707C">
        <w:rPr>
          <w:rFonts w:ascii="mylotus" w:hAnsi="mylotus" w:cs="AL-Hotham" w:hint="cs"/>
          <w:sz w:val="26"/>
          <w:szCs w:val="30"/>
          <w:rtl/>
        </w:rPr>
        <w:t>(</w:t>
      </w:r>
      <w:r w:rsidRPr="00D2707C">
        <w:rPr>
          <w:rStyle w:val="FootnoteReference"/>
          <w:rFonts w:ascii="mylotus" w:hAnsi="mylotus" w:cs="AL-Hotham" w:hint="cs"/>
          <w:sz w:val="26"/>
          <w:szCs w:val="30"/>
          <w:rtl/>
        </w:rPr>
        <w:footnoteRef/>
      </w:r>
      <w:r w:rsidRPr="00D2707C">
        <w:rPr>
          <w:rFonts w:ascii="mylotus" w:hAnsi="mylotus" w:cs="AL-Hotham" w:hint="cs"/>
          <w:sz w:val="26"/>
          <w:szCs w:val="30"/>
          <w:rtl/>
        </w:rPr>
        <w:t>)</w:t>
      </w:r>
      <w:r w:rsidRPr="00D2707C">
        <w:rPr>
          <w:rFonts w:ascii="mylotus" w:hAnsi="mylotus" w:cs="mylotus" w:hint="cs"/>
          <w:sz w:val="26"/>
          <w:szCs w:val="26"/>
          <w:rtl/>
        </w:rPr>
        <w:t xml:space="preserve">  مسلم (1/414) [برقم (591)]. </w:t>
      </w:r>
    </w:p>
  </w:footnote>
  <w:footnote w:id="80">
    <w:p w:rsidR="00332AB4" w:rsidRPr="00134A27" w:rsidRDefault="00332AB4" w:rsidP="00AF7EE1">
      <w:pPr>
        <w:pStyle w:val="FootnoteText"/>
        <w:widowControl w:val="0"/>
        <w:spacing w:after="40" w:line="192" w:lineRule="auto"/>
        <w:ind w:left="340" w:hanging="340"/>
        <w:jc w:val="lowKashida"/>
        <w:rPr>
          <w:rFonts w:ascii="mylotus" w:hAnsi="mylotus" w:cs="mylotus"/>
          <w:sz w:val="26"/>
          <w:szCs w:val="26"/>
          <w:rtl/>
        </w:rPr>
      </w:pPr>
      <w:r w:rsidRPr="00134A27">
        <w:rPr>
          <w:rFonts w:ascii="mylotus" w:hAnsi="mylotus" w:cs="AL-Hotham"/>
          <w:sz w:val="26"/>
          <w:szCs w:val="30"/>
          <w:rtl/>
        </w:rPr>
        <w:t>(</w:t>
      </w:r>
      <w:r w:rsidRPr="00134A27">
        <w:rPr>
          <w:rStyle w:val="FootnoteReference"/>
          <w:rFonts w:ascii="mylotus" w:hAnsi="mylotus" w:cs="AL-Hotham"/>
          <w:sz w:val="26"/>
          <w:szCs w:val="30"/>
          <w:rtl/>
        </w:rPr>
        <w:footnoteRef/>
      </w:r>
      <w:r w:rsidRPr="00134A27">
        <w:rPr>
          <w:rFonts w:ascii="mylotus" w:hAnsi="mylotus" w:cs="AL-Hotham"/>
          <w:sz w:val="26"/>
          <w:szCs w:val="30"/>
          <w:rtl/>
        </w:rPr>
        <w:t>)</w:t>
      </w:r>
      <w:r w:rsidRPr="00134A27">
        <w:rPr>
          <w:rFonts w:ascii="mylotus" w:hAnsi="mylotus" w:cs="mylotus"/>
          <w:sz w:val="26"/>
          <w:szCs w:val="26"/>
          <w:rtl/>
        </w:rPr>
        <w:t xml:space="preserve">  البخاري (1/255) [برقم (844)]، ومسلم (1/414) [برقم (593)]. </w:t>
      </w:r>
    </w:p>
  </w:footnote>
  <w:footnote w:id="81">
    <w:p w:rsidR="00332AB4" w:rsidRPr="00D203A1" w:rsidRDefault="00332AB4" w:rsidP="00516B51">
      <w:pPr>
        <w:pStyle w:val="FootnoteText"/>
        <w:widowControl w:val="0"/>
        <w:spacing w:after="40" w:line="192" w:lineRule="auto"/>
        <w:ind w:left="340" w:hanging="340"/>
        <w:jc w:val="lowKashida"/>
        <w:rPr>
          <w:rFonts w:ascii="mylotus" w:hAnsi="mylotus" w:cs="mylotus"/>
          <w:sz w:val="26"/>
          <w:szCs w:val="26"/>
          <w:rtl/>
        </w:rPr>
      </w:pPr>
      <w:r w:rsidRPr="00D203A1">
        <w:rPr>
          <w:rFonts w:ascii="mylotus" w:hAnsi="mylotus" w:cs="AL-Hotham" w:hint="cs"/>
          <w:sz w:val="26"/>
          <w:szCs w:val="30"/>
          <w:rtl/>
        </w:rPr>
        <w:t>(</w:t>
      </w:r>
      <w:r w:rsidRPr="00D203A1">
        <w:rPr>
          <w:rStyle w:val="FootnoteReference"/>
          <w:rFonts w:ascii="mylotus" w:hAnsi="mylotus" w:cs="AL-Hotham" w:hint="cs"/>
          <w:sz w:val="26"/>
          <w:szCs w:val="30"/>
          <w:rtl/>
        </w:rPr>
        <w:footnoteRef/>
      </w:r>
      <w:r w:rsidRPr="00D203A1">
        <w:rPr>
          <w:rFonts w:ascii="mylotus" w:hAnsi="mylotus" w:cs="AL-Hotham" w:hint="cs"/>
          <w:sz w:val="26"/>
          <w:szCs w:val="30"/>
          <w:rtl/>
        </w:rPr>
        <w:t>)</w:t>
      </w:r>
      <w:r w:rsidRPr="00D203A1">
        <w:rPr>
          <w:rFonts w:ascii="mylotus" w:hAnsi="mylotus" w:cs="mylotus" w:hint="cs"/>
          <w:sz w:val="26"/>
          <w:szCs w:val="26"/>
          <w:rtl/>
        </w:rPr>
        <w:t xml:space="preserve">  مسلم (1/415) [برقم (594)]. </w:t>
      </w:r>
    </w:p>
  </w:footnote>
  <w:footnote w:id="82">
    <w:p w:rsidR="00332AB4" w:rsidRPr="008E456E" w:rsidRDefault="00332AB4" w:rsidP="00516B51">
      <w:pPr>
        <w:pStyle w:val="FootnoteText"/>
        <w:widowControl w:val="0"/>
        <w:spacing w:after="40" w:line="192" w:lineRule="auto"/>
        <w:ind w:left="340" w:hanging="340"/>
        <w:jc w:val="lowKashida"/>
        <w:rPr>
          <w:rFonts w:ascii="mylotus" w:hAnsi="mylotus" w:cs="mylotus"/>
          <w:sz w:val="26"/>
          <w:szCs w:val="26"/>
          <w:rtl/>
        </w:rPr>
      </w:pPr>
      <w:r w:rsidRPr="008E456E">
        <w:rPr>
          <w:rFonts w:ascii="mylotus" w:hAnsi="mylotus" w:cs="AL-Hotham" w:hint="cs"/>
          <w:sz w:val="26"/>
          <w:szCs w:val="30"/>
          <w:rtl/>
        </w:rPr>
        <w:t>(</w:t>
      </w:r>
      <w:r w:rsidRPr="008E456E">
        <w:rPr>
          <w:rStyle w:val="FootnoteReference"/>
          <w:rFonts w:ascii="mylotus" w:hAnsi="mylotus" w:cs="AL-Hotham" w:hint="cs"/>
          <w:sz w:val="26"/>
          <w:szCs w:val="30"/>
          <w:rtl/>
        </w:rPr>
        <w:footnoteRef/>
      </w:r>
      <w:r w:rsidRPr="008E456E">
        <w:rPr>
          <w:rFonts w:ascii="mylotus" w:hAnsi="mylotus" w:cs="AL-Hotham" w:hint="cs"/>
          <w:sz w:val="26"/>
          <w:szCs w:val="30"/>
          <w:rtl/>
        </w:rPr>
        <w:t>)</w:t>
      </w:r>
      <w:r w:rsidRPr="008E456E">
        <w:rPr>
          <w:rFonts w:ascii="mylotus" w:hAnsi="mylotus" w:cs="mylotus" w:hint="cs"/>
          <w:sz w:val="26"/>
          <w:szCs w:val="26"/>
          <w:rtl/>
        </w:rPr>
        <w:t xml:space="preserve">  مسلم (1/418) [برقم (597)]، </w:t>
      </w:r>
      <w:r w:rsidRPr="008E456E">
        <w:rPr>
          <w:rFonts w:ascii="mylotus" w:hAnsi="mylotus" w:cs="mylotus" w:hint="cs"/>
          <w:sz w:val="26"/>
          <w:rtl/>
        </w:rPr>
        <w:t>((</w:t>
      </w:r>
      <w:r w:rsidRPr="008E456E">
        <w:rPr>
          <w:rFonts w:ascii="mylotus" w:hAnsi="mylotus" w:cs="mylotus" w:hint="cs"/>
          <w:sz w:val="26"/>
          <w:szCs w:val="26"/>
          <w:rtl/>
        </w:rPr>
        <w:t>من قال ذلك دبر كل صلاة غفرت خطاياه، وإن كانت مثل زبد البحر</w:t>
      </w:r>
      <w:r w:rsidRPr="008E456E">
        <w:rPr>
          <w:rFonts w:ascii="mylotus" w:hAnsi="mylotus" w:cs="mylotus" w:hint="cs"/>
          <w:sz w:val="26"/>
          <w:rtl/>
        </w:rPr>
        <w:t>))</w:t>
      </w:r>
      <w:r w:rsidRPr="008E456E">
        <w:rPr>
          <w:rFonts w:ascii="mylotus" w:hAnsi="mylotus" w:cs="mylotus" w:hint="cs"/>
          <w:sz w:val="26"/>
          <w:szCs w:val="26"/>
          <w:rtl/>
        </w:rPr>
        <w:t xml:space="preserve">. </w:t>
      </w:r>
    </w:p>
    <w:p w:rsidR="00332AB4" w:rsidRPr="00607E23" w:rsidRDefault="00332AB4" w:rsidP="008E456E">
      <w:pPr>
        <w:pStyle w:val="FootnoteText"/>
        <w:widowControl w:val="0"/>
        <w:spacing w:after="40" w:line="192" w:lineRule="auto"/>
        <w:ind w:left="340" w:hanging="340"/>
        <w:jc w:val="lowKashida"/>
        <w:rPr>
          <w:rFonts w:ascii="mylotus" w:hAnsi="mylotus" w:cs="mylotus"/>
          <w:b/>
          <w:bCs/>
          <w:sz w:val="26"/>
          <w:szCs w:val="26"/>
          <w:rtl/>
        </w:rPr>
      </w:pPr>
      <w:r w:rsidRPr="00607E23">
        <w:rPr>
          <w:rFonts w:ascii="mylotus" w:hAnsi="mylotus" w:cs="mylotus" w:hint="cs"/>
          <w:b/>
          <w:bCs/>
          <w:sz w:val="26"/>
          <w:szCs w:val="26"/>
          <w:rtl/>
        </w:rPr>
        <w:tab/>
      </w:r>
    </w:p>
  </w:footnote>
  <w:footnote w:id="83">
    <w:p w:rsidR="00332AB4" w:rsidRPr="00607E23" w:rsidRDefault="00332AB4" w:rsidP="00500E09">
      <w:pPr>
        <w:pStyle w:val="FootnoteText"/>
        <w:widowControl w:val="0"/>
        <w:spacing w:after="40" w:line="192" w:lineRule="auto"/>
        <w:ind w:left="340" w:hanging="340"/>
        <w:jc w:val="lowKashida"/>
        <w:rPr>
          <w:rFonts w:ascii="mylotus" w:hAnsi="mylotus" w:cs="mylotus"/>
          <w:b/>
          <w:bCs/>
          <w:sz w:val="26"/>
          <w:szCs w:val="26"/>
          <w:rtl/>
        </w:rPr>
      </w:pPr>
      <w:r w:rsidRPr="003E2737">
        <w:rPr>
          <w:rFonts w:ascii="mylotus" w:hAnsi="mylotus" w:cs="AL-Hotham" w:hint="cs"/>
          <w:b/>
          <w:bCs/>
          <w:sz w:val="26"/>
          <w:szCs w:val="30"/>
          <w:rtl/>
        </w:rPr>
        <w:t>(</w:t>
      </w:r>
      <w:r w:rsidRPr="003E2737">
        <w:rPr>
          <w:rStyle w:val="FootnoteReference"/>
          <w:rFonts w:ascii="mylotus" w:hAnsi="mylotus" w:cs="AL-Hotham" w:hint="cs"/>
          <w:b/>
          <w:bCs/>
          <w:sz w:val="26"/>
          <w:szCs w:val="30"/>
          <w:rtl/>
        </w:rPr>
        <w:footnoteRef/>
      </w:r>
      <w:r w:rsidRPr="003E2737">
        <w:rPr>
          <w:rFonts w:ascii="mylotus" w:hAnsi="mylotus" w:cs="AL-Hotham" w:hint="cs"/>
          <w:b/>
          <w:bCs/>
          <w:sz w:val="26"/>
          <w:szCs w:val="30"/>
          <w:rtl/>
        </w:rPr>
        <w:t>)</w:t>
      </w:r>
      <w:r w:rsidRPr="00607E23">
        <w:rPr>
          <w:rFonts w:ascii="mylotus" w:hAnsi="mylotus" w:cs="mylotus" w:hint="cs"/>
          <w:b/>
          <w:bCs/>
          <w:sz w:val="26"/>
          <w:szCs w:val="26"/>
          <w:rtl/>
        </w:rPr>
        <w:t xml:space="preserve">  </w:t>
      </w:r>
      <w:r w:rsidRPr="00500E09">
        <w:rPr>
          <w:rFonts w:ascii="mylotus" w:hAnsi="mylotus" w:cs="mylotus" w:hint="cs"/>
          <w:sz w:val="26"/>
          <w:szCs w:val="26"/>
          <w:rtl/>
        </w:rPr>
        <w:t>أبو داود (2/86) [برقم (1523)]، والنسائي (3/68)، وانظر صحيح الترمذي (2/8)؛ والسور الثلاث يقال لها المعوذات، وانظر فتح الباري (9/62). (ق).</w:t>
      </w:r>
    </w:p>
  </w:footnote>
  <w:footnote w:id="84">
    <w:p w:rsidR="00332AB4" w:rsidRPr="009E334B" w:rsidRDefault="00332AB4" w:rsidP="00516B51">
      <w:pPr>
        <w:pStyle w:val="FootnoteText"/>
        <w:widowControl w:val="0"/>
        <w:spacing w:after="40" w:line="192" w:lineRule="auto"/>
        <w:ind w:left="340" w:hanging="340"/>
        <w:jc w:val="lowKashida"/>
        <w:rPr>
          <w:rFonts w:ascii="mylotus" w:hAnsi="mylotus" w:cs="mylotus"/>
          <w:sz w:val="26"/>
          <w:szCs w:val="26"/>
          <w:rtl/>
        </w:rPr>
      </w:pPr>
      <w:r w:rsidRPr="009E334B">
        <w:rPr>
          <w:rFonts w:ascii="mylotus" w:hAnsi="mylotus" w:cs="AL-Hotham" w:hint="cs"/>
          <w:sz w:val="26"/>
          <w:szCs w:val="30"/>
          <w:rtl/>
        </w:rPr>
        <w:t>(</w:t>
      </w:r>
      <w:r w:rsidRPr="009E334B">
        <w:rPr>
          <w:rStyle w:val="FootnoteReference"/>
          <w:rFonts w:ascii="mylotus" w:hAnsi="mylotus" w:cs="AL-Hotham" w:hint="cs"/>
          <w:sz w:val="26"/>
          <w:szCs w:val="30"/>
          <w:rtl/>
        </w:rPr>
        <w:footnoteRef/>
      </w:r>
      <w:r w:rsidRPr="009E334B">
        <w:rPr>
          <w:rFonts w:ascii="mylotus" w:hAnsi="mylotus" w:cs="AL-Hotham" w:hint="cs"/>
          <w:sz w:val="26"/>
          <w:szCs w:val="30"/>
          <w:rtl/>
        </w:rPr>
        <w:t>)</w:t>
      </w:r>
      <w:r w:rsidRPr="009E334B">
        <w:rPr>
          <w:rFonts w:ascii="mylotus" w:hAnsi="mylotus" w:cs="mylotus" w:hint="cs"/>
          <w:sz w:val="26"/>
          <w:szCs w:val="26"/>
          <w:rtl/>
        </w:rPr>
        <w:t xml:space="preserve">  </w:t>
      </w:r>
      <w:r w:rsidRPr="009E334B">
        <w:rPr>
          <w:rFonts w:ascii="mylotus" w:hAnsi="mylotus" w:cs="mylotus" w:hint="cs"/>
          <w:sz w:val="26"/>
          <w:rtl/>
        </w:rPr>
        <w:t>((</w:t>
      </w:r>
      <w:r w:rsidRPr="009E334B">
        <w:rPr>
          <w:rFonts w:ascii="mylotus" w:hAnsi="mylotus" w:cs="mylotus" w:hint="cs"/>
          <w:sz w:val="26"/>
          <w:szCs w:val="26"/>
          <w:rtl/>
        </w:rPr>
        <w:t>من قرأها دبر كل صلاة لم يمنعه من دخول الجنة إلا أن يموت</w:t>
      </w:r>
      <w:r w:rsidRPr="009E334B">
        <w:rPr>
          <w:rFonts w:ascii="mylotus" w:hAnsi="mylotus" w:cs="mylotus" w:hint="cs"/>
          <w:sz w:val="26"/>
          <w:rtl/>
        </w:rPr>
        <w:t>))</w:t>
      </w:r>
      <w:r w:rsidRPr="009E334B">
        <w:rPr>
          <w:rFonts w:ascii="mylotus" w:hAnsi="mylotus" w:cs="mylotus" w:hint="cs"/>
          <w:sz w:val="26"/>
          <w:szCs w:val="26"/>
          <w:rtl/>
        </w:rPr>
        <w:t>. النسائي في عمل اليوم والليلة برقم (100)، وابن السني برقم (121)، وصححه الألباني في صحيح الجامع (5/339) [برقم (6464)]، و</w:t>
      </w:r>
      <w:r w:rsidRPr="009E334B">
        <w:rPr>
          <w:rFonts w:ascii="mylotus" w:hAnsi="mylotus" w:cs="mylotus" w:hint="cs"/>
          <w:sz w:val="26"/>
          <w:rtl/>
        </w:rPr>
        <w:t>((</w:t>
      </w:r>
      <w:r w:rsidRPr="009E334B">
        <w:rPr>
          <w:rFonts w:ascii="mylotus" w:hAnsi="mylotus" w:cs="mylotus" w:hint="cs"/>
          <w:sz w:val="26"/>
          <w:szCs w:val="26"/>
          <w:rtl/>
        </w:rPr>
        <w:t>سلسلة الأحاديث الصحيحة</w:t>
      </w:r>
      <w:r w:rsidRPr="009E334B">
        <w:rPr>
          <w:rFonts w:ascii="mylotus" w:hAnsi="mylotus" w:cs="mylotus" w:hint="cs"/>
          <w:sz w:val="26"/>
          <w:rtl/>
        </w:rPr>
        <w:t>))</w:t>
      </w:r>
      <w:r w:rsidRPr="009E334B">
        <w:rPr>
          <w:rFonts w:ascii="mylotus" w:hAnsi="mylotus" w:cs="mylotus" w:hint="cs"/>
          <w:sz w:val="26"/>
          <w:szCs w:val="26"/>
          <w:rtl/>
        </w:rPr>
        <w:t xml:space="preserve"> (2/697)، برقم (972). </w:t>
      </w:r>
    </w:p>
  </w:footnote>
  <w:footnote w:id="85">
    <w:p w:rsidR="00332AB4" w:rsidRPr="00DB7F8F" w:rsidRDefault="00332AB4" w:rsidP="00F05F3F">
      <w:pPr>
        <w:pStyle w:val="FootnoteText"/>
        <w:widowControl w:val="0"/>
        <w:spacing w:after="40" w:line="192" w:lineRule="auto"/>
        <w:ind w:left="340" w:hanging="340"/>
        <w:jc w:val="lowKashida"/>
        <w:rPr>
          <w:rFonts w:ascii="mylotus" w:hAnsi="mylotus" w:cs="mylotus"/>
          <w:sz w:val="26"/>
          <w:szCs w:val="26"/>
          <w:rtl/>
        </w:rPr>
      </w:pPr>
      <w:r w:rsidRPr="00DB7F8F">
        <w:rPr>
          <w:rFonts w:ascii="mylotus" w:hAnsi="mylotus" w:cs="AL-Hotham" w:hint="cs"/>
          <w:sz w:val="26"/>
          <w:szCs w:val="30"/>
          <w:rtl/>
        </w:rPr>
        <w:t>(</w:t>
      </w:r>
      <w:r w:rsidRPr="00DB7F8F">
        <w:rPr>
          <w:rStyle w:val="FootnoteReference"/>
          <w:rFonts w:ascii="mylotus" w:hAnsi="mylotus" w:cs="AL-Hotham" w:hint="cs"/>
          <w:sz w:val="26"/>
          <w:szCs w:val="30"/>
          <w:rtl/>
        </w:rPr>
        <w:footnoteRef/>
      </w:r>
      <w:r w:rsidRPr="00DB7F8F">
        <w:rPr>
          <w:rFonts w:ascii="mylotus" w:hAnsi="mylotus" w:cs="AL-Hotham" w:hint="cs"/>
          <w:sz w:val="26"/>
          <w:szCs w:val="30"/>
          <w:rtl/>
        </w:rPr>
        <w:t>)</w:t>
      </w:r>
      <w:r w:rsidRPr="00DB7F8F">
        <w:rPr>
          <w:rFonts w:ascii="mylotus" w:hAnsi="mylotus" w:cs="mylotus" w:hint="cs"/>
          <w:sz w:val="26"/>
          <w:szCs w:val="26"/>
          <w:rtl/>
        </w:rPr>
        <w:t xml:space="preserve">  رواه الترمذي (5/515) [برقم (3474)]، وأحمد (4/227)، وانظر تخريجه في </w:t>
      </w:r>
      <w:r w:rsidRPr="00DB7F8F">
        <w:rPr>
          <w:rFonts w:ascii="mylotus" w:hAnsi="mylotus" w:cs="mylotus" w:hint="cs"/>
          <w:sz w:val="26"/>
          <w:rtl/>
        </w:rPr>
        <w:t>((</w:t>
      </w:r>
      <w:r w:rsidRPr="00DB7F8F">
        <w:rPr>
          <w:rFonts w:ascii="mylotus" w:hAnsi="mylotus" w:cs="mylotus" w:hint="cs"/>
          <w:sz w:val="26"/>
          <w:szCs w:val="26"/>
          <w:rtl/>
        </w:rPr>
        <w:t>زاد المعاد</w:t>
      </w:r>
      <w:r w:rsidRPr="00DB7F8F">
        <w:rPr>
          <w:rFonts w:ascii="mylotus" w:hAnsi="mylotus" w:cs="mylotus" w:hint="cs"/>
          <w:sz w:val="26"/>
          <w:rtl/>
        </w:rPr>
        <w:t>))</w:t>
      </w:r>
      <w:r w:rsidRPr="00DB7F8F">
        <w:rPr>
          <w:rFonts w:ascii="mylotus" w:hAnsi="mylotus" w:cs="mylotus" w:hint="cs"/>
          <w:sz w:val="26"/>
          <w:szCs w:val="26"/>
          <w:rtl/>
        </w:rPr>
        <w:t xml:space="preserve"> (1/300). </w:t>
      </w:r>
    </w:p>
  </w:footnote>
  <w:footnote w:id="86">
    <w:p w:rsidR="00332AB4" w:rsidRPr="003737C9" w:rsidRDefault="00332AB4" w:rsidP="00F05F3F">
      <w:pPr>
        <w:pStyle w:val="FootnoteText"/>
        <w:widowControl w:val="0"/>
        <w:spacing w:after="40" w:line="192" w:lineRule="auto"/>
        <w:ind w:left="340" w:hanging="340"/>
        <w:jc w:val="lowKashida"/>
        <w:rPr>
          <w:rFonts w:ascii="mylotus" w:hAnsi="mylotus" w:cs="mylotus"/>
          <w:sz w:val="26"/>
          <w:szCs w:val="26"/>
          <w:rtl/>
        </w:rPr>
      </w:pPr>
      <w:r w:rsidRPr="003737C9">
        <w:rPr>
          <w:rFonts w:ascii="mylotus" w:hAnsi="mylotus" w:cs="AL-Hotham" w:hint="cs"/>
          <w:sz w:val="26"/>
          <w:szCs w:val="30"/>
          <w:rtl/>
        </w:rPr>
        <w:t>(</w:t>
      </w:r>
      <w:r w:rsidRPr="003737C9">
        <w:rPr>
          <w:rStyle w:val="FootnoteReference"/>
          <w:rFonts w:ascii="mylotus" w:hAnsi="mylotus" w:cs="AL-Hotham" w:hint="cs"/>
          <w:sz w:val="26"/>
          <w:szCs w:val="30"/>
          <w:rtl/>
        </w:rPr>
        <w:footnoteRef/>
      </w:r>
      <w:r w:rsidRPr="003737C9">
        <w:rPr>
          <w:rFonts w:ascii="mylotus" w:hAnsi="mylotus" w:cs="AL-Hotham" w:hint="cs"/>
          <w:sz w:val="26"/>
          <w:szCs w:val="30"/>
          <w:rtl/>
        </w:rPr>
        <w:t>)</w:t>
      </w:r>
      <w:r w:rsidRPr="003737C9">
        <w:rPr>
          <w:rFonts w:ascii="mylotus" w:hAnsi="mylotus" w:cs="mylotus" w:hint="cs"/>
          <w:sz w:val="26"/>
          <w:szCs w:val="26"/>
          <w:rtl/>
        </w:rPr>
        <w:t xml:space="preserve">  ابن ماجة [برقم (925)]، وغيره، انظر </w:t>
      </w:r>
      <w:r w:rsidRPr="003737C9">
        <w:rPr>
          <w:rFonts w:ascii="mylotus" w:hAnsi="mylotus" w:cs="mylotus" w:hint="cs"/>
          <w:sz w:val="26"/>
          <w:rtl/>
        </w:rPr>
        <w:t>((</w:t>
      </w:r>
      <w:r w:rsidRPr="003737C9">
        <w:rPr>
          <w:rFonts w:ascii="mylotus" w:hAnsi="mylotus" w:cs="mylotus" w:hint="cs"/>
          <w:sz w:val="26"/>
          <w:szCs w:val="26"/>
          <w:rtl/>
        </w:rPr>
        <w:t>صحيح ابن ماجة</w:t>
      </w:r>
      <w:r w:rsidRPr="003737C9">
        <w:rPr>
          <w:rFonts w:ascii="mylotus" w:hAnsi="mylotus" w:cs="mylotus" w:hint="cs"/>
          <w:sz w:val="26"/>
          <w:rtl/>
        </w:rPr>
        <w:t>))</w:t>
      </w:r>
      <w:r w:rsidRPr="003737C9">
        <w:rPr>
          <w:rFonts w:ascii="mylotus" w:hAnsi="mylotus" w:cs="mylotus" w:hint="cs"/>
          <w:sz w:val="26"/>
          <w:szCs w:val="26"/>
          <w:rtl/>
        </w:rPr>
        <w:t xml:space="preserve"> (1/152)، و</w:t>
      </w:r>
      <w:r w:rsidRPr="003737C9">
        <w:rPr>
          <w:rFonts w:ascii="mylotus" w:hAnsi="mylotus" w:cs="mylotus" w:hint="cs"/>
          <w:sz w:val="26"/>
          <w:rtl/>
        </w:rPr>
        <w:t>((</w:t>
      </w:r>
      <w:r w:rsidRPr="003737C9">
        <w:rPr>
          <w:rFonts w:ascii="mylotus" w:hAnsi="mylotus" w:cs="mylotus" w:hint="cs"/>
          <w:sz w:val="26"/>
          <w:szCs w:val="26"/>
          <w:rtl/>
        </w:rPr>
        <w:t>مجمع الزوائد</w:t>
      </w:r>
      <w:r w:rsidRPr="003737C9">
        <w:rPr>
          <w:rFonts w:ascii="mylotus" w:hAnsi="mylotus" w:cs="mylotus" w:hint="cs"/>
          <w:sz w:val="26"/>
          <w:rtl/>
        </w:rPr>
        <w:t>))</w:t>
      </w:r>
      <w:r w:rsidRPr="003737C9">
        <w:rPr>
          <w:rFonts w:ascii="mylotus" w:hAnsi="mylotus" w:cs="mylotus" w:hint="cs"/>
          <w:sz w:val="26"/>
          <w:szCs w:val="26"/>
          <w:rtl/>
        </w:rPr>
        <w:t xml:space="preserve"> (10/111) </w:t>
      </w:r>
    </w:p>
  </w:footnote>
  <w:footnote w:id="87">
    <w:p w:rsidR="00332AB4" w:rsidRPr="004E3A25" w:rsidRDefault="00332AB4" w:rsidP="00F05F3F">
      <w:pPr>
        <w:pStyle w:val="FootnoteText"/>
        <w:widowControl w:val="0"/>
        <w:spacing w:after="40" w:line="192" w:lineRule="auto"/>
        <w:ind w:left="340" w:hanging="340"/>
        <w:jc w:val="lowKashida"/>
        <w:rPr>
          <w:rFonts w:ascii="mylotus" w:hAnsi="mylotus" w:cs="mylotus"/>
          <w:sz w:val="26"/>
          <w:szCs w:val="26"/>
          <w:rtl/>
        </w:rPr>
      </w:pPr>
      <w:r w:rsidRPr="004E3A25">
        <w:rPr>
          <w:rFonts w:ascii="mylotus" w:hAnsi="mylotus" w:cs="AL-Hotham" w:hint="cs"/>
          <w:sz w:val="26"/>
          <w:szCs w:val="30"/>
          <w:rtl/>
        </w:rPr>
        <w:t>(</w:t>
      </w:r>
      <w:r w:rsidRPr="004E3A25">
        <w:rPr>
          <w:rStyle w:val="FootnoteReference"/>
          <w:rFonts w:ascii="mylotus" w:hAnsi="mylotus" w:cs="AL-Hotham" w:hint="cs"/>
          <w:sz w:val="26"/>
          <w:szCs w:val="30"/>
          <w:rtl/>
        </w:rPr>
        <w:footnoteRef/>
      </w:r>
      <w:r w:rsidRPr="004E3A25">
        <w:rPr>
          <w:rFonts w:ascii="mylotus" w:hAnsi="mylotus" w:cs="AL-Hotham" w:hint="cs"/>
          <w:sz w:val="26"/>
          <w:szCs w:val="30"/>
          <w:rtl/>
        </w:rPr>
        <w:t>)</w:t>
      </w:r>
      <w:r w:rsidRPr="004E3A25">
        <w:rPr>
          <w:rFonts w:ascii="mylotus" w:hAnsi="mylotus" w:cs="mylotus" w:hint="cs"/>
          <w:sz w:val="26"/>
          <w:szCs w:val="26"/>
          <w:rtl/>
        </w:rPr>
        <w:t xml:space="preserve">  البخاري (7/162) [برقم (1162)]. </w:t>
      </w:r>
    </w:p>
  </w:footnote>
  <w:footnote w:id="88">
    <w:p w:rsidR="00332AB4" w:rsidRPr="00C26734" w:rsidRDefault="00332AB4" w:rsidP="00F05F3F">
      <w:pPr>
        <w:pStyle w:val="FootnoteText"/>
        <w:widowControl w:val="0"/>
        <w:spacing w:after="40" w:line="192" w:lineRule="auto"/>
        <w:ind w:left="340" w:hanging="340"/>
        <w:jc w:val="lowKashida"/>
        <w:rPr>
          <w:rFonts w:ascii="mylotus" w:hAnsi="mylotus" w:cs="mylotus"/>
          <w:sz w:val="26"/>
          <w:szCs w:val="26"/>
          <w:rtl/>
        </w:rPr>
      </w:pPr>
      <w:r w:rsidRPr="00C26734">
        <w:rPr>
          <w:rFonts w:ascii="mylotus" w:hAnsi="mylotus" w:cs="AL-Hotham" w:hint="cs"/>
          <w:sz w:val="26"/>
          <w:szCs w:val="30"/>
          <w:rtl/>
        </w:rPr>
        <w:t>(</w:t>
      </w:r>
      <w:r w:rsidRPr="00C26734">
        <w:rPr>
          <w:rStyle w:val="FootnoteReference"/>
          <w:rFonts w:ascii="mylotus" w:hAnsi="mylotus" w:cs="AL-Hotham" w:hint="cs"/>
          <w:sz w:val="26"/>
          <w:szCs w:val="30"/>
          <w:rtl/>
        </w:rPr>
        <w:footnoteRef/>
      </w:r>
      <w:r w:rsidRPr="00C26734">
        <w:rPr>
          <w:rFonts w:ascii="mylotus" w:hAnsi="mylotus" w:cs="AL-Hotham" w:hint="cs"/>
          <w:sz w:val="26"/>
          <w:szCs w:val="30"/>
          <w:rtl/>
        </w:rPr>
        <w:t>)</w:t>
      </w:r>
      <w:r w:rsidRPr="00C26734">
        <w:rPr>
          <w:rFonts w:ascii="mylotus" w:hAnsi="mylotus" w:cs="mylotus" w:hint="cs"/>
          <w:sz w:val="26"/>
          <w:szCs w:val="26"/>
          <w:rtl/>
        </w:rPr>
        <w:t xml:space="preserve">  أخرجه الحاكم (1/562)، وصححه الألباني في </w:t>
      </w:r>
      <w:r w:rsidRPr="00C26734">
        <w:rPr>
          <w:rFonts w:ascii="mylotus" w:hAnsi="mylotus" w:cs="mylotus" w:hint="cs"/>
          <w:sz w:val="26"/>
          <w:rtl/>
        </w:rPr>
        <w:t>((</w:t>
      </w:r>
      <w:r w:rsidRPr="00C26734">
        <w:rPr>
          <w:rFonts w:ascii="mylotus" w:hAnsi="mylotus" w:cs="mylotus" w:hint="cs"/>
          <w:sz w:val="26"/>
          <w:szCs w:val="26"/>
          <w:rtl/>
        </w:rPr>
        <w:t>صحيح الترغيب والترهيب</w:t>
      </w:r>
      <w:r w:rsidRPr="00C26734">
        <w:rPr>
          <w:rFonts w:ascii="mylotus" w:hAnsi="mylotus" w:cs="mylotus" w:hint="cs"/>
          <w:sz w:val="26"/>
          <w:rtl/>
        </w:rPr>
        <w:t>))</w:t>
      </w:r>
      <w:r w:rsidRPr="00C26734">
        <w:rPr>
          <w:rFonts w:ascii="mylotus" w:hAnsi="mylotus" w:cs="mylotus" w:hint="cs"/>
          <w:sz w:val="26"/>
          <w:szCs w:val="26"/>
          <w:rtl/>
        </w:rPr>
        <w:t xml:space="preserve"> (1/273)  [برقم (655)]، وعزاه إلى النسائي [في </w:t>
      </w:r>
      <w:r w:rsidRPr="00C26734">
        <w:rPr>
          <w:rFonts w:ascii="mylotus" w:hAnsi="mylotus" w:cs="mylotus" w:hint="cs"/>
          <w:sz w:val="26"/>
          <w:rtl/>
        </w:rPr>
        <w:t>((</w:t>
      </w:r>
      <w:r w:rsidRPr="00C26734">
        <w:rPr>
          <w:rFonts w:ascii="mylotus" w:hAnsi="mylotus" w:cs="mylotus" w:hint="cs"/>
          <w:sz w:val="26"/>
          <w:szCs w:val="26"/>
          <w:rtl/>
        </w:rPr>
        <w:t>عمل اليوم والليلة</w:t>
      </w:r>
      <w:r w:rsidRPr="00C26734">
        <w:rPr>
          <w:rFonts w:ascii="mylotus" w:hAnsi="mylotus" w:cs="mylotus" w:hint="cs"/>
          <w:sz w:val="26"/>
          <w:rtl/>
        </w:rPr>
        <w:t>))</w:t>
      </w:r>
      <w:r w:rsidRPr="00C26734">
        <w:rPr>
          <w:rFonts w:ascii="mylotus" w:hAnsi="mylotus" w:cs="mylotus" w:hint="cs"/>
          <w:sz w:val="26"/>
          <w:szCs w:val="26"/>
          <w:rtl/>
        </w:rPr>
        <w:t xml:space="preserve"> </w:t>
      </w:r>
      <w:r w:rsidRPr="00C26734">
        <w:rPr>
          <w:rFonts w:ascii="mylotus" w:hAnsi="mylotus" w:cs="mylotus" w:hint="cs"/>
          <w:spacing w:val="-4"/>
          <w:sz w:val="26"/>
          <w:szCs w:val="26"/>
          <w:rtl/>
        </w:rPr>
        <w:t xml:space="preserve">برقم (960)]، والطبراني [في </w:t>
      </w:r>
      <w:r w:rsidRPr="00C26734">
        <w:rPr>
          <w:rFonts w:ascii="mylotus" w:hAnsi="mylotus" w:cs="mylotus" w:hint="cs"/>
          <w:spacing w:val="-4"/>
          <w:sz w:val="26"/>
          <w:rtl/>
        </w:rPr>
        <w:t>((</w:t>
      </w:r>
      <w:r w:rsidRPr="00C26734">
        <w:rPr>
          <w:rFonts w:ascii="mylotus" w:hAnsi="mylotus" w:cs="mylotus" w:hint="cs"/>
          <w:spacing w:val="-4"/>
          <w:sz w:val="26"/>
          <w:szCs w:val="26"/>
          <w:rtl/>
        </w:rPr>
        <w:t>الكبير</w:t>
      </w:r>
      <w:r w:rsidRPr="00C26734">
        <w:rPr>
          <w:rFonts w:ascii="mylotus" w:hAnsi="mylotus" w:cs="mylotus" w:hint="cs"/>
          <w:spacing w:val="-4"/>
          <w:sz w:val="26"/>
          <w:rtl/>
        </w:rPr>
        <w:t>))</w:t>
      </w:r>
      <w:r w:rsidRPr="00C26734">
        <w:rPr>
          <w:rFonts w:ascii="mylotus" w:hAnsi="mylotus" w:cs="mylotus" w:hint="cs"/>
          <w:spacing w:val="-4"/>
          <w:sz w:val="26"/>
          <w:szCs w:val="26"/>
          <w:rtl/>
        </w:rPr>
        <w:t xml:space="preserve"> برقم (541)]، وقال: إسناد الطبراني جيد. </w:t>
      </w:r>
    </w:p>
  </w:footnote>
  <w:footnote w:id="89">
    <w:p w:rsidR="00332AB4" w:rsidRPr="00577DE2" w:rsidRDefault="00332AB4" w:rsidP="00F05F3F">
      <w:pPr>
        <w:pStyle w:val="FootnoteText"/>
        <w:widowControl w:val="0"/>
        <w:spacing w:after="40" w:line="192" w:lineRule="auto"/>
        <w:ind w:left="340" w:hanging="340"/>
        <w:jc w:val="lowKashida"/>
        <w:rPr>
          <w:rFonts w:ascii="mylotus" w:hAnsi="mylotus" w:cs="mylotus"/>
          <w:sz w:val="26"/>
          <w:szCs w:val="26"/>
          <w:rtl/>
        </w:rPr>
      </w:pPr>
      <w:r w:rsidRPr="00577DE2">
        <w:rPr>
          <w:rFonts w:ascii="mylotus" w:hAnsi="mylotus" w:cs="AL-Hotham" w:hint="cs"/>
          <w:sz w:val="26"/>
          <w:szCs w:val="30"/>
          <w:rtl/>
        </w:rPr>
        <w:t>(</w:t>
      </w:r>
      <w:r w:rsidRPr="00577DE2">
        <w:rPr>
          <w:rStyle w:val="FootnoteReference"/>
          <w:rFonts w:ascii="mylotus" w:hAnsi="mylotus" w:cs="AL-Hotham" w:hint="cs"/>
          <w:sz w:val="26"/>
          <w:szCs w:val="30"/>
          <w:rtl/>
        </w:rPr>
        <w:footnoteRef/>
      </w:r>
      <w:r w:rsidRPr="00577DE2">
        <w:rPr>
          <w:rFonts w:ascii="mylotus" w:hAnsi="mylotus" w:cs="AL-Hotham" w:hint="cs"/>
          <w:sz w:val="26"/>
          <w:szCs w:val="30"/>
          <w:rtl/>
        </w:rPr>
        <w:t>)</w:t>
      </w:r>
      <w:r w:rsidRPr="00577DE2">
        <w:rPr>
          <w:rFonts w:ascii="mylotus" w:hAnsi="mylotus" w:cs="mylotus" w:hint="cs"/>
          <w:sz w:val="26"/>
          <w:szCs w:val="26"/>
          <w:rtl/>
        </w:rPr>
        <w:t xml:space="preserve">  أخرجه أبو داود (4/322) [برقم (5082)]، والترمذي (5/567) [برقم (3575)]، وانظر </w:t>
      </w:r>
      <w:r w:rsidRPr="00577DE2">
        <w:rPr>
          <w:rFonts w:ascii="mylotus" w:hAnsi="mylotus" w:cs="mylotus" w:hint="cs"/>
          <w:sz w:val="26"/>
          <w:rtl/>
        </w:rPr>
        <w:t>((</w:t>
      </w:r>
      <w:r w:rsidRPr="00577DE2">
        <w:rPr>
          <w:rFonts w:ascii="mylotus" w:hAnsi="mylotus" w:cs="mylotus" w:hint="cs"/>
          <w:sz w:val="26"/>
          <w:szCs w:val="26"/>
          <w:rtl/>
        </w:rPr>
        <w:t>صحيح الترمذي</w:t>
      </w:r>
      <w:r w:rsidRPr="00577DE2">
        <w:rPr>
          <w:rFonts w:ascii="mylotus" w:hAnsi="mylotus" w:cs="mylotus" w:hint="cs"/>
          <w:sz w:val="26"/>
          <w:rtl/>
        </w:rPr>
        <w:t>))</w:t>
      </w:r>
      <w:r w:rsidRPr="00577DE2">
        <w:rPr>
          <w:rFonts w:ascii="mylotus" w:hAnsi="mylotus" w:cs="mylotus" w:hint="cs"/>
          <w:sz w:val="26"/>
          <w:szCs w:val="26"/>
          <w:rtl/>
        </w:rPr>
        <w:t xml:space="preserve"> (3/182). </w:t>
      </w:r>
    </w:p>
  </w:footnote>
  <w:footnote w:id="90">
    <w:p w:rsidR="00332AB4" w:rsidRPr="00577DE2" w:rsidRDefault="00332AB4" w:rsidP="00577DE2">
      <w:pPr>
        <w:pStyle w:val="FootnoteText"/>
        <w:widowControl w:val="0"/>
        <w:spacing w:after="40" w:line="192" w:lineRule="auto"/>
        <w:ind w:left="340" w:hanging="340"/>
        <w:jc w:val="lowKashida"/>
        <w:rPr>
          <w:rFonts w:ascii="mylotus" w:hAnsi="mylotus" w:cs="mylotus"/>
          <w:sz w:val="26"/>
          <w:szCs w:val="26"/>
          <w:rtl/>
        </w:rPr>
      </w:pPr>
      <w:r w:rsidRPr="00577DE2">
        <w:rPr>
          <w:rFonts w:ascii="mylotus" w:hAnsi="mylotus" w:cs="AL-Hotham" w:hint="cs"/>
          <w:sz w:val="26"/>
          <w:szCs w:val="30"/>
          <w:rtl/>
        </w:rPr>
        <w:t>(</w:t>
      </w:r>
      <w:r w:rsidRPr="00577DE2">
        <w:rPr>
          <w:rStyle w:val="FootnoteReference"/>
          <w:rFonts w:ascii="mylotus" w:hAnsi="mylotus" w:cs="AL-Hotham" w:hint="cs"/>
          <w:sz w:val="26"/>
          <w:szCs w:val="30"/>
          <w:rtl/>
        </w:rPr>
        <w:footnoteRef/>
      </w:r>
      <w:r w:rsidRPr="00577DE2">
        <w:rPr>
          <w:rFonts w:ascii="mylotus" w:hAnsi="mylotus" w:cs="AL-Hotham" w:hint="cs"/>
          <w:sz w:val="26"/>
          <w:szCs w:val="30"/>
          <w:rtl/>
        </w:rPr>
        <w:t>)</w:t>
      </w:r>
      <w:r w:rsidRPr="00577DE2">
        <w:rPr>
          <w:rFonts w:ascii="mylotus" w:hAnsi="mylotus" w:cs="mylotus" w:hint="cs"/>
          <w:sz w:val="26"/>
          <w:szCs w:val="26"/>
          <w:rtl/>
        </w:rPr>
        <w:t xml:space="preserve">  مسلم (4/2088) [برقم (2723)]. (ق).</w:t>
      </w:r>
    </w:p>
  </w:footnote>
  <w:footnote w:id="91">
    <w:p w:rsidR="00332AB4" w:rsidRPr="000B281D" w:rsidRDefault="00332AB4" w:rsidP="003541ED">
      <w:pPr>
        <w:pStyle w:val="FootnoteText"/>
        <w:widowControl w:val="0"/>
        <w:spacing w:after="40" w:line="192" w:lineRule="auto"/>
        <w:ind w:left="340" w:hanging="340"/>
        <w:jc w:val="lowKashida"/>
        <w:rPr>
          <w:rFonts w:ascii="mylotus" w:hAnsi="mylotus" w:cs="mylotus"/>
          <w:sz w:val="26"/>
          <w:szCs w:val="26"/>
          <w:rtl/>
        </w:rPr>
      </w:pPr>
      <w:r w:rsidRPr="000B281D">
        <w:rPr>
          <w:rFonts w:ascii="mylotus" w:hAnsi="mylotus" w:cs="AL-Hotham" w:hint="cs"/>
          <w:sz w:val="26"/>
          <w:szCs w:val="30"/>
          <w:rtl/>
        </w:rPr>
        <w:t>(</w:t>
      </w:r>
      <w:r w:rsidRPr="000B281D">
        <w:rPr>
          <w:rStyle w:val="FootnoteReference"/>
          <w:rFonts w:ascii="mylotus" w:hAnsi="mylotus" w:cs="AL-Hotham" w:hint="cs"/>
          <w:sz w:val="26"/>
          <w:szCs w:val="30"/>
          <w:rtl/>
        </w:rPr>
        <w:footnoteRef/>
      </w:r>
      <w:r w:rsidRPr="000B281D">
        <w:rPr>
          <w:rFonts w:ascii="mylotus" w:hAnsi="mylotus" w:cs="AL-Hotham" w:hint="cs"/>
          <w:sz w:val="26"/>
          <w:szCs w:val="30"/>
          <w:rtl/>
        </w:rPr>
        <w:t>)</w:t>
      </w:r>
      <w:r w:rsidRPr="000B281D">
        <w:rPr>
          <w:rFonts w:ascii="mylotus" w:hAnsi="mylotus" w:cs="mylotus" w:hint="cs"/>
          <w:sz w:val="26"/>
          <w:szCs w:val="26"/>
          <w:rtl/>
        </w:rPr>
        <w:t xml:space="preserve">  الترمذي (5/466) [برقم (3391)]، وانظر </w:t>
      </w:r>
      <w:r w:rsidRPr="000B281D">
        <w:rPr>
          <w:rFonts w:ascii="mylotus" w:hAnsi="mylotus" w:cs="mylotus" w:hint="cs"/>
          <w:sz w:val="26"/>
          <w:rtl/>
        </w:rPr>
        <w:t>((</w:t>
      </w:r>
      <w:r w:rsidRPr="000B281D">
        <w:rPr>
          <w:rFonts w:ascii="mylotus" w:hAnsi="mylotus" w:cs="mylotus" w:hint="cs"/>
          <w:sz w:val="26"/>
          <w:szCs w:val="26"/>
          <w:rtl/>
        </w:rPr>
        <w:t>صحيح الترمذي</w:t>
      </w:r>
      <w:r w:rsidRPr="000B281D">
        <w:rPr>
          <w:rFonts w:ascii="mylotus" w:hAnsi="mylotus" w:cs="mylotus" w:hint="cs"/>
          <w:sz w:val="26"/>
          <w:rtl/>
        </w:rPr>
        <w:t>))</w:t>
      </w:r>
      <w:r w:rsidRPr="000B281D">
        <w:rPr>
          <w:rFonts w:ascii="mylotus" w:hAnsi="mylotus" w:cs="mylotus" w:hint="cs"/>
          <w:sz w:val="26"/>
          <w:szCs w:val="26"/>
          <w:rtl/>
        </w:rPr>
        <w:t xml:space="preserve"> (3/142). (ق).</w:t>
      </w:r>
    </w:p>
  </w:footnote>
  <w:footnote w:id="92">
    <w:p w:rsidR="00332AB4" w:rsidRPr="00352BDA" w:rsidRDefault="00332AB4" w:rsidP="00352BDA">
      <w:pPr>
        <w:pStyle w:val="FootnoteText"/>
        <w:widowControl w:val="0"/>
        <w:spacing w:after="40" w:line="192" w:lineRule="auto"/>
        <w:ind w:left="340" w:hanging="340"/>
        <w:jc w:val="lowKashida"/>
        <w:rPr>
          <w:rFonts w:ascii="mylotus" w:hAnsi="mylotus" w:cs="mylotus"/>
          <w:sz w:val="26"/>
          <w:szCs w:val="26"/>
          <w:rtl/>
        </w:rPr>
      </w:pPr>
      <w:r w:rsidRPr="00352BDA">
        <w:rPr>
          <w:rFonts w:ascii="mylotus" w:hAnsi="mylotus" w:cs="AL-Hotham" w:hint="cs"/>
          <w:sz w:val="26"/>
          <w:szCs w:val="30"/>
          <w:rtl/>
        </w:rPr>
        <w:t>(</w:t>
      </w:r>
      <w:r w:rsidRPr="00352BDA">
        <w:rPr>
          <w:rStyle w:val="FootnoteReference"/>
          <w:rFonts w:ascii="mylotus" w:hAnsi="mylotus" w:cs="AL-Hotham" w:hint="cs"/>
          <w:sz w:val="26"/>
          <w:szCs w:val="30"/>
          <w:rtl/>
        </w:rPr>
        <w:footnoteRef/>
      </w:r>
      <w:r w:rsidRPr="00352BDA">
        <w:rPr>
          <w:rFonts w:ascii="mylotus" w:hAnsi="mylotus" w:cs="AL-Hotham" w:hint="cs"/>
          <w:sz w:val="26"/>
          <w:szCs w:val="30"/>
          <w:rtl/>
        </w:rPr>
        <w:t>)</w:t>
      </w:r>
      <w:r w:rsidRPr="00352BDA">
        <w:rPr>
          <w:rFonts w:ascii="mylotus" w:hAnsi="mylotus" w:cs="mylotus" w:hint="cs"/>
          <w:sz w:val="26"/>
          <w:szCs w:val="26"/>
          <w:rtl/>
        </w:rPr>
        <w:t xml:space="preserve">  أخرجه البخاري (7/150) [برقم (6306)]. (ق).</w:t>
      </w:r>
    </w:p>
  </w:footnote>
  <w:footnote w:id="93">
    <w:p w:rsidR="00332AB4" w:rsidRPr="00FA1595" w:rsidRDefault="00332AB4" w:rsidP="00D766A6">
      <w:pPr>
        <w:pStyle w:val="FootnoteText"/>
        <w:widowControl w:val="0"/>
        <w:spacing w:line="192" w:lineRule="auto"/>
        <w:ind w:left="340" w:hanging="340"/>
        <w:jc w:val="lowKashida"/>
        <w:rPr>
          <w:rFonts w:ascii="mylotus" w:hAnsi="mylotus" w:cs="mylotus"/>
          <w:sz w:val="26"/>
          <w:szCs w:val="26"/>
          <w:rtl/>
        </w:rPr>
      </w:pPr>
      <w:r w:rsidRPr="00FA1595">
        <w:rPr>
          <w:rFonts w:ascii="mylotus" w:hAnsi="mylotus" w:cs="AL-Hotham" w:hint="cs"/>
          <w:sz w:val="26"/>
          <w:szCs w:val="30"/>
          <w:rtl/>
        </w:rPr>
        <w:t>(</w:t>
      </w:r>
      <w:r w:rsidRPr="00FA1595">
        <w:rPr>
          <w:rStyle w:val="FootnoteReference"/>
          <w:rFonts w:ascii="mylotus" w:hAnsi="mylotus" w:cs="AL-Hotham" w:hint="cs"/>
          <w:sz w:val="26"/>
          <w:szCs w:val="30"/>
          <w:rtl/>
        </w:rPr>
        <w:footnoteRef/>
      </w:r>
      <w:r w:rsidRPr="00FA1595">
        <w:rPr>
          <w:rFonts w:ascii="mylotus" w:hAnsi="mylotus" w:cs="AL-Hotham" w:hint="cs"/>
          <w:sz w:val="26"/>
          <w:szCs w:val="30"/>
          <w:rtl/>
        </w:rPr>
        <w:t>)</w:t>
      </w:r>
      <w:r w:rsidRPr="00FA1595">
        <w:rPr>
          <w:rFonts w:ascii="mylotus" w:hAnsi="mylotus" w:cs="mylotus" w:hint="cs"/>
          <w:sz w:val="26"/>
          <w:szCs w:val="26"/>
          <w:rtl/>
        </w:rPr>
        <w:t xml:space="preserve">  أخرجه أبو داود (4/317) [برقم (5069)]، والبخاري في الأدب المفرد برقم (1201)، والنسائي في عمل اليوم والليلة برقم (9)، وابن السني برقم (70)، وحسَّن سماحة الشيخ ابن باز </w:t>
      </w:r>
      <w:r w:rsidRPr="00FA1595">
        <w:rPr>
          <w:rFonts w:ascii="AAAGoldenLotus Stg1_Ver1" w:hAnsi="AAAGoldenLotus Stg1_Ver1" w:cs="AAAGoldenLotus Stg1_Ver1" w:hint="cs"/>
          <w:rtl/>
        </w:rPr>
        <w:t>‘</w:t>
      </w:r>
      <w:r w:rsidRPr="00FA1595">
        <w:rPr>
          <w:rFonts w:ascii="mylotus" w:hAnsi="mylotus" w:cs="mylotus" w:hint="cs"/>
          <w:sz w:val="26"/>
          <w:szCs w:val="26"/>
          <w:rtl/>
        </w:rPr>
        <w:t xml:space="preserve"> إسناد النسائي وأبي داود في تحفة الأخيار (ص 23). </w:t>
      </w:r>
    </w:p>
    <w:p w:rsidR="00332AB4" w:rsidRPr="00607E23" w:rsidRDefault="00332AB4" w:rsidP="00D766A6">
      <w:pPr>
        <w:pStyle w:val="FootnoteText"/>
        <w:widowControl w:val="0"/>
        <w:spacing w:line="192" w:lineRule="auto"/>
        <w:ind w:left="340" w:hanging="340"/>
        <w:jc w:val="lowKashida"/>
        <w:rPr>
          <w:rFonts w:ascii="mylotus" w:hAnsi="mylotus" w:cs="mylotus"/>
          <w:b/>
          <w:bCs/>
          <w:sz w:val="26"/>
          <w:szCs w:val="26"/>
          <w:rtl/>
        </w:rPr>
      </w:pPr>
      <w:r w:rsidRPr="00FA1595">
        <w:rPr>
          <w:rFonts w:ascii="mylotus" w:hAnsi="mylotus" w:cs="mylotus" w:hint="cs"/>
          <w:sz w:val="26"/>
          <w:szCs w:val="26"/>
          <w:rtl/>
        </w:rPr>
        <w:t xml:space="preserve">وقد ضعفه الشيخ الألباني رحمه الله، انظر: </w:t>
      </w:r>
      <w:r w:rsidRPr="00FA1595">
        <w:rPr>
          <w:rFonts w:ascii="mylotus" w:hAnsi="mylotus" w:cs="mylotus" w:hint="cs"/>
          <w:sz w:val="26"/>
          <w:rtl/>
        </w:rPr>
        <w:t>((</w:t>
      </w:r>
      <w:r w:rsidRPr="00FA1595">
        <w:rPr>
          <w:rFonts w:ascii="mylotus" w:hAnsi="mylotus" w:cs="mylotus" w:hint="cs"/>
          <w:sz w:val="26"/>
          <w:szCs w:val="26"/>
          <w:rtl/>
        </w:rPr>
        <w:t>الكلم الطيب</w:t>
      </w:r>
      <w:r w:rsidRPr="00FA1595">
        <w:rPr>
          <w:rFonts w:ascii="mylotus" w:hAnsi="mylotus" w:cs="mylotus" w:hint="cs"/>
          <w:sz w:val="26"/>
          <w:rtl/>
        </w:rPr>
        <w:t>))</w:t>
      </w:r>
      <w:r w:rsidRPr="00FA1595">
        <w:rPr>
          <w:rFonts w:ascii="mylotus" w:hAnsi="mylotus" w:cs="mylotus" w:hint="cs"/>
          <w:sz w:val="26"/>
          <w:szCs w:val="26"/>
          <w:rtl/>
        </w:rPr>
        <w:t xml:space="preserve"> برقم (25) </w:t>
      </w:r>
    </w:p>
  </w:footnote>
  <w:footnote w:id="94">
    <w:p w:rsidR="00332AB4" w:rsidRPr="00684B41" w:rsidRDefault="00332AB4" w:rsidP="00DA1381">
      <w:pPr>
        <w:pStyle w:val="FootnoteText"/>
        <w:widowControl w:val="0"/>
        <w:spacing w:after="40" w:line="192" w:lineRule="auto"/>
        <w:ind w:left="340" w:hanging="340"/>
        <w:jc w:val="lowKashida"/>
        <w:rPr>
          <w:rFonts w:ascii="mylotus" w:hAnsi="mylotus" w:cs="mylotus"/>
          <w:sz w:val="26"/>
          <w:szCs w:val="26"/>
          <w:rtl/>
        </w:rPr>
      </w:pPr>
      <w:r w:rsidRPr="00684B41">
        <w:rPr>
          <w:rFonts w:ascii="mylotus" w:hAnsi="mylotus" w:cs="AL-Hotham" w:hint="cs"/>
          <w:sz w:val="26"/>
          <w:szCs w:val="30"/>
          <w:rtl/>
        </w:rPr>
        <w:t>(</w:t>
      </w:r>
      <w:r w:rsidRPr="00684B41">
        <w:rPr>
          <w:rStyle w:val="FootnoteReference"/>
          <w:rFonts w:ascii="mylotus" w:hAnsi="mylotus" w:cs="AL-Hotham" w:hint="cs"/>
          <w:sz w:val="26"/>
          <w:szCs w:val="30"/>
          <w:rtl/>
        </w:rPr>
        <w:footnoteRef/>
      </w:r>
      <w:r w:rsidRPr="00684B41">
        <w:rPr>
          <w:rFonts w:ascii="mylotus" w:hAnsi="mylotus" w:cs="AL-Hotham" w:hint="cs"/>
          <w:sz w:val="26"/>
          <w:szCs w:val="30"/>
          <w:rtl/>
        </w:rPr>
        <w:t>)</w:t>
      </w:r>
      <w:r w:rsidRPr="00684B41">
        <w:rPr>
          <w:rFonts w:ascii="mylotus" w:hAnsi="mylotus" w:cs="mylotus" w:hint="cs"/>
          <w:sz w:val="26"/>
          <w:szCs w:val="26"/>
          <w:rtl/>
        </w:rPr>
        <w:t xml:space="preserve">  أخرجه أبو داود (4/318) [برقم (5073)]، والنسائي في </w:t>
      </w:r>
      <w:r w:rsidRPr="00684B41">
        <w:rPr>
          <w:rFonts w:ascii="mylotus" w:hAnsi="mylotus" w:cs="mylotus" w:hint="cs"/>
          <w:sz w:val="26"/>
          <w:rtl/>
        </w:rPr>
        <w:t>((</w:t>
      </w:r>
      <w:r w:rsidRPr="00684B41">
        <w:rPr>
          <w:rFonts w:ascii="mylotus" w:hAnsi="mylotus" w:cs="mylotus" w:hint="cs"/>
          <w:sz w:val="26"/>
          <w:szCs w:val="26"/>
          <w:rtl/>
        </w:rPr>
        <w:t>عمل اليوم والليلة</w:t>
      </w:r>
      <w:r w:rsidRPr="00684B41">
        <w:rPr>
          <w:rFonts w:ascii="mylotus" w:hAnsi="mylotus" w:cs="mylotus" w:hint="cs"/>
          <w:sz w:val="26"/>
          <w:rtl/>
        </w:rPr>
        <w:t>))</w:t>
      </w:r>
      <w:r w:rsidRPr="00684B41">
        <w:rPr>
          <w:rFonts w:ascii="mylotus" w:hAnsi="mylotus" w:cs="mylotus" w:hint="cs"/>
          <w:sz w:val="26"/>
          <w:szCs w:val="26"/>
          <w:rtl/>
        </w:rPr>
        <w:t xml:space="preserve"> برقم (7)،</w:t>
      </w:r>
      <w:r w:rsidRPr="00684B41">
        <w:rPr>
          <w:rFonts w:ascii="mylotus" w:hAnsi="mylotus" w:cs="mylotus" w:hint="cs"/>
          <w:sz w:val="26"/>
          <w:szCs w:val="26"/>
          <w:rtl/>
        </w:rPr>
        <w:br/>
      </w:r>
      <w:r w:rsidRPr="00684B41">
        <w:rPr>
          <w:rFonts w:ascii="mylotus" w:hAnsi="mylotus" w:cs="mylotus" w:hint="cs"/>
          <w:sz w:val="26"/>
          <w:rtl/>
        </w:rPr>
        <w:t>((</w:t>
      </w:r>
      <w:r w:rsidRPr="00684B41">
        <w:rPr>
          <w:rFonts w:ascii="mylotus" w:hAnsi="mylotus" w:cs="mylotus" w:hint="cs"/>
          <w:sz w:val="26"/>
          <w:szCs w:val="26"/>
          <w:rtl/>
        </w:rPr>
        <w:t xml:space="preserve"> وابن السني برقم (41)، وابن حبان </w:t>
      </w:r>
      <w:r w:rsidRPr="00684B41">
        <w:rPr>
          <w:rFonts w:ascii="mylotus" w:hAnsi="mylotus" w:cs="mylotus" w:hint="cs"/>
          <w:sz w:val="26"/>
          <w:rtl/>
        </w:rPr>
        <w:t>((</w:t>
      </w:r>
      <w:r w:rsidRPr="00684B41">
        <w:rPr>
          <w:rFonts w:ascii="mylotus" w:hAnsi="mylotus" w:cs="mylotus" w:hint="cs"/>
          <w:sz w:val="26"/>
          <w:szCs w:val="26"/>
          <w:rtl/>
        </w:rPr>
        <w:t>موارد</w:t>
      </w:r>
      <w:r w:rsidRPr="00684B41">
        <w:rPr>
          <w:rFonts w:ascii="mylotus" w:hAnsi="mylotus" w:cs="mylotus" w:hint="cs"/>
          <w:sz w:val="26"/>
          <w:rtl/>
        </w:rPr>
        <w:t>))</w:t>
      </w:r>
      <w:r w:rsidRPr="00684B41">
        <w:rPr>
          <w:rFonts w:ascii="mylotus" w:hAnsi="mylotus" w:cs="mylotus" w:hint="cs"/>
          <w:sz w:val="26"/>
          <w:szCs w:val="26"/>
          <w:rtl/>
        </w:rPr>
        <w:t xml:space="preserve"> رقم (2361)، وحسن ابن باز إسناده في </w:t>
      </w:r>
      <w:r w:rsidRPr="00684B41">
        <w:rPr>
          <w:rFonts w:ascii="mylotus" w:hAnsi="mylotus" w:cs="mylotus" w:hint="cs"/>
          <w:sz w:val="26"/>
          <w:rtl/>
        </w:rPr>
        <w:t>((</w:t>
      </w:r>
      <w:r w:rsidRPr="00684B41">
        <w:rPr>
          <w:rFonts w:ascii="mylotus" w:hAnsi="mylotus" w:cs="mylotus" w:hint="cs"/>
          <w:sz w:val="26"/>
          <w:szCs w:val="26"/>
          <w:rtl/>
        </w:rPr>
        <w:t>تحفة الأخيار</w:t>
      </w:r>
      <w:r w:rsidRPr="00684B41">
        <w:rPr>
          <w:rFonts w:ascii="mylotus" w:hAnsi="mylotus" w:cs="mylotus" w:hint="cs"/>
          <w:sz w:val="26"/>
          <w:rtl/>
        </w:rPr>
        <w:t>))</w:t>
      </w:r>
      <w:r w:rsidRPr="00684B41">
        <w:rPr>
          <w:rFonts w:ascii="mylotus" w:hAnsi="mylotus" w:cs="mylotus" w:hint="cs"/>
          <w:sz w:val="26"/>
          <w:szCs w:val="26"/>
          <w:rtl/>
        </w:rPr>
        <w:t xml:space="preserve">، (ص 24). </w:t>
      </w:r>
    </w:p>
    <w:p w:rsidR="00332AB4" w:rsidRPr="00607E23" w:rsidRDefault="00332AB4" w:rsidP="00DA1381">
      <w:pPr>
        <w:pStyle w:val="FootnoteText"/>
        <w:widowControl w:val="0"/>
        <w:spacing w:after="40" w:line="192" w:lineRule="auto"/>
        <w:ind w:left="340" w:hanging="340"/>
        <w:jc w:val="lowKashida"/>
        <w:rPr>
          <w:rFonts w:ascii="mylotus" w:hAnsi="mylotus" w:cs="mylotus"/>
          <w:b/>
          <w:bCs/>
          <w:sz w:val="26"/>
          <w:szCs w:val="26"/>
          <w:rtl/>
        </w:rPr>
      </w:pPr>
      <w:r w:rsidRPr="00684B41">
        <w:rPr>
          <w:rFonts w:ascii="mylotus" w:hAnsi="mylotus" w:cs="mylotus" w:hint="cs"/>
          <w:sz w:val="26"/>
          <w:szCs w:val="26"/>
          <w:rtl/>
        </w:rPr>
        <w:tab/>
        <w:t xml:space="preserve">وقد ضعفه الشيخ الألباني رحمه الله، انظر: الكلم الطيب برقم (26). </w:t>
      </w:r>
    </w:p>
  </w:footnote>
  <w:footnote w:id="95">
    <w:p w:rsidR="00332AB4" w:rsidRPr="00CF4454" w:rsidRDefault="00332AB4" w:rsidP="00DA1381">
      <w:pPr>
        <w:pStyle w:val="FootnoteText"/>
        <w:widowControl w:val="0"/>
        <w:spacing w:after="40" w:line="192" w:lineRule="auto"/>
        <w:ind w:left="340" w:hanging="340"/>
        <w:jc w:val="lowKashida"/>
        <w:rPr>
          <w:rFonts w:ascii="mylotus" w:hAnsi="mylotus" w:cs="mylotus"/>
          <w:sz w:val="26"/>
          <w:szCs w:val="26"/>
          <w:rtl/>
        </w:rPr>
      </w:pPr>
      <w:r w:rsidRPr="00CF4454">
        <w:rPr>
          <w:rFonts w:ascii="mylotus" w:hAnsi="mylotus" w:cs="AL-Hotham" w:hint="cs"/>
          <w:sz w:val="26"/>
          <w:szCs w:val="30"/>
          <w:rtl/>
        </w:rPr>
        <w:t>(</w:t>
      </w:r>
      <w:r w:rsidRPr="00CF4454">
        <w:rPr>
          <w:rStyle w:val="FootnoteReference"/>
          <w:rFonts w:ascii="mylotus" w:hAnsi="mylotus" w:cs="AL-Hotham" w:hint="cs"/>
          <w:sz w:val="26"/>
          <w:szCs w:val="30"/>
          <w:rtl/>
        </w:rPr>
        <w:footnoteRef/>
      </w:r>
      <w:r w:rsidRPr="00CF4454">
        <w:rPr>
          <w:rFonts w:ascii="mylotus" w:hAnsi="mylotus" w:cs="AL-Hotham" w:hint="cs"/>
          <w:sz w:val="26"/>
          <w:szCs w:val="30"/>
          <w:rtl/>
        </w:rPr>
        <w:t>)</w:t>
      </w:r>
      <w:r w:rsidRPr="00CF4454">
        <w:rPr>
          <w:rFonts w:ascii="mylotus" w:hAnsi="mylotus" w:cs="mylotus" w:hint="cs"/>
          <w:sz w:val="26"/>
          <w:szCs w:val="26"/>
          <w:rtl/>
        </w:rPr>
        <w:t xml:space="preserve">  أبو داود (4/324) [برقم (5090)]، وأحمد (5/42)، والنسائي في عمل اليوم والليلة برقم (22)، وابن السني برقم (69)، والبخاري في الأدب المفرد، وحسَّن العلامة ابن باز إسناده في تحفة الأخيار (ص 26). </w:t>
      </w:r>
    </w:p>
    <w:p w:rsidR="00332AB4" w:rsidRPr="00607E23" w:rsidRDefault="00332AB4" w:rsidP="00DA1381">
      <w:pPr>
        <w:pStyle w:val="FootnoteText"/>
        <w:widowControl w:val="0"/>
        <w:spacing w:after="40" w:line="192" w:lineRule="auto"/>
        <w:ind w:left="340" w:hanging="340"/>
        <w:jc w:val="lowKashida"/>
        <w:rPr>
          <w:rFonts w:ascii="mylotus" w:hAnsi="mylotus" w:cs="mylotus"/>
          <w:b/>
          <w:bCs/>
          <w:sz w:val="26"/>
          <w:szCs w:val="26"/>
          <w:rtl/>
        </w:rPr>
      </w:pPr>
      <w:r w:rsidRPr="00CF4454">
        <w:rPr>
          <w:rFonts w:ascii="mylotus" w:hAnsi="mylotus" w:cs="mylotus" w:hint="cs"/>
          <w:sz w:val="26"/>
          <w:szCs w:val="26"/>
          <w:rtl/>
        </w:rPr>
        <w:tab/>
        <w:t xml:space="preserve">وقد ضعفه الشيخ الألباني </w:t>
      </w:r>
      <w:r w:rsidRPr="00CF4454">
        <w:rPr>
          <w:rFonts w:ascii="AAAGoldenLotus Stg1_Ver1" w:hAnsi="AAAGoldenLotus Stg1_Ver1" w:cs="AAAGoldenLotus Stg1_Ver1" w:hint="cs"/>
          <w:rtl/>
        </w:rPr>
        <w:t>‘</w:t>
      </w:r>
      <w:r w:rsidRPr="00CF4454">
        <w:rPr>
          <w:rFonts w:ascii="mylotus" w:hAnsi="mylotus" w:cs="mylotus" w:hint="cs"/>
          <w:sz w:val="26"/>
          <w:szCs w:val="26"/>
          <w:rtl/>
        </w:rPr>
        <w:t xml:space="preserve">، انظر: </w:t>
      </w:r>
      <w:r w:rsidRPr="00CF4454">
        <w:rPr>
          <w:rFonts w:ascii="mylotus" w:hAnsi="mylotus" w:cs="mylotus" w:hint="cs"/>
          <w:sz w:val="26"/>
          <w:rtl/>
        </w:rPr>
        <w:t>((</w:t>
      </w:r>
      <w:r w:rsidRPr="00CF4454">
        <w:rPr>
          <w:rFonts w:ascii="mylotus" w:hAnsi="mylotus" w:cs="mylotus" w:hint="cs"/>
          <w:sz w:val="26"/>
          <w:szCs w:val="26"/>
          <w:rtl/>
        </w:rPr>
        <w:t>ضعيف الجامع</w:t>
      </w:r>
      <w:r w:rsidRPr="00CF4454">
        <w:rPr>
          <w:rFonts w:ascii="mylotus" w:hAnsi="mylotus" w:cs="mylotus" w:hint="cs"/>
          <w:sz w:val="26"/>
          <w:rtl/>
        </w:rPr>
        <w:t>))</w:t>
      </w:r>
      <w:r w:rsidRPr="00CF4454">
        <w:rPr>
          <w:rFonts w:ascii="mylotus" w:hAnsi="mylotus" w:cs="mylotus" w:hint="cs"/>
          <w:sz w:val="26"/>
          <w:szCs w:val="26"/>
          <w:rtl/>
        </w:rPr>
        <w:t xml:space="preserve"> برقم (1210). </w:t>
      </w:r>
    </w:p>
  </w:footnote>
  <w:footnote w:id="96">
    <w:p w:rsidR="00332AB4" w:rsidRPr="009F0D34" w:rsidRDefault="00332AB4" w:rsidP="009F0D34">
      <w:pPr>
        <w:pStyle w:val="FootnoteText"/>
        <w:widowControl w:val="0"/>
        <w:spacing w:after="40" w:line="192" w:lineRule="auto"/>
        <w:ind w:left="340" w:hanging="340"/>
        <w:jc w:val="lowKashida"/>
        <w:rPr>
          <w:rFonts w:ascii="mylotus" w:hAnsi="mylotus" w:cs="mylotus"/>
          <w:sz w:val="26"/>
          <w:szCs w:val="26"/>
          <w:rtl/>
        </w:rPr>
      </w:pPr>
      <w:r w:rsidRPr="009F0D34">
        <w:rPr>
          <w:rFonts w:ascii="mylotus" w:hAnsi="mylotus" w:cs="AL-Hotham" w:hint="cs"/>
          <w:sz w:val="26"/>
          <w:szCs w:val="30"/>
          <w:rtl/>
        </w:rPr>
        <w:t>(</w:t>
      </w:r>
      <w:r w:rsidRPr="009F0D34">
        <w:rPr>
          <w:rStyle w:val="FootnoteReference"/>
          <w:rFonts w:ascii="mylotus" w:hAnsi="mylotus" w:cs="AL-Hotham" w:hint="cs"/>
          <w:sz w:val="26"/>
          <w:szCs w:val="30"/>
          <w:rtl/>
        </w:rPr>
        <w:footnoteRef/>
      </w:r>
      <w:r w:rsidRPr="009F0D34">
        <w:rPr>
          <w:rFonts w:ascii="mylotus" w:hAnsi="mylotus" w:cs="AL-Hotham" w:hint="cs"/>
          <w:sz w:val="26"/>
          <w:szCs w:val="30"/>
          <w:rtl/>
        </w:rPr>
        <w:t>)</w:t>
      </w:r>
      <w:r w:rsidRPr="009F0D34">
        <w:rPr>
          <w:rFonts w:ascii="mylotus" w:hAnsi="mylotus" w:cs="mylotus" w:hint="cs"/>
          <w:sz w:val="26"/>
          <w:szCs w:val="26"/>
          <w:rtl/>
        </w:rPr>
        <w:t xml:space="preserve">  أخرجه ابن السني برقم (71) مرفوعاً، وأبو داود موقوفاً (4/321) [برقم (5081)]، وصحح إسناده شعيب وعبدالقادر الأرناؤوط، وانظر: </w:t>
      </w:r>
      <w:r w:rsidRPr="009F0D34">
        <w:rPr>
          <w:rFonts w:ascii="mylotus" w:hAnsi="mylotus" w:cs="mylotus" w:hint="cs"/>
          <w:sz w:val="26"/>
          <w:rtl/>
        </w:rPr>
        <w:t>((</w:t>
      </w:r>
      <w:r w:rsidRPr="009F0D34">
        <w:rPr>
          <w:rFonts w:ascii="mylotus" w:hAnsi="mylotus" w:cs="mylotus" w:hint="cs"/>
          <w:sz w:val="26"/>
          <w:szCs w:val="26"/>
          <w:rtl/>
        </w:rPr>
        <w:t>زاد المعاد</w:t>
      </w:r>
      <w:r w:rsidRPr="009F0D34">
        <w:rPr>
          <w:rFonts w:ascii="mylotus" w:hAnsi="mylotus" w:cs="mylotus" w:hint="cs"/>
          <w:sz w:val="26"/>
          <w:rtl/>
        </w:rPr>
        <w:t>))</w:t>
      </w:r>
      <w:r w:rsidRPr="009F0D34">
        <w:rPr>
          <w:rFonts w:ascii="mylotus" w:hAnsi="mylotus" w:cs="mylotus" w:hint="cs"/>
          <w:sz w:val="26"/>
          <w:szCs w:val="26"/>
          <w:rtl/>
        </w:rPr>
        <w:t xml:space="preserve"> (2/376). (ق).</w:t>
      </w:r>
    </w:p>
    <w:p w:rsidR="00332AB4" w:rsidRPr="00607E23" w:rsidRDefault="00332AB4" w:rsidP="009F0D34">
      <w:pPr>
        <w:pStyle w:val="FootnoteText"/>
        <w:widowControl w:val="0"/>
        <w:spacing w:after="40" w:line="192" w:lineRule="auto"/>
        <w:ind w:left="340" w:hanging="340"/>
        <w:jc w:val="lowKashida"/>
        <w:rPr>
          <w:rFonts w:ascii="mylotus" w:hAnsi="mylotus" w:cs="mylotus"/>
          <w:b/>
          <w:bCs/>
          <w:sz w:val="26"/>
          <w:szCs w:val="26"/>
          <w:rtl/>
        </w:rPr>
      </w:pPr>
      <w:r w:rsidRPr="009F0D34">
        <w:rPr>
          <w:rFonts w:ascii="mylotus" w:hAnsi="mylotus" w:cs="mylotus" w:hint="cs"/>
          <w:sz w:val="26"/>
          <w:szCs w:val="26"/>
          <w:rtl/>
        </w:rPr>
        <w:tab/>
        <w:t xml:space="preserve">وقد ضعفه الشيخ الألباني </w:t>
      </w:r>
      <w:r w:rsidRPr="009F0D34">
        <w:rPr>
          <w:rFonts w:ascii="AAAGoldenLotus Stg1_Ver1" w:hAnsi="AAAGoldenLotus Stg1_Ver1" w:cs="AAAGoldenLotus Stg1_Ver1" w:hint="cs"/>
          <w:rtl/>
        </w:rPr>
        <w:t>‘</w:t>
      </w:r>
      <w:r w:rsidRPr="009F0D34">
        <w:rPr>
          <w:rFonts w:ascii="mylotus" w:hAnsi="mylotus" w:cs="mylotus" w:hint="cs"/>
          <w:sz w:val="26"/>
          <w:szCs w:val="26"/>
          <w:rtl/>
        </w:rPr>
        <w:t xml:space="preserve">، انظر: </w:t>
      </w:r>
      <w:r w:rsidRPr="009F0D34">
        <w:rPr>
          <w:rFonts w:ascii="mylotus" w:hAnsi="mylotus" w:cs="mylotus" w:hint="cs"/>
          <w:sz w:val="26"/>
          <w:rtl/>
        </w:rPr>
        <w:t>((</w:t>
      </w:r>
      <w:r w:rsidRPr="009F0D34">
        <w:rPr>
          <w:rFonts w:ascii="mylotus" w:hAnsi="mylotus" w:cs="mylotus" w:hint="cs"/>
          <w:sz w:val="26"/>
          <w:szCs w:val="26"/>
          <w:rtl/>
        </w:rPr>
        <w:t>ضعيف أبي داود</w:t>
      </w:r>
      <w:r w:rsidRPr="009F0D34">
        <w:rPr>
          <w:rFonts w:ascii="mylotus" w:hAnsi="mylotus" w:cs="mylotus" w:hint="cs"/>
          <w:sz w:val="26"/>
          <w:rtl/>
        </w:rPr>
        <w:t>))</w:t>
      </w:r>
      <w:r w:rsidRPr="009F0D34">
        <w:rPr>
          <w:rFonts w:ascii="mylotus" w:hAnsi="mylotus" w:cs="mylotus" w:hint="cs"/>
          <w:sz w:val="26"/>
          <w:szCs w:val="26"/>
          <w:rtl/>
        </w:rPr>
        <w:t>. (م).</w:t>
      </w:r>
    </w:p>
  </w:footnote>
  <w:footnote w:id="97">
    <w:p w:rsidR="00332AB4" w:rsidRPr="00F950E8" w:rsidRDefault="00332AB4" w:rsidP="00D50F81">
      <w:pPr>
        <w:pStyle w:val="FootnoteText"/>
        <w:widowControl w:val="0"/>
        <w:spacing w:after="40" w:line="192" w:lineRule="auto"/>
        <w:ind w:left="340" w:hanging="340"/>
        <w:jc w:val="lowKashida"/>
        <w:rPr>
          <w:rFonts w:ascii="mylotus" w:hAnsi="mylotus" w:cs="mylotus"/>
          <w:sz w:val="26"/>
          <w:szCs w:val="26"/>
          <w:rtl/>
        </w:rPr>
      </w:pPr>
      <w:r w:rsidRPr="00F950E8">
        <w:rPr>
          <w:rFonts w:ascii="mylotus" w:hAnsi="mylotus" w:cs="AL-Hotham" w:hint="cs"/>
          <w:sz w:val="26"/>
          <w:szCs w:val="30"/>
          <w:rtl/>
        </w:rPr>
        <w:t>(</w:t>
      </w:r>
      <w:r w:rsidRPr="00F950E8">
        <w:rPr>
          <w:rStyle w:val="FootnoteReference"/>
          <w:rFonts w:ascii="mylotus" w:hAnsi="mylotus" w:cs="AL-Hotham" w:hint="cs"/>
          <w:sz w:val="26"/>
          <w:szCs w:val="30"/>
          <w:rtl/>
        </w:rPr>
        <w:footnoteRef/>
      </w:r>
      <w:r w:rsidRPr="00F950E8">
        <w:rPr>
          <w:rFonts w:ascii="mylotus" w:hAnsi="mylotus" w:cs="AL-Hotham" w:hint="cs"/>
          <w:sz w:val="26"/>
          <w:szCs w:val="30"/>
          <w:rtl/>
        </w:rPr>
        <w:t>)</w:t>
      </w:r>
      <w:r w:rsidRPr="00F950E8">
        <w:rPr>
          <w:rFonts w:ascii="mylotus" w:hAnsi="mylotus" w:cs="mylotus" w:hint="cs"/>
          <w:sz w:val="26"/>
          <w:szCs w:val="26"/>
          <w:rtl/>
        </w:rPr>
        <w:t xml:space="preserve">  أبو داود [برقم (5074)]، وابن ماجة [برقم (3871)]، وانظر </w:t>
      </w:r>
      <w:r w:rsidRPr="00F950E8">
        <w:rPr>
          <w:rFonts w:ascii="mylotus" w:hAnsi="mylotus" w:cs="mylotus" w:hint="cs"/>
          <w:sz w:val="26"/>
          <w:rtl/>
        </w:rPr>
        <w:t>((</w:t>
      </w:r>
      <w:r w:rsidRPr="00F950E8">
        <w:rPr>
          <w:rFonts w:ascii="mylotus" w:hAnsi="mylotus" w:cs="mylotus" w:hint="cs"/>
          <w:sz w:val="26"/>
          <w:szCs w:val="26"/>
          <w:rtl/>
        </w:rPr>
        <w:t>صحيح ابن ماجة</w:t>
      </w:r>
      <w:r w:rsidRPr="00F950E8">
        <w:rPr>
          <w:rFonts w:ascii="mylotus" w:hAnsi="mylotus" w:cs="mylotus" w:hint="cs"/>
          <w:sz w:val="26"/>
          <w:rtl/>
        </w:rPr>
        <w:t>))</w:t>
      </w:r>
      <w:r w:rsidRPr="00F950E8">
        <w:rPr>
          <w:rFonts w:ascii="mylotus" w:hAnsi="mylotus" w:cs="mylotus" w:hint="cs"/>
          <w:sz w:val="26"/>
          <w:szCs w:val="26"/>
          <w:rtl/>
        </w:rPr>
        <w:t xml:space="preserve"> (2/332). </w:t>
      </w:r>
    </w:p>
  </w:footnote>
  <w:footnote w:id="98">
    <w:p w:rsidR="00332AB4" w:rsidRPr="00045EE4" w:rsidRDefault="00332AB4" w:rsidP="00D50F81">
      <w:pPr>
        <w:pStyle w:val="FootnoteText"/>
        <w:widowControl w:val="0"/>
        <w:spacing w:after="40" w:line="192" w:lineRule="auto"/>
        <w:ind w:left="340" w:hanging="340"/>
        <w:jc w:val="lowKashida"/>
        <w:rPr>
          <w:rFonts w:ascii="mylotus" w:hAnsi="mylotus" w:cs="mylotus"/>
          <w:spacing w:val="-6"/>
          <w:sz w:val="26"/>
          <w:szCs w:val="26"/>
          <w:rtl/>
        </w:rPr>
      </w:pPr>
      <w:r w:rsidRPr="00045EE4">
        <w:rPr>
          <w:rFonts w:ascii="mylotus" w:hAnsi="mylotus" w:cs="AL-Hotham" w:hint="cs"/>
          <w:spacing w:val="-6"/>
          <w:sz w:val="26"/>
          <w:szCs w:val="30"/>
          <w:rtl/>
        </w:rPr>
        <w:t>(</w:t>
      </w:r>
      <w:r w:rsidRPr="00045EE4">
        <w:rPr>
          <w:rStyle w:val="FootnoteReference"/>
          <w:rFonts w:ascii="mylotus" w:hAnsi="mylotus" w:cs="AL-Hotham" w:hint="cs"/>
          <w:spacing w:val="-6"/>
          <w:sz w:val="26"/>
          <w:szCs w:val="30"/>
          <w:rtl/>
        </w:rPr>
        <w:footnoteRef/>
      </w:r>
      <w:r w:rsidRPr="00045EE4">
        <w:rPr>
          <w:rFonts w:ascii="mylotus" w:hAnsi="mylotus" w:cs="AL-Hotham" w:hint="cs"/>
          <w:spacing w:val="-6"/>
          <w:sz w:val="26"/>
          <w:szCs w:val="30"/>
          <w:rtl/>
        </w:rPr>
        <w:t>)</w:t>
      </w:r>
      <w:r w:rsidRPr="00045EE4">
        <w:rPr>
          <w:rFonts w:ascii="mylotus" w:hAnsi="mylotus" w:cs="mylotus" w:hint="cs"/>
          <w:spacing w:val="-6"/>
          <w:sz w:val="26"/>
          <w:szCs w:val="26"/>
          <w:rtl/>
        </w:rPr>
        <w:t xml:space="preserve">  الترمذي [برقم (3392)]، وأبو داود [برقم (5067)]، وانظر: صحيح الترمذي (3/142). </w:t>
      </w:r>
    </w:p>
  </w:footnote>
  <w:footnote w:id="99">
    <w:p w:rsidR="00332AB4" w:rsidRPr="00045EE4" w:rsidRDefault="00332AB4" w:rsidP="00D50F81">
      <w:pPr>
        <w:pStyle w:val="FootnoteText"/>
        <w:widowControl w:val="0"/>
        <w:spacing w:after="40" w:line="192" w:lineRule="auto"/>
        <w:ind w:left="340" w:hanging="340"/>
        <w:jc w:val="lowKashida"/>
        <w:rPr>
          <w:rFonts w:ascii="mylotus" w:hAnsi="mylotus" w:cs="mylotus"/>
          <w:sz w:val="26"/>
          <w:szCs w:val="26"/>
          <w:rtl/>
        </w:rPr>
      </w:pPr>
      <w:r w:rsidRPr="00045EE4">
        <w:rPr>
          <w:rFonts w:ascii="mylotus" w:hAnsi="mylotus" w:cs="AL-Hotham" w:hint="cs"/>
          <w:sz w:val="26"/>
          <w:szCs w:val="30"/>
          <w:rtl/>
        </w:rPr>
        <w:t>(</w:t>
      </w:r>
      <w:r w:rsidRPr="00045EE4">
        <w:rPr>
          <w:rStyle w:val="FootnoteReference"/>
          <w:rFonts w:ascii="mylotus" w:hAnsi="mylotus" w:cs="AL-Hotham" w:hint="cs"/>
          <w:sz w:val="26"/>
          <w:szCs w:val="30"/>
          <w:rtl/>
        </w:rPr>
        <w:footnoteRef/>
      </w:r>
      <w:r w:rsidRPr="00045EE4">
        <w:rPr>
          <w:rFonts w:ascii="mylotus" w:hAnsi="mylotus" w:cs="AL-Hotham" w:hint="cs"/>
          <w:sz w:val="26"/>
          <w:szCs w:val="30"/>
          <w:rtl/>
        </w:rPr>
        <w:t>)</w:t>
      </w:r>
      <w:r w:rsidRPr="00045EE4">
        <w:rPr>
          <w:rFonts w:ascii="mylotus" w:hAnsi="mylotus" w:cs="mylotus" w:hint="cs"/>
          <w:sz w:val="26"/>
          <w:szCs w:val="26"/>
          <w:rtl/>
        </w:rPr>
        <w:t xml:space="preserve">  أخرجه أبو داود (4/323) [برقم (5088، 5089)]، والترمذي (5/465) [برقم (3388)]، وابن ماجه [برقم (3869)]، وأحمد (1/72)، وانظر: صحيح ابن ماجة (2/332)، وحسن إسناده العلامة ابن باز في تحفة الأخيار (ص 39). </w:t>
      </w:r>
    </w:p>
  </w:footnote>
  <w:footnote w:id="100">
    <w:p w:rsidR="00332AB4" w:rsidRPr="009D43D7" w:rsidRDefault="00332AB4" w:rsidP="00D50F81">
      <w:pPr>
        <w:pStyle w:val="FootnoteText"/>
        <w:widowControl w:val="0"/>
        <w:spacing w:after="40" w:line="192" w:lineRule="auto"/>
        <w:ind w:left="340" w:hanging="340"/>
        <w:jc w:val="lowKashida"/>
        <w:rPr>
          <w:rFonts w:ascii="mylotus" w:hAnsi="mylotus" w:cs="mylotus"/>
          <w:sz w:val="26"/>
          <w:szCs w:val="26"/>
          <w:rtl/>
        </w:rPr>
      </w:pPr>
      <w:r w:rsidRPr="009D43D7">
        <w:rPr>
          <w:rFonts w:ascii="mylotus" w:hAnsi="mylotus" w:cs="AL-Hotham" w:hint="cs"/>
          <w:sz w:val="26"/>
          <w:szCs w:val="30"/>
          <w:rtl/>
        </w:rPr>
        <w:t>(</w:t>
      </w:r>
      <w:r w:rsidRPr="009D43D7">
        <w:rPr>
          <w:rStyle w:val="FootnoteReference"/>
          <w:rFonts w:ascii="mylotus" w:hAnsi="mylotus" w:cs="AL-Hotham" w:hint="cs"/>
          <w:sz w:val="26"/>
          <w:szCs w:val="30"/>
          <w:rtl/>
        </w:rPr>
        <w:footnoteRef/>
      </w:r>
      <w:r w:rsidRPr="009D43D7">
        <w:rPr>
          <w:rFonts w:ascii="mylotus" w:hAnsi="mylotus" w:cs="AL-Hotham" w:hint="cs"/>
          <w:sz w:val="26"/>
          <w:szCs w:val="30"/>
          <w:rtl/>
        </w:rPr>
        <w:t>)</w:t>
      </w:r>
      <w:r w:rsidRPr="009D43D7">
        <w:rPr>
          <w:rFonts w:ascii="mylotus" w:hAnsi="mylotus" w:cs="mylotus" w:hint="cs"/>
          <w:sz w:val="26"/>
          <w:szCs w:val="26"/>
          <w:rtl/>
        </w:rPr>
        <w:t xml:space="preserve">  أحمد (4/337)، والنسائي في </w:t>
      </w:r>
      <w:r w:rsidRPr="009D43D7">
        <w:rPr>
          <w:rFonts w:ascii="mylotus" w:hAnsi="mylotus" w:cs="mylotus" w:hint="cs"/>
          <w:sz w:val="26"/>
          <w:rtl/>
        </w:rPr>
        <w:t>((</w:t>
      </w:r>
      <w:r w:rsidRPr="009D43D7">
        <w:rPr>
          <w:rFonts w:ascii="mylotus" w:hAnsi="mylotus" w:cs="mylotus" w:hint="cs"/>
          <w:sz w:val="26"/>
          <w:szCs w:val="26"/>
          <w:rtl/>
        </w:rPr>
        <w:t>عمل اليوم والليلة</w:t>
      </w:r>
      <w:r w:rsidRPr="009D43D7">
        <w:rPr>
          <w:rFonts w:ascii="mylotus" w:hAnsi="mylotus" w:cs="mylotus" w:hint="cs"/>
          <w:sz w:val="26"/>
          <w:rtl/>
        </w:rPr>
        <w:t>))</w:t>
      </w:r>
      <w:r w:rsidRPr="009D43D7">
        <w:rPr>
          <w:rFonts w:ascii="mylotus" w:hAnsi="mylotus" w:cs="mylotus" w:hint="cs"/>
          <w:sz w:val="26"/>
          <w:szCs w:val="26"/>
          <w:rtl/>
        </w:rPr>
        <w:t xml:space="preserve"> برقم (4)، وابن السني برقم (68)، وأبو داود (4/318)، [برقم (5072)]، والترمذي (5/465) [برقم (3389)]، وحسنه ابن باز في </w:t>
      </w:r>
      <w:r w:rsidRPr="009D43D7">
        <w:rPr>
          <w:rFonts w:ascii="mylotus" w:hAnsi="mylotus" w:cs="mylotus" w:hint="cs"/>
          <w:sz w:val="26"/>
          <w:rtl/>
        </w:rPr>
        <w:t>((</w:t>
      </w:r>
      <w:r w:rsidRPr="009D43D7">
        <w:rPr>
          <w:rFonts w:ascii="mylotus" w:hAnsi="mylotus" w:cs="mylotus" w:hint="cs"/>
          <w:sz w:val="26"/>
          <w:szCs w:val="26"/>
          <w:rtl/>
        </w:rPr>
        <w:t>تحفة الأخيار</w:t>
      </w:r>
      <w:r w:rsidRPr="009D43D7">
        <w:rPr>
          <w:rFonts w:ascii="mylotus" w:hAnsi="mylotus" w:cs="mylotus" w:hint="cs"/>
          <w:sz w:val="26"/>
          <w:rtl/>
        </w:rPr>
        <w:t>))</w:t>
      </w:r>
      <w:r w:rsidRPr="009D43D7">
        <w:rPr>
          <w:rFonts w:ascii="mylotus" w:hAnsi="mylotus" w:cs="mylotus" w:hint="cs"/>
          <w:sz w:val="26"/>
          <w:szCs w:val="26"/>
          <w:rtl/>
        </w:rPr>
        <w:t xml:space="preserve"> (39). </w:t>
      </w:r>
    </w:p>
    <w:p w:rsidR="00332AB4" w:rsidRPr="00607E23" w:rsidRDefault="00332AB4" w:rsidP="00D50F81">
      <w:pPr>
        <w:pStyle w:val="FootnoteText"/>
        <w:widowControl w:val="0"/>
        <w:spacing w:after="40" w:line="192" w:lineRule="auto"/>
        <w:ind w:left="340" w:hanging="340"/>
        <w:jc w:val="lowKashida"/>
        <w:rPr>
          <w:rFonts w:ascii="mylotus" w:hAnsi="mylotus" w:cs="mylotus"/>
          <w:b/>
          <w:bCs/>
          <w:sz w:val="26"/>
          <w:szCs w:val="26"/>
          <w:rtl/>
        </w:rPr>
      </w:pPr>
      <w:r w:rsidRPr="009D43D7">
        <w:rPr>
          <w:rFonts w:ascii="mylotus" w:hAnsi="mylotus" w:cs="mylotus" w:hint="cs"/>
          <w:sz w:val="26"/>
          <w:szCs w:val="26"/>
          <w:rtl/>
        </w:rPr>
        <w:tab/>
        <w:t xml:space="preserve">وقد ضعفه الشيخ الألباني رحمه الله، انظر: </w:t>
      </w:r>
      <w:r w:rsidRPr="009D43D7">
        <w:rPr>
          <w:rFonts w:ascii="mylotus" w:hAnsi="mylotus" w:cs="mylotus" w:hint="cs"/>
          <w:sz w:val="26"/>
          <w:rtl/>
        </w:rPr>
        <w:t>((</w:t>
      </w:r>
      <w:r w:rsidRPr="009D43D7">
        <w:rPr>
          <w:rFonts w:ascii="mylotus" w:hAnsi="mylotus" w:cs="mylotus" w:hint="cs"/>
          <w:sz w:val="26"/>
          <w:szCs w:val="26"/>
          <w:rtl/>
        </w:rPr>
        <w:t>الكلم الطيب</w:t>
      </w:r>
      <w:r w:rsidRPr="009D43D7">
        <w:rPr>
          <w:rFonts w:ascii="mylotus" w:hAnsi="mylotus" w:cs="mylotus" w:hint="cs"/>
          <w:sz w:val="26"/>
          <w:rtl/>
        </w:rPr>
        <w:t>))</w:t>
      </w:r>
      <w:r w:rsidRPr="009D43D7">
        <w:rPr>
          <w:rFonts w:ascii="mylotus" w:hAnsi="mylotus" w:cs="mylotus" w:hint="cs"/>
          <w:sz w:val="26"/>
          <w:szCs w:val="26"/>
          <w:rtl/>
        </w:rPr>
        <w:t xml:space="preserve"> برقم (24). </w:t>
      </w:r>
    </w:p>
  </w:footnote>
  <w:footnote w:id="101">
    <w:p w:rsidR="00332AB4" w:rsidRPr="00597435" w:rsidRDefault="00332AB4" w:rsidP="00D50F81">
      <w:pPr>
        <w:pStyle w:val="FootnoteText"/>
        <w:widowControl w:val="0"/>
        <w:spacing w:after="40" w:line="192" w:lineRule="auto"/>
        <w:ind w:left="340" w:hanging="340"/>
        <w:jc w:val="lowKashida"/>
        <w:rPr>
          <w:rFonts w:ascii="mylotus" w:hAnsi="mylotus" w:cs="mylotus"/>
          <w:sz w:val="26"/>
          <w:szCs w:val="26"/>
          <w:rtl/>
        </w:rPr>
      </w:pPr>
      <w:r w:rsidRPr="00597435">
        <w:rPr>
          <w:rFonts w:ascii="mylotus" w:hAnsi="mylotus" w:cs="AL-Hotham" w:hint="cs"/>
          <w:sz w:val="26"/>
          <w:szCs w:val="30"/>
          <w:rtl/>
        </w:rPr>
        <w:t>(</w:t>
      </w:r>
      <w:r w:rsidRPr="00597435">
        <w:rPr>
          <w:rStyle w:val="FootnoteReference"/>
          <w:rFonts w:ascii="mylotus" w:hAnsi="mylotus" w:cs="AL-Hotham" w:hint="cs"/>
          <w:sz w:val="26"/>
          <w:szCs w:val="30"/>
          <w:rtl/>
        </w:rPr>
        <w:footnoteRef/>
      </w:r>
      <w:r w:rsidRPr="00597435">
        <w:rPr>
          <w:rFonts w:ascii="mylotus" w:hAnsi="mylotus" w:cs="AL-Hotham" w:hint="cs"/>
          <w:sz w:val="26"/>
          <w:szCs w:val="30"/>
          <w:rtl/>
        </w:rPr>
        <w:t>)</w:t>
      </w:r>
      <w:r w:rsidRPr="00597435">
        <w:rPr>
          <w:rFonts w:ascii="mylotus" w:hAnsi="mylotus" w:cs="mylotus" w:hint="cs"/>
          <w:sz w:val="26"/>
          <w:szCs w:val="26"/>
          <w:rtl/>
        </w:rPr>
        <w:t xml:space="preserve">  الحاكم وصححه ووافقه الذهبي (1/545)، وانظر: صحيح الترغيب والترهيب (1/273) [برقم (654)]. </w:t>
      </w:r>
    </w:p>
  </w:footnote>
  <w:footnote w:id="102">
    <w:p w:rsidR="00332AB4" w:rsidRPr="00C87850" w:rsidRDefault="00332AB4" w:rsidP="00D50F81">
      <w:pPr>
        <w:pStyle w:val="FootnoteText"/>
        <w:widowControl w:val="0"/>
        <w:spacing w:after="40" w:line="192" w:lineRule="auto"/>
        <w:ind w:left="340" w:hanging="340"/>
        <w:jc w:val="lowKashida"/>
        <w:rPr>
          <w:rFonts w:ascii="mylotus" w:hAnsi="mylotus" w:cs="mylotus"/>
          <w:sz w:val="26"/>
          <w:szCs w:val="26"/>
          <w:rtl/>
        </w:rPr>
      </w:pPr>
      <w:r w:rsidRPr="00C87850">
        <w:rPr>
          <w:rFonts w:ascii="mylotus" w:hAnsi="mylotus" w:cs="AL-Hotham" w:hint="cs"/>
          <w:sz w:val="26"/>
          <w:szCs w:val="30"/>
          <w:rtl/>
        </w:rPr>
        <w:t>(</w:t>
      </w:r>
      <w:r w:rsidRPr="00C87850">
        <w:rPr>
          <w:rStyle w:val="FootnoteReference"/>
          <w:rFonts w:ascii="mylotus" w:hAnsi="mylotus" w:cs="AL-Hotham" w:hint="cs"/>
          <w:sz w:val="26"/>
          <w:szCs w:val="30"/>
          <w:rtl/>
        </w:rPr>
        <w:footnoteRef/>
      </w:r>
      <w:r w:rsidRPr="00C87850">
        <w:rPr>
          <w:rFonts w:ascii="mylotus" w:hAnsi="mylotus" w:cs="AL-Hotham" w:hint="cs"/>
          <w:sz w:val="26"/>
          <w:szCs w:val="30"/>
          <w:rtl/>
        </w:rPr>
        <w:t>)</w:t>
      </w:r>
      <w:r w:rsidRPr="00C87850">
        <w:rPr>
          <w:rFonts w:ascii="mylotus" w:hAnsi="mylotus" w:cs="mylotus" w:hint="cs"/>
          <w:sz w:val="26"/>
          <w:szCs w:val="26"/>
          <w:rtl/>
        </w:rPr>
        <w:t xml:space="preserve">  أبو داود (4/322) [برقم (5084)]، وحسَّن إسناده شعيب وعبدالقادر الأرناؤوط في تحقيق </w:t>
      </w:r>
      <w:r w:rsidRPr="00C87850">
        <w:rPr>
          <w:rFonts w:ascii="mylotus" w:hAnsi="mylotus" w:cs="mylotus" w:hint="cs"/>
          <w:sz w:val="26"/>
          <w:rtl/>
        </w:rPr>
        <w:t>((</w:t>
      </w:r>
      <w:r w:rsidRPr="00C87850">
        <w:rPr>
          <w:rFonts w:ascii="mylotus" w:hAnsi="mylotus" w:cs="mylotus" w:hint="cs"/>
          <w:sz w:val="26"/>
          <w:szCs w:val="26"/>
          <w:rtl/>
        </w:rPr>
        <w:t>زاد المعاد</w:t>
      </w:r>
      <w:r w:rsidRPr="00C87850">
        <w:rPr>
          <w:rFonts w:ascii="mylotus" w:hAnsi="mylotus" w:cs="mylotus" w:hint="cs"/>
          <w:sz w:val="26"/>
          <w:rtl/>
        </w:rPr>
        <w:t>))</w:t>
      </w:r>
      <w:r w:rsidRPr="00C87850">
        <w:rPr>
          <w:rFonts w:ascii="mylotus" w:hAnsi="mylotus" w:cs="mylotus" w:hint="cs"/>
          <w:sz w:val="26"/>
          <w:szCs w:val="26"/>
          <w:rtl/>
        </w:rPr>
        <w:t xml:space="preserve"> (2/273). </w:t>
      </w:r>
    </w:p>
    <w:p w:rsidR="00332AB4" w:rsidRPr="00C87850" w:rsidRDefault="00332AB4" w:rsidP="00D50F81">
      <w:pPr>
        <w:pStyle w:val="FootnoteText"/>
        <w:widowControl w:val="0"/>
        <w:spacing w:after="40" w:line="192" w:lineRule="auto"/>
        <w:ind w:left="340" w:hanging="340"/>
        <w:jc w:val="lowKashida"/>
        <w:rPr>
          <w:rFonts w:ascii="mylotus" w:hAnsi="mylotus" w:cs="mylotus"/>
          <w:sz w:val="26"/>
          <w:szCs w:val="26"/>
          <w:rtl/>
        </w:rPr>
      </w:pPr>
      <w:r w:rsidRPr="00C87850">
        <w:rPr>
          <w:rFonts w:ascii="mylotus" w:hAnsi="mylotus" w:cs="mylotus" w:hint="cs"/>
          <w:sz w:val="26"/>
          <w:szCs w:val="26"/>
          <w:rtl/>
        </w:rPr>
        <w:tab/>
        <w:t xml:space="preserve">وقد ضعفه الشيخ الألباني رحمه الله، انظر: </w:t>
      </w:r>
      <w:r w:rsidRPr="00C87850">
        <w:rPr>
          <w:rFonts w:ascii="mylotus" w:hAnsi="mylotus" w:cs="mylotus" w:hint="cs"/>
          <w:sz w:val="26"/>
          <w:rtl/>
        </w:rPr>
        <w:t>((</w:t>
      </w:r>
      <w:r w:rsidRPr="00C87850">
        <w:rPr>
          <w:rFonts w:ascii="mylotus" w:hAnsi="mylotus" w:cs="mylotus" w:hint="cs"/>
          <w:sz w:val="26"/>
          <w:szCs w:val="26"/>
          <w:rtl/>
        </w:rPr>
        <w:t>ضعيف أبي داود</w:t>
      </w:r>
      <w:r w:rsidRPr="00C87850">
        <w:rPr>
          <w:rFonts w:ascii="mylotus" w:hAnsi="mylotus" w:cs="mylotus" w:hint="cs"/>
          <w:sz w:val="26"/>
          <w:rtl/>
        </w:rPr>
        <w:t>))</w:t>
      </w:r>
      <w:r w:rsidRPr="00C87850">
        <w:rPr>
          <w:rFonts w:ascii="mylotus" w:hAnsi="mylotus" w:cs="mylotus" w:hint="cs"/>
          <w:sz w:val="26"/>
          <w:szCs w:val="26"/>
          <w:rtl/>
        </w:rPr>
        <w:t xml:space="preserve">. </w:t>
      </w:r>
    </w:p>
  </w:footnote>
  <w:footnote w:id="103">
    <w:p w:rsidR="00332AB4" w:rsidRPr="00AA6B90" w:rsidRDefault="00332AB4" w:rsidP="00D50F81">
      <w:pPr>
        <w:pStyle w:val="FootnoteText"/>
        <w:widowControl w:val="0"/>
        <w:spacing w:after="40" w:line="192" w:lineRule="auto"/>
        <w:ind w:left="340" w:hanging="340"/>
        <w:jc w:val="lowKashida"/>
        <w:rPr>
          <w:rFonts w:ascii="mylotus" w:hAnsi="mylotus" w:cs="mylotus"/>
          <w:sz w:val="26"/>
          <w:szCs w:val="26"/>
          <w:rtl/>
        </w:rPr>
      </w:pPr>
      <w:r w:rsidRPr="00AA6B90">
        <w:rPr>
          <w:rFonts w:ascii="mylotus" w:hAnsi="mylotus" w:cs="AL-Hotham" w:hint="cs"/>
          <w:sz w:val="26"/>
          <w:szCs w:val="30"/>
          <w:rtl/>
        </w:rPr>
        <w:t>(</w:t>
      </w:r>
      <w:r w:rsidRPr="00AA6B90">
        <w:rPr>
          <w:rStyle w:val="FootnoteReference"/>
          <w:rFonts w:ascii="mylotus" w:hAnsi="mylotus" w:cs="AL-Hotham" w:hint="cs"/>
          <w:sz w:val="26"/>
          <w:szCs w:val="30"/>
          <w:rtl/>
        </w:rPr>
        <w:footnoteRef/>
      </w:r>
      <w:r w:rsidRPr="00AA6B90">
        <w:rPr>
          <w:rFonts w:ascii="mylotus" w:hAnsi="mylotus" w:cs="AL-Hotham" w:hint="cs"/>
          <w:sz w:val="26"/>
          <w:szCs w:val="30"/>
          <w:rtl/>
        </w:rPr>
        <w:t>)</w:t>
      </w:r>
      <w:r w:rsidRPr="00AA6B90">
        <w:rPr>
          <w:rFonts w:ascii="mylotus" w:hAnsi="mylotus" w:cs="mylotus" w:hint="cs"/>
          <w:sz w:val="26"/>
          <w:szCs w:val="26"/>
          <w:rtl/>
        </w:rPr>
        <w:t xml:space="preserve">  أحمد (3/406 و407)، وابن السني في عمل اليوم والليلة برقم (34)، وانظر صحيح الجامع (4/209) [برقم (4674)]. </w:t>
      </w:r>
    </w:p>
  </w:footnote>
  <w:footnote w:id="104">
    <w:p w:rsidR="00332AB4" w:rsidRPr="00372AB2" w:rsidRDefault="00332AB4" w:rsidP="00372AB2">
      <w:pPr>
        <w:pStyle w:val="FootnoteText"/>
        <w:widowControl w:val="0"/>
        <w:spacing w:after="40" w:line="192" w:lineRule="auto"/>
        <w:ind w:left="340" w:hanging="340"/>
        <w:jc w:val="lowKashida"/>
        <w:rPr>
          <w:rFonts w:ascii="mylotus" w:hAnsi="mylotus" w:cs="mylotus"/>
          <w:sz w:val="26"/>
          <w:szCs w:val="26"/>
          <w:rtl/>
        </w:rPr>
      </w:pPr>
      <w:r w:rsidRPr="00372AB2">
        <w:rPr>
          <w:rFonts w:ascii="mylotus" w:hAnsi="mylotus" w:cs="AL-Hotham" w:hint="cs"/>
          <w:sz w:val="26"/>
          <w:szCs w:val="30"/>
          <w:rtl/>
        </w:rPr>
        <w:t>(</w:t>
      </w:r>
      <w:r w:rsidRPr="00372AB2">
        <w:rPr>
          <w:rStyle w:val="FootnoteReference"/>
          <w:rFonts w:ascii="mylotus" w:hAnsi="mylotus" w:cs="AL-Hotham" w:hint="cs"/>
          <w:sz w:val="26"/>
          <w:szCs w:val="30"/>
          <w:rtl/>
        </w:rPr>
        <w:footnoteRef/>
      </w:r>
      <w:r w:rsidRPr="00372AB2">
        <w:rPr>
          <w:rFonts w:ascii="mylotus" w:hAnsi="mylotus" w:cs="AL-Hotham" w:hint="cs"/>
          <w:sz w:val="26"/>
          <w:szCs w:val="30"/>
          <w:rtl/>
        </w:rPr>
        <w:t>)</w:t>
      </w:r>
      <w:r w:rsidRPr="00372AB2">
        <w:rPr>
          <w:rFonts w:ascii="mylotus" w:hAnsi="mylotus" w:cs="mylotus" w:hint="cs"/>
          <w:sz w:val="26"/>
          <w:szCs w:val="26"/>
          <w:rtl/>
        </w:rPr>
        <w:t xml:space="preserve">  مسلم (4/2071) [برقم (2723)]. (ق).</w:t>
      </w:r>
    </w:p>
  </w:footnote>
  <w:footnote w:id="105">
    <w:p w:rsidR="00332AB4" w:rsidRPr="00040247" w:rsidRDefault="00332AB4" w:rsidP="00572094">
      <w:pPr>
        <w:pStyle w:val="FootnoteText"/>
        <w:widowControl w:val="0"/>
        <w:spacing w:after="40" w:line="192" w:lineRule="auto"/>
        <w:ind w:left="340" w:hanging="340"/>
        <w:jc w:val="lowKashida"/>
        <w:rPr>
          <w:rFonts w:ascii="mylotus" w:hAnsi="mylotus" w:cs="mylotus"/>
          <w:sz w:val="26"/>
          <w:szCs w:val="26"/>
          <w:rtl/>
        </w:rPr>
      </w:pPr>
      <w:r w:rsidRPr="00040247">
        <w:rPr>
          <w:rFonts w:ascii="mylotus" w:hAnsi="mylotus" w:cs="AL-Hotham" w:hint="cs"/>
          <w:sz w:val="26"/>
          <w:szCs w:val="30"/>
          <w:rtl/>
        </w:rPr>
        <w:t>(</w:t>
      </w:r>
      <w:r w:rsidRPr="00040247">
        <w:rPr>
          <w:rStyle w:val="FootnoteReference"/>
          <w:rFonts w:ascii="mylotus" w:hAnsi="mylotus" w:cs="AL-Hotham" w:hint="cs"/>
          <w:sz w:val="26"/>
          <w:szCs w:val="30"/>
          <w:rtl/>
        </w:rPr>
        <w:footnoteRef/>
      </w:r>
      <w:r w:rsidRPr="00040247">
        <w:rPr>
          <w:rFonts w:ascii="mylotus" w:hAnsi="mylotus" w:cs="AL-Hotham" w:hint="cs"/>
          <w:sz w:val="26"/>
          <w:szCs w:val="30"/>
          <w:rtl/>
        </w:rPr>
        <w:t>)</w:t>
      </w:r>
      <w:r w:rsidRPr="00040247">
        <w:rPr>
          <w:rFonts w:ascii="mylotus" w:hAnsi="mylotus" w:cs="mylotus" w:hint="cs"/>
          <w:sz w:val="26"/>
          <w:szCs w:val="26"/>
          <w:rtl/>
        </w:rPr>
        <w:t xml:space="preserve">  النسائي في </w:t>
      </w:r>
      <w:r w:rsidRPr="00040247">
        <w:rPr>
          <w:rFonts w:ascii="mylotus" w:hAnsi="mylotus" w:cs="mylotus" w:hint="cs"/>
          <w:sz w:val="26"/>
          <w:rtl/>
        </w:rPr>
        <w:t>((</w:t>
      </w:r>
      <w:r w:rsidRPr="00040247">
        <w:rPr>
          <w:rFonts w:ascii="mylotus" w:hAnsi="mylotus" w:cs="mylotus" w:hint="cs"/>
          <w:sz w:val="26"/>
          <w:szCs w:val="26"/>
          <w:rtl/>
        </w:rPr>
        <w:t>عمل اليوم والليلة</w:t>
      </w:r>
      <w:r w:rsidRPr="00040247">
        <w:rPr>
          <w:rFonts w:ascii="mylotus" w:hAnsi="mylotus" w:cs="mylotus" w:hint="cs"/>
          <w:sz w:val="26"/>
          <w:rtl/>
        </w:rPr>
        <w:t>))</w:t>
      </w:r>
      <w:r w:rsidRPr="00040247">
        <w:rPr>
          <w:rFonts w:ascii="mylotus" w:hAnsi="mylotus" w:cs="mylotus" w:hint="cs"/>
          <w:sz w:val="26"/>
          <w:szCs w:val="26"/>
          <w:rtl/>
        </w:rPr>
        <w:t xml:space="preserve"> برق</w:t>
      </w:r>
      <w:r>
        <w:rPr>
          <w:rFonts w:ascii="mylotus" w:hAnsi="mylotus" w:cs="mylotus" w:hint="cs"/>
          <w:sz w:val="26"/>
          <w:szCs w:val="26"/>
          <w:rtl/>
        </w:rPr>
        <w:t>م</w:t>
      </w:r>
      <w:r w:rsidRPr="00040247">
        <w:rPr>
          <w:rFonts w:ascii="mylotus" w:hAnsi="mylotus" w:cs="mylotus" w:hint="cs"/>
          <w:sz w:val="26"/>
          <w:szCs w:val="26"/>
          <w:rtl/>
        </w:rPr>
        <w:t xml:space="preserve"> (24) وانظر: صحيح الترغيب والترهيب (1/272) برقم (650)، وتحفة الأخيار لابن باز (ص 55) </w:t>
      </w:r>
    </w:p>
  </w:footnote>
  <w:footnote w:id="106">
    <w:p w:rsidR="00332AB4" w:rsidRPr="00607E23" w:rsidRDefault="00332AB4" w:rsidP="00040247">
      <w:pPr>
        <w:pStyle w:val="FootnoteText"/>
        <w:widowControl w:val="0"/>
        <w:spacing w:after="40" w:line="192" w:lineRule="auto"/>
        <w:ind w:left="340" w:hanging="340"/>
        <w:jc w:val="lowKashida"/>
        <w:rPr>
          <w:rFonts w:ascii="mylotus" w:hAnsi="mylotus" w:cs="mylotus"/>
          <w:b/>
          <w:bCs/>
          <w:sz w:val="26"/>
          <w:szCs w:val="26"/>
          <w:rtl/>
        </w:rPr>
      </w:pPr>
      <w:r w:rsidRPr="00040247">
        <w:rPr>
          <w:rFonts w:ascii="mylotus" w:hAnsi="mylotus" w:cs="AL-Hotham" w:hint="cs"/>
          <w:sz w:val="26"/>
          <w:szCs w:val="30"/>
          <w:rtl/>
        </w:rPr>
        <w:t>(</w:t>
      </w:r>
      <w:r w:rsidRPr="00040247">
        <w:rPr>
          <w:rStyle w:val="FootnoteReference"/>
          <w:rFonts w:ascii="mylotus" w:hAnsi="mylotus" w:cs="AL-Hotham" w:hint="cs"/>
          <w:sz w:val="26"/>
          <w:szCs w:val="30"/>
          <w:rtl/>
        </w:rPr>
        <w:footnoteRef/>
      </w:r>
      <w:r w:rsidRPr="00040247">
        <w:rPr>
          <w:rFonts w:ascii="mylotus" w:hAnsi="mylotus" w:cs="AL-Hotham" w:hint="cs"/>
          <w:sz w:val="26"/>
          <w:szCs w:val="30"/>
          <w:rtl/>
        </w:rPr>
        <w:t>)</w:t>
      </w:r>
      <w:r w:rsidRPr="00040247">
        <w:rPr>
          <w:rFonts w:ascii="mylotus" w:hAnsi="mylotus" w:cs="mylotus" w:hint="cs"/>
          <w:sz w:val="26"/>
          <w:szCs w:val="26"/>
          <w:rtl/>
        </w:rPr>
        <w:t xml:space="preserve">  أبو داود (4/319) [برقم (5077)]، وابن ماجة [برقم (3867)]، وأحمد (4/60)، وانظر: </w:t>
      </w:r>
      <w:r w:rsidRPr="00040247">
        <w:rPr>
          <w:rFonts w:ascii="mylotus" w:hAnsi="mylotus" w:cs="mylotus" w:hint="cs"/>
          <w:sz w:val="26"/>
          <w:rtl/>
        </w:rPr>
        <w:t>((</w:t>
      </w:r>
      <w:r w:rsidRPr="00040247">
        <w:rPr>
          <w:rFonts w:ascii="mylotus" w:hAnsi="mylotus" w:cs="mylotus" w:hint="cs"/>
          <w:sz w:val="26"/>
          <w:szCs w:val="26"/>
          <w:rtl/>
        </w:rPr>
        <w:t>صحيح الترغيب والترهيب</w:t>
      </w:r>
      <w:r w:rsidRPr="00040247">
        <w:rPr>
          <w:rFonts w:ascii="mylotus" w:hAnsi="mylotus" w:cs="mylotus" w:hint="cs"/>
          <w:sz w:val="26"/>
          <w:rtl/>
        </w:rPr>
        <w:t>))</w:t>
      </w:r>
      <w:r w:rsidRPr="00040247">
        <w:rPr>
          <w:rFonts w:ascii="mylotus" w:hAnsi="mylotus" w:cs="mylotus" w:hint="cs"/>
          <w:sz w:val="26"/>
          <w:szCs w:val="26"/>
          <w:rtl/>
        </w:rPr>
        <w:t xml:space="preserve"> (1/270)، و</w:t>
      </w:r>
      <w:r w:rsidRPr="00040247">
        <w:rPr>
          <w:rFonts w:ascii="mylotus" w:hAnsi="mylotus" w:cs="mylotus" w:hint="cs"/>
          <w:sz w:val="26"/>
          <w:rtl/>
        </w:rPr>
        <w:t>((</w:t>
      </w:r>
      <w:r w:rsidRPr="00040247">
        <w:rPr>
          <w:rFonts w:ascii="mylotus" w:hAnsi="mylotus" w:cs="mylotus" w:hint="cs"/>
          <w:sz w:val="26"/>
          <w:szCs w:val="26"/>
          <w:rtl/>
        </w:rPr>
        <w:t>صحيح أبي داود</w:t>
      </w:r>
      <w:r w:rsidRPr="00040247">
        <w:rPr>
          <w:rFonts w:ascii="mylotus" w:hAnsi="mylotus" w:cs="mylotus" w:hint="cs"/>
          <w:sz w:val="26"/>
          <w:rtl/>
        </w:rPr>
        <w:t>))</w:t>
      </w:r>
      <w:r w:rsidRPr="00040247">
        <w:rPr>
          <w:rFonts w:ascii="mylotus" w:hAnsi="mylotus" w:cs="mylotus" w:hint="cs"/>
          <w:sz w:val="26"/>
          <w:szCs w:val="26"/>
          <w:rtl/>
        </w:rPr>
        <w:t xml:space="preserve"> (3/957)، و</w:t>
      </w:r>
      <w:r w:rsidRPr="00040247">
        <w:rPr>
          <w:rFonts w:ascii="mylotus" w:hAnsi="mylotus" w:cs="mylotus" w:hint="cs"/>
          <w:sz w:val="26"/>
          <w:rtl/>
        </w:rPr>
        <w:t>((</w:t>
      </w:r>
      <w:r w:rsidRPr="00040247">
        <w:rPr>
          <w:rFonts w:ascii="mylotus" w:hAnsi="mylotus" w:cs="mylotus" w:hint="cs"/>
          <w:sz w:val="26"/>
          <w:szCs w:val="26"/>
          <w:rtl/>
        </w:rPr>
        <w:t>صحيح ابن ماجة</w:t>
      </w:r>
      <w:r w:rsidRPr="00040247">
        <w:rPr>
          <w:rFonts w:ascii="mylotus" w:hAnsi="mylotus" w:cs="mylotus" w:hint="cs"/>
          <w:sz w:val="26"/>
          <w:rtl/>
        </w:rPr>
        <w:t>))</w:t>
      </w:r>
      <w:r w:rsidRPr="00040247">
        <w:rPr>
          <w:rFonts w:ascii="mylotus" w:hAnsi="mylotus" w:cs="mylotus" w:hint="cs"/>
          <w:sz w:val="26"/>
          <w:szCs w:val="26"/>
          <w:rtl/>
        </w:rPr>
        <w:t xml:space="preserve"> (2/331)، و</w:t>
      </w:r>
      <w:r w:rsidRPr="00040247">
        <w:rPr>
          <w:rFonts w:ascii="mylotus" w:hAnsi="mylotus" w:cs="mylotus" w:hint="cs"/>
          <w:sz w:val="26"/>
          <w:rtl/>
        </w:rPr>
        <w:t>((</w:t>
      </w:r>
      <w:r w:rsidRPr="00040247">
        <w:rPr>
          <w:rFonts w:ascii="mylotus" w:hAnsi="mylotus" w:cs="mylotus" w:hint="cs"/>
          <w:sz w:val="26"/>
          <w:szCs w:val="26"/>
          <w:rtl/>
        </w:rPr>
        <w:t>زاد المعاد</w:t>
      </w:r>
      <w:r w:rsidRPr="00040247">
        <w:rPr>
          <w:rFonts w:ascii="mylotus" w:hAnsi="mylotus" w:cs="mylotus" w:hint="cs"/>
          <w:sz w:val="26"/>
          <w:rtl/>
        </w:rPr>
        <w:t>))</w:t>
      </w:r>
      <w:r w:rsidRPr="00040247">
        <w:rPr>
          <w:rFonts w:ascii="mylotus" w:hAnsi="mylotus" w:cs="mylotus" w:hint="cs"/>
          <w:sz w:val="26"/>
          <w:szCs w:val="26"/>
          <w:rtl/>
        </w:rPr>
        <w:t xml:space="preserve"> (2/377) </w:t>
      </w:r>
    </w:p>
  </w:footnote>
  <w:footnote w:id="107">
    <w:p w:rsidR="00332AB4" w:rsidRPr="00CE0C1F" w:rsidRDefault="00332AB4" w:rsidP="00572094">
      <w:pPr>
        <w:pStyle w:val="FootnoteText"/>
        <w:widowControl w:val="0"/>
        <w:spacing w:after="40" w:line="192" w:lineRule="auto"/>
        <w:ind w:left="340" w:hanging="340"/>
        <w:jc w:val="lowKashida"/>
        <w:rPr>
          <w:rFonts w:ascii="mylotus" w:hAnsi="mylotus" w:cs="mylotus"/>
          <w:spacing w:val="-4"/>
          <w:sz w:val="26"/>
          <w:szCs w:val="26"/>
          <w:rtl/>
        </w:rPr>
      </w:pPr>
      <w:r w:rsidRPr="00CE0C1F">
        <w:rPr>
          <w:rFonts w:ascii="mylotus" w:hAnsi="mylotus" w:cs="AL-Hotham" w:hint="cs"/>
          <w:spacing w:val="-4"/>
          <w:sz w:val="26"/>
          <w:szCs w:val="30"/>
          <w:rtl/>
        </w:rPr>
        <w:t>(</w:t>
      </w:r>
      <w:r w:rsidRPr="00CE0C1F">
        <w:rPr>
          <w:rStyle w:val="FootnoteReference"/>
          <w:rFonts w:ascii="mylotus" w:hAnsi="mylotus" w:cs="AL-Hotham" w:hint="cs"/>
          <w:spacing w:val="-4"/>
          <w:sz w:val="26"/>
          <w:szCs w:val="30"/>
          <w:rtl/>
        </w:rPr>
        <w:footnoteRef/>
      </w:r>
      <w:r w:rsidRPr="00CE0C1F">
        <w:rPr>
          <w:rFonts w:ascii="mylotus" w:hAnsi="mylotus" w:cs="AL-Hotham" w:hint="cs"/>
          <w:spacing w:val="-4"/>
          <w:sz w:val="26"/>
          <w:szCs w:val="30"/>
          <w:rtl/>
        </w:rPr>
        <w:t>)</w:t>
      </w:r>
      <w:r w:rsidRPr="00CE0C1F">
        <w:rPr>
          <w:rFonts w:ascii="mylotus" w:hAnsi="mylotus" w:cs="mylotus" w:hint="cs"/>
          <w:spacing w:val="-4"/>
          <w:sz w:val="26"/>
          <w:szCs w:val="26"/>
          <w:rtl/>
        </w:rPr>
        <w:t xml:space="preserve">  البخاري مع </w:t>
      </w:r>
      <w:r w:rsidRPr="00CE0C1F">
        <w:rPr>
          <w:rFonts w:ascii="mylotus" w:hAnsi="mylotus" w:cs="mylotus" w:hint="cs"/>
          <w:spacing w:val="-4"/>
          <w:sz w:val="26"/>
          <w:rtl/>
        </w:rPr>
        <w:t>((</w:t>
      </w:r>
      <w:r w:rsidRPr="00CE0C1F">
        <w:rPr>
          <w:rFonts w:ascii="mylotus" w:hAnsi="mylotus" w:cs="mylotus" w:hint="cs"/>
          <w:spacing w:val="-4"/>
          <w:sz w:val="26"/>
          <w:szCs w:val="26"/>
          <w:rtl/>
        </w:rPr>
        <w:t>الفتح</w:t>
      </w:r>
      <w:r w:rsidRPr="00CE0C1F">
        <w:rPr>
          <w:rFonts w:ascii="mylotus" w:hAnsi="mylotus" w:cs="mylotus" w:hint="cs"/>
          <w:spacing w:val="-4"/>
          <w:sz w:val="26"/>
          <w:rtl/>
        </w:rPr>
        <w:t>))</w:t>
      </w:r>
      <w:r w:rsidRPr="00CE0C1F">
        <w:rPr>
          <w:rFonts w:ascii="mylotus" w:hAnsi="mylotus" w:cs="mylotus" w:hint="cs"/>
          <w:spacing w:val="-4"/>
          <w:sz w:val="26"/>
          <w:szCs w:val="26"/>
          <w:rtl/>
        </w:rPr>
        <w:t xml:space="preserve"> (4/95) [برقم (3293)]، ومسلم (4/2071) [برقم (2691)]. </w:t>
      </w:r>
    </w:p>
  </w:footnote>
  <w:footnote w:id="108">
    <w:p w:rsidR="00332AB4" w:rsidRPr="00862714" w:rsidRDefault="00332AB4" w:rsidP="00572094">
      <w:pPr>
        <w:pStyle w:val="FootnoteText"/>
        <w:widowControl w:val="0"/>
        <w:spacing w:after="40" w:line="192" w:lineRule="auto"/>
        <w:ind w:left="340" w:hanging="340"/>
        <w:jc w:val="lowKashida"/>
        <w:rPr>
          <w:rFonts w:ascii="mylotus" w:hAnsi="mylotus" w:cs="mylotus"/>
          <w:sz w:val="26"/>
          <w:szCs w:val="26"/>
          <w:rtl/>
        </w:rPr>
      </w:pPr>
      <w:r w:rsidRPr="00862714">
        <w:rPr>
          <w:rFonts w:ascii="mylotus" w:hAnsi="mylotus" w:cs="AL-Hotham" w:hint="cs"/>
          <w:sz w:val="26"/>
          <w:szCs w:val="30"/>
          <w:rtl/>
        </w:rPr>
        <w:t>(</w:t>
      </w:r>
      <w:r w:rsidRPr="00862714">
        <w:rPr>
          <w:rStyle w:val="FootnoteReference"/>
          <w:rFonts w:ascii="mylotus" w:hAnsi="mylotus" w:cs="AL-Hotham" w:hint="cs"/>
          <w:sz w:val="26"/>
          <w:szCs w:val="30"/>
          <w:rtl/>
        </w:rPr>
        <w:footnoteRef/>
      </w:r>
      <w:r w:rsidRPr="00862714">
        <w:rPr>
          <w:rFonts w:ascii="mylotus" w:hAnsi="mylotus" w:cs="AL-Hotham" w:hint="cs"/>
          <w:sz w:val="26"/>
          <w:szCs w:val="30"/>
          <w:rtl/>
        </w:rPr>
        <w:t>)</w:t>
      </w:r>
      <w:r w:rsidRPr="00862714">
        <w:rPr>
          <w:rFonts w:ascii="mylotus" w:hAnsi="mylotus" w:cs="mylotus" w:hint="cs"/>
          <w:sz w:val="26"/>
          <w:szCs w:val="26"/>
          <w:rtl/>
        </w:rPr>
        <w:t xml:space="preserve">  مسلم (4/2090) [برقم (2726)]. </w:t>
      </w:r>
    </w:p>
  </w:footnote>
  <w:footnote w:id="109">
    <w:p w:rsidR="00332AB4" w:rsidRPr="00637696" w:rsidRDefault="00332AB4" w:rsidP="00572094">
      <w:pPr>
        <w:pStyle w:val="FootnoteText"/>
        <w:widowControl w:val="0"/>
        <w:spacing w:after="40" w:line="192" w:lineRule="auto"/>
        <w:ind w:left="340" w:hanging="340"/>
        <w:jc w:val="lowKashida"/>
        <w:rPr>
          <w:rFonts w:ascii="mylotus" w:hAnsi="mylotus" w:cs="mylotus"/>
          <w:sz w:val="26"/>
          <w:szCs w:val="26"/>
          <w:rtl/>
        </w:rPr>
      </w:pPr>
      <w:r w:rsidRPr="00637696">
        <w:rPr>
          <w:rFonts w:ascii="mylotus" w:hAnsi="mylotus" w:cs="AL-Hotham" w:hint="cs"/>
          <w:sz w:val="26"/>
          <w:szCs w:val="30"/>
          <w:rtl/>
        </w:rPr>
        <w:t>(</w:t>
      </w:r>
      <w:r w:rsidRPr="00637696">
        <w:rPr>
          <w:rStyle w:val="FootnoteReference"/>
          <w:rFonts w:ascii="mylotus" w:hAnsi="mylotus" w:cs="AL-Hotham" w:hint="cs"/>
          <w:sz w:val="26"/>
          <w:szCs w:val="30"/>
          <w:rtl/>
        </w:rPr>
        <w:footnoteRef/>
      </w:r>
      <w:r w:rsidRPr="00637696">
        <w:rPr>
          <w:rFonts w:ascii="mylotus" w:hAnsi="mylotus" w:cs="AL-Hotham" w:hint="cs"/>
          <w:sz w:val="26"/>
          <w:szCs w:val="30"/>
          <w:rtl/>
        </w:rPr>
        <w:t>)</w:t>
      </w:r>
      <w:r w:rsidRPr="00637696">
        <w:rPr>
          <w:rFonts w:ascii="mylotus" w:hAnsi="mylotus" w:cs="mylotus" w:hint="cs"/>
          <w:sz w:val="26"/>
          <w:szCs w:val="26"/>
          <w:rtl/>
        </w:rPr>
        <w:t xml:space="preserve">  أخرجه ابن السني في </w:t>
      </w:r>
      <w:r w:rsidRPr="00637696">
        <w:rPr>
          <w:rFonts w:ascii="mylotus" w:hAnsi="mylotus" w:cs="mylotus" w:hint="cs"/>
          <w:sz w:val="26"/>
          <w:rtl/>
        </w:rPr>
        <w:t>((</w:t>
      </w:r>
      <w:r w:rsidRPr="00637696">
        <w:rPr>
          <w:rFonts w:ascii="mylotus" w:hAnsi="mylotus" w:cs="mylotus" w:hint="cs"/>
          <w:sz w:val="26"/>
          <w:szCs w:val="26"/>
          <w:rtl/>
        </w:rPr>
        <w:t>عمل اليوم والليلة</w:t>
      </w:r>
      <w:r w:rsidRPr="00637696">
        <w:rPr>
          <w:rFonts w:ascii="mylotus" w:hAnsi="mylotus" w:cs="mylotus" w:hint="cs"/>
          <w:sz w:val="26"/>
          <w:rtl/>
        </w:rPr>
        <w:t>))</w:t>
      </w:r>
      <w:r w:rsidRPr="00637696">
        <w:rPr>
          <w:rFonts w:ascii="mylotus" w:hAnsi="mylotus" w:cs="mylotus" w:hint="cs"/>
          <w:sz w:val="26"/>
          <w:szCs w:val="26"/>
          <w:rtl/>
        </w:rPr>
        <w:t xml:space="preserve"> برقم (54)، وابن ماجة برقم (925)، وحسن إسناده عبدالقادر وشعيب الأرناؤوط، في تحقيق </w:t>
      </w:r>
      <w:r w:rsidRPr="00637696">
        <w:rPr>
          <w:rFonts w:ascii="mylotus" w:hAnsi="mylotus" w:cs="mylotus" w:hint="cs"/>
          <w:sz w:val="26"/>
          <w:rtl/>
        </w:rPr>
        <w:t>((</w:t>
      </w:r>
      <w:r w:rsidRPr="00637696">
        <w:rPr>
          <w:rFonts w:ascii="mylotus" w:hAnsi="mylotus" w:cs="mylotus" w:hint="cs"/>
          <w:sz w:val="26"/>
          <w:szCs w:val="26"/>
          <w:rtl/>
        </w:rPr>
        <w:t>زاد المعاد</w:t>
      </w:r>
      <w:r w:rsidRPr="00637696">
        <w:rPr>
          <w:rFonts w:ascii="mylotus" w:hAnsi="mylotus" w:cs="mylotus" w:hint="cs"/>
          <w:sz w:val="26"/>
          <w:rtl/>
        </w:rPr>
        <w:t>))</w:t>
      </w:r>
      <w:r w:rsidRPr="00637696">
        <w:rPr>
          <w:rFonts w:ascii="mylotus" w:hAnsi="mylotus" w:cs="mylotus" w:hint="cs"/>
          <w:sz w:val="26"/>
          <w:szCs w:val="26"/>
          <w:rtl/>
        </w:rPr>
        <w:t xml:space="preserve"> (2/375). </w:t>
      </w:r>
    </w:p>
  </w:footnote>
  <w:footnote w:id="110">
    <w:p w:rsidR="00332AB4" w:rsidRPr="00637696" w:rsidRDefault="00332AB4" w:rsidP="001D0633">
      <w:pPr>
        <w:pStyle w:val="FootnoteText"/>
        <w:widowControl w:val="0"/>
        <w:spacing w:after="40" w:line="192" w:lineRule="auto"/>
        <w:ind w:left="340" w:hanging="340"/>
        <w:jc w:val="lowKashida"/>
        <w:rPr>
          <w:rFonts w:ascii="mylotus" w:hAnsi="mylotus" w:cs="mylotus"/>
          <w:spacing w:val="-6"/>
          <w:sz w:val="26"/>
          <w:szCs w:val="26"/>
          <w:rtl/>
        </w:rPr>
      </w:pPr>
      <w:r w:rsidRPr="00637696">
        <w:rPr>
          <w:rFonts w:ascii="mylotus" w:hAnsi="mylotus" w:cs="AL-Hotham" w:hint="cs"/>
          <w:spacing w:val="-6"/>
          <w:sz w:val="26"/>
          <w:szCs w:val="30"/>
          <w:rtl/>
        </w:rPr>
        <w:t>(</w:t>
      </w:r>
      <w:r w:rsidRPr="00637696">
        <w:rPr>
          <w:rStyle w:val="FootnoteReference"/>
          <w:rFonts w:ascii="mylotus" w:hAnsi="mylotus" w:cs="AL-Hotham" w:hint="cs"/>
          <w:spacing w:val="-6"/>
          <w:sz w:val="26"/>
          <w:szCs w:val="30"/>
          <w:rtl/>
        </w:rPr>
        <w:footnoteRef/>
      </w:r>
      <w:r w:rsidRPr="00637696">
        <w:rPr>
          <w:rFonts w:ascii="mylotus" w:hAnsi="mylotus" w:cs="AL-Hotham" w:hint="cs"/>
          <w:spacing w:val="-6"/>
          <w:sz w:val="26"/>
          <w:szCs w:val="30"/>
          <w:rtl/>
        </w:rPr>
        <w:t>)</w:t>
      </w:r>
      <w:r w:rsidRPr="00637696">
        <w:rPr>
          <w:rFonts w:ascii="mylotus" w:hAnsi="mylotus" w:cs="mylotus" w:hint="cs"/>
          <w:spacing w:val="-6"/>
          <w:sz w:val="26"/>
          <w:szCs w:val="26"/>
          <w:rtl/>
        </w:rPr>
        <w:t xml:space="preserve">  البخاري مع </w:t>
      </w:r>
      <w:r w:rsidRPr="00637696">
        <w:rPr>
          <w:rFonts w:ascii="mylotus" w:hAnsi="mylotus" w:cs="mylotus" w:hint="cs"/>
          <w:spacing w:val="-6"/>
          <w:sz w:val="26"/>
          <w:rtl/>
        </w:rPr>
        <w:t>((</w:t>
      </w:r>
      <w:r w:rsidRPr="00637696">
        <w:rPr>
          <w:rFonts w:ascii="mylotus" w:hAnsi="mylotus" w:cs="mylotus" w:hint="cs"/>
          <w:spacing w:val="-6"/>
          <w:sz w:val="26"/>
          <w:szCs w:val="26"/>
          <w:rtl/>
        </w:rPr>
        <w:t>الفتح</w:t>
      </w:r>
      <w:r w:rsidRPr="00637696">
        <w:rPr>
          <w:rFonts w:ascii="mylotus" w:hAnsi="mylotus" w:cs="mylotus" w:hint="cs"/>
          <w:spacing w:val="-6"/>
          <w:sz w:val="26"/>
          <w:rtl/>
        </w:rPr>
        <w:t>))</w:t>
      </w:r>
      <w:r w:rsidRPr="00637696">
        <w:rPr>
          <w:rFonts w:ascii="mylotus" w:hAnsi="mylotus" w:cs="mylotus" w:hint="cs"/>
          <w:spacing w:val="-6"/>
          <w:sz w:val="26"/>
          <w:szCs w:val="26"/>
          <w:rtl/>
        </w:rPr>
        <w:t xml:space="preserve"> (11/101) [برقم (6307)]، ومسلم (4/2075) [برقم (2702)]. </w:t>
      </w:r>
    </w:p>
    <w:p w:rsidR="00332AB4" w:rsidRPr="00607E23" w:rsidRDefault="00332AB4" w:rsidP="001D0633">
      <w:pPr>
        <w:pStyle w:val="FootnoteText"/>
        <w:widowControl w:val="0"/>
        <w:spacing w:after="40" w:line="192" w:lineRule="auto"/>
        <w:ind w:left="340" w:hanging="340"/>
        <w:jc w:val="lowKashida"/>
        <w:rPr>
          <w:rFonts w:ascii="mylotus" w:hAnsi="mylotus" w:cs="mylotus"/>
          <w:b/>
          <w:bCs/>
          <w:sz w:val="26"/>
          <w:szCs w:val="26"/>
          <w:rtl/>
        </w:rPr>
      </w:pPr>
    </w:p>
  </w:footnote>
  <w:footnote w:id="111">
    <w:p w:rsidR="00332AB4" w:rsidRPr="00505AED" w:rsidRDefault="00332AB4" w:rsidP="00572094">
      <w:pPr>
        <w:pStyle w:val="FootnoteText"/>
        <w:widowControl w:val="0"/>
        <w:spacing w:after="40" w:line="192" w:lineRule="auto"/>
        <w:ind w:left="340" w:hanging="340"/>
        <w:jc w:val="lowKashida"/>
        <w:rPr>
          <w:rFonts w:ascii="mylotus" w:hAnsi="mylotus" w:cs="mylotus"/>
          <w:sz w:val="26"/>
          <w:szCs w:val="26"/>
          <w:rtl/>
        </w:rPr>
      </w:pPr>
      <w:r w:rsidRPr="00505AED">
        <w:rPr>
          <w:rFonts w:ascii="mylotus" w:hAnsi="mylotus" w:cs="AL-Hotham" w:hint="cs"/>
          <w:sz w:val="26"/>
          <w:szCs w:val="30"/>
          <w:rtl/>
        </w:rPr>
        <w:t>(</w:t>
      </w:r>
      <w:r w:rsidRPr="00505AED">
        <w:rPr>
          <w:rStyle w:val="FootnoteReference"/>
          <w:rFonts w:ascii="mylotus" w:hAnsi="mylotus" w:cs="AL-Hotham" w:hint="cs"/>
          <w:sz w:val="26"/>
          <w:szCs w:val="30"/>
          <w:rtl/>
        </w:rPr>
        <w:footnoteRef/>
      </w:r>
      <w:r w:rsidRPr="00505AED">
        <w:rPr>
          <w:rFonts w:ascii="mylotus" w:hAnsi="mylotus" w:cs="AL-Hotham" w:hint="cs"/>
          <w:sz w:val="26"/>
          <w:szCs w:val="30"/>
          <w:rtl/>
        </w:rPr>
        <w:t>)</w:t>
      </w:r>
      <w:r w:rsidRPr="00505AED">
        <w:rPr>
          <w:rFonts w:ascii="mylotus" w:hAnsi="mylotus" w:cs="mylotus" w:hint="cs"/>
          <w:sz w:val="26"/>
          <w:szCs w:val="26"/>
          <w:rtl/>
        </w:rPr>
        <w:t xml:space="preserve">  أخرجه أحمد (2/290)، والنسائي في عمل اليوم والليلة برقم (590)، وابن السني برقم (68)، وانظر: صحيح الترمذي (3/187)، وصحيح ابن ماجه (2/266)، وتحفة الأخيار (ص 45). </w:t>
      </w:r>
    </w:p>
  </w:footnote>
  <w:footnote w:id="112">
    <w:p w:rsidR="00332AB4" w:rsidRPr="00572094" w:rsidRDefault="00332AB4" w:rsidP="00247420">
      <w:pPr>
        <w:pStyle w:val="FootnoteText"/>
        <w:widowControl w:val="0"/>
        <w:spacing w:after="40" w:line="192" w:lineRule="auto"/>
        <w:ind w:left="340" w:hanging="340"/>
        <w:jc w:val="lowKashida"/>
        <w:rPr>
          <w:rFonts w:ascii="mylotus" w:hAnsi="mylotus" w:cs="mylotus"/>
          <w:sz w:val="26"/>
          <w:szCs w:val="26"/>
          <w:rtl/>
        </w:rPr>
      </w:pPr>
      <w:r w:rsidRPr="00572094">
        <w:rPr>
          <w:rFonts w:ascii="mylotus" w:hAnsi="mylotus" w:cs="AL-Hotham" w:hint="cs"/>
          <w:sz w:val="26"/>
          <w:szCs w:val="30"/>
          <w:rtl/>
        </w:rPr>
        <w:t>(</w:t>
      </w:r>
      <w:r w:rsidRPr="00572094">
        <w:rPr>
          <w:rStyle w:val="FootnoteReference"/>
          <w:rFonts w:ascii="mylotus" w:hAnsi="mylotus" w:cs="AL-Hotham" w:hint="cs"/>
          <w:sz w:val="26"/>
          <w:szCs w:val="30"/>
          <w:rtl/>
        </w:rPr>
        <w:footnoteRef/>
      </w:r>
      <w:r w:rsidRPr="00572094">
        <w:rPr>
          <w:rFonts w:ascii="mylotus" w:hAnsi="mylotus" w:cs="AL-Hotham" w:hint="cs"/>
          <w:sz w:val="26"/>
          <w:szCs w:val="30"/>
          <w:rtl/>
        </w:rPr>
        <w:t>)</w:t>
      </w:r>
      <w:r w:rsidRPr="00572094">
        <w:rPr>
          <w:rFonts w:ascii="mylotus" w:hAnsi="mylotus" w:cs="mylotus" w:hint="cs"/>
          <w:sz w:val="26"/>
          <w:szCs w:val="26"/>
          <w:rtl/>
        </w:rPr>
        <w:t xml:space="preserve">  أخرجه الطبراني بإسنادين أحدهما جيد، انظر: مجمع الزوائد (10/120)، وصحيح الترغيب والترهيب (1/273) [برقم (656)]. </w:t>
      </w:r>
    </w:p>
  </w:footnote>
  <w:footnote w:id="113">
    <w:p w:rsidR="00332AB4" w:rsidRPr="000E2715" w:rsidRDefault="00332AB4" w:rsidP="00572094">
      <w:pPr>
        <w:pStyle w:val="FootnoteText"/>
        <w:widowControl w:val="0"/>
        <w:spacing w:after="40" w:line="192" w:lineRule="auto"/>
        <w:ind w:left="340" w:hanging="340"/>
        <w:jc w:val="lowKashida"/>
        <w:rPr>
          <w:rFonts w:ascii="mylotus" w:hAnsi="mylotus" w:cs="mylotus"/>
          <w:sz w:val="26"/>
          <w:szCs w:val="26"/>
          <w:rtl/>
        </w:rPr>
      </w:pPr>
      <w:r w:rsidRPr="000E2715">
        <w:rPr>
          <w:rFonts w:ascii="mylotus" w:hAnsi="mylotus" w:cs="AL-Hotham" w:hint="cs"/>
          <w:sz w:val="26"/>
          <w:szCs w:val="30"/>
          <w:rtl/>
        </w:rPr>
        <w:t>(</w:t>
      </w:r>
      <w:r w:rsidRPr="000E2715">
        <w:rPr>
          <w:rStyle w:val="FootnoteReference"/>
          <w:rFonts w:ascii="mylotus" w:hAnsi="mylotus" w:cs="AL-Hotham" w:hint="cs"/>
          <w:sz w:val="26"/>
          <w:szCs w:val="30"/>
          <w:rtl/>
        </w:rPr>
        <w:footnoteRef/>
      </w:r>
      <w:r w:rsidRPr="000E2715">
        <w:rPr>
          <w:rFonts w:ascii="mylotus" w:hAnsi="mylotus" w:cs="AL-Hotham" w:hint="cs"/>
          <w:sz w:val="26"/>
          <w:szCs w:val="30"/>
          <w:rtl/>
        </w:rPr>
        <w:t>)</w:t>
      </w:r>
      <w:r w:rsidRPr="000E2715">
        <w:rPr>
          <w:rFonts w:ascii="mylotus" w:hAnsi="mylotus" w:cs="mylotus" w:hint="cs"/>
          <w:sz w:val="26"/>
          <w:szCs w:val="26"/>
          <w:rtl/>
        </w:rPr>
        <w:t xml:space="preserve">  البخاري مع الفتح (9/62) [برقم (5017)]، ومسلم (4/1723) [برقم (2192)]. </w:t>
      </w:r>
    </w:p>
  </w:footnote>
  <w:footnote w:id="114">
    <w:p w:rsidR="00332AB4" w:rsidRPr="00977C54" w:rsidRDefault="00332AB4" w:rsidP="00B725A0">
      <w:pPr>
        <w:pStyle w:val="FootnoteText"/>
        <w:widowControl w:val="0"/>
        <w:spacing w:after="40" w:line="192" w:lineRule="auto"/>
        <w:ind w:left="340" w:hanging="340"/>
        <w:jc w:val="lowKashida"/>
        <w:rPr>
          <w:rFonts w:ascii="mylotus" w:hAnsi="mylotus" w:cs="mylotus"/>
          <w:sz w:val="26"/>
          <w:szCs w:val="26"/>
          <w:rtl/>
        </w:rPr>
      </w:pPr>
      <w:r w:rsidRPr="00977C54">
        <w:rPr>
          <w:rFonts w:ascii="mylotus" w:hAnsi="mylotus" w:cs="AL-Hotham" w:hint="cs"/>
          <w:sz w:val="26"/>
          <w:szCs w:val="30"/>
          <w:rtl/>
        </w:rPr>
        <w:t>(</w:t>
      </w:r>
      <w:r w:rsidRPr="00977C54">
        <w:rPr>
          <w:rStyle w:val="FootnoteReference"/>
          <w:rFonts w:ascii="mylotus" w:hAnsi="mylotus" w:cs="AL-Hotham" w:hint="cs"/>
          <w:sz w:val="26"/>
          <w:szCs w:val="30"/>
          <w:rtl/>
        </w:rPr>
        <w:footnoteRef/>
      </w:r>
      <w:r w:rsidRPr="00977C54">
        <w:rPr>
          <w:rFonts w:ascii="mylotus" w:hAnsi="mylotus" w:cs="AL-Hotham" w:hint="cs"/>
          <w:sz w:val="26"/>
          <w:szCs w:val="30"/>
          <w:rtl/>
        </w:rPr>
        <w:t>)</w:t>
      </w:r>
      <w:r w:rsidRPr="00977C54">
        <w:rPr>
          <w:rFonts w:ascii="mylotus" w:hAnsi="mylotus" w:cs="mylotus" w:hint="cs"/>
          <w:sz w:val="26"/>
          <w:szCs w:val="26"/>
          <w:rtl/>
        </w:rPr>
        <w:t xml:space="preserve">  البخاري مع الفتح (4/487) [برقم (2311)]. </w:t>
      </w:r>
    </w:p>
  </w:footnote>
  <w:footnote w:id="115">
    <w:p w:rsidR="00332AB4" w:rsidRPr="00F77898" w:rsidRDefault="00332AB4" w:rsidP="00F77898">
      <w:pPr>
        <w:pStyle w:val="FootnoteText"/>
        <w:widowControl w:val="0"/>
        <w:spacing w:after="40" w:line="192" w:lineRule="auto"/>
        <w:ind w:left="340" w:hanging="340"/>
        <w:jc w:val="lowKashida"/>
        <w:rPr>
          <w:rFonts w:ascii="mylotus" w:hAnsi="mylotus" w:cs="mylotus"/>
          <w:sz w:val="26"/>
          <w:szCs w:val="26"/>
          <w:rtl/>
        </w:rPr>
      </w:pPr>
      <w:r w:rsidRPr="00F77898">
        <w:rPr>
          <w:rFonts w:ascii="mylotus" w:hAnsi="mylotus" w:cs="AL-Hotham" w:hint="cs"/>
          <w:sz w:val="26"/>
          <w:szCs w:val="30"/>
          <w:rtl/>
        </w:rPr>
        <w:t>(</w:t>
      </w:r>
      <w:r w:rsidRPr="00F77898">
        <w:rPr>
          <w:rStyle w:val="FootnoteReference"/>
          <w:rFonts w:ascii="mylotus" w:hAnsi="mylotus" w:cs="AL-Hotham" w:hint="cs"/>
          <w:sz w:val="26"/>
          <w:szCs w:val="30"/>
          <w:rtl/>
        </w:rPr>
        <w:footnoteRef/>
      </w:r>
      <w:r w:rsidRPr="00F77898">
        <w:rPr>
          <w:rFonts w:ascii="mylotus" w:hAnsi="mylotus" w:cs="AL-Hotham" w:hint="cs"/>
          <w:sz w:val="26"/>
          <w:szCs w:val="30"/>
          <w:rtl/>
        </w:rPr>
        <w:t>)</w:t>
      </w:r>
      <w:r w:rsidRPr="00F77898">
        <w:rPr>
          <w:rFonts w:ascii="mylotus" w:hAnsi="mylotus" w:cs="mylotus" w:hint="cs"/>
          <w:sz w:val="26"/>
          <w:szCs w:val="26"/>
          <w:rtl/>
        </w:rPr>
        <w:t xml:space="preserve">  البخاري مع الفتح (9/94) [برقم (4008)]، ومسلم (1/554) [برقم (808)]. </w:t>
      </w:r>
    </w:p>
  </w:footnote>
  <w:footnote w:id="116">
    <w:p w:rsidR="00332AB4" w:rsidRPr="00607E23" w:rsidRDefault="00332AB4" w:rsidP="006B7987">
      <w:pPr>
        <w:pStyle w:val="FootnoteText"/>
        <w:widowControl w:val="0"/>
        <w:spacing w:after="40" w:line="192" w:lineRule="auto"/>
        <w:ind w:left="340" w:hanging="340"/>
        <w:jc w:val="lowKashida"/>
        <w:rPr>
          <w:rFonts w:ascii="mylotus" w:hAnsi="mylotus" w:cs="mylotus"/>
          <w:b/>
          <w:bCs/>
          <w:sz w:val="26"/>
          <w:szCs w:val="26"/>
          <w:rtl/>
        </w:rPr>
      </w:pPr>
      <w:r w:rsidRPr="00C702D2">
        <w:rPr>
          <w:rFonts w:ascii="mylotus" w:hAnsi="mylotus" w:cs="AL-Hotham" w:hint="cs"/>
          <w:sz w:val="26"/>
          <w:szCs w:val="30"/>
          <w:rtl/>
        </w:rPr>
        <w:t>(</w:t>
      </w:r>
      <w:r w:rsidRPr="00C702D2">
        <w:rPr>
          <w:rStyle w:val="FootnoteReference"/>
          <w:rFonts w:ascii="mylotus" w:hAnsi="mylotus" w:cs="AL-Hotham" w:hint="cs"/>
          <w:sz w:val="26"/>
          <w:szCs w:val="30"/>
          <w:rtl/>
        </w:rPr>
        <w:footnoteRef/>
      </w:r>
      <w:r w:rsidRPr="00C702D2">
        <w:rPr>
          <w:rFonts w:ascii="mylotus" w:hAnsi="mylotus" w:cs="AL-Hotham" w:hint="cs"/>
          <w:sz w:val="26"/>
          <w:szCs w:val="30"/>
          <w:rtl/>
        </w:rPr>
        <w:t>)</w:t>
      </w:r>
      <w:r w:rsidRPr="00C702D2">
        <w:rPr>
          <w:rFonts w:ascii="mylotus" w:hAnsi="mylotus" w:cs="mylotus" w:hint="cs"/>
          <w:sz w:val="26"/>
          <w:szCs w:val="26"/>
          <w:rtl/>
        </w:rPr>
        <w:t xml:space="preserve">  البخاري (11/126) [برقم (6320)]، ومسلم</w:t>
      </w:r>
      <w:r w:rsidRPr="00607E23">
        <w:rPr>
          <w:rFonts w:ascii="mylotus" w:hAnsi="mylotus" w:cs="mylotus" w:hint="cs"/>
          <w:b/>
          <w:bCs/>
          <w:sz w:val="26"/>
          <w:szCs w:val="26"/>
          <w:rtl/>
        </w:rPr>
        <w:t xml:space="preserve"> </w:t>
      </w:r>
      <w:r w:rsidRPr="006B7987">
        <w:rPr>
          <w:rFonts w:ascii="mylotus" w:hAnsi="mylotus" w:cs="mylotus" w:hint="cs"/>
          <w:sz w:val="26"/>
          <w:szCs w:val="26"/>
          <w:rtl/>
        </w:rPr>
        <w:t xml:space="preserve">(4/2084) [برقم (2714)]. </w:t>
      </w:r>
    </w:p>
  </w:footnote>
  <w:footnote w:id="117">
    <w:p w:rsidR="00332AB4" w:rsidRPr="006B7987" w:rsidRDefault="00332AB4" w:rsidP="006B7987">
      <w:pPr>
        <w:pStyle w:val="FootnoteText"/>
        <w:widowControl w:val="0"/>
        <w:spacing w:after="40" w:line="192" w:lineRule="auto"/>
        <w:ind w:left="340" w:hanging="340"/>
        <w:jc w:val="lowKashida"/>
        <w:rPr>
          <w:rFonts w:ascii="mylotus" w:hAnsi="mylotus" w:cs="mylotus"/>
          <w:sz w:val="26"/>
          <w:szCs w:val="26"/>
          <w:rtl/>
        </w:rPr>
      </w:pPr>
      <w:r w:rsidRPr="006B7987">
        <w:rPr>
          <w:rFonts w:ascii="mylotus" w:hAnsi="mylotus" w:cs="AL-Hotham" w:hint="cs"/>
          <w:sz w:val="26"/>
          <w:szCs w:val="30"/>
          <w:rtl/>
        </w:rPr>
        <w:t>(</w:t>
      </w:r>
      <w:r w:rsidRPr="006B7987">
        <w:rPr>
          <w:rStyle w:val="FootnoteReference"/>
          <w:rFonts w:ascii="mylotus" w:hAnsi="mylotus" w:cs="AL-Hotham" w:hint="cs"/>
          <w:sz w:val="26"/>
          <w:szCs w:val="30"/>
          <w:rtl/>
        </w:rPr>
        <w:footnoteRef/>
      </w:r>
      <w:r w:rsidRPr="006B7987">
        <w:rPr>
          <w:rFonts w:ascii="mylotus" w:hAnsi="mylotus" w:cs="AL-Hotham" w:hint="cs"/>
          <w:sz w:val="26"/>
          <w:szCs w:val="30"/>
          <w:rtl/>
        </w:rPr>
        <w:t>)</w:t>
      </w:r>
      <w:r w:rsidRPr="006B7987">
        <w:rPr>
          <w:rFonts w:ascii="mylotus" w:hAnsi="mylotus" w:cs="mylotus" w:hint="cs"/>
          <w:sz w:val="26"/>
          <w:szCs w:val="26"/>
          <w:rtl/>
        </w:rPr>
        <w:t xml:space="preserve">  أخرجه مسلم (4/2083) [برقم (2712)]، وأحمد بلفظه (2/79). </w:t>
      </w:r>
    </w:p>
  </w:footnote>
  <w:footnote w:id="118">
    <w:p w:rsidR="00332AB4" w:rsidRPr="00303CB5" w:rsidRDefault="00332AB4" w:rsidP="00303CB5">
      <w:pPr>
        <w:pStyle w:val="FootnoteText"/>
        <w:widowControl w:val="0"/>
        <w:spacing w:after="40" w:line="192" w:lineRule="auto"/>
        <w:ind w:left="340" w:hanging="340"/>
        <w:jc w:val="lowKashida"/>
        <w:rPr>
          <w:rFonts w:ascii="mylotus" w:hAnsi="mylotus" w:cs="mylotus"/>
          <w:sz w:val="26"/>
          <w:szCs w:val="26"/>
          <w:rtl/>
        </w:rPr>
      </w:pPr>
      <w:r w:rsidRPr="00303CB5">
        <w:rPr>
          <w:rFonts w:ascii="mylotus" w:hAnsi="mylotus" w:cs="AL-Hotham" w:hint="cs"/>
          <w:sz w:val="26"/>
          <w:szCs w:val="30"/>
          <w:rtl/>
        </w:rPr>
        <w:t>(</w:t>
      </w:r>
      <w:r w:rsidRPr="00303CB5">
        <w:rPr>
          <w:rStyle w:val="FootnoteReference"/>
          <w:rFonts w:ascii="mylotus" w:hAnsi="mylotus" w:cs="AL-Hotham" w:hint="cs"/>
          <w:sz w:val="26"/>
          <w:szCs w:val="30"/>
          <w:rtl/>
        </w:rPr>
        <w:footnoteRef/>
      </w:r>
      <w:r w:rsidRPr="00303CB5">
        <w:rPr>
          <w:rFonts w:ascii="mylotus" w:hAnsi="mylotus" w:cs="AL-Hotham" w:hint="cs"/>
          <w:sz w:val="26"/>
          <w:szCs w:val="30"/>
          <w:rtl/>
        </w:rPr>
        <w:t>)</w:t>
      </w:r>
      <w:r w:rsidRPr="00303CB5">
        <w:rPr>
          <w:rFonts w:ascii="mylotus" w:hAnsi="mylotus" w:cs="mylotus" w:hint="cs"/>
          <w:sz w:val="26"/>
          <w:szCs w:val="26"/>
          <w:rtl/>
        </w:rPr>
        <w:t xml:space="preserve">  أبو داود بلفظه (4/311) [برقم (5045)]، وانظر: صحيح الترمذي (3/143). </w:t>
      </w:r>
    </w:p>
  </w:footnote>
  <w:footnote w:id="119">
    <w:p w:rsidR="00332AB4" w:rsidRPr="00303CB5" w:rsidRDefault="00332AB4" w:rsidP="00303CB5">
      <w:pPr>
        <w:pStyle w:val="FootnoteText"/>
        <w:widowControl w:val="0"/>
        <w:spacing w:after="40" w:line="192" w:lineRule="auto"/>
        <w:ind w:left="340" w:hanging="340"/>
        <w:jc w:val="lowKashida"/>
        <w:rPr>
          <w:rFonts w:ascii="mylotus" w:hAnsi="mylotus" w:cs="mylotus"/>
          <w:sz w:val="26"/>
          <w:szCs w:val="26"/>
          <w:rtl/>
        </w:rPr>
      </w:pPr>
      <w:r w:rsidRPr="00303CB5">
        <w:rPr>
          <w:rFonts w:ascii="mylotus" w:hAnsi="mylotus" w:cs="AL-Hotham" w:hint="cs"/>
          <w:sz w:val="26"/>
          <w:szCs w:val="30"/>
          <w:rtl/>
        </w:rPr>
        <w:t>(</w:t>
      </w:r>
      <w:r w:rsidRPr="00303CB5">
        <w:rPr>
          <w:rStyle w:val="FootnoteReference"/>
          <w:rFonts w:ascii="mylotus" w:hAnsi="mylotus" w:cs="AL-Hotham" w:hint="cs"/>
          <w:sz w:val="26"/>
          <w:szCs w:val="30"/>
          <w:rtl/>
        </w:rPr>
        <w:footnoteRef/>
      </w:r>
      <w:r w:rsidRPr="00303CB5">
        <w:rPr>
          <w:rFonts w:ascii="mylotus" w:hAnsi="mylotus" w:cs="AL-Hotham" w:hint="cs"/>
          <w:sz w:val="26"/>
          <w:szCs w:val="30"/>
          <w:rtl/>
        </w:rPr>
        <w:t>)</w:t>
      </w:r>
      <w:r w:rsidRPr="00303CB5">
        <w:rPr>
          <w:rFonts w:ascii="mylotus" w:hAnsi="mylotus" w:cs="mylotus" w:hint="cs"/>
          <w:sz w:val="26"/>
          <w:szCs w:val="26"/>
          <w:rtl/>
        </w:rPr>
        <w:t xml:space="preserve">  البخاري مع الفتح (11/113) [برقم (6312)]، ومسلم (4/2083) [برقم (2711) من حديث البراء </w:t>
      </w:r>
      <w:r w:rsidRPr="00303CB5">
        <w:rPr>
          <w:rFonts w:ascii="AAAGoldenLotus Stg1_Ver1" w:hAnsi="AAAGoldenLotus Stg1_Ver1" w:cs="Traditional Naskh" w:hint="cs"/>
          <w:sz w:val="32"/>
          <w:szCs w:val="26"/>
          <w:rtl/>
        </w:rPr>
        <w:sym w:font="AGA Arabesque" w:char="F074"/>
      </w:r>
      <w:r w:rsidRPr="00303CB5">
        <w:rPr>
          <w:rFonts w:ascii="mylotus" w:hAnsi="mylotus" w:cs="mylotus" w:hint="cs"/>
          <w:sz w:val="26"/>
          <w:szCs w:val="26"/>
          <w:rtl/>
        </w:rPr>
        <w:t xml:space="preserve">]. </w:t>
      </w:r>
    </w:p>
  </w:footnote>
  <w:footnote w:id="120">
    <w:p w:rsidR="00332AB4" w:rsidRPr="004D6171" w:rsidRDefault="00332AB4" w:rsidP="00971BA6">
      <w:pPr>
        <w:pStyle w:val="FootnoteText"/>
        <w:widowControl w:val="0"/>
        <w:spacing w:after="40" w:line="192" w:lineRule="auto"/>
        <w:ind w:left="340" w:hanging="340"/>
        <w:jc w:val="lowKashida"/>
        <w:rPr>
          <w:rFonts w:ascii="mylotus" w:hAnsi="mylotus" w:cs="mylotus"/>
          <w:sz w:val="26"/>
          <w:szCs w:val="26"/>
          <w:rtl/>
        </w:rPr>
      </w:pPr>
      <w:r w:rsidRPr="004D6171">
        <w:rPr>
          <w:rFonts w:ascii="mylotus" w:hAnsi="mylotus" w:cs="AL-Hotham" w:hint="cs"/>
          <w:sz w:val="26"/>
          <w:szCs w:val="30"/>
          <w:rtl/>
        </w:rPr>
        <w:t>(</w:t>
      </w:r>
      <w:r w:rsidRPr="004D6171">
        <w:rPr>
          <w:rStyle w:val="FootnoteReference"/>
          <w:rFonts w:ascii="mylotus" w:hAnsi="mylotus" w:cs="AL-Hotham" w:hint="cs"/>
          <w:sz w:val="26"/>
          <w:szCs w:val="30"/>
          <w:rtl/>
        </w:rPr>
        <w:footnoteRef/>
      </w:r>
      <w:r w:rsidRPr="004D6171">
        <w:rPr>
          <w:rFonts w:ascii="mylotus" w:hAnsi="mylotus" w:cs="AL-Hotham" w:hint="cs"/>
          <w:sz w:val="26"/>
          <w:szCs w:val="30"/>
          <w:rtl/>
        </w:rPr>
        <w:t>)</w:t>
      </w:r>
      <w:r w:rsidRPr="004D6171">
        <w:rPr>
          <w:rFonts w:ascii="mylotus" w:hAnsi="mylotus" w:cs="mylotus" w:hint="cs"/>
          <w:sz w:val="26"/>
          <w:szCs w:val="26"/>
          <w:rtl/>
        </w:rPr>
        <w:t xml:space="preserve">  البخاري مع الفتح (7/71) [برقم (3705)]، ومسلم (4/2091) [برقم (2727)]. (ق).</w:t>
      </w:r>
    </w:p>
  </w:footnote>
  <w:footnote w:id="121">
    <w:p w:rsidR="00332AB4" w:rsidRPr="00A11147" w:rsidRDefault="00332AB4" w:rsidP="00A11147">
      <w:pPr>
        <w:pStyle w:val="FootnoteText"/>
        <w:widowControl w:val="0"/>
        <w:spacing w:after="40" w:line="192" w:lineRule="auto"/>
        <w:ind w:left="340" w:hanging="340"/>
        <w:jc w:val="lowKashida"/>
        <w:rPr>
          <w:rFonts w:ascii="mylotus" w:hAnsi="mylotus" w:cs="mylotus"/>
          <w:sz w:val="26"/>
          <w:szCs w:val="26"/>
          <w:rtl/>
        </w:rPr>
      </w:pPr>
      <w:r w:rsidRPr="00A11147">
        <w:rPr>
          <w:rFonts w:ascii="mylotus" w:hAnsi="mylotus" w:cs="AL-Hotham" w:hint="cs"/>
          <w:sz w:val="26"/>
          <w:szCs w:val="30"/>
          <w:rtl/>
        </w:rPr>
        <w:t>(</w:t>
      </w:r>
      <w:r w:rsidRPr="00A11147">
        <w:rPr>
          <w:rStyle w:val="FootnoteReference"/>
          <w:rFonts w:ascii="mylotus" w:hAnsi="mylotus" w:cs="AL-Hotham" w:hint="cs"/>
          <w:sz w:val="26"/>
          <w:szCs w:val="30"/>
          <w:rtl/>
        </w:rPr>
        <w:footnoteRef/>
      </w:r>
      <w:r w:rsidRPr="00A11147">
        <w:rPr>
          <w:rFonts w:ascii="mylotus" w:hAnsi="mylotus" w:cs="AL-Hotham" w:hint="cs"/>
          <w:sz w:val="26"/>
          <w:szCs w:val="30"/>
          <w:rtl/>
        </w:rPr>
        <w:t>)</w:t>
      </w:r>
      <w:r w:rsidRPr="00A11147">
        <w:rPr>
          <w:rFonts w:ascii="mylotus" w:hAnsi="mylotus" w:cs="mylotus" w:hint="cs"/>
          <w:sz w:val="26"/>
          <w:szCs w:val="26"/>
          <w:rtl/>
        </w:rPr>
        <w:t xml:space="preserve">  مسلم (4/2084) [برقم (2713)]. </w:t>
      </w:r>
    </w:p>
  </w:footnote>
  <w:footnote w:id="122">
    <w:p w:rsidR="00332AB4" w:rsidRPr="005929DF" w:rsidRDefault="00332AB4" w:rsidP="005929DF">
      <w:pPr>
        <w:pStyle w:val="FootnoteText"/>
        <w:widowControl w:val="0"/>
        <w:spacing w:after="40" w:line="192" w:lineRule="auto"/>
        <w:ind w:left="340" w:hanging="340"/>
        <w:jc w:val="lowKashida"/>
        <w:rPr>
          <w:rFonts w:ascii="mylotus" w:hAnsi="mylotus" w:cs="mylotus"/>
          <w:sz w:val="26"/>
          <w:szCs w:val="26"/>
          <w:rtl/>
        </w:rPr>
      </w:pPr>
      <w:r w:rsidRPr="005929DF">
        <w:rPr>
          <w:rFonts w:ascii="mylotus" w:hAnsi="mylotus" w:cs="AL-Hotham" w:hint="cs"/>
          <w:sz w:val="26"/>
          <w:szCs w:val="30"/>
          <w:rtl/>
        </w:rPr>
        <w:t>(</w:t>
      </w:r>
      <w:r w:rsidRPr="005929DF">
        <w:rPr>
          <w:rStyle w:val="FootnoteReference"/>
          <w:rFonts w:ascii="mylotus" w:hAnsi="mylotus" w:cs="AL-Hotham" w:hint="cs"/>
          <w:sz w:val="26"/>
          <w:szCs w:val="30"/>
          <w:rtl/>
        </w:rPr>
        <w:footnoteRef/>
      </w:r>
      <w:r w:rsidRPr="005929DF">
        <w:rPr>
          <w:rFonts w:ascii="mylotus" w:hAnsi="mylotus" w:cs="AL-Hotham" w:hint="cs"/>
          <w:sz w:val="26"/>
          <w:szCs w:val="30"/>
          <w:rtl/>
        </w:rPr>
        <w:t>)</w:t>
      </w:r>
      <w:r w:rsidRPr="005929DF">
        <w:rPr>
          <w:rFonts w:ascii="mylotus" w:hAnsi="mylotus" w:cs="mylotus" w:hint="cs"/>
          <w:sz w:val="26"/>
          <w:szCs w:val="26"/>
          <w:rtl/>
        </w:rPr>
        <w:t xml:space="preserve">  مسلم (4/2085) [برقم (2715)]. </w:t>
      </w:r>
    </w:p>
  </w:footnote>
  <w:footnote w:id="123">
    <w:p w:rsidR="00332AB4" w:rsidRPr="001A412B" w:rsidRDefault="00332AB4" w:rsidP="001A412B">
      <w:pPr>
        <w:pStyle w:val="FootnoteText"/>
        <w:widowControl w:val="0"/>
        <w:spacing w:after="40" w:line="192" w:lineRule="auto"/>
        <w:ind w:left="340" w:hanging="340"/>
        <w:jc w:val="lowKashida"/>
        <w:rPr>
          <w:rFonts w:ascii="mylotus" w:hAnsi="mylotus" w:cs="mylotus"/>
          <w:sz w:val="26"/>
          <w:szCs w:val="26"/>
          <w:rtl/>
        </w:rPr>
      </w:pPr>
      <w:r w:rsidRPr="001A412B">
        <w:rPr>
          <w:rFonts w:ascii="mylotus" w:hAnsi="mylotus" w:cs="AL-Hotham" w:hint="cs"/>
          <w:sz w:val="26"/>
          <w:szCs w:val="30"/>
          <w:rtl/>
        </w:rPr>
        <w:t>(</w:t>
      </w:r>
      <w:r w:rsidRPr="001A412B">
        <w:rPr>
          <w:rStyle w:val="FootnoteReference"/>
          <w:rFonts w:ascii="mylotus" w:hAnsi="mylotus" w:cs="AL-Hotham" w:hint="cs"/>
          <w:sz w:val="26"/>
          <w:szCs w:val="30"/>
          <w:rtl/>
        </w:rPr>
        <w:footnoteRef/>
      </w:r>
      <w:r w:rsidRPr="001A412B">
        <w:rPr>
          <w:rFonts w:ascii="mylotus" w:hAnsi="mylotus" w:cs="AL-Hotham" w:hint="cs"/>
          <w:sz w:val="26"/>
          <w:szCs w:val="30"/>
          <w:rtl/>
        </w:rPr>
        <w:t>)</w:t>
      </w:r>
      <w:r w:rsidRPr="001A412B">
        <w:rPr>
          <w:rFonts w:ascii="mylotus" w:hAnsi="mylotus" w:cs="mylotus" w:hint="cs"/>
          <w:sz w:val="26"/>
          <w:szCs w:val="26"/>
          <w:rtl/>
        </w:rPr>
        <w:t xml:space="preserve">  أبو داود (4/317) [برقم (5083)]، وانظر: صحيح الترمذي (3/142). </w:t>
      </w:r>
    </w:p>
  </w:footnote>
  <w:footnote w:id="124">
    <w:p w:rsidR="00332AB4" w:rsidRPr="00F13257" w:rsidRDefault="00332AB4" w:rsidP="00F13257">
      <w:pPr>
        <w:pStyle w:val="FootnoteText"/>
        <w:widowControl w:val="0"/>
        <w:spacing w:after="40" w:line="192" w:lineRule="auto"/>
        <w:ind w:left="340" w:hanging="340"/>
        <w:jc w:val="lowKashida"/>
        <w:rPr>
          <w:rFonts w:ascii="mylotus" w:hAnsi="mylotus" w:cs="mylotus"/>
          <w:sz w:val="26"/>
          <w:szCs w:val="26"/>
          <w:rtl/>
        </w:rPr>
      </w:pPr>
      <w:r w:rsidRPr="00F13257">
        <w:rPr>
          <w:rFonts w:ascii="mylotus" w:hAnsi="mylotus" w:cs="AL-Hotham" w:hint="cs"/>
          <w:sz w:val="26"/>
          <w:szCs w:val="30"/>
          <w:rtl/>
        </w:rPr>
        <w:t>(</w:t>
      </w:r>
      <w:r w:rsidRPr="00F13257">
        <w:rPr>
          <w:rStyle w:val="FootnoteReference"/>
          <w:rFonts w:ascii="mylotus" w:hAnsi="mylotus" w:cs="AL-Hotham" w:hint="cs"/>
          <w:sz w:val="26"/>
          <w:szCs w:val="30"/>
          <w:rtl/>
        </w:rPr>
        <w:footnoteRef/>
      </w:r>
      <w:r w:rsidRPr="00F13257">
        <w:rPr>
          <w:rFonts w:ascii="mylotus" w:hAnsi="mylotus" w:cs="AL-Hotham" w:hint="cs"/>
          <w:sz w:val="26"/>
          <w:szCs w:val="30"/>
          <w:rtl/>
        </w:rPr>
        <w:t>)</w:t>
      </w:r>
      <w:r w:rsidRPr="00F13257">
        <w:rPr>
          <w:rFonts w:ascii="mylotus" w:hAnsi="mylotus" w:cs="mylotus" w:hint="cs"/>
          <w:sz w:val="26"/>
          <w:szCs w:val="26"/>
          <w:rtl/>
        </w:rPr>
        <w:t xml:space="preserve">  الترمذي [برقم (3404)]، والنسائي في عمل اليوم والليلة برقم (707)، وانظر: صحيح الجامع (4/255) [برقم (4873)]. </w:t>
      </w:r>
    </w:p>
  </w:footnote>
  <w:footnote w:id="125">
    <w:p w:rsidR="00332AB4" w:rsidRPr="00BF4519" w:rsidRDefault="00332AB4" w:rsidP="00BF4519">
      <w:pPr>
        <w:pStyle w:val="FootnoteText"/>
        <w:widowControl w:val="0"/>
        <w:spacing w:after="40" w:line="192" w:lineRule="auto"/>
        <w:ind w:left="340" w:hanging="340"/>
        <w:jc w:val="lowKashida"/>
        <w:rPr>
          <w:rFonts w:ascii="mylotus" w:hAnsi="mylotus" w:cs="mylotus"/>
          <w:sz w:val="26"/>
          <w:szCs w:val="26"/>
          <w:rtl/>
        </w:rPr>
      </w:pPr>
      <w:r w:rsidRPr="00BF4519">
        <w:rPr>
          <w:rFonts w:ascii="mylotus" w:hAnsi="mylotus" w:cs="AL-Hotham" w:hint="cs"/>
          <w:sz w:val="26"/>
          <w:szCs w:val="30"/>
          <w:rtl/>
        </w:rPr>
        <w:t>(</w:t>
      </w:r>
      <w:r w:rsidRPr="00BF4519">
        <w:rPr>
          <w:rStyle w:val="FootnoteReference"/>
          <w:rFonts w:ascii="mylotus" w:hAnsi="mylotus" w:cs="AL-Hotham" w:hint="cs"/>
          <w:sz w:val="26"/>
          <w:szCs w:val="30"/>
          <w:rtl/>
        </w:rPr>
        <w:footnoteRef/>
      </w:r>
      <w:r w:rsidRPr="00BF4519">
        <w:rPr>
          <w:rFonts w:ascii="mylotus" w:hAnsi="mylotus" w:cs="AL-Hotham" w:hint="cs"/>
          <w:sz w:val="26"/>
          <w:szCs w:val="30"/>
          <w:rtl/>
        </w:rPr>
        <w:t>)</w:t>
      </w:r>
      <w:r w:rsidRPr="00BF4519">
        <w:rPr>
          <w:rFonts w:ascii="mylotus" w:hAnsi="mylotus" w:cs="mylotus" w:hint="cs"/>
          <w:sz w:val="26"/>
          <w:szCs w:val="26"/>
          <w:rtl/>
        </w:rPr>
        <w:t xml:space="preserve">  البخاري مع الفتح (11/113) [برقم (6313، 6315، 7488]، ومسلم (4/2081) [برقم (2710)]. </w:t>
      </w:r>
    </w:p>
  </w:footnote>
  <w:footnote w:id="126">
    <w:p w:rsidR="00332AB4" w:rsidRPr="00A45D11" w:rsidRDefault="00332AB4" w:rsidP="00A45D11">
      <w:pPr>
        <w:pStyle w:val="FootnoteText"/>
        <w:widowControl w:val="0"/>
        <w:spacing w:after="40" w:line="192" w:lineRule="auto"/>
        <w:ind w:left="340" w:hanging="340"/>
        <w:jc w:val="lowKashida"/>
        <w:rPr>
          <w:rFonts w:ascii="mylotus" w:hAnsi="mylotus" w:cs="mylotus"/>
          <w:sz w:val="26"/>
          <w:szCs w:val="26"/>
          <w:rtl/>
        </w:rPr>
      </w:pPr>
      <w:r w:rsidRPr="00A45D11">
        <w:rPr>
          <w:rFonts w:ascii="mylotus" w:hAnsi="mylotus" w:cs="AL-Hotham" w:hint="cs"/>
          <w:sz w:val="26"/>
          <w:szCs w:val="30"/>
          <w:rtl/>
        </w:rPr>
        <w:t>(</w:t>
      </w:r>
      <w:r w:rsidRPr="00A45D11">
        <w:rPr>
          <w:rStyle w:val="FootnoteReference"/>
          <w:rFonts w:ascii="mylotus" w:hAnsi="mylotus" w:cs="AL-Hotham" w:hint="cs"/>
          <w:sz w:val="26"/>
          <w:szCs w:val="30"/>
          <w:rtl/>
        </w:rPr>
        <w:footnoteRef/>
      </w:r>
      <w:r w:rsidRPr="00A45D11">
        <w:rPr>
          <w:rFonts w:ascii="mylotus" w:hAnsi="mylotus" w:cs="AL-Hotham" w:hint="cs"/>
          <w:sz w:val="26"/>
          <w:szCs w:val="30"/>
          <w:rtl/>
        </w:rPr>
        <w:t>)</w:t>
      </w:r>
      <w:r w:rsidRPr="00A45D11">
        <w:rPr>
          <w:rFonts w:ascii="mylotus" w:hAnsi="mylotus" w:cs="mylotus" w:hint="cs"/>
          <w:sz w:val="26"/>
          <w:szCs w:val="26"/>
          <w:rtl/>
        </w:rPr>
        <w:t xml:space="preserve">  أخرجه الحاكم وصححه، ووافقه الذهبي (1/540)، والنسائي في عمل اليوم والليلة [برقم (864)]، وابن السني في عمل اليوم والليلة (757)، وانظر: صحيح الجامع (4/213) [برقم (4693)]. </w:t>
      </w:r>
    </w:p>
  </w:footnote>
  <w:footnote w:id="127">
    <w:p w:rsidR="00332AB4" w:rsidRPr="009D4951" w:rsidRDefault="00332AB4" w:rsidP="009D4951">
      <w:pPr>
        <w:pStyle w:val="FootnoteText"/>
        <w:widowControl w:val="0"/>
        <w:spacing w:after="40" w:line="192" w:lineRule="auto"/>
        <w:ind w:left="340" w:hanging="340"/>
        <w:jc w:val="lowKashida"/>
        <w:rPr>
          <w:rFonts w:ascii="mylotus" w:hAnsi="mylotus" w:cs="mylotus"/>
          <w:sz w:val="26"/>
          <w:szCs w:val="26"/>
          <w:rtl/>
        </w:rPr>
      </w:pPr>
      <w:r w:rsidRPr="009D4951">
        <w:rPr>
          <w:rFonts w:ascii="mylotus" w:hAnsi="mylotus" w:cs="AL-Hotham" w:hint="cs"/>
          <w:sz w:val="26"/>
          <w:szCs w:val="30"/>
          <w:rtl/>
        </w:rPr>
        <w:t>(</w:t>
      </w:r>
      <w:r w:rsidRPr="009D4951">
        <w:rPr>
          <w:rStyle w:val="FootnoteReference"/>
          <w:rFonts w:ascii="mylotus" w:hAnsi="mylotus" w:cs="AL-Hotham" w:hint="cs"/>
          <w:sz w:val="26"/>
          <w:szCs w:val="30"/>
          <w:rtl/>
        </w:rPr>
        <w:footnoteRef/>
      </w:r>
      <w:r w:rsidRPr="009D4951">
        <w:rPr>
          <w:rFonts w:ascii="mylotus" w:hAnsi="mylotus" w:cs="AL-Hotham" w:hint="cs"/>
          <w:sz w:val="26"/>
          <w:szCs w:val="30"/>
          <w:rtl/>
        </w:rPr>
        <w:t>)</w:t>
      </w:r>
      <w:r w:rsidRPr="009D4951">
        <w:rPr>
          <w:rFonts w:ascii="mylotus" w:hAnsi="mylotus" w:cs="mylotus" w:hint="cs"/>
          <w:sz w:val="26"/>
          <w:szCs w:val="26"/>
          <w:rtl/>
        </w:rPr>
        <w:t xml:space="preserve">  أبو داود (4/12) [برقم (3893)]، وانظر: صحيح الترمذي (3/171). </w:t>
      </w:r>
    </w:p>
  </w:footnote>
  <w:footnote w:id="128">
    <w:p w:rsidR="00332AB4" w:rsidRDefault="00332AB4">
      <w:pPr>
        <w:pStyle w:val="FootnoteText"/>
        <w:rPr>
          <w:rtl/>
        </w:rPr>
      </w:pPr>
      <w:r w:rsidRPr="008B306A">
        <w:rPr>
          <w:rFonts w:ascii="mylotus" w:hAnsi="mylotus" w:cs="mylotus" w:hint="cs"/>
          <w:sz w:val="26"/>
          <w:szCs w:val="26"/>
          <w:rtl/>
        </w:rPr>
        <w:t>(</w:t>
      </w:r>
      <w:r>
        <w:rPr>
          <w:rStyle w:val="FootnoteReference"/>
        </w:rPr>
        <w:footnoteRef/>
      </w:r>
      <w:r w:rsidRPr="008B306A">
        <w:rPr>
          <w:rFonts w:ascii="mylotus" w:hAnsi="mylotus" w:cs="mylotus" w:hint="cs"/>
          <w:sz w:val="26"/>
          <w:szCs w:val="26"/>
          <w:rtl/>
        </w:rPr>
        <w:t>)</w:t>
      </w:r>
      <w:r>
        <w:rPr>
          <w:rFonts w:ascii="mylotus" w:hAnsi="mylotus" w:cs="mylotus" w:hint="cs"/>
          <w:sz w:val="26"/>
          <w:szCs w:val="26"/>
          <w:rtl/>
        </w:rPr>
        <w:t xml:space="preserve"> </w:t>
      </w:r>
      <w:r w:rsidRPr="008B306A">
        <w:rPr>
          <w:rFonts w:ascii="mylotus" w:hAnsi="mylotus" w:cs="mylotus" w:hint="cs"/>
          <w:sz w:val="26"/>
          <w:szCs w:val="26"/>
          <w:rtl/>
        </w:rPr>
        <w:t>مسلم (4/1772) [برقم (2261)، والبخاري برقم (7044)]</w:t>
      </w:r>
    </w:p>
  </w:footnote>
  <w:footnote w:id="129">
    <w:p w:rsidR="00332AB4" w:rsidRPr="008B306A" w:rsidRDefault="00332AB4" w:rsidP="00B26ED4">
      <w:pPr>
        <w:pStyle w:val="FootnoteText"/>
        <w:widowControl w:val="0"/>
        <w:spacing w:after="40" w:line="192" w:lineRule="auto"/>
        <w:ind w:left="340" w:hanging="340"/>
        <w:jc w:val="lowKashida"/>
        <w:rPr>
          <w:rFonts w:ascii="mylotus" w:hAnsi="mylotus" w:cs="mylotus"/>
          <w:sz w:val="26"/>
          <w:szCs w:val="26"/>
          <w:rtl/>
        </w:rPr>
      </w:pPr>
      <w:r w:rsidRPr="008B306A">
        <w:rPr>
          <w:rFonts w:ascii="mylotus" w:hAnsi="mylotus" w:cs="AL-Hotham" w:hint="cs"/>
          <w:sz w:val="26"/>
          <w:szCs w:val="30"/>
          <w:rtl/>
        </w:rPr>
        <w:t>(</w:t>
      </w:r>
      <w:r>
        <w:rPr>
          <w:rStyle w:val="FootnoteReference"/>
        </w:rPr>
        <w:footnoteRef/>
      </w:r>
      <w:r w:rsidRPr="008B306A">
        <w:rPr>
          <w:rFonts w:ascii="mylotus" w:hAnsi="mylotus" w:cs="AL-Hotham" w:hint="cs"/>
          <w:sz w:val="26"/>
          <w:szCs w:val="30"/>
          <w:rtl/>
        </w:rPr>
        <w:t>)</w:t>
      </w:r>
      <w:r>
        <w:rPr>
          <w:rFonts w:ascii="mylotus" w:hAnsi="mylotus" w:cs="mylotus" w:hint="cs"/>
          <w:sz w:val="26"/>
          <w:szCs w:val="26"/>
          <w:rtl/>
        </w:rPr>
        <w:t xml:space="preserve"> </w:t>
      </w:r>
      <w:r w:rsidRPr="008B306A">
        <w:rPr>
          <w:rFonts w:ascii="mylotus" w:hAnsi="mylotus" w:cs="mylotus" w:hint="cs"/>
          <w:sz w:val="26"/>
          <w:szCs w:val="26"/>
          <w:rtl/>
        </w:rPr>
        <w:t>مسلم (4/1772) [برقم (2261)، والبخاري برقم (7044)]</w:t>
      </w:r>
    </w:p>
    <w:p w:rsidR="00332AB4" w:rsidRDefault="00332AB4">
      <w:pPr>
        <w:pStyle w:val="FootnoteText"/>
        <w:rPr>
          <w:rtl/>
        </w:rPr>
      </w:pPr>
    </w:p>
  </w:footnote>
  <w:footnote w:id="130">
    <w:p w:rsidR="00332AB4" w:rsidRPr="008B306A" w:rsidRDefault="00332AB4" w:rsidP="008B306A">
      <w:pPr>
        <w:pStyle w:val="FootnoteText"/>
        <w:widowControl w:val="0"/>
        <w:spacing w:after="40" w:line="192" w:lineRule="auto"/>
        <w:ind w:left="340" w:hanging="340"/>
        <w:jc w:val="lowKashida"/>
        <w:rPr>
          <w:rFonts w:ascii="mylotus" w:hAnsi="mylotus" w:cs="mylotus"/>
          <w:sz w:val="26"/>
          <w:szCs w:val="26"/>
          <w:rtl/>
        </w:rPr>
      </w:pPr>
      <w:r w:rsidRPr="008B306A">
        <w:rPr>
          <w:rFonts w:ascii="mylotus" w:hAnsi="mylotus" w:cs="AL-Hotham" w:hint="cs"/>
          <w:sz w:val="26"/>
          <w:szCs w:val="30"/>
          <w:rtl/>
        </w:rPr>
        <w:t>(</w:t>
      </w:r>
      <w:r w:rsidRPr="008B306A">
        <w:rPr>
          <w:rStyle w:val="FootnoteReference"/>
          <w:rFonts w:ascii="mylotus" w:hAnsi="mylotus" w:cs="AL-Hotham" w:hint="cs"/>
          <w:sz w:val="26"/>
          <w:szCs w:val="30"/>
          <w:rtl/>
        </w:rPr>
        <w:footnoteRef/>
      </w:r>
      <w:r w:rsidRPr="008B306A">
        <w:rPr>
          <w:rFonts w:ascii="mylotus" w:hAnsi="mylotus" w:cs="AL-Hotham" w:hint="cs"/>
          <w:sz w:val="26"/>
          <w:szCs w:val="30"/>
          <w:rtl/>
        </w:rPr>
        <w:t>)</w:t>
      </w:r>
      <w:r w:rsidRPr="008B306A">
        <w:rPr>
          <w:rFonts w:ascii="mylotus" w:hAnsi="mylotus" w:cs="mylotus" w:hint="cs"/>
          <w:sz w:val="26"/>
          <w:szCs w:val="26"/>
          <w:rtl/>
        </w:rPr>
        <w:t xml:space="preserve">  مسلم (4/1772) [برقم (2261)، والبخاري برقم (7044)]</w:t>
      </w:r>
    </w:p>
  </w:footnote>
  <w:footnote w:id="131">
    <w:p w:rsidR="00332AB4" w:rsidRPr="00B26ED4" w:rsidRDefault="00332AB4" w:rsidP="00B26ED4">
      <w:pPr>
        <w:pStyle w:val="FootnoteText"/>
        <w:widowControl w:val="0"/>
        <w:spacing w:after="40" w:line="192" w:lineRule="auto"/>
        <w:ind w:left="340" w:hanging="340"/>
        <w:jc w:val="lowKashida"/>
        <w:rPr>
          <w:rFonts w:ascii="mylotus" w:hAnsi="mylotus" w:cs="mylotus"/>
          <w:sz w:val="26"/>
          <w:szCs w:val="26"/>
          <w:rtl/>
        </w:rPr>
      </w:pPr>
      <w:r w:rsidRPr="00B26ED4">
        <w:rPr>
          <w:rFonts w:ascii="mylotus" w:hAnsi="mylotus" w:cs="AL-Hotham" w:hint="cs"/>
          <w:sz w:val="26"/>
          <w:szCs w:val="30"/>
          <w:rtl/>
        </w:rPr>
        <w:t>(</w:t>
      </w:r>
      <w:r w:rsidRPr="00B26ED4">
        <w:rPr>
          <w:rStyle w:val="FootnoteReference"/>
          <w:rFonts w:ascii="mylotus" w:hAnsi="mylotus" w:cs="AL-Hotham" w:hint="cs"/>
          <w:sz w:val="26"/>
          <w:szCs w:val="30"/>
          <w:rtl/>
        </w:rPr>
        <w:footnoteRef/>
      </w:r>
      <w:r w:rsidRPr="00B26ED4">
        <w:rPr>
          <w:rFonts w:ascii="mylotus" w:hAnsi="mylotus" w:cs="AL-Hotham" w:hint="cs"/>
          <w:sz w:val="26"/>
          <w:szCs w:val="30"/>
          <w:rtl/>
        </w:rPr>
        <w:t>)</w:t>
      </w:r>
      <w:r w:rsidRPr="00B26ED4">
        <w:rPr>
          <w:rFonts w:ascii="mylotus" w:hAnsi="mylotus" w:cs="mylotus" w:hint="cs"/>
          <w:sz w:val="26"/>
          <w:szCs w:val="26"/>
          <w:rtl/>
        </w:rPr>
        <w:t xml:space="preserve">  مسلم (4/1773) [برقم (2262)]. </w:t>
      </w:r>
    </w:p>
  </w:footnote>
  <w:footnote w:id="132">
    <w:p w:rsidR="00332AB4" w:rsidRPr="005B3C38" w:rsidRDefault="00332AB4" w:rsidP="005B3C38">
      <w:pPr>
        <w:pStyle w:val="FootnoteText"/>
        <w:widowControl w:val="0"/>
        <w:spacing w:after="40" w:line="192" w:lineRule="auto"/>
        <w:ind w:left="340" w:hanging="340"/>
        <w:jc w:val="lowKashida"/>
        <w:rPr>
          <w:rFonts w:ascii="mylotus" w:hAnsi="mylotus" w:cs="mylotus"/>
          <w:sz w:val="26"/>
          <w:szCs w:val="26"/>
          <w:rtl/>
        </w:rPr>
      </w:pPr>
      <w:r w:rsidRPr="005B3C38">
        <w:rPr>
          <w:rFonts w:ascii="mylotus" w:hAnsi="mylotus" w:cs="AL-Hotham" w:hint="cs"/>
          <w:sz w:val="26"/>
          <w:szCs w:val="30"/>
          <w:rtl/>
        </w:rPr>
        <w:t>(</w:t>
      </w:r>
      <w:r w:rsidRPr="005B3C38">
        <w:rPr>
          <w:rStyle w:val="FootnoteReference"/>
          <w:rFonts w:ascii="mylotus" w:hAnsi="mylotus" w:cs="AL-Hotham" w:hint="cs"/>
          <w:sz w:val="26"/>
          <w:szCs w:val="30"/>
          <w:rtl/>
        </w:rPr>
        <w:footnoteRef/>
      </w:r>
      <w:r w:rsidRPr="005B3C38">
        <w:rPr>
          <w:rFonts w:ascii="mylotus" w:hAnsi="mylotus" w:cs="AL-Hotham" w:hint="cs"/>
          <w:sz w:val="26"/>
          <w:szCs w:val="30"/>
          <w:rtl/>
        </w:rPr>
        <w:t>)</w:t>
      </w:r>
      <w:r w:rsidRPr="005B3C38">
        <w:rPr>
          <w:rFonts w:ascii="mylotus" w:hAnsi="mylotus" w:cs="mylotus" w:hint="cs"/>
          <w:sz w:val="26"/>
          <w:szCs w:val="26"/>
          <w:rtl/>
        </w:rPr>
        <w:t xml:space="preserve">  مسلم (4/1773) [برقم (2263)]. </w:t>
      </w:r>
    </w:p>
  </w:footnote>
  <w:footnote w:id="133">
    <w:p w:rsidR="00332AB4" w:rsidRPr="00607E23" w:rsidRDefault="00332AB4" w:rsidP="005B3C38">
      <w:pPr>
        <w:pStyle w:val="FootnoteText"/>
        <w:widowControl w:val="0"/>
        <w:spacing w:line="192" w:lineRule="auto"/>
        <w:ind w:left="340" w:hanging="340"/>
        <w:jc w:val="lowKashida"/>
        <w:rPr>
          <w:rFonts w:ascii="mylotus" w:hAnsi="mylotus" w:cs="mylotus"/>
          <w:b/>
          <w:bCs/>
          <w:sz w:val="26"/>
          <w:szCs w:val="26"/>
          <w:rtl/>
        </w:rPr>
      </w:pPr>
      <w:r w:rsidRPr="005B3C38">
        <w:rPr>
          <w:rFonts w:ascii="mylotus" w:hAnsi="mylotus" w:cs="AL-Hotham" w:hint="cs"/>
          <w:sz w:val="26"/>
          <w:szCs w:val="30"/>
          <w:rtl/>
        </w:rPr>
        <w:t>(</w:t>
      </w:r>
      <w:r w:rsidRPr="005B3C38">
        <w:rPr>
          <w:rStyle w:val="FootnoteReference"/>
          <w:rFonts w:ascii="mylotus" w:hAnsi="mylotus" w:cs="AL-Hotham" w:hint="cs"/>
          <w:sz w:val="26"/>
          <w:szCs w:val="30"/>
          <w:rtl/>
        </w:rPr>
        <w:footnoteRef/>
      </w:r>
      <w:r w:rsidRPr="005B3C38">
        <w:rPr>
          <w:rFonts w:ascii="mylotus" w:hAnsi="mylotus" w:cs="AL-Hotham" w:hint="cs"/>
          <w:sz w:val="26"/>
          <w:szCs w:val="30"/>
          <w:rtl/>
        </w:rPr>
        <w:t>)</w:t>
      </w:r>
      <w:r w:rsidRPr="005B3C38">
        <w:rPr>
          <w:rFonts w:ascii="mylotus" w:hAnsi="mylotus" w:cs="mylotus" w:hint="cs"/>
          <w:sz w:val="26"/>
          <w:szCs w:val="26"/>
          <w:rtl/>
        </w:rPr>
        <w:t xml:space="preserve">  أخرجه أصحاب السنن الأربعة [أبو داود برقم (1425)، والترمذي برقم (464)، والنسائي (1/252)، وابن ماجه برقم (1178)]، وأحمد [(1/200)]، والدارمي [(1/373)]، والحاكم [(3/172)]، والبيهقي [ (2/209 و497 و498)]، وما بين المعقوفتين للبيهقي، وانظر</w:t>
      </w:r>
      <w:r w:rsidRPr="00607E23">
        <w:rPr>
          <w:rFonts w:ascii="mylotus" w:hAnsi="mylotus" w:cs="mylotus" w:hint="cs"/>
          <w:b/>
          <w:bCs/>
          <w:sz w:val="26"/>
          <w:szCs w:val="26"/>
          <w:rtl/>
        </w:rPr>
        <w:t xml:space="preserve"> </w:t>
      </w:r>
      <w:r w:rsidRPr="005B3C38">
        <w:rPr>
          <w:rFonts w:ascii="mylotus" w:hAnsi="mylotus" w:cs="mylotus" w:hint="cs"/>
          <w:sz w:val="26"/>
          <w:rtl/>
        </w:rPr>
        <w:t>((</w:t>
      </w:r>
      <w:r w:rsidRPr="005B3C38">
        <w:rPr>
          <w:rFonts w:ascii="mylotus" w:hAnsi="mylotus" w:cs="mylotus" w:hint="cs"/>
          <w:sz w:val="26"/>
          <w:szCs w:val="26"/>
          <w:rtl/>
        </w:rPr>
        <w:t>صحيح</w:t>
      </w:r>
      <w:r w:rsidRPr="00607E23">
        <w:rPr>
          <w:rFonts w:ascii="mylotus" w:hAnsi="mylotus" w:cs="mylotus" w:hint="cs"/>
          <w:b/>
          <w:bCs/>
          <w:sz w:val="26"/>
          <w:szCs w:val="26"/>
          <w:rtl/>
        </w:rPr>
        <w:t xml:space="preserve"> </w:t>
      </w:r>
      <w:r w:rsidRPr="005B3C38">
        <w:rPr>
          <w:rFonts w:ascii="mylotus" w:hAnsi="mylotus" w:cs="mylotus" w:hint="cs"/>
          <w:sz w:val="26"/>
          <w:szCs w:val="26"/>
          <w:rtl/>
        </w:rPr>
        <w:t>الترمذي</w:t>
      </w:r>
      <w:r w:rsidRPr="005B3C38">
        <w:rPr>
          <w:rFonts w:ascii="mylotus" w:hAnsi="mylotus" w:cs="mylotus" w:hint="cs"/>
          <w:sz w:val="26"/>
          <w:rtl/>
        </w:rPr>
        <w:t>))</w:t>
      </w:r>
      <w:r w:rsidRPr="005B3C38">
        <w:rPr>
          <w:rFonts w:ascii="mylotus" w:hAnsi="mylotus" w:cs="mylotus" w:hint="cs"/>
          <w:sz w:val="26"/>
          <w:szCs w:val="26"/>
          <w:rtl/>
        </w:rPr>
        <w:t xml:space="preserve"> (1/144)، و</w:t>
      </w:r>
      <w:r w:rsidRPr="005B3C38">
        <w:rPr>
          <w:rFonts w:ascii="mylotus" w:hAnsi="mylotus" w:cs="mylotus" w:hint="cs"/>
          <w:sz w:val="26"/>
          <w:rtl/>
        </w:rPr>
        <w:t>((</w:t>
      </w:r>
      <w:r w:rsidRPr="005B3C38">
        <w:rPr>
          <w:rFonts w:ascii="mylotus" w:hAnsi="mylotus" w:cs="mylotus" w:hint="cs"/>
          <w:sz w:val="26"/>
          <w:szCs w:val="26"/>
          <w:rtl/>
        </w:rPr>
        <w:t>صحيح ابن ماجة</w:t>
      </w:r>
      <w:r w:rsidRPr="005B3C38">
        <w:rPr>
          <w:rFonts w:ascii="mylotus" w:hAnsi="mylotus" w:cs="mylotus" w:hint="cs"/>
          <w:sz w:val="26"/>
          <w:rtl/>
        </w:rPr>
        <w:t>))</w:t>
      </w:r>
      <w:r w:rsidRPr="005B3C38">
        <w:rPr>
          <w:rFonts w:ascii="mylotus" w:hAnsi="mylotus" w:cs="mylotus" w:hint="cs"/>
          <w:sz w:val="26"/>
          <w:szCs w:val="26"/>
          <w:rtl/>
        </w:rPr>
        <w:t xml:space="preserve"> (1/194)، و</w:t>
      </w:r>
      <w:r w:rsidRPr="005B3C38">
        <w:rPr>
          <w:rFonts w:ascii="mylotus" w:hAnsi="mylotus" w:cs="mylotus" w:hint="cs"/>
          <w:sz w:val="26"/>
          <w:rtl/>
        </w:rPr>
        <w:t>((</w:t>
      </w:r>
      <w:r w:rsidRPr="005B3C38">
        <w:rPr>
          <w:rFonts w:ascii="mylotus" w:hAnsi="mylotus" w:cs="mylotus" w:hint="cs"/>
          <w:sz w:val="26"/>
          <w:szCs w:val="26"/>
          <w:rtl/>
        </w:rPr>
        <w:t>إرواء الغليل</w:t>
      </w:r>
      <w:r w:rsidRPr="005B3C38">
        <w:rPr>
          <w:rFonts w:ascii="mylotus" w:hAnsi="mylotus" w:cs="mylotus" w:hint="cs"/>
          <w:sz w:val="26"/>
          <w:rtl/>
        </w:rPr>
        <w:t>))</w:t>
      </w:r>
      <w:r>
        <w:rPr>
          <w:rFonts w:ascii="mylotus" w:hAnsi="mylotus" w:cs="mylotus" w:hint="cs"/>
          <w:sz w:val="26"/>
          <w:szCs w:val="26"/>
          <w:rtl/>
        </w:rPr>
        <w:t xml:space="preserve"> للألباني (2/172).</w:t>
      </w:r>
    </w:p>
  </w:footnote>
  <w:footnote w:id="134">
    <w:p w:rsidR="00332AB4" w:rsidRPr="001B1C22" w:rsidRDefault="00332AB4" w:rsidP="001B1C22">
      <w:pPr>
        <w:pStyle w:val="FootnoteText"/>
        <w:widowControl w:val="0"/>
        <w:spacing w:after="40" w:line="192" w:lineRule="auto"/>
        <w:ind w:left="340" w:hanging="340"/>
        <w:jc w:val="lowKashida"/>
        <w:rPr>
          <w:rFonts w:ascii="mylotus" w:hAnsi="mylotus" w:cs="mylotus"/>
          <w:sz w:val="26"/>
          <w:szCs w:val="26"/>
          <w:rtl/>
        </w:rPr>
      </w:pPr>
      <w:r w:rsidRPr="001B1C22">
        <w:rPr>
          <w:rFonts w:ascii="mylotus" w:hAnsi="mylotus" w:cs="AL-Hotham" w:hint="cs"/>
          <w:sz w:val="26"/>
          <w:szCs w:val="30"/>
          <w:rtl/>
        </w:rPr>
        <w:t>(</w:t>
      </w:r>
      <w:r w:rsidRPr="001B1C22">
        <w:rPr>
          <w:rStyle w:val="FootnoteReference"/>
          <w:rFonts w:ascii="mylotus" w:hAnsi="mylotus" w:cs="AL-Hotham" w:hint="cs"/>
          <w:sz w:val="26"/>
          <w:szCs w:val="30"/>
          <w:rtl/>
        </w:rPr>
        <w:footnoteRef/>
      </w:r>
      <w:r w:rsidRPr="001B1C22">
        <w:rPr>
          <w:rFonts w:ascii="mylotus" w:hAnsi="mylotus" w:cs="AL-Hotham" w:hint="cs"/>
          <w:sz w:val="26"/>
          <w:szCs w:val="30"/>
          <w:rtl/>
        </w:rPr>
        <w:t>)</w:t>
      </w:r>
      <w:r w:rsidRPr="001B1C22">
        <w:rPr>
          <w:rFonts w:ascii="mylotus" w:hAnsi="mylotus" w:cs="mylotus" w:hint="cs"/>
          <w:sz w:val="26"/>
          <w:szCs w:val="26"/>
          <w:rtl/>
        </w:rPr>
        <w:t xml:space="preserve">  أخرجه أصحاب السنن الأربعة [أبو داود برقم (1427)، والترمذي برقم (3561)، والنسائي (1/252)، وابن ماجه برقم (1179)]، وأحمد [(1/96 و118، و150)]، وانظر </w:t>
      </w:r>
      <w:r w:rsidRPr="001B1C22">
        <w:rPr>
          <w:rFonts w:ascii="mylotus" w:hAnsi="mylotus" w:cs="mylotus" w:hint="cs"/>
          <w:sz w:val="26"/>
          <w:rtl/>
        </w:rPr>
        <w:t>((</w:t>
      </w:r>
      <w:r w:rsidRPr="001B1C22">
        <w:rPr>
          <w:rFonts w:ascii="mylotus" w:hAnsi="mylotus" w:cs="mylotus" w:hint="cs"/>
          <w:sz w:val="26"/>
          <w:szCs w:val="26"/>
          <w:rtl/>
        </w:rPr>
        <w:t>صحيح الترمذي</w:t>
      </w:r>
      <w:r w:rsidRPr="001B1C22">
        <w:rPr>
          <w:rFonts w:ascii="mylotus" w:hAnsi="mylotus" w:cs="mylotus" w:hint="cs"/>
          <w:sz w:val="26"/>
          <w:rtl/>
        </w:rPr>
        <w:t>))</w:t>
      </w:r>
      <w:r w:rsidRPr="001B1C22">
        <w:rPr>
          <w:rFonts w:ascii="mylotus" w:hAnsi="mylotus" w:cs="mylotus" w:hint="cs"/>
          <w:sz w:val="26"/>
          <w:szCs w:val="26"/>
          <w:rtl/>
        </w:rPr>
        <w:t xml:space="preserve"> (3/180)، و</w:t>
      </w:r>
      <w:r w:rsidRPr="001B1C22">
        <w:rPr>
          <w:rFonts w:ascii="mylotus" w:hAnsi="mylotus" w:cs="mylotus" w:hint="cs"/>
          <w:sz w:val="26"/>
          <w:rtl/>
        </w:rPr>
        <w:t>((</w:t>
      </w:r>
      <w:r w:rsidRPr="001B1C22">
        <w:rPr>
          <w:rFonts w:ascii="mylotus" w:hAnsi="mylotus" w:cs="mylotus" w:hint="cs"/>
          <w:sz w:val="26"/>
          <w:szCs w:val="26"/>
          <w:rtl/>
        </w:rPr>
        <w:t>صحيح ابن ماجه</w:t>
      </w:r>
      <w:r w:rsidRPr="001B1C22">
        <w:rPr>
          <w:rFonts w:ascii="mylotus" w:hAnsi="mylotus" w:cs="mylotus" w:hint="cs"/>
          <w:sz w:val="26"/>
          <w:rtl/>
        </w:rPr>
        <w:t>))</w:t>
      </w:r>
      <w:r w:rsidRPr="001B1C22">
        <w:rPr>
          <w:rFonts w:ascii="mylotus" w:hAnsi="mylotus" w:cs="mylotus" w:hint="cs"/>
          <w:sz w:val="26"/>
          <w:szCs w:val="26"/>
          <w:rtl/>
        </w:rPr>
        <w:t xml:space="preserve"> (1/194)، و</w:t>
      </w:r>
      <w:r w:rsidRPr="001B1C22">
        <w:rPr>
          <w:rFonts w:ascii="mylotus" w:hAnsi="mylotus" w:cs="mylotus" w:hint="cs"/>
          <w:sz w:val="26"/>
          <w:rtl/>
        </w:rPr>
        <w:t>((</w:t>
      </w:r>
      <w:r w:rsidRPr="001B1C22">
        <w:rPr>
          <w:rFonts w:ascii="mylotus" w:hAnsi="mylotus" w:cs="mylotus" w:hint="cs"/>
          <w:sz w:val="26"/>
          <w:szCs w:val="26"/>
          <w:rtl/>
        </w:rPr>
        <w:t>الإرواء</w:t>
      </w:r>
      <w:r w:rsidRPr="001B1C22">
        <w:rPr>
          <w:rFonts w:ascii="mylotus" w:hAnsi="mylotus" w:cs="mylotus" w:hint="cs"/>
          <w:sz w:val="26"/>
          <w:rtl/>
        </w:rPr>
        <w:t>))</w:t>
      </w:r>
      <w:r>
        <w:rPr>
          <w:rFonts w:ascii="mylotus" w:hAnsi="mylotus" w:cs="mylotus" w:hint="cs"/>
          <w:sz w:val="26"/>
          <w:szCs w:val="26"/>
          <w:rtl/>
        </w:rPr>
        <w:t xml:space="preserve"> (2/175).</w:t>
      </w:r>
    </w:p>
  </w:footnote>
  <w:footnote w:id="135">
    <w:p w:rsidR="00332AB4" w:rsidRPr="00BC32BE" w:rsidRDefault="00332AB4" w:rsidP="00C9274A">
      <w:pPr>
        <w:pStyle w:val="FootnoteText"/>
        <w:widowControl w:val="0"/>
        <w:spacing w:after="40" w:line="192" w:lineRule="auto"/>
        <w:ind w:left="340" w:hanging="340"/>
        <w:jc w:val="lowKashida"/>
        <w:rPr>
          <w:rFonts w:ascii="mylotus" w:hAnsi="mylotus" w:cs="mylotus"/>
          <w:sz w:val="26"/>
          <w:szCs w:val="26"/>
          <w:rtl/>
        </w:rPr>
      </w:pPr>
      <w:r w:rsidRPr="00BC32BE">
        <w:rPr>
          <w:rFonts w:ascii="mylotus" w:hAnsi="mylotus" w:cs="AL-Hotham" w:hint="cs"/>
          <w:sz w:val="26"/>
          <w:szCs w:val="30"/>
          <w:rtl/>
        </w:rPr>
        <w:t>(</w:t>
      </w:r>
      <w:r w:rsidRPr="00BC32BE">
        <w:rPr>
          <w:rStyle w:val="FootnoteReference"/>
          <w:rFonts w:ascii="mylotus" w:hAnsi="mylotus" w:cs="AL-Hotham" w:hint="cs"/>
          <w:sz w:val="26"/>
          <w:szCs w:val="30"/>
          <w:rtl/>
        </w:rPr>
        <w:footnoteRef/>
      </w:r>
      <w:r w:rsidRPr="00BC32BE">
        <w:rPr>
          <w:rFonts w:ascii="mylotus" w:hAnsi="mylotus" w:cs="AL-Hotham" w:hint="cs"/>
          <w:sz w:val="26"/>
          <w:szCs w:val="30"/>
          <w:rtl/>
        </w:rPr>
        <w:t>)</w:t>
      </w:r>
      <w:r w:rsidRPr="00BC32BE">
        <w:rPr>
          <w:rFonts w:ascii="mylotus" w:hAnsi="mylotus" w:cs="mylotus" w:hint="cs"/>
          <w:sz w:val="26"/>
          <w:szCs w:val="26"/>
          <w:rtl/>
        </w:rPr>
        <w:t xml:space="preserve">  أخرجه البيهقي في السنن الكبرى وصحح إسناده (2/211)، وقال الشيخ الألباني في إرواء الغليل: وهذا إسناد صحيح (2/170)، وهو موقوف على عمر </w:t>
      </w:r>
      <w:r w:rsidRPr="00BC32BE">
        <w:rPr>
          <w:rFonts w:ascii="AAAGoldenLotus Stg1_Ver1" w:hAnsi="AAAGoldenLotus Stg1_Ver1" w:cs="Traditional Naskh" w:hint="cs"/>
          <w:sz w:val="32"/>
          <w:szCs w:val="26"/>
          <w:rtl/>
        </w:rPr>
        <w:sym w:font="AGA Arabesque" w:char="F074"/>
      </w:r>
      <w:r>
        <w:rPr>
          <w:rFonts w:ascii="mylotus" w:hAnsi="mylotus" w:cs="mylotus" w:hint="cs"/>
          <w:sz w:val="26"/>
          <w:szCs w:val="26"/>
          <w:rtl/>
        </w:rPr>
        <w:t>.</w:t>
      </w:r>
    </w:p>
  </w:footnote>
  <w:footnote w:id="136">
    <w:p w:rsidR="00332AB4" w:rsidRPr="00C5347D" w:rsidRDefault="00332AB4" w:rsidP="00B37CFA">
      <w:pPr>
        <w:pStyle w:val="FootnoteText"/>
        <w:widowControl w:val="0"/>
        <w:spacing w:after="40" w:line="192" w:lineRule="auto"/>
        <w:ind w:left="340" w:hanging="340"/>
        <w:jc w:val="lowKashida"/>
        <w:rPr>
          <w:rFonts w:ascii="mylotus" w:hAnsi="mylotus" w:cs="mylotus"/>
          <w:spacing w:val="-8"/>
          <w:sz w:val="26"/>
          <w:szCs w:val="26"/>
          <w:rtl/>
        </w:rPr>
      </w:pPr>
      <w:r w:rsidRPr="00C5347D">
        <w:rPr>
          <w:rFonts w:ascii="mylotus" w:hAnsi="mylotus" w:cs="AL-Hotham" w:hint="cs"/>
          <w:spacing w:val="-8"/>
          <w:sz w:val="26"/>
          <w:szCs w:val="30"/>
          <w:rtl/>
        </w:rPr>
        <w:t>(</w:t>
      </w:r>
      <w:r w:rsidRPr="00C5347D">
        <w:rPr>
          <w:rStyle w:val="FootnoteReference"/>
          <w:rFonts w:ascii="mylotus" w:hAnsi="mylotus" w:cs="AL-Hotham" w:hint="cs"/>
          <w:spacing w:val="-8"/>
          <w:sz w:val="26"/>
          <w:szCs w:val="30"/>
          <w:rtl/>
        </w:rPr>
        <w:footnoteRef/>
      </w:r>
      <w:r w:rsidRPr="00C5347D">
        <w:rPr>
          <w:rFonts w:ascii="mylotus" w:hAnsi="mylotus" w:cs="AL-Hotham" w:hint="cs"/>
          <w:spacing w:val="-8"/>
          <w:sz w:val="26"/>
          <w:szCs w:val="30"/>
          <w:rtl/>
        </w:rPr>
        <w:t>)</w:t>
      </w:r>
      <w:r w:rsidRPr="00C5347D">
        <w:rPr>
          <w:rFonts w:ascii="mylotus" w:hAnsi="mylotus" w:cs="mylotus" w:hint="cs"/>
          <w:spacing w:val="-8"/>
          <w:sz w:val="26"/>
          <w:szCs w:val="26"/>
          <w:rtl/>
        </w:rPr>
        <w:t xml:space="preserve">  رواه النسائي (3/244)، والدارقطني وغيرهما، وما بين المعقوفتين زيادة للدارقطني (2/31)، وإسناده صحيح، انظر: زاد المعاد بتحقيق شعيب الأرناؤوط وع</w:t>
      </w:r>
      <w:r>
        <w:rPr>
          <w:rFonts w:ascii="mylotus" w:hAnsi="mylotus" w:cs="mylotus" w:hint="cs"/>
          <w:spacing w:val="-8"/>
          <w:sz w:val="26"/>
          <w:szCs w:val="26"/>
          <w:rtl/>
        </w:rPr>
        <w:t>بدالقادر الأرناؤوط (1/337).</w:t>
      </w:r>
    </w:p>
  </w:footnote>
  <w:footnote w:id="137">
    <w:p w:rsidR="00332AB4" w:rsidRPr="00977E3A" w:rsidRDefault="00332AB4" w:rsidP="00BB2AA5">
      <w:pPr>
        <w:pStyle w:val="FootnoteText"/>
        <w:widowControl w:val="0"/>
        <w:spacing w:after="40" w:line="192" w:lineRule="auto"/>
        <w:ind w:left="340" w:hanging="340"/>
        <w:jc w:val="lowKashida"/>
        <w:rPr>
          <w:rFonts w:ascii="mylotus" w:hAnsi="mylotus" w:cs="mylotus"/>
          <w:sz w:val="26"/>
          <w:szCs w:val="26"/>
          <w:rtl/>
        </w:rPr>
      </w:pPr>
      <w:r w:rsidRPr="00977E3A">
        <w:rPr>
          <w:rFonts w:ascii="mylotus" w:hAnsi="mylotus" w:cs="AL-Hotham" w:hint="cs"/>
          <w:sz w:val="26"/>
          <w:szCs w:val="30"/>
          <w:rtl/>
        </w:rPr>
        <w:t>(</w:t>
      </w:r>
      <w:r w:rsidRPr="00977E3A">
        <w:rPr>
          <w:rStyle w:val="FootnoteReference"/>
          <w:rFonts w:ascii="mylotus" w:hAnsi="mylotus" w:cs="AL-Hotham" w:hint="cs"/>
          <w:sz w:val="26"/>
          <w:szCs w:val="30"/>
          <w:rtl/>
        </w:rPr>
        <w:footnoteRef/>
      </w:r>
      <w:r w:rsidRPr="00977E3A">
        <w:rPr>
          <w:rFonts w:ascii="mylotus" w:hAnsi="mylotus" w:cs="AL-Hotham" w:hint="cs"/>
          <w:sz w:val="26"/>
          <w:szCs w:val="30"/>
          <w:rtl/>
        </w:rPr>
        <w:t>)</w:t>
      </w:r>
      <w:r w:rsidRPr="00977E3A">
        <w:rPr>
          <w:rFonts w:ascii="mylotus" w:hAnsi="mylotus" w:cs="mylotus" w:hint="cs"/>
          <w:sz w:val="26"/>
          <w:szCs w:val="26"/>
          <w:rtl/>
        </w:rPr>
        <w:t xml:space="preserve">  أحمد (1/391)، وصححه الألباني [</w:t>
      </w:r>
      <w:r>
        <w:rPr>
          <w:rFonts w:ascii="mylotus" w:hAnsi="mylotus" w:cs="mylotus" w:hint="cs"/>
          <w:sz w:val="26"/>
          <w:szCs w:val="26"/>
          <w:rtl/>
        </w:rPr>
        <w:t xml:space="preserve">في الكلم الطيب برقم (124)]. </w:t>
      </w:r>
    </w:p>
  </w:footnote>
  <w:footnote w:id="138">
    <w:p w:rsidR="00332AB4" w:rsidRPr="00244BE2" w:rsidRDefault="00332AB4" w:rsidP="00977E3A">
      <w:pPr>
        <w:pStyle w:val="FootnoteText"/>
        <w:widowControl w:val="0"/>
        <w:spacing w:after="40" w:line="192" w:lineRule="auto"/>
        <w:ind w:left="340" w:hanging="340"/>
        <w:jc w:val="lowKashida"/>
        <w:rPr>
          <w:rFonts w:ascii="mylotus" w:hAnsi="mylotus" w:cs="mylotus"/>
          <w:sz w:val="26"/>
          <w:szCs w:val="26"/>
          <w:rtl/>
        </w:rPr>
      </w:pPr>
      <w:r w:rsidRPr="00244BE2">
        <w:rPr>
          <w:rFonts w:ascii="mylotus" w:hAnsi="mylotus" w:cs="AL-Hotham" w:hint="cs"/>
          <w:sz w:val="26"/>
          <w:szCs w:val="30"/>
          <w:rtl/>
        </w:rPr>
        <w:t>(</w:t>
      </w:r>
      <w:r w:rsidRPr="00244BE2">
        <w:rPr>
          <w:rStyle w:val="FootnoteReference"/>
          <w:rFonts w:ascii="mylotus" w:hAnsi="mylotus" w:cs="AL-Hotham" w:hint="cs"/>
          <w:sz w:val="26"/>
          <w:szCs w:val="30"/>
          <w:rtl/>
        </w:rPr>
        <w:footnoteRef/>
      </w:r>
      <w:r w:rsidRPr="00244BE2">
        <w:rPr>
          <w:rFonts w:ascii="mylotus" w:hAnsi="mylotus" w:cs="AL-Hotham" w:hint="cs"/>
          <w:sz w:val="26"/>
          <w:szCs w:val="30"/>
          <w:rtl/>
        </w:rPr>
        <w:t>)</w:t>
      </w:r>
      <w:r w:rsidRPr="00244BE2">
        <w:rPr>
          <w:rFonts w:ascii="mylotus" w:hAnsi="mylotus" w:cs="mylotus" w:hint="cs"/>
          <w:sz w:val="26"/>
          <w:szCs w:val="26"/>
          <w:rtl/>
        </w:rPr>
        <w:t xml:space="preserve">  البخاري (7/158) [برقم (6363)]، انظر</w:t>
      </w:r>
      <w:r>
        <w:rPr>
          <w:rFonts w:ascii="mylotus" w:hAnsi="mylotus" w:cs="mylotus" w:hint="cs"/>
          <w:sz w:val="26"/>
          <w:szCs w:val="26"/>
          <w:rtl/>
        </w:rPr>
        <w:t xml:space="preserve"> البخاري مع الفتح (11/173).</w:t>
      </w:r>
    </w:p>
  </w:footnote>
  <w:footnote w:id="139">
    <w:p w:rsidR="00332AB4" w:rsidRPr="002775A6" w:rsidRDefault="00332AB4" w:rsidP="002775A6">
      <w:pPr>
        <w:pStyle w:val="FootnoteText"/>
        <w:widowControl w:val="0"/>
        <w:spacing w:after="40" w:line="192" w:lineRule="auto"/>
        <w:ind w:left="340" w:hanging="340"/>
        <w:jc w:val="lowKashida"/>
        <w:rPr>
          <w:rFonts w:ascii="mylotus" w:hAnsi="mylotus" w:cs="mylotus"/>
          <w:sz w:val="26"/>
          <w:szCs w:val="26"/>
          <w:rtl/>
        </w:rPr>
      </w:pPr>
      <w:r w:rsidRPr="002775A6">
        <w:rPr>
          <w:rFonts w:ascii="mylotus" w:hAnsi="mylotus" w:cs="AL-Hotham" w:hint="cs"/>
          <w:sz w:val="26"/>
          <w:szCs w:val="30"/>
          <w:rtl/>
        </w:rPr>
        <w:t>(</w:t>
      </w:r>
      <w:r w:rsidRPr="002775A6">
        <w:rPr>
          <w:rStyle w:val="FootnoteReference"/>
          <w:rFonts w:ascii="mylotus" w:hAnsi="mylotus" w:cs="AL-Hotham" w:hint="cs"/>
          <w:sz w:val="26"/>
          <w:szCs w:val="30"/>
          <w:rtl/>
        </w:rPr>
        <w:footnoteRef/>
      </w:r>
      <w:r w:rsidRPr="002775A6">
        <w:rPr>
          <w:rFonts w:ascii="mylotus" w:hAnsi="mylotus" w:cs="AL-Hotham" w:hint="cs"/>
          <w:sz w:val="26"/>
          <w:szCs w:val="30"/>
          <w:rtl/>
        </w:rPr>
        <w:t>)</w:t>
      </w:r>
      <w:r w:rsidRPr="002775A6">
        <w:rPr>
          <w:rFonts w:ascii="mylotus" w:hAnsi="mylotus" w:cs="mylotus" w:hint="cs"/>
          <w:sz w:val="26"/>
          <w:szCs w:val="26"/>
          <w:rtl/>
        </w:rPr>
        <w:t xml:space="preserve">  البخاري (7/154) [برقم (6346)]، ومسلم (4/2092) [برقم (2730)]. </w:t>
      </w:r>
    </w:p>
  </w:footnote>
  <w:footnote w:id="140">
    <w:p w:rsidR="00332AB4" w:rsidRPr="002775A6" w:rsidRDefault="00332AB4" w:rsidP="002775A6">
      <w:pPr>
        <w:pStyle w:val="FootnoteText"/>
        <w:widowControl w:val="0"/>
        <w:spacing w:after="40" w:line="192" w:lineRule="auto"/>
        <w:ind w:left="340" w:hanging="340"/>
        <w:jc w:val="lowKashida"/>
        <w:rPr>
          <w:rFonts w:ascii="mylotus" w:hAnsi="mylotus" w:cs="mylotus"/>
          <w:sz w:val="26"/>
          <w:szCs w:val="26"/>
          <w:rtl/>
        </w:rPr>
      </w:pPr>
      <w:r w:rsidRPr="002775A6">
        <w:rPr>
          <w:rFonts w:ascii="mylotus" w:hAnsi="mylotus" w:cs="AL-Hotham" w:hint="cs"/>
          <w:sz w:val="26"/>
          <w:szCs w:val="30"/>
          <w:rtl/>
        </w:rPr>
        <w:t>(</w:t>
      </w:r>
      <w:r w:rsidRPr="002775A6">
        <w:rPr>
          <w:rStyle w:val="FootnoteReference"/>
          <w:rFonts w:ascii="mylotus" w:hAnsi="mylotus" w:cs="AL-Hotham" w:hint="cs"/>
          <w:sz w:val="26"/>
          <w:szCs w:val="30"/>
          <w:rtl/>
        </w:rPr>
        <w:footnoteRef/>
      </w:r>
      <w:r w:rsidRPr="002775A6">
        <w:rPr>
          <w:rFonts w:ascii="mylotus" w:hAnsi="mylotus" w:cs="AL-Hotham" w:hint="cs"/>
          <w:sz w:val="26"/>
          <w:szCs w:val="30"/>
          <w:rtl/>
        </w:rPr>
        <w:t>)</w:t>
      </w:r>
      <w:r w:rsidRPr="002775A6">
        <w:rPr>
          <w:rFonts w:ascii="mylotus" w:hAnsi="mylotus" w:cs="mylotus" w:hint="cs"/>
          <w:sz w:val="26"/>
          <w:szCs w:val="26"/>
          <w:rtl/>
        </w:rPr>
        <w:t xml:space="preserve">  أبو داود (4/324) [برقم (5090)]، وأحمد (5/42)، وحسنه الألباني في صحيح أبي داود (3/959). </w:t>
      </w:r>
    </w:p>
  </w:footnote>
  <w:footnote w:id="141">
    <w:p w:rsidR="00332AB4" w:rsidRPr="00D96763" w:rsidRDefault="00332AB4" w:rsidP="00D96763">
      <w:pPr>
        <w:pStyle w:val="FootnoteText"/>
        <w:widowControl w:val="0"/>
        <w:spacing w:after="40" w:line="192" w:lineRule="auto"/>
        <w:ind w:left="340" w:hanging="340"/>
        <w:jc w:val="lowKashida"/>
        <w:rPr>
          <w:rFonts w:ascii="mylotus" w:hAnsi="mylotus" w:cs="mylotus"/>
          <w:sz w:val="26"/>
          <w:szCs w:val="26"/>
          <w:rtl/>
        </w:rPr>
      </w:pPr>
      <w:r w:rsidRPr="00D96763">
        <w:rPr>
          <w:rFonts w:ascii="mylotus" w:hAnsi="mylotus" w:cs="AL-Hotham" w:hint="cs"/>
          <w:sz w:val="26"/>
          <w:szCs w:val="30"/>
          <w:rtl/>
        </w:rPr>
        <w:t>(</w:t>
      </w:r>
      <w:r w:rsidRPr="00D96763">
        <w:rPr>
          <w:rStyle w:val="FootnoteReference"/>
          <w:rFonts w:ascii="mylotus" w:hAnsi="mylotus" w:cs="AL-Hotham" w:hint="cs"/>
          <w:sz w:val="26"/>
          <w:szCs w:val="30"/>
          <w:rtl/>
        </w:rPr>
        <w:footnoteRef/>
      </w:r>
      <w:r w:rsidRPr="00D96763">
        <w:rPr>
          <w:rFonts w:ascii="mylotus" w:hAnsi="mylotus" w:cs="AL-Hotham" w:hint="cs"/>
          <w:sz w:val="26"/>
          <w:szCs w:val="30"/>
          <w:rtl/>
        </w:rPr>
        <w:t>)</w:t>
      </w:r>
      <w:r w:rsidRPr="00D96763">
        <w:rPr>
          <w:rFonts w:ascii="mylotus" w:hAnsi="mylotus" w:cs="mylotus" w:hint="cs"/>
          <w:sz w:val="26"/>
          <w:szCs w:val="26"/>
          <w:rtl/>
        </w:rPr>
        <w:t xml:space="preserve">  الترمذي (5/529) [برقم (3505)]، والحاكم وصححه ووافقه الذهبي (1/505)، </w:t>
      </w:r>
      <w:r>
        <w:rPr>
          <w:rFonts w:ascii="mylotus" w:hAnsi="mylotus" w:cs="mylotus" w:hint="cs"/>
          <w:sz w:val="26"/>
          <w:szCs w:val="26"/>
          <w:rtl/>
        </w:rPr>
        <w:t>وانظر صحيح الترمذي (3/168).</w:t>
      </w:r>
    </w:p>
  </w:footnote>
  <w:footnote w:id="142">
    <w:p w:rsidR="00332AB4" w:rsidRPr="00713E53" w:rsidRDefault="00332AB4" w:rsidP="00D96763">
      <w:pPr>
        <w:pStyle w:val="FootnoteText"/>
        <w:widowControl w:val="0"/>
        <w:spacing w:after="40" w:line="192" w:lineRule="auto"/>
        <w:ind w:left="340" w:hanging="340"/>
        <w:jc w:val="lowKashida"/>
        <w:rPr>
          <w:rFonts w:ascii="mylotus" w:hAnsi="mylotus" w:cs="mylotus"/>
          <w:sz w:val="26"/>
          <w:szCs w:val="26"/>
          <w:rtl/>
        </w:rPr>
      </w:pPr>
      <w:r w:rsidRPr="00713E53">
        <w:rPr>
          <w:rFonts w:ascii="mylotus" w:hAnsi="mylotus" w:cs="AL-Hotham" w:hint="cs"/>
          <w:sz w:val="26"/>
          <w:szCs w:val="30"/>
          <w:rtl/>
        </w:rPr>
        <w:t>(</w:t>
      </w:r>
      <w:r w:rsidRPr="00713E53">
        <w:rPr>
          <w:rStyle w:val="FootnoteReference"/>
          <w:rFonts w:ascii="mylotus" w:hAnsi="mylotus" w:cs="AL-Hotham" w:hint="cs"/>
          <w:sz w:val="26"/>
          <w:szCs w:val="30"/>
          <w:rtl/>
        </w:rPr>
        <w:footnoteRef/>
      </w:r>
      <w:r w:rsidRPr="00713E53">
        <w:rPr>
          <w:rFonts w:ascii="mylotus" w:hAnsi="mylotus" w:cs="AL-Hotham" w:hint="cs"/>
          <w:sz w:val="26"/>
          <w:szCs w:val="30"/>
          <w:rtl/>
        </w:rPr>
        <w:t>)</w:t>
      </w:r>
      <w:r w:rsidRPr="00713E53">
        <w:rPr>
          <w:rFonts w:ascii="mylotus" w:hAnsi="mylotus" w:cs="mylotus" w:hint="cs"/>
          <w:sz w:val="26"/>
          <w:szCs w:val="26"/>
          <w:rtl/>
        </w:rPr>
        <w:t xml:space="preserve">  أخرجه أبو داود (2/87) [برقم (1525)]، وانظر صحيح ابن ماجه</w:t>
      </w:r>
      <w:r>
        <w:rPr>
          <w:rFonts w:ascii="mylotus" w:hAnsi="mylotus" w:cs="mylotus" w:hint="cs"/>
          <w:sz w:val="26"/>
          <w:szCs w:val="26"/>
          <w:rtl/>
        </w:rPr>
        <w:t xml:space="preserve"> (2/335). </w:t>
      </w:r>
    </w:p>
  </w:footnote>
  <w:footnote w:id="143">
    <w:p w:rsidR="00332AB4" w:rsidRPr="00713E53" w:rsidRDefault="00332AB4" w:rsidP="00713E53">
      <w:pPr>
        <w:pStyle w:val="FootnoteText"/>
        <w:widowControl w:val="0"/>
        <w:spacing w:after="40" w:line="192" w:lineRule="auto"/>
        <w:ind w:left="340" w:hanging="340"/>
        <w:jc w:val="lowKashida"/>
        <w:rPr>
          <w:rFonts w:ascii="mylotus" w:hAnsi="mylotus" w:cs="mylotus"/>
          <w:sz w:val="26"/>
          <w:szCs w:val="26"/>
          <w:rtl/>
        </w:rPr>
      </w:pPr>
      <w:r w:rsidRPr="00713E53">
        <w:rPr>
          <w:rFonts w:ascii="mylotus" w:hAnsi="mylotus" w:cs="AL-Hotham" w:hint="cs"/>
          <w:sz w:val="26"/>
          <w:szCs w:val="30"/>
          <w:rtl/>
        </w:rPr>
        <w:t>(</w:t>
      </w:r>
      <w:r w:rsidRPr="00713E53">
        <w:rPr>
          <w:rStyle w:val="FootnoteReference"/>
          <w:rFonts w:ascii="mylotus" w:hAnsi="mylotus" w:cs="AL-Hotham" w:hint="cs"/>
          <w:sz w:val="26"/>
          <w:szCs w:val="30"/>
          <w:rtl/>
        </w:rPr>
        <w:footnoteRef/>
      </w:r>
      <w:r w:rsidRPr="00713E53">
        <w:rPr>
          <w:rFonts w:ascii="mylotus" w:hAnsi="mylotus" w:cs="AL-Hotham" w:hint="cs"/>
          <w:sz w:val="26"/>
          <w:szCs w:val="30"/>
          <w:rtl/>
        </w:rPr>
        <w:t>)</w:t>
      </w:r>
      <w:r w:rsidRPr="00713E53">
        <w:rPr>
          <w:rFonts w:ascii="mylotus" w:hAnsi="mylotus" w:cs="mylotus" w:hint="cs"/>
          <w:sz w:val="26"/>
          <w:szCs w:val="26"/>
          <w:rtl/>
        </w:rPr>
        <w:t xml:space="preserve">  أبو داود (2/89) [برقم (1537)]، وصححه ال</w:t>
      </w:r>
      <w:r>
        <w:rPr>
          <w:rFonts w:ascii="mylotus" w:hAnsi="mylotus" w:cs="mylotus" w:hint="cs"/>
          <w:sz w:val="26"/>
          <w:szCs w:val="26"/>
          <w:rtl/>
        </w:rPr>
        <w:t>حاكم ووافقه الذهبي (2/142).</w:t>
      </w:r>
    </w:p>
  </w:footnote>
  <w:footnote w:id="144">
    <w:p w:rsidR="00332AB4" w:rsidRPr="0066014B" w:rsidRDefault="00332AB4" w:rsidP="00034EFA">
      <w:pPr>
        <w:pStyle w:val="FootnoteText"/>
        <w:widowControl w:val="0"/>
        <w:spacing w:after="40" w:line="192" w:lineRule="auto"/>
        <w:ind w:left="340" w:hanging="340"/>
        <w:jc w:val="lowKashida"/>
        <w:rPr>
          <w:rFonts w:ascii="mylotus" w:hAnsi="mylotus" w:cs="mylotus"/>
          <w:sz w:val="26"/>
          <w:szCs w:val="26"/>
          <w:rtl/>
        </w:rPr>
      </w:pPr>
      <w:r w:rsidRPr="0066014B">
        <w:rPr>
          <w:rFonts w:ascii="mylotus" w:hAnsi="mylotus" w:cs="AL-Hotham" w:hint="cs"/>
          <w:sz w:val="26"/>
          <w:szCs w:val="30"/>
          <w:rtl/>
        </w:rPr>
        <w:t>(</w:t>
      </w:r>
      <w:r w:rsidRPr="0066014B">
        <w:rPr>
          <w:rStyle w:val="FootnoteReference"/>
          <w:rFonts w:ascii="mylotus" w:hAnsi="mylotus" w:cs="AL-Hotham" w:hint="cs"/>
          <w:sz w:val="26"/>
          <w:szCs w:val="30"/>
          <w:rtl/>
        </w:rPr>
        <w:footnoteRef/>
      </w:r>
      <w:r w:rsidRPr="0066014B">
        <w:rPr>
          <w:rFonts w:ascii="mylotus" w:hAnsi="mylotus" w:cs="AL-Hotham" w:hint="cs"/>
          <w:sz w:val="26"/>
          <w:szCs w:val="30"/>
          <w:rtl/>
        </w:rPr>
        <w:t>)</w:t>
      </w:r>
      <w:r w:rsidRPr="0066014B">
        <w:rPr>
          <w:rFonts w:ascii="mylotus" w:hAnsi="mylotus" w:cs="mylotus" w:hint="cs"/>
          <w:sz w:val="26"/>
          <w:szCs w:val="26"/>
          <w:rtl/>
        </w:rPr>
        <w:t xml:space="preserve">  أبو داود (3/42) [برقم (2632)]، والترمذي (5/572) [برقم (3584)]، </w:t>
      </w:r>
      <w:r>
        <w:rPr>
          <w:rFonts w:ascii="mylotus" w:hAnsi="mylotus" w:cs="mylotus" w:hint="cs"/>
          <w:sz w:val="26"/>
          <w:szCs w:val="26"/>
          <w:rtl/>
        </w:rPr>
        <w:t>وانظر صحيح الترمذي (3/183).</w:t>
      </w:r>
    </w:p>
  </w:footnote>
  <w:footnote w:id="145">
    <w:p w:rsidR="00332AB4" w:rsidRPr="0066014B" w:rsidRDefault="00332AB4" w:rsidP="0066014B">
      <w:pPr>
        <w:pStyle w:val="FootnoteText"/>
        <w:widowControl w:val="0"/>
        <w:spacing w:line="192" w:lineRule="auto"/>
        <w:ind w:left="340" w:hanging="340"/>
        <w:jc w:val="lowKashida"/>
        <w:rPr>
          <w:rFonts w:ascii="mylotus" w:hAnsi="mylotus" w:cs="mylotus"/>
          <w:sz w:val="26"/>
          <w:szCs w:val="26"/>
          <w:rtl/>
        </w:rPr>
      </w:pPr>
      <w:r w:rsidRPr="0066014B">
        <w:rPr>
          <w:rFonts w:ascii="mylotus" w:hAnsi="mylotus" w:cs="AL-Hotham" w:hint="cs"/>
          <w:sz w:val="26"/>
          <w:szCs w:val="30"/>
          <w:rtl/>
        </w:rPr>
        <w:t>(</w:t>
      </w:r>
      <w:r w:rsidRPr="0066014B">
        <w:rPr>
          <w:rStyle w:val="FootnoteReference"/>
          <w:rFonts w:ascii="mylotus" w:hAnsi="mylotus" w:cs="AL-Hotham" w:hint="cs"/>
          <w:sz w:val="26"/>
          <w:szCs w:val="30"/>
          <w:rtl/>
        </w:rPr>
        <w:footnoteRef/>
      </w:r>
      <w:r w:rsidRPr="0066014B">
        <w:rPr>
          <w:rFonts w:ascii="mylotus" w:hAnsi="mylotus" w:cs="AL-Hotham" w:hint="cs"/>
          <w:sz w:val="26"/>
          <w:szCs w:val="30"/>
          <w:rtl/>
        </w:rPr>
        <w:t>)</w:t>
      </w:r>
      <w:r w:rsidRPr="0066014B">
        <w:rPr>
          <w:rFonts w:ascii="mylotus" w:hAnsi="mylotus" w:cs="mylotus" w:hint="cs"/>
          <w:sz w:val="26"/>
          <w:szCs w:val="26"/>
          <w:rtl/>
        </w:rPr>
        <w:t xml:space="preserve">  الب</w:t>
      </w:r>
      <w:r>
        <w:rPr>
          <w:rFonts w:ascii="mylotus" w:hAnsi="mylotus" w:cs="mylotus" w:hint="cs"/>
          <w:sz w:val="26"/>
          <w:szCs w:val="26"/>
          <w:rtl/>
        </w:rPr>
        <w:t xml:space="preserve">خاري (5/172) [برقم (4563)]. </w:t>
      </w:r>
    </w:p>
  </w:footnote>
  <w:footnote w:id="146">
    <w:p w:rsidR="00332AB4" w:rsidRPr="00EE3ED1" w:rsidRDefault="00332AB4" w:rsidP="00EB6143">
      <w:pPr>
        <w:pStyle w:val="FootnoteText"/>
        <w:widowControl w:val="0"/>
        <w:spacing w:after="40" w:line="192" w:lineRule="auto"/>
        <w:ind w:left="340" w:hanging="340"/>
        <w:jc w:val="lowKashida"/>
        <w:rPr>
          <w:rFonts w:ascii="mylotus" w:hAnsi="mylotus" w:cs="mylotus"/>
          <w:sz w:val="26"/>
          <w:szCs w:val="26"/>
          <w:rtl/>
        </w:rPr>
      </w:pPr>
      <w:r w:rsidRPr="00EE3ED1">
        <w:rPr>
          <w:rFonts w:ascii="mylotus" w:hAnsi="mylotus" w:cs="AL-Hotham" w:hint="cs"/>
          <w:sz w:val="26"/>
          <w:szCs w:val="30"/>
          <w:rtl/>
        </w:rPr>
        <w:t>(</w:t>
      </w:r>
      <w:r w:rsidRPr="00EE3ED1">
        <w:rPr>
          <w:rStyle w:val="FootnoteReference"/>
          <w:rFonts w:ascii="mylotus" w:hAnsi="mylotus" w:cs="AL-Hotham" w:hint="cs"/>
          <w:sz w:val="26"/>
          <w:szCs w:val="30"/>
          <w:rtl/>
        </w:rPr>
        <w:footnoteRef/>
      </w:r>
      <w:r w:rsidRPr="00EE3ED1">
        <w:rPr>
          <w:rFonts w:ascii="mylotus" w:hAnsi="mylotus" w:cs="AL-Hotham" w:hint="cs"/>
          <w:sz w:val="26"/>
          <w:szCs w:val="30"/>
          <w:rtl/>
        </w:rPr>
        <w:t>)</w:t>
      </w:r>
      <w:r w:rsidRPr="00EE3ED1">
        <w:rPr>
          <w:rFonts w:ascii="mylotus" w:hAnsi="mylotus" w:cs="mylotus" w:hint="cs"/>
          <w:sz w:val="26"/>
          <w:szCs w:val="26"/>
          <w:rtl/>
        </w:rPr>
        <w:t xml:space="preserve">  البخاري في </w:t>
      </w:r>
      <w:r w:rsidRPr="00EE3ED1">
        <w:rPr>
          <w:rFonts w:ascii="mylotus" w:hAnsi="mylotus" w:cs="mylotus" w:hint="cs"/>
          <w:sz w:val="26"/>
          <w:rtl/>
        </w:rPr>
        <w:t>((</w:t>
      </w:r>
      <w:r w:rsidRPr="00EE3ED1">
        <w:rPr>
          <w:rFonts w:ascii="mylotus" w:hAnsi="mylotus" w:cs="mylotus" w:hint="cs"/>
          <w:sz w:val="26"/>
          <w:szCs w:val="26"/>
          <w:rtl/>
        </w:rPr>
        <w:t>الأدب المفرد</w:t>
      </w:r>
      <w:r w:rsidRPr="00EE3ED1">
        <w:rPr>
          <w:rFonts w:ascii="mylotus" w:hAnsi="mylotus" w:cs="mylotus" w:hint="cs"/>
          <w:sz w:val="26"/>
          <w:rtl/>
        </w:rPr>
        <w:t>))</w:t>
      </w:r>
      <w:r w:rsidRPr="00EE3ED1">
        <w:rPr>
          <w:rFonts w:ascii="mylotus" w:hAnsi="mylotus" w:cs="mylotus" w:hint="cs"/>
          <w:sz w:val="26"/>
          <w:szCs w:val="26"/>
          <w:rtl/>
        </w:rPr>
        <w:t xml:space="preserve"> برقم (707)، وصححه الألباني في صحيح الأدب المفرد برقم (54</w:t>
      </w:r>
      <w:r>
        <w:rPr>
          <w:rFonts w:ascii="mylotus" w:hAnsi="mylotus" w:cs="mylotus" w:hint="cs"/>
          <w:sz w:val="26"/>
          <w:szCs w:val="26"/>
          <w:rtl/>
        </w:rPr>
        <w:t xml:space="preserve">5). </w:t>
      </w:r>
    </w:p>
  </w:footnote>
  <w:footnote w:id="147">
    <w:p w:rsidR="00332AB4" w:rsidRPr="00EE3ED1" w:rsidRDefault="00332AB4" w:rsidP="00EE3ED1">
      <w:pPr>
        <w:pStyle w:val="FootnoteText"/>
        <w:widowControl w:val="0"/>
        <w:spacing w:after="40" w:line="192" w:lineRule="auto"/>
        <w:ind w:left="340" w:hanging="340"/>
        <w:jc w:val="lowKashida"/>
        <w:rPr>
          <w:rFonts w:ascii="mylotus" w:hAnsi="mylotus" w:cs="mylotus"/>
          <w:sz w:val="26"/>
          <w:szCs w:val="26"/>
          <w:rtl/>
        </w:rPr>
      </w:pPr>
      <w:r w:rsidRPr="00EE3ED1">
        <w:rPr>
          <w:rFonts w:ascii="mylotus" w:hAnsi="mylotus" w:cs="AL-Hotham" w:hint="cs"/>
          <w:sz w:val="26"/>
          <w:szCs w:val="30"/>
          <w:rtl/>
        </w:rPr>
        <w:t>(</w:t>
      </w:r>
      <w:r w:rsidRPr="00EE3ED1">
        <w:rPr>
          <w:rStyle w:val="FootnoteReference"/>
          <w:rFonts w:ascii="mylotus" w:hAnsi="mylotus" w:cs="AL-Hotham" w:hint="cs"/>
          <w:sz w:val="26"/>
          <w:szCs w:val="30"/>
          <w:rtl/>
        </w:rPr>
        <w:footnoteRef/>
      </w:r>
      <w:r w:rsidRPr="00EE3ED1">
        <w:rPr>
          <w:rFonts w:ascii="mylotus" w:hAnsi="mylotus" w:cs="AL-Hotham" w:hint="cs"/>
          <w:sz w:val="26"/>
          <w:szCs w:val="30"/>
          <w:rtl/>
        </w:rPr>
        <w:t>)</w:t>
      </w:r>
      <w:r w:rsidRPr="00EE3ED1">
        <w:rPr>
          <w:rFonts w:ascii="mylotus" w:hAnsi="mylotus" w:cs="mylotus" w:hint="cs"/>
          <w:sz w:val="26"/>
          <w:szCs w:val="26"/>
          <w:rtl/>
        </w:rPr>
        <w:t xml:space="preserve">  البخاري في الأدب المفرد برقم (708)، وصححه الألباني في صح</w:t>
      </w:r>
      <w:r>
        <w:rPr>
          <w:rFonts w:ascii="mylotus" w:hAnsi="mylotus" w:cs="mylotus" w:hint="cs"/>
          <w:sz w:val="26"/>
          <w:szCs w:val="26"/>
          <w:rtl/>
        </w:rPr>
        <w:t>يح الأدب المفرد برقم (546).</w:t>
      </w:r>
    </w:p>
  </w:footnote>
  <w:footnote w:id="148">
    <w:p w:rsidR="00332AB4" w:rsidRPr="00B6379F" w:rsidRDefault="00332AB4" w:rsidP="00B6379F">
      <w:pPr>
        <w:pStyle w:val="FootnoteText"/>
        <w:widowControl w:val="0"/>
        <w:spacing w:after="40" w:line="192" w:lineRule="auto"/>
        <w:ind w:left="340" w:hanging="340"/>
        <w:jc w:val="lowKashida"/>
        <w:rPr>
          <w:rFonts w:ascii="mylotus" w:hAnsi="mylotus" w:cs="mylotus"/>
          <w:sz w:val="26"/>
          <w:szCs w:val="26"/>
          <w:rtl/>
        </w:rPr>
      </w:pPr>
      <w:r w:rsidRPr="00B6379F">
        <w:rPr>
          <w:rFonts w:ascii="mylotus" w:hAnsi="mylotus" w:cs="AL-Hotham" w:hint="cs"/>
          <w:sz w:val="26"/>
          <w:szCs w:val="30"/>
          <w:rtl/>
        </w:rPr>
        <w:t>(</w:t>
      </w:r>
      <w:r w:rsidRPr="00B6379F">
        <w:rPr>
          <w:rStyle w:val="FootnoteReference"/>
          <w:rFonts w:ascii="mylotus" w:hAnsi="mylotus" w:cs="AL-Hotham" w:hint="cs"/>
          <w:sz w:val="26"/>
          <w:szCs w:val="30"/>
          <w:rtl/>
        </w:rPr>
        <w:footnoteRef/>
      </w:r>
      <w:r w:rsidRPr="00B6379F">
        <w:rPr>
          <w:rFonts w:ascii="mylotus" w:hAnsi="mylotus" w:cs="AL-Hotham" w:hint="cs"/>
          <w:sz w:val="26"/>
          <w:szCs w:val="30"/>
          <w:rtl/>
        </w:rPr>
        <w:t>)</w:t>
      </w:r>
      <w:r w:rsidRPr="00B6379F">
        <w:rPr>
          <w:rFonts w:ascii="mylotus" w:hAnsi="mylotus" w:cs="mylotus" w:hint="cs"/>
          <w:sz w:val="26"/>
          <w:szCs w:val="26"/>
          <w:rtl/>
        </w:rPr>
        <w:t xml:space="preserve">  مسلم (</w:t>
      </w:r>
      <w:r>
        <w:rPr>
          <w:rFonts w:ascii="mylotus" w:hAnsi="mylotus" w:cs="mylotus" w:hint="cs"/>
          <w:sz w:val="26"/>
          <w:szCs w:val="26"/>
          <w:rtl/>
        </w:rPr>
        <w:t>3/1362) [برقم (1742) (21)].</w:t>
      </w:r>
    </w:p>
  </w:footnote>
  <w:footnote w:id="149">
    <w:p w:rsidR="00332AB4" w:rsidRPr="00947A76" w:rsidRDefault="00332AB4" w:rsidP="00B6379F">
      <w:pPr>
        <w:pStyle w:val="FootnoteText"/>
        <w:widowControl w:val="0"/>
        <w:spacing w:after="40" w:line="192" w:lineRule="auto"/>
        <w:ind w:left="340" w:hanging="340"/>
        <w:jc w:val="lowKashida"/>
        <w:rPr>
          <w:rFonts w:ascii="mylotus" w:hAnsi="mylotus" w:cs="mylotus"/>
          <w:sz w:val="26"/>
          <w:szCs w:val="26"/>
          <w:rtl/>
        </w:rPr>
      </w:pPr>
      <w:r w:rsidRPr="00947A76">
        <w:rPr>
          <w:rFonts w:ascii="mylotus" w:hAnsi="mylotus" w:cs="AL-Hotham" w:hint="cs"/>
          <w:sz w:val="26"/>
          <w:szCs w:val="30"/>
          <w:rtl/>
        </w:rPr>
        <w:t>(</w:t>
      </w:r>
      <w:r w:rsidRPr="00947A76">
        <w:rPr>
          <w:rStyle w:val="FootnoteReference"/>
          <w:rFonts w:ascii="mylotus" w:hAnsi="mylotus" w:cs="AL-Hotham" w:hint="cs"/>
          <w:sz w:val="26"/>
          <w:szCs w:val="30"/>
          <w:rtl/>
        </w:rPr>
        <w:footnoteRef/>
      </w:r>
      <w:r w:rsidRPr="00947A76">
        <w:rPr>
          <w:rFonts w:ascii="mylotus" w:hAnsi="mylotus" w:cs="AL-Hotham" w:hint="cs"/>
          <w:sz w:val="26"/>
          <w:szCs w:val="30"/>
          <w:rtl/>
        </w:rPr>
        <w:t>)</w:t>
      </w:r>
      <w:r w:rsidRPr="00947A76">
        <w:rPr>
          <w:rFonts w:ascii="mylotus" w:hAnsi="mylotus" w:cs="mylotus" w:hint="cs"/>
          <w:sz w:val="26"/>
          <w:szCs w:val="26"/>
          <w:rtl/>
        </w:rPr>
        <w:t xml:space="preserve">  م</w:t>
      </w:r>
      <w:r>
        <w:rPr>
          <w:rFonts w:ascii="mylotus" w:hAnsi="mylotus" w:cs="mylotus" w:hint="cs"/>
          <w:sz w:val="26"/>
          <w:szCs w:val="26"/>
          <w:rtl/>
        </w:rPr>
        <w:t>سلم (4/2300) [برقم (3005)].</w:t>
      </w:r>
    </w:p>
  </w:footnote>
  <w:footnote w:id="150">
    <w:p w:rsidR="00332AB4" w:rsidRPr="00803A5A" w:rsidRDefault="00332AB4" w:rsidP="00803A5A">
      <w:pPr>
        <w:pStyle w:val="FootnoteText"/>
        <w:widowControl w:val="0"/>
        <w:spacing w:after="40" w:line="192" w:lineRule="auto"/>
        <w:ind w:left="340" w:hanging="340"/>
        <w:jc w:val="lowKashida"/>
        <w:rPr>
          <w:rFonts w:ascii="mylotus" w:hAnsi="mylotus" w:cs="mylotus"/>
          <w:sz w:val="26"/>
          <w:szCs w:val="26"/>
          <w:rtl/>
        </w:rPr>
      </w:pPr>
      <w:r w:rsidRPr="00803A5A">
        <w:rPr>
          <w:rFonts w:ascii="mylotus" w:hAnsi="mylotus" w:cs="AL-Hotham" w:hint="cs"/>
          <w:sz w:val="26"/>
          <w:szCs w:val="30"/>
          <w:rtl/>
        </w:rPr>
        <w:t>(</w:t>
      </w:r>
      <w:r w:rsidRPr="00803A5A">
        <w:rPr>
          <w:rStyle w:val="FootnoteReference"/>
          <w:rFonts w:ascii="mylotus" w:hAnsi="mylotus" w:cs="AL-Hotham" w:hint="cs"/>
          <w:sz w:val="26"/>
          <w:szCs w:val="30"/>
          <w:rtl/>
        </w:rPr>
        <w:footnoteRef/>
      </w:r>
      <w:r w:rsidRPr="00803A5A">
        <w:rPr>
          <w:rFonts w:ascii="mylotus" w:hAnsi="mylotus" w:cs="AL-Hotham" w:hint="cs"/>
          <w:sz w:val="26"/>
          <w:szCs w:val="30"/>
          <w:rtl/>
        </w:rPr>
        <w:t>)</w:t>
      </w:r>
      <w:r w:rsidRPr="00803A5A">
        <w:rPr>
          <w:rFonts w:ascii="mylotus" w:hAnsi="mylotus" w:cs="mylotus" w:hint="cs"/>
          <w:sz w:val="26"/>
          <w:szCs w:val="26"/>
          <w:rtl/>
        </w:rPr>
        <w:t xml:space="preserve">  البخاري مع الفتح (6/336) [برقم (3276)]، ومسلم </w:t>
      </w:r>
      <w:r>
        <w:rPr>
          <w:rFonts w:ascii="mylotus" w:hAnsi="mylotus" w:cs="mylotus" w:hint="cs"/>
          <w:sz w:val="26"/>
          <w:szCs w:val="26"/>
          <w:rtl/>
        </w:rPr>
        <w:t>(1/120) [برقم (134) (214)].</w:t>
      </w:r>
    </w:p>
  </w:footnote>
  <w:footnote w:id="151">
    <w:p w:rsidR="00332AB4" w:rsidRPr="00803A5A" w:rsidRDefault="00332AB4" w:rsidP="00803A5A">
      <w:pPr>
        <w:pStyle w:val="FootnoteText"/>
        <w:widowControl w:val="0"/>
        <w:spacing w:after="40" w:line="192" w:lineRule="auto"/>
        <w:ind w:left="340" w:hanging="340"/>
        <w:jc w:val="lowKashida"/>
        <w:rPr>
          <w:rFonts w:ascii="mylotus" w:hAnsi="mylotus" w:cs="mylotus"/>
          <w:sz w:val="26"/>
          <w:szCs w:val="26"/>
          <w:rtl/>
        </w:rPr>
      </w:pPr>
      <w:r w:rsidRPr="00803A5A">
        <w:rPr>
          <w:rFonts w:ascii="mylotus" w:hAnsi="mylotus" w:cs="AL-Hotham" w:hint="cs"/>
          <w:sz w:val="26"/>
          <w:szCs w:val="30"/>
          <w:rtl/>
        </w:rPr>
        <w:t>(</w:t>
      </w:r>
      <w:r w:rsidRPr="00803A5A">
        <w:rPr>
          <w:rStyle w:val="FootnoteReference"/>
          <w:rFonts w:ascii="mylotus" w:hAnsi="mylotus" w:cs="AL-Hotham" w:hint="cs"/>
          <w:sz w:val="26"/>
          <w:szCs w:val="30"/>
          <w:rtl/>
        </w:rPr>
        <w:footnoteRef/>
      </w:r>
      <w:r w:rsidRPr="00803A5A">
        <w:rPr>
          <w:rFonts w:ascii="mylotus" w:hAnsi="mylotus" w:cs="AL-Hotham" w:hint="cs"/>
          <w:sz w:val="26"/>
          <w:szCs w:val="30"/>
          <w:rtl/>
        </w:rPr>
        <w:t>)</w:t>
      </w:r>
      <w:r w:rsidRPr="00803A5A">
        <w:rPr>
          <w:rFonts w:ascii="mylotus" w:hAnsi="mylotus" w:cs="mylotus" w:hint="cs"/>
          <w:sz w:val="26"/>
          <w:szCs w:val="26"/>
          <w:rtl/>
        </w:rPr>
        <w:t xml:space="preserve">  البخاري مع الفتح (6/336) [برقم (3276)]، ومسلم </w:t>
      </w:r>
      <w:r>
        <w:rPr>
          <w:rFonts w:ascii="mylotus" w:hAnsi="mylotus" w:cs="mylotus" w:hint="cs"/>
          <w:sz w:val="26"/>
          <w:szCs w:val="26"/>
          <w:rtl/>
        </w:rPr>
        <w:t xml:space="preserve">(1/120) [برقم (134) (214)]. </w:t>
      </w:r>
    </w:p>
  </w:footnote>
  <w:footnote w:id="152">
    <w:p w:rsidR="00332AB4" w:rsidRPr="005B4A16" w:rsidRDefault="00332AB4" w:rsidP="005B4A16">
      <w:pPr>
        <w:pStyle w:val="FootnoteText"/>
        <w:widowControl w:val="0"/>
        <w:spacing w:after="40" w:line="192" w:lineRule="auto"/>
        <w:ind w:left="340" w:hanging="340"/>
        <w:jc w:val="lowKashida"/>
        <w:rPr>
          <w:rFonts w:ascii="mylotus" w:hAnsi="mylotus" w:cs="mylotus"/>
          <w:sz w:val="26"/>
          <w:szCs w:val="26"/>
          <w:rtl/>
        </w:rPr>
      </w:pPr>
      <w:r w:rsidRPr="005B4A16">
        <w:rPr>
          <w:rFonts w:ascii="mylotus" w:hAnsi="mylotus" w:cs="AL-Hotham" w:hint="cs"/>
          <w:sz w:val="26"/>
          <w:szCs w:val="30"/>
          <w:rtl/>
        </w:rPr>
        <w:t>(</w:t>
      </w:r>
      <w:r w:rsidRPr="005B4A16">
        <w:rPr>
          <w:rStyle w:val="FootnoteReference"/>
          <w:rFonts w:ascii="mylotus" w:hAnsi="mylotus" w:cs="AL-Hotham" w:hint="cs"/>
          <w:sz w:val="26"/>
          <w:szCs w:val="30"/>
          <w:rtl/>
        </w:rPr>
        <w:footnoteRef/>
      </w:r>
      <w:r w:rsidRPr="005B4A16">
        <w:rPr>
          <w:rFonts w:ascii="mylotus" w:hAnsi="mylotus" w:cs="AL-Hotham" w:hint="cs"/>
          <w:sz w:val="26"/>
          <w:szCs w:val="30"/>
          <w:rtl/>
        </w:rPr>
        <w:t>)</w:t>
      </w:r>
      <w:r w:rsidRPr="005B4A16">
        <w:rPr>
          <w:rFonts w:ascii="mylotus" w:hAnsi="mylotus" w:cs="mylotus" w:hint="cs"/>
          <w:sz w:val="26"/>
          <w:szCs w:val="26"/>
          <w:rtl/>
        </w:rPr>
        <w:t xml:space="preserve">  مسلم (1/119 </w:t>
      </w:r>
      <w:r w:rsidRPr="005B4A16">
        <w:rPr>
          <w:rFonts w:cs="Times New Roman" w:hint="cs"/>
          <w:sz w:val="26"/>
          <w:szCs w:val="26"/>
          <w:rtl/>
        </w:rPr>
        <w:t>–</w:t>
      </w:r>
      <w:r>
        <w:rPr>
          <w:rFonts w:ascii="mylotus" w:hAnsi="mylotus" w:cs="mylotus" w:hint="cs"/>
          <w:sz w:val="26"/>
          <w:szCs w:val="26"/>
          <w:rtl/>
        </w:rPr>
        <w:t xml:space="preserve"> 120) [برقم (134) (212)].</w:t>
      </w:r>
    </w:p>
  </w:footnote>
  <w:footnote w:id="153">
    <w:p w:rsidR="00332AB4" w:rsidRPr="005B4A16" w:rsidRDefault="00332AB4" w:rsidP="005B4A16">
      <w:pPr>
        <w:pStyle w:val="FootnoteText"/>
        <w:widowControl w:val="0"/>
        <w:spacing w:after="40" w:line="192" w:lineRule="auto"/>
        <w:ind w:left="340" w:hanging="340"/>
        <w:jc w:val="lowKashida"/>
        <w:rPr>
          <w:rFonts w:ascii="mylotus" w:hAnsi="mylotus" w:cs="mylotus"/>
          <w:sz w:val="26"/>
          <w:szCs w:val="26"/>
          <w:rtl/>
        </w:rPr>
      </w:pPr>
      <w:r w:rsidRPr="005B4A16">
        <w:rPr>
          <w:rFonts w:ascii="mylotus" w:hAnsi="mylotus" w:cs="AL-Hotham" w:hint="cs"/>
          <w:sz w:val="26"/>
          <w:szCs w:val="30"/>
          <w:rtl/>
        </w:rPr>
        <w:t>(</w:t>
      </w:r>
      <w:r w:rsidRPr="005B4A16">
        <w:rPr>
          <w:rStyle w:val="FootnoteReference"/>
          <w:rFonts w:ascii="mylotus" w:hAnsi="mylotus" w:cs="AL-Hotham" w:hint="cs"/>
          <w:sz w:val="26"/>
          <w:szCs w:val="30"/>
          <w:rtl/>
        </w:rPr>
        <w:footnoteRef/>
      </w:r>
      <w:r w:rsidRPr="005B4A16">
        <w:rPr>
          <w:rFonts w:ascii="mylotus" w:hAnsi="mylotus" w:cs="AL-Hotham" w:hint="cs"/>
          <w:sz w:val="26"/>
          <w:szCs w:val="30"/>
          <w:rtl/>
        </w:rPr>
        <w:t>)</w:t>
      </w:r>
      <w:r w:rsidRPr="005B4A16">
        <w:rPr>
          <w:rFonts w:ascii="mylotus" w:hAnsi="mylotus" w:cs="mylotus" w:hint="cs"/>
          <w:sz w:val="26"/>
          <w:szCs w:val="26"/>
          <w:rtl/>
        </w:rPr>
        <w:t xml:space="preserve">  أبو داود (4/329) [برقم (5110)]، وحسنه الألبان</w:t>
      </w:r>
      <w:r>
        <w:rPr>
          <w:rFonts w:ascii="mylotus" w:hAnsi="mylotus" w:cs="mylotus" w:hint="cs"/>
          <w:sz w:val="26"/>
          <w:szCs w:val="26"/>
          <w:rtl/>
        </w:rPr>
        <w:t xml:space="preserve">ي في صحيح أبي داود (3/962). </w:t>
      </w:r>
    </w:p>
  </w:footnote>
  <w:footnote w:id="154">
    <w:p w:rsidR="00332AB4" w:rsidRPr="00607E23" w:rsidRDefault="00332AB4" w:rsidP="005B4A16">
      <w:pPr>
        <w:pStyle w:val="FootnoteText"/>
        <w:widowControl w:val="0"/>
        <w:spacing w:after="40" w:line="192" w:lineRule="auto"/>
        <w:ind w:left="340" w:hanging="340"/>
        <w:jc w:val="lowKashida"/>
        <w:rPr>
          <w:rFonts w:ascii="mylotus" w:hAnsi="mylotus" w:cs="mylotus"/>
          <w:b/>
          <w:bCs/>
          <w:sz w:val="26"/>
          <w:szCs w:val="26"/>
          <w:rtl/>
        </w:rPr>
      </w:pPr>
      <w:r w:rsidRPr="005B4A16">
        <w:rPr>
          <w:rFonts w:ascii="mylotus" w:hAnsi="mylotus" w:cs="AL-Hotham" w:hint="cs"/>
          <w:sz w:val="26"/>
          <w:szCs w:val="30"/>
          <w:rtl/>
        </w:rPr>
        <w:t>(</w:t>
      </w:r>
      <w:r w:rsidRPr="005B4A16">
        <w:rPr>
          <w:rStyle w:val="FootnoteReference"/>
          <w:rFonts w:ascii="mylotus" w:hAnsi="mylotus" w:cs="AL-Hotham" w:hint="cs"/>
          <w:sz w:val="26"/>
          <w:szCs w:val="30"/>
          <w:rtl/>
        </w:rPr>
        <w:footnoteRef/>
      </w:r>
      <w:r w:rsidRPr="005B4A16">
        <w:rPr>
          <w:rFonts w:ascii="mylotus" w:hAnsi="mylotus" w:cs="AL-Hotham" w:hint="cs"/>
          <w:sz w:val="26"/>
          <w:szCs w:val="30"/>
          <w:rtl/>
        </w:rPr>
        <w:t>)</w:t>
      </w:r>
      <w:r w:rsidRPr="005B4A16">
        <w:rPr>
          <w:rFonts w:ascii="mylotus" w:hAnsi="mylotus" w:cs="mylotus" w:hint="cs"/>
          <w:sz w:val="26"/>
          <w:szCs w:val="26"/>
          <w:rtl/>
        </w:rPr>
        <w:t xml:space="preserve">  سورة الحديد, الآية: 3.</w:t>
      </w:r>
    </w:p>
  </w:footnote>
  <w:footnote w:id="155">
    <w:p w:rsidR="00332AB4" w:rsidRPr="00495B5F" w:rsidRDefault="00332AB4" w:rsidP="00495B5F">
      <w:pPr>
        <w:pStyle w:val="FootnoteText"/>
        <w:widowControl w:val="0"/>
        <w:spacing w:after="40" w:line="192" w:lineRule="auto"/>
        <w:ind w:left="340" w:hanging="340"/>
        <w:jc w:val="lowKashida"/>
        <w:rPr>
          <w:rFonts w:ascii="mylotus" w:hAnsi="mylotus" w:cs="mylotus"/>
          <w:sz w:val="26"/>
          <w:szCs w:val="26"/>
          <w:rtl/>
        </w:rPr>
      </w:pPr>
      <w:r w:rsidRPr="00495B5F">
        <w:rPr>
          <w:rFonts w:ascii="mylotus" w:hAnsi="mylotus" w:cs="AL-Hotham" w:hint="cs"/>
          <w:sz w:val="26"/>
          <w:szCs w:val="30"/>
          <w:rtl/>
        </w:rPr>
        <w:t>(</w:t>
      </w:r>
      <w:r w:rsidRPr="00495B5F">
        <w:rPr>
          <w:rStyle w:val="FootnoteReference"/>
          <w:rFonts w:ascii="mylotus" w:hAnsi="mylotus" w:cs="AL-Hotham" w:hint="cs"/>
          <w:sz w:val="26"/>
          <w:szCs w:val="30"/>
          <w:rtl/>
        </w:rPr>
        <w:footnoteRef/>
      </w:r>
      <w:r w:rsidRPr="00495B5F">
        <w:rPr>
          <w:rFonts w:ascii="mylotus" w:hAnsi="mylotus" w:cs="AL-Hotham" w:hint="cs"/>
          <w:sz w:val="26"/>
          <w:szCs w:val="30"/>
          <w:rtl/>
        </w:rPr>
        <w:t>)</w:t>
      </w:r>
      <w:r w:rsidRPr="00495B5F">
        <w:rPr>
          <w:rFonts w:ascii="mylotus" w:hAnsi="mylotus" w:cs="mylotus" w:hint="cs"/>
          <w:sz w:val="26"/>
          <w:szCs w:val="26"/>
          <w:rtl/>
        </w:rPr>
        <w:t xml:space="preserve">  الترمذي (5/650) [برقم (3563)]، وانظر </w:t>
      </w:r>
      <w:r w:rsidRPr="00495B5F">
        <w:rPr>
          <w:rFonts w:ascii="mylotus" w:hAnsi="mylotus" w:cs="mylotus" w:hint="cs"/>
          <w:sz w:val="26"/>
          <w:rtl/>
        </w:rPr>
        <w:t>((</w:t>
      </w:r>
      <w:r w:rsidRPr="00495B5F">
        <w:rPr>
          <w:rFonts w:ascii="mylotus" w:hAnsi="mylotus" w:cs="mylotus" w:hint="cs"/>
          <w:sz w:val="26"/>
          <w:szCs w:val="26"/>
          <w:rtl/>
        </w:rPr>
        <w:t>صحيح الترمذي</w:t>
      </w:r>
      <w:r w:rsidRPr="00495B5F">
        <w:rPr>
          <w:rFonts w:ascii="mylotus" w:hAnsi="mylotus" w:cs="mylotus" w:hint="cs"/>
          <w:sz w:val="26"/>
          <w:rtl/>
        </w:rPr>
        <w:t>))</w:t>
      </w:r>
      <w:r>
        <w:rPr>
          <w:rFonts w:ascii="mylotus" w:hAnsi="mylotus" w:cs="mylotus" w:hint="cs"/>
          <w:sz w:val="26"/>
          <w:szCs w:val="26"/>
          <w:rtl/>
        </w:rPr>
        <w:t xml:space="preserve"> (3/180). </w:t>
      </w:r>
    </w:p>
  </w:footnote>
  <w:footnote w:id="156">
    <w:p w:rsidR="00332AB4" w:rsidRPr="00F8254E" w:rsidRDefault="00332AB4" w:rsidP="0074244F">
      <w:pPr>
        <w:pStyle w:val="FootnoteText"/>
        <w:widowControl w:val="0"/>
        <w:spacing w:after="40" w:line="192" w:lineRule="auto"/>
        <w:ind w:left="340" w:hanging="340"/>
        <w:jc w:val="lowKashida"/>
        <w:rPr>
          <w:rFonts w:ascii="mylotus" w:hAnsi="mylotus" w:cs="mylotus"/>
          <w:sz w:val="26"/>
          <w:szCs w:val="26"/>
          <w:rtl/>
        </w:rPr>
      </w:pPr>
      <w:r w:rsidRPr="00F8254E">
        <w:rPr>
          <w:rFonts w:ascii="mylotus" w:hAnsi="mylotus" w:cs="AL-Hotham" w:hint="cs"/>
          <w:sz w:val="26"/>
          <w:szCs w:val="30"/>
          <w:rtl/>
        </w:rPr>
        <w:t>(</w:t>
      </w:r>
      <w:r w:rsidRPr="00F8254E">
        <w:rPr>
          <w:rStyle w:val="FootnoteReference"/>
          <w:rFonts w:ascii="mylotus" w:hAnsi="mylotus" w:cs="AL-Hotham" w:hint="cs"/>
          <w:sz w:val="26"/>
          <w:szCs w:val="30"/>
          <w:rtl/>
        </w:rPr>
        <w:footnoteRef/>
      </w:r>
      <w:r w:rsidRPr="00F8254E">
        <w:rPr>
          <w:rFonts w:ascii="mylotus" w:hAnsi="mylotus" w:cs="AL-Hotham" w:hint="cs"/>
          <w:sz w:val="26"/>
          <w:szCs w:val="30"/>
          <w:rtl/>
        </w:rPr>
        <w:t>)</w:t>
      </w:r>
      <w:r w:rsidRPr="00F8254E">
        <w:rPr>
          <w:rFonts w:ascii="mylotus" w:hAnsi="mylotus" w:cs="mylotus" w:hint="cs"/>
          <w:sz w:val="26"/>
          <w:szCs w:val="26"/>
          <w:rtl/>
        </w:rPr>
        <w:t xml:space="preserve">  الب</w:t>
      </w:r>
      <w:r>
        <w:rPr>
          <w:rFonts w:ascii="mylotus" w:hAnsi="mylotus" w:cs="mylotus" w:hint="cs"/>
          <w:sz w:val="26"/>
          <w:szCs w:val="26"/>
          <w:rtl/>
        </w:rPr>
        <w:t>خاري (7/158) [برقم (6363)].</w:t>
      </w:r>
    </w:p>
  </w:footnote>
  <w:footnote w:id="157">
    <w:p w:rsidR="00332AB4" w:rsidRPr="00607E23" w:rsidRDefault="00332AB4" w:rsidP="00F8254E">
      <w:pPr>
        <w:pStyle w:val="FootnoteText"/>
        <w:widowControl w:val="0"/>
        <w:spacing w:after="40" w:line="192" w:lineRule="auto"/>
        <w:ind w:left="340" w:hanging="340"/>
        <w:jc w:val="lowKashida"/>
        <w:rPr>
          <w:rFonts w:ascii="mylotus" w:hAnsi="mylotus" w:cs="mylotus"/>
          <w:b/>
          <w:bCs/>
          <w:sz w:val="26"/>
          <w:szCs w:val="26"/>
          <w:rtl/>
        </w:rPr>
      </w:pPr>
      <w:r w:rsidRPr="00F8254E">
        <w:rPr>
          <w:rFonts w:ascii="mylotus" w:hAnsi="mylotus" w:cs="AL-Hotham" w:hint="cs"/>
          <w:sz w:val="26"/>
          <w:szCs w:val="30"/>
          <w:rtl/>
        </w:rPr>
        <w:t>(</w:t>
      </w:r>
      <w:r w:rsidRPr="00F8254E">
        <w:rPr>
          <w:rStyle w:val="FootnoteReference"/>
          <w:rFonts w:ascii="mylotus" w:hAnsi="mylotus" w:cs="AL-Hotham" w:hint="cs"/>
          <w:sz w:val="26"/>
          <w:szCs w:val="30"/>
          <w:rtl/>
        </w:rPr>
        <w:footnoteRef/>
      </w:r>
      <w:r w:rsidRPr="00F8254E">
        <w:rPr>
          <w:rFonts w:ascii="mylotus" w:hAnsi="mylotus" w:cs="AL-Hotham" w:hint="cs"/>
          <w:sz w:val="26"/>
          <w:szCs w:val="30"/>
          <w:rtl/>
        </w:rPr>
        <w:t>)</w:t>
      </w:r>
      <w:r>
        <w:rPr>
          <w:rFonts w:ascii="mylotus" w:hAnsi="mylotus" w:cs="mylotus" w:hint="cs"/>
          <w:sz w:val="26"/>
          <w:szCs w:val="26"/>
          <w:rtl/>
        </w:rPr>
        <w:t xml:space="preserve">  مسلم (4/1729) [برقم (2203)].</w:t>
      </w:r>
    </w:p>
  </w:footnote>
  <w:footnote w:id="158">
    <w:p w:rsidR="00332AB4" w:rsidRPr="005C64A4" w:rsidRDefault="00332AB4" w:rsidP="001F46DF">
      <w:pPr>
        <w:pStyle w:val="FootnoteText"/>
        <w:widowControl w:val="0"/>
        <w:spacing w:after="40" w:line="192" w:lineRule="auto"/>
        <w:ind w:left="340" w:hanging="340"/>
        <w:jc w:val="lowKashida"/>
        <w:rPr>
          <w:rFonts w:ascii="mylotus" w:hAnsi="mylotus" w:cs="mylotus"/>
          <w:sz w:val="26"/>
          <w:szCs w:val="26"/>
          <w:rtl/>
        </w:rPr>
      </w:pPr>
      <w:r w:rsidRPr="005C64A4">
        <w:rPr>
          <w:rFonts w:ascii="mylotus" w:hAnsi="mylotus" w:cs="AL-Hotham" w:hint="cs"/>
          <w:sz w:val="26"/>
          <w:szCs w:val="30"/>
          <w:rtl/>
        </w:rPr>
        <w:t>(</w:t>
      </w:r>
      <w:r w:rsidRPr="005C64A4">
        <w:rPr>
          <w:rStyle w:val="FootnoteReference"/>
          <w:rFonts w:ascii="mylotus" w:hAnsi="mylotus" w:cs="AL-Hotham" w:hint="cs"/>
          <w:sz w:val="26"/>
          <w:szCs w:val="30"/>
          <w:rtl/>
        </w:rPr>
        <w:footnoteRef/>
      </w:r>
      <w:r w:rsidRPr="005C64A4">
        <w:rPr>
          <w:rFonts w:ascii="mylotus" w:hAnsi="mylotus" w:cs="AL-Hotham" w:hint="cs"/>
          <w:sz w:val="26"/>
          <w:szCs w:val="30"/>
          <w:rtl/>
        </w:rPr>
        <w:t>)</w:t>
      </w:r>
      <w:r w:rsidRPr="005C64A4">
        <w:rPr>
          <w:rFonts w:ascii="mylotus" w:hAnsi="mylotus" w:cs="mylotus" w:hint="cs"/>
          <w:sz w:val="26"/>
          <w:szCs w:val="26"/>
          <w:rtl/>
        </w:rPr>
        <w:t xml:space="preserve">  رواه ابن حبان في صحيحه برقم (2427) موارد، وابن السني برقم (351)، وقال الحافظ: هذا حديث صحيح، وصححه عبدالقادر الأرناؤوط في تخ</w:t>
      </w:r>
      <w:r>
        <w:rPr>
          <w:rFonts w:ascii="mylotus" w:hAnsi="mylotus" w:cs="mylotus" w:hint="cs"/>
          <w:sz w:val="26"/>
          <w:szCs w:val="26"/>
          <w:rtl/>
        </w:rPr>
        <w:t xml:space="preserve">ريج الأذكار للنووي (ص 106). </w:t>
      </w:r>
    </w:p>
  </w:footnote>
  <w:footnote w:id="159">
    <w:p w:rsidR="00332AB4" w:rsidRPr="005C64A4" w:rsidRDefault="00332AB4" w:rsidP="005C64A4">
      <w:pPr>
        <w:pStyle w:val="FootnoteText"/>
        <w:widowControl w:val="0"/>
        <w:spacing w:after="40" w:line="192" w:lineRule="auto"/>
        <w:ind w:left="340" w:hanging="340"/>
        <w:jc w:val="lowKashida"/>
        <w:rPr>
          <w:rFonts w:ascii="mylotus" w:hAnsi="mylotus" w:cs="mylotus"/>
          <w:sz w:val="26"/>
          <w:szCs w:val="26"/>
          <w:rtl/>
        </w:rPr>
      </w:pPr>
      <w:r w:rsidRPr="005C64A4">
        <w:rPr>
          <w:rFonts w:ascii="mylotus" w:hAnsi="mylotus" w:cs="AL-Hotham" w:hint="cs"/>
          <w:sz w:val="26"/>
          <w:szCs w:val="30"/>
          <w:rtl/>
        </w:rPr>
        <w:t>(</w:t>
      </w:r>
      <w:r w:rsidRPr="005C64A4">
        <w:rPr>
          <w:rStyle w:val="FootnoteReference"/>
          <w:rFonts w:ascii="mylotus" w:hAnsi="mylotus" w:cs="AL-Hotham" w:hint="cs"/>
          <w:sz w:val="26"/>
          <w:szCs w:val="30"/>
          <w:rtl/>
        </w:rPr>
        <w:footnoteRef/>
      </w:r>
      <w:r w:rsidRPr="005C64A4">
        <w:rPr>
          <w:rFonts w:ascii="mylotus" w:hAnsi="mylotus" w:cs="AL-Hotham" w:hint="cs"/>
          <w:sz w:val="26"/>
          <w:szCs w:val="30"/>
          <w:rtl/>
        </w:rPr>
        <w:t>)</w:t>
      </w:r>
      <w:r w:rsidRPr="005C64A4">
        <w:rPr>
          <w:rFonts w:ascii="mylotus" w:hAnsi="mylotus" w:cs="mylotus" w:hint="cs"/>
          <w:sz w:val="26"/>
          <w:szCs w:val="26"/>
          <w:rtl/>
        </w:rPr>
        <w:t xml:space="preserve">  أبو داود (2/86) [برقم (1521)]، والترمذي (2/257) [برقم (406 و3006)]، وصححه الألبان</w:t>
      </w:r>
      <w:r>
        <w:rPr>
          <w:rFonts w:ascii="mylotus" w:hAnsi="mylotus" w:cs="mylotus" w:hint="cs"/>
          <w:sz w:val="26"/>
          <w:szCs w:val="26"/>
          <w:rtl/>
        </w:rPr>
        <w:t xml:space="preserve">ي في صحيح أبي داود (1/283). </w:t>
      </w:r>
    </w:p>
  </w:footnote>
  <w:footnote w:id="160">
    <w:p w:rsidR="00332AB4" w:rsidRPr="00900DE1" w:rsidRDefault="00332AB4" w:rsidP="00900DE1">
      <w:pPr>
        <w:pStyle w:val="FootnoteText"/>
        <w:widowControl w:val="0"/>
        <w:spacing w:after="40" w:line="192" w:lineRule="auto"/>
        <w:ind w:left="340" w:hanging="340"/>
        <w:jc w:val="lowKashida"/>
        <w:rPr>
          <w:rFonts w:ascii="mylotus" w:hAnsi="mylotus" w:cs="mylotus"/>
          <w:sz w:val="26"/>
          <w:szCs w:val="26"/>
          <w:rtl/>
        </w:rPr>
      </w:pPr>
      <w:r w:rsidRPr="00900DE1">
        <w:rPr>
          <w:rFonts w:ascii="mylotus" w:hAnsi="mylotus" w:cs="AL-Hotham" w:hint="cs"/>
          <w:sz w:val="26"/>
          <w:szCs w:val="30"/>
          <w:rtl/>
        </w:rPr>
        <w:t>(</w:t>
      </w:r>
      <w:r w:rsidRPr="00900DE1">
        <w:rPr>
          <w:rStyle w:val="FootnoteReference"/>
          <w:rFonts w:ascii="mylotus" w:hAnsi="mylotus" w:cs="AL-Hotham" w:hint="cs"/>
          <w:sz w:val="26"/>
          <w:szCs w:val="30"/>
          <w:rtl/>
        </w:rPr>
        <w:footnoteRef/>
      </w:r>
      <w:r w:rsidRPr="00900DE1">
        <w:rPr>
          <w:rFonts w:ascii="mylotus" w:hAnsi="mylotus" w:cs="AL-Hotham" w:hint="cs"/>
          <w:sz w:val="26"/>
          <w:szCs w:val="30"/>
          <w:rtl/>
        </w:rPr>
        <w:t>)</w:t>
      </w:r>
      <w:r w:rsidRPr="00900DE1">
        <w:rPr>
          <w:rFonts w:ascii="mylotus" w:hAnsi="mylotus" w:cs="mylotus" w:hint="cs"/>
          <w:sz w:val="26"/>
          <w:szCs w:val="26"/>
          <w:rtl/>
        </w:rPr>
        <w:t xml:space="preserve">  أبو داود (1/206)، والترمذي،</w:t>
      </w:r>
      <w:r>
        <w:rPr>
          <w:rFonts w:ascii="mylotus" w:hAnsi="mylotus" w:cs="mylotus" w:hint="cs"/>
          <w:sz w:val="26"/>
          <w:szCs w:val="26"/>
          <w:rtl/>
        </w:rPr>
        <w:t xml:space="preserve"> وانظر صحيح الترمذي (1/77). </w:t>
      </w:r>
    </w:p>
  </w:footnote>
  <w:footnote w:id="161">
    <w:p w:rsidR="00332AB4" w:rsidRPr="00DD7B26" w:rsidRDefault="00332AB4" w:rsidP="00DD7B26">
      <w:pPr>
        <w:pStyle w:val="FootnoteText"/>
        <w:widowControl w:val="0"/>
        <w:spacing w:after="40" w:line="192" w:lineRule="auto"/>
        <w:ind w:left="340" w:hanging="340"/>
        <w:jc w:val="lowKashida"/>
        <w:rPr>
          <w:rFonts w:ascii="mylotus" w:hAnsi="mylotus" w:cs="mylotus"/>
          <w:sz w:val="26"/>
          <w:szCs w:val="26"/>
          <w:rtl/>
        </w:rPr>
      </w:pPr>
      <w:r w:rsidRPr="00DD7B26">
        <w:rPr>
          <w:rFonts w:ascii="mylotus" w:hAnsi="mylotus" w:cs="AL-Hotham" w:hint="cs"/>
          <w:sz w:val="26"/>
          <w:szCs w:val="30"/>
          <w:rtl/>
        </w:rPr>
        <w:t>(</w:t>
      </w:r>
      <w:r w:rsidRPr="00DD7B26">
        <w:rPr>
          <w:rStyle w:val="FootnoteReference"/>
          <w:rFonts w:ascii="mylotus" w:hAnsi="mylotus" w:cs="AL-Hotham" w:hint="cs"/>
          <w:sz w:val="26"/>
          <w:szCs w:val="30"/>
          <w:rtl/>
        </w:rPr>
        <w:footnoteRef/>
      </w:r>
      <w:r w:rsidRPr="00DD7B26">
        <w:rPr>
          <w:rFonts w:ascii="mylotus" w:hAnsi="mylotus" w:cs="AL-Hotham" w:hint="cs"/>
          <w:sz w:val="26"/>
          <w:szCs w:val="30"/>
          <w:rtl/>
        </w:rPr>
        <w:t>)</w:t>
      </w:r>
      <w:r w:rsidRPr="00DD7B26">
        <w:rPr>
          <w:rFonts w:ascii="mylotus" w:hAnsi="mylotus" w:cs="mylotus" w:hint="cs"/>
          <w:sz w:val="26"/>
          <w:szCs w:val="26"/>
          <w:rtl/>
        </w:rPr>
        <w:t xml:space="preserve">  البخاري (1/151) [برقم (608)]، </w:t>
      </w:r>
      <w:r>
        <w:rPr>
          <w:rFonts w:ascii="mylotus" w:hAnsi="mylotus" w:cs="mylotus" w:hint="cs"/>
          <w:sz w:val="26"/>
          <w:szCs w:val="26"/>
          <w:rtl/>
        </w:rPr>
        <w:t xml:space="preserve">ومسلم (1/291) [برقم (389)]. </w:t>
      </w:r>
    </w:p>
  </w:footnote>
  <w:footnote w:id="162">
    <w:p w:rsidR="00332AB4" w:rsidRPr="00DD7B26" w:rsidRDefault="00332AB4" w:rsidP="00DD7B26">
      <w:pPr>
        <w:pStyle w:val="FootnoteText"/>
        <w:jc w:val="both"/>
        <w:rPr>
          <w:sz w:val="24"/>
          <w:szCs w:val="24"/>
          <w:rtl/>
        </w:rPr>
      </w:pPr>
      <w:r w:rsidRPr="00DD7B26">
        <w:rPr>
          <w:rFonts w:ascii="mylotus" w:hAnsi="mylotus" w:cs="AL-Hotham" w:hint="cs"/>
          <w:sz w:val="24"/>
          <w:szCs w:val="24"/>
          <w:rtl/>
        </w:rPr>
        <w:t>(</w:t>
      </w:r>
      <w:r w:rsidRPr="00DD7B26">
        <w:rPr>
          <w:rStyle w:val="FootnoteReference"/>
          <w:sz w:val="24"/>
          <w:szCs w:val="24"/>
        </w:rPr>
        <w:footnoteRef/>
      </w:r>
      <w:r w:rsidRPr="00DD7B26">
        <w:rPr>
          <w:rFonts w:ascii="mylotus" w:hAnsi="mylotus" w:cs="AL-Hotham" w:hint="cs"/>
          <w:sz w:val="24"/>
          <w:szCs w:val="24"/>
          <w:rtl/>
        </w:rPr>
        <w:t>)</w:t>
      </w:r>
      <w:r w:rsidRPr="00DD7B26">
        <w:rPr>
          <w:rFonts w:ascii="mylotus" w:hAnsi="mylotus" w:cs="mylotus" w:hint="cs"/>
          <w:sz w:val="24"/>
          <w:szCs w:val="24"/>
          <w:rtl/>
        </w:rPr>
        <w:t xml:space="preserve">قال رسول الله </w:t>
      </w:r>
      <w:r w:rsidRPr="00DD7B26">
        <w:rPr>
          <w:rFonts w:ascii="Arial Unicode MS" w:hAnsi="Arial Unicode MS" w:cs="Arial Unicode MS" w:hint="cs"/>
          <w:sz w:val="24"/>
          <w:szCs w:val="24"/>
          <w:rtl/>
        </w:rPr>
        <w:t>ﷺ</w:t>
      </w:r>
      <w:r w:rsidRPr="00DD7B26">
        <w:rPr>
          <w:rFonts w:ascii="mylotus" w:hAnsi="mylotus" w:cs="mylotus" w:hint="cs"/>
          <w:sz w:val="24"/>
          <w:szCs w:val="24"/>
          <w:rtl/>
        </w:rPr>
        <w:t>: ((لا تجعلوا بيوتكم مقابر، إن الشيطان ينفر من البيت الذي تقرأ فيه سورة البقرة</w:t>
      </w:r>
      <w:r w:rsidRPr="00DD7B26">
        <w:rPr>
          <w:rFonts w:hint="cs"/>
          <w:sz w:val="24"/>
          <w:szCs w:val="24"/>
          <w:rtl/>
        </w:rPr>
        <w:t xml:space="preserve">)) </w:t>
      </w:r>
      <w:r w:rsidRPr="00DD7B26">
        <w:rPr>
          <w:rFonts w:ascii="mylotus" w:hAnsi="mylotus" w:cs="mylotus" w:hint="cs"/>
          <w:sz w:val="24"/>
          <w:szCs w:val="24"/>
          <w:rtl/>
        </w:rPr>
        <w:t>رواه مسلم (1/539) [برقم (780)].</w:t>
      </w:r>
    </w:p>
    <w:p w:rsidR="00332AB4" w:rsidRDefault="00332AB4" w:rsidP="00DD7B26">
      <w:pPr>
        <w:pStyle w:val="FootnoteText"/>
        <w:jc w:val="both"/>
        <w:rPr>
          <w:rtl/>
        </w:rPr>
      </w:pPr>
      <w:r w:rsidRPr="00DD7B26">
        <w:rPr>
          <w:rFonts w:ascii="mylotus" w:hAnsi="mylotus" w:cs="mylotus" w:hint="cs"/>
          <w:sz w:val="24"/>
          <w:szCs w:val="24"/>
          <w:rtl/>
        </w:rPr>
        <w:t>ومما يطرد الشيطان أذكار الصباح والمساء، والنوم والاستيقاظ، وأذكار دخول المنزل والخروج منه، وأذكار دخول المسجد والخروج منه، وغير ذلك من الأذكار المشروعة مثل قراءة آية الكرسي عند النوم، والآيتين الأخيرتين من سورة البقرة، ومن قال: لا إله إلا الله وحده لا شريك له، له الملك وله الحمد وهو على كل شيء قدير مئة مرة، كانت له حرزاً من الشيطان يومه كله.</w:t>
      </w:r>
    </w:p>
  </w:footnote>
  <w:footnote w:id="163">
    <w:p w:rsidR="00332AB4" w:rsidRPr="007F5FF7" w:rsidRDefault="00332AB4" w:rsidP="008654EB">
      <w:pPr>
        <w:pStyle w:val="FootnoteText"/>
        <w:widowControl w:val="0"/>
        <w:spacing w:after="40" w:line="192" w:lineRule="auto"/>
        <w:ind w:left="340" w:hanging="340"/>
        <w:jc w:val="lowKashida"/>
        <w:rPr>
          <w:rFonts w:ascii="mylotus" w:hAnsi="mylotus" w:cs="mylotus"/>
          <w:sz w:val="26"/>
          <w:szCs w:val="26"/>
          <w:rtl/>
        </w:rPr>
      </w:pPr>
      <w:r w:rsidRPr="007F5FF7">
        <w:rPr>
          <w:rFonts w:ascii="mylotus" w:hAnsi="mylotus" w:cs="AL-Hotham" w:hint="cs"/>
          <w:sz w:val="26"/>
          <w:szCs w:val="30"/>
          <w:rtl/>
        </w:rPr>
        <w:t>(</w:t>
      </w:r>
      <w:r w:rsidRPr="007F5FF7">
        <w:rPr>
          <w:rStyle w:val="FootnoteReference"/>
          <w:rFonts w:ascii="mylotus" w:hAnsi="mylotus" w:cs="AL-Hotham" w:hint="cs"/>
          <w:sz w:val="26"/>
          <w:szCs w:val="30"/>
          <w:rtl/>
        </w:rPr>
        <w:footnoteRef/>
      </w:r>
      <w:r w:rsidRPr="007F5FF7">
        <w:rPr>
          <w:rFonts w:ascii="mylotus" w:hAnsi="mylotus" w:cs="AL-Hotham" w:hint="cs"/>
          <w:sz w:val="26"/>
          <w:szCs w:val="30"/>
          <w:rtl/>
        </w:rPr>
        <w:t>)</w:t>
      </w:r>
      <w:r w:rsidRPr="007F5FF7">
        <w:rPr>
          <w:rFonts w:ascii="mylotus" w:hAnsi="mylotus" w:cs="mylotus" w:hint="cs"/>
          <w:sz w:val="26"/>
          <w:szCs w:val="26"/>
          <w:rtl/>
        </w:rPr>
        <w:t xml:space="preserve">  </w:t>
      </w:r>
      <w:r w:rsidRPr="007F5FF7">
        <w:rPr>
          <w:rFonts w:ascii="mylotus" w:hAnsi="mylotus" w:cs="mylotus" w:hint="cs"/>
          <w:sz w:val="24"/>
          <w:szCs w:val="24"/>
          <w:rtl/>
        </w:rPr>
        <w:t xml:space="preserve">((المؤمن القوي خير وأحب إلى الله من المؤمن الضعيف، وفي كل خير، احرص على ما ينفعك واستعن بالله </w:t>
      </w:r>
      <w:r w:rsidRPr="007F5FF7">
        <w:rPr>
          <w:rFonts w:ascii="AAAGoldenLotus Stg1_Ver1" w:hAnsi="AAAGoldenLotus Stg1_Ver1" w:cs="Traditional Naskh" w:hint="cs"/>
          <w:sz w:val="24"/>
          <w:szCs w:val="24"/>
          <w:rtl/>
        </w:rPr>
        <w:sym w:font="AGA Arabesque" w:char="F055"/>
      </w:r>
      <w:r w:rsidRPr="007F5FF7">
        <w:rPr>
          <w:rFonts w:ascii="mylotus" w:hAnsi="mylotus" w:cs="mylotus" w:hint="cs"/>
          <w:sz w:val="24"/>
          <w:szCs w:val="24"/>
          <w:rtl/>
        </w:rPr>
        <w:t>، ولا تعجز وإن أصابك شيء؛ فلا تقل: لو أني فعلت، كان كذا وكذا، ولكن قل: قدر الله وما شاء فعل؛ فإن لو تفتح عمل الشيطان)).مسلم (4/2052) [برقم (2664)].</w:t>
      </w:r>
      <w:r>
        <w:rPr>
          <w:rFonts w:ascii="mylotus" w:hAnsi="mylotus" w:cs="mylotus" w:hint="cs"/>
          <w:sz w:val="26"/>
          <w:szCs w:val="26"/>
          <w:rtl/>
        </w:rPr>
        <w:t xml:space="preserve"> </w:t>
      </w:r>
    </w:p>
  </w:footnote>
  <w:footnote w:id="164">
    <w:p w:rsidR="00332AB4" w:rsidRPr="00607E23" w:rsidRDefault="00332AB4" w:rsidP="00121388">
      <w:pPr>
        <w:pStyle w:val="FootnoteText"/>
        <w:widowControl w:val="0"/>
        <w:spacing w:after="40" w:line="192" w:lineRule="auto"/>
        <w:ind w:left="340" w:hanging="340"/>
        <w:jc w:val="lowKashida"/>
        <w:rPr>
          <w:rFonts w:ascii="mylotus" w:hAnsi="mylotus" w:cs="mylotus"/>
          <w:b/>
          <w:bCs/>
          <w:sz w:val="26"/>
          <w:szCs w:val="26"/>
          <w:rtl/>
        </w:rPr>
      </w:pPr>
      <w:r w:rsidRPr="00121388">
        <w:rPr>
          <w:rFonts w:ascii="mylotus" w:hAnsi="mylotus" w:cs="AL-Hotham" w:hint="cs"/>
          <w:sz w:val="26"/>
          <w:szCs w:val="30"/>
          <w:rtl/>
        </w:rPr>
        <w:t>(</w:t>
      </w:r>
      <w:r w:rsidRPr="00121388">
        <w:rPr>
          <w:rStyle w:val="FootnoteReference"/>
          <w:rFonts w:ascii="mylotus" w:hAnsi="mylotus" w:cs="AL-Hotham" w:hint="cs"/>
          <w:sz w:val="26"/>
          <w:szCs w:val="30"/>
          <w:rtl/>
        </w:rPr>
        <w:footnoteRef/>
      </w:r>
      <w:r w:rsidRPr="00121388">
        <w:rPr>
          <w:rFonts w:ascii="mylotus" w:hAnsi="mylotus" w:cs="AL-Hotham" w:hint="cs"/>
          <w:sz w:val="26"/>
          <w:szCs w:val="30"/>
          <w:rtl/>
        </w:rPr>
        <w:t>)</w:t>
      </w:r>
      <w:r w:rsidRPr="00121388">
        <w:rPr>
          <w:rFonts w:ascii="mylotus" w:hAnsi="mylotus" w:cs="mylotus" w:hint="cs"/>
          <w:sz w:val="26"/>
          <w:szCs w:val="26"/>
          <w:rtl/>
        </w:rPr>
        <w:t xml:space="preserve">  انظر: </w:t>
      </w:r>
      <w:r w:rsidRPr="00121388">
        <w:rPr>
          <w:rFonts w:ascii="mylotus" w:hAnsi="mylotus" w:cs="mylotus" w:hint="cs"/>
          <w:sz w:val="26"/>
          <w:rtl/>
        </w:rPr>
        <w:t>((</w:t>
      </w:r>
      <w:r w:rsidRPr="00121388">
        <w:rPr>
          <w:rFonts w:ascii="mylotus" w:hAnsi="mylotus" w:cs="mylotus" w:hint="cs"/>
          <w:sz w:val="26"/>
          <w:szCs w:val="26"/>
          <w:rtl/>
        </w:rPr>
        <w:t>الأذكار للنووي</w:t>
      </w:r>
      <w:r w:rsidRPr="00121388">
        <w:rPr>
          <w:rFonts w:ascii="mylotus" w:hAnsi="mylotus" w:cs="mylotus" w:hint="cs"/>
          <w:sz w:val="26"/>
          <w:rtl/>
        </w:rPr>
        <w:t>))</w:t>
      </w:r>
      <w:r w:rsidRPr="00121388">
        <w:rPr>
          <w:rFonts w:ascii="mylotus" w:hAnsi="mylotus" w:cs="mylotus" w:hint="cs"/>
          <w:sz w:val="26"/>
          <w:szCs w:val="26"/>
          <w:rtl/>
        </w:rPr>
        <w:t xml:space="preserve"> (ص 349)، و</w:t>
      </w:r>
      <w:r w:rsidRPr="00121388">
        <w:rPr>
          <w:rFonts w:ascii="mylotus" w:hAnsi="mylotus" w:cs="mylotus" w:hint="cs"/>
          <w:sz w:val="26"/>
          <w:rtl/>
        </w:rPr>
        <w:t>((</w:t>
      </w:r>
      <w:r w:rsidRPr="00121388">
        <w:rPr>
          <w:rFonts w:ascii="mylotus" w:hAnsi="mylotus" w:cs="mylotus" w:hint="cs"/>
          <w:sz w:val="26"/>
          <w:szCs w:val="26"/>
          <w:rtl/>
        </w:rPr>
        <w:t>صحيح</w:t>
      </w:r>
      <w:r w:rsidRPr="00607E23">
        <w:rPr>
          <w:rFonts w:ascii="mylotus" w:hAnsi="mylotus" w:cs="mylotus" w:hint="cs"/>
          <w:b/>
          <w:bCs/>
          <w:sz w:val="26"/>
          <w:szCs w:val="26"/>
          <w:rtl/>
        </w:rPr>
        <w:t xml:space="preserve"> </w:t>
      </w:r>
      <w:r w:rsidRPr="00121388">
        <w:rPr>
          <w:rFonts w:ascii="mylotus" w:hAnsi="mylotus" w:cs="mylotus" w:hint="cs"/>
          <w:sz w:val="26"/>
          <w:szCs w:val="26"/>
          <w:rtl/>
        </w:rPr>
        <w:t>الأذكار للنووي</w:t>
      </w:r>
      <w:r w:rsidRPr="00121388">
        <w:rPr>
          <w:rFonts w:ascii="mylotus" w:hAnsi="mylotus" w:cs="mylotus" w:hint="cs"/>
          <w:sz w:val="26"/>
          <w:rtl/>
        </w:rPr>
        <w:t>))</w:t>
      </w:r>
      <w:r>
        <w:rPr>
          <w:rFonts w:ascii="mylotus" w:hAnsi="mylotus" w:cs="mylotus" w:hint="cs"/>
          <w:sz w:val="26"/>
          <w:szCs w:val="26"/>
          <w:rtl/>
        </w:rPr>
        <w:t xml:space="preserve">، لسليم الهلالي (2/713). </w:t>
      </w:r>
    </w:p>
  </w:footnote>
  <w:footnote w:id="165">
    <w:p w:rsidR="00332AB4" w:rsidRPr="002D173D" w:rsidRDefault="00332AB4" w:rsidP="002D173D">
      <w:pPr>
        <w:pStyle w:val="FootnoteText"/>
        <w:widowControl w:val="0"/>
        <w:spacing w:after="40" w:line="192" w:lineRule="auto"/>
        <w:ind w:left="340" w:hanging="340"/>
        <w:jc w:val="lowKashida"/>
        <w:rPr>
          <w:rFonts w:ascii="mylotus" w:hAnsi="mylotus" w:cs="mylotus"/>
          <w:sz w:val="26"/>
          <w:szCs w:val="26"/>
          <w:rtl/>
        </w:rPr>
      </w:pPr>
      <w:r w:rsidRPr="002D173D">
        <w:rPr>
          <w:rFonts w:ascii="mylotus" w:hAnsi="mylotus" w:cs="AL-Hotham" w:hint="cs"/>
          <w:sz w:val="26"/>
          <w:szCs w:val="30"/>
          <w:rtl/>
        </w:rPr>
        <w:t>(</w:t>
      </w:r>
      <w:r w:rsidRPr="002D173D">
        <w:rPr>
          <w:rStyle w:val="FootnoteReference"/>
          <w:rFonts w:ascii="mylotus" w:hAnsi="mylotus" w:cs="AL-Hotham" w:hint="cs"/>
          <w:sz w:val="26"/>
          <w:szCs w:val="30"/>
          <w:rtl/>
        </w:rPr>
        <w:footnoteRef/>
      </w:r>
      <w:r w:rsidRPr="002D173D">
        <w:rPr>
          <w:rFonts w:ascii="mylotus" w:hAnsi="mylotus" w:cs="AL-Hotham" w:hint="cs"/>
          <w:sz w:val="26"/>
          <w:szCs w:val="30"/>
          <w:rtl/>
        </w:rPr>
        <w:t>)</w:t>
      </w:r>
      <w:r w:rsidRPr="002D173D">
        <w:rPr>
          <w:rFonts w:ascii="mylotus" w:hAnsi="mylotus" w:cs="mylotus" w:hint="cs"/>
          <w:sz w:val="26"/>
          <w:szCs w:val="26"/>
          <w:rtl/>
        </w:rPr>
        <w:t xml:space="preserve">  الب</w:t>
      </w:r>
      <w:r>
        <w:rPr>
          <w:rFonts w:ascii="mylotus" w:hAnsi="mylotus" w:cs="mylotus" w:hint="cs"/>
          <w:sz w:val="26"/>
          <w:szCs w:val="26"/>
          <w:rtl/>
        </w:rPr>
        <w:t xml:space="preserve">خاري (4/119) [برقم (3371)]. </w:t>
      </w:r>
    </w:p>
  </w:footnote>
  <w:footnote w:id="166">
    <w:p w:rsidR="00332AB4" w:rsidRPr="00AD4ACD" w:rsidRDefault="00332AB4" w:rsidP="002D173D">
      <w:pPr>
        <w:pStyle w:val="FootnoteText"/>
        <w:widowControl w:val="0"/>
        <w:spacing w:after="40" w:line="192" w:lineRule="auto"/>
        <w:ind w:left="340" w:hanging="340"/>
        <w:jc w:val="lowKashida"/>
        <w:rPr>
          <w:rFonts w:ascii="mylotus" w:hAnsi="mylotus" w:cs="mylotus"/>
          <w:sz w:val="26"/>
          <w:szCs w:val="26"/>
          <w:rtl/>
        </w:rPr>
      </w:pPr>
      <w:r w:rsidRPr="00AD4ACD">
        <w:rPr>
          <w:rFonts w:ascii="mylotus" w:hAnsi="mylotus" w:cs="AL-Hotham" w:hint="cs"/>
          <w:sz w:val="26"/>
          <w:szCs w:val="30"/>
          <w:rtl/>
        </w:rPr>
        <w:t>(</w:t>
      </w:r>
      <w:r w:rsidRPr="00AD4ACD">
        <w:rPr>
          <w:rStyle w:val="FootnoteReference"/>
          <w:rFonts w:ascii="mylotus" w:hAnsi="mylotus" w:cs="AL-Hotham" w:hint="cs"/>
          <w:sz w:val="26"/>
          <w:szCs w:val="30"/>
          <w:rtl/>
        </w:rPr>
        <w:footnoteRef/>
      </w:r>
      <w:r w:rsidRPr="00AD4ACD">
        <w:rPr>
          <w:rFonts w:ascii="mylotus" w:hAnsi="mylotus" w:cs="AL-Hotham" w:hint="cs"/>
          <w:sz w:val="26"/>
          <w:szCs w:val="30"/>
          <w:rtl/>
        </w:rPr>
        <w:t>)</w:t>
      </w:r>
      <w:r w:rsidRPr="00AD4ACD">
        <w:rPr>
          <w:rFonts w:ascii="mylotus" w:hAnsi="mylotus" w:cs="mylotus" w:hint="cs"/>
          <w:sz w:val="26"/>
          <w:szCs w:val="26"/>
          <w:rtl/>
        </w:rPr>
        <w:t xml:space="preserve">  البخاري مع </w:t>
      </w:r>
      <w:r w:rsidRPr="00AD4ACD">
        <w:rPr>
          <w:rFonts w:ascii="mylotus" w:hAnsi="mylotus" w:cs="mylotus" w:hint="cs"/>
          <w:sz w:val="26"/>
          <w:rtl/>
        </w:rPr>
        <w:t>((</w:t>
      </w:r>
      <w:r w:rsidRPr="00AD4ACD">
        <w:rPr>
          <w:rFonts w:ascii="mylotus" w:hAnsi="mylotus" w:cs="mylotus" w:hint="cs"/>
          <w:sz w:val="26"/>
          <w:szCs w:val="26"/>
          <w:rtl/>
        </w:rPr>
        <w:t>الفتح</w:t>
      </w:r>
      <w:r w:rsidRPr="00AD4ACD">
        <w:rPr>
          <w:rFonts w:ascii="mylotus" w:hAnsi="mylotus" w:cs="mylotus" w:hint="cs"/>
          <w:sz w:val="26"/>
          <w:rtl/>
        </w:rPr>
        <w:t>))</w:t>
      </w:r>
      <w:r>
        <w:rPr>
          <w:rFonts w:ascii="mylotus" w:hAnsi="mylotus" w:cs="mylotus" w:hint="cs"/>
          <w:sz w:val="26"/>
          <w:szCs w:val="26"/>
          <w:rtl/>
        </w:rPr>
        <w:t xml:space="preserve"> (10/118) [برقم (3616)]. </w:t>
      </w:r>
    </w:p>
  </w:footnote>
  <w:footnote w:id="167">
    <w:p w:rsidR="00332AB4" w:rsidRPr="00AD4ACD" w:rsidRDefault="00332AB4" w:rsidP="00AD4ACD">
      <w:pPr>
        <w:pStyle w:val="FootnoteText"/>
        <w:widowControl w:val="0"/>
        <w:spacing w:after="40" w:line="192" w:lineRule="auto"/>
        <w:ind w:left="340" w:hanging="340"/>
        <w:jc w:val="lowKashida"/>
        <w:rPr>
          <w:rFonts w:ascii="mylotus" w:hAnsi="mylotus" w:cs="mylotus"/>
          <w:sz w:val="26"/>
          <w:szCs w:val="26"/>
          <w:rtl/>
        </w:rPr>
      </w:pPr>
      <w:r w:rsidRPr="00AD4ACD">
        <w:rPr>
          <w:rFonts w:ascii="mylotus" w:hAnsi="mylotus" w:cs="AL-Hotham" w:hint="cs"/>
          <w:sz w:val="26"/>
          <w:szCs w:val="30"/>
          <w:rtl/>
        </w:rPr>
        <w:t>(</w:t>
      </w:r>
      <w:r w:rsidRPr="00AD4ACD">
        <w:rPr>
          <w:rStyle w:val="FootnoteReference"/>
          <w:rFonts w:ascii="mylotus" w:hAnsi="mylotus" w:cs="AL-Hotham" w:hint="cs"/>
          <w:sz w:val="26"/>
          <w:szCs w:val="30"/>
          <w:rtl/>
        </w:rPr>
        <w:footnoteRef/>
      </w:r>
      <w:r w:rsidRPr="00AD4ACD">
        <w:rPr>
          <w:rFonts w:ascii="mylotus" w:hAnsi="mylotus" w:cs="AL-Hotham" w:hint="cs"/>
          <w:sz w:val="26"/>
          <w:szCs w:val="30"/>
          <w:rtl/>
        </w:rPr>
        <w:t>)</w:t>
      </w:r>
      <w:r w:rsidRPr="00AD4ACD">
        <w:rPr>
          <w:rFonts w:ascii="mylotus" w:hAnsi="mylotus" w:cs="mylotus" w:hint="cs"/>
          <w:sz w:val="26"/>
          <w:szCs w:val="26"/>
          <w:rtl/>
        </w:rPr>
        <w:t xml:space="preserve">  أخرجه الترمذي [برقم (2083)]، وأبو داود [برقم (3106)]، وانظر </w:t>
      </w:r>
      <w:r w:rsidRPr="00AD4ACD">
        <w:rPr>
          <w:rFonts w:ascii="mylotus" w:hAnsi="mylotus" w:cs="mylotus" w:hint="cs"/>
          <w:sz w:val="26"/>
          <w:rtl/>
        </w:rPr>
        <w:t>((</w:t>
      </w:r>
      <w:r w:rsidRPr="00AD4ACD">
        <w:rPr>
          <w:rFonts w:ascii="mylotus" w:hAnsi="mylotus" w:cs="mylotus" w:hint="cs"/>
          <w:sz w:val="26"/>
          <w:szCs w:val="26"/>
          <w:rtl/>
        </w:rPr>
        <w:t>صحيح الترمذي</w:t>
      </w:r>
      <w:r w:rsidRPr="00AD4ACD">
        <w:rPr>
          <w:rFonts w:ascii="mylotus" w:hAnsi="mylotus" w:cs="mylotus" w:hint="cs"/>
          <w:sz w:val="26"/>
          <w:rtl/>
        </w:rPr>
        <w:t>))</w:t>
      </w:r>
      <w:r w:rsidRPr="00AD4ACD">
        <w:rPr>
          <w:rFonts w:ascii="mylotus" w:hAnsi="mylotus" w:cs="mylotus" w:hint="cs"/>
          <w:sz w:val="26"/>
          <w:szCs w:val="26"/>
          <w:rtl/>
        </w:rPr>
        <w:t xml:space="preserve"> (2/210)، و</w:t>
      </w:r>
      <w:r w:rsidRPr="00AD4ACD">
        <w:rPr>
          <w:rFonts w:ascii="mylotus" w:hAnsi="mylotus" w:cs="mylotus" w:hint="cs"/>
          <w:sz w:val="26"/>
          <w:rtl/>
        </w:rPr>
        <w:t>((</w:t>
      </w:r>
      <w:r w:rsidRPr="00AD4ACD">
        <w:rPr>
          <w:rFonts w:ascii="mylotus" w:hAnsi="mylotus" w:cs="mylotus" w:hint="cs"/>
          <w:sz w:val="26"/>
          <w:szCs w:val="26"/>
          <w:rtl/>
        </w:rPr>
        <w:t>صحيح الجامع</w:t>
      </w:r>
      <w:r w:rsidRPr="00AD4ACD">
        <w:rPr>
          <w:rFonts w:ascii="mylotus" w:hAnsi="mylotus" w:cs="mylotus" w:hint="cs"/>
          <w:sz w:val="26"/>
          <w:rtl/>
        </w:rPr>
        <w:t>))</w:t>
      </w:r>
      <w:r>
        <w:rPr>
          <w:rFonts w:ascii="mylotus" w:hAnsi="mylotus" w:cs="mylotus" w:hint="cs"/>
          <w:sz w:val="26"/>
          <w:szCs w:val="26"/>
          <w:rtl/>
        </w:rPr>
        <w:t xml:space="preserve"> (5/180) [برقم (5766)]. </w:t>
      </w:r>
    </w:p>
  </w:footnote>
  <w:footnote w:id="168">
    <w:p w:rsidR="00332AB4" w:rsidRPr="00607E23" w:rsidRDefault="00332AB4" w:rsidP="00F2037C">
      <w:pPr>
        <w:pStyle w:val="FootnoteText"/>
        <w:widowControl w:val="0"/>
        <w:spacing w:after="40" w:line="192" w:lineRule="auto"/>
        <w:ind w:left="340" w:hanging="340"/>
        <w:jc w:val="lowKashida"/>
        <w:rPr>
          <w:rFonts w:ascii="mylotus" w:hAnsi="mylotus" w:cs="mylotus"/>
          <w:b/>
          <w:bCs/>
          <w:sz w:val="26"/>
          <w:szCs w:val="26"/>
          <w:rtl/>
        </w:rPr>
      </w:pPr>
      <w:r w:rsidRPr="00F2037C">
        <w:rPr>
          <w:rFonts w:ascii="mylotus" w:hAnsi="mylotus" w:cs="AL-Hotham" w:hint="cs"/>
          <w:sz w:val="26"/>
          <w:szCs w:val="30"/>
          <w:rtl/>
        </w:rPr>
        <w:t>(</w:t>
      </w:r>
      <w:r w:rsidRPr="00F2037C">
        <w:rPr>
          <w:rStyle w:val="FootnoteReference"/>
          <w:rFonts w:ascii="mylotus" w:hAnsi="mylotus" w:cs="AL-Hotham" w:hint="cs"/>
          <w:sz w:val="26"/>
          <w:szCs w:val="30"/>
          <w:rtl/>
        </w:rPr>
        <w:footnoteRef/>
      </w:r>
      <w:r w:rsidRPr="00F2037C">
        <w:rPr>
          <w:rFonts w:ascii="mylotus" w:hAnsi="mylotus" w:cs="AL-Hotham" w:hint="cs"/>
          <w:sz w:val="26"/>
          <w:szCs w:val="30"/>
          <w:rtl/>
        </w:rPr>
        <w:t>)</w:t>
      </w:r>
      <w:r w:rsidRPr="00F2037C">
        <w:rPr>
          <w:rFonts w:ascii="mylotus" w:hAnsi="mylotus" w:cs="mylotus" w:hint="cs"/>
          <w:sz w:val="26"/>
          <w:szCs w:val="26"/>
          <w:rtl/>
        </w:rPr>
        <w:t xml:space="preserve">  رواه الترمذي [برقم (969)]، وابن ماجه[برقم (1442)]، وأحمد [(1/97)]، وانظر صحيح ابن ماجه (1/244)، وصحيح الترمذي (1/286)،</w:t>
      </w:r>
      <w:r w:rsidRPr="00607E23">
        <w:rPr>
          <w:rFonts w:ascii="mylotus" w:hAnsi="mylotus" w:cs="mylotus" w:hint="cs"/>
          <w:b/>
          <w:bCs/>
          <w:sz w:val="26"/>
          <w:szCs w:val="26"/>
          <w:rtl/>
        </w:rPr>
        <w:t xml:space="preserve"> </w:t>
      </w:r>
      <w:r>
        <w:rPr>
          <w:rFonts w:ascii="mylotus" w:hAnsi="mylotus" w:cs="mylotus" w:hint="cs"/>
          <w:sz w:val="26"/>
          <w:szCs w:val="26"/>
          <w:rtl/>
        </w:rPr>
        <w:t xml:space="preserve">وصححه أيضاً أحمد شاكر. </w:t>
      </w:r>
    </w:p>
  </w:footnote>
  <w:footnote w:id="169">
    <w:p w:rsidR="00332AB4" w:rsidRPr="00EC269C" w:rsidRDefault="00332AB4" w:rsidP="00EC269C">
      <w:pPr>
        <w:pStyle w:val="FootnoteText"/>
        <w:widowControl w:val="0"/>
        <w:spacing w:after="40" w:line="192" w:lineRule="auto"/>
        <w:ind w:left="340" w:hanging="340"/>
        <w:jc w:val="lowKashida"/>
        <w:rPr>
          <w:rFonts w:ascii="mylotus" w:hAnsi="mylotus" w:cs="mylotus"/>
          <w:sz w:val="26"/>
          <w:szCs w:val="26"/>
          <w:rtl/>
        </w:rPr>
      </w:pPr>
      <w:r w:rsidRPr="00EC269C">
        <w:rPr>
          <w:rFonts w:ascii="mylotus" w:hAnsi="mylotus" w:cs="AL-Hotham" w:hint="cs"/>
          <w:sz w:val="26"/>
          <w:szCs w:val="30"/>
          <w:rtl/>
        </w:rPr>
        <w:t>(</w:t>
      </w:r>
      <w:r w:rsidRPr="00EC269C">
        <w:rPr>
          <w:rStyle w:val="FootnoteReference"/>
          <w:rFonts w:ascii="mylotus" w:hAnsi="mylotus" w:cs="AL-Hotham" w:hint="cs"/>
          <w:sz w:val="26"/>
          <w:szCs w:val="30"/>
          <w:rtl/>
        </w:rPr>
        <w:footnoteRef/>
      </w:r>
      <w:r w:rsidRPr="00EC269C">
        <w:rPr>
          <w:rFonts w:ascii="mylotus" w:hAnsi="mylotus" w:cs="AL-Hotham" w:hint="cs"/>
          <w:sz w:val="26"/>
          <w:szCs w:val="30"/>
          <w:rtl/>
        </w:rPr>
        <w:t>)</w:t>
      </w:r>
      <w:r w:rsidRPr="00EC269C">
        <w:rPr>
          <w:rFonts w:ascii="mylotus" w:hAnsi="mylotus" w:cs="mylotus" w:hint="cs"/>
          <w:sz w:val="26"/>
          <w:szCs w:val="26"/>
          <w:rtl/>
        </w:rPr>
        <w:t xml:space="preserve">  البخاري (7/10) [برقم (4440)]، وم</w:t>
      </w:r>
      <w:r>
        <w:rPr>
          <w:rFonts w:ascii="mylotus" w:hAnsi="mylotus" w:cs="mylotus" w:hint="cs"/>
          <w:sz w:val="26"/>
          <w:szCs w:val="26"/>
          <w:rtl/>
        </w:rPr>
        <w:t xml:space="preserve">سلم (4/1893) [برقم (2444)]. </w:t>
      </w:r>
    </w:p>
  </w:footnote>
  <w:footnote w:id="170">
    <w:p w:rsidR="00332AB4" w:rsidRPr="00EC269C" w:rsidRDefault="00332AB4" w:rsidP="00EC269C">
      <w:pPr>
        <w:pStyle w:val="FootnoteText"/>
        <w:widowControl w:val="0"/>
        <w:spacing w:after="40" w:line="192" w:lineRule="auto"/>
        <w:ind w:left="340" w:hanging="340"/>
        <w:jc w:val="lowKashida"/>
        <w:rPr>
          <w:rFonts w:ascii="mylotus" w:hAnsi="mylotus" w:cs="mylotus"/>
          <w:sz w:val="26"/>
          <w:szCs w:val="26"/>
          <w:rtl/>
        </w:rPr>
      </w:pPr>
      <w:r w:rsidRPr="00EC269C">
        <w:rPr>
          <w:rFonts w:ascii="mylotus" w:hAnsi="mylotus" w:cs="AL-Hotham" w:hint="cs"/>
          <w:sz w:val="26"/>
          <w:szCs w:val="30"/>
          <w:rtl/>
        </w:rPr>
        <w:t>(</w:t>
      </w:r>
      <w:r w:rsidRPr="00EC269C">
        <w:rPr>
          <w:rStyle w:val="FootnoteReference"/>
          <w:rFonts w:ascii="mylotus" w:hAnsi="mylotus" w:cs="AL-Hotham" w:hint="cs"/>
          <w:sz w:val="26"/>
          <w:szCs w:val="30"/>
          <w:rtl/>
        </w:rPr>
        <w:footnoteRef/>
      </w:r>
      <w:r w:rsidRPr="00EC269C">
        <w:rPr>
          <w:rFonts w:ascii="mylotus" w:hAnsi="mylotus" w:cs="AL-Hotham" w:hint="cs"/>
          <w:sz w:val="26"/>
          <w:szCs w:val="30"/>
          <w:rtl/>
        </w:rPr>
        <w:t>)</w:t>
      </w:r>
      <w:r w:rsidRPr="00EC269C">
        <w:rPr>
          <w:rFonts w:ascii="mylotus" w:hAnsi="mylotus" w:cs="mylotus" w:hint="cs"/>
          <w:sz w:val="26"/>
          <w:szCs w:val="26"/>
          <w:rtl/>
        </w:rPr>
        <w:t xml:space="preserve">  البخاري مع الفتح (8/144) </w:t>
      </w:r>
      <w:r>
        <w:rPr>
          <w:rFonts w:ascii="mylotus" w:hAnsi="mylotus" w:cs="mylotus" w:hint="cs"/>
          <w:sz w:val="26"/>
          <w:szCs w:val="26"/>
          <w:rtl/>
        </w:rPr>
        <w:t xml:space="preserve">[برقم (4449)]. </w:t>
      </w:r>
      <w:r w:rsidRPr="00EC269C">
        <w:rPr>
          <w:rFonts w:ascii="mylotus" w:hAnsi="mylotus" w:cs="mylotus" w:hint="cs"/>
          <w:sz w:val="26"/>
          <w:szCs w:val="26"/>
          <w:rtl/>
        </w:rPr>
        <w:t xml:space="preserve"> وفي الحديث ذكر السواك.</w:t>
      </w:r>
    </w:p>
  </w:footnote>
  <w:footnote w:id="171">
    <w:p w:rsidR="00332AB4" w:rsidRPr="0008014D" w:rsidRDefault="00332AB4" w:rsidP="00263E64">
      <w:pPr>
        <w:pStyle w:val="FootnoteText"/>
        <w:widowControl w:val="0"/>
        <w:spacing w:after="40" w:line="192" w:lineRule="auto"/>
        <w:ind w:left="340" w:hanging="340"/>
        <w:jc w:val="lowKashida"/>
        <w:rPr>
          <w:rFonts w:ascii="mylotus" w:hAnsi="mylotus" w:cs="mylotus"/>
          <w:sz w:val="26"/>
          <w:szCs w:val="26"/>
          <w:rtl/>
        </w:rPr>
      </w:pPr>
      <w:r w:rsidRPr="0008014D">
        <w:rPr>
          <w:rFonts w:ascii="mylotus" w:hAnsi="mylotus" w:cs="AL-Hotham" w:hint="cs"/>
          <w:sz w:val="26"/>
          <w:szCs w:val="30"/>
          <w:rtl/>
        </w:rPr>
        <w:t>(</w:t>
      </w:r>
      <w:r w:rsidRPr="0008014D">
        <w:rPr>
          <w:rStyle w:val="FootnoteReference"/>
          <w:rFonts w:ascii="mylotus" w:hAnsi="mylotus" w:cs="AL-Hotham" w:hint="cs"/>
          <w:sz w:val="26"/>
          <w:szCs w:val="30"/>
          <w:rtl/>
        </w:rPr>
        <w:footnoteRef/>
      </w:r>
      <w:r w:rsidRPr="0008014D">
        <w:rPr>
          <w:rFonts w:ascii="mylotus" w:hAnsi="mylotus" w:cs="AL-Hotham" w:hint="cs"/>
          <w:sz w:val="26"/>
          <w:szCs w:val="30"/>
          <w:rtl/>
        </w:rPr>
        <w:t>)</w:t>
      </w:r>
      <w:r w:rsidRPr="0008014D">
        <w:rPr>
          <w:rFonts w:ascii="mylotus" w:hAnsi="mylotus" w:cs="mylotus" w:hint="cs"/>
          <w:sz w:val="26"/>
          <w:szCs w:val="26"/>
          <w:rtl/>
        </w:rPr>
        <w:t xml:space="preserve">  أخرجه الترمذي [برقم (3430) ]، وابن ماجه [برقم (3794)]، وصححه </w:t>
      </w:r>
      <w:r w:rsidRPr="0008014D">
        <w:rPr>
          <w:rFonts w:ascii="mylotus" w:hAnsi="mylotus" w:cs="mylotus" w:hint="cs"/>
          <w:spacing w:val="-6"/>
          <w:sz w:val="26"/>
          <w:szCs w:val="26"/>
          <w:rtl/>
        </w:rPr>
        <w:t>الألباني، وانظر صحيح الترمذي (3/152)، وصحيح ابن ماجه (2/317).</w:t>
      </w:r>
      <w:r>
        <w:rPr>
          <w:rFonts w:ascii="mylotus" w:hAnsi="mylotus" w:cs="mylotus" w:hint="cs"/>
          <w:sz w:val="26"/>
          <w:szCs w:val="26"/>
          <w:rtl/>
        </w:rPr>
        <w:t xml:space="preserve"> </w:t>
      </w:r>
    </w:p>
  </w:footnote>
  <w:footnote w:id="172">
    <w:p w:rsidR="00332AB4" w:rsidRPr="00CA2F93" w:rsidRDefault="00332AB4" w:rsidP="00CA2F93">
      <w:pPr>
        <w:pStyle w:val="FootnoteText"/>
        <w:widowControl w:val="0"/>
        <w:spacing w:after="40" w:line="192" w:lineRule="auto"/>
        <w:ind w:left="340" w:hanging="340"/>
        <w:jc w:val="lowKashida"/>
        <w:rPr>
          <w:rFonts w:ascii="mylotus" w:hAnsi="mylotus" w:cs="mylotus"/>
          <w:spacing w:val="-6"/>
          <w:sz w:val="26"/>
          <w:szCs w:val="26"/>
          <w:rtl/>
        </w:rPr>
      </w:pPr>
      <w:r w:rsidRPr="00CA2F93">
        <w:rPr>
          <w:rFonts w:ascii="mylotus" w:hAnsi="mylotus" w:cs="AL-Hotham" w:hint="cs"/>
          <w:spacing w:val="-6"/>
          <w:sz w:val="26"/>
          <w:szCs w:val="30"/>
          <w:rtl/>
        </w:rPr>
        <w:t>(</w:t>
      </w:r>
      <w:r w:rsidRPr="00CA2F93">
        <w:rPr>
          <w:rStyle w:val="FootnoteReference"/>
          <w:rFonts w:ascii="mylotus" w:hAnsi="mylotus" w:cs="AL-Hotham" w:hint="cs"/>
          <w:spacing w:val="-6"/>
          <w:sz w:val="26"/>
          <w:szCs w:val="30"/>
          <w:rtl/>
        </w:rPr>
        <w:footnoteRef/>
      </w:r>
      <w:r w:rsidRPr="00CA2F93">
        <w:rPr>
          <w:rFonts w:ascii="mylotus" w:hAnsi="mylotus" w:cs="AL-Hotham" w:hint="cs"/>
          <w:spacing w:val="-6"/>
          <w:sz w:val="26"/>
          <w:szCs w:val="30"/>
          <w:rtl/>
        </w:rPr>
        <w:t>)</w:t>
      </w:r>
      <w:r w:rsidRPr="00CA2F93">
        <w:rPr>
          <w:rFonts w:ascii="mylotus" w:hAnsi="mylotus" w:cs="mylotus" w:hint="cs"/>
          <w:spacing w:val="-6"/>
          <w:sz w:val="26"/>
          <w:szCs w:val="26"/>
          <w:rtl/>
        </w:rPr>
        <w:t xml:space="preserve">  أبو داود (3/190) [برقم (3116)]،وانظر </w:t>
      </w:r>
      <w:r w:rsidRPr="00CA2F93">
        <w:rPr>
          <w:rFonts w:ascii="mylotus" w:hAnsi="mylotus" w:cs="mylotus" w:hint="cs"/>
          <w:spacing w:val="-6"/>
          <w:sz w:val="26"/>
          <w:rtl/>
        </w:rPr>
        <w:t>((</w:t>
      </w:r>
      <w:r w:rsidRPr="00CA2F93">
        <w:rPr>
          <w:rFonts w:ascii="mylotus" w:hAnsi="mylotus" w:cs="mylotus" w:hint="cs"/>
          <w:spacing w:val="-6"/>
          <w:sz w:val="26"/>
          <w:szCs w:val="26"/>
          <w:rtl/>
        </w:rPr>
        <w:t>صحيح الجامع</w:t>
      </w:r>
      <w:r w:rsidRPr="00CA2F93">
        <w:rPr>
          <w:rFonts w:ascii="mylotus" w:hAnsi="mylotus" w:cs="mylotus" w:hint="cs"/>
          <w:spacing w:val="-6"/>
          <w:sz w:val="26"/>
          <w:rtl/>
        </w:rPr>
        <w:t>))</w:t>
      </w:r>
      <w:r w:rsidRPr="00CA2F93">
        <w:rPr>
          <w:rFonts w:ascii="mylotus" w:hAnsi="mylotus" w:cs="mylotus" w:hint="cs"/>
          <w:spacing w:val="-6"/>
          <w:sz w:val="26"/>
          <w:szCs w:val="26"/>
          <w:rtl/>
        </w:rPr>
        <w:t xml:space="preserve"> (5/432) [برقم (6479)].</w:t>
      </w:r>
      <w:r>
        <w:rPr>
          <w:rFonts w:ascii="mylotus" w:hAnsi="mylotus" w:cs="mylotus" w:hint="cs"/>
          <w:spacing w:val="-6"/>
          <w:sz w:val="26"/>
          <w:szCs w:val="26"/>
          <w:rtl/>
        </w:rPr>
        <w:t xml:space="preserve"> </w:t>
      </w:r>
    </w:p>
  </w:footnote>
  <w:footnote w:id="173">
    <w:p w:rsidR="00332AB4" w:rsidRPr="00CA2F93" w:rsidRDefault="00332AB4" w:rsidP="00CA2F93">
      <w:pPr>
        <w:pStyle w:val="FootnoteText"/>
        <w:widowControl w:val="0"/>
        <w:spacing w:after="40" w:line="192" w:lineRule="auto"/>
        <w:ind w:left="340" w:hanging="340"/>
        <w:jc w:val="lowKashida"/>
        <w:rPr>
          <w:rFonts w:ascii="mylotus" w:hAnsi="mylotus" w:cs="mylotus"/>
          <w:sz w:val="26"/>
          <w:szCs w:val="26"/>
          <w:rtl/>
        </w:rPr>
      </w:pPr>
      <w:r w:rsidRPr="00CA2F93">
        <w:rPr>
          <w:rFonts w:ascii="mylotus" w:hAnsi="mylotus" w:cs="AL-Hotham" w:hint="cs"/>
          <w:sz w:val="26"/>
          <w:szCs w:val="30"/>
          <w:rtl/>
        </w:rPr>
        <w:t>(</w:t>
      </w:r>
      <w:r w:rsidRPr="00CA2F93">
        <w:rPr>
          <w:rStyle w:val="FootnoteReference"/>
          <w:rFonts w:ascii="mylotus" w:hAnsi="mylotus" w:cs="AL-Hotham" w:hint="cs"/>
          <w:sz w:val="26"/>
          <w:szCs w:val="30"/>
          <w:rtl/>
        </w:rPr>
        <w:footnoteRef/>
      </w:r>
      <w:r w:rsidRPr="00CA2F93">
        <w:rPr>
          <w:rFonts w:ascii="mylotus" w:hAnsi="mylotus" w:cs="AL-Hotham" w:hint="cs"/>
          <w:sz w:val="26"/>
          <w:szCs w:val="30"/>
          <w:rtl/>
        </w:rPr>
        <w:t>)</w:t>
      </w:r>
      <w:r w:rsidRPr="00CA2F93">
        <w:rPr>
          <w:rFonts w:ascii="mylotus" w:hAnsi="mylotus" w:cs="mylotus" w:hint="cs"/>
          <w:sz w:val="26"/>
          <w:szCs w:val="26"/>
          <w:rtl/>
        </w:rPr>
        <w:t xml:space="preserve"> </w:t>
      </w:r>
      <w:r>
        <w:rPr>
          <w:rFonts w:ascii="mylotus" w:hAnsi="mylotus" w:cs="mylotus" w:hint="cs"/>
          <w:sz w:val="26"/>
          <w:szCs w:val="26"/>
          <w:rtl/>
        </w:rPr>
        <w:t xml:space="preserve"> مسلم (2/632) [برقم (918)]. </w:t>
      </w:r>
    </w:p>
  </w:footnote>
  <w:footnote w:id="174">
    <w:p w:rsidR="00332AB4" w:rsidRPr="00A12E10" w:rsidRDefault="00332AB4" w:rsidP="00155774">
      <w:pPr>
        <w:pStyle w:val="FootnoteText"/>
        <w:widowControl w:val="0"/>
        <w:spacing w:after="40" w:line="192" w:lineRule="auto"/>
        <w:ind w:left="340" w:hanging="340"/>
        <w:jc w:val="lowKashida"/>
        <w:rPr>
          <w:rFonts w:ascii="mylotus" w:hAnsi="mylotus" w:cs="mylotus"/>
          <w:sz w:val="26"/>
          <w:szCs w:val="26"/>
          <w:rtl/>
        </w:rPr>
      </w:pPr>
      <w:r w:rsidRPr="00A12E10">
        <w:rPr>
          <w:rFonts w:ascii="mylotus" w:hAnsi="mylotus" w:cs="AL-Hotham" w:hint="cs"/>
          <w:sz w:val="26"/>
          <w:szCs w:val="30"/>
          <w:rtl/>
        </w:rPr>
        <w:t>(</w:t>
      </w:r>
      <w:r w:rsidRPr="00A12E10">
        <w:rPr>
          <w:rStyle w:val="FootnoteReference"/>
          <w:rFonts w:ascii="mylotus" w:hAnsi="mylotus" w:cs="AL-Hotham" w:hint="cs"/>
          <w:sz w:val="26"/>
          <w:szCs w:val="30"/>
          <w:rtl/>
        </w:rPr>
        <w:footnoteRef/>
      </w:r>
      <w:r w:rsidRPr="00A12E10">
        <w:rPr>
          <w:rFonts w:ascii="mylotus" w:hAnsi="mylotus" w:cs="AL-Hotham" w:hint="cs"/>
          <w:sz w:val="26"/>
          <w:szCs w:val="30"/>
          <w:rtl/>
        </w:rPr>
        <w:t>)</w:t>
      </w:r>
      <w:r w:rsidRPr="00A12E10">
        <w:rPr>
          <w:rFonts w:ascii="mylotus" w:hAnsi="mylotus" w:cs="mylotus" w:hint="cs"/>
          <w:sz w:val="26"/>
          <w:szCs w:val="26"/>
          <w:rtl/>
        </w:rPr>
        <w:t xml:space="preserve"> </w:t>
      </w:r>
      <w:r>
        <w:rPr>
          <w:rFonts w:ascii="mylotus" w:hAnsi="mylotus" w:cs="mylotus" w:hint="cs"/>
          <w:sz w:val="26"/>
          <w:szCs w:val="26"/>
          <w:rtl/>
        </w:rPr>
        <w:t xml:space="preserve"> مسلم (2/634) [برقم (920)]. </w:t>
      </w:r>
    </w:p>
  </w:footnote>
  <w:footnote w:id="175">
    <w:p w:rsidR="00332AB4" w:rsidRPr="00A12E10" w:rsidRDefault="00332AB4" w:rsidP="00A12E10">
      <w:pPr>
        <w:pStyle w:val="FootnoteText"/>
        <w:widowControl w:val="0"/>
        <w:spacing w:after="40" w:line="192" w:lineRule="auto"/>
        <w:ind w:left="340" w:hanging="340"/>
        <w:jc w:val="lowKashida"/>
        <w:rPr>
          <w:rFonts w:ascii="mylotus" w:hAnsi="mylotus" w:cs="mylotus"/>
          <w:sz w:val="26"/>
          <w:szCs w:val="26"/>
          <w:rtl/>
        </w:rPr>
      </w:pPr>
      <w:r w:rsidRPr="00A12E10">
        <w:rPr>
          <w:rFonts w:ascii="mylotus" w:hAnsi="mylotus" w:cs="AL-Hotham" w:hint="cs"/>
          <w:sz w:val="26"/>
          <w:szCs w:val="30"/>
          <w:rtl/>
        </w:rPr>
        <w:t>(</w:t>
      </w:r>
      <w:r w:rsidRPr="00A12E10">
        <w:rPr>
          <w:rStyle w:val="FootnoteReference"/>
          <w:rFonts w:ascii="mylotus" w:hAnsi="mylotus" w:cs="AL-Hotham" w:hint="cs"/>
          <w:sz w:val="26"/>
          <w:szCs w:val="30"/>
          <w:rtl/>
        </w:rPr>
        <w:footnoteRef/>
      </w:r>
      <w:r w:rsidRPr="00A12E10">
        <w:rPr>
          <w:rFonts w:ascii="mylotus" w:hAnsi="mylotus" w:cs="AL-Hotham" w:hint="cs"/>
          <w:sz w:val="26"/>
          <w:szCs w:val="30"/>
          <w:rtl/>
        </w:rPr>
        <w:t>)</w:t>
      </w:r>
      <w:r w:rsidRPr="00A12E10">
        <w:rPr>
          <w:rFonts w:ascii="mylotus" w:hAnsi="mylotus" w:cs="mylotus" w:hint="cs"/>
          <w:sz w:val="26"/>
          <w:szCs w:val="26"/>
          <w:rtl/>
        </w:rPr>
        <w:t xml:space="preserve"> </w:t>
      </w:r>
      <w:r>
        <w:rPr>
          <w:rFonts w:ascii="mylotus" w:hAnsi="mylotus" w:cs="mylotus" w:hint="cs"/>
          <w:sz w:val="26"/>
          <w:szCs w:val="26"/>
          <w:rtl/>
        </w:rPr>
        <w:t xml:space="preserve"> مسلم (2/663) [برقم (963)]. </w:t>
      </w:r>
    </w:p>
  </w:footnote>
  <w:footnote w:id="176">
    <w:p w:rsidR="00332AB4" w:rsidRPr="004C6485" w:rsidRDefault="00332AB4" w:rsidP="004C6485">
      <w:pPr>
        <w:pStyle w:val="FootnoteText"/>
        <w:widowControl w:val="0"/>
        <w:spacing w:after="40" w:line="192" w:lineRule="auto"/>
        <w:ind w:left="340" w:hanging="340"/>
        <w:jc w:val="lowKashida"/>
        <w:rPr>
          <w:rFonts w:ascii="mylotus" w:hAnsi="mylotus" w:cs="mylotus"/>
          <w:sz w:val="26"/>
          <w:szCs w:val="26"/>
          <w:rtl/>
        </w:rPr>
      </w:pPr>
      <w:r w:rsidRPr="004C6485">
        <w:rPr>
          <w:rFonts w:ascii="mylotus" w:hAnsi="mylotus" w:cs="AL-Hotham" w:hint="cs"/>
          <w:sz w:val="26"/>
          <w:szCs w:val="30"/>
          <w:rtl/>
        </w:rPr>
        <w:t>(</w:t>
      </w:r>
      <w:r w:rsidRPr="004C6485">
        <w:rPr>
          <w:rStyle w:val="FootnoteReference"/>
          <w:rFonts w:ascii="mylotus" w:hAnsi="mylotus" w:cs="AL-Hotham" w:hint="cs"/>
          <w:sz w:val="26"/>
          <w:szCs w:val="30"/>
          <w:rtl/>
        </w:rPr>
        <w:footnoteRef/>
      </w:r>
      <w:r w:rsidRPr="004C6485">
        <w:rPr>
          <w:rFonts w:ascii="mylotus" w:hAnsi="mylotus" w:cs="AL-Hotham" w:hint="cs"/>
          <w:sz w:val="26"/>
          <w:szCs w:val="30"/>
          <w:rtl/>
        </w:rPr>
        <w:t>)</w:t>
      </w:r>
      <w:r w:rsidRPr="004C6485">
        <w:rPr>
          <w:rFonts w:ascii="mylotus" w:hAnsi="mylotus" w:cs="mylotus" w:hint="cs"/>
          <w:sz w:val="26"/>
          <w:szCs w:val="26"/>
          <w:rtl/>
        </w:rPr>
        <w:t xml:space="preserve">  ابن ماجه (1/480) [برقم (1498)]، أبو داود برقم (3201)، والترمذي برقم (1024)، والنسائي برقم (1988)]، وأحمد (2/368)، وانظر صحيح ابن ماجة </w:t>
      </w:r>
      <w:r>
        <w:rPr>
          <w:rFonts w:ascii="mylotus" w:hAnsi="mylotus" w:cs="mylotus" w:hint="cs"/>
          <w:sz w:val="26"/>
          <w:szCs w:val="26"/>
          <w:rtl/>
        </w:rPr>
        <w:t xml:space="preserve">(1/251). </w:t>
      </w:r>
    </w:p>
  </w:footnote>
  <w:footnote w:id="177">
    <w:p w:rsidR="00332AB4" w:rsidRPr="00B55B13" w:rsidRDefault="00332AB4" w:rsidP="00B55B13">
      <w:pPr>
        <w:pStyle w:val="FootnoteText"/>
        <w:widowControl w:val="0"/>
        <w:spacing w:after="40" w:line="192" w:lineRule="auto"/>
        <w:ind w:left="340" w:hanging="340"/>
        <w:jc w:val="lowKashida"/>
        <w:rPr>
          <w:rFonts w:ascii="mylotus" w:hAnsi="mylotus" w:cs="mylotus"/>
          <w:sz w:val="26"/>
          <w:szCs w:val="26"/>
          <w:rtl/>
        </w:rPr>
      </w:pPr>
      <w:r w:rsidRPr="00B55B13">
        <w:rPr>
          <w:rFonts w:ascii="mylotus" w:hAnsi="mylotus" w:cs="AL-Hotham" w:hint="cs"/>
          <w:sz w:val="26"/>
          <w:szCs w:val="30"/>
          <w:rtl/>
        </w:rPr>
        <w:t>(</w:t>
      </w:r>
      <w:r w:rsidRPr="00B55B13">
        <w:rPr>
          <w:rStyle w:val="FootnoteReference"/>
          <w:rFonts w:ascii="mylotus" w:hAnsi="mylotus" w:cs="AL-Hotham" w:hint="cs"/>
          <w:sz w:val="26"/>
          <w:szCs w:val="30"/>
          <w:rtl/>
        </w:rPr>
        <w:footnoteRef/>
      </w:r>
      <w:r w:rsidRPr="00B55B13">
        <w:rPr>
          <w:rFonts w:ascii="mylotus" w:hAnsi="mylotus" w:cs="AL-Hotham" w:hint="cs"/>
          <w:sz w:val="26"/>
          <w:szCs w:val="30"/>
          <w:rtl/>
        </w:rPr>
        <w:t>)</w:t>
      </w:r>
      <w:r w:rsidRPr="00B55B13">
        <w:rPr>
          <w:rFonts w:ascii="mylotus" w:hAnsi="mylotus" w:cs="mylotus" w:hint="cs"/>
          <w:sz w:val="26"/>
          <w:szCs w:val="26"/>
          <w:rtl/>
        </w:rPr>
        <w:t xml:space="preserve">  أخرجه ابن ماجه [برقم (1499)]، وأبو داود, (3/211)، وانظر صحيح ابن ماجه </w:t>
      </w:r>
      <w:r>
        <w:rPr>
          <w:rFonts w:ascii="mylotus" w:hAnsi="mylotus" w:cs="mylotus" w:hint="cs"/>
          <w:sz w:val="26"/>
          <w:szCs w:val="26"/>
          <w:rtl/>
        </w:rPr>
        <w:t xml:space="preserve">(1/251). </w:t>
      </w:r>
    </w:p>
  </w:footnote>
  <w:footnote w:id="178">
    <w:p w:rsidR="00332AB4" w:rsidRPr="008B46AB" w:rsidRDefault="00332AB4" w:rsidP="008B46AB">
      <w:pPr>
        <w:pStyle w:val="FootnoteText"/>
        <w:widowControl w:val="0"/>
        <w:spacing w:after="40" w:line="192" w:lineRule="auto"/>
        <w:ind w:left="340" w:hanging="340"/>
        <w:jc w:val="lowKashida"/>
        <w:rPr>
          <w:rFonts w:ascii="mylotus" w:hAnsi="mylotus" w:cs="mylotus"/>
          <w:sz w:val="26"/>
          <w:szCs w:val="26"/>
          <w:rtl/>
        </w:rPr>
      </w:pPr>
      <w:r w:rsidRPr="008B46AB">
        <w:rPr>
          <w:rFonts w:ascii="mylotus" w:hAnsi="mylotus" w:cs="AL-Hotham" w:hint="cs"/>
          <w:sz w:val="26"/>
          <w:szCs w:val="30"/>
          <w:rtl/>
        </w:rPr>
        <w:t>(</w:t>
      </w:r>
      <w:r w:rsidRPr="008B46AB">
        <w:rPr>
          <w:rStyle w:val="FootnoteReference"/>
          <w:rFonts w:ascii="mylotus" w:hAnsi="mylotus" w:cs="AL-Hotham" w:hint="cs"/>
          <w:sz w:val="26"/>
          <w:szCs w:val="30"/>
          <w:rtl/>
        </w:rPr>
        <w:footnoteRef/>
      </w:r>
      <w:r w:rsidRPr="008B46AB">
        <w:rPr>
          <w:rFonts w:ascii="mylotus" w:hAnsi="mylotus" w:cs="AL-Hotham" w:hint="cs"/>
          <w:sz w:val="26"/>
          <w:szCs w:val="30"/>
          <w:rtl/>
        </w:rPr>
        <w:t>)</w:t>
      </w:r>
      <w:r w:rsidRPr="008B46AB">
        <w:rPr>
          <w:rFonts w:ascii="mylotus" w:hAnsi="mylotus" w:cs="mylotus" w:hint="cs"/>
          <w:sz w:val="26"/>
          <w:szCs w:val="26"/>
          <w:rtl/>
        </w:rPr>
        <w:t xml:space="preserve">  أخرجه الحاكم وصححه ووافقه الذهبي (1/359)، وانظر: أحكا</w:t>
      </w:r>
      <w:r>
        <w:rPr>
          <w:rFonts w:ascii="mylotus" w:hAnsi="mylotus" w:cs="mylotus" w:hint="cs"/>
          <w:sz w:val="26"/>
          <w:szCs w:val="26"/>
          <w:rtl/>
        </w:rPr>
        <w:t xml:space="preserve">م الجنائز للألباني (ص 125). </w:t>
      </w:r>
    </w:p>
  </w:footnote>
  <w:footnote w:id="179">
    <w:p w:rsidR="00332AB4" w:rsidRPr="002D30B4" w:rsidRDefault="00332AB4" w:rsidP="002D30B4">
      <w:pPr>
        <w:pStyle w:val="FootnoteText"/>
        <w:widowControl w:val="0"/>
        <w:spacing w:after="40" w:line="192" w:lineRule="auto"/>
        <w:ind w:left="340" w:hanging="340"/>
        <w:jc w:val="lowKashida"/>
        <w:rPr>
          <w:rFonts w:ascii="mylotus" w:hAnsi="mylotus" w:cs="mylotus"/>
          <w:sz w:val="26"/>
          <w:szCs w:val="26"/>
          <w:rtl/>
        </w:rPr>
      </w:pPr>
      <w:r w:rsidRPr="002D30B4">
        <w:rPr>
          <w:rFonts w:ascii="mylotus" w:hAnsi="mylotus" w:cs="AL-Hotham" w:hint="cs"/>
          <w:sz w:val="26"/>
          <w:szCs w:val="30"/>
          <w:rtl/>
        </w:rPr>
        <w:t>(</w:t>
      </w:r>
      <w:r w:rsidRPr="002D30B4">
        <w:rPr>
          <w:rStyle w:val="FootnoteReference"/>
          <w:rFonts w:ascii="mylotus" w:hAnsi="mylotus" w:cs="AL-Hotham" w:hint="cs"/>
          <w:sz w:val="26"/>
          <w:szCs w:val="30"/>
          <w:rtl/>
        </w:rPr>
        <w:footnoteRef/>
      </w:r>
      <w:r w:rsidRPr="002D30B4">
        <w:rPr>
          <w:rFonts w:ascii="mylotus" w:hAnsi="mylotus" w:cs="AL-Hotham" w:hint="cs"/>
          <w:sz w:val="26"/>
          <w:szCs w:val="30"/>
          <w:rtl/>
        </w:rPr>
        <w:t>)</w:t>
      </w:r>
      <w:r w:rsidRPr="002D30B4">
        <w:rPr>
          <w:rFonts w:ascii="mylotus" w:hAnsi="mylotus" w:cs="mylotus" w:hint="cs"/>
          <w:sz w:val="26"/>
          <w:szCs w:val="26"/>
          <w:rtl/>
        </w:rPr>
        <w:t xml:space="preserve">  أخرجه مالك في الموطأ (1/288)، وابن أبي شيبة في المصنف (3/217)، والبيهقي (4/9)، وصحح إسناده شعيب الأرناؤوط في تحقيقه</w:t>
      </w:r>
      <w:r>
        <w:rPr>
          <w:rFonts w:ascii="mylotus" w:hAnsi="mylotus" w:cs="mylotus" w:hint="cs"/>
          <w:sz w:val="26"/>
          <w:szCs w:val="26"/>
          <w:rtl/>
        </w:rPr>
        <w:t xml:space="preserve"> لشرح السنة للبغوي (5/357). </w:t>
      </w:r>
    </w:p>
  </w:footnote>
  <w:footnote w:id="180">
    <w:p w:rsidR="00332AB4" w:rsidRPr="00607E23" w:rsidRDefault="00332AB4" w:rsidP="002D30B4">
      <w:pPr>
        <w:pStyle w:val="FootnoteText"/>
        <w:widowControl w:val="0"/>
        <w:spacing w:after="40" w:line="192" w:lineRule="auto"/>
        <w:ind w:left="340" w:hanging="340"/>
        <w:jc w:val="lowKashida"/>
        <w:rPr>
          <w:rFonts w:ascii="mylotus" w:hAnsi="mylotus" w:cs="mylotus"/>
          <w:b/>
          <w:bCs/>
          <w:sz w:val="26"/>
          <w:szCs w:val="26"/>
          <w:rtl/>
        </w:rPr>
      </w:pPr>
      <w:r w:rsidRPr="002D30B4">
        <w:rPr>
          <w:rFonts w:ascii="mylotus" w:hAnsi="mylotus" w:cs="AL-Hotham" w:hint="cs"/>
          <w:sz w:val="26"/>
          <w:szCs w:val="30"/>
          <w:rtl/>
        </w:rPr>
        <w:t>(</w:t>
      </w:r>
      <w:r w:rsidRPr="002D30B4">
        <w:rPr>
          <w:rStyle w:val="FootnoteReference"/>
          <w:rFonts w:ascii="mylotus" w:hAnsi="mylotus" w:cs="AL-Hotham" w:hint="cs"/>
          <w:sz w:val="26"/>
          <w:szCs w:val="30"/>
          <w:rtl/>
        </w:rPr>
        <w:footnoteRef/>
      </w:r>
      <w:r w:rsidRPr="002D30B4">
        <w:rPr>
          <w:rFonts w:ascii="mylotus" w:hAnsi="mylotus" w:cs="AL-Hotham" w:hint="cs"/>
          <w:sz w:val="26"/>
          <w:szCs w:val="30"/>
          <w:rtl/>
        </w:rPr>
        <w:t>)</w:t>
      </w:r>
      <w:r w:rsidRPr="002D30B4">
        <w:rPr>
          <w:rFonts w:ascii="mylotus" w:hAnsi="mylotus" w:cs="mylotus" w:hint="cs"/>
          <w:sz w:val="26"/>
          <w:szCs w:val="26"/>
          <w:rtl/>
        </w:rPr>
        <w:t xml:space="preserve">  انظر: المغني لابن قدامة (3/416)، والدروس المهمة لعامة الأمة، للشيخ عبدالعزيز ابن باز </w:t>
      </w:r>
      <w:r w:rsidRPr="002D30B4">
        <w:rPr>
          <w:rFonts w:ascii="AAAGoldenLotus Stg1_Ver1" w:hAnsi="AAAGoldenLotus Stg1_Ver1" w:cs="AAAGoldenLotus Stg1_Ver1" w:hint="cs"/>
          <w:rtl/>
        </w:rPr>
        <w:t>‘</w:t>
      </w:r>
      <w:r w:rsidRPr="002D30B4">
        <w:rPr>
          <w:rFonts w:ascii="mylotus" w:hAnsi="mylotus" w:cs="mylotus" w:hint="cs"/>
          <w:sz w:val="26"/>
          <w:szCs w:val="26"/>
          <w:rtl/>
        </w:rPr>
        <w:t xml:space="preserve">  </w:t>
      </w:r>
      <w:r>
        <w:rPr>
          <w:rFonts w:ascii="mylotus" w:hAnsi="mylotus" w:cs="mylotus" w:hint="cs"/>
          <w:sz w:val="26"/>
          <w:szCs w:val="26"/>
          <w:rtl/>
        </w:rPr>
        <w:t xml:space="preserve">(ص 15). </w:t>
      </w:r>
    </w:p>
  </w:footnote>
  <w:footnote w:id="181">
    <w:p w:rsidR="00332AB4" w:rsidRPr="0098576E" w:rsidRDefault="00332AB4" w:rsidP="0098576E">
      <w:pPr>
        <w:pStyle w:val="FootnoteText"/>
        <w:widowControl w:val="0"/>
        <w:spacing w:after="40" w:line="192" w:lineRule="auto"/>
        <w:ind w:left="340" w:hanging="340"/>
        <w:jc w:val="lowKashida"/>
        <w:rPr>
          <w:rFonts w:ascii="mylotus" w:hAnsi="mylotus" w:cs="mylotus"/>
          <w:sz w:val="26"/>
          <w:szCs w:val="26"/>
          <w:rtl/>
        </w:rPr>
      </w:pPr>
      <w:r w:rsidRPr="0098576E">
        <w:rPr>
          <w:rFonts w:ascii="mylotus" w:hAnsi="mylotus" w:cs="AL-Hotham" w:hint="cs"/>
          <w:sz w:val="26"/>
          <w:szCs w:val="30"/>
          <w:rtl/>
        </w:rPr>
        <w:t>(</w:t>
      </w:r>
      <w:r w:rsidRPr="0098576E">
        <w:rPr>
          <w:rStyle w:val="FootnoteReference"/>
          <w:rFonts w:ascii="mylotus" w:hAnsi="mylotus" w:cs="AL-Hotham" w:hint="cs"/>
          <w:sz w:val="26"/>
          <w:szCs w:val="30"/>
          <w:rtl/>
        </w:rPr>
        <w:footnoteRef/>
      </w:r>
      <w:r w:rsidRPr="0098576E">
        <w:rPr>
          <w:rFonts w:ascii="mylotus" w:hAnsi="mylotus" w:cs="AL-Hotham" w:hint="cs"/>
          <w:sz w:val="26"/>
          <w:szCs w:val="30"/>
          <w:rtl/>
        </w:rPr>
        <w:t>)</w:t>
      </w:r>
      <w:r w:rsidRPr="0098576E">
        <w:rPr>
          <w:rFonts w:ascii="mylotus" w:hAnsi="mylotus" w:cs="mylotus" w:hint="cs"/>
          <w:sz w:val="26"/>
          <w:szCs w:val="26"/>
          <w:rtl/>
        </w:rPr>
        <w:t xml:space="preserve">  أخرجه البغوي في شرح السنة (5/357)، وعبدالرزاق برقم (6588)، وعلقه البخاري في كتاب الجنائز (65) باب قراءة فاتحة </w:t>
      </w:r>
      <w:r>
        <w:rPr>
          <w:rFonts w:ascii="mylotus" w:hAnsi="mylotus" w:cs="mylotus" w:hint="cs"/>
          <w:sz w:val="26"/>
          <w:szCs w:val="26"/>
          <w:rtl/>
        </w:rPr>
        <w:t xml:space="preserve">الكتاب على الجنازة (2/113). </w:t>
      </w:r>
    </w:p>
  </w:footnote>
  <w:footnote w:id="182">
    <w:p w:rsidR="00332AB4" w:rsidRPr="00B27D41" w:rsidRDefault="00332AB4" w:rsidP="00B27D41">
      <w:pPr>
        <w:pStyle w:val="FootnoteText"/>
        <w:widowControl w:val="0"/>
        <w:spacing w:after="40" w:line="192" w:lineRule="auto"/>
        <w:ind w:left="340" w:hanging="340"/>
        <w:jc w:val="lowKashida"/>
        <w:rPr>
          <w:rFonts w:ascii="mylotus" w:hAnsi="mylotus" w:cs="mylotus"/>
          <w:sz w:val="26"/>
          <w:szCs w:val="26"/>
          <w:rtl/>
        </w:rPr>
      </w:pPr>
      <w:r w:rsidRPr="00B27D41">
        <w:rPr>
          <w:rFonts w:ascii="mylotus" w:hAnsi="mylotus" w:cs="AL-Hotham" w:hint="cs"/>
          <w:sz w:val="26"/>
          <w:szCs w:val="30"/>
          <w:rtl/>
        </w:rPr>
        <w:t>(</w:t>
      </w:r>
      <w:r w:rsidRPr="00B27D41">
        <w:rPr>
          <w:rStyle w:val="FootnoteReference"/>
          <w:rFonts w:ascii="mylotus" w:hAnsi="mylotus" w:cs="AL-Hotham" w:hint="cs"/>
          <w:sz w:val="26"/>
          <w:szCs w:val="30"/>
          <w:rtl/>
        </w:rPr>
        <w:footnoteRef/>
      </w:r>
      <w:r w:rsidRPr="00B27D41">
        <w:rPr>
          <w:rFonts w:ascii="mylotus" w:hAnsi="mylotus" w:cs="AL-Hotham" w:hint="cs"/>
          <w:sz w:val="26"/>
          <w:szCs w:val="30"/>
          <w:rtl/>
        </w:rPr>
        <w:t>)</w:t>
      </w:r>
      <w:r w:rsidRPr="00B27D41">
        <w:rPr>
          <w:rFonts w:ascii="mylotus" w:hAnsi="mylotus" w:cs="mylotus" w:hint="cs"/>
          <w:sz w:val="26"/>
          <w:szCs w:val="26"/>
          <w:rtl/>
        </w:rPr>
        <w:t xml:space="preserve">  البخاري (2/80) [برقم (1284)]، </w:t>
      </w:r>
      <w:r>
        <w:rPr>
          <w:rFonts w:ascii="mylotus" w:hAnsi="mylotus" w:cs="mylotus" w:hint="cs"/>
          <w:sz w:val="26"/>
          <w:szCs w:val="26"/>
          <w:rtl/>
        </w:rPr>
        <w:t xml:space="preserve">ومسلم (2/636) [برقم (923)]. </w:t>
      </w:r>
    </w:p>
  </w:footnote>
  <w:footnote w:id="183">
    <w:p w:rsidR="00332AB4" w:rsidRPr="005F0121" w:rsidRDefault="00332AB4" w:rsidP="005F0121">
      <w:pPr>
        <w:pStyle w:val="FootnoteText"/>
        <w:widowControl w:val="0"/>
        <w:spacing w:after="40" w:line="192" w:lineRule="auto"/>
        <w:ind w:left="340" w:hanging="340"/>
        <w:jc w:val="lowKashida"/>
        <w:rPr>
          <w:rFonts w:ascii="mylotus" w:hAnsi="mylotus" w:cs="mylotus"/>
          <w:sz w:val="26"/>
          <w:szCs w:val="26"/>
          <w:rtl/>
        </w:rPr>
      </w:pPr>
      <w:r w:rsidRPr="005F0121">
        <w:rPr>
          <w:rFonts w:ascii="mylotus" w:hAnsi="mylotus" w:cs="AL-Hotham" w:hint="cs"/>
          <w:sz w:val="26"/>
          <w:szCs w:val="30"/>
          <w:rtl/>
        </w:rPr>
        <w:t>(</w:t>
      </w:r>
      <w:r w:rsidRPr="005F0121">
        <w:rPr>
          <w:rStyle w:val="FootnoteReference"/>
          <w:rFonts w:ascii="mylotus" w:hAnsi="mylotus" w:cs="AL-Hotham" w:hint="cs"/>
          <w:sz w:val="26"/>
          <w:szCs w:val="30"/>
          <w:rtl/>
        </w:rPr>
        <w:footnoteRef/>
      </w:r>
      <w:r w:rsidRPr="005F0121">
        <w:rPr>
          <w:rFonts w:ascii="mylotus" w:hAnsi="mylotus" w:cs="AL-Hotham" w:hint="cs"/>
          <w:sz w:val="26"/>
          <w:szCs w:val="30"/>
          <w:rtl/>
        </w:rPr>
        <w:t>)</w:t>
      </w:r>
      <w:r>
        <w:rPr>
          <w:rFonts w:ascii="mylotus" w:hAnsi="mylotus" w:cs="mylotus" w:hint="cs"/>
          <w:sz w:val="26"/>
          <w:szCs w:val="26"/>
          <w:rtl/>
        </w:rPr>
        <w:t xml:space="preserve">  الأذكار، للنووي (ص 126). </w:t>
      </w:r>
    </w:p>
  </w:footnote>
  <w:footnote w:id="184">
    <w:p w:rsidR="00332AB4" w:rsidRPr="004E5926" w:rsidRDefault="00332AB4" w:rsidP="004E5926">
      <w:pPr>
        <w:pStyle w:val="FootnoteText"/>
        <w:widowControl w:val="0"/>
        <w:spacing w:after="40" w:line="192" w:lineRule="auto"/>
        <w:ind w:left="340" w:hanging="340"/>
        <w:jc w:val="lowKashida"/>
        <w:rPr>
          <w:rFonts w:ascii="mylotus" w:hAnsi="mylotus" w:cs="mylotus"/>
          <w:sz w:val="26"/>
          <w:szCs w:val="26"/>
          <w:rtl/>
        </w:rPr>
      </w:pPr>
      <w:r w:rsidRPr="004E5926">
        <w:rPr>
          <w:rFonts w:ascii="mylotus" w:hAnsi="mylotus" w:cs="AL-Hotham" w:hint="cs"/>
          <w:sz w:val="26"/>
          <w:szCs w:val="30"/>
          <w:rtl/>
        </w:rPr>
        <w:t>(</w:t>
      </w:r>
      <w:r w:rsidRPr="004E5926">
        <w:rPr>
          <w:rStyle w:val="FootnoteReference"/>
          <w:rFonts w:ascii="mylotus" w:hAnsi="mylotus" w:cs="AL-Hotham" w:hint="cs"/>
          <w:sz w:val="26"/>
          <w:szCs w:val="30"/>
          <w:rtl/>
        </w:rPr>
        <w:footnoteRef/>
      </w:r>
      <w:r w:rsidRPr="004E5926">
        <w:rPr>
          <w:rFonts w:ascii="mylotus" w:hAnsi="mylotus" w:cs="AL-Hotham" w:hint="cs"/>
          <w:sz w:val="26"/>
          <w:szCs w:val="30"/>
          <w:rtl/>
        </w:rPr>
        <w:t>)</w:t>
      </w:r>
      <w:r w:rsidRPr="004E5926">
        <w:rPr>
          <w:rFonts w:ascii="mylotus" w:hAnsi="mylotus" w:cs="mylotus" w:hint="cs"/>
          <w:sz w:val="26"/>
          <w:szCs w:val="26"/>
          <w:rtl/>
        </w:rPr>
        <w:t xml:space="preserve">  أبو داود (3/314) [برقم (3213)]، بسند صحيح، وأحمد [(2/40)] بلفظ: </w:t>
      </w:r>
      <w:r w:rsidRPr="004E5926">
        <w:rPr>
          <w:rFonts w:ascii="mylotus" w:hAnsi="mylotus" w:cs="mylotus" w:hint="cs"/>
          <w:sz w:val="26"/>
          <w:rtl/>
        </w:rPr>
        <w:t>((</w:t>
      </w:r>
      <w:r w:rsidRPr="004E5926">
        <w:rPr>
          <w:rFonts w:ascii="mylotus" w:hAnsi="mylotus" w:cs="mylotus" w:hint="cs"/>
          <w:sz w:val="26"/>
          <w:szCs w:val="26"/>
          <w:rtl/>
        </w:rPr>
        <w:t>بسم الله وعلى ملة رسول الله</w:t>
      </w:r>
      <w:r w:rsidRPr="004E5926">
        <w:rPr>
          <w:rFonts w:ascii="mylotus" w:hAnsi="mylotus" w:cs="mylotus" w:hint="cs"/>
          <w:sz w:val="26"/>
          <w:rtl/>
        </w:rPr>
        <w:t>))</w:t>
      </w:r>
      <w:r>
        <w:rPr>
          <w:rFonts w:ascii="mylotus" w:hAnsi="mylotus" w:cs="mylotus" w:hint="cs"/>
          <w:sz w:val="26"/>
          <w:szCs w:val="26"/>
          <w:rtl/>
        </w:rPr>
        <w:t>، وسنده صحيح.</w:t>
      </w:r>
    </w:p>
  </w:footnote>
  <w:footnote w:id="185">
    <w:p w:rsidR="00332AB4" w:rsidRPr="00DC3737" w:rsidRDefault="00332AB4" w:rsidP="004E5926">
      <w:pPr>
        <w:pStyle w:val="FootnoteText"/>
        <w:widowControl w:val="0"/>
        <w:spacing w:after="40" w:line="192" w:lineRule="auto"/>
        <w:ind w:left="340" w:hanging="340"/>
        <w:jc w:val="lowKashida"/>
        <w:rPr>
          <w:rFonts w:ascii="mylotus" w:hAnsi="mylotus" w:cs="mylotus"/>
          <w:sz w:val="26"/>
          <w:szCs w:val="26"/>
          <w:rtl/>
        </w:rPr>
      </w:pPr>
      <w:r w:rsidRPr="00DC3737">
        <w:rPr>
          <w:rFonts w:ascii="mylotus" w:hAnsi="mylotus" w:cs="AL-Hotham" w:hint="cs"/>
          <w:sz w:val="26"/>
          <w:szCs w:val="30"/>
          <w:rtl/>
        </w:rPr>
        <w:t>(</w:t>
      </w:r>
      <w:r w:rsidRPr="00DC3737">
        <w:rPr>
          <w:rStyle w:val="FootnoteReference"/>
          <w:rFonts w:ascii="mylotus" w:hAnsi="mylotus" w:cs="AL-Hotham" w:hint="cs"/>
          <w:sz w:val="26"/>
          <w:szCs w:val="30"/>
          <w:rtl/>
        </w:rPr>
        <w:footnoteRef/>
      </w:r>
      <w:r w:rsidRPr="00DC3737">
        <w:rPr>
          <w:rFonts w:ascii="mylotus" w:hAnsi="mylotus" w:cs="AL-Hotham" w:hint="cs"/>
          <w:sz w:val="26"/>
          <w:szCs w:val="30"/>
          <w:rtl/>
        </w:rPr>
        <w:t>)</w:t>
      </w:r>
      <w:r w:rsidRPr="00DC3737">
        <w:rPr>
          <w:rFonts w:ascii="Rateb lotus20" w:hAnsi="Rateb lotus20" w:cs="mylotus" w:hint="cs"/>
          <w:b/>
          <w:spacing w:val="-10"/>
          <w:sz w:val="24"/>
          <w:szCs w:val="24"/>
          <w:rtl/>
        </w:rPr>
        <w:t xml:space="preserve">والحديث بتمامه؛ هو قوله </w:t>
      </w:r>
      <w:r w:rsidRPr="00DC3737">
        <w:rPr>
          <w:rFonts w:ascii="AAAGoldenLotus Stg1_Ver1" w:hAnsi="AAAGoldenLotus Stg1_Ver1" w:cs="Traditional Naskh" w:hint="cs"/>
          <w:b/>
          <w:spacing w:val="-10"/>
          <w:sz w:val="24"/>
          <w:szCs w:val="24"/>
          <w:rtl/>
        </w:rPr>
        <w:sym w:font="AGA Arabesque" w:char="F074"/>
      </w:r>
      <w:r w:rsidRPr="00DC3737">
        <w:rPr>
          <w:rFonts w:ascii="Rateb lotus20" w:hAnsi="Rateb lotus20" w:cs="mylotus" w:hint="cs"/>
          <w:b/>
          <w:spacing w:val="-10"/>
          <w:sz w:val="24"/>
          <w:szCs w:val="24"/>
          <w:rtl/>
        </w:rPr>
        <w:t xml:space="preserve">: كان النبي </w:t>
      </w:r>
      <w:r>
        <w:rPr>
          <w:rFonts w:ascii="Arial Unicode MS" w:hAnsi="Arial Unicode MS" w:cs="Arial Unicode MS" w:hint="cs"/>
          <w:b/>
          <w:spacing w:val="-10"/>
          <w:sz w:val="24"/>
          <w:szCs w:val="24"/>
          <w:rtl/>
        </w:rPr>
        <w:t>ﷺ</w:t>
      </w:r>
      <w:r w:rsidRPr="00DC3737">
        <w:rPr>
          <w:rFonts w:ascii="Rateb lotus20" w:hAnsi="Rateb lotus20" w:cs="mylotus" w:hint="cs"/>
          <w:b/>
          <w:spacing w:val="-10"/>
          <w:sz w:val="24"/>
          <w:szCs w:val="24"/>
          <w:rtl/>
        </w:rPr>
        <w:t xml:space="preserve"> إذا فرغ من دفن الميت وقف عليه، فقال: ((استغفروا لأخيكم، واسألوا له التثبيت؛ فإنه الآن يُسْأل)).</w:t>
      </w:r>
      <w:r w:rsidRPr="00DC3737">
        <w:rPr>
          <w:rFonts w:ascii="mylotus" w:hAnsi="mylotus" w:cs="mylotus" w:hint="cs"/>
          <w:sz w:val="26"/>
          <w:szCs w:val="26"/>
          <w:rtl/>
        </w:rPr>
        <w:t xml:space="preserve"> أبو داود (3/315) [برقم (3221)]، والحاكم </w:t>
      </w:r>
      <w:r>
        <w:rPr>
          <w:rFonts w:ascii="mylotus" w:hAnsi="mylotus" w:cs="mylotus" w:hint="cs"/>
          <w:sz w:val="26"/>
          <w:szCs w:val="26"/>
          <w:rtl/>
        </w:rPr>
        <w:t xml:space="preserve">صححه ووافقه الذهبي (1/370). </w:t>
      </w:r>
    </w:p>
  </w:footnote>
  <w:footnote w:id="186">
    <w:p w:rsidR="00332AB4" w:rsidRPr="00F56917" w:rsidRDefault="00332AB4" w:rsidP="00FF43DF">
      <w:pPr>
        <w:pStyle w:val="FootnoteText"/>
        <w:widowControl w:val="0"/>
        <w:spacing w:after="40" w:line="192" w:lineRule="auto"/>
        <w:ind w:left="340" w:hanging="340"/>
        <w:jc w:val="lowKashida"/>
        <w:rPr>
          <w:rFonts w:ascii="mylotus" w:hAnsi="mylotus" w:cs="mylotus"/>
          <w:sz w:val="26"/>
          <w:szCs w:val="26"/>
          <w:rtl/>
        </w:rPr>
      </w:pPr>
      <w:r w:rsidRPr="00F56917">
        <w:rPr>
          <w:rFonts w:ascii="mylotus" w:hAnsi="mylotus" w:cs="AL-Hotham" w:hint="cs"/>
          <w:sz w:val="26"/>
          <w:szCs w:val="30"/>
          <w:rtl/>
        </w:rPr>
        <w:t>(</w:t>
      </w:r>
      <w:r w:rsidRPr="00F56917">
        <w:rPr>
          <w:rStyle w:val="FootnoteReference"/>
          <w:rFonts w:ascii="mylotus" w:hAnsi="mylotus" w:cs="AL-Hotham" w:hint="cs"/>
          <w:sz w:val="26"/>
          <w:szCs w:val="30"/>
          <w:rtl/>
        </w:rPr>
        <w:footnoteRef/>
      </w:r>
      <w:r w:rsidRPr="00F56917">
        <w:rPr>
          <w:rFonts w:ascii="mylotus" w:hAnsi="mylotus" w:cs="AL-Hotham" w:hint="cs"/>
          <w:sz w:val="26"/>
          <w:szCs w:val="30"/>
          <w:rtl/>
        </w:rPr>
        <w:t>)</w:t>
      </w:r>
      <w:r w:rsidRPr="00F56917">
        <w:rPr>
          <w:rFonts w:ascii="mylotus" w:hAnsi="mylotus" w:cs="mylotus" w:hint="cs"/>
          <w:sz w:val="26"/>
          <w:szCs w:val="26"/>
          <w:rtl/>
        </w:rPr>
        <w:t xml:space="preserve">  مسلم (2/671) [برقم (975)]، وابن ماجة واللفظ له (1/494) [برقم (1547)]، عن بريدة </w:t>
      </w:r>
      <w:r w:rsidRPr="00F56917">
        <w:rPr>
          <w:rFonts w:ascii="AAAGoldenLotus Stg1_Ver1" w:hAnsi="AAAGoldenLotus Stg1_Ver1" w:cs="Traditional Naskh" w:hint="cs"/>
          <w:sz w:val="32"/>
          <w:szCs w:val="26"/>
          <w:rtl/>
        </w:rPr>
        <w:sym w:font="AGA Arabesque" w:char="F074"/>
      </w:r>
      <w:r w:rsidRPr="00F56917">
        <w:rPr>
          <w:rFonts w:ascii="mylotus" w:hAnsi="mylotus" w:cs="mylotus" w:hint="cs"/>
          <w:sz w:val="26"/>
          <w:szCs w:val="26"/>
          <w:rtl/>
        </w:rPr>
        <w:t xml:space="preserve">، وما بين المعقوفتين من حديث عائشة </w:t>
      </w:r>
      <w:r w:rsidRPr="00F56917">
        <w:rPr>
          <w:rFonts w:ascii="AAAGoldenLotus Stg1_Ver1" w:hAnsi="AAAGoldenLotus Stg1_Ver1" w:cs="AAAGoldenLotus Stg1_Ver1" w:hint="cs"/>
          <w:rtl/>
        </w:rPr>
        <w:t>’</w:t>
      </w:r>
      <w:r w:rsidRPr="00F56917">
        <w:rPr>
          <w:rFonts w:ascii="mylotus" w:hAnsi="mylotus" w:cs="mylotus" w:hint="cs"/>
          <w:sz w:val="26"/>
          <w:szCs w:val="26"/>
          <w:rtl/>
        </w:rPr>
        <w:t xml:space="preserve"> عند</w:t>
      </w:r>
      <w:r>
        <w:rPr>
          <w:rFonts w:ascii="mylotus" w:hAnsi="mylotus" w:cs="mylotus" w:hint="cs"/>
          <w:sz w:val="26"/>
          <w:szCs w:val="26"/>
          <w:rtl/>
        </w:rPr>
        <w:t xml:space="preserve"> مسلم (2/671) [برقم (974)]. </w:t>
      </w:r>
    </w:p>
  </w:footnote>
  <w:footnote w:id="187">
    <w:p w:rsidR="00332AB4" w:rsidRPr="005207C5" w:rsidRDefault="00332AB4" w:rsidP="005207C5">
      <w:pPr>
        <w:pStyle w:val="FootnoteText"/>
        <w:widowControl w:val="0"/>
        <w:spacing w:after="40" w:line="192" w:lineRule="auto"/>
        <w:ind w:left="340" w:hanging="340"/>
        <w:jc w:val="lowKashida"/>
        <w:rPr>
          <w:rFonts w:ascii="mylotus" w:hAnsi="mylotus" w:cs="mylotus"/>
          <w:sz w:val="26"/>
          <w:szCs w:val="26"/>
          <w:rtl/>
        </w:rPr>
      </w:pPr>
      <w:r w:rsidRPr="005207C5">
        <w:rPr>
          <w:rFonts w:ascii="mylotus" w:hAnsi="mylotus" w:cs="AL-Hotham" w:hint="cs"/>
          <w:sz w:val="26"/>
          <w:szCs w:val="30"/>
          <w:rtl/>
        </w:rPr>
        <w:t>(</w:t>
      </w:r>
      <w:r w:rsidRPr="005207C5">
        <w:rPr>
          <w:rStyle w:val="FootnoteReference"/>
          <w:rFonts w:ascii="mylotus" w:hAnsi="mylotus" w:cs="AL-Hotham" w:hint="cs"/>
          <w:sz w:val="26"/>
          <w:szCs w:val="30"/>
          <w:rtl/>
        </w:rPr>
        <w:footnoteRef/>
      </w:r>
      <w:r w:rsidRPr="005207C5">
        <w:rPr>
          <w:rFonts w:ascii="mylotus" w:hAnsi="mylotus" w:cs="AL-Hotham" w:hint="cs"/>
          <w:sz w:val="26"/>
          <w:szCs w:val="30"/>
          <w:rtl/>
        </w:rPr>
        <w:t>)</w:t>
      </w:r>
      <w:r w:rsidRPr="005207C5">
        <w:rPr>
          <w:rFonts w:ascii="mylotus" w:hAnsi="mylotus" w:cs="mylotus" w:hint="cs"/>
          <w:sz w:val="26"/>
          <w:szCs w:val="26"/>
          <w:rtl/>
        </w:rPr>
        <w:t xml:space="preserve">  أخرجه أبو داود (4/326) [برقم (5097)]، وابن ماجه (2/1228) [برقم (3727)]، وانظر: صحيح ابن ماجه (2/3</w:t>
      </w:r>
      <w:r>
        <w:rPr>
          <w:rFonts w:ascii="mylotus" w:hAnsi="mylotus" w:cs="mylotus" w:hint="cs"/>
          <w:sz w:val="26"/>
          <w:szCs w:val="26"/>
          <w:rtl/>
        </w:rPr>
        <w:t xml:space="preserve">05). </w:t>
      </w:r>
    </w:p>
  </w:footnote>
  <w:footnote w:id="188">
    <w:p w:rsidR="00332AB4" w:rsidRPr="00610753" w:rsidRDefault="00332AB4" w:rsidP="00610753">
      <w:pPr>
        <w:pStyle w:val="FootnoteText"/>
        <w:widowControl w:val="0"/>
        <w:spacing w:after="40" w:line="192" w:lineRule="auto"/>
        <w:ind w:left="340" w:hanging="340"/>
        <w:jc w:val="lowKashida"/>
        <w:rPr>
          <w:rFonts w:ascii="mylotus" w:hAnsi="mylotus" w:cs="mylotus"/>
          <w:sz w:val="26"/>
          <w:szCs w:val="26"/>
          <w:rtl/>
        </w:rPr>
      </w:pPr>
      <w:r w:rsidRPr="00610753">
        <w:rPr>
          <w:rFonts w:ascii="mylotus" w:hAnsi="mylotus" w:cs="AL-Hotham" w:hint="cs"/>
          <w:sz w:val="26"/>
          <w:szCs w:val="30"/>
          <w:rtl/>
        </w:rPr>
        <w:t>(</w:t>
      </w:r>
      <w:r w:rsidRPr="00610753">
        <w:rPr>
          <w:rStyle w:val="FootnoteReference"/>
          <w:rFonts w:ascii="mylotus" w:hAnsi="mylotus" w:cs="AL-Hotham" w:hint="cs"/>
          <w:sz w:val="26"/>
          <w:szCs w:val="30"/>
          <w:rtl/>
        </w:rPr>
        <w:footnoteRef/>
      </w:r>
      <w:r w:rsidRPr="00610753">
        <w:rPr>
          <w:rFonts w:ascii="mylotus" w:hAnsi="mylotus" w:cs="AL-Hotham" w:hint="cs"/>
          <w:sz w:val="26"/>
          <w:szCs w:val="30"/>
          <w:rtl/>
        </w:rPr>
        <w:t>)</w:t>
      </w:r>
      <w:r w:rsidRPr="00610753">
        <w:rPr>
          <w:rFonts w:ascii="mylotus" w:hAnsi="mylotus" w:cs="mylotus" w:hint="cs"/>
          <w:sz w:val="26"/>
          <w:szCs w:val="26"/>
          <w:rtl/>
        </w:rPr>
        <w:t xml:space="preserve">  مسلم (2/616) [برقم (899)]، وال</w:t>
      </w:r>
      <w:r>
        <w:rPr>
          <w:rFonts w:ascii="mylotus" w:hAnsi="mylotus" w:cs="mylotus" w:hint="cs"/>
          <w:sz w:val="26"/>
          <w:szCs w:val="26"/>
          <w:rtl/>
        </w:rPr>
        <w:t xml:space="preserve">بخاري (4/76) [برقم (3206)]. </w:t>
      </w:r>
    </w:p>
  </w:footnote>
  <w:footnote w:id="189">
    <w:p w:rsidR="00332AB4" w:rsidRPr="008938F8" w:rsidRDefault="00332AB4" w:rsidP="00610753">
      <w:pPr>
        <w:pStyle w:val="FootnoteText"/>
        <w:widowControl w:val="0"/>
        <w:spacing w:after="40" w:line="192" w:lineRule="auto"/>
        <w:ind w:left="340" w:hanging="340"/>
        <w:jc w:val="lowKashida"/>
        <w:rPr>
          <w:rFonts w:ascii="mylotus" w:hAnsi="mylotus" w:cs="mylotus"/>
          <w:sz w:val="26"/>
          <w:szCs w:val="26"/>
          <w:rtl/>
        </w:rPr>
      </w:pPr>
      <w:r w:rsidRPr="008938F8">
        <w:rPr>
          <w:rFonts w:ascii="mylotus" w:hAnsi="mylotus" w:cs="AL-Hotham" w:hint="cs"/>
          <w:sz w:val="26"/>
          <w:szCs w:val="30"/>
          <w:rtl/>
        </w:rPr>
        <w:t>(</w:t>
      </w:r>
      <w:r w:rsidRPr="008938F8">
        <w:rPr>
          <w:rStyle w:val="FootnoteReference"/>
          <w:rFonts w:ascii="mylotus" w:hAnsi="mylotus" w:cs="AL-Hotham" w:hint="cs"/>
          <w:sz w:val="26"/>
          <w:szCs w:val="30"/>
          <w:rtl/>
        </w:rPr>
        <w:footnoteRef/>
      </w:r>
      <w:r w:rsidRPr="008938F8">
        <w:rPr>
          <w:rFonts w:ascii="mylotus" w:hAnsi="mylotus" w:cs="AL-Hotham" w:hint="cs"/>
          <w:sz w:val="26"/>
          <w:szCs w:val="30"/>
          <w:rtl/>
        </w:rPr>
        <w:t>)</w:t>
      </w:r>
      <w:r w:rsidRPr="008938F8">
        <w:rPr>
          <w:rFonts w:ascii="mylotus" w:hAnsi="mylotus" w:cs="mylotus" w:hint="cs"/>
          <w:sz w:val="26"/>
          <w:szCs w:val="26"/>
          <w:rtl/>
        </w:rPr>
        <w:t xml:space="preserve">  الموطأ (2/992)، وقال الأل</w:t>
      </w:r>
      <w:r>
        <w:rPr>
          <w:rFonts w:ascii="mylotus" w:hAnsi="mylotus" w:cs="mylotus" w:hint="cs"/>
          <w:sz w:val="26"/>
          <w:szCs w:val="26"/>
          <w:rtl/>
        </w:rPr>
        <w:t xml:space="preserve">باني: صحيح الإسناد موقوفاً. </w:t>
      </w:r>
    </w:p>
  </w:footnote>
  <w:footnote w:id="190">
    <w:p w:rsidR="00332AB4" w:rsidRPr="0005199C" w:rsidRDefault="00332AB4" w:rsidP="008938F8">
      <w:pPr>
        <w:pStyle w:val="FootnoteText"/>
        <w:widowControl w:val="0"/>
        <w:spacing w:after="40" w:line="192" w:lineRule="auto"/>
        <w:ind w:left="340" w:hanging="340"/>
        <w:jc w:val="lowKashida"/>
        <w:rPr>
          <w:rFonts w:ascii="mylotus" w:hAnsi="mylotus" w:cs="mylotus"/>
          <w:sz w:val="26"/>
          <w:szCs w:val="26"/>
          <w:rtl/>
        </w:rPr>
      </w:pPr>
      <w:r w:rsidRPr="0005199C">
        <w:rPr>
          <w:rFonts w:ascii="mylotus" w:hAnsi="mylotus" w:cs="AL-Hotham" w:hint="cs"/>
          <w:sz w:val="26"/>
          <w:szCs w:val="30"/>
          <w:rtl/>
        </w:rPr>
        <w:t>(</w:t>
      </w:r>
      <w:r w:rsidRPr="0005199C">
        <w:rPr>
          <w:rStyle w:val="FootnoteReference"/>
          <w:rFonts w:ascii="mylotus" w:hAnsi="mylotus" w:cs="AL-Hotham" w:hint="cs"/>
          <w:sz w:val="26"/>
          <w:szCs w:val="30"/>
          <w:rtl/>
        </w:rPr>
        <w:footnoteRef/>
      </w:r>
      <w:r w:rsidRPr="0005199C">
        <w:rPr>
          <w:rFonts w:ascii="mylotus" w:hAnsi="mylotus" w:cs="AL-Hotham" w:hint="cs"/>
          <w:sz w:val="26"/>
          <w:szCs w:val="30"/>
          <w:rtl/>
        </w:rPr>
        <w:t>)</w:t>
      </w:r>
      <w:r w:rsidRPr="0005199C">
        <w:rPr>
          <w:rFonts w:ascii="mylotus" w:hAnsi="mylotus" w:cs="mylotus" w:hint="cs"/>
          <w:sz w:val="26"/>
          <w:szCs w:val="26"/>
          <w:rtl/>
        </w:rPr>
        <w:t xml:space="preserve">  أبو داود (1/303) [برقم (1169)]، وصححه الألبان</w:t>
      </w:r>
      <w:r>
        <w:rPr>
          <w:rFonts w:ascii="mylotus" w:hAnsi="mylotus" w:cs="mylotus" w:hint="cs"/>
          <w:sz w:val="26"/>
          <w:szCs w:val="26"/>
          <w:rtl/>
        </w:rPr>
        <w:t xml:space="preserve">ي في صحيح أبو داود (1/216). </w:t>
      </w:r>
    </w:p>
  </w:footnote>
  <w:footnote w:id="191">
    <w:p w:rsidR="00332AB4" w:rsidRPr="0005199C" w:rsidRDefault="00332AB4" w:rsidP="0005199C">
      <w:pPr>
        <w:pStyle w:val="FootnoteText"/>
        <w:widowControl w:val="0"/>
        <w:spacing w:after="40" w:line="192" w:lineRule="auto"/>
        <w:ind w:left="340" w:hanging="340"/>
        <w:jc w:val="lowKashida"/>
        <w:rPr>
          <w:rFonts w:ascii="mylotus" w:hAnsi="mylotus" w:cs="mylotus"/>
          <w:sz w:val="26"/>
          <w:szCs w:val="26"/>
          <w:rtl/>
        </w:rPr>
      </w:pPr>
      <w:r w:rsidRPr="0005199C">
        <w:rPr>
          <w:rFonts w:ascii="mylotus" w:hAnsi="mylotus" w:cs="AL-Hotham" w:hint="cs"/>
          <w:sz w:val="26"/>
          <w:szCs w:val="30"/>
          <w:rtl/>
        </w:rPr>
        <w:t>(</w:t>
      </w:r>
      <w:r w:rsidRPr="0005199C">
        <w:rPr>
          <w:rStyle w:val="FootnoteReference"/>
          <w:rFonts w:ascii="mylotus" w:hAnsi="mylotus" w:cs="AL-Hotham" w:hint="cs"/>
          <w:sz w:val="26"/>
          <w:szCs w:val="30"/>
          <w:rtl/>
        </w:rPr>
        <w:footnoteRef/>
      </w:r>
      <w:r w:rsidRPr="0005199C">
        <w:rPr>
          <w:rFonts w:ascii="mylotus" w:hAnsi="mylotus" w:cs="AL-Hotham" w:hint="cs"/>
          <w:sz w:val="26"/>
          <w:szCs w:val="30"/>
          <w:rtl/>
        </w:rPr>
        <w:t>)</w:t>
      </w:r>
      <w:r w:rsidRPr="0005199C">
        <w:rPr>
          <w:rFonts w:ascii="mylotus" w:hAnsi="mylotus" w:cs="mylotus" w:hint="cs"/>
          <w:sz w:val="26"/>
          <w:szCs w:val="26"/>
          <w:rtl/>
        </w:rPr>
        <w:t xml:space="preserve">  البخاري (1/224) [برقم (1013)]، </w:t>
      </w:r>
      <w:r>
        <w:rPr>
          <w:rFonts w:ascii="mylotus" w:hAnsi="mylotus" w:cs="mylotus" w:hint="cs"/>
          <w:sz w:val="26"/>
          <w:szCs w:val="26"/>
          <w:rtl/>
        </w:rPr>
        <w:t>ومسلم (2/613) [برقم (897)].</w:t>
      </w:r>
    </w:p>
  </w:footnote>
  <w:footnote w:id="192">
    <w:p w:rsidR="00332AB4" w:rsidRPr="00304CCD" w:rsidRDefault="00332AB4" w:rsidP="00304CCD">
      <w:pPr>
        <w:pStyle w:val="FootnoteText"/>
        <w:widowControl w:val="0"/>
        <w:spacing w:after="40" w:line="192" w:lineRule="auto"/>
        <w:ind w:left="340" w:hanging="340"/>
        <w:jc w:val="lowKashida"/>
        <w:rPr>
          <w:rFonts w:ascii="mylotus" w:hAnsi="mylotus" w:cs="mylotus"/>
          <w:sz w:val="26"/>
          <w:szCs w:val="26"/>
          <w:rtl/>
        </w:rPr>
      </w:pPr>
      <w:r w:rsidRPr="00304CCD">
        <w:rPr>
          <w:rFonts w:ascii="mylotus" w:hAnsi="mylotus" w:cs="AL-Hotham" w:hint="cs"/>
          <w:sz w:val="26"/>
          <w:szCs w:val="30"/>
          <w:rtl/>
        </w:rPr>
        <w:t>(</w:t>
      </w:r>
      <w:r w:rsidRPr="00304CCD">
        <w:rPr>
          <w:rStyle w:val="FootnoteReference"/>
          <w:rFonts w:ascii="mylotus" w:hAnsi="mylotus" w:cs="AL-Hotham" w:hint="cs"/>
          <w:sz w:val="26"/>
          <w:szCs w:val="30"/>
          <w:rtl/>
        </w:rPr>
        <w:footnoteRef/>
      </w:r>
      <w:r w:rsidRPr="00304CCD">
        <w:rPr>
          <w:rFonts w:ascii="mylotus" w:hAnsi="mylotus" w:cs="AL-Hotham" w:hint="cs"/>
          <w:sz w:val="26"/>
          <w:szCs w:val="30"/>
          <w:rtl/>
        </w:rPr>
        <w:t>)</w:t>
      </w:r>
      <w:r w:rsidRPr="00304CCD">
        <w:rPr>
          <w:rFonts w:ascii="mylotus" w:hAnsi="mylotus" w:cs="mylotus" w:hint="cs"/>
          <w:sz w:val="26"/>
          <w:szCs w:val="26"/>
          <w:rtl/>
        </w:rPr>
        <w:t xml:space="preserve">  أبو داود (1/305) [برقم (1176)]، وحسنه الألباني في صحيح أبو داود </w:t>
      </w:r>
      <w:r>
        <w:rPr>
          <w:rFonts w:ascii="mylotus" w:hAnsi="mylotus" w:cs="mylotus" w:hint="cs"/>
          <w:sz w:val="26"/>
          <w:szCs w:val="26"/>
          <w:rtl/>
        </w:rPr>
        <w:t xml:space="preserve">(1/218). </w:t>
      </w:r>
    </w:p>
  </w:footnote>
  <w:footnote w:id="193">
    <w:p w:rsidR="00332AB4" w:rsidRPr="00451614" w:rsidRDefault="00332AB4" w:rsidP="00451614">
      <w:pPr>
        <w:pStyle w:val="FootnoteText"/>
        <w:widowControl w:val="0"/>
        <w:spacing w:after="40" w:line="192" w:lineRule="auto"/>
        <w:ind w:left="340" w:hanging="340"/>
        <w:jc w:val="lowKashida"/>
        <w:rPr>
          <w:rFonts w:ascii="mylotus" w:hAnsi="mylotus" w:cs="mylotus"/>
          <w:sz w:val="26"/>
          <w:szCs w:val="26"/>
          <w:rtl/>
        </w:rPr>
      </w:pPr>
      <w:r w:rsidRPr="00451614">
        <w:rPr>
          <w:rFonts w:ascii="mylotus" w:hAnsi="mylotus" w:cs="AL-Hotham" w:hint="cs"/>
          <w:sz w:val="26"/>
          <w:szCs w:val="30"/>
          <w:rtl/>
        </w:rPr>
        <w:t>(</w:t>
      </w:r>
      <w:r w:rsidRPr="00451614">
        <w:rPr>
          <w:rStyle w:val="FootnoteReference"/>
          <w:rFonts w:ascii="mylotus" w:hAnsi="mylotus" w:cs="AL-Hotham" w:hint="cs"/>
          <w:sz w:val="26"/>
          <w:szCs w:val="30"/>
          <w:rtl/>
        </w:rPr>
        <w:footnoteRef/>
      </w:r>
      <w:r w:rsidRPr="00451614">
        <w:rPr>
          <w:rFonts w:ascii="mylotus" w:hAnsi="mylotus" w:cs="AL-Hotham" w:hint="cs"/>
          <w:sz w:val="26"/>
          <w:szCs w:val="30"/>
          <w:rtl/>
        </w:rPr>
        <w:t>)</w:t>
      </w:r>
      <w:r w:rsidRPr="00451614">
        <w:rPr>
          <w:rFonts w:ascii="mylotus" w:hAnsi="mylotus" w:cs="mylotus" w:hint="cs"/>
          <w:sz w:val="26"/>
          <w:szCs w:val="26"/>
          <w:rtl/>
        </w:rPr>
        <w:t xml:space="preserve">  البخاري مع ا</w:t>
      </w:r>
      <w:r>
        <w:rPr>
          <w:rFonts w:ascii="mylotus" w:hAnsi="mylotus" w:cs="mylotus" w:hint="cs"/>
          <w:sz w:val="26"/>
          <w:szCs w:val="26"/>
          <w:rtl/>
        </w:rPr>
        <w:t xml:space="preserve">لفتح (2/518) [برقم (1032)]. </w:t>
      </w:r>
    </w:p>
  </w:footnote>
  <w:footnote w:id="194">
    <w:p w:rsidR="00332AB4" w:rsidRPr="00DC5385" w:rsidRDefault="00332AB4" w:rsidP="00DC5385">
      <w:pPr>
        <w:pStyle w:val="FootnoteText"/>
        <w:widowControl w:val="0"/>
        <w:spacing w:after="40" w:line="192" w:lineRule="auto"/>
        <w:ind w:left="340" w:hanging="340"/>
        <w:jc w:val="lowKashida"/>
        <w:rPr>
          <w:rFonts w:ascii="mylotus" w:hAnsi="mylotus" w:cs="mylotus"/>
          <w:sz w:val="26"/>
          <w:szCs w:val="26"/>
          <w:rtl/>
        </w:rPr>
      </w:pPr>
      <w:r w:rsidRPr="00DC5385">
        <w:rPr>
          <w:rFonts w:ascii="mylotus" w:hAnsi="mylotus" w:cs="AL-Hotham" w:hint="cs"/>
          <w:sz w:val="26"/>
          <w:szCs w:val="30"/>
          <w:rtl/>
        </w:rPr>
        <w:t>(</w:t>
      </w:r>
      <w:r w:rsidRPr="00DC5385">
        <w:rPr>
          <w:rStyle w:val="FootnoteReference"/>
          <w:rFonts w:ascii="mylotus" w:hAnsi="mylotus" w:cs="AL-Hotham" w:hint="cs"/>
          <w:sz w:val="26"/>
          <w:szCs w:val="30"/>
          <w:rtl/>
        </w:rPr>
        <w:footnoteRef/>
      </w:r>
      <w:r w:rsidRPr="00DC5385">
        <w:rPr>
          <w:rFonts w:ascii="mylotus" w:hAnsi="mylotus" w:cs="AL-Hotham" w:hint="cs"/>
          <w:sz w:val="26"/>
          <w:szCs w:val="30"/>
          <w:rtl/>
        </w:rPr>
        <w:t>)</w:t>
      </w:r>
      <w:r w:rsidRPr="00DC5385">
        <w:rPr>
          <w:rFonts w:ascii="mylotus" w:hAnsi="mylotus" w:cs="mylotus" w:hint="cs"/>
          <w:sz w:val="26"/>
          <w:szCs w:val="26"/>
          <w:rtl/>
        </w:rPr>
        <w:t xml:space="preserve">  البخاري (1/205) [برقم (846)]</w:t>
      </w:r>
      <w:r>
        <w:rPr>
          <w:rFonts w:ascii="mylotus" w:hAnsi="mylotus" w:cs="mylotus" w:hint="cs"/>
          <w:sz w:val="26"/>
          <w:szCs w:val="26"/>
          <w:rtl/>
        </w:rPr>
        <w:t xml:space="preserve">، ومسلم (1/83) [برقم (71)]. </w:t>
      </w:r>
    </w:p>
  </w:footnote>
  <w:footnote w:id="195">
    <w:p w:rsidR="00332AB4" w:rsidRPr="00607E23" w:rsidRDefault="00332AB4" w:rsidP="00A06DCA">
      <w:pPr>
        <w:pStyle w:val="FootnoteText"/>
        <w:widowControl w:val="0"/>
        <w:spacing w:after="40" w:line="192" w:lineRule="auto"/>
        <w:ind w:left="340" w:hanging="340"/>
        <w:jc w:val="lowKashida"/>
        <w:rPr>
          <w:rFonts w:ascii="mylotus" w:hAnsi="mylotus" w:cs="mylotus"/>
          <w:b/>
          <w:bCs/>
          <w:sz w:val="26"/>
          <w:szCs w:val="26"/>
          <w:rtl/>
        </w:rPr>
      </w:pPr>
      <w:r w:rsidRPr="00A06DCA">
        <w:rPr>
          <w:rFonts w:ascii="mylotus" w:hAnsi="mylotus" w:cs="AL-Hotham" w:hint="cs"/>
          <w:sz w:val="26"/>
          <w:szCs w:val="30"/>
          <w:rtl/>
        </w:rPr>
        <w:t>(</w:t>
      </w:r>
      <w:r w:rsidRPr="00A06DCA">
        <w:rPr>
          <w:rStyle w:val="FootnoteReference"/>
          <w:rFonts w:ascii="mylotus" w:hAnsi="mylotus" w:cs="AL-Hotham" w:hint="cs"/>
          <w:sz w:val="26"/>
          <w:szCs w:val="30"/>
          <w:rtl/>
        </w:rPr>
        <w:footnoteRef/>
      </w:r>
      <w:r w:rsidRPr="00A06DCA">
        <w:rPr>
          <w:rFonts w:ascii="mylotus" w:hAnsi="mylotus" w:cs="AL-Hotham" w:hint="cs"/>
          <w:sz w:val="26"/>
          <w:szCs w:val="30"/>
          <w:rtl/>
        </w:rPr>
        <w:t>)</w:t>
      </w:r>
      <w:r w:rsidRPr="00A06DCA">
        <w:rPr>
          <w:rFonts w:ascii="mylotus" w:hAnsi="mylotus" w:cs="mylotus" w:hint="cs"/>
          <w:sz w:val="26"/>
          <w:szCs w:val="26"/>
          <w:rtl/>
        </w:rPr>
        <w:t xml:space="preserve">  البخاري (1/224) [برقم (1013)]، ومسلم</w:t>
      </w:r>
      <w:r w:rsidRPr="00607E23">
        <w:rPr>
          <w:rFonts w:ascii="mylotus" w:hAnsi="mylotus" w:cs="mylotus" w:hint="cs"/>
          <w:b/>
          <w:bCs/>
          <w:sz w:val="26"/>
          <w:szCs w:val="26"/>
          <w:rtl/>
        </w:rPr>
        <w:t xml:space="preserve"> </w:t>
      </w:r>
      <w:r>
        <w:rPr>
          <w:rFonts w:ascii="mylotus" w:hAnsi="mylotus" w:cs="mylotus" w:hint="cs"/>
          <w:sz w:val="26"/>
          <w:szCs w:val="26"/>
          <w:rtl/>
        </w:rPr>
        <w:t xml:space="preserve">(2/614) [برقم (897)]. </w:t>
      </w:r>
    </w:p>
  </w:footnote>
  <w:footnote w:id="196">
    <w:p w:rsidR="00332AB4" w:rsidRPr="002A4724" w:rsidRDefault="00332AB4" w:rsidP="00D34404">
      <w:pPr>
        <w:pStyle w:val="FootnoteText"/>
        <w:widowControl w:val="0"/>
        <w:spacing w:after="40" w:line="192" w:lineRule="auto"/>
        <w:ind w:left="340" w:hanging="340"/>
        <w:jc w:val="lowKashida"/>
        <w:rPr>
          <w:rFonts w:ascii="mylotus" w:hAnsi="mylotus" w:cs="mylotus"/>
          <w:sz w:val="26"/>
          <w:szCs w:val="26"/>
          <w:rtl/>
        </w:rPr>
      </w:pPr>
      <w:r w:rsidRPr="002A4724">
        <w:rPr>
          <w:rFonts w:ascii="mylotus" w:hAnsi="mylotus" w:cs="AL-Hotham" w:hint="cs"/>
          <w:sz w:val="26"/>
          <w:szCs w:val="30"/>
          <w:rtl/>
        </w:rPr>
        <w:t>(</w:t>
      </w:r>
      <w:r w:rsidRPr="002A4724">
        <w:rPr>
          <w:rStyle w:val="FootnoteReference"/>
          <w:rFonts w:ascii="mylotus" w:hAnsi="mylotus" w:cs="AL-Hotham" w:hint="cs"/>
          <w:sz w:val="26"/>
          <w:szCs w:val="30"/>
          <w:rtl/>
        </w:rPr>
        <w:footnoteRef/>
      </w:r>
      <w:r w:rsidRPr="002A4724">
        <w:rPr>
          <w:rFonts w:ascii="mylotus" w:hAnsi="mylotus" w:cs="AL-Hotham" w:hint="cs"/>
          <w:sz w:val="26"/>
          <w:szCs w:val="30"/>
          <w:rtl/>
        </w:rPr>
        <w:t>)</w:t>
      </w:r>
      <w:r w:rsidRPr="002A4724">
        <w:rPr>
          <w:rFonts w:ascii="mylotus" w:hAnsi="mylotus" w:cs="mylotus" w:hint="cs"/>
          <w:sz w:val="26"/>
          <w:szCs w:val="26"/>
          <w:rtl/>
        </w:rPr>
        <w:t xml:space="preserve">  الترمذي (5/405) [برقم (3451)]، والدارمي بلفظه (1/336)، و</w:t>
      </w:r>
      <w:r>
        <w:rPr>
          <w:rFonts w:ascii="mylotus" w:hAnsi="mylotus" w:cs="mylotus" w:hint="cs"/>
          <w:sz w:val="26"/>
          <w:szCs w:val="26"/>
          <w:rtl/>
        </w:rPr>
        <w:t>انظر: صحيح الترمذي (3/157).</w:t>
      </w:r>
    </w:p>
    <w:p w:rsidR="00332AB4" w:rsidRPr="00607E23" w:rsidRDefault="00332AB4" w:rsidP="00936606">
      <w:pPr>
        <w:pStyle w:val="FootnoteText"/>
        <w:widowControl w:val="0"/>
        <w:spacing w:after="40" w:line="192" w:lineRule="auto"/>
        <w:ind w:left="340" w:hanging="340"/>
        <w:jc w:val="lowKashida"/>
        <w:rPr>
          <w:rFonts w:ascii="mylotus" w:hAnsi="mylotus" w:cs="mylotus"/>
          <w:b/>
          <w:bCs/>
          <w:sz w:val="26"/>
          <w:szCs w:val="26"/>
          <w:rtl/>
        </w:rPr>
      </w:pPr>
      <w:r w:rsidRPr="002A4724">
        <w:rPr>
          <w:rFonts w:ascii="mylotus" w:hAnsi="mylotus" w:cs="mylotus" w:hint="cs"/>
          <w:sz w:val="26"/>
          <w:szCs w:val="26"/>
          <w:rtl/>
        </w:rPr>
        <w:tab/>
      </w:r>
      <w:r>
        <w:rPr>
          <w:rFonts w:ascii="mylotus" w:hAnsi="mylotus" w:cs="mylotus" w:hint="cs"/>
          <w:sz w:val="26"/>
          <w:szCs w:val="26"/>
          <w:rtl/>
        </w:rPr>
        <w:t xml:space="preserve"> </w:t>
      </w:r>
    </w:p>
  </w:footnote>
  <w:footnote w:id="197">
    <w:p w:rsidR="00332AB4" w:rsidRPr="00936606" w:rsidRDefault="00332AB4" w:rsidP="00936606">
      <w:pPr>
        <w:pStyle w:val="FootnoteText"/>
        <w:widowControl w:val="0"/>
        <w:spacing w:after="40" w:line="192" w:lineRule="auto"/>
        <w:ind w:left="340" w:hanging="340"/>
        <w:jc w:val="lowKashida"/>
        <w:rPr>
          <w:rFonts w:ascii="mylotus" w:hAnsi="mylotus" w:cs="mylotus"/>
          <w:sz w:val="26"/>
          <w:szCs w:val="26"/>
          <w:rtl/>
        </w:rPr>
      </w:pPr>
      <w:r w:rsidRPr="00936606">
        <w:rPr>
          <w:rFonts w:ascii="mylotus" w:hAnsi="mylotus" w:cs="AL-Hotham" w:hint="cs"/>
          <w:sz w:val="26"/>
          <w:szCs w:val="30"/>
          <w:rtl/>
        </w:rPr>
        <w:t>(</w:t>
      </w:r>
      <w:r w:rsidRPr="00936606">
        <w:rPr>
          <w:rStyle w:val="FootnoteReference"/>
          <w:rFonts w:ascii="mylotus" w:hAnsi="mylotus" w:cs="AL-Hotham" w:hint="cs"/>
          <w:sz w:val="26"/>
          <w:szCs w:val="30"/>
          <w:rtl/>
        </w:rPr>
        <w:footnoteRef/>
      </w:r>
      <w:r w:rsidRPr="00936606">
        <w:rPr>
          <w:rFonts w:ascii="mylotus" w:hAnsi="mylotus" w:cs="AL-Hotham" w:hint="cs"/>
          <w:sz w:val="26"/>
          <w:szCs w:val="30"/>
          <w:rtl/>
        </w:rPr>
        <w:t>)</w:t>
      </w:r>
      <w:r w:rsidRPr="00936606">
        <w:rPr>
          <w:rFonts w:ascii="mylotus" w:hAnsi="mylotus" w:cs="mylotus" w:hint="cs"/>
          <w:sz w:val="26"/>
          <w:szCs w:val="26"/>
          <w:rtl/>
        </w:rPr>
        <w:t xml:space="preserve">  أخرجه أبو داود (2/306) [برقم (2357)]، وغيره، وانظر: صحيح ال</w:t>
      </w:r>
      <w:r>
        <w:rPr>
          <w:rFonts w:ascii="mylotus" w:hAnsi="mylotus" w:cs="mylotus" w:hint="cs"/>
          <w:sz w:val="26"/>
          <w:szCs w:val="26"/>
          <w:rtl/>
        </w:rPr>
        <w:t xml:space="preserve">جامع (4/209) [برقم (4678)]. </w:t>
      </w:r>
    </w:p>
  </w:footnote>
  <w:footnote w:id="198">
    <w:p w:rsidR="00332AB4" w:rsidRPr="00834052" w:rsidRDefault="00332AB4" w:rsidP="00834052">
      <w:pPr>
        <w:pStyle w:val="FootnoteText"/>
        <w:widowControl w:val="0"/>
        <w:spacing w:after="40" w:line="192" w:lineRule="auto"/>
        <w:ind w:left="340" w:hanging="340"/>
        <w:jc w:val="lowKashida"/>
        <w:rPr>
          <w:rFonts w:ascii="mylotus" w:hAnsi="mylotus" w:cs="mylotus"/>
          <w:sz w:val="26"/>
          <w:szCs w:val="26"/>
          <w:rtl/>
        </w:rPr>
      </w:pPr>
      <w:r w:rsidRPr="00834052">
        <w:rPr>
          <w:rFonts w:ascii="mylotus" w:hAnsi="mylotus" w:cs="AL-Hotham" w:hint="cs"/>
          <w:sz w:val="26"/>
          <w:szCs w:val="30"/>
          <w:rtl/>
        </w:rPr>
        <w:t>(</w:t>
      </w:r>
      <w:r w:rsidRPr="00834052">
        <w:rPr>
          <w:rStyle w:val="FootnoteReference"/>
          <w:rFonts w:ascii="mylotus" w:hAnsi="mylotus" w:cs="AL-Hotham" w:hint="cs"/>
          <w:sz w:val="26"/>
          <w:szCs w:val="30"/>
          <w:rtl/>
        </w:rPr>
        <w:footnoteRef/>
      </w:r>
      <w:r w:rsidRPr="00834052">
        <w:rPr>
          <w:rFonts w:ascii="mylotus" w:hAnsi="mylotus" w:cs="AL-Hotham" w:hint="cs"/>
          <w:sz w:val="26"/>
          <w:szCs w:val="30"/>
          <w:rtl/>
        </w:rPr>
        <w:t>)</w:t>
      </w:r>
      <w:r w:rsidRPr="00834052">
        <w:rPr>
          <w:rFonts w:ascii="mylotus" w:hAnsi="mylotus" w:cs="mylotus" w:hint="cs"/>
          <w:sz w:val="26"/>
          <w:szCs w:val="26"/>
          <w:rtl/>
        </w:rPr>
        <w:t xml:space="preserve">  أخرجه ابن ماجه (1/557) [برقم (1753)]، وحسنه الحافظ في تخريج الأذكار،</w:t>
      </w:r>
      <w:r>
        <w:rPr>
          <w:rFonts w:ascii="mylotus" w:hAnsi="mylotus" w:cs="mylotus" w:hint="cs"/>
          <w:sz w:val="26"/>
          <w:szCs w:val="26"/>
          <w:rtl/>
        </w:rPr>
        <w:t xml:space="preserve"> انظر: شرح الأذكار (4/342). </w:t>
      </w:r>
    </w:p>
  </w:footnote>
  <w:footnote w:id="199">
    <w:p w:rsidR="00332AB4" w:rsidRPr="00436CD7" w:rsidRDefault="00332AB4" w:rsidP="00436CD7">
      <w:pPr>
        <w:pStyle w:val="FootnoteText"/>
        <w:widowControl w:val="0"/>
        <w:spacing w:after="40" w:line="192" w:lineRule="auto"/>
        <w:ind w:left="340" w:hanging="340"/>
        <w:jc w:val="lowKashida"/>
        <w:rPr>
          <w:rFonts w:ascii="mylotus" w:hAnsi="mylotus" w:cs="mylotus"/>
          <w:sz w:val="26"/>
          <w:szCs w:val="26"/>
          <w:rtl/>
        </w:rPr>
      </w:pPr>
      <w:r w:rsidRPr="00436CD7">
        <w:rPr>
          <w:rFonts w:ascii="mylotus" w:hAnsi="mylotus" w:cs="AL-Hotham" w:hint="cs"/>
          <w:sz w:val="26"/>
          <w:szCs w:val="30"/>
          <w:rtl/>
        </w:rPr>
        <w:t>(</w:t>
      </w:r>
      <w:r w:rsidRPr="00436CD7">
        <w:rPr>
          <w:rStyle w:val="FootnoteReference"/>
          <w:rFonts w:ascii="mylotus" w:hAnsi="mylotus" w:cs="AL-Hotham" w:hint="cs"/>
          <w:sz w:val="26"/>
          <w:szCs w:val="30"/>
          <w:rtl/>
        </w:rPr>
        <w:footnoteRef/>
      </w:r>
      <w:r w:rsidRPr="00436CD7">
        <w:rPr>
          <w:rFonts w:ascii="mylotus" w:hAnsi="mylotus" w:cs="AL-Hotham" w:hint="cs"/>
          <w:sz w:val="26"/>
          <w:szCs w:val="30"/>
          <w:rtl/>
        </w:rPr>
        <w:t>)</w:t>
      </w:r>
      <w:r w:rsidRPr="00436CD7">
        <w:rPr>
          <w:rFonts w:ascii="mylotus" w:hAnsi="mylotus" w:cs="mylotus" w:hint="cs"/>
          <w:sz w:val="26"/>
          <w:szCs w:val="26"/>
          <w:rtl/>
        </w:rPr>
        <w:t xml:space="preserve">  أخرجه أبو داود (3/347) [برقم (3767)]، والترمذي (4/288) [برقم (1858)]، وانظر</w:t>
      </w:r>
      <w:r>
        <w:rPr>
          <w:rFonts w:ascii="mylotus" w:hAnsi="mylotus" w:cs="mylotus" w:hint="cs"/>
          <w:sz w:val="26"/>
          <w:szCs w:val="26"/>
          <w:rtl/>
        </w:rPr>
        <w:t xml:space="preserve"> صحيح الترمذي (2/167). </w:t>
      </w:r>
    </w:p>
  </w:footnote>
  <w:footnote w:id="200">
    <w:p w:rsidR="00332AB4" w:rsidRPr="00A16A38" w:rsidRDefault="00332AB4" w:rsidP="00A16A38">
      <w:pPr>
        <w:pStyle w:val="FootnoteText"/>
        <w:widowControl w:val="0"/>
        <w:spacing w:after="40" w:line="192" w:lineRule="auto"/>
        <w:ind w:left="340" w:hanging="340"/>
        <w:jc w:val="lowKashida"/>
        <w:rPr>
          <w:rFonts w:ascii="mylotus" w:hAnsi="mylotus" w:cs="mylotus"/>
          <w:sz w:val="26"/>
          <w:szCs w:val="26"/>
          <w:rtl/>
        </w:rPr>
      </w:pPr>
      <w:r w:rsidRPr="00A16A38">
        <w:rPr>
          <w:rFonts w:ascii="mylotus" w:hAnsi="mylotus" w:cs="AL-Hotham" w:hint="cs"/>
          <w:sz w:val="26"/>
          <w:szCs w:val="30"/>
          <w:rtl/>
        </w:rPr>
        <w:t>(</w:t>
      </w:r>
      <w:r w:rsidRPr="00A16A38">
        <w:rPr>
          <w:rStyle w:val="FootnoteReference"/>
          <w:rFonts w:ascii="mylotus" w:hAnsi="mylotus" w:cs="AL-Hotham" w:hint="cs"/>
          <w:sz w:val="26"/>
          <w:szCs w:val="30"/>
          <w:rtl/>
        </w:rPr>
        <w:footnoteRef/>
      </w:r>
      <w:r w:rsidRPr="00A16A38">
        <w:rPr>
          <w:rFonts w:ascii="mylotus" w:hAnsi="mylotus" w:cs="AL-Hotham" w:hint="cs"/>
          <w:sz w:val="26"/>
          <w:szCs w:val="30"/>
          <w:rtl/>
        </w:rPr>
        <w:t>)</w:t>
      </w:r>
      <w:r w:rsidRPr="00A16A38">
        <w:rPr>
          <w:rFonts w:ascii="mylotus" w:hAnsi="mylotus" w:cs="mylotus" w:hint="cs"/>
          <w:sz w:val="26"/>
          <w:szCs w:val="26"/>
          <w:rtl/>
        </w:rPr>
        <w:t xml:space="preserve">  الترمذي (5/506) [برقم (3455)]، و</w:t>
      </w:r>
      <w:r>
        <w:rPr>
          <w:rFonts w:ascii="mylotus" w:hAnsi="mylotus" w:cs="mylotus" w:hint="cs"/>
          <w:sz w:val="26"/>
          <w:szCs w:val="26"/>
          <w:rtl/>
        </w:rPr>
        <w:t xml:space="preserve">انظر: صحيح الترمذي (3/158). </w:t>
      </w:r>
    </w:p>
  </w:footnote>
  <w:footnote w:id="201">
    <w:p w:rsidR="00332AB4" w:rsidRPr="00767D4A" w:rsidRDefault="00332AB4" w:rsidP="00401281">
      <w:pPr>
        <w:pStyle w:val="FootnoteText"/>
        <w:widowControl w:val="0"/>
        <w:spacing w:after="40" w:line="192" w:lineRule="auto"/>
        <w:ind w:left="340" w:hanging="340"/>
        <w:jc w:val="lowKashida"/>
        <w:rPr>
          <w:rFonts w:ascii="mylotus" w:hAnsi="mylotus" w:cs="mylotus"/>
          <w:sz w:val="26"/>
          <w:szCs w:val="26"/>
          <w:rtl/>
        </w:rPr>
      </w:pPr>
      <w:r w:rsidRPr="00767D4A">
        <w:rPr>
          <w:rFonts w:ascii="mylotus" w:hAnsi="mylotus" w:cs="AL-Hotham" w:hint="cs"/>
          <w:sz w:val="26"/>
          <w:szCs w:val="30"/>
          <w:rtl/>
        </w:rPr>
        <w:t>(</w:t>
      </w:r>
      <w:r w:rsidRPr="00767D4A">
        <w:rPr>
          <w:rStyle w:val="FootnoteReference"/>
          <w:rFonts w:ascii="mylotus" w:hAnsi="mylotus" w:cs="AL-Hotham" w:hint="cs"/>
          <w:sz w:val="26"/>
          <w:szCs w:val="30"/>
          <w:rtl/>
        </w:rPr>
        <w:footnoteRef/>
      </w:r>
      <w:r w:rsidRPr="00767D4A">
        <w:rPr>
          <w:rFonts w:ascii="mylotus" w:hAnsi="mylotus" w:cs="AL-Hotham" w:hint="cs"/>
          <w:sz w:val="26"/>
          <w:szCs w:val="30"/>
          <w:rtl/>
        </w:rPr>
        <w:t>)</w:t>
      </w:r>
      <w:r w:rsidRPr="00767D4A">
        <w:rPr>
          <w:rFonts w:ascii="mylotus" w:hAnsi="mylotus" w:cs="mylotus" w:hint="cs"/>
          <w:sz w:val="26"/>
          <w:szCs w:val="26"/>
          <w:rtl/>
        </w:rPr>
        <w:t xml:space="preserve">  أخرجه أصحاب السنن إلا النسائي [أبو داود برقم (4023)، والترمذي برقم (3458)، </w:t>
      </w:r>
      <w:r w:rsidRPr="00767D4A">
        <w:rPr>
          <w:rFonts w:ascii="mylotus" w:hAnsi="mylotus" w:cs="mylotus" w:hint="cs"/>
          <w:sz w:val="26"/>
          <w:szCs w:val="26"/>
          <w:rtl/>
        </w:rPr>
        <w:br/>
      </w:r>
      <w:r w:rsidRPr="00767D4A">
        <w:rPr>
          <w:rFonts w:ascii="mylotus" w:hAnsi="mylotus" w:cs="mylotus" w:hint="cs"/>
          <w:sz w:val="26"/>
          <w:rtl/>
        </w:rPr>
        <w:t>((</w:t>
      </w:r>
      <w:r w:rsidRPr="00767D4A">
        <w:rPr>
          <w:rFonts w:ascii="mylotus" w:hAnsi="mylotus" w:cs="mylotus" w:hint="cs"/>
          <w:sz w:val="26"/>
          <w:szCs w:val="26"/>
          <w:rtl/>
        </w:rPr>
        <w:t xml:space="preserve"> وابن ماجه برقم (3285)]، و</w:t>
      </w:r>
      <w:r>
        <w:rPr>
          <w:rFonts w:ascii="mylotus" w:hAnsi="mylotus" w:cs="mylotus" w:hint="cs"/>
          <w:sz w:val="26"/>
          <w:szCs w:val="26"/>
          <w:rtl/>
        </w:rPr>
        <w:t xml:space="preserve">انظر: صحيح الترمذي (3/159). </w:t>
      </w:r>
    </w:p>
  </w:footnote>
  <w:footnote w:id="202">
    <w:p w:rsidR="00332AB4" w:rsidRPr="00EF413E" w:rsidRDefault="00332AB4" w:rsidP="00EF413E">
      <w:pPr>
        <w:pStyle w:val="FootnoteText"/>
        <w:widowControl w:val="0"/>
        <w:spacing w:after="40" w:line="192" w:lineRule="auto"/>
        <w:ind w:left="340" w:hanging="340"/>
        <w:jc w:val="lowKashida"/>
        <w:rPr>
          <w:rFonts w:ascii="mylotus" w:hAnsi="mylotus" w:cs="mylotus"/>
          <w:sz w:val="26"/>
          <w:szCs w:val="26"/>
          <w:rtl/>
        </w:rPr>
      </w:pPr>
      <w:r w:rsidRPr="00EF413E">
        <w:rPr>
          <w:rFonts w:ascii="mylotus" w:hAnsi="mylotus" w:cs="AL-Hotham" w:hint="cs"/>
          <w:sz w:val="26"/>
          <w:szCs w:val="30"/>
          <w:rtl/>
        </w:rPr>
        <w:t>(</w:t>
      </w:r>
      <w:r w:rsidRPr="00EF413E">
        <w:rPr>
          <w:rStyle w:val="FootnoteReference"/>
          <w:rFonts w:ascii="mylotus" w:hAnsi="mylotus" w:cs="AL-Hotham" w:hint="cs"/>
          <w:sz w:val="26"/>
          <w:szCs w:val="30"/>
          <w:rtl/>
        </w:rPr>
        <w:footnoteRef/>
      </w:r>
      <w:r w:rsidRPr="00EF413E">
        <w:rPr>
          <w:rFonts w:ascii="mylotus" w:hAnsi="mylotus" w:cs="AL-Hotham" w:hint="cs"/>
          <w:sz w:val="26"/>
          <w:szCs w:val="30"/>
          <w:rtl/>
        </w:rPr>
        <w:t>)</w:t>
      </w:r>
      <w:r w:rsidRPr="00EF413E">
        <w:rPr>
          <w:rFonts w:ascii="mylotus" w:hAnsi="mylotus" w:cs="mylotus" w:hint="cs"/>
          <w:sz w:val="26"/>
          <w:szCs w:val="26"/>
          <w:rtl/>
        </w:rPr>
        <w:t xml:space="preserve">  البخاري (6/214) [برقم (5458)]، والترمذي ب</w:t>
      </w:r>
      <w:r>
        <w:rPr>
          <w:rFonts w:ascii="mylotus" w:hAnsi="mylotus" w:cs="mylotus" w:hint="cs"/>
          <w:sz w:val="26"/>
          <w:szCs w:val="26"/>
          <w:rtl/>
        </w:rPr>
        <w:t>لفظه (5/507) [برقم (3456)].</w:t>
      </w:r>
    </w:p>
  </w:footnote>
  <w:footnote w:id="203">
    <w:p w:rsidR="00332AB4" w:rsidRPr="00CB5575" w:rsidRDefault="00332AB4" w:rsidP="00CB5575">
      <w:pPr>
        <w:pStyle w:val="FootnoteText"/>
        <w:widowControl w:val="0"/>
        <w:spacing w:after="40" w:line="192" w:lineRule="auto"/>
        <w:ind w:left="340" w:hanging="340"/>
        <w:jc w:val="lowKashida"/>
        <w:rPr>
          <w:rFonts w:ascii="mylotus" w:hAnsi="mylotus" w:cs="mylotus"/>
          <w:sz w:val="26"/>
          <w:szCs w:val="26"/>
          <w:rtl/>
        </w:rPr>
      </w:pPr>
      <w:r w:rsidRPr="00CB5575">
        <w:rPr>
          <w:rFonts w:ascii="mylotus" w:hAnsi="mylotus" w:cs="AL-Hotham" w:hint="cs"/>
          <w:sz w:val="26"/>
          <w:szCs w:val="30"/>
          <w:rtl/>
        </w:rPr>
        <w:t>(</w:t>
      </w:r>
      <w:r w:rsidRPr="00CB5575">
        <w:rPr>
          <w:rStyle w:val="FootnoteReference"/>
          <w:rFonts w:ascii="mylotus" w:hAnsi="mylotus" w:cs="AL-Hotham" w:hint="cs"/>
          <w:sz w:val="26"/>
          <w:szCs w:val="30"/>
          <w:rtl/>
        </w:rPr>
        <w:footnoteRef/>
      </w:r>
      <w:r w:rsidRPr="00CB5575">
        <w:rPr>
          <w:rFonts w:ascii="mylotus" w:hAnsi="mylotus" w:cs="AL-Hotham" w:hint="cs"/>
          <w:sz w:val="26"/>
          <w:szCs w:val="30"/>
          <w:rtl/>
        </w:rPr>
        <w:t>)</w:t>
      </w:r>
      <w:r w:rsidRPr="00CB5575">
        <w:rPr>
          <w:rFonts w:ascii="mylotus" w:hAnsi="mylotus" w:cs="mylotus" w:hint="cs"/>
          <w:sz w:val="26"/>
          <w:szCs w:val="26"/>
          <w:rtl/>
        </w:rPr>
        <w:t xml:space="preserve">  م</w:t>
      </w:r>
      <w:r>
        <w:rPr>
          <w:rFonts w:ascii="mylotus" w:hAnsi="mylotus" w:cs="mylotus" w:hint="cs"/>
          <w:sz w:val="26"/>
          <w:szCs w:val="26"/>
          <w:rtl/>
        </w:rPr>
        <w:t xml:space="preserve">سلم (3/1615) [برقم (2042)]. </w:t>
      </w:r>
    </w:p>
  </w:footnote>
  <w:footnote w:id="204">
    <w:p w:rsidR="00332AB4" w:rsidRPr="00632A7F" w:rsidRDefault="00332AB4" w:rsidP="00632A7F">
      <w:pPr>
        <w:pStyle w:val="FootnoteText"/>
        <w:widowControl w:val="0"/>
        <w:spacing w:after="40" w:line="192" w:lineRule="auto"/>
        <w:ind w:left="340" w:hanging="340"/>
        <w:jc w:val="lowKashida"/>
        <w:rPr>
          <w:rFonts w:ascii="mylotus" w:hAnsi="mylotus" w:cs="mylotus"/>
          <w:sz w:val="26"/>
          <w:szCs w:val="26"/>
          <w:rtl/>
        </w:rPr>
      </w:pPr>
      <w:r w:rsidRPr="00632A7F">
        <w:rPr>
          <w:rFonts w:ascii="mylotus" w:hAnsi="mylotus" w:cs="AL-Hotham" w:hint="cs"/>
          <w:sz w:val="26"/>
          <w:szCs w:val="30"/>
          <w:rtl/>
        </w:rPr>
        <w:t>(</w:t>
      </w:r>
      <w:r w:rsidRPr="00632A7F">
        <w:rPr>
          <w:rStyle w:val="FootnoteReference"/>
          <w:rFonts w:ascii="mylotus" w:hAnsi="mylotus" w:cs="AL-Hotham" w:hint="cs"/>
          <w:sz w:val="26"/>
          <w:szCs w:val="30"/>
          <w:rtl/>
        </w:rPr>
        <w:footnoteRef/>
      </w:r>
      <w:r w:rsidRPr="00632A7F">
        <w:rPr>
          <w:rFonts w:ascii="mylotus" w:hAnsi="mylotus" w:cs="AL-Hotham" w:hint="cs"/>
          <w:sz w:val="26"/>
          <w:szCs w:val="30"/>
          <w:rtl/>
        </w:rPr>
        <w:t>)</w:t>
      </w:r>
      <w:r w:rsidRPr="00632A7F">
        <w:rPr>
          <w:rFonts w:ascii="mylotus" w:hAnsi="mylotus" w:cs="mylotus" w:hint="cs"/>
          <w:sz w:val="26"/>
          <w:szCs w:val="26"/>
          <w:rtl/>
        </w:rPr>
        <w:t xml:space="preserve">  مسلم (3/1626) [برقم (205</w:t>
      </w:r>
      <w:r>
        <w:rPr>
          <w:rFonts w:ascii="mylotus" w:hAnsi="mylotus" w:cs="mylotus" w:hint="cs"/>
          <w:sz w:val="26"/>
          <w:szCs w:val="26"/>
          <w:rtl/>
        </w:rPr>
        <w:t xml:space="preserve">5)]. </w:t>
      </w:r>
    </w:p>
  </w:footnote>
  <w:footnote w:id="205">
    <w:p w:rsidR="00332AB4" w:rsidRPr="006B5E65" w:rsidRDefault="00332AB4" w:rsidP="006B5E65">
      <w:pPr>
        <w:pStyle w:val="FootnoteText"/>
        <w:widowControl w:val="0"/>
        <w:spacing w:after="40" w:line="192" w:lineRule="auto"/>
        <w:ind w:left="340" w:hanging="340"/>
        <w:jc w:val="lowKashida"/>
        <w:rPr>
          <w:rFonts w:ascii="mylotus" w:hAnsi="mylotus" w:cs="mylotus"/>
          <w:sz w:val="26"/>
          <w:szCs w:val="26"/>
          <w:rtl/>
        </w:rPr>
      </w:pPr>
      <w:r w:rsidRPr="006B5E65">
        <w:rPr>
          <w:rFonts w:ascii="mylotus" w:hAnsi="mylotus" w:cs="AL-Hotham" w:hint="cs"/>
          <w:sz w:val="26"/>
          <w:szCs w:val="30"/>
          <w:rtl/>
        </w:rPr>
        <w:t>(</w:t>
      </w:r>
      <w:r w:rsidRPr="006B5E65">
        <w:rPr>
          <w:rStyle w:val="FootnoteReference"/>
          <w:rFonts w:ascii="mylotus" w:hAnsi="mylotus" w:cs="AL-Hotham" w:hint="cs"/>
          <w:sz w:val="26"/>
          <w:szCs w:val="30"/>
          <w:rtl/>
        </w:rPr>
        <w:footnoteRef/>
      </w:r>
      <w:r w:rsidRPr="006B5E65">
        <w:rPr>
          <w:rFonts w:ascii="mylotus" w:hAnsi="mylotus" w:cs="AL-Hotham" w:hint="cs"/>
          <w:sz w:val="26"/>
          <w:szCs w:val="30"/>
          <w:rtl/>
        </w:rPr>
        <w:t>)</w:t>
      </w:r>
      <w:r w:rsidRPr="006B5E65">
        <w:rPr>
          <w:rFonts w:ascii="mylotus" w:hAnsi="mylotus" w:cs="mylotus" w:hint="cs"/>
          <w:sz w:val="26"/>
          <w:szCs w:val="26"/>
          <w:rtl/>
        </w:rPr>
        <w:t xml:space="preserve">  سنن أبي داود (3/367) [برقم (3854)]، وابن ماجة (1/556) [برقم (1747)]، والنسائي في عمل اليوم والليلة برقم (296 </w:t>
      </w:r>
      <w:r w:rsidRPr="006B5E65">
        <w:rPr>
          <w:rFonts w:cs="Times New Roman" w:hint="cs"/>
          <w:sz w:val="26"/>
          <w:szCs w:val="26"/>
          <w:rtl/>
        </w:rPr>
        <w:t>–</w:t>
      </w:r>
      <w:r w:rsidRPr="006B5E65">
        <w:rPr>
          <w:rFonts w:ascii="mylotus" w:hAnsi="mylotus" w:cs="mylotus" w:hint="cs"/>
          <w:sz w:val="26"/>
          <w:szCs w:val="26"/>
          <w:rtl/>
        </w:rPr>
        <w:t xml:space="preserve"> 298)، وصححه الألبان</w:t>
      </w:r>
      <w:r>
        <w:rPr>
          <w:rFonts w:ascii="mylotus" w:hAnsi="mylotus" w:cs="mylotus" w:hint="cs"/>
          <w:sz w:val="26"/>
          <w:szCs w:val="26"/>
          <w:rtl/>
        </w:rPr>
        <w:t xml:space="preserve">ي في صحيح أبي داود (2/730). </w:t>
      </w:r>
    </w:p>
  </w:footnote>
  <w:footnote w:id="206">
    <w:p w:rsidR="00332AB4" w:rsidRPr="00C56FF5" w:rsidRDefault="00332AB4" w:rsidP="00C56FF5">
      <w:pPr>
        <w:pStyle w:val="FootnoteText"/>
        <w:widowControl w:val="0"/>
        <w:spacing w:after="40" w:line="192" w:lineRule="auto"/>
        <w:ind w:left="340" w:hanging="340"/>
        <w:jc w:val="lowKashida"/>
        <w:rPr>
          <w:rFonts w:ascii="mylotus" w:hAnsi="mylotus" w:cs="mylotus"/>
          <w:sz w:val="26"/>
          <w:szCs w:val="26"/>
          <w:rtl/>
        </w:rPr>
      </w:pPr>
      <w:r w:rsidRPr="00C56FF5">
        <w:rPr>
          <w:rFonts w:ascii="mylotus" w:hAnsi="mylotus" w:cs="AL-Hotham" w:hint="cs"/>
          <w:sz w:val="26"/>
          <w:szCs w:val="30"/>
          <w:rtl/>
        </w:rPr>
        <w:t>(</w:t>
      </w:r>
      <w:r w:rsidRPr="00C56FF5">
        <w:rPr>
          <w:rStyle w:val="FootnoteReference"/>
          <w:rFonts w:ascii="mylotus" w:hAnsi="mylotus" w:cs="AL-Hotham" w:hint="cs"/>
          <w:sz w:val="26"/>
          <w:szCs w:val="30"/>
          <w:rtl/>
        </w:rPr>
        <w:footnoteRef/>
      </w:r>
      <w:r w:rsidRPr="00C56FF5">
        <w:rPr>
          <w:rFonts w:ascii="mylotus" w:hAnsi="mylotus" w:cs="AL-Hotham" w:hint="cs"/>
          <w:sz w:val="26"/>
          <w:szCs w:val="30"/>
          <w:rtl/>
        </w:rPr>
        <w:t>)</w:t>
      </w:r>
      <w:r w:rsidRPr="00C56FF5">
        <w:rPr>
          <w:rFonts w:ascii="mylotus" w:hAnsi="mylotus" w:cs="mylotus" w:hint="cs"/>
          <w:sz w:val="26"/>
          <w:szCs w:val="26"/>
          <w:rtl/>
        </w:rPr>
        <w:t xml:space="preserve">  م</w:t>
      </w:r>
      <w:r>
        <w:rPr>
          <w:rFonts w:ascii="mylotus" w:hAnsi="mylotus" w:cs="mylotus" w:hint="cs"/>
          <w:sz w:val="26"/>
          <w:szCs w:val="26"/>
          <w:rtl/>
        </w:rPr>
        <w:t xml:space="preserve">سلم (2/1054) [برقم (1431)]. </w:t>
      </w:r>
    </w:p>
  </w:footnote>
  <w:footnote w:id="207">
    <w:p w:rsidR="00332AB4" w:rsidRPr="00C23BBC" w:rsidRDefault="00332AB4" w:rsidP="00001B10">
      <w:pPr>
        <w:pStyle w:val="FootnoteText"/>
        <w:widowControl w:val="0"/>
        <w:spacing w:after="40" w:line="192" w:lineRule="auto"/>
        <w:ind w:left="340" w:hanging="340"/>
        <w:jc w:val="lowKashida"/>
        <w:rPr>
          <w:rFonts w:ascii="mylotus" w:hAnsi="mylotus" w:cs="mylotus"/>
          <w:sz w:val="26"/>
          <w:szCs w:val="26"/>
          <w:rtl/>
        </w:rPr>
      </w:pPr>
      <w:r w:rsidRPr="00C23BBC">
        <w:rPr>
          <w:rFonts w:ascii="mylotus" w:hAnsi="mylotus" w:cs="AL-Hotham" w:hint="cs"/>
          <w:sz w:val="26"/>
          <w:szCs w:val="30"/>
          <w:rtl/>
        </w:rPr>
        <w:t>(</w:t>
      </w:r>
      <w:r w:rsidRPr="00C23BBC">
        <w:rPr>
          <w:rStyle w:val="FootnoteReference"/>
          <w:rFonts w:ascii="mylotus" w:hAnsi="mylotus" w:cs="AL-Hotham" w:hint="cs"/>
          <w:sz w:val="26"/>
          <w:szCs w:val="30"/>
          <w:rtl/>
        </w:rPr>
        <w:footnoteRef/>
      </w:r>
      <w:r w:rsidRPr="00C23BBC">
        <w:rPr>
          <w:rFonts w:ascii="mylotus" w:hAnsi="mylotus" w:cs="AL-Hotham" w:hint="cs"/>
          <w:sz w:val="26"/>
          <w:szCs w:val="30"/>
          <w:rtl/>
        </w:rPr>
        <w:t>)</w:t>
      </w:r>
      <w:r w:rsidRPr="00C23BBC">
        <w:rPr>
          <w:rFonts w:ascii="mylotus" w:hAnsi="mylotus" w:cs="mylotus" w:hint="cs"/>
          <w:sz w:val="26"/>
          <w:szCs w:val="26"/>
          <w:rtl/>
        </w:rPr>
        <w:t xml:space="preserve">  البخاري مع الفتح (4/103) [برقم (1894)]، و</w:t>
      </w:r>
      <w:r>
        <w:rPr>
          <w:rFonts w:ascii="mylotus" w:hAnsi="mylotus" w:cs="mylotus" w:hint="cs"/>
          <w:sz w:val="26"/>
          <w:szCs w:val="26"/>
          <w:rtl/>
        </w:rPr>
        <w:t xml:space="preserve">مسلم (2/806) [برقم (1151)]. </w:t>
      </w:r>
    </w:p>
  </w:footnote>
  <w:footnote w:id="208">
    <w:p w:rsidR="00332AB4" w:rsidRPr="003D4C22" w:rsidRDefault="00332AB4" w:rsidP="00C23BBC">
      <w:pPr>
        <w:pStyle w:val="FootnoteText"/>
        <w:widowControl w:val="0"/>
        <w:spacing w:after="40" w:line="192" w:lineRule="auto"/>
        <w:ind w:left="340" w:hanging="340"/>
        <w:jc w:val="lowKashida"/>
        <w:rPr>
          <w:rFonts w:ascii="mylotus" w:hAnsi="mylotus" w:cs="mylotus"/>
          <w:sz w:val="26"/>
          <w:szCs w:val="26"/>
          <w:rtl/>
        </w:rPr>
      </w:pPr>
      <w:r w:rsidRPr="003D4C22">
        <w:rPr>
          <w:rFonts w:ascii="mylotus" w:hAnsi="mylotus" w:cs="AL-Hotham" w:hint="cs"/>
          <w:sz w:val="26"/>
          <w:szCs w:val="30"/>
          <w:rtl/>
        </w:rPr>
        <w:t>(</w:t>
      </w:r>
      <w:r w:rsidRPr="003D4C22">
        <w:rPr>
          <w:rStyle w:val="FootnoteReference"/>
          <w:rFonts w:ascii="mylotus" w:hAnsi="mylotus" w:cs="AL-Hotham" w:hint="cs"/>
          <w:sz w:val="26"/>
          <w:szCs w:val="30"/>
          <w:rtl/>
        </w:rPr>
        <w:footnoteRef/>
      </w:r>
      <w:r w:rsidRPr="003D4C22">
        <w:rPr>
          <w:rFonts w:ascii="mylotus" w:hAnsi="mylotus" w:cs="AL-Hotham" w:hint="cs"/>
          <w:sz w:val="26"/>
          <w:szCs w:val="30"/>
          <w:rtl/>
        </w:rPr>
        <w:t>)</w:t>
      </w:r>
      <w:r w:rsidRPr="003D4C22">
        <w:rPr>
          <w:rFonts w:ascii="mylotus" w:hAnsi="mylotus" w:cs="mylotus" w:hint="cs"/>
          <w:sz w:val="26"/>
          <w:szCs w:val="26"/>
          <w:rtl/>
        </w:rPr>
        <w:t xml:space="preserve">  م</w:t>
      </w:r>
      <w:r>
        <w:rPr>
          <w:rFonts w:ascii="mylotus" w:hAnsi="mylotus" w:cs="mylotus" w:hint="cs"/>
          <w:sz w:val="26"/>
          <w:szCs w:val="26"/>
          <w:rtl/>
        </w:rPr>
        <w:t xml:space="preserve">سلم (2/1000) [برقم (1373)]. </w:t>
      </w:r>
    </w:p>
  </w:footnote>
  <w:footnote w:id="209">
    <w:p w:rsidR="00332AB4" w:rsidRPr="003D4C22" w:rsidRDefault="00332AB4" w:rsidP="003D4C22">
      <w:pPr>
        <w:pStyle w:val="FootnoteText"/>
        <w:widowControl w:val="0"/>
        <w:spacing w:after="40" w:line="192" w:lineRule="auto"/>
        <w:ind w:left="340" w:hanging="340"/>
        <w:jc w:val="lowKashida"/>
        <w:rPr>
          <w:rFonts w:ascii="mylotus" w:hAnsi="mylotus" w:cs="mylotus"/>
          <w:sz w:val="26"/>
          <w:szCs w:val="26"/>
          <w:rtl/>
        </w:rPr>
      </w:pPr>
      <w:r w:rsidRPr="003D4C22">
        <w:rPr>
          <w:rFonts w:ascii="mylotus" w:hAnsi="mylotus" w:cs="AL-Hotham" w:hint="cs"/>
          <w:sz w:val="26"/>
          <w:szCs w:val="30"/>
          <w:rtl/>
        </w:rPr>
        <w:t>(</w:t>
      </w:r>
      <w:r w:rsidRPr="003D4C22">
        <w:rPr>
          <w:rStyle w:val="FootnoteReference"/>
          <w:rFonts w:ascii="mylotus" w:hAnsi="mylotus" w:cs="AL-Hotham" w:hint="cs"/>
          <w:sz w:val="26"/>
          <w:szCs w:val="30"/>
          <w:rtl/>
        </w:rPr>
        <w:footnoteRef/>
      </w:r>
      <w:r w:rsidRPr="003D4C22">
        <w:rPr>
          <w:rFonts w:ascii="mylotus" w:hAnsi="mylotus" w:cs="AL-Hotham" w:hint="cs"/>
          <w:sz w:val="26"/>
          <w:szCs w:val="30"/>
          <w:rtl/>
        </w:rPr>
        <w:t>)</w:t>
      </w:r>
      <w:r w:rsidRPr="003D4C22">
        <w:rPr>
          <w:rFonts w:ascii="mylotus" w:hAnsi="mylotus" w:cs="mylotus" w:hint="cs"/>
          <w:sz w:val="26"/>
          <w:szCs w:val="26"/>
          <w:rtl/>
        </w:rPr>
        <w:t xml:space="preserve">  الب</w:t>
      </w:r>
      <w:r>
        <w:rPr>
          <w:rFonts w:ascii="mylotus" w:hAnsi="mylotus" w:cs="mylotus" w:hint="cs"/>
          <w:sz w:val="26"/>
          <w:szCs w:val="26"/>
          <w:rtl/>
        </w:rPr>
        <w:t xml:space="preserve">خاري (7/125) [برقم (6224)]. </w:t>
      </w:r>
    </w:p>
  </w:footnote>
  <w:footnote w:id="210">
    <w:p w:rsidR="00332AB4" w:rsidRPr="00CF6FE3" w:rsidRDefault="00332AB4" w:rsidP="00D45697">
      <w:pPr>
        <w:pStyle w:val="FootnoteText"/>
        <w:widowControl w:val="0"/>
        <w:spacing w:after="40" w:line="192" w:lineRule="auto"/>
        <w:ind w:left="340" w:hanging="340"/>
        <w:jc w:val="lowKashida"/>
        <w:rPr>
          <w:rFonts w:ascii="mylotus" w:hAnsi="mylotus" w:cs="mylotus"/>
          <w:sz w:val="26"/>
          <w:szCs w:val="26"/>
          <w:rtl/>
        </w:rPr>
      </w:pPr>
      <w:r w:rsidRPr="00CF6FE3">
        <w:rPr>
          <w:rFonts w:ascii="mylotus" w:hAnsi="mylotus" w:cs="AL-Hotham" w:hint="cs"/>
          <w:sz w:val="26"/>
          <w:szCs w:val="30"/>
          <w:rtl/>
        </w:rPr>
        <w:t>(</w:t>
      </w:r>
      <w:r w:rsidRPr="00CF6FE3">
        <w:rPr>
          <w:rStyle w:val="FootnoteReference"/>
          <w:rFonts w:ascii="mylotus" w:hAnsi="mylotus" w:cs="AL-Hotham" w:hint="cs"/>
          <w:sz w:val="26"/>
          <w:szCs w:val="30"/>
          <w:rtl/>
        </w:rPr>
        <w:footnoteRef/>
      </w:r>
      <w:r w:rsidRPr="00CF6FE3">
        <w:rPr>
          <w:rFonts w:ascii="mylotus" w:hAnsi="mylotus" w:cs="AL-Hotham" w:hint="cs"/>
          <w:sz w:val="26"/>
          <w:szCs w:val="30"/>
          <w:rtl/>
        </w:rPr>
        <w:t>)</w:t>
      </w:r>
      <w:r w:rsidRPr="00CF6FE3">
        <w:rPr>
          <w:rFonts w:ascii="mylotus" w:hAnsi="mylotus" w:cs="mylotus" w:hint="cs"/>
          <w:sz w:val="26"/>
          <w:szCs w:val="26"/>
          <w:rtl/>
        </w:rPr>
        <w:t xml:space="preserve">  الترمذي (5/82) [برقم (2739)]، وأحمد (4/400)، وأبو داود (4/308) [برقم (5038)]، و</w:t>
      </w:r>
      <w:r>
        <w:rPr>
          <w:rFonts w:ascii="mylotus" w:hAnsi="mylotus" w:cs="mylotus" w:hint="cs"/>
          <w:sz w:val="26"/>
          <w:szCs w:val="26"/>
          <w:rtl/>
        </w:rPr>
        <w:t xml:space="preserve">انظر: صحيح الترمذي (2/354). </w:t>
      </w:r>
    </w:p>
  </w:footnote>
  <w:footnote w:id="211">
    <w:p w:rsidR="00332AB4" w:rsidRPr="00CF6FE3" w:rsidRDefault="00332AB4" w:rsidP="00CF6FE3">
      <w:pPr>
        <w:pStyle w:val="FootnoteText"/>
        <w:widowControl w:val="0"/>
        <w:spacing w:after="40" w:line="192" w:lineRule="auto"/>
        <w:ind w:left="340" w:hanging="340"/>
        <w:jc w:val="lowKashida"/>
        <w:rPr>
          <w:rFonts w:ascii="mylotus" w:hAnsi="mylotus" w:cs="mylotus"/>
          <w:sz w:val="26"/>
          <w:szCs w:val="26"/>
          <w:rtl/>
        </w:rPr>
      </w:pPr>
      <w:r w:rsidRPr="00CF6FE3">
        <w:rPr>
          <w:rFonts w:ascii="mylotus" w:hAnsi="mylotus" w:cs="AL-Hotham" w:hint="cs"/>
          <w:sz w:val="26"/>
          <w:szCs w:val="30"/>
          <w:rtl/>
        </w:rPr>
        <w:t>(</w:t>
      </w:r>
      <w:r w:rsidRPr="00CF6FE3">
        <w:rPr>
          <w:rStyle w:val="FootnoteReference"/>
          <w:rFonts w:ascii="mylotus" w:hAnsi="mylotus" w:cs="AL-Hotham" w:hint="cs"/>
          <w:sz w:val="26"/>
          <w:szCs w:val="30"/>
          <w:rtl/>
        </w:rPr>
        <w:footnoteRef/>
      </w:r>
      <w:r w:rsidRPr="00CF6FE3">
        <w:rPr>
          <w:rFonts w:ascii="mylotus" w:hAnsi="mylotus" w:cs="AL-Hotham" w:hint="cs"/>
          <w:sz w:val="26"/>
          <w:szCs w:val="30"/>
          <w:rtl/>
        </w:rPr>
        <w:t>)</w:t>
      </w:r>
      <w:r w:rsidRPr="00CF6FE3">
        <w:rPr>
          <w:rFonts w:ascii="mylotus" w:hAnsi="mylotus" w:cs="mylotus" w:hint="cs"/>
          <w:sz w:val="26"/>
          <w:szCs w:val="26"/>
          <w:rtl/>
        </w:rPr>
        <w:t xml:space="preserve">  أخرجه أصحاب السنن إلا النسائي [أبو داود برقم (2130)، والترمذي برقم (1091)، وابن ماجة برقم (1905)]، وانظر: </w:t>
      </w:r>
      <w:r w:rsidRPr="00CF6FE3">
        <w:rPr>
          <w:rFonts w:ascii="mylotus" w:hAnsi="mylotus" w:cs="mylotus" w:hint="cs"/>
          <w:sz w:val="26"/>
          <w:rtl/>
        </w:rPr>
        <w:t>((</w:t>
      </w:r>
      <w:r w:rsidRPr="00CF6FE3">
        <w:rPr>
          <w:rFonts w:ascii="mylotus" w:hAnsi="mylotus" w:cs="mylotus" w:hint="cs"/>
          <w:sz w:val="26"/>
          <w:szCs w:val="26"/>
          <w:rtl/>
        </w:rPr>
        <w:t>صحيح ابن ماجة</w:t>
      </w:r>
      <w:r w:rsidRPr="00CF6FE3">
        <w:rPr>
          <w:rFonts w:ascii="mylotus" w:hAnsi="mylotus" w:cs="mylotus" w:hint="cs"/>
          <w:sz w:val="26"/>
          <w:rtl/>
        </w:rPr>
        <w:t>))</w:t>
      </w:r>
      <w:r>
        <w:rPr>
          <w:rFonts w:ascii="mylotus" w:hAnsi="mylotus" w:cs="mylotus" w:hint="cs"/>
          <w:sz w:val="26"/>
          <w:szCs w:val="26"/>
          <w:rtl/>
        </w:rPr>
        <w:t xml:space="preserve"> (1/324). </w:t>
      </w:r>
    </w:p>
  </w:footnote>
  <w:footnote w:id="212">
    <w:p w:rsidR="00332AB4" w:rsidRPr="000B1585" w:rsidRDefault="00332AB4" w:rsidP="00D364B8">
      <w:pPr>
        <w:pStyle w:val="FootnoteText"/>
        <w:widowControl w:val="0"/>
        <w:spacing w:after="40" w:line="192" w:lineRule="auto"/>
        <w:ind w:left="340" w:hanging="340"/>
        <w:jc w:val="lowKashida"/>
        <w:rPr>
          <w:rFonts w:ascii="mylotus" w:hAnsi="mylotus" w:cs="mylotus"/>
          <w:sz w:val="26"/>
          <w:szCs w:val="26"/>
          <w:rtl/>
        </w:rPr>
      </w:pPr>
      <w:r w:rsidRPr="000B1585">
        <w:rPr>
          <w:rFonts w:ascii="mylotus" w:hAnsi="mylotus" w:cs="AL-Hotham" w:hint="cs"/>
          <w:sz w:val="26"/>
          <w:szCs w:val="30"/>
          <w:rtl/>
        </w:rPr>
        <w:t>(</w:t>
      </w:r>
      <w:r w:rsidRPr="000B1585">
        <w:rPr>
          <w:rStyle w:val="FootnoteReference"/>
          <w:rFonts w:ascii="mylotus" w:hAnsi="mylotus" w:cs="AL-Hotham" w:hint="cs"/>
          <w:sz w:val="26"/>
          <w:szCs w:val="30"/>
          <w:rtl/>
        </w:rPr>
        <w:footnoteRef/>
      </w:r>
      <w:r w:rsidRPr="000B1585">
        <w:rPr>
          <w:rFonts w:ascii="mylotus" w:hAnsi="mylotus" w:cs="AL-Hotham" w:hint="cs"/>
          <w:sz w:val="26"/>
          <w:szCs w:val="30"/>
          <w:rtl/>
        </w:rPr>
        <w:t>)</w:t>
      </w:r>
      <w:r w:rsidRPr="000B1585">
        <w:rPr>
          <w:rFonts w:ascii="mylotus" w:hAnsi="mylotus" w:cs="mylotus" w:hint="cs"/>
          <w:sz w:val="26"/>
          <w:szCs w:val="26"/>
          <w:rtl/>
        </w:rPr>
        <w:t xml:space="preserve">  أبو داود (2/248) [برقم (2160)]، وابن ماجه (1/617) [برقم (1918)]، وانظر صحيح ابن ماجه (1/324). (ق).</w:t>
      </w:r>
    </w:p>
  </w:footnote>
  <w:footnote w:id="213">
    <w:p w:rsidR="00332AB4" w:rsidRPr="00A76D51" w:rsidRDefault="00332AB4" w:rsidP="002637F1">
      <w:pPr>
        <w:pStyle w:val="FootnoteText"/>
        <w:widowControl w:val="0"/>
        <w:spacing w:after="40" w:line="192" w:lineRule="auto"/>
        <w:ind w:left="340" w:hanging="340"/>
        <w:jc w:val="lowKashida"/>
        <w:rPr>
          <w:rFonts w:ascii="mylotus" w:hAnsi="mylotus" w:cs="mylotus"/>
          <w:sz w:val="26"/>
          <w:szCs w:val="26"/>
          <w:rtl/>
        </w:rPr>
      </w:pPr>
      <w:r w:rsidRPr="00A76D51">
        <w:rPr>
          <w:rFonts w:ascii="mylotus" w:hAnsi="mylotus" w:cs="AL-Hotham" w:hint="cs"/>
          <w:sz w:val="26"/>
          <w:szCs w:val="30"/>
          <w:rtl/>
        </w:rPr>
        <w:t>(</w:t>
      </w:r>
      <w:r w:rsidRPr="00A76D51">
        <w:rPr>
          <w:rStyle w:val="FootnoteReference"/>
          <w:rFonts w:ascii="mylotus" w:hAnsi="mylotus" w:cs="AL-Hotham" w:hint="cs"/>
          <w:sz w:val="26"/>
          <w:szCs w:val="30"/>
          <w:rtl/>
        </w:rPr>
        <w:footnoteRef/>
      </w:r>
      <w:r w:rsidRPr="00A76D51">
        <w:rPr>
          <w:rFonts w:ascii="mylotus" w:hAnsi="mylotus" w:cs="AL-Hotham" w:hint="cs"/>
          <w:sz w:val="26"/>
          <w:szCs w:val="30"/>
          <w:rtl/>
        </w:rPr>
        <w:t>)</w:t>
      </w:r>
      <w:r w:rsidRPr="00A76D51">
        <w:rPr>
          <w:rFonts w:ascii="mylotus" w:hAnsi="mylotus" w:cs="mylotus" w:hint="cs"/>
          <w:sz w:val="26"/>
          <w:szCs w:val="26"/>
          <w:rtl/>
        </w:rPr>
        <w:t xml:space="preserve">  البخاري (6/141) [برقم (3271)]، وم</w:t>
      </w:r>
      <w:r>
        <w:rPr>
          <w:rFonts w:ascii="mylotus" w:hAnsi="mylotus" w:cs="mylotus" w:hint="cs"/>
          <w:sz w:val="26"/>
          <w:szCs w:val="26"/>
          <w:rtl/>
        </w:rPr>
        <w:t xml:space="preserve">سلم (2/1028) [برقم (1434)]. </w:t>
      </w:r>
    </w:p>
  </w:footnote>
  <w:footnote w:id="214">
    <w:p w:rsidR="00332AB4" w:rsidRPr="00403F72" w:rsidRDefault="00332AB4" w:rsidP="00403F72">
      <w:pPr>
        <w:pStyle w:val="FootnoteText"/>
        <w:widowControl w:val="0"/>
        <w:spacing w:after="40" w:line="192" w:lineRule="auto"/>
        <w:ind w:left="340" w:hanging="340"/>
        <w:jc w:val="lowKashida"/>
        <w:rPr>
          <w:rFonts w:ascii="mylotus" w:hAnsi="mylotus" w:cs="mylotus"/>
          <w:sz w:val="26"/>
          <w:szCs w:val="26"/>
          <w:rtl/>
        </w:rPr>
      </w:pPr>
      <w:r w:rsidRPr="00403F72">
        <w:rPr>
          <w:rFonts w:ascii="mylotus" w:hAnsi="mylotus" w:cs="AL-Hotham" w:hint="cs"/>
          <w:sz w:val="26"/>
          <w:szCs w:val="30"/>
          <w:rtl/>
        </w:rPr>
        <w:t>(</w:t>
      </w:r>
      <w:r w:rsidRPr="00403F72">
        <w:rPr>
          <w:rStyle w:val="FootnoteReference"/>
          <w:rFonts w:ascii="mylotus" w:hAnsi="mylotus" w:cs="AL-Hotham" w:hint="cs"/>
          <w:sz w:val="26"/>
          <w:szCs w:val="30"/>
          <w:rtl/>
        </w:rPr>
        <w:footnoteRef/>
      </w:r>
      <w:r w:rsidRPr="00403F72">
        <w:rPr>
          <w:rFonts w:ascii="mylotus" w:hAnsi="mylotus" w:cs="AL-Hotham" w:hint="cs"/>
          <w:sz w:val="26"/>
          <w:szCs w:val="30"/>
          <w:rtl/>
        </w:rPr>
        <w:t>)</w:t>
      </w:r>
      <w:r w:rsidRPr="00403F72">
        <w:rPr>
          <w:rFonts w:ascii="mylotus" w:hAnsi="mylotus" w:cs="mylotus" w:hint="cs"/>
          <w:sz w:val="26"/>
          <w:szCs w:val="26"/>
          <w:rtl/>
        </w:rPr>
        <w:t xml:space="preserve">  البخاري (7/99) [برقم (6048)]، ومسلم (4</w:t>
      </w:r>
      <w:r>
        <w:rPr>
          <w:rFonts w:ascii="mylotus" w:hAnsi="mylotus" w:cs="mylotus" w:hint="cs"/>
          <w:sz w:val="26"/>
          <w:szCs w:val="26"/>
          <w:rtl/>
        </w:rPr>
        <w:t xml:space="preserve">/2015) [برقم (2610)]. </w:t>
      </w:r>
    </w:p>
  </w:footnote>
  <w:footnote w:id="215">
    <w:p w:rsidR="00332AB4" w:rsidRPr="002F4459" w:rsidRDefault="00332AB4" w:rsidP="00403F72">
      <w:pPr>
        <w:pStyle w:val="FootnoteText"/>
        <w:widowControl w:val="0"/>
        <w:spacing w:after="40" w:line="192" w:lineRule="auto"/>
        <w:ind w:left="340" w:hanging="340"/>
        <w:jc w:val="lowKashida"/>
        <w:rPr>
          <w:rFonts w:ascii="mylotus" w:hAnsi="mylotus" w:cs="mylotus"/>
          <w:spacing w:val="-4"/>
          <w:sz w:val="26"/>
          <w:szCs w:val="26"/>
          <w:rtl/>
        </w:rPr>
      </w:pPr>
      <w:r w:rsidRPr="002F4459">
        <w:rPr>
          <w:rFonts w:ascii="mylotus" w:hAnsi="mylotus" w:cs="AL-Hotham" w:hint="cs"/>
          <w:spacing w:val="-4"/>
          <w:sz w:val="26"/>
          <w:szCs w:val="30"/>
          <w:rtl/>
        </w:rPr>
        <w:t>(</w:t>
      </w:r>
      <w:r w:rsidRPr="002F4459">
        <w:rPr>
          <w:rStyle w:val="FootnoteReference"/>
          <w:rFonts w:ascii="mylotus" w:hAnsi="mylotus" w:cs="AL-Hotham" w:hint="cs"/>
          <w:spacing w:val="-4"/>
          <w:sz w:val="26"/>
          <w:szCs w:val="30"/>
          <w:rtl/>
        </w:rPr>
        <w:footnoteRef/>
      </w:r>
      <w:r w:rsidRPr="002F4459">
        <w:rPr>
          <w:rFonts w:ascii="mylotus" w:hAnsi="mylotus" w:cs="AL-Hotham" w:hint="cs"/>
          <w:spacing w:val="-4"/>
          <w:sz w:val="26"/>
          <w:szCs w:val="30"/>
          <w:rtl/>
        </w:rPr>
        <w:t>)</w:t>
      </w:r>
      <w:r w:rsidRPr="002F4459">
        <w:rPr>
          <w:rFonts w:ascii="mylotus" w:hAnsi="mylotus" w:cs="mylotus" w:hint="cs"/>
          <w:spacing w:val="-4"/>
          <w:sz w:val="26"/>
          <w:szCs w:val="26"/>
          <w:rtl/>
        </w:rPr>
        <w:t xml:space="preserve">  الترمذي (5/494)، (5/493) [برقم (3432)]، و</w:t>
      </w:r>
      <w:r>
        <w:rPr>
          <w:rFonts w:ascii="mylotus" w:hAnsi="mylotus" w:cs="mylotus" w:hint="cs"/>
          <w:spacing w:val="-4"/>
          <w:sz w:val="26"/>
          <w:szCs w:val="26"/>
          <w:rtl/>
        </w:rPr>
        <w:t xml:space="preserve">انظر: صحيح الترمذي (3/153). </w:t>
      </w:r>
    </w:p>
  </w:footnote>
  <w:footnote w:id="216">
    <w:p w:rsidR="00332AB4" w:rsidRPr="005A1EAB" w:rsidRDefault="00332AB4" w:rsidP="002F4459">
      <w:pPr>
        <w:pStyle w:val="FootnoteText"/>
        <w:widowControl w:val="0"/>
        <w:spacing w:after="40" w:line="192" w:lineRule="auto"/>
        <w:ind w:left="340" w:hanging="340"/>
        <w:jc w:val="lowKashida"/>
        <w:rPr>
          <w:rFonts w:ascii="mylotus" w:hAnsi="mylotus" w:cs="mylotus"/>
          <w:sz w:val="26"/>
          <w:szCs w:val="26"/>
          <w:rtl/>
        </w:rPr>
      </w:pPr>
      <w:r w:rsidRPr="005A1EAB">
        <w:rPr>
          <w:rFonts w:ascii="mylotus" w:hAnsi="mylotus" w:cs="AL-Hotham" w:hint="cs"/>
          <w:sz w:val="26"/>
          <w:szCs w:val="30"/>
          <w:rtl/>
        </w:rPr>
        <w:t>(</w:t>
      </w:r>
      <w:r w:rsidRPr="005A1EAB">
        <w:rPr>
          <w:rStyle w:val="FootnoteReference"/>
          <w:rFonts w:ascii="mylotus" w:hAnsi="mylotus" w:cs="AL-Hotham" w:hint="cs"/>
          <w:sz w:val="26"/>
          <w:szCs w:val="30"/>
          <w:rtl/>
        </w:rPr>
        <w:footnoteRef/>
      </w:r>
      <w:r w:rsidRPr="005A1EAB">
        <w:rPr>
          <w:rFonts w:ascii="mylotus" w:hAnsi="mylotus" w:cs="AL-Hotham" w:hint="cs"/>
          <w:sz w:val="26"/>
          <w:szCs w:val="30"/>
          <w:rtl/>
        </w:rPr>
        <w:t>)</w:t>
      </w:r>
      <w:r w:rsidRPr="005A1EAB">
        <w:rPr>
          <w:rFonts w:ascii="mylotus" w:hAnsi="mylotus" w:cs="mylotus" w:hint="cs"/>
          <w:sz w:val="26"/>
          <w:szCs w:val="26"/>
          <w:rtl/>
        </w:rPr>
        <w:t xml:space="preserve">  الترمذي [برقم (3432)]، وغيره، وانظر: صحيح الترمذي (3/153)، وصحيح ابن م</w:t>
      </w:r>
      <w:r>
        <w:rPr>
          <w:rFonts w:ascii="mylotus" w:hAnsi="mylotus" w:cs="mylotus" w:hint="cs"/>
          <w:sz w:val="26"/>
          <w:szCs w:val="26"/>
          <w:rtl/>
        </w:rPr>
        <w:t xml:space="preserve">اجة (2/321)، ولفظه للترمذي. </w:t>
      </w:r>
    </w:p>
  </w:footnote>
  <w:footnote w:id="217">
    <w:p w:rsidR="00332AB4" w:rsidRPr="007B2996" w:rsidRDefault="00332AB4" w:rsidP="007B2996">
      <w:pPr>
        <w:pStyle w:val="FootnoteText"/>
        <w:widowControl w:val="0"/>
        <w:spacing w:after="40" w:line="192" w:lineRule="auto"/>
        <w:ind w:left="340" w:hanging="340"/>
        <w:jc w:val="lowKashida"/>
        <w:rPr>
          <w:rFonts w:ascii="mylotus" w:hAnsi="mylotus" w:cs="mylotus"/>
          <w:sz w:val="26"/>
          <w:szCs w:val="26"/>
          <w:rtl/>
        </w:rPr>
      </w:pPr>
      <w:r w:rsidRPr="007B2996">
        <w:rPr>
          <w:rFonts w:ascii="mylotus" w:hAnsi="mylotus" w:cs="AL-Hotham" w:hint="cs"/>
          <w:sz w:val="26"/>
          <w:szCs w:val="30"/>
          <w:rtl/>
        </w:rPr>
        <w:t>(</w:t>
      </w:r>
      <w:r w:rsidRPr="007B2996">
        <w:rPr>
          <w:rStyle w:val="FootnoteReference"/>
          <w:rFonts w:ascii="mylotus" w:hAnsi="mylotus" w:cs="AL-Hotham" w:hint="cs"/>
          <w:sz w:val="26"/>
          <w:szCs w:val="30"/>
          <w:rtl/>
        </w:rPr>
        <w:footnoteRef/>
      </w:r>
      <w:r w:rsidRPr="007B2996">
        <w:rPr>
          <w:rFonts w:ascii="mylotus" w:hAnsi="mylotus" w:cs="AL-Hotham" w:hint="cs"/>
          <w:sz w:val="26"/>
          <w:szCs w:val="30"/>
          <w:rtl/>
        </w:rPr>
        <w:t>)</w:t>
      </w:r>
      <w:r w:rsidRPr="007B2996">
        <w:rPr>
          <w:rFonts w:ascii="mylotus" w:hAnsi="mylotus" w:cs="mylotus" w:hint="cs"/>
          <w:sz w:val="26"/>
          <w:szCs w:val="26"/>
          <w:rtl/>
        </w:rPr>
        <w:t xml:space="preserve">  أخرجه أصحاب السنن [أبو داود برقم (4859)، والترمذي برقم (3433)،  والنسائي في عمل اليوم والليلة برقم (397)]، وانظر: صحيح الترمذي (3/153)، وقد ثبت أن </w:t>
      </w:r>
      <w:r w:rsidRPr="007B2996">
        <w:rPr>
          <w:rFonts w:ascii="mylotus" w:hAnsi="mylotus" w:cs="mylotus" w:hint="cs"/>
          <w:sz w:val="26"/>
          <w:rtl/>
        </w:rPr>
        <w:t xml:space="preserve"> ((</w:t>
      </w:r>
      <w:r w:rsidRPr="007B2996">
        <w:rPr>
          <w:rFonts w:ascii="mylotus" w:hAnsi="mylotus" w:cs="mylotus" w:hint="cs"/>
          <w:sz w:val="26"/>
          <w:szCs w:val="26"/>
          <w:rtl/>
        </w:rPr>
        <w:t xml:space="preserve"> عائشة </w:t>
      </w:r>
      <w:r w:rsidRPr="007B2996">
        <w:rPr>
          <w:rFonts w:ascii="AAAGoldenLotus Stg1_Ver1" w:hAnsi="AAAGoldenLotus Stg1_Ver1" w:cs="AAAGoldenLotus Stg1_Ver1" w:hint="cs"/>
          <w:rtl/>
        </w:rPr>
        <w:t>’</w:t>
      </w:r>
      <w:r w:rsidRPr="007B2996">
        <w:rPr>
          <w:rFonts w:ascii="mylotus" w:hAnsi="mylotus" w:cs="mylotus" w:hint="cs"/>
          <w:sz w:val="26"/>
          <w:szCs w:val="26"/>
          <w:rtl/>
        </w:rPr>
        <w:t xml:space="preserve"> قالت: ما جلس رسول الله ^ مجلساً، </w:t>
      </w:r>
      <w:r>
        <w:rPr>
          <w:rFonts w:ascii="mylotus" w:hAnsi="mylotus" w:cs="mylotus" w:hint="cs"/>
          <w:sz w:val="26"/>
          <w:szCs w:val="26"/>
          <w:rtl/>
        </w:rPr>
        <w:t xml:space="preserve">ولا تلا قرآنا، ولا صلى صلاة إلا </w:t>
      </w:r>
      <w:r w:rsidRPr="007B2996">
        <w:rPr>
          <w:rFonts w:ascii="mylotus" w:hAnsi="mylotus" w:cs="mylotus" w:hint="cs"/>
          <w:sz w:val="26"/>
          <w:szCs w:val="26"/>
          <w:rtl/>
        </w:rPr>
        <w:t>ختم ذلك بكلمات...</w:t>
      </w:r>
      <w:r w:rsidRPr="007B2996">
        <w:rPr>
          <w:rFonts w:ascii="mylotus" w:hAnsi="mylotus" w:cs="mylotus" w:hint="cs"/>
          <w:sz w:val="18"/>
          <w:szCs w:val="18"/>
          <w:rtl/>
        </w:rPr>
        <w:t>))</w:t>
      </w:r>
      <w:r w:rsidRPr="007B2996">
        <w:rPr>
          <w:rFonts w:ascii="mylotus" w:hAnsi="mylotus" w:cs="mylotus" w:hint="cs"/>
          <w:sz w:val="26"/>
          <w:szCs w:val="26"/>
          <w:rtl/>
        </w:rPr>
        <w:t xml:space="preserve"> الحديث، أخرجه النسائي في عمل اليوم والليلة برقم (308)، وأحمد (6/77)، وصححه الدكتور فاروق حمادة في تحقيقه لـ </w:t>
      </w:r>
      <w:r w:rsidRPr="007B2996">
        <w:rPr>
          <w:rFonts w:ascii="mylotus" w:hAnsi="mylotus" w:cs="mylotus" w:hint="cs"/>
          <w:sz w:val="26"/>
          <w:rtl/>
        </w:rPr>
        <w:t>((</w:t>
      </w:r>
      <w:r w:rsidRPr="007B2996">
        <w:rPr>
          <w:rFonts w:ascii="mylotus" w:hAnsi="mylotus" w:cs="mylotus" w:hint="cs"/>
          <w:sz w:val="26"/>
          <w:szCs w:val="26"/>
          <w:rtl/>
        </w:rPr>
        <w:t>عمل اليوم والليلة</w:t>
      </w:r>
      <w:r w:rsidRPr="007B2996">
        <w:rPr>
          <w:rFonts w:ascii="mylotus" w:hAnsi="mylotus" w:cs="mylotus" w:hint="cs"/>
          <w:sz w:val="26"/>
          <w:rtl/>
        </w:rPr>
        <w:t>))</w:t>
      </w:r>
      <w:r>
        <w:rPr>
          <w:rFonts w:ascii="mylotus" w:hAnsi="mylotus" w:cs="mylotus" w:hint="cs"/>
          <w:sz w:val="26"/>
          <w:szCs w:val="26"/>
          <w:rtl/>
        </w:rPr>
        <w:t xml:space="preserve"> للنسائي (ص 273). </w:t>
      </w:r>
    </w:p>
  </w:footnote>
  <w:footnote w:id="218">
    <w:p w:rsidR="00332AB4" w:rsidRPr="00325A1E" w:rsidRDefault="00332AB4" w:rsidP="00325A1E">
      <w:pPr>
        <w:pStyle w:val="FootnoteText"/>
        <w:widowControl w:val="0"/>
        <w:spacing w:after="40" w:line="192" w:lineRule="auto"/>
        <w:ind w:left="340" w:hanging="340"/>
        <w:jc w:val="lowKashida"/>
        <w:rPr>
          <w:rFonts w:ascii="mylotus" w:hAnsi="mylotus" w:cs="mylotus"/>
          <w:sz w:val="26"/>
          <w:szCs w:val="26"/>
          <w:rtl/>
        </w:rPr>
      </w:pPr>
      <w:r w:rsidRPr="00325A1E">
        <w:rPr>
          <w:rFonts w:ascii="mylotus" w:hAnsi="mylotus" w:cs="AL-Hotham" w:hint="cs"/>
          <w:sz w:val="26"/>
          <w:szCs w:val="30"/>
          <w:rtl/>
        </w:rPr>
        <w:t>(</w:t>
      </w:r>
      <w:r w:rsidRPr="00325A1E">
        <w:rPr>
          <w:rStyle w:val="FootnoteReference"/>
          <w:rFonts w:ascii="mylotus" w:hAnsi="mylotus" w:cs="AL-Hotham" w:hint="cs"/>
          <w:sz w:val="26"/>
          <w:szCs w:val="30"/>
          <w:rtl/>
        </w:rPr>
        <w:footnoteRef/>
      </w:r>
      <w:r w:rsidRPr="00325A1E">
        <w:rPr>
          <w:rFonts w:ascii="mylotus" w:hAnsi="mylotus" w:cs="AL-Hotham" w:hint="cs"/>
          <w:sz w:val="26"/>
          <w:szCs w:val="30"/>
          <w:rtl/>
        </w:rPr>
        <w:t>)</w:t>
      </w:r>
      <w:r w:rsidRPr="00325A1E">
        <w:rPr>
          <w:rFonts w:ascii="mylotus" w:hAnsi="mylotus" w:cs="mylotus" w:hint="cs"/>
          <w:sz w:val="26"/>
          <w:szCs w:val="26"/>
          <w:rtl/>
        </w:rPr>
        <w:t xml:space="preserve">  أحمد (5/82)، والنسائي في عمل اليوم والليلة (ص 218) برقم (421)،</w:t>
      </w:r>
      <w:r>
        <w:rPr>
          <w:rFonts w:ascii="mylotus" w:hAnsi="mylotus" w:cs="mylotus" w:hint="cs"/>
          <w:sz w:val="26"/>
          <w:szCs w:val="26"/>
          <w:rtl/>
        </w:rPr>
        <w:t xml:space="preserve"> تحقيق الدكتور فاروق حمادة.</w:t>
      </w:r>
    </w:p>
  </w:footnote>
  <w:footnote w:id="219">
    <w:p w:rsidR="00332AB4" w:rsidRPr="006B7D51" w:rsidRDefault="00332AB4" w:rsidP="00325A1E">
      <w:pPr>
        <w:pStyle w:val="FootnoteText"/>
        <w:widowControl w:val="0"/>
        <w:spacing w:after="40" w:line="192" w:lineRule="auto"/>
        <w:ind w:left="340" w:hanging="340"/>
        <w:jc w:val="lowKashida"/>
        <w:rPr>
          <w:rFonts w:ascii="mylotus" w:hAnsi="mylotus" w:cs="mylotus"/>
          <w:sz w:val="26"/>
          <w:szCs w:val="26"/>
          <w:rtl/>
        </w:rPr>
      </w:pPr>
      <w:r w:rsidRPr="006B7D51">
        <w:rPr>
          <w:rFonts w:ascii="mylotus" w:hAnsi="mylotus" w:cs="AL-Hotham" w:hint="cs"/>
          <w:sz w:val="26"/>
          <w:szCs w:val="30"/>
          <w:rtl/>
        </w:rPr>
        <w:t>(</w:t>
      </w:r>
      <w:r w:rsidRPr="006B7D51">
        <w:rPr>
          <w:rStyle w:val="FootnoteReference"/>
          <w:rFonts w:ascii="mylotus" w:hAnsi="mylotus" w:cs="AL-Hotham" w:hint="cs"/>
          <w:sz w:val="26"/>
          <w:szCs w:val="30"/>
          <w:rtl/>
        </w:rPr>
        <w:footnoteRef/>
      </w:r>
      <w:r w:rsidRPr="006B7D51">
        <w:rPr>
          <w:rFonts w:ascii="mylotus" w:hAnsi="mylotus" w:cs="AL-Hotham" w:hint="cs"/>
          <w:sz w:val="26"/>
          <w:szCs w:val="30"/>
          <w:rtl/>
        </w:rPr>
        <w:t>)</w:t>
      </w:r>
      <w:r w:rsidRPr="006B7D51">
        <w:rPr>
          <w:rFonts w:ascii="mylotus" w:hAnsi="mylotus" w:cs="mylotus" w:hint="cs"/>
          <w:sz w:val="26"/>
          <w:szCs w:val="26"/>
          <w:rtl/>
        </w:rPr>
        <w:t xml:space="preserve">  أخرجه الترمذي برقم (2035)، وانظر: صحيح الجامع (62</w:t>
      </w:r>
      <w:r>
        <w:rPr>
          <w:rFonts w:ascii="mylotus" w:hAnsi="mylotus" w:cs="mylotus" w:hint="cs"/>
          <w:sz w:val="26"/>
          <w:szCs w:val="26"/>
          <w:rtl/>
        </w:rPr>
        <w:t xml:space="preserve">44)، وصحيح الترمذي (2/200). </w:t>
      </w:r>
    </w:p>
  </w:footnote>
  <w:footnote w:id="220">
    <w:p w:rsidR="00332AB4" w:rsidRPr="006B7D51" w:rsidRDefault="00332AB4" w:rsidP="006B7D51">
      <w:pPr>
        <w:pStyle w:val="FootnoteText"/>
        <w:widowControl w:val="0"/>
        <w:spacing w:after="40" w:line="192" w:lineRule="auto"/>
        <w:ind w:left="340" w:hanging="340"/>
        <w:jc w:val="lowKashida"/>
        <w:rPr>
          <w:rFonts w:ascii="mylotus" w:hAnsi="mylotus" w:cs="mylotus"/>
          <w:sz w:val="26"/>
          <w:szCs w:val="26"/>
          <w:rtl/>
        </w:rPr>
      </w:pPr>
      <w:r w:rsidRPr="006B7D51">
        <w:rPr>
          <w:rFonts w:ascii="mylotus" w:hAnsi="mylotus" w:cs="AL-Hotham" w:hint="cs"/>
          <w:sz w:val="26"/>
          <w:szCs w:val="30"/>
          <w:rtl/>
        </w:rPr>
        <w:t>(</w:t>
      </w:r>
      <w:r w:rsidRPr="006B7D51">
        <w:rPr>
          <w:rStyle w:val="FootnoteReference"/>
          <w:rFonts w:ascii="mylotus" w:hAnsi="mylotus" w:cs="AL-Hotham" w:hint="cs"/>
          <w:sz w:val="26"/>
          <w:szCs w:val="30"/>
          <w:rtl/>
        </w:rPr>
        <w:footnoteRef/>
      </w:r>
      <w:r w:rsidRPr="006B7D51">
        <w:rPr>
          <w:rFonts w:ascii="mylotus" w:hAnsi="mylotus" w:cs="AL-Hotham" w:hint="cs"/>
          <w:sz w:val="26"/>
          <w:szCs w:val="30"/>
          <w:rtl/>
        </w:rPr>
        <w:t>)</w:t>
      </w:r>
      <w:r w:rsidRPr="006B7D51">
        <w:rPr>
          <w:rFonts w:ascii="mylotus" w:hAnsi="mylotus" w:cs="mylotus" w:hint="cs"/>
          <w:sz w:val="26"/>
          <w:szCs w:val="26"/>
          <w:rtl/>
        </w:rPr>
        <w:t xml:space="preserve">  مسلم (1/555) [برقم (809)]، وفي رواية: </w:t>
      </w:r>
      <w:r w:rsidRPr="006B7D51">
        <w:rPr>
          <w:rFonts w:ascii="mylotus" w:hAnsi="mylotus" w:cs="mylotus" w:hint="cs"/>
          <w:sz w:val="26"/>
          <w:rtl/>
        </w:rPr>
        <w:t>((</w:t>
      </w:r>
      <w:r w:rsidRPr="006B7D51">
        <w:rPr>
          <w:rFonts w:ascii="mylotus" w:hAnsi="mylotus" w:cs="mylotus" w:hint="cs"/>
          <w:sz w:val="26"/>
          <w:szCs w:val="26"/>
          <w:rtl/>
        </w:rPr>
        <w:t>من آخر سورة الكهف</w:t>
      </w:r>
      <w:r w:rsidRPr="006B7D51">
        <w:rPr>
          <w:rFonts w:ascii="mylotus" w:hAnsi="mylotus" w:cs="mylotus" w:hint="cs"/>
          <w:sz w:val="26"/>
          <w:rtl/>
        </w:rPr>
        <w:t>))</w:t>
      </w:r>
      <w:r>
        <w:rPr>
          <w:rFonts w:ascii="mylotus" w:hAnsi="mylotus" w:cs="mylotus" w:hint="cs"/>
          <w:sz w:val="26"/>
          <w:szCs w:val="26"/>
          <w:rtl/>
        </w:rPr>
        <w:t xml:space="preserve"> (1/556). </w:t>
      </w:r>
    </w:p>
  </w:footnote>
  <w:footnote w:id="221">
    <w:p w:rsidR="00332AB4" w:rsidRPr="006B1B78" w:rsidRDefault="00332AB4" w:rsidP="006B1B78">
      <w:pPr>
        <w:pStyle w:val="FootnoteText"/>
        <w:widowControl w:val="0"/>
        <w:spacing w:after="40" w:line="192" w:lineRule="auto"/>
        <w:ind w:left="340" w:hanging="340"/>
        <w:jc w:val="lowKashida"/>
        <w:rPr>
          <w:rFonts w:ascii="mylotus" w:hAnsi="mylotus" w:cs="mylotus"/>
          <w:sz w:val="26"/>
          <w:szCs w:val="26"/>
          <w:rtl/>
        </w:rPr>
      </w:pPr>
      <w:r w:rsidRPr="006B1B78">
        <w:rPr>
          <w:rFonts w:ascii="mylotus" w:hAnsi="mylotus" w:cs="AL-Hotham" w:hint="cs"/>
          <w:sz w:val="26"/>
          <w:szCs w:val="30"/>
          <w:rtl/>
        </w:rPr>
        <w:t>(</w:t>
      </w:r>
      <w:r w:rsidRPr="006B1B78">
        <w:rPr>
          <w:rStyle w:val="FootnoteReference"/>
          <w:rFonts w:ascii="mylotus" w:hAnsi="mylotus" w:cs="AL-Hotham" w:hint="cs"/>
          <w:sz w:val="26"/>
          <w:szCs w:val="30"/>
          <w:rtl/>
        </w:rPr>
        <w:footnoteRef/>
      </w:r>
      <w:r w:rsidRPr="006B1B78">
        <w:rPr>
          <w:rFonts w:ascii="mylotus" w:hAnsi="mylotus" w:cs="AL-Hotham" w:hint="cs"/>
          <w:sz w:val="26"/>
          <w:szCs w:val="30"/>
          <w:rtl/>
        </w:rPr>
        <w:t>)</w:t>
      </w:r>
      <w:r w:rsidRPr="006B1B78">
        <w:rPr>
          <w:rFonts w:ascii="mylotus" w:hAnsi="mylotus" w:cs="mylotus" w:hint="cs"/>
          <w:sz w:val="26"/>
          <w:szCs w:val="26"/>
          <w:rtl/>
        </w:rPr>
        <w:t xml:space="preserve">  أخرجه أبو داود (4/333) [برقم (5125)]، وحسنه الألباني في</w:t>
      </w:r>
      <w:r>
        <w:rPr>
          <w:rFonts w:ascii="mylotus" w:hAnsi="mylotus" w:cs="mylotus" w:hint="cs"/>
          <w:sz w:val="26"/>
          <w:szCs w:val="26"/>
          <w:rtl/>
        </w:rPr>
        <w:t xml:space="preserve"> صحيح سنن أبي داود (3/965). </w:t>
      </w:r>
    </w:p>
  </w:footnote>
  <w:footnote w:id="222">
    <w:p w:rsidR="00332AB4" w:rsidRPr="008F3178" w:rsidRDefault="00332AB4" w:rsidP="008F3178">
      <w:pPr>
        <w:pStyle w:val="FootnoteText"/>
        <w:widowControl w:val="0"/>
        <w:spacing w:after="40" w:line="192" w:lineRule="auto"/>
        <w:ind w:left="340" w:hanging="340"/>
        <w:jc w:val="lowKashida"/>
        <w:rPr>
          <w:rFonts w:ascii="mylotus" w:hAnsi="mylotus" w:cs="mylotus"/>
          <w:sz w:val="26"/>
          <w:szCs w:val="26"/>
          <w:rtl/>
        </w:rPr>
      </w:pPr>
      <w:r w:rsidRPr="008F3178">
        <w:rPr>
          <w:rFonts w:ascii="mylotus" w:hAnsi="mylotus" w:cs="AL-Hotham" w:hint="cs"/>
          <w:sz w:val="26"/>
          <w:szCs w:val="30"/>
          <w:rtl/>
        </w:rPr>
        <w:t>(</w:t>
      </w:r>
      <w:r w:rsidRPr="008F3178">
        <w:rPr>
          <w:rStyle w:val="FootnoteReference"/>
          <w:rFonts w:ascii="mylotus" w:hAnsi="mylotus" w:cs="AL-Hotham" w:hint="cs"/>
          <w:sz w:val="26"/>
          <w:szCs w:val="30"/>
          <w:rtl/>
        </w:rPr>
        <w:footnoteRef/>
      </w:r>
      <w:r w:rsidRPr="008F3178">
        <w:rPr>
          <w:rFonts w:ascii="mylotus" w:hAnsi="mylotus" w:cs="AL-Hotham" w:hint="cs"/>
          <w:sz w:val="26"/>
          <w:szCs w:val="30"/>
          <w:rtl/>
        </w:rPr>
        <w:t>)</w:t>
      </w:r>
      <w:r w:rsidRPr="008F3178">
        <w:rPr>
          <w:rFonts w:ascii="mylotus" w:hAnsi="mylotus" w:cs="mylotus" w:hint="cs"/>
          <w:sz w:val="26"/>
          <w:szCs w:val="26"/>
          <w:rtl/>
        </w:rPr>
        <w:t xml:space="preserve">  البخاري مع ا</w:t>
      </w:r>
      <w:r>
        <w:rPr>
          <w:rFonts w:ascii="mylotus" w:hAnsi="mylotus" w:cs="mylotus" w:hint="cs"/>
          <w:sz w:val="26"/>
          <w:szCs w:val="26"/>
          <w:rtl/>
        </w:rPr>
        <w:t xml:space="preserve">لفتح (4/288) [برقم (2049)]. </w:t>
      </w:r>
    </w:p>
  </w:footnote>
  <w:footnote w:id="223">
    <w:p w:rsidR="00332AB4" w:rsidRPr="00E54C0C" w:rsidRDefault="00332AB4" w:rsidP="008F3178">
      <w:pPr>
        <w:pStyle w:val="FootnoteText"/>
        <w:widowControl w:val="0"/>
        <w:spacing w:after="40" w:line="192" w:lineRule="auto"/>
        <w:ind w:left="340" w:hanging="340"/>
        <w:jc w:val="lowKashida"/>
        <w:rPr>
          <w:rFonts w:ascii="mylotus" w:hAnsi="mylotus" w:cs="mylotus"/>
          <w:sz w:val="26"/>
          <w:szCs w:val="26"/>
          <w:rtl/>
        </w:rPr>
      </w:pPr>
      <w:r w:rsidRPr="00E54C0C">
        <w:rPr>
          <w:rFonts w:ascii="mylotus" w:hAnsi="mylotus" w:cs="AL-Hotham" w:hint="cs"/>
          <w:sz w:val="26"/>
          <w:szCs w:val="30"/>
          <w:rtl/>
        </w:rPr>
        <w:t>(</w:t>
      </w:r>
      <w:r w:rsidRPr="00E54C0C">
        <w:rPr>
          <w:rStyle w:val="FootnoteReference"/>
          <w:rFonts w:ascii="mylotus" w:hAnsi="mylotus" w:cs="AL-Hotham" w:hint="cs"/>
          <w:sz w:val="26"/>
          <w:szCs w:val="30"/>
          <w:rtl/>
        </w:rPr>
        <w:footnoteRef/>
      </w:r>
      <w:r w:rsidRPr="00E54C0C">
        <w:rPr>
          <w:rFonts w:ascii="mylotus" w:hAnsi="mylotus" w:cs="AL-Hotham" w:hint="cs"/>
          <w:sz w:val="26"/>
          <w:szCs w:val="30"/>
          <w:rtl/>
        </w:rPr>
        <w:t>)</w:t>
      </w:r>
      <w:r w:rsidRPr="00E54C0C">
        <w:rPr>
          <w:rFonts w:ascii="mylotus" w:hAnsi="mylotus" w:cs="mylotus" w:hint="cs"/>
          <w:sz w:val="26"/>
          <w:szCs w:val="26"/>
          <w:rtl/>
        </w:rPr>
        <w:t xml:space="preserve">  أخرجه النسائي في </w:t>
      </w:r>
      <w:r w:rsidRPr="00E54C0C">
        <w:rPr>
          <w:rFonts w:ascii="mylotus" w:hAnsi="mylotus" w:cs="mylotus" w:hint="cs"/>
          <w:sz w:val="26"/>
          <w:rtl/>
        </w:rPr>
        <w:t>((</w:t>
      </w:r>
      <w:r w:rsidRPr="00E54C0C">
        <w:rPr>
          <w:rFonts w:ascii="mylotus" w:hAnsi="mylotus" w:cs="mylotus" w:hint="cs"/>
          <w:sz w:val="26"/>
          <w:szCs w:val="26"/>
          <w:rtl/>
        </w:rPr>
        <w:t>عمل اليوم والليلة</w:t>
      </w:r>
      <w:r w:rsidRPr="00E54C0C">
        <w:rPr>
          <w:rFonts w:ascii="mylotus" w:hAnsi="mylotus" w:cs="mylotus" w:hint="cs"/>
          <w:sz w:val="26"/>
          <w:rtl/>
        </w:rPr>
        <w:t>))</w:t>
      </w:r>
      <w:r w:rsidRPr="00E54C0C">
        <w:rPr>
          <w:rFonts w:ascii="mylotus" w:hAnsi="mylotus" w:cs="mylotus" w:hint="cs"/>
          <w:sz w:val="26"/>
          <w:szCs w:val="26"/>
          <w:rtl/>
        </w:rPr>
        <w:t xml:space="preserve"> (ص 300) [برقم 372)]، وابن ماجه (2/809) [برقم (2424)]، وانظر </w:t>
      </w:r>
      <w:r w:rsidRPr="00E54C0C">
        <w:rPr>
          <w:rFonts w:ascii="mylotus" w:hAnsi="mylotus" w:cs="mylotus" w:hint="cs"/>
          <w:sz w:val="26"/>
          <w:rtl/>
        </w:rPr>
        <w:t>((</w:t>
      </w:r>
      <w:r w:rsidRPr="00E54C0C">
        <w:rPr>
          <w:rFonts w:ascii="mylotus" w:hAnsi="mylotus" w:cs="mylotus" w:hint="cs"/>
          <w:sz w:val="26"/>
          <w:szCs w:val="26"/>
          <w:rtl/>
        </w:rPr>
        <w:t>صحيح ابن ماجه</w:t>
      </w:r>
      <w:r w:rsidRPr="00E54C0C">
        <w:rPr>
          <w:rFonts w:ascii="mylotus" w:hAnsi="mylotus" w:cs="mylotus" w:hint="cs"/>
          <w:sz w:val="26"/>
          <w:rtl/>
        </w:rPr>
        <w:t>))</w:t>
      </w:r>
      <w:r>
        <w:rPr>
          <w:rFonts w:ascii="mylotus" w:hAnsi="mylotus" w:cs="mylotus" w:hint="cs"/>
          <w:sz w:val="26"/>
          <w:szCs w:val="26"/>
          <w:rtl/>
        </w:rPr>
        <w:t xml:space="preserve"> (2/55).</w:t>
      </w:r>
    </w:p>
  </w:footnote>
  <w:footnote w:id="224">
    <w:p w:rsidR="00332AB4" w:rsidRPr="00623602" w:rsidRDefault="00332AB4" w:rsidP="00E54C0C">
      <w:pPr>
        <w:pStyle w:val="FootnoteText"/>
        <w:widowControl w:val="0"/>
        <w:spacing w:after="40" w:line="192" w:lineRule="auto"/>
        <w:ind w:left="340" w:hanging="340"/>
        <w:jc w:val="lowKashida"/>
        <w:rPr>
          <w:rFonts w:ascii="mylotus" w:hAnsi="mylotus" w:cs="mylotus"/>
          <w:sz w:val="26"/>
          <w:szCs w:val="26"/>
          <w:rtl/>
        </w:rPr>
      </w:pPr>
      <w:r w:rsidRPr="00623602">
        <w:rPr>
          <w:rFonts w:ascii="mylotus" w:hAnsi="mylotus" w:cs="AL-Hotham" w:hint="cs"/>
          <w:sz w:val="26"/>
          <w:szCs w:val="30"/>
          <w:rtl/>
        </w:rPr>
        <w:t>(</w:t>
      </w:r>
      <w:r w:rsidRPr="00623602">
        <w:rPr>
          <w:rStyle w:val="FootnoteReference"/>
          <w:rFonts w:ascii="mylotus" w:hAnsi="mylotus" w:cs="AL-Hotham" w:hint="cs"/>
          <w:sz w:val="26"/>
          <w:szCs w:val="30"/>
          <w:rtl/>
        </w:rPr>
        <w:footnoteRef/>
      </w:r>
      <w:r w:rsidRPr="00623602">
        <w:rPr>
          <w:rFonts w:ascii="mylotus" w:hAnsi="mylotus" w:cs="AL-Hotham" w:hint="cs"/>
          <w:sz w:val="26"/>
          <w:szCs w:val="30"/>
          <w:rtl/>
        </w:rPr>
        <w:t>)</w:t>
      </w:r>
      <w:r w:rsidRPr="00623602">
        <w:rPr>
          <w:rFonts w:ascii="mylotus" w:hAnsi="mylotus" w:cs="mylotus" w:hint="cs"/>
          <w:sz w:val="26"/>
          <w:szCs w:val="26"/>
          <w:rtl/>
        </w:rPr>
        <w:t xml:space="preserve">  أحمد (4/403)، وغيره، وانظر صحيح الجامع (3/233) [برقم (3731)]، وصحيح الترغيب والترهيب لل</w:t>
      </w:r>
      <w:r>
        <w:rPr>
          <w:rFonts w:ascii="mylotus" w:hAnsi="mylotus" w:cs="mylotus" w:hint="cs"/>
          <w:sz w:val="26"/>
          <w:szCs w:val="26"/>
          <w:rtl/>
        </w:rPr>
        <w:t>ألباني (1/122) [برقم (36)].</w:t>
      </w:r>
    </w:p>
  </w:footnote>
  <w:footnote w:id="225">
    <w:p w:rsidR="00332AB4" w:rsidRPr="006A299E" w:rsidRDefault="00332AB4" w:rsidP="006A299E">
      <w:pPr>
        <w:pStyle w:val="FootnoteText"/>
        <w:widowControl w:val="0"/>
        <w:spacing w:after="40" w:line="192" w:lineRule="auto"/>
        <w:ind w:left="340" w:hanging="340"/>
        <w:jc w:val="lowKashida"/>
        <w:rPr>
          <w:rFonts w:ascii="mylotus" w:hAnsi="mylotus" w:cs="mylotus"/>
          <w:sz w:val="26"/>
          <w:szCs w:val="26"/>
          <w:rtl/>
        </w:rPr>
      </w:pPr>
      <w:r w:rsidRPr="006A299E">
        <w:rPr>
          <w:rFonts w:ascii="mylotus" w:hAnsi="mylotus" w:cs="AL-Hotham" w:hint="cs"/>
          <w:sz w:val="26"/>
          <w:szCs w:val="30"/>
          <w:rtl/>
        </w:rPr>
        <w:t>(</w:t>
      </w:r>
      <w:r w:rsidRPr="006A299E">
        <w:rPr>
          <w:rStyle w:val="FootnoteReference"/>
          <w:rFonts w:ascii="mylotus" w:hAnsi="mylotus" w:cs="AL-Hotham" w:hint="cs"/>
          <w:sz w:val="26"/>
          <w:szCs w:val="30"/>
          <w:rtl/>
        </w:rPr>
        <w:footnoteRef/>
      </w:r>
      <w:r w:rsidRPr="006A299E">
        <w:rPr>
          <w:rFonts w:ascii="mylotus" w:hAnsi="mylotus" w:cs="AL-Hotham" w:hint="cs"/>
          <w:sz w:val="26"/>
          <w:szCs w:val="30"/>
          <w:rtl/>
        </w:rPr>
        <w:t>)</w:t>
      </w:r>
      <w:r w:rsidRPr="006A299E">
        <w:rPr>
          <w:rFonts w:ascii="mylotus" w:hAnsi="mylotus" w:cs="mylotus" w:hint="cs"/>
          <w:sz w:val="26"/>
          <w:szCs w:val="26"/>
          <w:rtl/>
        </w:rPr>
        <w:t xml:space="preserve">  أخرجه ابن السني (ص 138) برقم (278)، وانظر: </w:t>
      </w:r>
      <w:r w:rsidRPr="006A299E">
        <w:rPr>
          <w:rFonts w:ascii="mylotus" w:hAnsi="mylotus" w:cs="mylotus" w:hint="cs"/>
          <w:sz w:val="26"/>
          <w:rtl/>
        </w:rPr>
        <w:t>((</w:t>
      </w:r>
      <w:r w:rsidRPr="006A299E">
        <w:rPr>
          <w:rFonts w:ascii="mylotus" w:hAnsi="mylotus" w:cs="mylotus" w:hint="cs"/>
          <w:sz w:val="26"/>
          <w:szCs w:val="26"/>
          <w:rtl/>
        </w:rPr>
        <w:t>الوابل الصيب</w:t>
      </w:r>
      <w:r w:rsidRPr="006A299E">
        <w:rPr>
          <w:rFonts w:ascii="mylotus" w:hAnsi="mylotus" w:cs="mylotus" w:hint="cs"/>
          <w:sz w:val="26"/>
          <w:rtl/>
        </w:rPr>
        <w:t>))</w:t>
      </w:r>
      <w:r w:rsidRPr="006A299E">
        <w:rPr>
          <w:rFonts w:ascii="mylotus" w:hAnsi="mylotus" w:cs="mylotus" w:hint="cs"/>
          <w:sz w:val="26"/>
          <w:szCs w:val="26"/>
          <w:rtl/>
        </w:rPr>
        <w:t xml:space="preserve"> لابن القيم (ص 304</w:t>
      </w:r>
      <w:r>
        <w:rPr>
          <w:rFonts w:ascii="mylotus" w:hAnsi="mylotus" w:cs="mylotus" w:hint="cs"/>
          <w:sz w:val="26"/>
          <w:szCs w:val="26"/>
          <w:rtl/>
        </w:rPr>
        <w:t xml:space="preserve">) تحقيق بشير محمد عيون. </w:t>
      </w:r>
    </w:p>
  </w:footnote>
  <w:footnote w:id="226">
    <w:p w:rsidR="00332AB4" w:rsidRPr="00AF2A44" w:rsidRDefault="00332AB4" w:rsidP="00AF2A44">
      <w:pPr>
        <w:pStyle w:val="FootnoteText"/>
        <w:widowControl w:val="0"/>
        <w:spacing w:after="40" w:line="192" w:lineRule="auto"/>
        <w:ind w:left="340" w:hanging="340"/>
        <w:jc w:val="lowKashida"/>
        <w:rPr>
          <w:rFonts w:ascii="mylotus" w:hAnsi="mylotus" w:cs="mylotus"/>
          <w:sz w:val="26"/>
          <w:szCs w:val="26"/>
          <w:rtl/>
        </w:rPr>
      </w:pPr>
      <w:r w:rsidRPr="00AF2A44">
        <w:rPr>
          <w:rFonts w:ascii="mylotus" w:hAnsi="mylotus" w:cs="AL-Hotham" w:hint="cs"/>
          <w:sz w:val="26"/>
          <w:szCs w:val="30"/>
          <w:rtl/>
        </w:rPr>
        <w:t>(</w:t>
      </w:r>
      <w:r w:rsidRPr="00AF2A44">
        <w:rPr>
          <w:rStyle w:val="FootnoteReference"/>
          <w:rFonts w:ascii="mylotus" w:hAnsi="mylotus" w:cs="AL-Hotham" w:hint="cs"/>
          <w:sz w:val="26"/>
          <w:szCs w:val="30"/>
          <w:rtl/>
        </w:rPr>
        <w:footnoteRef/>
      </w:r>
      <w:r w:rsidRPr="00AF2A44">
        <w:rPr>
          <w:rFonts w:ascii="mylotus" w:hAnsi="mylotus" w:cs="AL-Hotham" w:hint="cs"/>
          <w:sz w:val="26"/>
          <w:szCs w:val="30"/>
          <w:rtl/>
        </w:rPr>
        <w:t>)</w:t>
      </w:r>
      <w:r w:rsidRPr="00AF2A44">
        <w:rPr>
          <w:rFonts w:ascii="mylotus" w:hAnsi="mylotus" w:cs="mylotus" w:hint="cs"/>
          <w:sz w:val="26"/>
          <w:szCs w:val="26"/>
          <w:rtl/>
        </w:rPr>
        <w:t xml:space="preserve">  أحمد (2/220)، وابن السني برقم (292)، وصححه الألباني في </w:t>
      </w:r>
      <w:r w:rsidRPr="00AF2A44">
        <w:rPr>
          <w:rFonts w:ascii="mylotus" w:hAnsi="mylotus" w:cs="mylotus" w:hint="cs"/>
          <w:sz w:val="26"/>
          <w:rtl/>
        </w:rPr>
        <w:t>((</w:t>
      </w:r>
      <w:r w:rsidRPr="00AF2A44">
        <w:rPr>
          <w:rFonts w:ascii="mylotus" w:hAnsi="mylotus" w:cs="mylotus" w:hint="cs"/>
          <w:sz w:val="26"/>
          <w:szCs w:val="26"/>
          <w:rtl/>
        </w:rPr>
        <w:t>الأحاديث الصحيحة</w:t>
      </w:r>
      <w:r w:rsidRPr="00AF2A44">
        <w:rPr>
          <w:rFonts w:ascii="mylotus" w:hAnsi="mylotus" w:cs="mylotus" w:hint="cs"/>
          <w:sz w:val="26"/>
          <w:rtl/>
        </w:rPr>
        <w:t>))</w:t>
      </w:r>
      <w:r w:rsidRPr="00AF2A44">
        <w:rPr>
          <w:rFonts w:ascii="mylotus" w:hAnsi="mylotus" w:cs="mylotus" w:hint="cs"/>
          <w:sz w:val="26"/>
          <w:szCs w:val="26"/>
          <w:rtl/>
        </w:rPr>
        <w:t xml:space="preserve"> (3/54) رقم (1065)، أما الفأل فكان يعجب النبي </w:t>
      </w:r>
      <w:r>
        <w:rPr>
          <w:rFonts w:ascii="Arial Unicode MS" w:hAnsi="Arial Unicode MS" w:cs="Arial Unicode MS" w:hint="cs"/>
          <w:sz w:val="26"/>
          <w:szCs w:val="26"/>
          <w:rtl/>
        </w:rPr>
        <w:t>ﷺ</w:t>
      </w:r>
      <w:r w:rsidRPr="00AF2A44">
        <w:rPr>
          <w:rFonts w:ascii="mylotus" w:hAnsi="mylotus" w:cs="mylotus" w:hint="cs"/>
          <w:sz w:val="26"/>
          <w:szCs w:val="26"/>
          <w:rtl/>
        </w:rPr>
        <w:t xml:space="preserve">، ولهذا سمع من رجل كلمة طيبة، فأعجبته فقال: </w:t>
      </w:r>
      <w:r w:rsidRPr="00AF2A44">
        <w:rPr>
          <w:rFonts w:ascii="mylotus" w:hAnsi="mylotus" w:cs="mylotus" w:hint="cs"/>
          <w:sz w:val="26"/>
          <w:rtl/>
        </w:rPr>
        <w:t>((</w:t>
      </w:r>
      <w:r w:rsidRPr="00AF2A44">
        <w:rPr>
          <w:rFonts w:ascii="mylotus" w:hAnsi="mylotus" w:cs="mylotus" w:hint="cs"/>
          <w:sz w:val="26"/>
          <w:szCs w:val="26"/>
          <w:rtl/>
        </w:rPr>
        <w:t>أخذنا فألك من فيك</w:t>
      </w:r>
      <w:r w:rsidRPr="00AF2A44">
        <w:rPr>
          <w:rFonts w:ascii="mylotus" w:hAnsi="mylotus" w:cs="mylotus" w:hint="cs"/>
          <w:sz w:val="26"/>
          <w:rtl/>
        </w:rPr>
        <w:t>))</w:t>
      </w:r>
      <w:r w:rsidRPr="00AF2A44">
        <w:rPr>
          <w:rFonts w:ascii="mylotus" w:hAnsi="mylotus" w:cs="mylotus" w:hint="cs"/>
          <w:sz w:val="26"/>
          <w:szCs w:val="26"/>
          <w:rtl/>
        </w:rPr>
        <w:t xml:space="preserve">، أبو داود [برقم (3917)]، وأحمد، وصححه الألباني في </w:t>
      </w:r>
      <w:r w:rsidRPr="00AF2A44">
        <w:rPr>
          <w:rFonts w:ascii="mylotus" w:hAnsi="mylotus" w:cs="mylotus" w:hint="cs"/>
          <w:sz w:val="26"/>
          <w:rtl/>
        </w:rPr>
        <w:t>((</w:t>
      </w:r>
      <w:r w:rsidRPr="00AF2A44">
        <w:rPr>
          <w:rFonts w:ascii="mylotus" w:hAnsi="mylotus" w:cs="mylotus" w:hint="cs"/>
          <w:sz w:val="26"/>
          <w:szCs w:val="26"/>
          <w:rtl/>
        </w:rPr>
        <w:t>الصحيحة</w:t>
      </w:r>
      <w:r w:rsidRPr="00AF2A44">
        <w:rPr>
          <w:rFonts w:ascii="mylotus" w:hAnsi="mylotus" w:cs="mylotus" w:hint="cs"/>
          <w:sz w:val="26"/>
          <w:rtl/>
        </w:rPr>
        <w:t>))</w:t>
      </w:r>
      <w:r w:rsidRPr="00AF2A44">
        <w:rPr>
          <w:rFonts w:ascii="mylotus" w:hAnsi="mylotus" w:cs="mylotus" w:hint="cs"/>
          <w:sz w:val="26"/>
          <w:szCs w:val="26"/>
          <w:rtl/>
        </w:rPr>
        <w:t xml:space="preserve"> (2/363) عند أبي الشيخ في </w:t>
      </w:r>
      <w:r w:rsidRPr="00AF2A44">
        <w:rPr>
          <w:rFonts w:ascii="mylotus" w:hAnsi="mylotus" w:cs="mylotus" w:hint="cs"/>
          <w:sz w:val="26"/>
          <w:rtl/>
        </w:rPr>
        <w:t>((</w:t>
      </w:r>
      <w:r>
        <w:rPr>
          <w:rFonts w:ascii="mylotus" w:hAnsi="mylotus" w:cs="mylotus" w:hint="cs"/>
          <w:sz w:val="26"/>
          <w:szCs w:val="26"/>
          <w:rtl/>
        </w:rPr>
        <w:t>أخلاق النبي</w:t>
      </w:r>
      <w:r w:rsidRPr="00317E50">
        <w:rPr>
          <w:rFonts w:ascii="Arial Unicode MS" w:hAnsi="Arial Unicode MS" w:cs="Arial Unicode MS" w:hint="cs"/>
          <w:sz w:val="26"/>
          <w:szCs w:val="26"/>
          <w:rtl/>
        </w:rPr>
        <w:t xml:space="preserve"> </w:t>
      </w:r>
      <w:r>
        <w:rPr>
          <w:rFonts w:ascii="Arial Unicode MS" w:hAnsi="Arial Unicode MS" w:cs="Arial Unicode MS" w:hint="cs"/>
          <w:sz w:val="26"/>
          <w:szCs w:val="26"/>
          <w:rtl/>
        </w:rPr>
        <w:t>ﷺ</w:t>
      </w:r>
      <w:r>
        <w:rPr>
          <w:rFonts w:ascii="mylotus" w:hAnsi="mylotus" w:cs="mylotus" w:hint="cs"/>
          <w:sz w:val="26"/>
          <w:szCs w:val="26"/>
          <w:rtl/>
        </w:rPr>
        <w:t xml:space="preserve"> </w:t>
      </w:r>
      <w:r w:rsidRPr="00AF2A44">
        <w:rPr>
          <w:rFonts w:ascii="mylotus" w:hAnsi="mylotus" w:cs="mylotus" w:hint="cs"/>
          <w:sz w:val="26"/>
          <w:rtl/>
        </w:rPr>
        <w:t>))</w:t>
      </w:r>
      <w:r>
        <w:rPr>
          <w:rFonts w:ascii="mylotus" w:hAnsi="mylotus" w:cs="mylotus" w:hint="cs"/>
          <w:sz w:val="26"/>
          <w:szCs w:val="26"/>
          <w:rtl/>
        </w:rPr>
        <w:t xml:space="preserve"> (ص 270). </w:t>
      </w:r>
    </w:p>
  </w:footnote>
  <w:footnote w:id="227">
    <w:p w:rsidR="00332AB4" w:rsidRPr="00436C5B" w:rsidRDefault="00332AB4" w:rsidP="00436C5B">
      <w:pPr>
        <w:pStyle w:val="FootnoteText"/>
        <w:widowControl w:val="0"/>
        <w:spacing w:after="40" w:line="192" w:lineRule="auto"/>
        <w:ind w:left="340" w:hanging="340"/>
        <w:jc w:val="lowKashida"/>
        <w:rPr>
          <w:rFonts w:ascii="mylotus" w:hAnsi="mylotus" w:cs="mylotus"/>
          <w:sz w:val="26"/>
          <w:szCs w:val="26"/>
          <w:rtl/>
        </w:rPr>
      </w:pPr>
      <w:r w:rsidRPr="00436C5B">
        <w:rPr>
          <w:rFonts w:ascii="mylotus" w:hAnsi="mylotus" w:cs="AL-Hotham" w:hint="cs"/>
          <w:sz w:val="26"/>
          <w:szCs w:val="30"/>
          <w:rtl/>
        </w:rPr>
        <w:t>(</w:t>
      </w:r>
      <w:r w:rsidRPr="00436C5B">
        <w:rPr>
          <w:rStyle w:val="FootnoteReference"/>
          <w:rFonts w:ascii="mylotus" w:hAnsi="mylotus" w:cs="AL-Hotham" w:hint="cs"/>
          <w:sz w:val="26"/>
          <w:szCs w:val="30"/>
          <w:rtl/>
        </w:rPr>
        <w:footnoteRef/>
      </w:r>
      <w:r w:rsidRPr="00436C5B">
        <w:rPr>
          <w:rFonts w:ascii="mylotus" w:hAnsi="mylotus" w:cs="AL-Hotham" w:hint="cs"/>
          <w:sz w:val="26"/>
          <w:szCs w:val="30"/>
          <w:rtl/>
        </w:rPr>
        <w:t>)</w:t>
      </w:r>
      <w:r w:rsidRPr="00436C5B">
        <w:rPr>
          <w:rFonts w:ascii="mylotus" w:hAnsi="mylotus" w:cs="mylotus" w:hint="cs"/>
          <w:sz w:val="26"/>
          <w:szCs w:val="26"/>
          <w:rtl/>
        </w:rPr>
        <w:t xml:space="preserve">  أبو داود (3/34) [برقم (2602)]، والترمذي (5/510) [برقم (3446)]، وانظر </w:t>
      </w:r>
      <w:r w:rsidRPr="00436C5B">
        <w:rPr>
          <w:rFonts w:ascii="mylotus" w:hAnsi="mylotus" w:cs="mylotus" w:hint="cs"/>
          <w:sz w:val="26"/>
          <w:rtl/>
        </w:rPr>
        <w:t>((</w:t>
      </w:r>
      <w:r w:rsidRPr="00436C5B">
        <w:rPr>
          <w:rFonts w:ascii="mylotus" w:hAnsi="mylotus" w:cs="mylotus" w:hint="cs"/>
          <w:sz w:val="26"/>
          <w:szCs w:val="26"/>
          <w:rtl/>
        </w:rPr>
        <w:t>صحيح</w:t>
      </w:r>
      <w:r w:rsidRPr="00607E23">
        <w:rPr>
          <w:rFonts w:ascii="mylotus" w:hAnsi="mylotus" w:cs="mylotus" w:hint="cs"/>
          <w:b/>
          <w:bCs/>
          <w:sz w:val="26"/>
          <w:szCs w:val="26"/>
          <w:rtl/>
        </w:rPr>
        <w:t xml:space="preserve"> </w:t>
      </w:r>
      <w:r w:rsidRPr="00436C5B">
        <w:rPr>
          <w:rFonts w:ascii="mylotus" w:hAnsi="mylotus" w:cs="mylotus" w:hint="cs"/>
          <w:sz w:val="26"/>
          <w:szCs w:val="26"/>
          <w:rtl/>
        </w:rPr>
        <w:t>الترمذي</w:t>
      </w:r>
      <w:r w:rsidRPr="00436C5B">
        <w:rPr>
          <w:rFonts w:ascii="mylotus" w:hAnsi="mylotus" w:cs="mylotus" w:hint="cs"/>
          <w:sz w:val="26"/>
          <w:rtl/>
        </w:rPr>
        <w:t>))</w:t>
      </w:r>
      <w:r>
        <w:rPr>
          <w:rFonts w:ascii="mylotus" w:hAnsi="mylotus" w:cs="mylotus" w:hint="cs"/>
          <w:sz w:val="26"/>
          <w:szCs w:val="26"/>
          <w:rtl/>
        </w:rPr>
        <w:t xml:space="preserve"> (3/156). </w:t>
      </w:r>
    </w:p>
  </w:footnote>
  <w:footnote w:id="228">
    <w:p w:rsidR="00332AB4" w:rsidRPr="003C0EB2" w:rsidRDefault="00332AB4" w:rsidP="003C0EB2">
      <w:pPr>
        <w:pStyle w:val="FootnoteText"/>
        <w:widowControl w:val="0"/>
        <w:spacing w:after="40" w:line="192" w:lineRule="auto"/>
        <w:ind w:left="340" w:hanging="340"/>
        <w:jc w:val="lowKashida"/>
        <w:rPr>
          <w:rFonts w:ascii="mylotus" w:hAnsi="mylotus" w:cs="mylotus"/>
          <w:sz w:val="26"/>
          <w:szCs w:val="26"/>
          <w:rtl/>
        </w:rPr>
      </w:pPr>
      <w:r w:rsidRPr="003C0EB2">
        <w:rPr>
          <w:rFonts w:ascii="mylotus" w:hAnsi="mylotus" w:cs="AL-Hotham" w:hint="cs"/>
          <w:sz w:val="26"/>
          <w:szCs w:val="30"/>
          <w:rtl/>
        </w:rPr>
        <w:t>(</w:t>
      </w:r>
      <w:r w:rsidRPr="003C0EB2">
        <w:rPr>
          <w:rStyle w:val="FootnoteReference"/>
          <w:rFonts w:ascii="mylotus" w:hAnsi="mylotus" w:cs="AL-Hotham" w:hint="cs"/>
          <w:sz w:val="26"/>
          <w:szCs w:val="30"/>
          <w:rtl/>
        </w:rPr>
        <w:footnoteRef/>
      </w:r>
      <w:r w:rsidRPr="003C0EB2">
        <w:rPr>
          <w:rFonts w:ascii="mylotus" w:hAnsi="mylotus" w:cs="AL-Hotham" w:hint="cs"/>
          <w:sz w:val="26"/>
          <w:szCs w:val="30"/>
          <w:rtl/>
        </w:rPr>
        <w:t>)</w:t>
      </w:r>
      <w:r w:rsidRPr="003C0EB2">
        <w:rPr>
          <w:rFonts w:ascii="mylotus" w:hAnsi="mylotus" w:cs="mylotus" w:hint="cs"/>
          <w:sz w:val="26"/>
          <w:szCs w:val="26"/>
          <w:rtl/>
        </w:rPr>
        <w:t xml:space="preserve">  </w:t>
      </w:r>
      <w:r>
        <w:rPr>
          <w:rFonts w:ascii="mylotus" w:hAnsi="mylotus" w:cs="mylotus" w:hint="cs"/>
          <w:sz w:val="26"/>
          <w:szCs w:val="26"/>
          <w:rtl/>
        </w:rPr>
        <w:t xml:space="preserve">مسلم (2/998) [برقم (1342)]. </w:t>
      </w:r>
    </w:p>
  </w:footnote>
  <w:footnote w:id="229">
    <w:p w:rsidR="00332AB4" w:rsidRPr="009D20DE" w:rsidRDefault="00332AB4" w:rsidP="006C7E44">
      <w:pPr>
        <w:pStyle w:val="FootnoteText"/>
        <w:widowControl w:val="0"/>
        <w:spacing w:after="40" w:line="192" w:lineRule="auto"/>
        <w:ind w:left="340" w:hanging="340"/>
        <w:jc w:val="lowKashida"/>
        <w:rPr>
          <w:rFonts w:ascii="mylotus" w:hAnsi="mylotus" w:cs="mylotus"/>
          <w:sz w:val="26"/>
          <w:szCs w:val="26"/>
          <w:rtl/>
        </w:rPr>
      </w:pPr>
      <w:r w:rsidRPr="009D20DE">
        <w:rPr>
          <w:rFonts w:ascii="mylotus" w:hAnsi="mylotus" w:cs="AL-Hotham" w:hint="cs"/>
          <w:sz w:val="26"/>
          <w:szCs w:val="30"/>
          <w:rtl/>
        </w:rPr>
        <w:t>(</w:t>
      </w:r>
      <w:r w:rsidRPr="009D20DE">
        <w:rPr>
          <w:rStyle w:val="FootnoteReference"/>
          <w:rFonts w:ascii="mylotus" w:hAnsi="mylotus" w:cs="AL-Hotham" w:hint="cs"/>
          <w:sz w:val="26"/>
          <w:szCs w:val="30"/>
          <w:rtl/>
        </w:rPr>
        <w:footnoteRef/>
      </w:r>
      <w:r w:rsidRPr="009D20DE">
        <w:rPr>
          <w:rFonts w:ascii="mylotus" w:hAnsi="mylotus" w:cs="AL-Hotham" w:hint="cs"/>
          <w:sz w:val="26"/>
          <w:szCs w:val="30"/>
          <w:rtl/>
        </w:rPr>
        <w:t>)</w:t>
      </w:r>
      <w:r w:rsidRPr="009D20DE">
        <w:rPr>
          <w:rFonts w:ascii="mylotus" w:hAnsi="mylotus" w:cs="mylotus" w:hint="cs"/>
          <w:sz w:val="26"/>
          <w:szCs w:val="26"/>
          <w:rtl/>
        </w:rPr>
        <w:t xml:space="preserve">  الحاكم وصححه ووافقه الذهبي (2/100)، وابن السني برقم (524)، وحسنه الحافظ في تخريج الأذكار (5/154)، قال ابن باز: ورواه النسائي [في عمل اليوم والليلة برقم (547 </w:t>
      </w:r>
      <w:r w:rsidRPr="009D20DE">
        <w:rPr>
          <w:rFonts w:cs="Times New Roman" w:hint="cs"/>
          <w:sz w:val="26"/>
          <w:szCs w:val="26"/>
          <w:rtl/>
        </w:rPr>
        <w:t>–</w:t>
      </w:r>
      <w:r w:rsidRPr="009D20DE">
        <w:rPr>
          <w:rFonts w:ascii="mylotus" w:hAnsi="mylotus" w:cs="mylotus" w:hint="cs"/>
          <w:sz w:val="26"/>
          <w:szCs w:val="26"/>
          <w:rtl/>
        </w:rPr>
        <w:t xml:space="preserve"> 548)] بإسناد حسن، انظر: تحفة الأخيار (ص 37). (ق).</w:t>
      </w:r>
    </w:p>
  </w:footnote>
  <w:footnote w:id="230">
    <w:p w:rsidR="00332AB4" w:rsidRPr="00CC73A4" w:rsidRDefault="00332AB4" w:rsidP="00CC73A4">
      <w:pPr>
        <w:pStyle w:val="FootnoteText"/>
        <w:widowControl w:val="0"/>
        <w:spacing w:after="40" w:line="192" w:lineRule="auto"/>
        <w:ind w:left="340" w:hanging="340"/>
        <w:jc w:val="lowKashida"/>
        <w:rPr>
          <w:rFonts w:ascii="mylotus" w:hAnsi="mylotus" w:cs="mylotus"/>
          <w:sz w:val="26"/>
          <w:szCs w:val="26"/>
          <w:rtl/>
        </w:rPr>
      </w:pPr>
      <w:r w:rsidRPr="00CC73A4">
        <w:rPr>
          <w:rFonts w:ascii="mylotus" w:hAnsi="mylotus" w:cs="AL-Hotham" w:hint="cs"/>
          <w:sz w:val="26"/>
          <w:szCs w:val="30"/>
          <w:rtl/>
        </w:rPr>
        <w:t>(</w:t>
      </w:r>
      <w:r w:rsidRPr="00CC73A4">
        <w:rPr>
          <w:rStyle w:val="FootnoteReference"/>
          <w:rFonts w:ascii="mylotus" w:hAnsi="mylotus" w:cs="AL-Hotham" w:hint="cs"/>
          <w:sz w:val="26"/>
          <w:szCs w:val="30"/>
          <w:rtl/>
        </w:rPr>
        <w:footnoteRef/>
      </w:r>
      <w:r w:rsidRPr="00CC73A4">
        <w:rPr>
          <w:rFonts w:ascii="mylotus" w:hAnsi="mylotus" w:cs="AL-Hotham" w:hint="cs"/>
          <w:sz w:val="26"/>
          <w:szCs w:val="30"/>
          <w:rtl/>
        </w:rPr>
        <w:t>)</w:t>
      </w:r>
      <w:r w:rsidRPr="00CC73A4">
        <w:rPr>
          <w:rFonts w:ascii="mylotus" w:hAnsi="mylotus" w:cs="mylotus" w:hint="cs"/>
          <w:sz w:val="26"/>
          <w:szCs w:val="26"/>
          <w:rtl/>
        </w:rPr>
        <w:t xml:space="preserve">  الترمذي (5/291) [برقم (3429)]، والحاكم (1/538)، وابن ماجه، برقم (2235)، وحسنه الألباني في صحيح ابن ماجة (2/21)</w:t>
      </w:r>
      <w:r>
        <w:rPr>
          <w:rFonts w:ascii="mylotus" w:hAnsi="mylotus" w:cs="mylotus" w:hint="cs"/>
          <w:sz w:val="26"/>
          <w:szCs w:val="26"/>
          <w:rtl/>
        </w:rPr>
        <w:t xml:space="preserve">، وفي صحيح الترمذي (3/152). </w:t>
      </w:r>
    </w:p>
  </w:footnote>
  <w:footnote w:id="231">
    <w:p w:rsidR="00332AB4" w:rsidRPr="00A945EF" w:rsidRDefault="00332AB4" w:rsidP="00CC73A4">
      <w:pPr>
        <w:pStyle w:val="FootnoteText"/>
        <w:widowControl w:val="0"/>
        <w:spacing w:after="40" w:line="192" w:lineRule="auto"/>
        <w:ind w:left="340" w:hanging="340"/>
        <w:jc w:val="lowKashida"/>
        <w:rPr>
          <w:rFonts w:ascii="mylotus" w:hAnsi="mylotus" w:cs="mylotus"/>
          <w:sz w:val="26"/>
          <w:szCs w:val="26"/>
          <w:rtl/>
        </w:rPr>
      </w:pPr>
      <w:r w:rsidRPr="00A945EF">
        <w:rPr>
          <w:rFonts w:ascii="mylotus" w:hAnsi="mylotus" w:cs="AL-Hotham" w:hint="cs"/>
          <w:sz w:val="26"/>
          <w:szCs w:val="30"/>
          <w:rtl/>
        </w:rPr>
        <w:t>(</w:t>
      </w:r>
      <w:r w:rsidRPr="00A945EF">
        <w:rPr>
          <w:rStyle w:val="FootnoteReference"/>
          <w:rFonts w:ascii="mylotus" w:hAnsi="mylotus" w:cs="AL-Hotham" w:hint="cs"/>
          <w:sz w:val="26"/>
          <w:szCs w:val="30"/>
          <w:rtl/>
        </w:rPr>
        <w:footnoteRef/>
      </w:r>
      <w:r w:rsidRPr="00A945EF">
        <w:rPr>
          <w:rFonts w:ascii="mylotus" w:hAnsi="mylotus" w:cs="AL-Hotham" w:hint="cs"/>
          <w:sz w:val="26"/>
          <w:szCs w:val="30"/>
          <w:rtl/>
        </w:rPr>
        <w:t>)</w:t>
      </w:r>
      <w:r w:rsidRPr="00A945EF">
        <w:rPr>
          <w:rFonts w:ascii="mylotus" w:hAnsi="mylotus" w:cs="mylotus" w:hint="cs"/>
          <w:sz w:val="26"/>
          <w:szCs w:val="26"/>
          <w:rtl/>
        </w:rPr>
        <w:t xml:space="preserve">  أبو داود (4/296) [برقم (4982)]، وصححه الألبان</w:t>
      </w:r>
      <w:r>
        <w:rPr>
          <w:rFonts w:ascii="mylotus" w:hAnsi="mylotus" w:cs="mylotus" w:hint="cs"/>
          <w:sz w:val="26"/>
          <w:szCs w:val="26"/>
          <w:rtl/>
        </w:rPr>
        <w:t xml:space="preserve">ي في صحيح أبي داود (3/941). </w:t>
      </w:r>
    </w:p>
  </w:footnote>
  <w:footnote w:id="232">
    <w:p w:rsidR="00332AB4" w:rsidRPr="00A945EF" w:rsidRDefault="00332AB4" w:rsidP="00A945EF">
      <w:pPr>
        <w:pStyle w:val="FootnoteText"/>
        <w:widowControl w:val="0"/>
        <w:spacing w:after="40" w:line="192" w:lineRule="auto"/>
        <w:ind w:left="340" w:hanging="340"/>
        <w:jc w:val="lowKashida"/>
        <w:rPr>
          <w:rFonts w:ascii="mylotus" w:hAnsi="mylotus" w:cs="mylotus"/>
          <w:sz w:val="26"/>
          <w:szCs w:val="26"/>
          <w:rtl/>
        </w:rPr>
      </w:pPr>
      <w:r w:rsidRPr="00A945EF">
        <w:rPr>
          <w:rFonts w:ascii="mylotus" w:hAnsi="mylotus" w:cs="AL-Hotham" w:hint="cs"/>
          <w:sz w:val="26"/>
          <w:szCs w:val="30"/>
          <w:rtl/>
        </w:rPr>
        <w:t>(</w:t>
      </w:r>
      <w:r w:rsidRPr="00A945EF">
        <w:rPr>
          <w:rStyle w:val="FootnoteReference"/>
          <w:rFonts w:ascii="mylotus" w:hAnsi="mylotus" w:cs="AL-Hotham" w:hint="cs"/>
          <w:sz w:val="26"/>
          <w:szCs w:val="30"/>
          <w:rtl/>
        </w:rPr>
        <w:footnoteRef/>
      </w:r>
      <w:r w:rsidRPr="00A945EF">
        <w:rPr>
          <w:rFonts w:ascii="mylotus" w:hAnsi="mylotus" w:cs="AL-Hotham" w:hint="cs"/>
          <w:sz w:val="26"/>
          <w:szCs w:val="30"/>
          <w:rtl/>
        </w:rPr>
        <w:t>)</w:t>
      </w:r>
      <w:r w:rsidRPr="00A945EF">
        <w:rPr>
          <w:rFonts w:ascii="mylotus" w:hAnsi="mylotus" w:cs="mylotus" w:hint="cs"/>
          <w:sz w:val="26"/>
          <w:szCs w:val="26"/>
          <w:rtl/>
        </w:rPr>
        <w:t xml:space="preserve">  أحمد (2/403)، وابن ماجة (2/943) [برقم (2825)]، وانظر </w:t>
      </w:r>
      <w:r w:rsidRPr="00A945EF">
        <w:rPr>
          <w:rFonts w:ascii="mylotus" w:hAnsi="mylotus" w:cs="mylotus" w:hint="cs"/>
          <w:sz w:val="26"/>
          <w:rtl/>
        </w:rPr>
        <w:t>((</w:t>
      </w:r>
      <w:r w:rsidRPr="00A945EF">
        <w:rPr>
          <w:rFonts w:ascii="mylotus" w:hAnsi="mylotus" w:cs="mylotus" w:hint="cs"/>
          <w:sz w:val="26"/>
          <w:szCs w:val="26"/>
          <w:rtl/>
        </w:rPr>
        <w:t>صحيح ابن ماجة</w:t>
      </w:r>
      <w:r w:rsidRPr="00A945EF">
        <w:rPr>
          <w:rFonts w:ascii="mylotus" w:hAnsi="mylotus" w:cs="mylotus" w:hint="cs"/>
          <w:sz w:val="26"/>
          <w:rtl/>
        </w:rPr>
        <w:t>))</w:t>
      </w:r>
      <w:r w:rsidRPr="00A945EF">
        <w:rPr>
          <w:rFonts w:ascii="mylotus" w:hAnsi="mylotus" w:cs="mylotus" w:hint="cs"/>
          <w:sz w:val="26"/>
          <w:szCs w:val="26"/>
          <w:rtl/>
        </w:rPr>
        <w:t xml:space="preserve"> (2/1</w:t>
      </w:r>
      <w:r>
        <w:rPr>
          <w:rFonts w:ascii="mylotus" w:hAnsi="mylotus" w:cs="mylotus" w:hint="cs"/>
          <w:sz w:val="26"/>
          <w:szCs w:val="26"/>
          <w:rtl/>
        </w:rPr>
        <w:t xml:space="preserve">33). </w:t>
      </w:r>
    </w:p>
  </w:footnote>
  <w:footnote w:id="233">
    <w:p w:rsidR="00332AB4" w:rsidRPr="0098186E" w:rsidRDefault="00332AB4" w:rsidP="0098186E">
      <w:pPr>
        <w:pStyle w:val="FootnoteText"/>
        <w:widowControl w:val="0"/>
        <w:spacing w:after="40" w:line="192" w:lineRule="auto"/>
        <w:ind w:left="340" w:hanging="340"/>
        <w:jc w:val="lowKashida"/>
        <w:rPr>
          <w:rFonts w:ascii="mylotus" w:hAnsi="mylotus" w:cs="mylotus"/>
          <w:spacing w:val="-4"/>
          <w:sz w:val="26"/>
          <w:szCs w:val="26"/>
          <w:rtl/>
        </w:rPr>
      </w:pPr>
      <w:r w:rsidRPr="0098186E">
        <w:rPr>
          <w:rFonts w:ascii="mylotus" w:hAnsi="mylotus" w:cs="AL-Hotham" w:hint="cs"/>
          <w:spacing w:val="-4"/>
          <w:sz w:val="26"/>
          <w:szCs w:val="30"/>
          <w:rtl/>
        </w:rPr>
        <w:t>(</w:t>
      </w:r>
      <w:r w:rsidRPr="0098186E">
        <w:rPr>
          <w:rStyle w:val="FootnoteReference"/>
          <w:rFonts w:ascii="mylotus" w:hAnsi="mylotus" w:cs="AL-Hotham" w:hint="cs"/>
          <w:spacing w:val="-4"/>
          <w:sz w:val="26"/>
          <w:szCs w:val="30"/>
          <w:rtl/>
        </w:rPr>
        <w:footnoteRef/>
      </w:r>
      <w:r w:rsidRPr="0098186E">
        <w:rPr>
          <w:rFonts w:ascii="mylotus" w:hAnsi="mylotus" w:cs="AL-Hotham" w:hint="cs"/>
          <w:spacing w:val="-4"/>
          <w:sz w:val="26"/>
          <w:szCs w:val="30"/>
          <w:rtl/>
        </w:rPr>
        <w:t>)</w:t>
      </w:r>
      <w:r w:rsidRPr="0098186E">
        <w:rPr>
          <w:rFonts w:ascii="mylotus" w:hAnsi="mylotus" w:cs="mylotus" w:hint="cs"/>
          <w:spacing w:val="-4"/>
          <w:sz w:val="26"/>
          <w:szCs w:val="26"/>
          <w:rtl/>
        </w:rPr>
        <w:t xml:space="preserve">  أحمد (2/7)، والترمذي (5/499) [برقم (3443)]، </w:t>
      </w:r>
      <w:r>
        <w:rPr>
          <w:rFonts w:ascii="mylotus" w:hAnsi="mylotus" w:cs="mylotus" w:hint="cs"/>
          <w:spacing w:val="-4"/>
          <w:sz w:val="26"/>
          <w:szCs w:val="26"/>
          <w:rtl/>
        </w:rPr>
        <w:t xml:space="preserve">وانظر صحيح الترمذي (2/155). </w:t>
      </w:r>
    </w:p>
  </w:footnote>
  <w:footnote w:id="234">
    <w:p w:rsidR="00332AB4" w:rsidRPr="00170F7E" w:rsidRDefault="00332AB4" w:rsidP="00170F7E">
      <w:pPr>
        <w:pStyle w:val="FootnoteText"/>
        <w:widowControl w:val="0"/>
        <w:spacing w:after="40" w:line="192" w:lineRule="auto"/>
        <w:ind w:left="340" w:hanging="340"/>
        <w:jc w:val="lowKashida"/>
        <w:rPr>
          <w:rFonts w:ascii="mylotus" w:hAnsi="mylotus" w:cs="mylotus"/>
          <w:sz w:val="26"/>
          <w:szCs w:val="26"/>
          <w:rtl/>
        </w:rPr>
      </w:pPr>
      <w:r w:rsidRPr="00170F7E">
        <w:rPr>
          <w:rFonts w:ascii="mylotus" w:hAnsi="mylotus" w:cs="AL-Hotham" w:hint="cs"/>
          <w:sz w:val="26"/>
          <w:szCs w:val="30"/>
          <w:rtl/>
        </w:rPr>
        <w:t>(</w:t>
      </w:r>
      <w:r w:rsidRPr="00170F7E">
        <w:rPr>
          <w:rStyle w:val="FootnoteReference"/>
          <w:rFonts w:ascii="mylotus" w:hAnsi="mylotus" w:cs="AL-Hotham" w:hint="cs"/>
          <w:sz w:val="26"/>
          <w:szCs w:val="30"/>
          <w:rtl/>
        </w:rPr>
        <w:footnoteRef/>
      </w:r>
      <w:r w:rsidRPr="00170F7E">
        <w:rPr>
          <w:rFonts w:ascii="mylotus" w:hAnsi="mylotus" w:cs="AL-Hotham" w:hint="cs"/>
          <w:sz w:val="26"/>
          <w:szCs w:val="30"/>
          <w:rtl/>
        </w:rPr>
        <w:t>)</w:t>
      </w:r>
      <w:r w:rsidRPr="00170F7E">
        <w:rPr>
          <w:rFonts w:ascii="mylotus" w:hAnsi="mylotus" w:cs="mylotus" w:hint="cs"/>
          <w:sz w:val="26"/>
          <w:szCs w:val="26"/>
          <w:rtl/>
        </w:rPr>
        <w:t xml:space="preserve">  الترمذي [برقم (3444)]، وانظر </w:t>
      </w:r>
      <w:r w:rsidRPr="00170F7E">
        <w:rPr>
          <w:rFonts w:ascii="mylotus" w:hAnsi="mylotus" w:cs="mylotus" w:hint="cs"/>
          <w:sz w:val="26"/>
          <w:rtl/>
        </w:rPr>
        <w:t>((</w:t>
      </w:r>
      <w:r w:rsidRPr="00170F7E">
        <w:rPr>
          <w:rFonts w:ascii="mylotus" w:hAnsi="mylotus" w:cs="mylotus" w:hint="cs"/>
          <w:sz w:val="26"/>
          <w:szCs w:val="26"/>
          <w:rtl/>
        </w:rPr>
        <w:t>صحيح الترمذي</w:t>
      </w:r>
      <w:r w:rsidRPr="00170F7E">
        <w:rPr>
          <w:rFonts w:ascii="mylotus" w:hAnsi="mylotus" w:cs="mylotus" w:hint="cs"/>
          <w:sz w:val="26"/>
          <w:rtl/>
        </w:rPr>
        <w:t>))</w:t>
      </w:r>
      <w:r>
        <w:rPr>
          <w:rFonts w:ascii="mylotus" w:hAnsi="mylotus" w:cs="mylotus" w:hint="cs"/>
          <w:sz w:val="26"/>
          <w:szCs w:val="26"/>
          <w:rtl/>
        </w:rPr>
        <w:t xml:space="preserve"> (3/155). </w:t>
      </w:r>
    </w:p>
  </w:footnote>
  <w:footnote w:id="235">
    <w:p w:rsidR="00332AB4" w:rsidRPr="009D0E2C" w:rsidRDefault="00332AB4" w:rsidP="009D0E2C">
      <w:pPr>
        <w:pStyle w:val="FootnoteText"/>
        <w:widowControl w:val="0"/>
        <w:spacing w:after="40" w:line="192" w:lineRule="auto"/>
        <w:ind w:left="340" w:hanging="340"/>
        <w:jc w:val="lowKashida"/>
        <w:rPr>
          <w:rFonts w:ascii="mylotus" w:hAnsi="mylotus" w:cs="mylotus"/>
          <w:sz w:val="26"/>
          <w:szCs w:val="26"/>
          <w:rtl/>
        </w:rPr>
      </w:pPr>
      <w:r w:rsidRPr="009D0E2C">
        <w:rPr>
          <w:rFonts w:ascii="mylotus" w:hAnsi="mylotus" w:cs="AL-Hotham" w:hint="cs"/>
          <w:sz w:val="26"/>
          <w:szCs w:val="30"/>
          <w:rtl/>
        </w:rPr>
        <w:t>(</w:t>
      </w:r>
      <w:r w:rsidRPr="009D0E2C">
        <w:rPr>
          <w:rStyle w:val="FootnoteReference"/>
          <w:rFonts w:ascii="mylotus" w:hAnsi="mylotus" w:cs="AL-Hotham" w:hint="cs"/>
          <w:sz w:val="26"/>
          <w:szCs w:val="30"/>
          <w:rtl/>
        </w:rPr>
        <w:footnoteRef/>
      </w:r>
      <w:r w:rsidRPr="009D0E2C">
        <w:rPr>
          <w:rFonts w:ascii="mylotus" w:hAnsi="mylotus" w:cs="AL-Hotham" w:hint="cs"/>
          <w:sz w:val="26"/>
          <w:szCs w:val="30"/>
          <w:rtl/>
        </w:rPr>
        <w:t>)</w:t>
      </w:r>
      <w:r w:rsidRPr="009D0E2C">
        <w:rPr>
          <w:rFonts w:ascii="mylotus" w:hAnsi="mylotus" w:cs="mylotus" w:hint="cs"/>
          <w:sz w:val="26"/>
          <w:szCs w:val="26"/>
          <w:rtl/>
        </w:rPr>
        <w:t xml:space="preserve">  البخاري مع ا</w:t>
      </w:r>
      <w:r>
        <w:rPr>
          <w:rFonts w:ascii="mylotus" w:hAnsi="mylotus" w:cs="mylotus" w:hint="cs"/>
          <w:sz w:val="26"/>
          <w:szCs w:val="26"/>
          <w:rtl/>
        </w:rPr>
        <w:t xml:space="preserve">لفتح (6/135) [برقم (2993)]. </w:t>
      </w:r>
    </w:p>
  </w:footnote>
  <w:footnote w:id="236">
    <w:p w:rsidR="00332AB4" w:rsidRPr="00825D02" w:rsidRDefault="00332AB4" w:rsidP="00825D02">
      <w:pPr>
        <w:pStyle w:val="FootnoteText"/>
        <w:widowControl w:val="0"/>
        <w:spacing w:after="40" w:line="192" w:lineRule="auto"/>
        <w:ind w:left="340" w:hanging="340"/>
        <w:jc w:val="lowKashida"/>
        <w:rPr>
          <w:rFonts w:ascii="mylotus" w:hAnsi="mylotus" w:cs="mylotus"/>
          <w:sz w:val="26"/>
          <w:szCs w:val="26"/>
          <w:rtl/>
        </w:rPr>
      </w:pPr>
      <w:r w:rsidRPr="00825D02">
        <w:rPr>
          <w:rFonts w:ascii="mylotus" w:hAnsi="mylotus" w:cs="AL-Hotham" w:hint="cs"/>
          <w:sz w:val="26"/>
          <w:szCs w:val="30"/>
          <w:rtl/>
        </w:rPr>
        <w:t>(</w:t>
      </w:r>
      <w:r w:rsidRPr="00825D02">
        <w:rPr>
          <w:rStyle w:val="FootnoteReference"/>
          <w:rFonts w:ascii="mylotus" w:hAnsi="mylotus" w:cs="AL-Hotham" w:hint="cs"/>
          <w:sz w:val="26"/>
          <w:szCs w:val="30"/>
          <w:rtl/>
        </w:rPr>
        <w:footnoteRef/>
      </w:r>
      <w:r w:rsidRPr="00825D02">
        <w:rPr>
          <w:rFonts w:ascii="mylotus" w:hAnsi="mylotus" w:cs="AL-Hotham" w:hint="cs"/>
          <w:sz w:val="26"/>
          <w:szCs w:val="30"/>
          <w:rtl/>
        </w:rPr>
        <w:t>)</w:t>
      </w:r>
      <w:r w:rsidRPr="00825D02">
        <w:rPr>
          <w:rFonts w:ascii="mylotus" w:hAnsi="mylotus" w:cs="mylotus" w:hint="cs"/>
          <w:sz w:val="26"/>
          <w:szCs w:val="26"/>
          <w:rtl/>
        </w:rPr>
        <w:t xml:space="preserve">  م</w:t>
      </w:r>
      <w:r>
        <w:rPr>
          <w:rFonts w:ascii="mylotus" w:hAnsi="mylotus" w:cs="mylotus" w:hint="cs"/>
          <w:sz w:val="26"/>
          <w:szCs w:val="26"/>
          <w:rtl/>
        </w:rPr>
        <w:t xml:space="preserve">سلم (4/2086) [برقم (2718)]. </w:t>
      </w:r>
    </w:p>
  </w:footnote>
  <w:footnote w:id="237">
    <w:p w:rsidR="00332AB4" w:rsidRPr="008D2086" w:rsidRDefault="00332AB4" w:rsidP="008D2086">
      <w:pPr>
        <w:pStyle w:val="FootnoteText"/>
        <w:widowControl w:val="0"/>
        <w:spacing w:after="40" w:line="192" w:lineRule="auto"/>
        <w:ind w:left="340" w:hanging="340"/>
        <w:jc w:val="lowKashida"/>
        <w:rPr>
          <w:rFonts w:ascii="mylotus" w:hAnsi="mylotus" w:cs="mylotus"/>
          <w:sz w:val="26"/>
          <w:szCs w:val="26"/>
          <w:rtl/>
        </w:rPr>
      </w:pPr>
      <w:r w:rsidRPr="008D2086">
        <w:rPr>
          <w:rFonts w:ascii="mylotus" w:hAnsi="mylotus" w:cs="AL-Hotham" w:hint="cs"/>
          <w:sz w:val="26"/>
          <w:szCs w:val="30"/>
          <w:rtl/>
        </w:rPr>
        <w:t>(</w:t>
      </w:r>
      <w:r w:rsidRPr="008D2086">
        <w:rPr>
          <w:rStyle w:val="FootnoteReference"/>
          <w:rFonts w:ascii="mylotus" w:hAnsi="mylotus" w:cs="AL-Hotham" w:hint="cs"/>
          <w:sz w:val="26"/>
          <w:szCs w:val="30"/>
          <w:rtl/>
        </w:rPr>
        <w:footnoteRef/>
      </w:r>
      <w:r w:rsidRPr="008D2086">
        <w:rPr>
          <w:rFonts w:ascii="mylotus" w:hAnsi="mylotus" w:cs="AL-Hotham" w:hint="cs"/>
          <w:sz w:val="26"/>
          <w:szCs w:val="30"/>
          <w:rtl/>
        </w:rPr>
        <w:t>)</w:t>
      </w:r>
      <w:r w:rsidRPr="008D2086">
        <w:rPr>
          <w:rFonts w:ascii="mylotus" w:hAnsi="mylotus" w:cs="mylotus" w:hint="cs"/>
          <w:sz w:val="26"/>
          <w:szCs w:val="26"/>
          <w:rtl/>
        </w:rPr>
        <w:t xml:space="preserve">  م</w:t>
      </w:r>
      <w:r>
        <w:rPr>
          <w:rFonts w:ascii="mylotus" w:hAnsi="mylotus" w:cs="mylotus" w:hint="cs"/>
          <w:sz w:val="26"/>
          <w:szCs w:val="26"/>
          <w:rtl/>
        </w:rPr>
        <w:t xml:space="preserve">سلم (4/2080) [برقم (2708)]. </w:t>
      </w:r>
    </w:p>
  </w:footnote>
  <w:footnote w:id="238">
    <w:p w:rsidR="00332AB4" w:rsidRPr="006A3896" w:rsidRDefault="00332AB4" w:rsidP="008D2086">
      <w:pPr>
        <w:pStyle w:val="FootnoteText"/>
        <w:widowControl w:val="0"/>
        <w:spacing w:after="40" w:line="192" w:lineRule="auto"/>
        <w:ind w:left="340" w:hanging="340"/>
        <w:jc w:val="lowKashida"/>
        <w:rPr>
          <w:rFonts w:ascii="mylotus" w:hAnsi="mylotus" w:cs="mylotus"/>
          <w:sz w:val="26"/>
          <w:szCs w:val="26"/>
          <w:rtl/>
        </w:rPr>
      </w:pPr>
      <w:r w:rsidRPr="006A3896">
        <w:rPr>
          <w:rFonts w:ascii="mylotus" w:hAnsi="mylotus" w:cs="AL-Hotham" w:hint="cs"/>
          <w:sz w:val="26"/>
          <w:szCs w:val="30"/>
          <w:rtl/>
        </w:rPr>
        <w:t>(</w:t>
      </w:r>
      <w:r w:rsidRPr="006A3896">
        <w:rPr>
          <w:rStyle w:val="FootnoteReference"/>
          <w:rFonts w:ascii="mylotus" w:hAnsi="mylotus" w:cs="AL-Hotham" w:hint="cs"/>
          <w:sz w:val="26"/>
          <w:szCs w:val="30"/>
          <w:rtl/>
        </w:rPr>
        <w:footnoteRef/>
      </w:r>
      <w:r w:rsidRPr="006A3896">
        <w:rPr>
          <w:rFonts w:ascii="mylotus" w:hAnsi="mylotus" w:cs="AL-Hotham" w:hint="cs"/>
          <w:sz w:val="26"/>
          <w:szCs w:val="30"/>
          <w:rtl/>
        </w:rPr>
        <w:t>)</w:t>
      </w:r>
      <w:r w:rsidRPr="006A3896">
        <w:rPr>
          <w:rFonts w:ascii="mylotus" w:hAnsi="mylotus" w:cs="mylotus" w:hint="cs"/>
          <w:sz w:val="26"/>
          <w:szCs w:val="26"/>
          <w:rtl/>
        </w:rPr>
        <w:t xml:space="preserve">  البخاري (7/163) [برقم (1797)]، و</w:t>
      </w:r>
      <w:r>
        <w:rPr>
          <w:rFonts w:ascii="mylotus" w:hAnsi="mylotus" w:cs="mylotus" w:hint="cs"/>
          <w:sz w:val="26"/>
          <w:szCs w:val="26"/>
          <w:rtl/>
        </w:rPr>
        <w:t>مسلم (2/980) [برقم (1344)].</w:t>
      </w:r>
    </w:p>
  </w:footnote>
  <w:footnote w:id="239">
    <w:p w:rsidR="00332AB4" w:rsidRPr="002F19A3" w:rsidRDefault="00332AB4" w:rsidP="002F19A3">
      <w:pPr>
        <w:pStyle w:val="FootnoteText"/>
        <w:widowControl w:val="0"/>
        <w:spacing w:after="40" w:line="192" w:lineRule="auto"/>
        <w:ind w:left="340" w:hanging="340"/>
        <w:jc w:val="lowKashida"/>
        <w:rPr>
          <w:rFonts w:ascii="mylotus" w:hAnsi="mylotus" w:cs="mylotus"/>
          <w:sz w:val="26"/>
          <w:szCs w:val="26"/>
          <w:rtl/>
        </w:rPr>
      </w:pPr>
      <w:r w:rsidRPr="002F19A3">
        <w:rPr>
          <w:rFonts w:ascii="mylotus" w:hAnsi="mylotus" w:cs="AL-Hotham" w:hint="cs"/>
          <w:sz w:val="26"/>
          <w:szCs w:val="30"/>
          <w:rtl/>
        </w:rPr>
        <w:t>(</w:t>
      </w:r>
      <w:r w:rsidRPr="002F19A3">
        <w:rPr>
          <w:rStyle w:val="FootnoteReference"/>
          <w:rFonts w:ascii="mylotus" w:hAnsi="mylotus" w:cs="AL-Hotham" w:hint="cs"/>
          <w:sz w:val="26"/>
          <w:szCs w:val="30"/>
          <w:rtl/>
        </w:rPr>
        <w:footnoteRef/>
      </w:r>
      <w:r w:rsidRPr="002F19A3">
        <w:rPr>
          <w:rFonts w:ascii="mylotus" w:hAnsi="mylotus" w:cs="AL-Hotham" w:hint="cs"/>
          <w:sz w:val="26"/>
          <w:szCs w:val="30"/>
          <w:rtl/>
        </w:rPr>
        <w:t>)</w:t>
      </w:r>
      <w:r w:rsidRPr="002F19A3">
        <w:rPr>
          <w:rFonts w:ascii="mylotus" w:hAnsi="mylotus" w:cs="mylotus" w:hint="cs"/>
          <w:sz w:val="26"/>
          <w:szCs w:val="26"/>
          <w:rtl/>
        </w:rPr>
        <w:t xml:space="preserve">  أخرجه ابن السني في </w:t>
      </w:r>
      <w:r w:rsidRPr="002F19A3">
        <w:rPr>
          <w:rFonts w:ascii="mylotus" w:hAnsi="mylotus" w:cs="mylotus" w:hint="cs"/>
          <w:sz w:val="26"/>
          <w:rtl/>
        </w:rPr>
        <w:t>((</w:t>
      </w:r>
      <w:r w:rsidRPr="002F19A3">
        <w:rPr>
          <w:rFonts w:ascii="mylotus" w:hAnsi="mylotus" w:cs="mylotus" w:hint="cs"/>
          <w:sz w:val="26"/>
          <w:szCs w:val="26"/>
          <w:rtl/>
        </w:rPr>
        <w:t>عمل اليوم والليلة</w:t>
      </w:r>
      <w:r w:rsidRPr="002F19A3">
        <w:rPr>
          <w:rFonts w:ascii="mylotus" w:hAnsi="mylotus" w:cs="mylotus" w:hint="cs"/>
          <w:sz w:val="26"/>
          <w:rtl/>
        </w:rPr>
        <w:t>))</w:t>
      </w:r>
      <w:r w:rsidRPr="002F19A3">
        <w:rPr>
          <w:rFonts w:ascii="mylotus" w:hAnsi="mylotus" w:cs="mylotus" w:hint="cs"/>
          <w:sz w:val="26"/>
          <w:szCs w:val="26"/>
          <w:rtl/>
        </w:rPr>
        <w:t xml:space="preserve"> [برقم (378)]، والحاكم وصححه (1/499)، وصححه الألباني في </w:t>
      </w:r>
      <w:r w:rsidRPr="002F19A3">
        <w:rPr>
          <w:rFonts w:ascii="mylotus" w:hAnsi="mylotus" w:cs="mylotus" w:hint="cs"/>
          <w:sz w:val="26"/>
          <w:rtl/>
        </w:rPr>
        <w:t>((</w:t>
      </w:r>
      <w:r w:rsidRPr="002F19A3">
        <w:rPr>
          <w:rFonts w:ascii="mylotus" w:hAnsi="mylotus" w:cs="mylotus" w:hint="cs"/>
          <w:sz w:val="26"/>
          <w:szCs w:val="26"/>
          <w:rtl/>
        </w:rPr>
        <w:t>صحيح الجامع</w:t>
      </w:r>
      <w:r w:rsidRPr="002F19A3">
        <w:rPr>
          <w:rFonts w:ascii="mylotus" w:hAnsi="mylotus" w:cs="mylotus" w:hint="cs"/>
          <w:sz w:val="26"/>
          <w:rtl/>
        </w:rPr>
        <w:t>))</w:t>
      </w:r>
      <w:r>
        <w:rPr>
          <w:rFonts w:ascii="mylotus" w:hAnsi="mylotus" w:cs="mylotus" w:hint="cs"/>
          <w:sz w:val="26"/>
          <w:szCs w:val="26"/>
          <w:rtl/>
        </w:rPr>
        <w:t xml:space="preserve"> (4/201) [برقم (4640)]. </w:t>
      </w:r>
    </w:p>
  </w:footnote>
  <w:footnote w:id="240">
    <w:p w:rsidR="00332AB4" w:rsidRPr="001D3CCA" w:rsidRDefault="00332AB4" w:rsidP="001D3CCA">
      <w:pPr>
        <w:pStyle w:val="FootnoteText"/>
        <w:widowControl w:val="0"/>
        <w:spacing w:after="40" w:line="192" w:lineRule="auto"/>
        <w:ind w:left="340" w:hanging="340"/>
        <w:jc w:val="lowKashida"/>
        <w:rPr>
          <w:rFonts w:ascii="mylotus" w:hAnsi="mylotus" w:cs="mylotus"/>
          <w:sz w:val="26"/>
          <w:szCs w:val="26"/>
          <w:rtl/>
        </w:rPr>
      </w:pPr>
      <w:r w:rsidRPr="001D3CCA">
        <w:rPr>
          <w:rFonts w:ascii="mylotus" w:hAnsi="mylotus" w:cs="AL-Hotham" w:hint="cs"/>
          <w:sz w:val="26"/>
          <w:szCs w:val="30"/>
          <w:rtl/>
        </w:rPr>
        <w:t>(</w:t>
      </w:r>
      <w:r w:rsidRPr="001D3CCA">
        <w:rPr>
          <w:rStyle w:val="FootnoteReference"/>
          <w:rFonts w:ascii="mylotus" w:hAnsi="mylotus" w:cs="AL-Hotham" w:hint="cs"/>
          <w:sz w:val="26"/>
          <w:szCs w:val="30"/>
          <w:rtl/>
        </w:rPr>
        <w:footnoteRef/>
      </w:r>
      <w:r w:rsidRPr="001D3CCA">
        <w:rPr>
          <w:rFonts w:ascii="mylotus" w:hAnsi="mylotus" w:cs="AL-Hotham" w:hint="cs"/>
          <w:sz w:val="26"/>
          <w:szCs w:val="30"/>
          <w:rtl/>
        </w:rPr>
        <w:t>)</w:t>
      </w:r>
      <w:r w:rsidRPr="001D3CCA">
        <w:rPr>
          <w:rFonts w:ascii="mylotus" w:hAnsi="mylotus" w:cs="mylotus" w:hint="cs"/>
          <w:sz w:val="26"/>
          <w:szCs w:val="26"/>
          <w:rtl/>
        </w:rPr>
        <w:t xml:space="preserve">  أخرجه</w:t>
      </w:r>
      <w:r>
        <w:rPr>
          <w:rFonts w:ascii="mylotus" w:hAnsi="mylotus" w:cs="mylotus" w:hint="cs"/>
          <w:sz w:val="26"/>
          <w:szCs w:val="26"/>
          <w:rtl/>
        </w:rPr>
        <w:t xml:space="preserve"> مسلم (1/288) [برقم (408)]. </w:t>
      </w:r>
    </w:p>
  </w:footnote>
  <w:footnote w:id="241">
    <w:p w:rsidR="00332AB4" w:rsidRPr="008F6A7A" w:rsidRDefault="00332AB4" w:rsidP="008F6A7A">
      <w:pPr>
        <w:pStyle w:val="FootnoteText"/>
        <w:widowControl w:val="0"/>
        <w:spacing w:after="40" w:line="192" w:lineRule="auto"/>
        <w:ind w:left="340" w:hanging="340"/>
        <w:jc w:val="lowKashida"/>
        <w:rPr>
          <w:rFonts w:ascii="mylotus" w:hAnsi="mylotus" w:cs="mylotus"/>
          <w:sz w:val="26"/>
          <w:szCs w:val="26"/>
          <w:rtl/>
        </w:rPr>
      </w:pPr>
      <w:r w:rsidRPr="008F6A7A">
        <w:rPr>
          <w:rFonts w:ascii="mylotus" w:hAnsi="mylotus" w:cs="AL-Hotham" w:hint="cs"/>
          <w:sz w:val="26"/>
          <w:szCs w:val="30"/>
          <w:rtl/>
        </w:rPr>
        <w:t>(</w:t>
      </w:r>
      <w:r w:rsidRPr="008F6A7A">
        <w:rPr>
          <w:rStyle w:val="FootnoteReference"/>
          <w:rFonts w:ascii="mylotus" w:hAnsi="mylotus" w:cs="AL-Hotham" w:hint="cs"/>
          <w:sz w:val="26"/>
          <w:szCs w:val="30"/>
          <w:rtl/>
        </w:rPr>
        <w:footnoteRef/>
      </w:r>
      <w:r w:rsidRPr="008F6A7A">
        <w:rPr>
          <w:rFonts w:ascii="mylotus" w:hAnsi="mylotus" w:cs="AL-Hotham" w:hint="cs"/>
          <w:sz w:val="26"/>
          <w:szCs w:val="30"/>
          <w:rtl/>
        </w:rPr>
        <w:t>)</w:t>
      </w:r>
      <w:r w:rsidRPr="008F6A7A">
        <w:rPr>
          <w:rFonts w:ascii="mylotus" w:hAnsi="mylotus" w:cs="mylotus" w:hint="cs"/>
          <w:sz w:val="26"/>
          <w:szCs w:val="26"/>
          <w:rtl/>
        </w:rPr>
        <w:t xml:space="preserve">  أبو داود (2/218) [برقم (2042)]، وأحمد (2/367)، وصححه الألبان</w:t>
      </w:r>
      <w:r>
        <w:rPr>
          <w:rFonts w:ascii="mylotus" w:hAnsi="mylotus" w:cs="mylotus" w:hint="cs"/>
          <w:sz w:val="26"/>
          <w:szCs w:val="26"/>
          <w:rtl/>
        </w:rPr>
        <w:t xml:space="preserve">ي في صحيح أبي داود (2/383). </w:t>
      </w:r>
    </w:p>
  </w:footnote>
  <w:footnote w:id="242">
    <w:p w:rsidR="00332AB4" w:rsidRPr="00607E23" w:rsidRDefault="00332AB4" w:rsidP="008F6A7A">
      <w:pPr>
        <w:pStyle w:val="FootnoteText"/>
        <w:widowControl w:val="0"/>
        <w:spacing w:after="40" w:line="192" w:lineRule="auto"/>
        <w:ind w:left="340" w:hanging="340"/>
        <w:jc w:val="lowKashida"/>
        <w:rPr>
          <w:rFonts w:ascii="mylotus" w:hAnsi="mylotus" w:cs="mylotus"/>
          <w:b/>
          <w:bCs/>
          <w:sz w:val="26"/>
          <w:szCs w:val="26"/>
          <w:rtl/>
        </w:rPr>
      </w:pPr>
      <w:r w:rsidRPr="008F6A7A">
        <w:rPr>
          <w:rFonts w:ascii="mylotus" w:hAnsi="mylotus" w:cs="AL-Hotham" w:hint="cs"/>
          <w:sz w:val="26"/>
          <w:szCs w:val="30"/>
          <w:rtl/>
        </w:rPr>
        <w:t>(</w:t>
      </w:r>
      <w:r w:rsidRPr="008F6A7A">
        <w:rPr>
          <w:rStyle w:val="FootnoteReference"/>
          <w:rFonts w:ascii="mylotus" w:hAnsi="mylotus" w:cs="AL-Hotham" w:hint="cs"/>
          <w:sz w:val="26"/>
          <w:szCs w:val="30"/>
          <w:rtl/>
        </w:rPr>
        <w:footnoteRef/>
      </w:r>
      <w:r w:rsidRPr="008F6A7A">
        <w:rPr>
          <w:rFonts w:ascii="mylotus" w:hAnsi="mylotus" w:cs="AL-Hotham" w:hint="cs"/>
          <w:sz w:val="26"/>
          <w:szCs w:val="30"/>
          <w:rtl/>
        </w:rPr>
        <w:t>)</w:t>
      </w:r>
      <w:r w:rsidRPr="008F6A7A">
        <w:rPr>
          <w:rFonts w:ascii="mylotus" w:hAnsi="mylotus" w:cs="mylotus" w:hint="cs"/>
          <w:sz w:val="26"/>
          <w:szCs w:val="26"/>
          <w:rtl/>
        </w:rPr>
        <w:t xml:space="preserve">  الترمذي (5/551) [برقم (3546)] وغيره،</w:t>
      </w:r>
      <w:r w:rsidRPr="00607E23">
        <w:rPr>
          <w:rFonts w:ascii="mylotus" w:hAnsi="mylotus" w:cs="mylotus" w:hint="cs"/>
          <w:b/>
          <w:bCs/>
          <w:sz w:val="26"/>
          <w:szCs w:val="26"/>
          <w:rtl/>
        </w:rPr>
        <w:t xml:space="preserve"> </w:t>
      </w:r>
      <w:r w:rsidRPr="008F6A7A">
        <w:rPr>
          <w:rFonts w:ascii="mylotus" w:hAnsi="mylotus" w:cs="mylotus" w:hint="cs"/>
          <w:sz w:val="26"/>
          <w:szCs w:val="26"/>
          <w:rtl/>
        </w:rPr>
        <w:t xml:space="preserve">وانظر: صحيح الجامع (3/25) [برقم (2787)]، وصحيح الترمذي </w:t>
      </w:r>
      <w:r>
        <w:rPr>
          <w:rFonts w:ascii="mylotus" w:hAnsi="mylotus" w:cs="mylotus" w:hint="cs"/>
          <w:sz w:val="26"/>
          <w:szCs w:val="26"/>
          <w:rtl/>
        </w:rPr>
        <w:t xml:space="preserve">(3/177). </w:t>
      </w:r>
    </w:p>
  </w:footnote>
  <w:footnote w:id="243">
    <w:p w:rsidR="00332AB4" w:rsidRPr="004D56D1" w:rsidRDefault="00332AB4" w:rsidP="004D56D1">
      <w:pPr>
        <w:pStyle w:val="FootnoteText"/>
        <w:widowControl w:val="0"/>
        <w:spacing w:after="40" w:line="192" w:lineRule="auto"/>
        <w:ind w:left="340" w:hanging="340"/>
        <w:jc w:val="lowKashida"/>
        <w:rPr>
          <w:rFonts w:ascii="mylotus" w:hAnsi="mylotus" w:cs="mylotus"/>
          <w:spacing w:val="-6"/>
          <w:sz w:val="26"/>
          <w:szCs w:val="26"/>
          <w:rtl/>
        </w:rPr>
      </w:pPr>
      <w:r w:rsidRPr="004D56D1">
        <w:rPr>
          <w:rFonts w:ascii="mylotus" w:hAnsi="mylotus" w:cs="AL-Hotham" w:hint="cs"/>
          <w:spacing w:val="-6"/>
          <w:sz w:val="26"/>
          <w:szCs w:val="30"/>
          <w:rtl/>
        </w:rPr>
        <w:t>(</w:t>
      </w:r>
      <w:r w:rsidRPr="004D56D1">
        <w:rPr>
          <w:rStyle w:val="FootnoteReference"/>
          <w:rFonts w:ascii="mylotus" w:hAnsi="mylotus" w:cs="AL-Hotham" w:hint="cs"/>
          <w:spacing w:val="-6"/>
          <w:sz w:val="26"/>
          <w:szCs w:val="30"/>
          <w:rtl/>
        </w:rPr>
        <w:footnoteRef/>
      </w:r>
      <w:r w:rsidRPr="004D56D1">
        <w:rPr>
          <w:rFonts w:ascii="mylotus" w:hAnsi="mylotus" w:cs="AL-Hotham" w:hint="cs"/>
          <w:spacing w:val="-6"/>
          <w:sz w:val="26"/>
          <w:szCs w:val="30"/>
          <w:rtl/>
        </w:rPr>
        <w:t>)</w:t>
      </w:r>
      <w:r w:rsidRPr="004D56D1">
        <w:rPr>
          <w:rFonts w:ascii="mylotus" w:hAnsi="mylotus" w:cs="mylotus" w:hint="cs"/>
          <w:spacing w:val="-6"/>
          <w:sz w:val="26"/>
          <w:szCs w:val="26"/>
          <w:rtl/>
        </w:rPr>
        <w:t xml:space="preserve">  النسائي [(3/43)]، والحاكم (2/421)، وصححه الألبا</w:t>
      </w:r>
      <w:r>
        <w:rPr>
          <w:rFonts w:ascii="mylotus" w:hAnsi="mylotus" w:cs="mylotus" w:hint="cs"/>
          <w:spacing w:val="-6"/>
          <w:sz w:val="26"/>
          <w:szCs w:val="26"/>
          <w:rtl/>
        </w:rPr>
        <w:t xml:space="preserve">ني في صحيح النسائي (1/274). </w:t>
      </w:r>
    </w:p>
  </w:footnote>
  <w:footnote w:id="244">
    <w:p w:rsidR="00332AB4" w:rsidRPr="00DF3576" w:rsidRDefault="00332AB4" w:rsidP="00DF3576">
      <w:pPr>
        <w:pStyle w:val="FootnoteText"/>
        <w:widowControl w:val="0"/>
        <w:spacing w:after="40" w:line="192" w:lineRule="auto"/>
        <w:ind w:left="340" w:hanging="340"/>
        <w:jc w:val="lowKashida"/>
        <w:rPr>
          <w:rFonts w:ascii="mylotus" w:hAnsi="mylotus" w:cs="mylotus"/>
          <w:sz w:val="26"/>
          <w:szCs w:val="26"/>
          <w:rtl/>
        </w:rPr>
      </w:pPr>
      <w:r w:rsidRPr="00DF3576">
        <w:rPr>
          <w:rFonts w:ascii="mylotus" w:hAnsi="mylotus" w:cs="AL-Hotham" w:hint="cs"/>
          <w:sz w:val="26"/>
          <w:szCs w:val="30"/>
          <w:rtl/>
        </w:rPr>
        <w:t>(</w:t>
      </w:r>
      <w:r w:rsidRPr="00DF3576">
        <w:rPr>
          <w:rStyle w:val="FootnoteReference"/>
          <w:rFonts w:ascii="mylotus" w:hAnsi="mylotus" w:cs="AL-Hotham" w:hint="cs"/>
          <w:sz w:val="26"/>
          <w:szCs w:val="30"/>
          <w:rtl/>
        </w:rPr>
        <w:footnoteRef/>
      </w:r>
      <w:r w:rsidRPr="00DF3576">
        <w:rPr>
          <w:rFonts w:ascii="mylotus" w:hAnsi="mylotus" w:cs="AL-Hotham" w:hint="cs"/>
          <w:sz w:val="26"/>
          <w:szCs w:val="30"/>
          <w:rtl/>
        </w:rPr>
        <w:t>)</w:t>
      </w:r>
      <w:r w:rsidRPr="00DF3576">
        <w:rPr>
          <w:rFonts w:ascii="mylotus" w:hAnsi="mylotus" w:cs="mylotus" w:hint="cs"/>
          <w:sz w:val="26"/>
          <w:szCs w:val="26"/>
          <w:rtl/>
        </w:rPr>
        <w:t xml:space="preserve">  أبو داود برقم (2041)، وحسنه الألبان</w:t>
      </w:r>
      <w:r>
        <w:rPr>
          <w:rFonts w:ascii="mylotus" w:hAnsi="mylotus" w:cs="mylotus" w:hint="cs"/>
          <w:sz w:val="26"/>
          <w:szCs w:val="26"/>
          <w:rtl/>
        </w:rPr>
        <w:t>ي في صحيح أبي داود (1/283).</w:t>
      </w:r>
    </w:p>
  </w:footnote>
  <w:footnote w:id="245">
    <w:p w:rsidR="00332AB4" w:rsidRPr="00761281" w:rsidRDefault="00332AB4" w:rsidP="00761281">
      <w:pPr>
        <w:pStyle w:val="FootnoteText"/>
        <w:widowControl w:val="0"/>
        <w:spacing w:after="40" w:line="192" w:lineRule="auto"/>
        <w:ind w:left="340" w:hanging="340"/>
        <w:jc w:val="lowKashida"/>
        <w:rPr>
          <w:rFonts w:ascii="mylotus" w:hAnsi="mylotus" w:cs="mylotus"/>
          <w:sz w:val="26"/>
          <w:szCs w:val="26"/>
          <w:rtl/>
        </w:rPr>
      </w:pPr>
      <w:r w:rsidRPr="00761281">
        <w:rPr>
          <w:rFonts w:ascii="mylotus" w:hAnsi="mylotus" w:cs="AL-Hotham" w:hint="cs"/>
          <w:sz w:val="26"/>
          <w:szCs w:val="30"/>
          <w:rtl/>
        </w:rPr>
        <w:t>(</w:t>
      </w:r>
      <w:r w:rsidRPr="00761281">
        <w:rPr>
          <w:rStyle w:val="FootnoteReference"/>
          <w:rFonts w:ascii="mylotus" w:hAnsi="mylotus" w:cs="AL-Hotham" w:hint="cs"/>
          <w:sz w:val="26"/>
          <w:szCs w:val="30"/>
          <w:rtl/>
        </w:rPr>
        <w:footnoteRef/>
      </w:r>
      <w:r w:rsidRPr="00761281">
        <w:rPr>
          <w:rFonts w:ascii="mylotus" w:hAnsi="mylotus" w:cs="AL-Hotham" w:hint="cs"/>
          <w:sz w:val="26"/>
          <w:szCs w:val="30"/>
          <w:rtl/>
        </w:rPr>
        <w:t>)</w:t>
      </w:r>
      <w:r w:rsidRPr="00761281">
        <w:rPr>
          <w:rFonts w:ascii="mylotus" w:hAnsi="mylotus" w:cs="mylotus" w:hint="cs"/>
          <w:sz w:val="26"/>
          <w:szCs w:val="26"/>
          <w:rtl/>
        </w:rPr>
        <w:t xml:space="preserve">  مسلم</w:t>
      </w:r>
      <w:r>
        <w:rPr>
          <w:rFonts w:ascii="mylotus" w:hAnsi="mylotus" w:cs="mylotus" w:hint="cs"/>
          <w:sz w:val="26"/>
          <w:szCs w:val="26"/>
          <w:rtl/>
        </w:rPr>
        <w:t xml:space="preserve"> (1/74) [برقم (54)]، وغيره.</w:t>
      </w:r>
    </w:p>
  </w:footnote>
  <w:footnote w:id="246">
    <w:p w:rsidR="00332AB4" w:rsidRPr="009D7C5E" w:rsidRDefault="00332AB4" w:rsidP="00761281">
      <w:pPr>
        <w:pStyle w:val="FootnoteText"/>
        <w:widowControl w:val="0"/>
        <w:spacing w:after="40" w:line="192" w:lineRule="auto"/>
        <w:ind w:left="340" w:hanging="340"/>
        <w:jc w:val="lowKashida"/>
        <w:rPr>
          <w:rFonts w:ascii="mylotus" w:hAnsi="mylotus" w:cs="mylotus"/>
          <w:sz w:val="26"/>
          <w:szCs w:val="26"/>
          <w:rtl/>
        </w:rPr>
      </w:pPr>
      <w:r w:rsidRPr="009D7C5E">
        <w:rPr>
          <w:rFonts w:ascii="mylotus" w:hAnsi="mylotus" w:cs="AL-Hotham" w:hint="cs"/>
          <w:sz w:val="26"/>
          <w:szCs w:val="30"/>
          <w:rtl/>
        </w:rPr>
        <w:t>(</w:t>
      </w:r>
      <w:r w:rsidRPr="009D7C5E">
        <w:rPr>
          <w:rStyle w:val="FootnoteReference"/>
          <w:rFonts w:ascii="mylotus" w:hAnsi="mylotus" w:cs="AL-Hotham" w:hint="cs"/>
          <w:sz w:val="26"/>
          <w:szCs w:val="30"/>
          <w:rtl/>
        </w:rPr>
        <w:footnoteRef/>
      </w:r>
      <w:r w:rsidRPr="009D7C5E">
        <w:rPr>
          <w:rFonts w:ascii="mylotus" w:hAnsi="mylotus" w:cs="AL-Hotham" w:hint="cs"/>
          <w:sz w:val="26"/>
          <w:szCs w:val="30"/>
          <w:rtl/>
        </w:rPr>
        <w:t>)</w:t>
      </w:r>
      <w:r w:rsidRPr="009D7C5E">
        <w:rPr>
          <w:rFonts w:ascii="mylotus" w:hAnsi="mylotus" w:cs="mylotus" w:hint="cs"/>
          <w:sz w:val="26"/>
          <w:szCs w:val="26"/>
          <w:rtl/>
        </w:rPr>
        <w:t xml:space="preserve">  البخاري مع الفتح (1/82) [قبل حديث رقم</w:t>
      </w:r>
      <w:r>
        <w:rPr>
          <w:rFonts w:ascii="mylotus" w:hAnsi="mylotus" w:cs="mylotus" w:hint="cs"/>
          <w:sz w:val="26"/>
          <w:szCs w:val="26"/>
          <w:rtl/>
        </w:rPr>
        <w:t xml:space="preserve"> (28)]. </w:t>
      </w:r>
    </w:p>
  </w:footnote>
  <w:footnote w:id="247">
    <w:p w:rsidR="00332AB4" w:rsidRPr="009D7C5E" w:rsidRDefault="00332AB4" w:rsidP="009D7C5E">
      <w:pPr>
        <w:pStyle w:val="FootnoteText"/>
        <w:widowControl w:val="0"/>
        <w:spacing w:after="40" w:line="192" w:lineRule="auto"/>
        <w:ind w:left="340" w:hanging="340"/>
        <w:jc w:val="lowKashida"/>
        <w:rPr>
          <w:rFonts w:ascii="mylotus" w:hAnsi="mylotus" w:cs="mylotus"/>
          <w:sz w:val="26"/>
          <w:szCs w:val="26"/>
          <w:rtl/>
        </w:rPr>
      </w:pPr>
      <w:r w:rsidRPr="009D7C5E">
        <w:rPr>
          <w:rFonts w:ascii="mylotus" w:hAnsi="mylotus" w:cs="AL-Hotham" w:hint="cs"/>
          <w:sz w:val="26"/>
          <w:szCs w:val="30"/>
          <w:rtl/>
        </w:rPr>
        <w:t>(</w:t>
      </w:r>
      <w:r w:rsidRPr="009D7C5E">
        <w:rPr>
          <w:rStyle w:val="FootnoteReference"/>
          <w:rFonts w:ascii="mylotus" w:hAnsi="mylotus" w:cs="AL-Hotham" w:hint="cs"/>
          <w:sz w:val="26"/>
          <w:szCs w:val="30"/>
          <w:rtl/>
        </w:rPr>
        <w:footnoteRef/>
      </w:r>
      <w:r w:rsidRPr="009D7C5E">
        <w:rPr>
          <w:rFonts w:ascii="mylotus" w:hAnsi="mylotus" w:cs="AL-Hotham" w:hint="cs"/>
          <w:sz w:val="26"/>
          <w:szCs w:val="30"/>
          <w:rtl/>
        </w:rPr>
        <w:t>)</w:t>
      </w:r>
      <w:r w:rsidRPr="009D7C5E">
        <w:rPr>
          <w:rFonts w:ascii="mylotus" w:hAnsi="mylotus" w:cs="mylotus" w:hint="cs"/>
          <w:sz w:val="26"/>
          <w:szCs w:val="26"/>
          <w:rtl/>
        </w:rPr>
        <w:t xml:space="preserve">  البخاري مع الفتح (1/55) [برقم (12)</w:t>
      </w:r>
      <w:r>
        <w:rPr>
          <w:rFonts w:ascii="mylotus" w:hAnsi="mylotus" w:cs="mylotus" w:hint="cs"/>
          <w:sz w:val="26"/>
          <w:szCs w:val="26"/>
          <w:rtl/>
        </w:rPr>
        <w:t xml:space="preserve">]، ومسلم (1/65)]. برقم (39) </w:t>
      </w:r>
    </w:p>
  </w:footnote>
  <w:footnote w:id="248">
    <w:p w:rsidR="00332AB4" w:rsidRPr="005A10DB" w:rsidRDefault="00332AB4" w:rsidP="00B26C68">
      <w:pPr>
        <w:pStyle w:val="FootnoteText"/>
        <w:widowControl w:val="0"/>
        <w:spacing w:after="40" w:line="192" w:lineRule="auto"/>
        <w:ind w:left="340" w:hanging="340"/>
        <w:jc w:val="lowKashida"/>
        <w:rPr>
          <w:rFonts w:ascii="mylotus" w:hAnsi="mylotus" w:cs="mylotus"/>
          <w:spacing w:val="-6"/>
          <w:sz w:val="26"/>
          <w:szCs w:val="26"/>
          <w:rtl/>
        </w:rPr>
      </w:pPr>
      <w:r w:rsidRPr="005A10DB">
        <w:rPr>
          <w:rFonts w:ascii="mylotus" w:hAnsi="mylotus" w:cs="AL-Hotham" w:hint="cs"/>
          <w:spacing w:val="-6"/>
          <w:sz w:val="26"/>
          <w:szCs w:val="30"/>
          <w:rtl/>
        </w:rPr>
        <w:t>(</w:t>
      </w:r>
      <w:r w:rsidRPr="005A10DB">
        <w:rPr>
          <w:rStyle w:val="FootnoteReference"/>
          <w:rFonts w:ascii="mylotus" w:hAnsi="mylotus" w:cs="AL-Hotham" w:hint="cs"/>
          <w:spacing w:val="-6"/>
          <w:sz w:val="26"/>
          <w:szCs w:val="30"/>
          <w:rtl/>
        </w:rPr>
        <w:footnoteRef/>
      </w:r>
      <w:r w:rsidRPr="005A10DB">
        <w:rPr>
          <w:rFonts w:ascii="mylotus" w:hAnsi="mylotus" w:cs="AL-Hotham" w:hint="cs"/>
          <w:spacing w:val="-6"/>
          <w:sz w:val="26"/>
          <w:szCs w:val="30"/>
          <w:rtl/>
        </w:rPr>
        <w:t>)</w:t>
      </w:r>
      <w:r w:rsidRPr="005A10DB">
        <w:rPr>
          <w:rFonts w:ascii="mylotus" w:hAnsi="mylotus" w:cs="mylotus" w:hint="cs"/>
          <w:spacing w:val="-6"/>
          <w:sz w:val="26"/>
          <w:szCs w:val="26"/>
          <w:rtl/>
        </w:rPr>
        <w:t xml:space="preserve">  البخاري مع الفتح (11/42) [برقم (6258)]، وم</w:t>
      </w:r>
      <w:r>
        <w:rPr>
          <w:rFonts w:ascii="mylotus" w:hAnsi="mylotus" w:cs="mylotus" w:hint="cs"/>
          <w:spacing w:val="-6"/>
          <w:sz w:val="26"/>
          <w:szCs w:val="26"/>
          <w:rtl/>
        </w:rPr>
        <w:t xml:space="preserve">سلم (4/1705) [برقم (2163)]. </w:t>
      </w:r>
    </w:p>
  </w:footnote>
  <w:footnote w:id="249">
    <w:p w:rsidR="00332AB4" w:rsidRPr="00051570" w:rsidRDefault="00332AB4" w:rsidP="00051570">
      <w:pPr>
        <w:pStyle w:val="FootnoteText"/>
        <w:widowControl w:val="0"/>
        <w:spacing w:after="40" w:line="192" w:lineRule="auto"/>
        <w:ind w:left="340" w:hanging="340"/>
        <w:jc w:val="lowKashida"/>
        <w:rPr>
          <w:rFonts w:ascii="mylotus" w:hAnsi="mylotus" w:cs="mylotus"/>
          <w:spacing w:val="-6"/>
          <w:sz w:val="26"/>
          <w:szCs w:val="26"/>
          <w:rtl/>
        </w:rPr>
      </w:pPr>
      <w:r w:rsidRPr="00051570">
        <w:rPr>
          <w:rFonts w:ascii="mylotus" w:hAnsi="mylotus" w:cs="AL-Hotham" w:hint="cs"/>
          <w:spacing w:val="-6"/>
          <w:sz w:val="26"/>
          <w:szCs w:val="30"/>
          <w:rtl/>
        </w:rPr>
        <w:t>(</w:t>
      </w:r>
      <w:r w:rsidRPr="00051570">
        <w:rPr>
          <w:rStyle w:val="FootnoteReference"/>
          <w:rFonts w:ascii="mylotus" w:hAnsi="mylotus" w:cs="AL-Hotham" w:hint="cs"/>
          <w:spacing w:val="-6"/>
          <w:sz w:val="26"/>
          <w:szCs w:val="30"/>
          <w:rtl/>
        </w:rPr>
        <w:footnoteRef/>
      </w:r>
      <w:r w:rsidRPr="00051570">
        <w:rPr>
          <w:rFonts w:ascii="mylotus" w:hAnsi="mylotus" w:cs="AL-Hotham" w:hint="cs"/>
          <w:spacing w:val="-6"/>
          <w:sz w:val="26"/>
          <w:szCs w:val="30"/>
          <w:rtl/>
        </w:rPr>
        <w:t>)</w:t>
      </w:r>
      <w:r w:rsidRPr="00051570">
        <w:rPr>
          <w:rFonts w:ascii="mylotus" w:hAnsi="mylotus" w:cs="mylotus" w:hint="cs"/>
          <w:spacing w:val="-6"/>
          <w:sz w:val="26"/>
          <w:szCs w:val="26"/>
          <w:rtl/>
        </w:rPr>
        <w:t xml:space="preserve">  البخاري مع الفتح (6/350) [برقم (3303)]، ومسل</w:t>
      </w:r>
      <w:r>
        <w:rPr>
          <w:rFonts w:ascii="mylotus" w:hAnsi="mylotus" w:cs="mylotus" w:hint="cs"/>
          <w:spacing w:val="-6"/>
          <w:sz w:val="26"/>
          <w:szCs w:val="26"/>
          <w:rtl/>
        </w:rPr>
        <w:t xml:space="preserve">م (4/2092) [برقم (2729)]. </w:t>
      </w:r>
    </w:p>
  </w:footnote>
  <w:footnote w:id="250">
    <w:p w:rsidR="00332AB4" w:rsidRPr="007E12C6" w:rsidRDefault="00332AB4" w:rsidP="003055EB">
      <w:pPr>
        <w:pStyle w:val="FootnoteText"/>
        <w:widowControl w:val="0"/>
        <w:spacing w:after="40" w:line="192" w:lineRule="auto"/>
        <w:ind w:left="340" w:hanging="340"/>
        <w:jc w:val="lowKashida"/>
        <w:rPr>
          <w:rFonts w:ascii="mylotus" w:hAnsi="mylotus" w:cs="mylotus"/>
          <w:sz w:val="26"/>
          <w:szCs w:val="26"/>
          <w:rtl/>
        </w:rPr>
      </w:pPr>
      <w:r w:rsidRPr="007E12C6">
        <w:rPr>
          <w:rFonts w:ascii="mylotus" w:hAnsi="mylotus" w:cs="AL-Hotham" w:hint="cs"/>
          <w:sz w:val="26"/>
          <w:szCs w:val="30"/>
          <w:rtl/>
        </w:rPr>
        <w:t>(</w:t>
      </w:r>
      <w:r w:rsidRPr="007E12C6">
        <w:rPr>
          <w:rStyle w:val="FootnoteReference"/>
          <w:rFonts w:ascii="mylotus" w:hAnsi="mylotus" w:cs="AL-Hotham" w:hint="cs"/>
          <w:sz w:val="26"/>
          <w:szCs w:val="30"/>
          <w:rtl/>
        </w:rPr>
        <w:footnoteRef/>
      </w:r>
      <w:r w:rsidRPr="007E12C6">
        <w:rPr>
          <w:rFonts w:ascii="mylotus" w:hAnsi="mylotus" w:cs="AL-Hotham" w:hint="cs"/>
          <w:sz w:val="26"/>
          <w:szCs w:val="30"/>
          <w:rtl/>
        </w:rPr>
        <w:t>)</w:t>
      </w:r>
      <w:r w:rsidRPr="007E12C6">
        <w:rPr>
          <w:rFonts w:ascii="mylotus" w:hAnsi="mylotus" w:cs="mylotus" w:hint="cs"/>
          <w:sz w:val="26"/>
          <w:szCs w:val="26"/>
          <w:rtl/>
        </w:rPr>
        <w:t xml:space="preserve">  أبو داود (4/327) [برقم (5103)]، وأحمد (3/306)،وصححه الألبان</w:t>
      </w:r>
      <w:r>
        <w:rPr>
          <w:rFonts w:ascii="mylotus" w:hAnsi="mylotus" w:cs="mylotus" w:hint="cs"/>
          <w:sz w:val="26"/>
          <w:szCs w:val="26"/>
          <w:rtl/>
        </w:rPr>
        <w:t xml:space="preserve">ي في صحيح أبو داود (3/961). </w:t>
      </w:r>
    </w:p>
  </w:footnote>
  <w:footnote w:id="251">
    <w:p w:rsidR="00332AB4" w:rsidRPr="007E12C6" w:rsidRDefault="00332AB4" w:rsidP="007E12C6">
      <w:pPr>
        <w:pStyle w:val="FootnoteText"/>
        <w:widowControl w:val="0"/>
        <w:spacing w:after="40" w:line="192" w:lineRule="auto"/>
        <w:ind w:left="340" w:hanging="340"/>
        <w:jc w:val="lowKashida"/>
        <w:rPr>
          <w:rFonts w:ascii="mylotus" w:hAnsi="mylotus" w:cs="mylotus"/>
          <w:sz w:val="26"/>
          <w:szCs w:val="26"/>
          <w:rtl/>
        </w:rPr>
      </w:pPr>
      <w:r w:rsidRPr="007E12C6">
        <w:rPr>
          <w:rFonts w:ascii="mylotus" w:hAnsi="mylotus" w:cs="AL-Hotham" w:hint="cs"/>
          <w:sz w:val="26"/>
          <w:szCs w:val="30"/>
          <w:rtl/>
        </w:rPr>
        <w:t>(</w:t>
      </w:r>
      <w:r w:rsidRPr="007E12C6">
        <w:rPr>
          <w:rStyle w:val="FootnoteReference"/>
          <w:rFonts w:ascii="mylotus" w:hAnsi="mylotus" w:cs="AL-Hotham" w:hint="cs"/>
          <w:sz w:val="26"/>
          <w:szCs w:val="30"/>
          <w:rtl/>
        </w:rPr>
        <w:footnoteRef/>
      </w:r>
      <w:r w:rsidRPr="007E12C6">
        <w:rPr>
          <w:rFonts w:ascii="mylotus" w:hAnsi="mylotus" w:cs="AL-Hotham" w:hint="cs"/>
          <w:sz w:val="26"/>
          <w:szCs w:val="30"/>
          <w:rtl/>
        </w:rPr>
        <w:t>)</w:t>
      </w:r>
      <w:r w:rsidRPr="007E12C6">
        <w:rPr>
          <w:rFonts w:ascii="mylotus" w:hAnsi="mylotus" w:cs="mylotus" w:hint="cs"/>
          <w:sz w:val="26"/>
          <w:szCs w:val="26"/>
          <w:rtl/>
        </w:rPr>
        <w:t xml:space="preserve">  البخاري مع </w:t>
      </w:r>
      <w:r w:rsidRPr="007E12C6">
        <w:rPr>
          <w:rFonts w:ascii="mylotus" w:hAnsi="mylotus" w:cs="mylotus" w:hint="cs"/>
          <w:sz w:val="26"/>
          <w:rtl/>
        </w:rPr>
        <w:t>((</w:t>
      </w:r>
      <w:r w:rsidRPr="007E12C6">
        <w:rPr>
          <w:rFonts w:ascii="mylotus" w:hAnsi="mylotus" w:cs="mylotus" w:hint="cs"/>
          <w:sz w:val="26"/>
          <w:szCs w:val="26"/>
          <w:rtl/>
        </w:rPr>
        <w:t>الفتح</w:t>
      </w:r>
      <w:r w:rsidRPr="007E12C6">
        <w:rPr>
          <w:rFonts w:ascii="mylotus" w:hAnsi="mylotus" w:cs="mylotus" w:hint="cs"/>
          <w:sz w:val="26"/>
          <w:rtl/>
        </w:rPr>
        <w:t>))</w:t>
      </w:r>
      <w:r w:rsidRPr="007E12C6">
        <w:rPr>
          <w:rFonts w:ascii="mylotus" w:hAnsi="mylotus" w:cs="mylotus" w:hint="cs"/>
          <w:sz w:val="26"/>
          <w:szCs w:val="26"/>
          <w:rtl/>
        </w:rPr>
        <w:t xml:space="preserve"> (11/171) [برقم (6361)]، ومسلم (4/2007) [برقم (2601)] ولفظه: </w:t>
      </w:r>
      <w:r w:rsidRPr="007E12C6">
        <w:rPr>
          <w:rFonts w:ascii="mylotus" w:hAnsi="mylotus" w:cs="mylotus" w:hint="cs"/>
          <w:sz w:val="26"/>
          <w:rtl/>
        </w:rPr>
        <w:t>((</w:t>
      </w:r>
      <w:r w:rsidRPr="007E12C6">
        <w:rPr>
          <w:rFonts w:ascii="mylotus" w:hAnsi="mylotus" w:cs="mylotus" w:hint="cs"/>
          <w:sz w:val="26"/>
          <w:szCs w:val="26"/>
          <w:rtl/>
        </w:rPr>
        <w:t>فاجعلها له زكاة ورحمة</w:t>
      </w:r>
      <w:r w:rsidRPr="007E12C6">
        <w:rPr>
          <w:rFonts w:ascii="mylotus" w:hAnsi="mylotus" w:cs="mylotus" w:hint="cs"/>
          <w:sz w:val="26"/>
          <w:rtl/>
        </w:rPr>
        <w:t>))</w:t>
      </w:r>
      <w:r>
        <w:rPr>
          <w:rFonts w:ascii="mylotus" w:hAnsi="mylotus" w:cs="mylotus" w:hint="cs"/>
          <w:sz w:val="26"/>
          <w:szCs w:val="26"/>
          <w:rtl/>
        </w:rPr>
        <w:t xml:space="preserve">. </w:t>
      </w:r>
    </w:p>
  </w:footnote>
  <w:footnote w:id="252">
    <w:p w:rsidR="00332AB4" w:rsidRPr="00EF4004" w:rsidRDefault="00332AB4" w:rsidP="00EF4004">
      <w:pPr>
        <w:pStyle w:val="FootnoteText"/>
        <w:widowControl w:val="0"/>
        <w:spacing w:after="40" w:line="192" w:lineRule="auto"/>
        <w:ind w:left="340" w:hanging="340"/>
        <w:jc w:val="lowKashida"/>
        <w:rPr>
          <w:rFonts w:ascii="mylotus" w:hAnsi="mylotus" w:cs="mylotus"/>
          <w:sz w:val="26"/>
          <w:szCs w:val="26"/>
          <w:rtl/>
        </w:rPr>
      </w:pPr>
      <w:r w:rsidRPr="00EF4004">
        <w:rPr>
          <w:rFonts w:ascii="mylotus" w:hAnsi="mylotus" w:cs="AL-Hotham" w:hint="cs"/>
          <w:sz w:val="26"/>
          <w:szCs w:val="30"/>
          <w:rtl/>
        </w:rPr>
        <w:t>(</w:t>
      </w:r>
      <w:r w:rsidRPr="00EF4004">
        <w:rPr>
          <w:rStyle w:val="FootnoteReference"/>
          <w:rFonts w:ascii="mylotus" w:hAnsi="mylotus" w:cs="AL-Hotham" w:hint="cs"/>
          <w:sz w:val="26"/>
          <w:szCs w:val="30"/>
          <w:rtl/>
        </w:rPr>
        <w:footnoteRef/>
      </w:r>
      <w:r w:rsidRPr="00EF4004">
        <w:rPr>
          <w:rFonts w:ascii="mylotus" w:hAnsi="mylotus" w:cs="AL-Hotham" w:hint="cs"/>
          <w:sz w:val="26"/>
          <w:szCs w:val="30"/>
          <w:rtl/>
        </w:rPr>
        <w:t>)</w:t>
      </w:r>
      <w:r w:rsidRPr="00EF4004">
        <w:rPr>
          <w:rFonts w:ascii="mylotus" w:hAnsi="mylotus" w:cs="mylotus" w:hint="cs"/>
          <w:sz w:val="26"/>
          <w:szCs w:val="26"/>
          <w:rtl/>
        </w:rPr>
        <w:t xml:space="preserve">  رواه مسلم (4/2296) [برقم (30</w:t>
      </w:r>
      <w:r>
        <w:rPr>
          <w:rFonts w:ascii="mylotus" w:hAnsi="mylotus" w:cs="mylotus" w:hint="cs"/>
          <w:sz w:val="26"/>
          <w:szCs w:val="26"/>
          <w:rtl/>
        </w:rPr>
        <w:t xml:space="preserve">00)، والبخاري برقم (2662)]. </w:t>
      </w:r>
    </w:p>
  </w:footnote>
  <w:footnote w:id="253">
    <w:p w:rsidR="00332AB4" w:rsidRPr="003C495B" w:rsidRDefault="00332AB4" w:rsidP="003C495B">
      <w:pPr>
        <w:pStyle w:val="FootnoteText"/>
        <w:widowControl w:val="0"/>
        <w:spacing w:after="40" w:line="192" w:lineRule="auto"/>
        <w:ind w:left="340" w:hanging="340"/>
        <w:jc w:val="lowKashida"/>
        <w:rPr>
          <w:rFonts w:ascii="mylotus" w:hAnsi="mylotus" w:cs="mylotus"/>
          <w:spacing w:val="-4"/>
          <w:sz w:val="26"/>
          <w:szCs w:val="26"/>
          <w:rtl/>
        </w:rPr>
      </w:pPr>
      <w:r w:rsidRPr="003C495B">
        <w:rPr>
          <w:rFonts w:ascii="mylotus" w:hAnsi="mylotus" w:cs="AL-Hotham" w:hint="cs"/>
          <w:spacing w:val="-4"/>
          <w:sz w:val="26"/>
          <w:szCs w:val="30"/>
          <w:rtl/>
        </w:rPr>
        <w:t>(</w:t>
      </w:r>
      <w:r w:rsidRPr="003C495B">
        <w:rPr>
          <w:rStyle w:val="FootnoteReference"/>
          <w:rFonts w:ascii="mylotus" w:hAnsi="mylotus" w:cs="AL-Hotham" w:hint="cs"/>
          <w:spacing w:val="-4"/>
          <w:sz w:val="26"/>
          <w:szCs w:val="30"/>
          <w:rtl/>
        </w:rPr>
        <w:footnoteRef/>
      </w:r>
      <w:r w:rsidRPr="003C495B">
        <w:rPr>
          <w:rFonts w:ascii="mylotus" w:hAnsi="mylotus" w:cs="AL-Hotham" w:hint="cs"/>
          <w:spacing w:val="-4"/>
          <w:sz w:val="26"/>
          <w:szCs w:val="30"/>
          <w:rtl/>
        </w:rPr>
        <w:t>)</w:t>
      </w:r>
      <w:r w:rsidRPr="003C495B">
        <w:rPr>
          <w:rFonts w:ascii="mylotus" w:hAnsi="mylotus" w:cs="mylotus" w:hint="cs"/>
          <w:spacing w:val="-4"/>
          <w:sz w:val="26"/>
          <w:szCs w:val="26"/>
          <w:rtl/>
        </w:rPr>
        <w:t xml:space="preserve">  البخاري في الأدب </w:t>
      </w:r>
      <w:r w:rsidRPr="003C495B">
        <w:rPr>
          <w:rFonts w:ascii="mylotus" w:hAnsi="mylotus" w:cs="mylotus" w:hint="cs"/>
          <w:spacing w:val="-4"/>
          <w:sz w:val="26"/>
          <w:rtl/>
        </w:rPr>
        <w:t>((</w:t>
      </w:r>
      <w:r w:rsidRPr="003C495B">
        <w:rPr>
          <w:rFonts w:ascii="mylotus" w:hAnsi="mylotus" w:cs="mylotus" w:hint="cs"/>
          <w:spacing w:val="-4"/>
          <w:sz w:val="26"/>
          <w:szCs w:val="26"/>
          <w:rtl/>
        </w:rPr>
        <w:t>المفرد</w:t>
      </w:r>
      <w:r w:rsidRPr="003C495B">
        <w:rPr>
          <w:rFonts w:ascii="mylotus" w:hAnsi="mylotus" w:cs="mylotus" w:hint="cs"/>
          <w:spacing w:val="-4"/>
          <w:sz w:val="26"/>
          <w:rtl/>
        </w:rPr>
        <w:t>))</w:t>
      </w:r>
      <w:r w:rsidRPr="003C495B">
        <w:rPr>
          <w:rFonts w:ascii="mylotus" w:hAnsi="mylotus" w:cs="mylotus" w:hint="cs"/>
          <w:spacing w:val="-4"/>
          <w:sz w:val="26"/>
          <w:szCs w:val="26"/>
          <w:rtl/>
        </w:rPr>
        <w:t xml:space="preserve"> برقم (761)، وصحح إسناده الألباني في </w:t>
      </w:r>
      <w:r w:rsidRPr="003C495B">
        <w:rPr>
          <w:rFonts w:ascii="mylotus" w:hAnsi="mylotus" w:cs="mylotus" w:hint="cs"/>
          <w:spacing w:val="-4"/>
          <w:sz w:val="26"/>
          <w:rtl/>
        </w:rPr>
        <w:t>((</w:t>
      </w:r>
      <w:r w:rsidRPr="003C495B">
        <w:rPr>
          <w:rFonts w:ascii="mylotus" w:hAnsi="mylotus" w:cs="mylotus" w:hint="cs"/>
          <w:spacing w:val="-4"/>
          <w:sz w:val="26"/>
          <w:szCs w:val="26"/>
          <w:rtl/>
        </w:rPr>
        <w:t>صحيح الأدب المفرد</w:t>
      </w:r>
      <w:r w:rsidRPr="003C495B">
        <w:rPr>
          <w:rFonts w:ascii="mylotus" w:hAnsi="mylotus" w:cs="mylotus" w:hint="cs"/>
          <w:spacing w:val="-4"/>
          <w:sz w:val="26"/>
          <w:rtl/>
        </w:rPr>
        <w:t>))</w:t>
      </w:r>
      <w:r w:rsidRPr="003C495B">
        <w:rPr>
          <w:rFonts w:ascii="mylotus" w:hAnsi="mylotus" w:cs="mylotus" w:hint="cs"/>
          <w:spacing w:val="-4"/>
          <w:sz w:val="26"/>
          <w:szCs w:val="26"/>
          <w:rtl/>
        </w:rPr>
        <w:t xml:space="preserve"> برقم (585)، وما بين المعقوفتين زيادة للبيهقي في </w:t>
      </w:r>
      <w:r w:rsidRPr="003C495B">
        <w:rPr>
          <w:rFonts w:ascii="mylotus" w:hAnsi="mylotus" w:cs="mylotus" w:hint="cs"/>
          <w:spacing w:val="-4"/>
          <w:sz w:val="26"/>
          <w:rtl/>
        </w:rPr>
        <w:t>((</w:t>
      </w:r>
      <w:r w:rsidRPr="003C495B">
        <w:rPr>
          <w:rFonts w:ascii="mylotus" w:hAnsi="mylotus" w:cs="mylotus" w:hint="cs"/>
          <w:spacing w:val="-4"/>
          <w:sz w:val="26"/>
          <w:szCs w:val="26"/>
          <w:rtl/>
        </w:rPr>
        <w:t>شعب الإيمان</w:t>
      </w:r>
      <w:r w:rsidRPr="003C495B">
        <w:rPr>
          <w:rFonts w:ascii="mylotus" w:hAnsi="mylotus" w:cs="mylotus" w:hint="cs"/>
          <w:spacing w:val="-4"/>
          <w:sz w:val="26"/>
          <w:rtl/>
        </w:rPr>
        <w:t>))</w:t>
      </w:r>
      <w:r>
        <w:rPr>
          <w:rFonts w:ascii="mylotus" w:hAnsi="mylotus" w:cs="mylotus" w:hint="cs"/>
          <w:spacing w:val="-4"/>
          <w:sz w:val="26"/>
          <w:szCs w:val="26"/>
          <w:rtl/>
        </w:rPr>
        <w:t xml:space="preserve"> (4/228) من طريق آخر.</w:t>
      </w:r>
    </w:p>
  </w:footnote>
  <w:footnote w:id="254">
    <w:p w:rsidR="00332AB4" w:rsidRPr="009D3A85" w:rsidRDefault="00332AB4" w:rsidP="009D3A85">
      <w:pPr>
        <w:pStyle w:val="FootnoteText"/>
        <w:widowControl w:val="0"/>
        <w:spacing w:after="40" w:line="192" w:lineRule="auto"/>
        <w:ind w:left="340" w:hanging="340"/>
        <w:jc w:val="lowKashida"/>
        <w:rPr>
          <w:rFonts w:ascii="mylotus" w:hAnsi="mylotus" w:cs="mylotus"/>
          <w:spacing w:val="-4"/>
          <w:sz w:val="26"/>
          <w:szCs w:val="26"/>
          <w:rtl/>
        </w:rPr>
      </w:pPr>
      <w:r w:rsidRPr="009D3A85">
        <w:rPr>
          <w:rFonts w:ascii="mylotus" w:hAnsi="mylotus" w:cs="AL-Hotham" w:hint="cs"/>
          <w:spacing w:val="-4"/>
          <w:sz w:val="26"/>
          <w:szCs w:val="30"/>
          <w:rtl/>
        </w:rPr>
        <w:t>(</w:t>
      </w:r>
      <w:r w:rsidRPr="009D3A85">
        <w:rPr>
          <w:rStyle w:val="FootnoteReference"/>
          <w:rFonts w:ascii="mylotus" w:hAnsi="mylotus" w:cs="AL-Hotham" w:hint="cs"/>
          <w:spacing w:val="-4"/>
          <w:sz w:val="26"/>
          <w:szCs w:val="30"/>
          <w:rtl/>
        </w:rPr>
        <w:footnoteRef/>
      </w:r>
      <w:r w:rsidRPr="009D3A85">
        <w:rPr>
          <w:rFonts w:ascii="mylotus" w:hAnsi="mylotus" w:cs="AL-Hotham" w:hint="cs"/>
          <w:spacing w:val="-4"/>
          <w:sz w:val="26"/>
          <w:szCs w:val="30"/>
          <w:rtl/>
        </w:rPr>
        <w:t>)</w:t>
      </w:r>
      <w:r w:rsidRPr="009D3A85">
        <w:rPr>
          <w:rFonts w:ascii="mylotus" w:hAnsi="mylotus" w:cs="mylotus" w:hint="cs"/>
          <w:spacing w:val="-4"/>
          <w:sz w:val="26"/>
          <w:szCs w:val="26"/>
          <w:rtl/>
        </w:rPr>
        <w:t xml:space="preserve">  البخاري مع </w:t>
      </w:r>
      <w:r w:rsidRPr="009D3A85">
        <w:rPr>
          <w:rFonts w:ascii="mylotus" w:hAnsi="mylotus" w:cs="mylotus" w:hint="cs"/>
          <w:spacing w:val="-4"/>
          <w:sz w:val="26"/>
          <w:rtl/>
        </w:rPr>
        <w:t>((</w:t>
      </w:r>
      <w:r w:rsidRPr="009D3A85">
        <w:rPr>
          <w:rFonts w:ascii="mylotus" w:hAnsi="mylotus" w:cs="mylotus" w:hint="cs"/>
          <w:spacing w:val="-4"/>
          <w:sz w:val="26"/>
          <w:szCs w:val="26"/>
          <w:rtl/>
        </w:rPr>
        <w:t>الفتح</w:t>
      </w:r>
      <w:r w:rsidRPr="009D3A85">
        <w:rPr>
          <w:rFonts w:ascii="mylotus" w:hAnsi="mylotus" w:cs="mylotus" w:hint="cs"/>
          <w:spacing w:val="-4"/>
          <w:sz w:val="26"/>
          <w:rtl/>
        </w:rPr>
        <w:t>))</w:t>
      </w:r>
      <w:r w:rsidRPr="009D3A85">
        <w:rPr>
          <w:rFonts w:ascii="mylotus" w:hAnsi="mylotus" w:cs="mylotus" w:hint="cs"/>
          <w:spacing w:val="-4"/>
          <w:sz w:val="26"/>
          <w:szCs w:val="26"/>
          <w:rtl/>
        </w:rPr>
        <w:t xml:space="preserve"> (3/408) [برقم (1549)]، و</w:t>
      </w:r>
      <w:r>
        <w:rPr>
          <w:rFonts w:ascii="mylotus" w:hAnsi="mylotus" w:cs="mylotus" w:hint="cs"/>
          <w:spacing w:val="-4"/>
          <w:sz w:val="26"/>
          <w:szCs w:val="26"/>
          <w:rtl/>
        </w:rPr>
        <w:t xml:space="preserve">مسلم (2/841) [برقم (1184)]. </w:t>
      </w:r>
    </w:p>
  </w:footnote>
  <w:footnote w:id="255">
    <w:p w:rsidR="00332AB4" w:rsidRPr="00FB7D89" w:rsidRDefault="00332AB4" w:rsidP="00C66BD8">
      <w:pPr>
        <w:pStyle w:val="FootnoteText"/>
        <w:widowControl w:val="0"/>
        <w:spacing w:after="40" w:line="192" w:lineRule="auto"/>
        <w:ind w:left="340" w:hanging="340"/>
        <w:jc w:val="lowKashida"/>
        <w:rPr>
          <w:rFonts w:ascii="mylotus" w:hAnsi="mylotus" w:cs="mylotus"/>
          <w:sz w:val="26"/>
          <w:szCs w:val="26"/>
          <w:rtl/>
        </w:rPr>
      </w:pPr>
      <w:r w:rsidRPr="00FB7D89">
        <w:rPr>
          <w:rFonts w:ascii="mylotus" w:hAnsi="mylotus" w:cs="AL-Hotham" w:hint="cs"/>
          <w:sz w:val="26"/>
          <w:szCs w:val="30"/>
          <w:rtl/>
        </w:rPr>
        <w:t>(</w:t>
      </w:r>
      <w:r w:rsidRPr="00FB7D89">
        <w:rPr>
          <w:rStyle w:val="FootnoteReference"/>
          <w:rFonts w:ascii="mylotus" w:hAnsi="mylotus" w:cs="AL-Hotham" w:hint="cs"/>
          <w:sz w:val="26"/>
          <w:szCs w:val="30"/>
          <w:rtl/>
        </w:rPr>
        <w:footnoteRef/>
      </w:r>
      <w:r w:rsidRPr="00FB7D89">
        <w:rPr>
          <w:rFonts w:ascii="mylotus" w:hAnsi="mylotus" w:cs="AL-Hotham" w:hint="cs"/>
          <w:sz w:val="26"/>
          <w:szCs w:val="30"/>
          <w:rtl/>
        </w:rPr>
        <w:t>)</w:t>
      </w:r>
      <w:r w:rsidRPr="00FB7D89">
        <w:rPr>
          <w:rFonts w:ascii="mylotus" w:hAnsi="mylotus" w:cs="mylotus" w:hint="cs"/>
          <w:sz w:val="26"/>
          <w:szCs w:val="26"/>
          <w:rtl/>
        </w:rPr>
        <w:t xml:space="preserve">  البخاري مع ا</w:t>
      </w:r>
      <w:r>
        <w:rPr>
          <w:rFonts w:ascii="mylotus" w:hAnsi="mylotus" w:cs="mylotus" w:hint="cs"/>
          <w:sz w:val="26"/>
          <w:szCs w:val="26"/>
          <w:rtl/>
        </w:rPr>
        <w:t xml:space="preserve">لفتح (1/476) [برقم (1612)]. </w:t>
      </w:r>
    </w:p>
  </w:footnote>
  <w:footnote w:id="256">
    <w:p w:rsidR="00332AB4" w:rsidRPr="00FB7D89" w:rsidRDefault="00332AB4" w:rsidP="00FB7D89">
      <w:pPr>
        <w:pStyle w:val="FootnoteText"/>
        <w:widowControl w:val="0"/>
        <w:spacing w:after="40" w:line="192" w:lineRule="auto"/>
        <w:ind w:left="340" w:hanging="340"/>
        <w:jc w:val="lowKashida"/>
        <w:rPr>
          <w:rFonts w:ascii="mylotus" w:hAnsi="mylotus" w:cs="mylotus"/>
          <w:sz w:val="26"/>
          <w:szCs w:val="26"/>
          <w:rtl/>
        </w:rPr>
      </w:pPr>
      <w:r w:rsidRPr="00FB7D89">
        <w:rPr>
          <w:rFonts w:ascii="mylotus" w:hAnsi="mylotus" w:cs="AL-Hotham" w:hint="cs"/>
          <w:sz w:val="26"/>
          <w:szCs w:val="30"/>
          <w:rtl/>
        </w:rPr>
        <w:t>(</w:t>
      </w:r>
      <w:r w:rsidRPr="00FB7D89">
        <w:rPr>
          <w:rStyle w:val="FootnoteReference"/>
          <w:rFonts w:ascii="mylotus" w:hAnsi="mylotus" w:cs="AL-Hotham" w:hint="cs"/>
          <w:sz w:val="26"/>
          <w:szCs w:val="30"/>
          <w:rtl/>
        </w:rPr>
        <w:footnoteRef/>
      </w:r>
      <w:r w:rsidRPr="00FB7D89">
        <w:rPr>
          <w:rFonts w:ascii="mylotus" w:hAnsi="mylotus" w:cs="AL-Hotham" w:hint="cs"/>
          <w:sz w:val="26"/>
          <w:szCs w:val="30"/>
          <w:rtl/>
        </w:rPr>
        <w:t>)</w:t>
      </w:r>
      <w:r w:rsidRPr="00FB7D89">
        <w:rPr>
          <w:rFonts w:ascii="mylotus" w:hAnsi="mylotus" w:cs="mylotus" w:hint="cs"/>
          <w:sz w:val="26"/>
          <w:szCs w:val="26"/>
          <w:rtl/>
        </w:rPr>
        <w:t xml:space="preserve">  أبو داود (2/179) [برقم (1892)] وأحمد، (3/411)، والبغوي في شرح السنة (7/128)، وحسَّنه الألباني في </w:t>
      </w:r>
      <w:r w:rsidRPr="00FB7D89">
        <w:rPr>
          <w:rFonts w:ascii="mylotus" w:hAnsi="mylotus" w:cs="mylotus" w:hint="cs"/>
          <w:sz w:val="26"/>
          <w:rtl/>
        </w:rPr>
        <w:t>((</w:t>
      </w:r>
      <w:r w:rsidRPr="00FB7D89">
        <w:rPr>
          <w:rFonts w:ascii="mylotus" w:hAnsi="mylotus" w:cs="mylotus" w:hint="cs"/>
          <w:sz w:val="26"/>
          <w:szCs w:val="26"/>
          <w:rtl/>
        </w:rPr>
        <w:t>صحيح أبي داود</w:t>
      </w:r>
      <w:r w:rsidRPr="00FB7D89">
        <w:rPr>
          <w:rFonts w:ascii="mylotus" w:hAnsi="mylotus" w:cs="mylotus" w:hint="cs"/>
          <w:sz w:val="26"/>
          <w:rtl/>
        </w:rPr>
        <w:t>))</w:t>
      </w:r>
      <w:r>
        <w:rPr>
          <w:rFonts w:ascii="mylotus" w:hAnsi="mylotus" w:cs="mylotus" w:hint="cs"/>
          <w:sz w:val="26"/>
          <w:szCs w:val="26"/>
          <w:rtl/>
        </w:rPr>
        <w:t xml:space="preserve"> (1/354).</w:t>
      </w:r>
    </w:p>
  </w:footnote>
  <w:footnote w:id="257">
    <w:p w:rsidR="00332AB4" w:rsidRPr="00220354" w:rsidRDefault="00332AB4" w:rsidP="00220354">
      <w:pPr>
        <w:pStyle w:val="FootnoteText"/>
        <w:widowControl w:val="0"/>
        <w:spacing w:after="40" w:line="192" w:lineRule="auto"/>
        <w:ind w:left="340" w:hanging="340"/>
        <w:jc w:val="lowKashida"/>
        <w:rPr>
          <w:rFonts w:ascii="mylotus" w:hAnsi="mylotus" w:cs="mylotus"/>
          <w:sz w:val="26"/>
          <w:szCs w:val="26"/>
          <w:rtl/>
        </w:rPr>
      </w:pPr>
      <w:r w:rsidRPr="00220354">
        <w:rPr>
          <w:rFonts w:ascii="mylotus" w:hAnsi="mylotus" w:cs="AL-Hotham" w:hint="cs"/>
          <w:sz w:val="26"/>
          <w:szCs w:val="30"/>
          <w:rtl/>
        </w:rPr>
        <w:t>(</w:t>
      </w:r>
      <w:r w:rsidRPr="00220354">
        <w:rPr>
          <w:rStyle w:val="FootnoteReference"/>
          <w:rFonts w:ascii="mylotus" w:hAnsi="mylotus" w:cs="AL-Hotham" w:hint="cs"/>
          <w:sz w:val="26"/>
          <w:szCs w:val="30"/>
          <w:rtl/>
        </w:rPr>
        <w:footnoteRef/>
      </w:r>
      <w:r w:rsidRPr="00220354">
        <w:rPr>
          <w:rFonts w:ascii="mylotus" w:hAnsi="mylotus" w:cs="AL-Hotham" w:hint="cs"/>
          <w:sz w:val="26"/>
          <w:szCs w:val="30"/>
          <w:rtl/>
        </w:rPr>
        <w:t>)</w:t>
      </w:r>
      <w:r w:rsidRPr="00220354">
        <w:rPr>
          <w:rFonts w:ascii="mylotus" w:hAnsi="mylotus" w:cs="mylotus" w:hint="cs"/>
          <w:sz w:val="26"/>
          <w:szCs w:val="26"/>
          <w:rtl/>
        </w:rPr>
        <w:t xml:space="preserve">  </w:t>
      </w:r>
      <w:r>
        <w:rPr>
          <w:rFonts w:ascii="mylotus" w:hAnsi="mylotus" w:cs="mylotus" w:hint="cs"/>
          <w:sz w:val="26"/>
          <w:szCs w:val="26"/>
          <w:rtl/>
        </w:rPr>
        <w:t xml:space="preserve">مسلم (2/888) [برقم (1218)]. </w:t>
      </w:r>
    </w:p>
  </w:footnote>
  <w:footnote w:id="258">
    <w:p w:rsidR="00332AB4" w:rsidRPr="00C37E9C" w:rsidRDefault="00332AB4" w:rsidP="00C37E9C">
      <w:pPr>
        <w:pStyle w:val="FootnoteText"/>
        <w:widowControl w:val="0"/>
        <w:spacing w:after="40" w:line="192" w:lineRule="auto"/>
        <w:ind w:left="340" w:hanging="340"/>
        <w:jc w:val="lowKashida"/>
        <w:rPr>
          <w:rFonts w:ascii="mylotus" w:hAnsi="mylotus" w:cs="mylotus"/>
          <w:sz w:val="26"/>
          <w:szCs w:val="26"/>
          <w:rtl/>
        </w:rPr>
      </w:pPr>
      <w:r w:rsidRPr="00C37E9C">
        <w:rPr>
          <w:rFonts w:ascii="mylotus" w:hAnsi="mylotus" w:cs="AL-Hotham" w:hint="cs"/>
          <w:sz w:val="26"/>
          <w:szCs w:val="30"/>
          <w:rtl/>
        </w:rPr>
        <w:t>(</w:t>
      </w:r>
      <w:r w:rsidRPr="00C37E9C">
        <w:rPr>
          <w:rStyle w:val="FootnoteReference"/>
          <w:rFonts w:ascii="mylotus" w:hAnsi="mylotus" w:cs="AL-Hotham" w:hint="cs"/>
          <w:sz w:val="26"/>
          <w:szCs w:val="30"/>
          <w:rtl/>
        </w:rPr>
        <w:footnoteRef/>
      </w:r>
      <w:r w:rsidRPr="00C37E9C">
        <w:rPr>
          <w:rFonts w:ascii="mylotus" w:hAnsi="mylotus" w:cs="AL-Hotham" w:hint="cs"/>
          <w:sz w:val="26"/>
          <w:szCs w:val="30"/>
          <w:rtl/>
        </w:rPr>
        <w:t>)</w:t>
      </w:r>
      <w:r w:rsidRPr="00C37E9C">
        <w:rPr>
          <w:rFonts w:ascii="mylotus" w:hAnsi="mylotus" w:cs="mylotus" w:hint="cs"/>
          <w:sz w:val="26"/>
          <w:szCs w:val="26"/>
          <w:rtl/>
        </w:rPr>
        <w:t xml:space="preserve">  الترمذي [برقم (3585)]، وحسنه الألباني في صحيح الترمذي (3/184)، </w:t>
      </w:r>
      <w:r>
        <w:rPr>
          <w:rFonts w:ascii="mylotus" w:hAnsi="mylotus" w:cs="mylotus" w:hint="cs"/>
          <w:sz w:val="26"/>
          <w:szCs w:val="26"/>
          <w:rtl/>
        </w:rPr>
        <w:t xml:space="preserve">وفي الأحاديث الصحيحة (4/6). </w:t>
      </w:r>
    </w:p>
  </w:footnote>
  <w:footnote w:id="259">
    <w:p w:rsidR="00332AB4" w:rsidRPr="00702B03" w:rsidRDefault="00332AB4" w:rsidP="002F5DDF">
      <w:pPr>
        <w:pStyle w:val="FootnoteText"/>
        <w:widowControl w:val="0"/>
        <w:spacing w:after="40" w:line="192" w:lineRule="auto"/>
        <w:ind w:left="340" w:hanging="340"/>
        <w:jc w:val="lowKashida"/>
        <w:rPr>
          <w:rFonts w:ascii="mylotus" w:hAnsi="mylotus" w:cs="mylotus"/>
          <w:sz w:val="26"/>
          <w:szCs w:val="26"/>
          <w:rtl/>
        </w:rPr>
      </w:pPr>
      <w:r w:rsidRPr="00702B03">
        <w:rPr>
          <w:rFonts w:ascii="mylotus" w:hAnsi="mylotus" w:cs="AL-Hotham" w:hint="cs"/>
          <w:sz w:val="26"/>
          <w:szCs w:val="30"/>
          <w:rtl/>
        </w:rPr>
        <w:t>(</w:t>
      </w:r>
      <w:r w:rsidRPr="00702B03">
        <w:rPr>
          <w:rStyle w:val="FootnoteReference"/>
          <w:rFonts w:ascii="mylotus" w:hAnsi="mylotus" w:cs="AL-Hotham" w:hint="cs"/>
          <w:sz w:val="26"/>
          <w:szCs w:val="30"/>
          <w:rtl/>
        </w:rPr>
        <w:footnoteRef/>
      </w:r>
      <w:r w:rsidRPr="00702B03">
        <w:rPr>
          <w:rFonts w:ascii="mylotus" w:hAnsi="mylotus" w:cs="AL-Hotham" w:hint="cs"/>
          <w:sz w:val="26"/>
          <w:szCs w:val="30"/>
          <w:rtl/>
        </w:rPr>
        <w:t>)</w:t>
      </w:r>
      <w:r>
        <w:rPr>
          <w:rFonts w:ascii="mylotus" w:hAnsi="mylotus" w:cs="mylotus" w:hint="cs"/>
          <w:sz w:val="26"/>
          <w:szCs w:val="26"/>
          <w:rtl/>
        </w:rPr>
        <w:t xml:space="preserve">  مسلم (2/891) [برقم (1218)]. </w:t>
      </w:r>
    </w:p>
  </w:footnote>
  <w:footnote w:id="260">
    <w:p w:rsidR="00332AB4" w:rsidRPr="00702B03" w:rsidRDefault="00332AB4" w:rsidP="00702B03">
      <w:pPr>
        <w:pStyle w:val="FootnoteText"/>
        <w:widowControl w:val="0"/>
        <w:spacing w:after="40" w:line="192" w:lineRule="auto"/>
        <w:ind w:left="340" w:hanging="340"/>
        <w:jc w:val="lowKashida"/>
        <w:rPr>
          <w:rFonts w:ascii="mylotus" w:hAnsi="mylotus" w:cs="mylotus"/>
          <w:sz w:val="26"/>
          <w:szCs w:val="26"/>
          <w:rtl/>
        </w:rPr>
      </w:pPr>
      <w:r w:rsidRPr="00702B03">
        <w:rPr>
          <w:rFonts w:ascii="mylotus" w:hAnsi="mylotus" w:cs="AL-Hotham" w:hint="cs"/>
          <w:sz w:val="26"/>
          <w:szCs w:val="30"/>
          <w:rtl/>
        </w:rPr>
        <w:t>(</w:t>
      </w:r>
      <w:r w:rsidRPr="00702B03">
        <w:rPr>
          <w:rStyle w:val="FootnoteReference"/>
          <w:rFonts w:ascii="mylotus" w:hAnsi="mylotus" w:cs="AL-Hotham" w:hint="cs"/>
          <w:sz w:val="26"/>
          <w:szCs w:val="30"/>
          <w:rtl/>
        </w:rPr>
        <w:footnoteRef/>
      </w:r>
      <w:r w:rsidRPr="00702B03">
        <w:rPr>
          <w:rFonts w:ascii="mylotus" w:hAnsi="mylotus" w:cs="AL-Hotham" w:hint="cs"/>
          <w:sz w:val="26"/>
          <w:szCs w:val="30"/>
          <w:rtl/>
        </w:rPr>
        <w:t>)</w:t>
      </w:r>
      <w:r w:rsidRPr="00702B03">
        <w:rPr>
          <w:rFonts w:ascii="mylotus" w:hAnsi="mylotus" w:cs="mylotus" w:hint="cs"/>
          <w:sz w:val="26"/>
          <w:szCs w:val="26"/>
          <w:rtl/>
        </w:rPr>
        <w:t xml:space="preserve">  البخاري مع الفتح (3/583 </w:t>
      </w:r>
      <w:r w:rsidRPr="00702B03">
        <w:rPr>
          <w:rFonts w:cs="Times New Roman" w:hint="cs"/>
          <w:sz w:val="26"/>
          <w:szCs w:val="26"/>
          <w:rtl/>
        </w:rPr>
        <w:t>–</w:t>
      </w:r>
      <w:r w:rsidRPr="00702B03">
        <w:rPr>
          <w:rFonts w:ascii="mylotus" w:hAnsi="mylotus" w:cs="mylotus" w:hint="cs"/>
          <w:sz w:val="26"/>
          <w:szCs w:val="26"/>
          <w:rtl/>
        </w:rPr>
        <w:t xml:space="preserve"> 584) [برقم (1752 و1753)]، وانظر لفظه هناك، والبخاري مع الفتح (3/581) [برقم (1750)]، ورواه مسلم أيضاً [(برقم (1296) من حديث ابن مسعود </w:t>
      </w:r>
      <w:r w:rsidRPr="00702B03">
        <w:rPr>
          <w:rFonts w:ascii="AAAGoldenLotus Stg1_Ver1" w:hAnsi="AAAGoldenLotus Stg1_Ver1" w:cs="Traditional Naskh" w:hint="cs"/>
          <w:sz w:val="32"/>
          <w:szCs w:val="26"/>
          <w:rtl/>
        </w:rPr>
        <w:sym w:font="AGA Arabesque" w:char="F074"/>
      </w:r>
      <w:r>
        <w:rPr>
          <w:rFonts w:ascii="mylotus" w:hAnsi="mylotus" w:cs="mylotus" w:hint="cs"/>
          <w:sz w:val="26"/>
          <w:szCs w:val="26"/>
          <w:rtl/>
        </w:rPr>
        <w:t xml:space="preserve">]. </w:t>
      </w:r>
    </w:p>
  </w:footnote>
  <w:footnote w:id="261">
    <w:p w:rsidR="00332AB4" w:rsidRPr="000F27A2" w:rsidRDefault="00332AB4" w:rsidP="004B4103">
      <w:pPr>
        <w:pStyle w:val="FootnoteText"/>
        <w:widowControl w:val="0"/>
        <w:spacing w:after="40" w:line="192" w:lineRule="auto"/>
        <w:ind w:left="340" w:hanging="340"/>
        <w:jc w:val="lowKashida"/>
        <w:rPr>
          <w:rFonts w:ascii="mylotus" w:hAnsi="mylotus" w:cs="mylotus"/>
          <w:sz w:val="26"/>
          <w:szCs w:val="26"/>
          <w:rtl/>
        </w:rPr>
      </w:pPr>
      <w:r w:rsidRPr="000F27A2">
        <w:rPr>
          <w:rFonts w:ascii="mylotus" w:hAnsi="mylotus" w:cs="AL-Hotham" w:hint="cs"/>
          <w:sz w:val="26"/>
          <w:szCs w:val="30"/>
          <w:rtl/>
        </w:rPr>
        <w:t>(</w:t>
      </w:r>
      <w:r w:rsidRPr="000F27A2">
        <w:rPr>
          <w:rStyle w:val="FootnoteReference"/>
          <w:rFonts w:ascii="mylotus" w:hAnsi="mylotus" w:cs="AL-Hotham" w:hint="cs"/>
          <w:sz w:val="26"/>
          <w:szCs w:val="30"/>
          <w:rtl/>
        </w:rPr>
        <w:footnoteRef/>
      </w:r>
      <w:r w:rsidRPr="000F27A2">
        <w:rPr>
          <w:rFonts w:ascii="mylotus" w:hAnsi="mylotus" w:cs="AL-Hotham" w:hint="cs"/>
          <w:sz w:val="26"/>
          <w:szCs w:val="30"/>
          <w:rtl/>
        </w:rPr>
        <w:t>)</w:t>
      </w:r>
      <w:r w:rsidRPr="000F27A2">
        <w:rPr>
          <w:rFonts w:ascii="mylotus" w:hAnsi="mylotus" w:cs="mylotus" w:hint="cs"/>
          <w:sz w:val="26"/>
          <w:szCs w:val="26"/>
          <w:rtl/>
        </w:rPr>
        <w:t xml:space="preserve">  البخاري مع </w:t>
      </w:r>
      <w:r w:rsidRPr="000F27A2">
        <w:rPr>
          <w:rFonts w:ascii="mylotus" w:hAnsi="mylotus" w:cs="mylotus" w:hint="cs"/>
          <w:sz w:val="26"/>
          <w:rtl/>
        </w:rPr>
        <w:t>((</w:t>
      </w:r>
      <w:r w:rsidRPr="000F27A2">
        <w:rPr>
          <w:rFonts w:ascii="mylotus" w:hAnsi="mylotus" w:cs="mylotus" w:hint="cs"/>
          <w:sz w:val="26"/>
          <w:szCs w:val="26"/>
          <w:rtl/>
        </w:rPr>
        <w:t>الفتح</w:t>
      </w:r>
      <w:r w:rsidRPr="000F27A2">
        <w:rPr>
          <w:rFonts w:ascii="mylotus" w:hAnsi="mylotus" w:cs="mylotus" w:hint="cs"/>
          <w:sz w:val="26"/>
          <w:rtl/>
        </w:rPr>
        <w:t>))</w:t>
      </w:r>
      <w:r w:rsidRPr="000F27A2">
        <w:rPr>
          <w:rFonts w:ascii="mylotus" w:hAnsi="mylotus" w:cs="mylotus" w:hint="cs"/>
          <w:sz w:val="26"/>
          <w:szCs w:val="26"/>
          <w:rtl/>
        </w:rPr>
        <w:t xml:space="preserve"> (1/210) [برقم (155)]، و390 [برقم (283) ومسلم برقم (371)]، و414 [برقم (314)]، و</w:t>
      </w:r>
      <w:r>
        <w:rPr>
          <w:rFonts w:ascii="mylotus" w:hAnsi="mylotus" w:cs="mylotus" w:hint="cs"/>
          <w:sz w:val="26"/>
          <w:szCs w:val="26"/>
          <w:rtl/>
        </w:rPr>
        <w:t xml:space="preserve">مسلم (4/1857) [برقم (332)]. </w:t>
      </w:r>
    </w:p>
  </w:footnote>
  <w:footnote w:id="262">
    <w:p w:rsidR="00332AB4" w:rsidRPr="000F27A2" w:rsidRDefault="00332AB4" w:rsidP="000F27A2">
      <w:pPr>
        <w:pStyle w:val="FootnoteText"/>
        <w:widowControl w:val="0"/>
        <w:spacing w:after="40" w:line="192" w:lineRule="auto"/>
        <w:ind w:left="340" w:hanging="340"/>
        <w:jc w:val="lowKashida"/>
        <w:rPr>
          <w:rFonts w:ascii="mylotus" w:hAnsi="mylotus" w:cs="mylotus"/>
          <w:sz w:val="26"/>
          <w:szCs w:val="26"/>
          <w:rtl/>
        </w:rPr>
      </w:pPr>
      <w:r w:rsidRPr="000F27A2">
        <w:rPr>
          <w:rFonts w:ascii="mylotus" w:hAnsi="mylotus" w:cs="AL-Hotham" w:hint="cs"/>
          <w:sz w:val="26"/>
          <w:szCs w:val="30"/>
          <w:rtl/>
        </w:rPr>
        <w:t>(</w:t>
      </w:r>
      <w:r w:rsidRPr="000F27A2">
        <w:rPr>
          <w:rStyle w:val="FootnoteReference"/>
          <w:rFonts w:ascii="mylotus" w:hAnsi="mylotus" w:cs="AL-Hotham" w:hint="cs"/>
          <w:sz w:val="26"/>
          <w:szCs w:val="30"/>
          <w:rtl/>
        </w:rPr>
        <w:footnoteRef/>
      </w:r>
      <w:r w:rsidRPr="000F27A2">
        <w:rPr>
          <w:rFonts w:ascii="mylotus" w:hAnsi="mylotus" w:cs="AL-Hotham" w:hint="cs"/>
          <w:sz w:val="26"/>
          <w:szCs w:val="30"/>
          <w:rtl/>
        </w:rPr>
        <w:t>)</w:t>
      </w:r>
      <w:r w:rsidRPr="000F27A2">
        <w:rPr>
          <w:rFonts w:ascii="mylotus" w:hAnsi="mylotus" w:cs="mylotus" w:hint="cs"/>
          <w:sz w:val="26"/>
          <w:szCs w:val="26"/>
          <w:rtl/>
        </w:rPr>
        <w:t xml:space="preserve">  البخاري مع </w:t>
      </w:r>
      <w:r w:rsidRPr="000F27A2">
        <w:rPr>
          <w:rFonts w:ascii="mylotus" w:hAnsi="mylotus" w:cs="mylotus" w:hint="cs"/>
          <w:sz w:val="26"/>
          <w:rtl/>
        </w:rPr>
        <w:t>((</w:t>
      </w:r>
      <w:r w:rsidRPr="000F27A2">
        <w:rPr>
          <w:rFonts w:ascii="mylotus" w:hAnsi="mylotus" w:cs="mylotus" w:hint="cs"/>
          <w:sz w:val="26"/>
          <w:szCs w:val="26"/>
          <w:rtl/>
        </w:rPr>
        <w:t>الفتح</w:t>
      </w:r>
      <w:r w:rsidRPr="000F27A2">
        <w:rPr>
          <w:rFonts w:ascii="mylotus" w:hAnsi="mylotus" w:cs="mylotus" w:hint="cs"/>
          <w:sz w:val="26"/>
          <w:rtl/>
        </w:rPr>
        <w:t>))</w:t>
      </w:r>
      <w:r w:rsidRPr="000F27A2">
        <w:rPr>
          <w:rFonts w:ascii="mylotus" w:hAnsi="mylotus" w:cs="mylotus" w:hint="cs"/>
          <w:sz w:val="26"/>
          <w:szCs w:val="26"/>
          <w:rtl/>
        </w:rPr>
        <w:t xml:space="preserve"> (8/441) [برقم (4741)]، وانظر: </w:t>
      </w:r>
      <w:r w:rsidRPr="000F27A2">
        <w:rPr>
          <w:rFonts w:ascii="mylotus" w:hAnsi="mylotus" w:cs="mylotus" w:hint="cs"/>
          <w:sz w:val="26"/>
          <w:rtl/>
        </w:rPr>
        <w:t>((</w:t>
      </w:r>
      <w:r w:rsidRPr="000F27A2">
        <w:rPr>
          <w:rFonts w:ascii="mylotus" w:hAnsi="mylotus" w:cs="mylotus" w:hint="cs"/>
          <w:sz w:val="26"/>
          <w:szCs w:val="26"/>
          <w:rtl/>
        </w:rPr>
        <w:t>صحيح الترمذي</w:t>
      </w:r>
      <w:r w:rsidRPr="000F27A2">
        <w:rPr>
          <w:rFonts w:ascii="mylotus" w:hAnsi="mylotus" w:cs="mylotus" w:hint="cs"/>
          <w:sz w:val="26"/>
          <w:rtl/>
        </w:rPr>
        <w:t>))</w:t>
      </w:r>
      <w:r w:rsidRPr="000F27A2">
        <w:rPr>
          <w:rFonts w:ascii="mylotus" w:hAnsi="mylotus" w:cs="mylotus" w:hint="cs"/>
          <w:sz w:val="26"/>
          <w:szCs w:val="26"/>
          <w:rtl/>
        </w:rPr>
        <w:t xml:space="preserve"> (2/103)، و(</w:t>
      </w:r>
      <w:r>
        <w:rPr>
          <w:rFonts w:ascii="mylotus" w:hAnsi="mylotus" w:cs="mylotus" w:hint="cs"/>
          <w:sz w:val="26"/>
          <w:szCs w:val="26"/>
          <w:rtl/>
        </w:rPr>
        <w:t xml:space="preserve">2/235)، ومسند أحمد (5/218). </w:t>
      </w:r>
    </w:p>
  </w:footnote>
  <w:footnote w:id="263">
    <w:p w:rsidR="00332AB4" w:rsidRPr="00B91DD1" w:rsidRDefault="00332AB4" w:rsidP="00B91DD1">
      <w:pPr>
        <w:pStyle w:val="FootnoteText"/>
        <w:widowControl w:val="0"/>
        <w:spacing w:after="40" w:line="192" w:lineRule="auto"/>
        <w:ind w:left="340" w:hanging="340"/>
        <w:jc w:val="lowKashida"/>
        <w:rPr>
          <w:rFonts w:ascii="mylotus" w:hAnsi="mylotus" w:cs="mylotus"/>
          <w:spacing w:val="-6"/>
          <w:sz w:val="26"/>
          <w:szCs w:val="26"/>
          <w:rtl/>
        </w:rPr>
      </w:pPr>
      <w:r w:rsidRPr="00B91DD1">
        <w:rPr>
          <w:rFonts w:ascii="mylotus" w:hAnsi="mylotus" w:cs="AL-Hotham" w:hint="cs"/>
          <w:sz w:val="26"/>
          <w:szCs w:val="30"/>
          <w:rtl/>
        </w:rPr>
        <w:t>(</w:t>
      </w:r>
      <w:r w:rsidRPr="00B91DD1">
        <w:rPr>
          <w:rStyle w:val="FootnoteReference"/>
          <w:rFonts w:ascii="mylotus" w:hAnsi="mylotus" w:cs="AL-Hotham" w:hint="cs"/>
          <w:sz w:val="26"/>
          <w:szCs w:val="30"/>
          <w:rtl/>
        </w:rPr>
        <w:footnoteRef/>
      </w:r>
      <w:r w:rsidRPr="00B91DD1">
        <w:rPr>
          <w:rFonts w:ascii="mylotus" w:hAnsi="mylotus" w:cs="AL-Hotham" w:hint="cs"/>
          <w:sz w:val="26"/>
          <w:szCs w:val="30"/>
          <w:rtl/>
        </w:rPr>
        <w:t>)</w:t>
      </w:r>
      <w:r w:rsidRPr="00B91DD1">
        <w:rPr>
          <w:rFonts w:ascii="mylotus" w:hAnsi="mylotus" w:cs="mylotus" w:hint="cs"/>
          <w:sz w:val="26"/>
          <w:szCs w:val="26"/>
          <w:rtl/>
        </w:rPr>
        <w:t xml:space="preserve">  رواه أهل السنن إلا النسائي [أبو داود برقم (2774) والترمذي برقم (1578)، وابن ماجة </w:t>
      </w:r>
      <w:r w:rsidRPr="00B91DD1">
        <w:rPr>
          <w:rFonts w:ascii="mylotus" w:hAnsi="mylotus" w:cs="mylotus" w:hint="cs"/>
          <w:spacing w:val="-6"/>
          <w:sz w:val="26"/>
          <w:szCs w:val="26"/>
          <w:rtl/>
        </w:rPr>
        <w:t xml:space="preserve">برقم (1394)]، وانظر: </w:t>
      </w:r>
      <w:r w:rsidRPr="00B91DD1">
        <w:rPr>
          <w:rFonts w:ascii="mylotus" w:hAnsi="mylotus" w:cs="mylotus" w:hint="cs"/>
          <w:spacing w:val="-6"/>
          <w:sz w:val="26"/>
          <w:rtl/>
        </w:rPr>
        <w:t>((</w:t>
      </w:r>
      <w:r w:rsidRPr="00B91DD1">
        <w:rPr>
          <w:rFonts w:ascii="mylotus" w:hAnsi="mylotus" w:cs="mylotus" w:hint="cs"/>
          <w:spacing w:val="-6"/>
          <w:sz w:val="26"/>
          <w:szCs w:val="26"/>
          <w:rtl/>
        </w:rPr>
        <w:t>صحيح ابن ماجة</w:t>
      </w:r>
      <w:r w:rsidRPr="00B91DD1">
        <w:rPr>
          <w:rFonts w:ascii="mylotus" w:hAnsi="mylotus" w:cs="mylotus" w:hint="cs"/>
          <w:spacing w:val="-6"/>
          <w:sz w:val="26"/>
          <w:rtl/>
        </w:rPr>
        <w:t>))</w:t>
      </w:r>
      <w:r w:rsidRPr="00B91DD1">
        <w:rPr>
          <w:rFonts w:ascii="mylotus" w:hAnsi="mylotus" w:cs="mylotus" w:hint="cs"/>
          <w:spacing w:val="-6"/>
          <w:sz w:val="26"/>
          <w:szCs w:val="26"/>
          <w:rtl/>
        </w:rPr>
        <w:t xml:space="preserve"> (1/233)، و</w:t>
      </w:r>
      <w:r w:rsidRPr="00B91DD1">
        <w:rPr>
          <w:rFonts w:ascii="mylotus" w:hAnsi="mylotus" w:cs="mylotus" w:hint="cs"/>
          <w:spacing w:val="-6"/>
          <w:sz w:val="26"/>
          <w:rtl/>
        </w:rPr>
        <w:t>((</w:t>
      </w:r>
      <w:r w:rsidRPr="00B91DD1">
        <w:rPr>
          <w:rFonts w:ascii="mylotus" w:hAnsi="mylotus" w:cs="mylotus" w:hint="cs"/>
          <w:spacing w:val="-6"/>
          <w:sz w:val="26"/>
          <w:szCs w:val="26"/>
          <w:rtl/>
        </w:rPr>
        <w:t>إرواء الغليل</w:t>
      </w:r>
      <w:r w:rsidRPr="00B91DD1">
        <w:rPr>
          <w:rFonts w:ascii="mylotus" w:hAnsi="mylotus" w:cs="mylotus" w:hint="cs"/>
          <w:spacing w:val="-6"/>
          <w:sz w:val="26"/>
          <w:rtl/>
        </w:rPr>
        <w:t>))</w:t>
      </w:r>
      <w:r>
        <w:rPr>
          <w:rFonts w:ascii="mylotus" w:hAnsi="mylotus" w:cs="mylotus" w:hint="cs"/>
          <w:spacing w:val="-6"/>
          <w:sz w:val="26"/>
          <w:szCs w:val="26"/>
          <w:rtl/>
        </w:rPr>
        <w:t xml:space="preserve"> (2/226). </w:t>
      </w:r>
    </w:p>
  </w:footnote>
  <w:footnote w:id="264">
    <w:p w:rsidR="00332AB4" w:rsidRPr="004431E8" w:rsidRDefault="00332AB4" w:rsidP="004431E8">
      <w:pPr>
        <w:pStyle w:val="FootnoteText"/>
        <w:widowControl w:val="0"/>
        <w:spacing w:after="40" w:line="192" w:lineRule="auto"/>
        <w:ind w:left="340" w:hanging="340"/>
        <w:jc w:val="lowKashida"/>
        <w:rPr>
          <w:rFonts w:ascii="mylotus" w:hAnsi="mylotus" w:cs="mylotus"/>
          <w:sz w:val="26"/>
          <w:szCs w:val="26"/>
          <w:rtl/>
        </w:rPr>
      </w:pPr>
      <w:r w:rsidRPr="004431E8">
        <w:rPr>
          <w:rFonts w:ascii="mylotus" w:hAnsi="mylotus" w:cs="AL-Hotham" w:hint="cs"/>
          <w:sz w:val="26"/>
          <w:szCs w:val="30"/>
          <w:rtl/>
        </w:rPr>
        <w:t>(</w:t>
      </w:r>
      <w:r w:rsidRPr="004431E8">
        <w:rPr>
          <w:rStyle w:val="FootnoteReference"/>
          <w:rFonts w:ascii="mylotus" w:hAnsi="mylotus" w:cs="AL-Hotham" w:hint="cs"/>
          <w:sz w:val="26"/>
          <w:szCs w:val="30"/>
          <w:rtl/>
        </w:rPr>
        <w:footnoteRef/>
      </w:r>
      <w:r w:rsidRPr="004431E8">
        <w:rPr>
          <w:rFonts w:ascii="mylotus" w:hAnsi="mylotus" w:cs="AL-Hotham" w:hint="cs"/>
          <w:sz w:val="26"/>
          <w:szCs w:val="30"/>
          <w:rtl/>
        </w:rPr>
        <w:t>)</w:t>
      </w:r>
      <w:r w:rsidRPr="004431E8">
        <w:rPr>
          <w:rFonts w:ascii="mylotus" w:hAnsi="mylotus" w:cs="mylotus" w:hint="cs"/>
          <w:sz w:val="26"/>
          <w:szCs w:val="26"/>
          <w:rtl/>
        </w:rPr>
        <w:t xml:space="preserve">  م</w:t>
      </w:r>
      <w:r>
        <w:rPr>
          <w:rFonts w:ascii="mylotus" w:hAnsi="mylotus" w:cs="mylotus" w:hint="cs"/>
          <w:sz w:val="26"/>
          <w:szCs w:val="26"/>
          <w:rtl/>
        </w:rPr>
        <w:t xml:space="preserve">سلم (4/1728) [برقم (2202)]. </w:t>
      </w:r>
    </w:p>
  </w:footnote>
  <w:footnote w:id="265">
    <w:p w:rsidR="00332AB4" w:rsidRPr="0001716E" w:rsidRDefault="00332AB4" w:rsidP="0001716E">
      <w:pPr>
        <w:pStyle w:val="FootnoteText"/>
        <w:widowControl w:val="0"/>
        <w:spacing w:after="40" w:line="192" w:lineRule="auto"/>
        <w:ind w:left="340" w:hanging="340"/>
        <w:jc w:val="lowKashida"/>
        <w:rPr>
          <w:rFonts w:ascii="mylotus" w:hAnsi="mylotus" w:cs="mylotus"/>
          <w:sz w:val="26"/>
          <w:szCs w:val="26"/>
          <w:rtl/>
        </w:rPr>
      </w:pPr>
      <w:r w:rsidRPr="0001716E">
        <w:rPr>
          <w:rFonts w:ascii="mylotus" w:hAnsi="mylotus" w:cs="AL-Hotham" w:hint="cs"/>
          <w:sz w:val="26"/>
          <w:szCs w:val="30"/>
          <w:rtl/>
        </w:rPr>
        <w:t>(</w:t>
      </w:r>
      <w:r w:rsidRPr="0001716E">
        <w:rPr>
          <w:rStyle w:val="FootnoteReference"/>
          <w:rFonts w:ascii="mylotus" w:hAnsi="mylotus" w:cs="AL-Hotham" w:hint="cs"/>
          <w:sz w:val="26"/>
          <w:szCs w:val="30"/>
          <w:rtl/>
        </w:rPr>
        <w:footnoteRef/>
      </w:r>
      <w:r w:rsidRPr="0001716E">
        <w:rPr>
          <w:rFonts w:ascii="mylotus" w:hAnsi="mylotus" w:cs="AL-Hotham" w:hint="cs"/>
          <w:sz w:val="26"/>
          <w:szCs w:val="30"/>
          <w:rtl/>
        </w:rPr>
        <w:t>)</w:t>
      </w:r>
      <w:r w:rsidRPr="0001716E">
        <w:rPr>
          <w:rFonts w:ascii="mylotus" w:hAnsi="mylotus" w:cs="mylotus" w:hint="cs"/>
          <w:sz w:val="26"/>
          <w:szCs w:val="26"/>
          <w:rtl/>
        </w:rPr>
        <w:t xml:space="preserve">  مسند أحمد (4/447)، وابن ماجة [برقم (3509)]، ومالك [برقم (1697 </w:t>
      </w:r>
      <w:r w:rsidRPr="0001716E">
        <w:rPr>
          <w:rFonts w:cs="Times New Roman" w:hint="cs"/>
          <w:sz w:val="26"/>
          <w:szCs w:val="26"/>
          <w:rtl/>
        </w:rPr>
        <w:t>–</w:t>
      </w:r>
      <w:r w:rsidRPr="0001716E">
        <w:rPr>
          <w:rFonts w:ascii="mylotus" w:hAnsi="mylotus" w:cs="mylotus" w:hint="cs"/>
          <w:sz w:val="26"/>
          <w:szCs w:val="26"/>
          <w:rtl/>
        </w:rPr>
        <w:t xml:space="preserve"> 1698)]، وصححه الألباني في صحيح الجامع (1/212) [برقم (556)]، وانظر تحقيق </w:t>
      </w:r>
      <w:r w:rsidRPr="0001716E">
        <w:rPr>
          <w:rFonts w:ascii="mylotus" w:hAnsi="mylotus" w:cs="mylotus" w:hint="cs"/>
          <w:sz w:val="26"/>
          <w:rtl/>
        </w:rPr>
        <w:t>((</w:t>
      </w:r>
      <w:r w:rsidRPr="0001716E">
        <w:rPr>
          <w:rFonts w:ascii="mylotus" w:hAnsi="mylotus" w:cs="mylotus" w:hint="cs"/>
          <w:sz w:val="26"/>
          <w:szCs w:val="26"/>
          <w:rtl/>
        </w:rPr>
        <w:t>زاد المعاد</w:t>
      </w:r>
      <w:r w:rsidRPr="0001716E">
        <w:rPr>
          <w:rFonts w:ascii="mylotus" w:hAnsi="mylotus" w:cs="mylotus" w:hint="cs"/>
          <w:sz w:val="26"/>
          <w:rtl/>
        </w:rPr>
        <w:t>))</w:t>
      </w:r>
      <w:r>
        <w:rPr>
          <w:rFonts w:ascii="mylotus" w:hAnsi="mylotus" w:cs="mylotus" w:hint="cs"/>
          <w:sz w:val="26"/>
          <w:szCs w:val="26"/>
          <w:rtl/>
        </w:rPr>
        <w:t xml:space="preserve"> للأرناؤوط (4/170). </w:t>
      </w:r>
    </w:p>
  </w:footnote>
  <w:footnote w:id="266">
    <w:p w:rsidR="00332AB4" w:rsidRPr="00ED482E" w:rsidRDefault="00332AB4" w:rsidP="00ED482E">
      <w:pPr>
        <w:pStyle w:val="FootnoteText"/>
        <w:widowControl w:val="0"/>
        <w:spacing w:after="40" w:line="192" w:lineRule="auto"/>
        <w:ind w:left="340" w:hanging="340"/>
        <w:jc w:val="lowKashida"/>
        <w:rPr>
          <w:rFonts w:ascii="mylotus" w:hAnsi="mylotus" w:cs="mylotus"/>
          <w:spacing w:val="-4"/>
          <w:sz w:val="26"/>
          <w:szCs w:val="26"/>
          <w:rtl/>
        </w:rPr>
      </w:pPr>
      <w:r w:rsidRPr="00ED482E">
        <w:rPr>
          <w:rFonts w:ascii="mylotus" w:hAnsi="mylotus" w:cs="AL-Hotham" w:hint="cs"/>
          <w:spacing w:val="-4"/>
          <w:sz w:val="26"/>
          <w:szCs w:val="30"/>
          <w:rtl/>
        </w:rPr>
        <w:t>(</w:t>
      </w:r>
      <w:r w:rsidRPr="00ED482E">
        <w:rPr>
          <w:rStyle w:val="FootnoteReference"/>
          <w:rFonts w:ascii="mylotus" w:hAnsi="mylotus" w:cs="AL-Hotham" w:hint="cs"/>
          <w:spacing w:val="-4"/>
          <w:sz w:val="26"/>
          <w:szCs w:val="30"/>
          <w:rtl/>
        </w:rPr>
        <w:footnoteRef/>
      </w:r>
      <w:r w:rsidRPr="00ED482E">
        <w:rPr>
          <w:rFonts w:ascii="mylotus" w:hAnsi="mylotus" w:cs="AL-Hotham" w:hint="cs"/>
          <w:spacing w:val="-4"/>
          <w:sz w:val="26"/>
          <w:szCs w:val="30"/>
          <w:rtl/>
        </w:rPr>
        <w:t>)</w:t>
      </w:r>
      <w:r w:rsidRPr="00ED482E">
        <w:rPr>
          <w:rFonts w:ascii="mylotus" w:hAnsi="mylotus" w:cs="mylotus" w:hint="cs"/>
          <w:spacing w:val="-4"/>
          <w:sz w:val="26"/>
          <w:szCs w:val="26"/>
          <w:rtl/>
        </w:rPr>
        <w:t xml:space="preserve">  البخاري مع </w:t>
      </w:r>
      <w:r w:rsidRPr="00ED482E">
        <w:rPr>
          <w:rFonts w:ascii="mylotus" w:hAnsi="mylotus" w:cs="mylotus" w:hint="cs"/>
          <w:spacing w:val="-4"/>
          <w:sz w:val="26"/>
          <w:rtl/>
        </w:rPr>
        <w:t>((</w:t>
      </w:r>
      <w:r w:rsidRPr="00ED482E">
        <w:rPr>
          <w:rFonts w:ascii="mylotus" w:hAnsi="mylotus" w:cs="mylotus" w:hint="cs"/>
          <w:spacing w:val="-4"/>
          <w:sz w:val="26"/>
          <w:szCs w:val="26"/>
          <w:rtl/>
        </w:rPr>
        <w:t>الفتح</w:t>
      </w:r>
      <w:r w:rsidRPr="00ED482E">
        <w:rPr>
          <w:rFonts w:ascii="mylotus" w:hAnsi="mylotus" w:cs="mylotus" w:hint="cs"/>
          <w:spacing w:val="-4"/>
          <w:sz w:val="26"/>
          <w:rtl/>
        </w:rPr>
        <w:t>))</w:t>
      </w:r>
      <w:r w:rsidRPr="00ED482E">
        <w:rPr>
          <w:rFonts w:ascii="mylotus" w:hAnsi="mylotus" w:cs="mylotus" w:hint="cs"/>
          <w:spacing w:val="-4"/>
          <w:sz w:val="26"/>
          <w:szCs w:val="26"/>
          <w:rtl/>
        </w:rPr>
        <w:t xml:space="preserve"> (6/381) [برقم (3346)]، وم</w:t>
      </w:r>
      <w:r>
        <w:rPr>
          <w:rFonts w:ascii="mylotus" w:hAnsi="mylotus" w:cs="mylotus" w:hint="cs"/>
          <w:spacing w:val="-4"/>
          <w:sz w:val="26"/>
          <w:szCs w:val="26"/>
          <w:rtl/>
        </w:rPr>
        <w:t xml:space="preserve">سلم (4/2208) [برقم (2880)]. </w:t>
      </w:r>
    </w:p>
  </w:footnote>
  <w:footnote w:id="267">
    <w:p w:rsidR="00332AB4" w:rsidRPr="00964093" w:rsidRDefault="00332AB4" w:rsidP="00964093">
      <w:pPr>
        <w:pStyle w:val="FootnoteText"/>
        <w:widowControl w:val="0"/>
        <w:spacing w:after="40" w:line="192" w:lineRule="auto"/>
        <w:ind w:left="340" w:hanging="340"/>
        <w:jc w:val="lowKashida"/>
        <w:rPr>
          <w:rFonts w:ascii="mylotus" w:hAnsi="mylotus" w:cs="mylotus"/>
          <w:sz w:val="26"/>
          <w:szCs w:val="26"/>
          <w:rtl/>
        </w:rPr>
      </w:pPr>
      <w:r w:rsidRPr="00964093">
        <w:rPr>
          <w:rFonts w:ascii="mylotus" w:hAnsi="mylotus" w:cs="AL-Hotham" w:hint="cs"/>
          <w:sz w:val="26"/>
          <w:szCs w:val="30"/>
          <w:rtl/>
        </w:rPr>
        <w:t>(</w:t>
      </w:r>
      <w:r w:rsidRPr="00964093">
        <w:rPr>
          <w:rStyle w:val="FootnoteReference"/>
          <w:rFonts w:ascii="mylotus" w:hAnsi="mylotus" w:cs="AL-Hotham" w:hint="cs"/>
          <w:sz w:val="26"/>
          <w:szCs w:val="30"/>
          <w:rtl/>
        </w:rPr>
        <w:footnoteRef/>
      </w:r>
      <w:r w:rsidRPr="00964093">
        <w:rPr>
          <w:rFonts w:ascii="mylotus" w:hAnsi="mylotus" w:cs="AL-Hotham" w:hint="cs"/>
          <w:sz w:val="26"/>
          <w:szCs w:val="30"/>
          <w:rtl/>
        </w:rPr>
        <w:t>)</w:t>
      </w:r>
      <w:r w:rsidRPr="00964093">
        <w:rPr>
          <w:rFonts w:ascii="mylotus" w:hAnsi="mylotus" w:cs="mylotus" w:hint="cs"/>
          <w:sz w:val="26"/>
          <w:szCs w:val="26"/>
          <w:rtl/>
        </w:rPr>
        <w:t xml:space="preserve">  مسلم (3/1557) [برقم (1966) (18)]، والبيهقي (9/287)، وما بين المعقوفتين للبيهقي وغيره، والجملة الأخيرة س</w:t>
      </w:r>
      <w:r>
        <w:rPr>
          <w:rFonts w:ascii="mylotus" w:hAnsi="mylotus" w:cs="mylotus" w:hint="cs"/>
          <w:sz w:val="26"/>
          <w:szCs w:val="26"/>
          <w:rtl/>
        </w:rPr>
        <w:t xml:space="preserve">قتها بالمعنى من رواية مسلم. </w:t>
      </w:r>
    </w:p>
  </w:footnote>
  <w:footnote w:id="268">
    <w:p w:rsidR="00332AB4" w:rsidRPr="00714706" w:rsidRDefault="00332AB4" w:rsidP="00714706">
      <w:pPr>
        <w:pStyle w:val="FootnoteText"/>
        <w:widowControl w:val="0"/>
        <w:spacing w:after="40" w:line="192" w:lineRule="auto"/>
        <w:ind w:left="340" w:hanging="340"/>
        <w:jc w:val="lowKashida"/>
        <w:rPr>
          <w:rFonts w:ascii="mylotus" w:hAnsi="mylotus" w:cs="mylotus"/>
          <w:sz w:val="26"/>
          <w:szCs w:val="26"/>
          <w:rtl/>
        </w:rPr>
      </w:pPr>
      <w:r w:rsidRPr="00714706">
        <w:rPr>
          <w:rFonts w:ascii="mylotus" w:hAnsi="mylotus" w:cs="AL-Hotham" w:hint="cs"/>
          <w:sz w:val="26"/>
          <w:szCs w:val="30"/>
          <w:rtl/>
        </w:rPr>
        <w:t>(</w:t>
      </w:r>
      <w:r w:rsidRPr="00714706">
        <w:rPr>
          <w:rStyle w:val="FootnoteReference"/>
          <w:rFonts w:ascii="mylotus" w:hAnsi="mylotus" w:cs="AL-Hotham" w:hint="cs"/>
          <w:sz w:val="26"/>
          <w:szCs w:val="30"/>
          <w:rtl/>
        </w:rPr>
        <w:footnoteRef/>
      </w:r>
      <w:r w:rsidRPr="00714706">
        <w:rPr>
          <w:rFonts w:ascii="mylotus" w:hAnsi="mylotus" w:cs="AL-Hotham" w:hint="cs"/>
          <w:sz w:val="26"/>
          <w:szCs w:val="30"/>
          <w:rtl/>
        </w:rPr>
        <w:t>)</w:t>
      </w:r>
      <w:r w:rsidRPr="00714706">
        <w:rPr>
          <w:rFonts w:ascii="mylotus" w:hAnsi="mylotus" w:cs="mylotus" w:hint="cs"/>
          <w:sz w:val="26"/>
          <w:szCs w:val="26"/>
          <w:rtl/>
        </w:rPr>
        <w:t xml:space="preserve">  أحمد (3/419) بإسناد صحيح، وابن السني برقم (637)، وصحح إسناده الأرناؤوط في تخريجه</w:t>
      </w:r>
      <w:r w:rsidRPr="00607E23">
        <w:rPr>
          <w:rFonts w:ascii="mylotus" w:hAnsi="mylotus" w:cs="mylotus" w:hint="cs"/>
          <w:b/>
          <w:bCs/>
          <w:sz w:val="26"/>
          <w:szCs w:val="26"/>
          <w:rtl/>
        </w:rPr>
        <w:t xml:space="preserve"> </w:t>
      </w:r>
      <w:r w:rsidRPr="00714706">
        <w:rPr>
          <w:rFonts w:ascii="mylotus" w:hAnsi="mylotus" w:cs="mylotus" w:hint="cs"/>
          <w:sz w:val="26"/>
          <w:szCs w:val="26"/>
          <w:rtl/>
        </w:rPr>
        <w:t>للطحاوية (ص 133)، وا</w:t>
      </w:r>
      <w:r>
        <w:rPr>
          <w:rFonts w:ascii="mylotus" w:hAnsi="mylotus" w:cs="mylotus" w:hint="cs"/>
          <w:sz w:val="26"/>
          <w:szCs w:val="26"/>
          <w:rtl/>
        </w:rPr>
        <w:t xml:space="preserve">نظر: مجمع الزوائد (10/127). </w:t>
      </w:r>
    </w:p>
  </w:footnote>
  <w:footnote w:id="269">
    <w:p w:rsidR="00332AB4" w:rsidRPr="0027595E" w:rsidRDefault="00332AB4" w:rsidP="00867089">
      <w:pPr>
        <w:pStyle w:val="FootnoteText"/>
        <w:widowControl w:val="0"/>
        <w:spacing w:after="40" w:line="192" w:lineRule="auto"/>
        <w:ind w:left="340" w:hanging="340"/>
        <w:jc w:val="lowKashida"/>
        <w:rPr>
          <w:rFonts w:ascii="mylotus" w:hAnsi="mylotus" w:cs="mylotus"/>
          <w:sz w:val="26"/>
          <w:szCs w:val="26"/>
          <w:rtl/>
        </w:rPr>
      </w:pPr>
      <w:r w:rsidRPr="0027595E">
        <w:rPr>
          <w:rFonts w:ascii="mylotus" w:hAnsi="mylotus" w:cs="AL-Hotham" w:hint="cs"/>
          <w:sz w:val="26"/>
          <w:szCs w:val="30"/>
          <w:rtl/>
        </w:rPr>
        <w:t>(</w:t>
      </w:r>
      <w:r w:rsidRPr="0027595E">
        <w:rPr>
          <w:rStyle w:val="FootnoteReference"/>
          <w:rFonts w:ascii="mylotus" w:hAnsi="mylotus" w:cs="AL-Hotham" w:hint="cs"/>
          <w:sz w:val="26"/>
          <w:szCs w:val="30"/>
          <w:rtl/>
        </w:rPr>
        <w:footnoteRef/>
      </w:r>
      <w:r w:rsidRPr="0027595E">
        <w:rPr>
          <w:rFonts w:ascii="mylotus" w:hAnsi="mylotus" w:cs="AL-Hotham" w:hint="cs"/>
          <w:sz w:val="26"/>
          <w:szCs w:val="30"/>
          <w:rtl/>
        </w:rPr>
        <w:t>)</w:t>
      </w:r>
      <w:r w:rsidRPr="0027595E">
        <w:rPr>
          <w:rFonts w:ascii="mylotus" w:hAnsi="mylotus" w:cs="mylotus" w:hint="cs"/>
          <w:sz w:val="26"/>
          <w:szCs w:val="26"/>
          <w:rtl/>
        </w:rPr>
        <w:t xml:space="preserve">  البخاري مع ال</w:t>
      </w:r>
      <w:r>
        <w:rPr>
          <w:rFonts w:ascii="mylotus" w:hAnsi="mylotus" w:cs="mylotus" w:hint="cs"/>
          <w:sz w:val="26"/>
          <w:szCs w:val="26"/>
          <w:rtl/>
        </w:rPr>
        <w:t xml:space="preserve">فتح (11/101) [برقم (6307)]. </w:t>
      </w:r>
    </w:p>
  </w:footnote>
  <w:footnote w:id="270">
    <w:p w:rsidR="00332AB4" w:rsidRPr="0027595E" w:rsidRDefault="00332AB4" w:rsidP="0027595E">
      <w:pPr>
        <w:pStyle w:val="FootnoteText"/>
        <w:widowControl w:val="0"/>
        <w:spacing w:after="40" w:line="192" w:lineRule="auto"/>
        <w:ind w:left="340" w:hanging="340"/>
        <w:jc w:val="lowKashida"/>
        <w:rPr>
          <w:rFonts w:ascii="mylotus" w:hAnsi="mylotus" w:cs="mylotus"/>
          <w:sz w:val="26"/>
          <w:szCs w:val="26"/>
          <w:rtl/>
        </w:rPr>
      </w:pPr>
      <w:r w:rsidRPr="0027595E">
        <w:rPr>
          <w:rFonts w:ascii="mylotus" w:hAnsi="mylotus" w:cs="AL-Hotham" w:hint="cs"/>
          <w:sz w:val="26"/>
          <w:szCs w:val="30"/>
          <w:rtl/>
        </w:rPr>
        <w:t>(</w:t>
      </w:r>
      <w:r w:rsidRPr="0027595E">
        <w:rPr>
          <w:rStyle w:val="FootnoteReference"/>
          <w:rFonts w:ascii="mylotus" w:hAnsi="mylotus" w:cs="AL-Hotham" w:hint="cs"/>
          <w:sz w:val="26"/>
          <w:szCs w:val="30"/>
          <w:rtl/>
        </w:rPr>
        <w:footnoteRef/>
      </w:r>
      <w:r w:rsidRPr="0027595E">
        <w:rPr>
          <w:rFonts w:ascii="mylotus" w:hAnsi="mylotus" w:cs="AL-Hotham" w:hint="cs"/>
          <w:sz w:val="26"/>
          <w:szCs w:val="30"/>
          <w:rtl/>
        </w:rPr>
        <w:t>)</w:t>
      </w:r>
      <w:r w:rsidRPr="0027595E">
        <w:rPr>
          <w:rFonts w:ascii="mylotus" w:hAnsi="mylotus" w:cs="mylotus" w:hint="cs"/>
          <w:sz w:val="26"/>
          <w:szCs w:val="26"/>
          <w:rtl/>
        </w:rPr>
        <w:t xml:space="preserve">  مس</w:t>
      </w:r>
      <w:r>
        <w:rPr>
          <w:rFonts w:ascii="mylotus" w:hAnsi="mylotus" w:cs="mylotus" w:hint="cs"/>
          <w:sz w:val="26"/>
          <w:szCs w:val="26"/>
          <w:rtl/>
        </w:rPr>
        <w:t xml:space="preserve">لم (4/2076). [برقم (2702)]. </w:t>
      </w:r>
    </w:p>
  </w:footnote>
  <w:footnote w:id="271">
    <w:p w:rsidR="00332AB4" w:rsidRPr="0027595E" w:rsidRDefault="00332AB4" w:rsidP="0027595E">
      <w:pPr>
        <w:pStyle w:val="FootnoteText"/>
        <w:widowControl w:val="0"/>
        <w:spacing w:after="40" w:line="192" w:lineRule="auto"/>
        <w:ind w:left="340" w:hanging="340"/>
        <w:jc w:val="lowKashida"/>
        <w:rPr>
          <w:rFonts w:ascii="mylotus" w:hAnsi="mylotus" w:cs="mylotus"/>
          <w:sz w:val="26"/>
          <w:szCs w:val="26"/>
          <w:rtl/>
        </w:rPr>
      </w:pPr>
      <w:r w:rsidRPr="0027595E">
        <w:rPr>
          <w:rFonts w:ascii="mylotus" w:hAnsi="mylotus" w:cs="AL-Hotham" w:hint="cs"/>
          <w:sz w:val="26"/>
          <w:szCs w:val="30"/>
          <w:rtl/>
        </w:rPr>
        <w:t>(</w:t>
      </w:r>
      <w:r w:rsidRPr="0027595E">
        <w:rPr>
          <w:rStyle w:val="FootnoteReference"/>
          <w:rFonts w:ascii="mylotus" w:hAnsi="mylotus" w:cs="AL-Hotham" w:hint="cs"/>
          <w:sz w:val="26"/>
          <w:szCs w:val="30"/>
          <w:rtl/>
        </w:rPr>
        <w:footnoteRef/>
      </w:r>
      <w:r w:rsidRPr="0027595E">
        <w:rPr>
          <w:rFonts w:ascii="mylotus" w:hAnsi="mylotus" w:cs="AL-Hotham" w:hint="cs"/>
          <w:sz w:val="26"/>
          <w:szCs w:val="30"/>
          <w:rtl/>
        </w:rPr>
        <w:t>)</w:t>
      </w:r>
      <w:r w:rsidRPr="0027595E">
        <w:rPr>
          <w:rFonts w:ascii="mylotus" w:hAnsi="mylotus" w:cs="mylotus" w:hint="cs"/>
          <w:sz w:val="26"/>
          <w:szCs w:val="26"/>
          <w:rtl/>
        </w:rPr>
        <w:t xml:space="preserve">  أخرجه أبو داود (2/85) [برقم (1517)]، والترمذي (5/569) [برقم (3577)]، والحاكم وصححه ووافقه الذهبي (1/511)، وصححه الألباني، انظر: </w:t>
      </w:r>
      <w:r w:rsidRPr="0027595E">
        <w:rPr>
          <w:rFonts w:ascii="mylotus" w:hAnsi="mylotus" w:cs="mylotus" w:hint="cs"/>
          <w:sz w:val="26"/>
          <w:rtl/>
        </w:rPr>
        <w:t>((</w:t>
      </w:r>
      <w:r w:rsidRPr="0027595E">
        <w:rPr>
          <w:rFonts w:ascii="mylotus" w:hAnsi="mylotus" w:cs="mylotus" w:hint="cs"/>
          <w:sz w:val="26"/>
          <w:szCs w:val="26"/>
          <w:rtl/>
        </w:rPr>
        <w:t>صحيح الترمذي</w:t>
      </w:r>
      <w:r w:rsidRPr="0027595E">
        <w:rPr>
          <w:rFonts w:ascii="mylotus" w:hAnsi="mylotus" w:cs="mylotus" w:hint="cs"/>
          <w:sz w:val="26"/>
          <w:rtl/>
        </w:rPr>
        <w:t>))</w:t>
      </w:r>
      <w:r w:rsidRPr="0027595E">
        <w:rPr>
          <w:rFonts w:ascii="mylotus" w:hAnsi="mylotus" w:cs="mylotus" w:hint="cs"/>
          <w:sz w:val="26"/>
          <w:szCs w:val="26"/>
          <w:rtl/>
        </w:rPr>
        <w:t xml:space="preserve"> (3/182)، و</w:t>
      </w:r>
      <w:r w:rsidRPr="0027595E">
        <w:rPr>
          <w:rFonts w:ascii="mylotus" w:hAnsi="mylotus" w:cs="mylotus" w:hint="cs"/>
          <w:sz w:val="26"/>
          <w:rtl/>
        </w:rPr>
        <w:t>((</w:t>
      </w:r>
      <w:r w:rsidRPr="0027595E">
        <w:rPr>
          <w:rFonts w:ascii="mylotus" w:hAnsi="mylotus" w:cs="mylotus" w:hint="cs"/>
          <w:sz w:val="26"/>
          <w:szCs w:val="26"/>
          <w:rtl/>
        </w:rPr>
        <w:t>جامع الأصول لأحاديث الرسول ^</w:t>
      </w:r>
      <w:r w:rsidRPr="0027595E">
        <w:rPr>
          <w:rFonts w:ascii="mylotus" w:hAnsi="mylotus" w:cs="mylotus" w:hint="cs"/>
          <w:sz w:val="26"/>
          <w:rtl/>
        </w:rPr>
        <w:t>))</w:t>
      </w:r>
      <w:r w:rsidRPr="0027595E">
        <w:rPr>
          <w:rFonts w:ascii="mylotus" w:hAnsi="mylotus" w:cs="mylotus" w:hint="cs"/>
          <w:sz w:val="26"/>
          <w:szCs w:val="26"/>
          <w:rtl/>
        </w:rPr>
        <w:t xml:space="preserve">، (4/389 </w:t>
      </w:r>
      <w:r w:rsidRPr="0027595E">
        <w:rPr>
          <w:rFonts w:cs="Times New Roman" w:hint="cs"/>
          <w:sz w:val="26"/>
          <w:szCs w:val="26"/>
          <w:rtl/>
        </w:rPr>
        <w:t>–</w:t>
      </w:r>
      <w:r>
        <w:rPr>
          <w:rFonts w:ascii="mylotus" w:hAnsi="mylotus" w:cs="mylotus" w:hint="cs"/>
          <w:sz w:val="26"/>
          <w:szCs w:val="26"/>
          <w:rtl/>
        </w:rPr>
        <w:t xml:space="preserve"> 390) بتحقيق الأرناؤوط.</w:t>
      </w:r>
    </w:p>
  </w:footnote>
  <w:footnote w:id="272">
    <w:p w:rsidR="00332AB4" w:rsidRPr="009D2EB7" w:rsidRDefault="00332AB4" w:rsidP="009D2EB7">
      <w:pPr>
        <w:pStyle w:val="FootnoteText"/>
        <w:widowControl w:val="0"/>
        <w:spacing w:after="40" w:line="192" w:lineRule="auto"/>
        <w:ind w:left="340" w:hanging="340"/>
        <w:jc w:val="lowKashida"/>
        <w:rPr>
          <w:rFonts w:ascii="mylotus" w:hAnsi="mylotus" w:cs="mylotus"/>
          <w:sz w:val="26"/>
          <w:szCs w:val="26"/>
          <w:rtl/>
        </w:rPr>
      </w:pPr>
      <w:r w:rsidRPr="009D2EB7">
        <w:rPr>
          <w:rFonts w:ascii="mylotus" w:hAnsi="mylotus" w:cs="AL-Hotham" w:hint="cs"/>
          <w:sz w:val="26"/>
          <w:szCs w:val="30"/>
          <w:rtl/>
        </w:rPr>
        <w:t>(</w:t>
      </w:r>
      <w:r w:rsidRPr="009D2EB7">
        <w:rPr>
          <w:rStyle w:val="FootnoteReference"/>
          <w:rFonts w:ascii="mylotus" w:hAnsi="mylotus" w:cs="AL-Hotham" w:hint="cs"/>
          <w:sz w:val="26"/>
          <w:szCs w:val="30"/>
          <w:rtl/>
        </w:rPr>
        <w:footnoteRef/>
      </w:r>
      <w:r w:rsidRPr="009D2EB7">
        <w:rPr>
          <w:rFonts w:ascii="mylotus" w:hAnsi="mylotus" w:cs="AL-Hotham" w:hint="cs"/>
          <w:sz w:val="26"/>
          <w:szCs w:val="30"/>
          <w:rtl/>
        </w:rPr>
        <w:t>)</w:t>
      </w:r>
      <w:r w:rsidRPr="009D2EB7">
        <w:rPr>
          <w:rFonts w:ascii="mylotus" w:hAnsi="mylotus" w:cs="mylotus" w:hint="cs"/>
          <w:sz w:val="26"/>
          <w:szCs w:val="26"/>
          <w:rtl/>
        </w:rPr>
        <w:t xml:space="preserve">  أخرجه الترمذي [برقم (3579)]، والنسائي (1/279)، والحاكم وانظر: </w:t>
      </w:r>
      <w:r w:rsidRPr="009D2EB7">
        <w:rPr>
          <w:rFonts w:ascii="mylotus" w:hAnsi="mylotus" w:cs="mylotus" w:hint="cs"/>
          <w:sz w:val="26"/>
          <w:rtl/>
        </w:rPr>
        <w:t>((</w:t>
      </w:r>
      <w:r w:rsidRPr="009D2EB7">
        <w:rPr>
          <w:rFonts w:ascii="mylotus" w:hAnsi="mylotus" w:cs="mylotus" w:hint="cs"/>
          <w:sz w:val="26"/>
          <w:szCs w:val="26"/>
          <w:rtl/>
        </w:rPr>
        <w:t>صحيح الترمذي</w:t>
      </w:r>
      <w:r w:rsidRPr="009D2EB7">
        <w:rPr>
          <w:rFonts w:ascii="mylotus" w:hAnsi="mylotus" w:cs="mylotus" w:hint="cs"/>
          <w:sz w:val="26"/>
          <w:rtl/>
        </w:rPr>
        <w:t>))</w:t>
      </w:r>
      <w:r w:rsidRPr="009D2EB7">
        <w:rPr>
          <w:rFonts w:ascii="mylotus" w:hAnsi="mylotus" w:cs="mylotus" w:hint="cs"/>
          <w:sz w:val="26"/>
          <w:szCs w:val="26"/>
          <w:rtl/>
        </w:rPr>
        <w:t xml:space="preserve"> (3/183)، و</w:t>
      </w:r>
      <w:r w:rsidRPr="009D2EB7">
        <w:rPr>
          <w:rFonts w:ascii="mylotus" w:hAnsi="mylotus" w:cs="mylotus" w:hint="cs"/>
          <w:sz w:val="26"/>
          <w:rtl/>
        </w:rPr>
        <w:t>((</w:t>
      </w:r>
      <w:r w:rsidRPr="009D2EB7">
        <w:rPr>
          <w:rFonts w:ascii="mylotus" w:hAnsi="mylotus" w:cs="mylotus" w:hint="cs"/>
          <w:sz w:val="26"/>
          <w:szCs w:val="26"/>
          <w:rtl/>
        </w:rPr>
        <w:t>جامع الأصول</w:t>
      </w:r>
      <w:r w:rsidRPr="009D2EB7">
        <w:rPr>
          <w:rFonts w:ascii="mylotus" w:hAnsi="mylotus" w:cs="mylotus" w:hint="cs"/>
          <w:sz w:val="26"/>
          <w:rtl/>
        </w:rPr>
        <w:t>))</w:t>
      </w:r>
      <w:r w:rsidRPr="009D2EB7">
        <w:rPr>
          <w:rFonts w:ascii="mylotus" w:hAnsi="mylotus" w:cs="mylotus" w:hint="cs"/>
          <w:sz w:val="26"/>
          <w:szCs w:val="26"/>
          <w:rtl/>
        </w:rPr>
        <w:t xml:space="preserve"> بتحقي</w:t>
      </w:r>
      <w:r>
        <w:rPr>
          <w:rFonts w:ascii="mylotus" w:hAnsi="mylotus" w:cs="mylotus" w:hint="cs"/>
          <w:sz w:val="26"/>
          <w:szCs w:val="26"/>
          <w:rtl/>
        </w:rPr>
        <w:t xml:space="preserve">ق الأرناؤوط (4/144). </w:t>
      </w:r>
    </w:p>
  </w:footnote>
  <w:footnote w:id="273">
    <w:p w:rsidR="00332AB4" w:rsidRPr="00913020" w:rsidRDefault="00332AB4" w:rsidP="00913020">
      <w:pPr>
        <w:pStyle w:val="FootnoteText"/>
        <w:widowControl w:val="0"/>
        <w:spacing w:after="40" w:line="192" w:lineRule="auto"/>
        <w:ind w:left="340" w:hanging="340"/>
        <w:jc w:val="lowKashida"/>
        <w:rPr>
          <w:rFonts w:ascii="mylotus" w:hAnsi="mylotus" w:cs="mylotus"/>
          <w:sz w:val="26"/>
          <w:szCs w:val="26"/>
          <w:rtl/>
        </w:rPr>
      </w:pPr>
      <w:r w:rsidRPr="00913020">
        <w:rPr>
          <w:rFonts w:ascii="mylotus" w:hAnsi="mylotus" w:cs="AL-Hotham" w:hint="cs"/>
          <w:sz w:val="26"/>
          <w:szCs w:val="30"/>
          <w:rtl/>
        </w:rPr>
        <w:t>(</w:t>
      </w:r>
      <w:r w:rsidRPr="00913020">
        <w:rPr>
          <w:rStyle w:val="FootnoteReference"/>
          <w:rFonts w:ascii="mylotus" w:hAnsi="mylotus" w:cs="AL-Hotham" w:hint="cs"/>
          <w:sz w:val="26"/>
          <w:szCs w:val="30"/>
          <w:rtl/>
        </w:rPr>
        <w:footnoteRef/>
      </w:r>
      <w:r w:rsidRPr="00913020">
        <w:rPr>
          <w:rFonts w:ascii="mylotus" w:hAnsi="mylotus" w:cs="AL-Hotham" w:hint="cs"/>
          <w:sz w:val="26"/>
          <w:szCs w:val="30"/>
          <w:rtl/>
        </w:rPr>
        <w:t>)</w:t>
      </w:r>
      <w:r w:rsidRPr="00913020">
        <w:rPr>
          <w:rFonts w:ascii="mylotus" w:hAnsi="mylotus" w:cs="mylotus" w:hint="cs"/>
          <w:sz w:val="26"/>
          <w:szCs w:val="26"/>
          <w:rtl/>
        </w:rPr>
        <w:t xml:space="preserve"> </w:t>
      </w:r>
      <w:r>
        <w:rPr>
          <w:rFonts w:ascii="mylotus" w:hAnsi="mylotus" w:cs="mylotus" w:hint="cs"/>
          <w:sz w:val="26"/>
          <w:szCs w:val="26"/>
          <w:rtl/>
        </w:rPr>
        <w:t xml:space="preserve"> مسلم (1/350) [برقم (482)].</w:t>
      </w:r>
    </w:p>
  </w:footnote>
  <w:footnote w:id="274">
    <w:p w:rsidR="00332AB4" w:rsidRPr="007B55F5" w:rsidRDefault="00332AB4" w:rsidP="003420EE">
      <w:pPr>
        <w:pStyle w:val="FootnoteText"/>
        <w:widowControl w:val="0"/>
        <w:spacing w:after="40" w:line="192" w:lineRule="auto"/>
        <w:ind w:left="340" w:hanging="340"/>
        <w:jc w:val="lowKashida"/>
        <w:rPr>
          <w:rFonts w:ascii="mylotus" w:hAnsi="mylotus" w:cs="mylotus"/>
          <w:sz w:val="26"/>
          <w:szCs w:val="26"/>
          <w:rtl/>
        </w:rPr>
      </w:pPr>
      <w:r w:rsidRPr="007B55F5">
        <w:rPr>
          <w:rFonts w:ascii="mylotus" w:hAnsi="mylotus" w:cs="AL-Hotham" w:hint="cs"/>
          <w:sz w:val="26"/>
          <w:szCs w:val="30"/>
          <w:rtl/>
        </w:rPr>
        <w:t>(</w:t>
      </w:r>
      <w:r w:rsidRPr="007B55F5">
        <w:rPr>
          <w:rStyle w:val="FootnoteReference"/>
          <w:rFonts w:ascii="mylotus" w:hAnsi="mylotus" w:cs="AL-Hotham" w:hint="cs"/>
          <w:sz w:val="26"/>
          <w:szCs w:val="30"/>
          <w:rtl/>
        </w:rPr>
        <w:footnoteRef/>
      </w:r>
      <w:r w:rsidRPr="007B55F5">
        <w:rPr>
          <w:rFonts w:ascii="mylotus" w:hAnsi="mylotus" w:cs="AL-Hotham" w:hint="cs"/>
          <w:sz w:val="26"/>
          <w:szCs w:val="30"/>
          <w:rtl/>
        </w:rPr>
        <w:t>)</w:t>
      </w:r>
      <w:r w:rsidRPr="007B55F5">
        <w:rPr>
          <w:rFonts w:ascii="mylotus" w:hAnsi="mylotus" w:cs="mylotus" w:hint="cs"/>
          <w:sz w:val="26"/>
          <w:szCs w:val="26"/>
          <w:rtl/>
        </w:rPr>
        <w:t xml:space="preserve">  أخرجه مسلم (4/2075) [برقم (2702)]،</w:t>
      </w:r>
      <w:r w:rsidRPr="003420EE">
        <w:rPr>
          <w:rFonts w:ascii="mylotus" w:hAnsi="mylotus" w:cs="mylotus" w:hint="cs"/>
          <w:b/>
          <w:sz w:val="36"/>
          <w:rtl/>
        </w:rPr>
        <w:t xml:space="preserve"> </w:t>
      </w:r>
      <w:r w:rsidRPr="003420EE">
        <w:rPr>
          <w:rFonts w:ascii="mylotus" w:hAnsi="mylotus" w:cs="mylotus" w:hint="cs"/>
          <w:b/>
          <w:sz w:val="24"/>
          <w:szCs w:val="24"/>
          <w:rtl/>
        </w:rPr>
        <w:t xml:space="preserve">قال ابن الأثير: ((ليُغان على قلبي؛ أي: ليُغطى ويُغشى؛ والمراد به: السهو؛ لأنه كان </w:t>
      </w:r>
      <w:r w:rsidRPr="003420EE">
        <w:rPr>
          <w:rFonts w:ascii="Arial Unicode MS" w:hAnsi="Arial Unicode MS" w:cs="Arial Unicode MS" w:hint="cs"/>
          <w:sz w:val="24"/>
          <w:szCs w:val="24"/>
          <w:rtl/>
        </w:rPr>
        <w:t>ﷺ</w:t>
      </w:r>
      <w:r w:rsidRPr="003420EE">
        <w:rPr>
          <w:rFonts w:ascii="mylotus" w:hAnsi="mylotus" w:cs="mylotus" w:hint="cs"/>
          <w:b/>
          <w:sz w:val="24"/>
          <w:szCs w:val="24"/>
          <w:rtl/>
        </w:rPr>
        <w:t xml:space="preserve"> لا يزال في مزيد من الذكر والقربة ودوام المراقبة؛ فإذا سها عن شيء منها في بعض الأوقات، أو نسي، عَدَّهُ ذنباً على نفسه، ففزع إلى الاستغفار</w:t>
      </w:r>
      <w:r w:rsidRPr="00607E23">
        <w:rPr>
          <w:rFonts w:ascii="mylotus" w:hAnsi="mylotus" w:cs="mylotus" w:hint="cs"/>
          <w:b/>
          <w:sz w:val="36"/>
          <w:rtl/>
        </w:rPr>
        <w:t>.</w:t>
      </w:r>
      <w:r w:rsidRPr="007B55F5">
        <w:rPr>
          <w:rFonts w:ascii="mylotus" w:hAnsi="mylotus" w:cs="mylotus" w:hint="cs"/>
          <w:sz w:val="26"/>
          <w:szCs w:val="26"/>
          <w:rtl/>
        </w:rPr>
        <w:t xml:space="preserve"> </w:t>
      </w:r>
      <w:r>
        <w:rPr>
          <w:rFonts w:ascii="mylotus" w:hAnsi="mylotus" w:cs="mylotus" w:hint="cs"/>
          <w:sz w:val="26"/>
          <w:szCs w:val="26"/>
          <w:rtl/>
        </w:rPr>
        <w:t xml:space="preserve">انظر: جامع الأصول (4/386). </w:t>
      </w:r>
    </w:p>
  </w:footnote>
  <w:footnote w:id="275">
    <w:p w:rsidR="00332AB4" w:rsidRPr="003B0CCB" w:rsidRDefault="00332AB4" w:rsidP="007B55F5">
      <w:pPr>
        <w:pStyle w:val="FootnoteText"/>
        <w:widowControl w:val="0"/>
        <w:spacing w:after="40" w:line="192" w:lineRule="auto"/>
        <w:ind w:left="340" w:hanging="340"/>
        <w:jc w:val="lowKashida"/>
        <w:rPr>
          <w:rFonts w:ascii="mylotus" w:hAnsi="mylotus" w:cs="mylotus"/>
          <w:sz w:val="26"/>
          <w:szCs w:val="26"/>
          <w:rtl/>
        </w:rPr>
      </w:pPr>
      <w:r w:rsidRPr="003B0CCB">
        <w:rPr>
          <w:rFonts w:ascii="mylotus" w:hAnsi="mylotus" w:cs="AL-Hotham" w:hint="cs"/>
          <w:sz w:val="26"/>
          <w:szCs w:val="30"/>
          <w:rtl/>
        </w:rPr>
        <w:t>(</w:t>
      </w:r>
      <w:r w:rsidRPr="003B0CCB">
        <w:rPr>
          <w:rStyle w:val="FootnoteReference"/>
          <w:rFonts w:ascii="mylotus" w:hAnsi="mylotus" w:cs="AL-Hotham" w:hint="cs"/>
          <w:sz w:val="26"/>
          <w:szCs w:val="30"/>
          <w:rtl/>
        </w:rPr>
        <w:footnoteRef/>
      </w:r>
      <w:r w:rsidRPr="003B0CCB">
        <w:rPr>
          <w:rFonts w:ascii="mylotus" w:hAnsi="mylotus" w:cs="AL-Hotham" w:hint="cs"/>
          <w:sz w:val="26"/>
          <w:szCs w:val="30"/>
          <w:rtl/>
        </w:rPr>
        <w:t>)</w:t>
      </w:r>
      <w:r w:rsidRPr="003B0CCB">
        <w:rPr>
          <w:rFonts w:ascii="mylotus" w:hAnsi="mylotus" w:cs="mylotus" w:hint="cs"/>
          <w:sz w:val="26"/>
          <w:szCs w:val="26"/>
          <w:rtl/>
        </w:rPr>
        <w:t xml:space="preserve">  البخاري (7/168) [برقم (6405)]، وم</w:t>
      </w:r>
      <w:r>
        <w:rPr>
          <w:rFonts w:ascii="mylotus" w:hAnsi="mylotus" w:cs="mylotus" w:hint="cs"/>
          <w:sz w:val="26"/>
          <w:szCs w:val="26"/>
          <w:rtl/>
        </w:rPr>
        <w:t xml:space="preserve">سلم (4/2071) [برقم (2691)]. </w:t>
      </w:r>
    </w:p>
  </w:footnote>
  <w:footnote w:id="276">
    <w:p w:rsidR="00332AB4" w:rsidRPr="00A322E6" w:rsidRDefault="00332AB4" w:rsidP="003B0CCB">
      <w:pPr>
        <w:pStyle w:val="FootnoteText"/>
        <w:widowControl w:val="0"/>
        <w:spacing w:after="40" w:line="192" w:lineRule="auto"/>
        <w:ind w:left="340" w:hanging="340"/>
        <w:jc w:val="lowKashida"/>
        <w:rPr>
          <w:rFonts w:ascii="mylotus" w:hAnsi="mylotus" w:cs="mylotus"/>
          <w:sz w:val="26"/>
          <w:szCs w:val="26"/>
          <w:rtl/>
        </w:rPr>
      </w:pPr>
      <w:r w:rsidRPr="00A322E6">
        <w:rPr>
          <w:rFonts w:ascii="mylotus" w:hAnsi="mylotus" w:cs="AL-Hotham" w:hint="cs"/>
          <w:sz w:val="26"/>
          <w:szCs w:val="30"/>
          <w:rtl/>
        </w:rPr>
        <w:t>(</w:t>
      </w:r>
      <w:r w:rsidRPr="00A322E6">
        <w:rPr>
          <w:rStyle w:val="FootnoteReference"/>
          <w:rFonts w:ascii="mylotus" w:hAnsi="mylotus" w:cs="AL-Hotham" w:hint="cs"/>
          <w:sz w:val="26"/>
          <w:szCs w:val="30"/>
          <w:rtl/>
        </w:rPr>
        <w:footnoteRef/>
      </w:r>
      <w:r w:rsidRPr="00A322E6">
        <w:rPr>
          <w:rFonts w:ascii="mylotus" w:hAnsi="mylotus" w:cs="AL-Hotham" w:hint="cs"/>
          <w:sz w:val="26"/>
          <w:szCs w:val="30"/>
          <w:rtl/>
        </w:rPr>
        <w:t>)</w:t>
      </w:r>
      <w:r w:rsidRPr="00A322E6">
        <w:rPr>
          <w:rFonts w:ascii="mylotus" w:hAnsi="mylotus" w:cs="mylotus" w:hint="cs"/>
          <w:sz w:val="26"/>
          <w:szCs w:val="26"/>
          <w:rtl/>
        </w:rPr>
        <w:t xml:space="preserve">  البخاري (7/6</w:t>
      </w:r>
      <w:r>
        <w:rPr>
          <w:rFonts w:ascii="mylotus" w:hAnsi="mylotus" w:cs="mylotus" w:hint="cs"/>
          <w:sz w:val="26"/>
          <w:szCs w:val="26"/>
          <w:rtl/>
        </w:rPr>
        <w:t xml:space="preserve">7)، ومسلم بلفظه (4/2017). </w:t>
      </w:r>
    </w:p>
  </w:footnote>
  <w:footnote w:id="277">
    <w:p w:rsidR="00332AB4" w:rsidRPr="00607E23" w:rsidRDefault="00332AB4" w:rsidP="00A322E6">
      <w:pPr>
        <w:pStyle w:val="FootnoteText"/>
        <w:widowControl w:val="0"/>
        <w:spacing w:after="40" w:line="192" w:lineRule="auto"/>
        <w:ind w:left="340" w:hanging="340"/>
        <w:jc w:val="lowKashida"/>
        <w:rPr>
          <w:rFonts w:ascii="mylotus" w:hAnsi="mylotus" w:cs="mylotus"/>
          <w:b/>
          <w:bCs/>
          <w:sz w:val="26"/>
          <w:szCs w:val="26"/>
          <w:rtl/>
        </w:rPr>
      </w:pPr>
      <w:r w:rsidRPr="00D06035">
        <w:rPr>
          <w:rFonts w:ascii="mylotus" w:hAnsi="mylotus" w:cs="AL-Hotham" w:hint="cs"/>
          <w:sz w:val="26"/>
          <w:szCs w:val="30"/>
          <w:rtl/>
        </w:rPr>
        <w:t>(</w:t>
      </w:r>
      <w:r w:rsidRPr="00D06035">
        <w:rPr>
          <w:rStyle w:val="FootnoteReference"/>
          <w:rFonts w:ascii="mylotus" w:hAnsi="mylotus" w:cs="AL-Hotham" w:hint="cs"/>
          <w:sz w:val="26"/>
          <w:szCs w:val="30"/>
          <w:rtl/>
        </w:rPr>
        <w:footnoteRef/>
      </w:r>
      <w:r w:rsidRPr="00D06035">
        <w:rPr>
          <w:rFonts w:ascii="mylotus" w:hAnsi="mylotus" w:cs="AL-Hotham" w:hint="cs"/>
          <w:sz w:val="26"/>
          <w:szCs w:val="30"/>
          <w:rtl/>
        </w:rPr>
        <w:t>)</w:t>
      </w:r>
      <w:r w:rsidRPr="00D06035">
        <w:rPr>
          <w:rFonts w:ascii="mylotus" w:hAnsi="mylotus" w:cs="mylotus" w:hint="cs"/>
          <w:sz w:val="26"/>
          <w:szCs w:val="26"/>
          <w:rtl/>
        </w:rPr>
        <w:t xml:space="preserve">  البخاري (7/168) [برقم (3462)]، ومسلم</w:t>
      </w:r>
      <w:r w:rsidRPr="00607E23">
        <w:rPr>
          <w:rFonts w:ascii="mylotus" w:hAnsi="mylotus" w:cs="mylotus" w:hint="cs"/>
          <w:b/>
          <w:bCs/>
          <w:sz w:val="26"/>
          <w:szCs w:val="26"/>
          <w:rtl/>
        </w:rPr>
        <w:t xml:space="preserve"> </w:t>
      </w:r>
      <w:r>
        <w:rPr>
          <w:rFonts w:ascii="mylotus" w:hAnsi="mylotus" w:cs="mylotus" w:hint="cs"/>
          <w:sz w:val="26"/>
          <w:szCs w:val="26"/>
          <w:rtl/>
        </w:rPr>
        <w:t xml:space="preserve">(4/2072) [برقم (2694)]. </w:t>
      </w:r>
    </w:p>
  </w:footnote>
  <w:footnote w:id="278">
    <w:p w:rsidR="00332AB4" w:rsidRPr="003420EE" w:rsidRDefault="00332AB4" w:rsidP="003420EE">
      <w:pPr>
        <w:pStyle w:val="FootnoteText"/>
        <w:widowControl w:val="0"/>
        <w:spacing w:after="40" w:line="192" w:lineRule="auto"/>
        <w:ind w:left="340" w:hanging="340"/>
        <w:jc w:val="lowKashida"/>
        <w:rPr>
          <w:rFonts w:ascii="mylotus" w:hAnsi="mylotus" w:cs="mylotus"/>
          <w:sz w:val="26"/>
          <w:szCs w:val="26"/>
          <w:rtl/>
        </w:rPr>
      </w:pPr>
      <w:r w:rsidRPr="003420EE">
        <w:rPr>
          <w:rFonts w:ascii="mylotus" w:hAnsi="mylotus" w:cs="AL-Hotham" w:hint="cs"/>
          <w:sz w:val="26"/>
          <w:szCs w:val="30"/>
          <w:rtl/>
        </w:rPr>
        <w:t>(</w:t>
      </w:r>
      <w:r w:rsidRPr="003420EE">
        <w:rPr>
          <w:rStyle w:val="FootnoteReference"/>
          <w:rFonts w:ascii="mylotus" w:hAnsi="mylotus" w:cs="AL-Hotham" w:hint="cs"/>
          <w:sz w:val="26"/>
          <w:szCs w:val="30"/>
          <w:rtl/>
        </w:rPr>
        <w:footnoteRef/>
      </w:r>
      <w:r w:rsidRPr="003420EE">
        <w:rPr>
          <w:rFonts w:ascii="mylotus" w:hAnsi="mylotus" w:cs="AL-Hotham" w:hint="cs"/>
          <w:sz w:val="26"/>
          <w:szCs w:val="30"/>
          <w:rtl/>
        </w:rPr>
        <w:t>)</w:t>
      </w:r>
      <w:r w:rsidRPr="003420EE">
        <w:rPr>
          <w:rFonts w:ascii="mylotus" w:hAnsi="mylotus" w:cs="mylotus" w:hint="cs"/>
          <w:sz w:val="26"/>
          <w:szCs w:val="26"/>
          <w:rtl/>
        </w:rPr>
        <w:t xml:space="preserve">  م</w:t>
      </w:r>
      <w:r>
        <w:rPr>
          <w:rFonts w:ascii="mylotus" w:hAnsi="mylotus" w:cs="mylotus" w:hint="cs"/>
          <w:sz w:val="26"/>
          <w:szCs w:val="26"/>
          <w:rtl/>
        </w:rPr>
        <w:t>سلم (4/2072) [برقم (2695)].</w:t>
      </w:r>
    </w:p>
  </w:footnote>
  <w:footnote w:id="279">
    <w:p w:rsidR="00332AB4" w:rsidRPr="006B5BC8" w:rsidRDefault="00332AB4" w:rsidP="006B5BC8">
      <w:pPr>
        <w:pStyle w:val="FootnoteText"/>
        <w:widowControl w:val="0"/>
        <w:spacing w:line="192" w:lineRule="auto"/>
        <w:ind w:left="340" w:hanging="340"/>
        <w:jc w:val="lowKashida"/>
        <w:rPr>
          <w:rFonts w:ascii="mylotus" w:hAnsi="mylotus" w:cs="mylotus"/>
          <w:sz w:val="26"/>
          <w:szCs w:val="26"/>
          <w:rtl/>
        </w:rPr>
      </w:pPr>
      <w:r w:rsidRPr="006B5BC8">
        <w:rPr>
          <w:rFonts w:ascii="mylotus" w:hAnsi="mylotus" w:cs="AL-Hotham" w:hint="cs"/>
          <w:sz w:val="26"/>
          <w:szCs w:val="30"/>
          <w:rtl/>
        </w:rPr>
        <w:t>(</w:t>
      </w:r>
      <w:r w:rsidRPr="006B5BC8">
        <w:rPr>
          <w:rStyle w:val="FootnoteReference"/>
          <w:rFonts w:ascii="mylotus" w:hAnsi="mylotus" w:cs="AL-Hotham" w:hint="cs"/>
          <w:sz w:val="26"/>
          <w:szCs w:val="30"/>
          <w:rtl/>
        </w:rPr>
        <w:footnoteRef/>
      </w:r>
      <w:r w:rsidRPr="006B5BC8">
        <w:rPr>
          <w:rFonts w:ascii="mylotus" w:hAnsi="mylotus" w:cs="AL-Hotham" w:hint="cs"/>
          <w:sz w:val="26"/>
          <w:szCs w:val="30"/>
          <w:rtl/>
        </w:rPr>
        <w:t>)</w:t>
      </w:r>
      <w:r w:rsidRPr="006B5BC8">
        <w:rPr>
          <w:rFonts w:ascii="mylotus" w:hAnsi="mylotus" w:cs="mylotus" w:hint="cs"/>
          <w:sz w:val="26"/>
          <w:szCs w:val="26"/>
          <w:rtl/>
        </w:rPr>
        <w:t xml:space="preserve">  م</w:t>
      </w:r>
      <w:r>
        <w:rPr>
          <w:rFonts w:ascii="mylotus" w:hAnsi="mylotus" w:cs="mylotus" w:hint="cs"/>
          <w:sz w:val="26"/>
          <w:szCs w:val="26"/>
          <w:rtl/>
        </w:rPr>
        <w:t xml:space="preserve">سلم (4/2073) [برقم (2698)]. </w:t>
      </w:r>
    </w:p>
  </w:footnote>
  <w:footnote w:id="280">
    <w:p w:rsidR="00332AB4" w:rsidRPr="00D66ED9" w:rsidRDefault="00332AB4" w:rsidP="00D66ED9">
      <w:pPr>
        <w:pStyle w:val="FootnoteText"/>
        <w:widowControl w:val="0"/>
        <w:spacing w:line="192" w:lineRule="auto"/>
        <w:ind w:left="340" w:hanging="340"/>
        <w:jc w:val="lowKashida"/>
        <w:rPr>
          <w:rFonts w:ascii="mylotus" w:hAnsi="mylotus" w:cs="mylotus"/>
          <w:sz w:val="26"/>
          <w:szCs w:val="26"/>
          <w:rtl/>
        </w:rPr>
      </w:pPr>
      <w:r w:rsidRPr="00D66ED9">
        <w:rPr>
          <w:rFonts w:ascii="mylotus" w:hAnsi="mylotus" w:cs="AL-Hotham" w:hint="cs"/>
          <w:sz w:val="26"/>
          <w:szCs w:val="30"/>
          <w:rtl/>
        </w:rPr>
        <w:t>(</w:t>
      </w:r>
      <w:r w:rsidRPr="00D66ED9">
        <w:rPr>
          <w:rStyle w:val="FootnoteReference"/>
          <w:rFonts w:ascii="mylotus" w:hAnsi="mylotus" w:cs="AL-Hotham" w:hint="cs"/>
          <w:sz w:val="26"/>
          <w:szCs w:val="30"/>
          <w:rtl/>
        </w:rPr>
        <w:footnoteRef/>
      </w:r>
      <w:r w:rsidRPr="00D66ED9">
        <w:rPr>
          <w:rFonts w:ascii="mylotus" w:hAnsi="mylotus" w:cs="AL-Hotham" w:hint="cs"/>
          <w:sz w:val="26"/>
          <w:szCs w:val="30"/>
          <w:rtl/>
        </w:rPr>
        <w:t>)</w:t>
      </w:r>
      <w:r w:rsidRPr="00D66ED9">
        <w:rPr>
          <w:rFonts w:ascii="mylotus" w:hAnsi="mylotus" w:cs="mylotus" w:hint="cs"/>
          <w:sz w:val="26"/>
          <w:szCs w:val="26"/>
          <w:rtl/>
        </w:rPr>
        <w:t xml:space="preserve">  أخرجه الترمذي (5/511) [برقم (3464 </w:t>
      </w:r>
      <w:r w:rsidRPr="00D66ED9">
        <w:rPr>
          <w:rFonts w:cs="Times New Roman" w:hint="cs"/>
          <w:sz w:val="26"/>
          <w:szCs w:val="26"/>
          <w:rtl/>
        </w:rPr>
        <w:t>–</w:t>
      </w:r>
      <w:r w:rsidRPr="00D66ED9">
        <w:rPr>
          <w:rFonts w:ascii="mylotus" w:hAnsi="mylotus" w:cs="mylotus" w:hint="cs"/>
          <w:sz w:val="26"/>
          <w:szCs w:val="26"/>
          <w:rtl/>
        </w:rPr>
        <w:t xml:space="preserve"> 3465)]، والحاكم (1/501) وصححه ووافقه الذهبي، وانظر: صحيح الجامع (5/531) [برقم (642</w:t>
      </w:r>
      <w:r>
        <w:rPr>
          <w:rFonts w:ascii="mylotus" w:hAnsi="mylotus" w:cs="mylotus" w:hint="cs"/>
          <w:sz w:val="26"/>
          <w:szCs w:val="26"/>
          <w:rtl/>
        </w:rPr>
        <w:t xml:space="preserve">9)]، وصحيح الترمذي (3/160). </w:t>
      </w:r>
    </w:p>
  </w:footnote>
  <w:footnote w:id="281">
    <w:p w:rsidR="00332AB4" w:rsidRPr="006310BA" w:rsidRDefault="00332AB4" w:rsidP="006310BA">
      <w:pPr>
        <w:pStyle w:val="FootnoteText"/>
        <w:widowControl w:val="0"/>
        <w:spacing w:after="40" w:line="192" w:lineRule="auto"/>
        <w:ind w:left="340" w:hanging="340"/>
        <w:jc w:val="lowKashida"/>
        <w:rPr>
          <w:rFonts w:ascii="mylotus" w:hAnsi="mylotus" w:cs="mylotus"/>
          <w:spacing w:val="-4"/>
          <w:sz w:val="26"/>
          <w:szCs w:val="26"/>
          <w:rtl/>
        </w:rPr>
      </w:pPr>
      <w:r w:rsidRPr="006310BA">
        <w:rPr>
          <w:rFonts w:ascii="mylotus" w:hAnsi="mylotus" w:cs="AL-Hotham" w:hint="cs"/>
          <w:spacing w:val="-4"/>
          <w:sz w:val="26"/>
          <w:szCs w:val="30"/>
          <w:rtl/>
        </w:rPr>
        <w:t>(</w:t>
      </w:r>
      <w:r w:rsidRPr="006310BA">
        <w:rPr>
          <w:rStyle w:val="FootnoteReference"/>
          <w:rFonts w:ascii="mylotus" w:hAnsi="mylotus" w:cs="AL-Hotham" w:hint="cs"/>
          <w:spacing w:val="-4"/>
          <w:sz w:val="26"/>
          <w:szCs w:val="30"/>
          <w:rtl/>
        </w:rPr>
        <w:footnoteRef/>
      </w:r>
      <w:r w:rsidRPr="006310BA">
        <w:rPr>
          <w:rFonts w:ascii="mylotus" w:hAnsi="mylotus" w:cs="AL-Hotham" w:hint="cs"/>
          <w:spacing w:val="-4"/>
          <w:sz w:val="26"/>
          <w:szCs w:val="30"/>
          <w:rtl/>
        </w:rPr>
        <w:t>)</w:t>
      </w:r>
      <w:r w:rsidRPr="006310BA">
        <w:rPr>
          <w:rFonts w:ascii="mylotus" w:hAnsi="mylotus" w:cs="mylotus" w:hint="cs"/>
          <w:spacing w:val="-4"/>
          <w:sz w:val="26"/>
          <w:szCs w:val="26"/>
          <w:rtl/>
        </w:rPr>
        <w:t xml:space="preserve">  البخاري مع الفتح (11/213) [برقم (4205)]، وم</w:t>
      </w:r>
      <w:r>
        <w:rPr>
          <w:rFonts w:ascii="mylotus" w:hAnsi="mylotus" w:cs="mylotus" w:hint="cs"/>
          <w:spacing w:val="-4"/>
          <w:sz w:val="26"/>
          <w:szCs w:val="26"/>
          <w:rtl/>
        </w:rPr>
        <w:t xml:space="preserve">سلم (4/2076) [برقم (2704)]. </w:t>
      </w:r>
    </w:p>
  </w:footnote>
  <w:footnote w:id="282">
    <w:p w:rsidR="00332AB4" w:rsidRPr="00571562" w:rsidRDefault="00332AB4" w:rsidP="00003EE8">
      <w:pPr>
        <w:pStyle w:val="FootnoteText"/>
        <w:widowControl w:val="0"/>
        <w:spacing w:after="40" w:line="192" w:lineRule="auto"/>
        <w:ind w:left="340" w:hanging="340"/>
        <w:jc w:val="lowKashida"/>
        <w:rPr>
          <w:rFonts w:ascii="mylotus" w:hAnsi="mylotus" w:cs="mylotus"/>
          <w:sz w:val="26"/>
          <w:szCs w:val="26"/>
          <w:rtl/>
        </w:rPr>
      </w:pPr>
      <w:r w:rsidRPr="00571562">
        <w:rPr>
          <w:rFonts w:ascii="mylotus" w:hAnsi="mylotus" w:cs="AL-Hotham" w:hint="cs"/>
          <w:sz w:val="26"/>
          <w:szCs w:val="30"/>
          <w:rtl/>
        </w:rPr>
        <w:t>(</w:t>
      </w:r>
      <w:r w:rsidRPr="00571562">
        <w:rPr>
          <w:rStyle w:val="FootnoteReference"/>
          <w:rFonts w:ascii="mylotus" w:hAnsi="mylotus" w:cs="AL-Hotham" w:hint="cs"/>
          <w:sz w:val="26"/>
          <w:szCs w:val="30"/>
          <w:rtl/>
        </w:rPr>
        <w:footnoteRef/>
      </w:r>
      <w:r w:rsidRPr="00571562">
        <w:rPr>
          <w:rFonts w:ascii="mylotus" w:hAnsi="mylotus" w:cs="AL-Hotham" w:hint="cs"/>
          <w:sz w:val="26"/>
          <w:szCs w:val="30"/>
          <w:rtl/>
        </w:rPr>
        <w:t>)</w:t>
      </w:r>
      <w:r w:rsidRPr="00571562">
        <w:rPr>
          <w:rFonts w:ascii="mylotus" w:hAnsi="mylotus" w:cs="mylotus" w:hint="cs"/>
          <w:sz w:val="26"/>
          <w:szCs w:val="26"/>
          <w:rtl/>
        </w:rPr>
        <w:t xml:space="preserve">  مسلم (3/1685) [برقم (2137)]</w:t>
      </w:r>
      <w:r>
        <w:rPr>
          <w:rFonts w:ascii="mylotus" w:hAnsi="mylotus" w:cs="mylotus" w:hint="cs"/>
          <w:sz w:val="26"/>
          <w:szCs w:val="26"/>
          <w:rtl/>
        </w:rPr>
        <w:t xml:space="preserve">. </w:t>
      </w:r>
    </w:p>
  </w:footnote>
  <w:footnote w:id="283">
    <w:p w:rsidR="00332AB4" w:rsidRPr="00790062" w:rsidRDefault="00332AB4" w:rsidP="00790062">
      <w:pPr>
        <w:widowControl w:val="0"/>
        <w:tabs>
          <w:tab w:val="left" w:pos="493"/>
        </w:tabs>
        <w:spacing w:after="60" w:line="192" w:lineRule="auto"/>
        <w:ind w:firstLine="397"/>
        <w:jc w:val="lowKashida"/>
        <w:rPr>
          <w:rFonts w:ascii="mylotus" w:hAnsi="mylotus" w:cs="mylotus"/>
          <w:sz w:val="24"/>
          <w:szCs w:val="24"/>
          <w:rtl/>
        </w:rPr>
      </w:pPr>
      <w:r w:rsidRPr="00571562">
        <w:rPr>
          <w:rFonts w:ascii="mylotus" w:hAnsi="mylotus" w:cs="AL-Hotham" w:hint="cs"/>
          <w:sz w:val="26"/>
          <w:szCs w:val="30"/>
          <w:rtl/>
        </w:rPr>
        <w:t>(</w:t>
      </w:r>
      <w:r w:rsidRPr="00571562">
        <w:rPr>
          <w:rStyle w:val="FootnoteReference"/>
          <w:rFonts w:ascii="mylotus" w:hAnsi="mylotus" w:cs="AL-Hotham" w:hint="cs"/>
          <w:sz w:val="26"/>
          <w:szCs w:val="30"/>
          <w:rtl/>
        </w:rPr>
        <w:footnoteRef/>
      </w:r>
      <w:r w:rsidRPr="00571562">
        <w:rPr>
          <w:rFonts w:ascii="mylotus" w:hAnsi="mylotus" w:cs="AL-Hotham" w:hint="cs"/>
          <w:sz w:val="26"/>
          <w:szCs w:val="30"/>
          <w:rtl/>
        </w:rPr>
        <w:t>)</w:t>
      </w:r>
      <w:r w:rsidRPr="00571562">
        <w:rPr>
          <w:rFonts w:ascii="mylotus" w:hAnsi="mylotus" w:cs="mylotus" w:hint="cs"/>
          <w:sz w:val="26"/>
          <w:szCs w:val="26"/>
          <w:rtl/>
        </w:rPr>
        <w:t xml:space="preserve">  م</w:t>
      </w:r>
      <w:r>
        <w:rPr>
          <w:rFonts w:ascii="mylotus" w:hAnsi="mylotus" w:cs="mylotus" w:hint="cs"/>
          <w:sz w:val="26"/>
          <w:szCs w:val="26"/>
          <w:rtl/>
        </w:rPr>
        <w:t>سلم (4/2072) [برقم (2696)].</w:t>
      </w:r>
      <w:r w:rsidRPr="00790062">
        <w:rPr>
          <w:rFonts w:ascii="mylotus" w:hAnsi="mylotus" w:cs="mylotus" w:hint="cs"/>
          <w:b/>
          <w:sz w:val="36"/>
          <w:rtl/>
        </w:rPr>
        <w:t xml:space="preserve"> </w:t>
      </w:r>
      <w:r w:rsidRPr="00790062">
        <w:rPr>
          <w:rFonts w:ascii="mylotus" w:hAnsi="mylotus" w:cs="mylotus" w:hint="cs"/>
          <w:b/>
          <w:sz w:val="24"/>
          <w:szCs w:val="24"/>
          <w:rtl/>
        </w:rPr>
        <w:t xml:space="preserve">لما ولَّى الأعرابي، قال النبي </w:t>
      </w:r>
      <w:r w:rsidRPr="00790062">
        <w:rPr>
          <w:rFonts w:ascii="Arial Unicode MS" w:hAnsi="Arial Unicode MS" w:cs="Arial Unicode MS" w:hint="cs"/>
          <w:sz w:val="24"/>
          <w:szCs w:val="24"/>
          <w:rtl/>
        </w:rPr>
        <w:t>ﷺ</w:t>
      </w:r>
      <w:r w:rsidRPr="00790062">
        <w:rPr>
          <w:rFonts w:ascii="mylotus" w:hAnsi="mylotus" w:cs="mylotus" w:hint="cs"/>
          <w:b/>
          <w:sz w:val="24"/>
          <w:szCs w:val="24"/>
          <w:rtl/>
        </w:rPr>
        <w:t>: ((لقد ملأ يديه من الخير)).</w:t>
      </w:r>
      <w:r w:rsidRPr="00790062">
        <w:rPr>
          <w:rFonts w:ascii="mylotus" w:hAnsi="mylotus" w:cs="mylotus" w:hint="cs"/>
          <w:b/>
          <w:bCs/>
          <w:sz w:val="26"/>
          <w:szCs w:val="26"/>
          <w:rtl/>
        </w:rPr>
        <w:t xml:space="preserve"> </w:t>
      </w:r>
      <w:r w:rsidRPr="00790062">
        <w:rPr>
          <w:rFonts w:ascii="mylotus" w:hAnsi="mylotus" w:cs="mylotus" w:hint="cs"/>
          <w:sz w:val="26"/>
          <w:szCs w:val="26"/>
          <w:rtl/>
        </w:rPr>
        <w:t>أب</w:t>
      </w:r>
      <w:r>
        <w:rPr>
          <w:rFonts w:ascii="mylotus" w:hAnsi="mylotus" w:cs="mylotus" w:hint="cs"/>
          <w:sz w:val="26"/>
          <w:szCs w:val="26"/>
          <w:rtl/>
        </w:rPr>
        <w:t xml:space="preserve">و داود (1/220) [رقم (832)]. </w:t>
      </w:r>
    </w:p>
    <w:p w:rsidR="00332AB4" w:rsidRPr="00571562" w:rsidRDefault="00332AB4" w:rsidP="00571562">
      <w:pPr>
        <w:pStyle w:val="FootnoteText"/>
        <w:widowControl w:val="0"/>
        <w:spacing w:after="40" w:line="192" w:lineRule="auto"/>
        <w:ind w:left="340" w:hanging="340"/>
        <w:jc w:val="lowKashida"/>
        <w:rPr>
          <w:rFonts w:ascii="mylotus" w:hAnsi="mylotus" w:cs="mylotus"/>
          <w:sz w:val="26"/>
          <w:szCs w:val="26"/>
          <w:rtl/>
        </w:rPr>
      </w:pPr>
      <w:r>
        <w:rPr>
          <w:rFonts w:ascii="mylotus" w:hAnsi="mylotus" w:cs="mylotus" w:hint="cs"/>
          <w:sz w:val="26"/>
          <w:szCs w:val="26"/>
          <w:rtl/>
        </w:rPr>
        <w:t xml:space="preserve"> </w:t>
      </w:r>
    </w:p>
  </w:footnote>
  <w:footnote w:id="284">
    <w:p w:rsidR="00332AB4" w:rsidRPr="00790062" w:rsidRDefault="00332AB4" w:rsidP="00790062">
      <w:pPr>
        <w:pStyle w:val="FootnoteText"/>
        <w:widowControl w:val="0"/>
        <w:spacing w:after="40" w:line="192" w:lineRule="auto"/>
        <w:ind w:left="340" w:hanging="340"/>
        <w:jc w:val="lowKashida"/>
        <w:rPr>
          <w:rFonts w:ascii="mylotus" w:hAnsi="mylotus" w:cs="mylotus"/>
          <w:sz w:val="24"/>
          <w:szCs w:val="24"/>
          <w:rtl/>
        </w:rPr>
      </w:pPr>
      <w:r w:rsidRPr="00790062">
        <w:rPr>
          <w:rFonts w:ascii="mylotus" w:hAnsi="mylotus" w:cs="AL-Hotham" w:hint="cs"/>
          <w:sz w:val="26"/>
          <w:szCs w:val="30"/>
          <w:rtl/>
        </w:rPr>
        <w:t>(</w:t>
      </w:r>
      <w:r w:rsidRPr="00790062">
        <w:rPr>
          <w:rStyle w:val="FootnoteReference"/>
          <w:rFonts w:ascii="mylotus" w:hAnsi="mylotus" w:cs="AL-Hotham" w:hint="cs"/>
          <w:sz w:val="26"/>
          <w:szCs w:val="30"/>
          <w:rtl/>
        </w:rPr>
        <w:footnoteRef/>
      </w:r>
      <w:r w:rsidRPr="00790062">
        <w:rPr>
          <w:rFonts w:ascii="mylotus" w:hAnsi="mylotus" w:cs="AL-Hotham" w:hint="cs"/>
          <w:sz w:val="26"/>
          <w:szCs w:val="30"/>
          <w:rtl/>
        </w:rPr>
        <w:t>)</w:t>
      </w:r>
      <w:r w:rsidRPr="00790062">
        <w:rPr>
          <w:rFonts w:ascii="mylotus" w:hAnsi="mylotus" w:cs="mylotus" w:hint="cs"/>
          <w:sz w:val="26"/>
          <w:szCs w:val="26"/>
          <w:rtl/>
        </w:rPr>
        <w:t xml:space="preserve">  مسلم (4/2073) [برقم (269</w:t>
      </w:r>
      <w:r>
        <w:rPr>
          <w:rFonts w:ascii="mylotus" w:hAnsi="mylotus" w:cs="mylotus" w:hint="cs"/>
          <w:sz w:val="26"/>
          <w:szCs w:val="26"/>
          <w:rtl/>
        </w:rPr>
        <w:t xml:space="preserve">7)]. </w:t>
      </w:r>
      <w:r w:rsidRPr="00790062">
        <w:rPr>
          <w:rFonts w:ascii="mylotus" w:hAnsi="mylotus" w:cs="mylotus" w:hint="cs"/>
          <w:b/>
          <w:sz w:val="24"/>
          <w:szCs w:val="24"/>
          <w:rtl/>
        </w:rPr>
        <w:t>وجاء في رواية أخرى</w:t>
      </w:r>
      <w:r w:rsidRPr="00790062">
        <w:rPr>
          <w:rFonts w:ascii="Rateb lotus20" w:hAnsi="Rateb lotus20" w:cs="mylotus" w:hint="cs"/>
          <w:b/>
          <w:sz w:val="24"/>
          <w:szCs w:val="24"/>
          <w:rtl/>
        </w:rPr>
        <w:t xml:space="preserve">: </w:t>
      </w:r>
      <w:r w:rsidRPr="00790062">
        <w:rPr>
          <w:rFonts w:ascii="mylotus" w:hAnsi="mylotus" w:cs="mylotus" w:hint="cs"/>
          <w:b/>
          <w:bCs/>
          <w:sz w:val="24"/>
          <w:szCs w:val="24"/>
          <w:rtl/>
        </w:rPr>
        <w:t>((</w:t>
      </w:r>
      <w:r w:rsidRPr="00790062">
        <w:rPr>
          <w:rFonts w:ascii="mylotus" w:hAnsi="mylotus" w:cs="mylotus" w:hint="cs"/>
          <w:b/>
          <w:sz w:val="24"/>
          <w:szCs w:val="24"/>
          <w:rtl/>
        </w:rPr>
        <w:t>فإن هؤلاء تجمع لك دنياك وآخرتك</w:t>
      </w:r>
      <w:r w:rsidRPr="00790062">
        <w:rPr>
          <w:rFonts w:ascii="mylotus" w:hAnsi="mylotus" w:cs="mylotus" w:hint="cs"/>
          <w:b/>
          <w:bCs/>
          <w:sz w:val="24"/>
          <w:szCs w:val="24"/>
          <w:rtl/>
        </w:rPr>
        <w:t>))</w:t>
      </w:r>
      <w:r w:rsidRPr="00790062">
        <w:rPr>
          <w:rFonts w:ascii="Rateb lotus20" w:hAnsi="Rateb lotus20" w:cs="mylotus" w:hint="cs"/>
          <w:b/>
          <w:sz w:val="24"/>
          <w:szCs w:val="24"/>
          <w:rtl/>
        </w:rPr>
        <w:t>.</w:t>
      </w:r>
    </w:p>
  </w:footnote>
  <w:footnote w:id="285">
    <w:p w:rsidR="00332AB4" w:rsidRPr="0031232C" w:rsidRDefault="00332AB4" w:rsidP="007B6B17">
      <w:pPr>
        <w:pStyle w:val="FootnoteText"/>
        <w:widowControl w:val="0"/>
        <w:spacing w:after="40" w:line="192" w:lineRule="auto"/>
        <w:ind w:left="340" w:hanging="340"/>
        <w:jc w:val="lowKashida"/>
        <w:rPr>
          <w:rFonts w:ascii="mylotus" w:hAnsi="mylotus" w:cs="mylotus"/>
          <w:spacing w:val="-6"/>
          <w:sz w:val="26"/>
          <w:szCs w:val="26"/>
          <w:rtl/>
        </w:rPr>
      </w:pPr>
      <w:r w:rsidRPr="0031232C">
        <w:rPr>
          <w:rFonts w:ascii="mylotus" w:hAnsi="mylotus" w:cs="AL-Hotham" w:hint="cs"/>
          <w:spacing w:val="-8"/>
          <w:sz w:val="26"/>
          <w:szCs w:val="30"/>
          <w:rtl/>
        </w:rPr>
        <w:t>(</w:t>
      </w:r>
      <w:r w:rsidRPr="0031232C">
        <w:rPr>
          <w:rStyle w:val="FootnoteReference"/>
          <w:rFonts w:ascii="mylotus" w:hAnsi="mylotus" w:cs="AL-Hotham" w:hint="cs"/>
          <w:spacing w:val="-8"/>
          <w:sz w:val="26"/>
          <w:szCs w:val="30"/>
          <w:rtl/>
        </w:rPr>
        <w:footnoteRef/>
      </w:r>
      <w:r w:rsidRPr="0031232C">
        <w:rPr>
          <w:rFonts w:ascii="mylotus" w:hAnsi="mylotus" w:cs="AL-Hotham" w:hint="cs"/>
          <w:spacing w:val="-8"/>
          <w:sz w:val="26"/>
          <w:szCs w:val="30"/>
          <w:rtl/>
        </w:rPr>
        <w:t>)</w:t>
      </w:r>
      <w:r w:rsidRPr="0031232C">
        <w:rPr>
          <w:rFonts w:ascii="mylotus" w:hAnsi="mylotus" w:cs="mylotus" w:hint="cs"/>
          <w:spacing w:val="-8"/>
          <w:sz w:val="26"/>
          <w:szCs w:val="26"/>
          <w:rtl/>
        </w:rPr>
        <w:t xml:space="preserve">  الترمذي (5/462) برقم (3383)، وابن ماجه (2/1249) برقم (3800)، والحاكم (1/503)، وصححه ووافقه الذهبي، وانظر </w:t>
      </w:r>
      <w:r w:rsidRPr="0031232C">
        <w:rPr>
          <w:rFonts w:ascii="mylotus" w:hAnsi="mylotus" w:cs="mylotus" w:hint="cs"/>
          <w:spacing w:val="-8"/>
          <w:sz w:val="26"/>
          <w:rtl/>
        </w:rPr>
        <w:t>((</w:t>
      </w:r>
      <w:r w:rsidRPr="0031232C">
        <w:rPr>
          <w:rFonts w:ascii="mylotus" w:hAnsi="mylotus" w:cs="mylotus" w:hint="cs"/>
          <w:spacing w:val="-8"/>
          <w:sz w:val="26"/>
          <w:szCs w:val="26"/>
          <w:rtl/>
        </w:rPr>
        <w:t>صحيح الجامع</w:t>
      </w:r>
      <w:r w:rsidRPr="0031232C">
        <w:rPr>
          <w:rFonts w:ascii="mylotus" w:hAnsi="mylotus" w:cs="mylotus" w:hint="cs"/>
          <w:spacing w:val="-8"/>
          <w:sz w:val="26"/>
          <w:rtl/>
        </w:rPr>
        <w:t>))</w:t>
      </w:r>
      <w:r w:rsidRPr="0031232C">
        <w:rPr>
          <w:rFonts w:ascii="mylotus" w:hAnsi="mylotus" w:cs="mylotus" w:hint="cs"/>
          <w:spacing w:val="-8"/>
          <w:sz w:val="26"/>
          <w:szCs w:val="26"/>
          <w:rtl/>
        </w:rPr>
        <w:t xml:space="preserve"> (1/362) برقم (1104).</w:t>
      </w:r>
      <w:r>
        <w:rPr>
          <w:rFonts w:ascii="mylotus" w:hAnsi="mylotus" w:cs="mylotus" w:hint="cs"/>
          <w:spacing w:val="-6"/>
          <w:sz w:val="26"/>
          <w:szCs w:val="26"/>
          <w:rtl/>
        </w:rPr>
        <w:t xml:space="preserve"> </w:t>
      </w:r>
    </w:p>
  </w:footnote>
  <w:footnote w:id="286">
    <w:p w:rsidR="00332AB4" w:rsidRPr="00607E23" w:rsidRDefault="00332AB4" w:rsidP="0031232C">
      <w:pPr>
        <w:pStyle w:val="FootnoteText"/>
        <w:widowControl w:val="0"/>
        <w:spacing w:after="40" w:line="192" w:lineRule="auto"/>
        <w:ind w:left="340" w:hanging="340"/>
        <w:jc w:val="lowKashida"/>
        <w:rPr>
          <w:rFonts w:ascii="mylotus" w:hAnsi="mylotus" w:cs="mylotus"/>
          <w:b/>
          <w:bCs/>
          <w:sz w:val="26"/>
          <w:szCs w:val="26"/>
          <w:rtl/>
        </w:rPr>
      </w:pPr>
      <w:r w:rsidRPr="0031232C">
        <w:rPr>
          <w:rFonts w:ascii="mylotus" w:hAnsi="mylotus" w:cs="AL-Hotham" w:hint="cs"/>
          <w:spacing w:val="4"/>
          <w:sz w:val="26"/>
          <w:szCs w:val="30"/>
          <w:rtl/>
        </w:rPr>
        <w:t>(</w:t>
      </w:r>
      <w:r w:rsidRPr="0031232C">
        <w:rPr>
          <w:rStyle w:val="FootnoteReference"/>
          <w:rFonts w:ascii="mylotus" w:hAnsi="mylotus" w:cs="AL-Hotham" w:hint="cs"/>
          <w:spacing w:val="4"/>
          <w:sz w:val="26"/>
          <w:szCs w:val="30"/>
          <w:rtl/>
        </w:rPr>
        <w:footnoteRef/>
      </w:r>
      <w:r w:rsidRPr="0031232C">
        <w:rPr>
          <w:rFonts w:ascii="mylotus" w:hAnsi="mylotus" w:cs="AL-Hotham" w:hint="cs"/>
          <w:spacing w:val="4"/>
          <w:sz w:val="26"/>
          <w:szCs w:val="30"/>
          <w:rtl/>
        </w:rPr>
        <w:t>)</w:t>
      </w:r>
      <w:r w:rsidRPr="0031232C">
        <w:rPr>
          <w:rFonts w:ascii="mylotus" w:hAnsi="mylotus" w:cs="mylotus" w:hint="cs"/>
          <w:spacing w:val="4"/>
          <w:sz w:val="26"/>
          <w:szCs w:val="26"/>
          <w:rtl/>
        </w:rPr>
        <w:t xml:space="preserve">  أحمد [(3/75)] برقم (513) بترتيب أحمد شاكر، وإسناده صحيح، وانظر: </w:t>
      </w:r>
      <w:r w:rsidRPr="0031232C">
        <w:rPr>
          <w:rFonts w:ascii="mylotus" w:hAnsi="mylotus" w:cs="mylotus" w:hint="cs"/>
          <w:spacing w:val="4"/>
          <w:sz w:val="26"/>
          <w:rtl/>
        </w:rPr>
        <w:t>((</w:t>
      </w:r>
      <w:r w:rsidRPr="0031232C">
        <w:rPr>
          <w:rFonts w:ascii="mylotus" w:hAnsi="mylotus" w:cs="mylotus" w:hint="cs"/>
          <w:spacing w:val="4"/>
          <w:sz w:val="26"/>
          <w:szCs w:val="26"/>
          <w:rtl/>
        </w:rPr>
        <w:t>مجمع الزوائد</w:t>
      </w:r>
      <w:r w:rsidRPr="0031232C">
        <w:rPr>
          <w:rFonts w:ascii="mylotus" w:hAnsi="mylotus" w:cs="mylotus" w:hint="cs"/>
          <w:spacing w:val="4"/>
          <w:sz w:val="26"/>
          <w:rtl/>
        </w:rPr>
        <w:t>))</w:t>
      </w:r>
      <w:r w:rsidRPr="0031232C">
        <w:rPr>
          <w:rFonts w:ascii="mylotus" w:hAnsi="mylotus" w:cs="mylotus" w:hint="cs"/>
          <w:sz w:val="26"/>
          <w:szCs w:val="26"/>
          <w:rtl/>
        </w:rPr>
        <w:t xml:space="preserve"> (1/297)، وعزاه ابن حجر في بلوغ المرام من رواية أبي سعيد إلى النسائي في </w:t>
      </w:r>
      <w:r w:rsidRPr="0031232C">
        <w:rPr>
          <w:rFonts w:ascii="mylotus" w:hAnsi="mylotus" w:cs="mylotus" w:hint="cs"/>
          <w:sz w:val="26"/>
          <w:rtl/>
        </w:rPr>
        <w:t>((</w:t>
      </w:r>
      <w:r w:rsidRPr="0031232C">
        <w:rPr>
          <w:rFonts w:ascii="mylotus" w:hAnsi="mylotus" w:cs="mylotus" w:hint="cs"/>
          <w:sz w:val="26"/>
          <w:szCs w:val="26"/>
          <w:rtl/>
        </w:rPr>
        <w:t>عمل اليوم والليلة</w:t>
      </w:r>
      <w:r w:rsidRPr="0031232C">
        <w:rPr>
          <w:rFonts w:ascii="mylotus" w:hAnsi="mylotus" w:cs="mylotus" w:hint="cs"/>
          <w:sz w:val="26"/>
          <w:rtl/>
        </w:rPr>
        <w:t>))</w:t>
      </w:r>
      <w:r w:rsidRPr="0031232C">
        <w:rPr>
          <w:rFonts w:ascii="mylotus" w:hAnsi="mylotus" w:cs="mylotus" w:hint="cs"/>
          <w:sz w:val="26"/>
          <w:szCs w:val="26"/>
          <w:rtl/>
        </w:rPr>
        <w:t>، برقم (848)]، وقال: صححه الحاكم</w:t>
      </w:r>
      <w:r w:rsidRPr="00607E23">
        <w:rPr>
          <w:rFonts w:ascii="mylotus" w:hAnsi="mylotus" w:cs="mylotus" w:hint="cs"/>
          <w:b/>
          <w:bCs/>
          <w:sz w:val="26"/>
          <w:szCs w:val="26"/>
          <w:rtl/>
        </w:rPr>
        <w:t xml:space="preserve"> </w:t>
      </w:r>
      <w:r w:rsidRPr="0031232C">
        <w:rPr>
          <w:rFonts w:ascii="mylotus" w:hAnsi="mylotus" w:cs="mylotus" w:hint="cs"/>
          <w:sz w:val="26"/>
          <w:szCs w:val="26"/>
          <w:rtl/>
        </w:rPr>
        <w:t>[(1/512</w:t>
      </w:r>
      <w:r>
        <w:rPr>
          <w:rFonts w:ascii="mylotus" w:hAnsi="mylotus" w:cs="mylotus" w:hint="cs"/>
          <w:sz w:val="26"/>
          <w:szCs w:val="26"/>
          <w:rtl/>
        </w:rPr>
        <w:t xml:space="preserve">)]، وابن حبان [برقم (840)]. </w:t>
      </w:r>
    </w:p>
  </w:footnote>
  <w:footnote w:id="287">
    <w:p w:rsidR="00332AB4" w:rsidRPr="00607E23" w:rsidRDefault="00332AB4" w:rsidP="003C61D4">
      <w:pPr>
        <w:pStyle w:val="FootnoteText"/>
        <w:widowControl w:val="0"/>
        <w:spacing w:after="40" w:line="192" w:lineRule="auto"/>
        <w:ind w:left="340" w:hanging="340"/>
        <w:jc w:val="lowKashida"/>
        <w:rPr>
          <w:rFonts w:ascii="mylotus" w:hAnsi="mylotus" w:cs="mylotus"/>
          <w:b/>
          <w:bCs/>
          <w:sz w:val="26"/>
          <w:szCs w:val="26"/>
          <w:rtl/>
        </w:rPr>
      </w:pPr>
      <w:r w:rsidRPr="003C61D4">
        <w:rPr>
          <w:rFonts w:ascii="mylotus" w:hAnsi="mylotus" w:cs="AL-Hotham" w:hint="cs"/>
          <w:sz w:val="26"/>
          <w:szCs w:val="30"/>
          <w:rtl/>
        </w:rPr>
        <w:t>(</w:t>
      </w:r>
      <w:r w:rsidRPr="003C61D4">
        <w:rPr>
          <w:rStyle w:val="FootnoteReference"/>
          <w:rFonts w:ascii="mylotus" w:hAnsi="mylotus" w:cs="AL-Hotham" w:hint="cs"/>
          <w:sz w:val="26"/>
          <w:szCs w:val="30"/>
          <w:rtl/>
        </w:rPr>
        <w:footnoteRef/>
      </w:r>
      <w:r w:rsidRPr="003C61D4">
        <w:rPr>
          <w:rFonts w:ascii="mylotus" w:hAnsi="mylotus" w:cs="AL-Hotham" w:hint="cs"/>
          <w:sz w:val="26"/>
          <w:szCs w:val="30"/>
          <w:rtl/>
        </w:rPr>
        <w:t>)</w:t>
      </w:r>
      <w:r w:rsidRPr="003C61D4">
        <w:rPr>
          <w:rFonts w:ascii="mylotus" w:hAnsi="mylotus" w:cs="mylotus" w:hint="cs"/>
          <w:sz w:val="26"/>
          <w:szCs w:val="26"/>
          <w:rtl/>
        </w:rPr>
        <w:t xml:space="preserve">  أخرجه أبو داود بلفظه (2/81) [برقم (1502)]،</w:t>
      </w:r>
      <w:r w:rsidRPr="00607E23">
        <w:rPr>
          <w:rFonts w:ascii="mylotus" w:hAnsi="mylotus" w:cs="mylotus" w:hint="cs"/>
          <w:b/>
          <w:bCs/>
          <w:sz w:val="26"/>
          <w:szCs w:val="26"/>
          <w:rtl/>
        </w:rPr>
        <w:t xml:space="preserve"> </w:t>
      </w:r>
      <w:r w:rsidRPr="003C61D4">
        <w:rPr>
          <w:rFonts w:ascii="mylotus" w:hAnsi="mylotus" w:cs="mylotus" w:hint="cs"/>
          <w:sz w:val="26"/>
          <w:szCs w:val="26"/>
          <w:rtl/>
        </w:rPr>
        <w:t xml:space="preserve">والترمذي (5/521) [برقم (3486)]، وانظر: </w:t>
      </w:r>
      <w:r w:rsidRPr="003C61D4">
        <w:rPr>
          <w:rFonts w:ascii="mylotus" w:hAnsi="mylotus" w:cs="mylotus" w:hint="cs"/>
          <w:sz w:val="26"/>
          <w:rtl/>
        </w:rPr>
        <w:t>((</w:t>
      </w:r>
      <w:r w:rsidRPr="003C61D4">
        <w:rPr>
          <w:rFonts w:ascii="mylotus" w:hAnsi="mylotus" w:cs="mylotus" w:hint="cs"/>
          <w:sz w:val="26"/>
          <w:szCs w:val="26"/>
          <w:rtl/>
        </w:rPr>
        <w:t>صحيح الجامع</w:t>
      </w:r>
      <w:r w:rsidRPr="003C61D4">
        <w:rPr>
          <w:rFonts w:ascii="mylotus" w:hAnsi="mylotus" w:cs="mylotus" w:hint="cs"/>
          <w:sz w:val="26"/>
          <w:rtl/>
        </w:rPr>
        <w:t>))</w:t>
      </w:r>
      <w:r>
        <w:rPr>
          <w:rFonts w:ascii="mylotus" w:hAnsi="mylotus" w:cs="mylotus" w:hint="cs"/>
          <w:sz w:val="26"/>
          <w:szCs w:val="26"/>
          <w:rtl/>
        </w:rPr>
        <w:t xml:space="preserve"> (4/271) برقم (4865). </w:t>
      </w:r>
    </w:p>
  </w:footnote>
  <w:footnote w:id="288">
    <w:p w:rsidR="00332AB4" w:rsidRPr="00983FD3" w:rsidRDefault="00332AB4" w:rsidP="00983FD3">
      <w:pPr>
        <w:pStyle w:val="FootnoteText"/>
        <w:widowControl w:val="0"/>
        <w:spacing w:after="40" w:line="192" w:lineRule="auto"/>
        <w:ind w:left="340" w:hanging="340"/>
        <w:jc w:val="lowKashida"/>
        <w:rPr>
          <w:rFonts w:ascii="mylotus" w:hAnsi="mylotus" w:cs="mylotus"/>
          <w:sz w:val="26"/>
          <w:szCs w:val="26"/>
          <w:rtl/>
        </w:rPr>
      </w:pPr>
      <w:r w:rsidRPr="00983FD3">
        <w:rPr>
          <w:rFonts w:ascii="mylotus" w:hAnsi="mylotus" w:cs="AL-Hotham" w:hint="cs"/>
          <w:spacing w:val="-6"/>
          <w:sz w:val="26"/>
          <w:szCs w:val="30"/>
          <w:rtl/>
        </w:rPr>
        <w:t>(</w:t>
      </w:r>
      <w:r w:rsidRPr="00983FD3">
        <w:rPr>
          <w:rStyle w:val="FootnoteReference"/>
          <w:rFonts w:ascii="mylotus" w:hAnsi="mylotus" w:cs="AL-Hotham" w:hint="cs"/>
          <w:spacing w:val="-6"/>
          <w:sz w:val="26"/>
          <w:szCs w:val="30"/>
          <w:rtl/>
        </w:rPr>
        <w:footnoteRef/>
      </w:r>
      <w:r w:rsidRPr="00983FD3">
        <w:rPr>
          <w:rFonts w:ascii="mylotus" w:hAnsi="mylotus" w:cs="AL-Hotham" w:hint="cs"/>
          <w:spacing w:val="-6"/>
          <w:sz w:val="26"/>
          <w:szCs w:val="30"/>
          <w:rtl/>
        </w:rPr>
        <w:t>)</w:t>
      </w:r>
      <w:r w:rsidRPr="00983FD3">
        <w:rPr>
          <w:rFonts w:ascii="mylotus" w:hAnsi="mylotus" w:cs="mylotus" w:hint="cs"/>
          <w:spacing w:val="-6"/>
          <w:sz w:val="26"/>
          <w:szCs w:val="26"/>
          <w:rtl/>
        </w:rPr>
        <w:t xml:space="preserve">  البخاري مع </w:t>
      </w:r>
      <w:r w:rsidRPr="00983FD3">
        <w:rPr>
          <w:rFonts w:ascii="mylotus" w:hAnsi="mylotus" w:cs="mylotus" w:hint="cs"/>
          <w:spacing w:val="-6"/>
          <w:sz w:val="26"/>
          <w:rtl/>
        </w:rPr>
        <w:t>((</w:t>
      </w:r>
      <w:r w:rsidRPr="00983FD3">
        <w:rPr>
          <w:rFonts w:ascii="mylotus" w:hAnsi="mylotus" w:cs="mylotus" w:hint="cs"/>
          <w:spacing w:val="-6"/>
          <w:sz w:val="26"/>
          <w:szCs w:val="26"/>
          <w:rtl/>
        </w:rPr>
        <w:t>الفتح</w:t>
      </w:r>
      <w:r w:rsidRPr="00983FD3">
        <w:rPr>
          <w:rFonts w:ascii="mylotus" w:hAnsi="mylotus" w:cs="mylotus" w:hint="cs"/>
          <w:spacing w:val="-6"/>
          <w:sz w:val="26"/>
          <w:rtl/>
        </w:rPr>
        <w:t>))</w:t>
      </w:r>
      <w:r w:rsidRPr="00983FD3">
        <w:rPr>
          <w:rFonts w:ascii="mylotus" w:hAnsi="mylotus" w:cs="mylotus" w:hint="cs"/>
          <w:spacing w:val="-6"/>
          <w:sz w:val="26"/>
          <w:szCs w:val="26"/>
          <w:rtl/>
        </w:rPr>
        <w:t xml:space="preserve"> (10/88) [برقم (5623)]،</w:t>
      </w:r>
      <w:r w:rsidRPr="00607E23">
        <w:rPr>
          <w:rFonts w:ascii="mylotus" w:hAnsi="mylotus" w:cs="mylotus" w:hint="cs"/>
          <w:b/>
          <w:bCs/>
          <w:spacing w:val="-6"/>
          <w:sz w:val="26"/>
          <w:szCs w:val="26"/>
          <w:rtl/>
        </w:rPr>
        <w:t xml:space="preserve"> </w:t>
      </w:r>
      <w:r w:rsidRPr="00983FD3">
        <w:rPr>
          <w:rFonts w:ascii="mylotus" w:hAnsi="mylotus" w:cs="mylotus" w:hint="cs"/>
          <w:spacing w:val="-6"/>
          <w:sz w:val="26"/>
          <w:szCs w:val="26"/>
          <w:rtl/>
        </w:rPr>
        <w:t>ومسلم (3/1595) [برقم (2012)].</w:t>
      </w:r>
      <w:r>
        <w:rPr>
          <w:rFonts w:ascii="mylotus" w:hAnsi="mylotus" w:cs="mylotus" w:hint="cs"/>
          <w:sz w:val="26"/>
          <w:szCs w:val="26"/>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B4" w:rsidRDefault="000B171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32AB4" w:rsidRPr="00B71399" w:rsidRDefault="00332AB4"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1251C"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1251C"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51251C"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32AB4" w:rsidRPr="00A507EE" w:rsidRDefault="00332AB4"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B4" w:rsidRDefault="000B171F">
    <w:pPr>
      <w:pStyle w:val="Header"/>
    </w:pPr>
    <w:r>
      <w:rPr>
        <w:noProof/>
      </w:rPr>
      <w:pict>
        <v:group id="Group 28" o:spid="_x0000_s2055" style="position:absolute;left:0;text-align:left;margin-left:-49.95pt;margin-top:-20.8pt;width:325.9pt;height:30.8pt;flip:x;z-index:251684864;mso-width-relative:margin;mso-height-relative:margin" coordorigin=",-238" coordsize="44621,4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">
          <v:shapetype id="_x0000_t202" coordsize="21600,21600" o:spt="202" path="m,l,21600r21600,l21600,xe">
            <v:stroke joinstyle="miter"/>
            <v:path gradientshapeok="t" o:connecttype="rect"/>
          </v:shapetype>
          <v:shape id="Text Box 2" o:spid="_x0000_s2059" type="#_x0000_t202" style="position:absolute;left:285;top:-238;width:12395;height:3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332AB4" w:rsidRPr="0083706C" w:rsidRDefault="00332AB4" w:rsidP="006B4F4B">
                  <w:pPr>
                    <w:bidi w:val="0"/>
                    <w:jc w:val="center"/>
                    <w:rPr>
                      <w:rFonts w:ascii="Gotham Narrow Medium" w:hAnsi="Gotham Narrow Medium" w:cs="Mohammad Bold Normal"/>
                      <w:color w:val="205B83"/>
                      <w:sz w:val="28"/>
                      <w:szCs w:val="28"/>
                    </w:rPr>
                  </w:pPr>
                </w:p>
              </w:txbxContent>
            </v:textbox>
          </v:shape>
          <v:line id="Straight Connector 25" o:spid="_x0000_s2058" style="position:absolute;flip:x;visibility:visible" from="0,3237" to="44621,3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97;width:7982;height:2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332AB4" w:rsidRPr="00B71399" w:rsidRDefault="00332AB4"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1251C"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1251C" w:rsidRPr="00B71399">
                    <w:rPr>
                      <w:rFonts w:ascii="Gotham Narrow Book" w:hAnsi="Gotham Narrow Book" w:cs="Mohammad Bold Normal"/>
                      <w:b/>
                      <w:bCs/>
                      <w:color w:val="205B83"/>
                      <w:lang w:bidi="ar-EG"/>
                    </w:rPr>
                    <w:fldChar w:fldCharType="separate"/>
                  </w:r>
                  <w:r w:rsidR="00A714A9">
                    <w:rPr>
                      <w:rFonts w:ascii="Gotham Narrow Book" w:hAnsi="Gotham Narrow Book" w:cs="Mohammad Bold Normal"/>
                      <w:b/>
                      <w:bCs/>
                      <w:noProof/>
                      <w:color w:val="205B83"/>
                      <w:lang w:bidi="ar-EG"/>
                    </w:rPr>
                    <w:t>19</w:t>
                  </w:r>
                  <w:r w:rsidR="0051251C"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465;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AB4" w:rsidRDefault="000B171F">
    <w:pPr>
      <w:pStyle w:val="Header"/>
      <w:rPr>
        <w:lang w:bidi="ar-EG"/>
      </w:rPr>
    </w:pPr>
    <w:r>
      <w:rPr>
        <w:noProof/>
      </w:rPr>
      <w:pict>
        <v:group id="Group 6" o:spid="_x0000_s2052" style="position:absolute;left:0;text-align:left;margin-left:-46.55pt;margin-top:-20pt;width:322.95pt;height:20.1pt;z-index:251659264;mso-position-horizontal-relative:margin;mso-width-relative:margin;mso-height-relative:margin" coordorigin=",-666" coordsize="58662,3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">
          <v:rect id="Rectangle 4" o:spid="_x0000_s2054" style="position:absolute;left:51887;top:-666;width:6775;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32AB4" w:rsidRPr="00853076" w:rsidRDefault="00332AB4" w:rsidP="00D85A5F">
                  <w:pPr>
                    <w:jc w:val="center"/>
                    <w:rPr>
                      <w:rFonts w:ascii="Gotham Narrow Book" w:hAnsi="Gotham Narrow Book" w:cs="Mohammad Bold Normal"/>
                      <w:color w:val="205B83"/>
                      <w:sz w:val="24"/>
                      <w:szCs w:val="24"/>
                      <w:lang w:bidi="ar-EG"/>
                    </w:rPr>
                  </w:pPr>
                  <w:r w:rsidRPr="00AE68E6">
                    <w:rPr>
                      <w:rFonts w:ascii="Gotham Narrow Book" w:hAnsi="Gotham Narrow Book" w:cs="Mohammad Bold Normal"/>
                      <w:color w:val="205B83"/>
                      <w:lang w:bidi="ar-EG"/>
                    </w:rPr>
                    <w:t>143</w:t>
                  </w:r>
                  <w:r w:rsidR="007A3512">
                    <w:rPr>
                      <w:rFonts w:ascii="Gotham Narrow Book" w:hAnsi="Gotham Narrow Book" w:cs="Mohammad Bold Normal"/>
                      <w:color w:val="205B83"/>
                      <w:lang w:bidi="ar-EG"/>
                    </w:rPr>
                    <w:t>8</w:t>
                  </w:r>
                  <w:r>
                    <w:rPr>
                      <w:rFonts w:ascii="Gotham Narrow Book" w:hAnsi="Gotham Narrow Book" w:cs="Mohammad Bold Normal"/>
                      <w:color w:val="205B83"/>
                      <w:sz w:val="24"/>
                      <w:szCs w:val="24"/>
                      <w:lang w:bidi="ar-EG"/>
                    </w:rPr>
                    <w:t>7</w:t>
                  </w:r>
                  <w:r w:rsidRPr="00853076">
                    <w:rPr>
                      <w:rFonts w:ascii="Gotham Narrow Book" w:hAnsi="Gotham Narrow Book" w:cs="Mohammad Bold Normal"/>
                      <w:color w:val="205B83"/>
                      <w:sz w:val="24"/>
                      <w:szCs w:val="24"/>
                      <w:lang w:bidi="ar-EG"/>
                    </w:rPr>
                    <w:t>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8.05pt;margin-top:-35.9pt;width:408.45pt;height:482.85pt;z-index:251672576;mso-width-relative:margin;mso-height-relative:margin" coordsize="51873,60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58531;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70CAE"/>
    <w:multiLevelType w:val="hybridMultilevel"/>
    <w:tmpl w:val="79288C36"/>
    <w:lvl w:ilvl="0" w:tplc="F04884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732ED"/>
    <w:multiLevelType w:val="hybridMultilevel"/>
    <w:tmpl w:val="2DD21A2A"/>
    <w:lvl w:ilvl="0" w:tplc="B2EC80A8">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01C6F"/>
    <w:multiLevelType w:val="hybridMultilevel"/>
    <w:tmpl w:val="A8707F10"/>
    <w:lvl w:ilvl="0" w:tplc="F5D0BA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A42E1"/>
    <w:multiLevelType w:val="hybridMultilevel"/>
    <w:tmpl w:val="F39AEC20"/>
    <w:lvl w:ilvl="0" w:tplc="639AA41A">
      <w:start w:val="8"/>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105A1A"/>
    <w:multiLevelType w:val="hybridMultilevel"/>
    <w:tmpl w:val="31B8BAF4"/>
    <w:lvl w:ilvl="0" w:tplc="B464FC3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8376EC"/>
    <w:multiLevelType w:val="hybridMultilevel"/>
    <w:tmpl w:val="373EB18C"/>
    <w:lvl w:ilvl="0" w:tplc="BD9A2FC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1B10"/>
    <w:rsid w:val="00003EE8"/>
    <w:rsid w:val="0001716E"/>
    <w:rsid w:val="0002055A"/>
    <w:rsid w:val="00023EFA"/>
    <w:rsid w:val="00025D4E"/>
    <w:rsid w:val="00027234"/>
    <w:rsid w:val="00031A77"/>
    <w:rsid w:val="000325C9"/>
    <w:rsid w:val="00033406"/>
    <w:rsid w:val="00034EFA"/>
    <w:rsid w:val="00035216"/>
    <w:rsid w:val="00036835"/>
    <w:rsid w:val="0003750E"/>
    <w:rsid w:val="00040247"/>
    <w:rsid w:val="0004065F"/>
    <w:rsid w:val="000415CC"/>
    <w:rsid w:val="00045EE4"/>
    <w:rsid w:val="00051570"/>
    <w:rsid w:val="0005199C"/>
    <w:rsid w:val="00051AA1"/>
    <w:rsid w:val="00051D5F"/>
    <w:rsid w:val="0005411F"/>
    <w:rsid w:val="00060050"/>
    <w:rsid w:val="00061B84"/>
    <w:rsid w:val="00061CAE"/>
    <w:rsid w:val="000626B7"/>
    <w:rsid w:val="00065BC7"/>
    <w:rsid w:val="000743F2"/>
    <w:rsid w:val="00075E19"/>
    <w:rsid w:val="0008014D"/>
    <w:rsid w:val="00080264"/>
    <w:rsid w:val="0008209E"/>
    <w:rsid w:val="000834A3"/>
    <w:rsid w:val="00086A7B"/>
    <w:rsid w:val="00092006"/>
    <w:rsid w:val="00093DC0"/>
    <w:rsid w:val="00094B06"/>
    <w:rsid w:val="000A3E88"/>
    <w:rsid w:val="000A4526"/>
    <w:rsid w:val="000A53B5"/>
    <w:rsid w:val="000A6307"/>
    <w:rsid w:val="000A6BE0"/>
    <w:rsid w:val="000A77C7"/>
    <w:rsid w:val="000B1585"/>
    <w:rsid w:val="000B171F"/>
    <w:rsid w:val="000B281D"/>
    <w:rsid w:val="000C2995"/>
    <w:rsid w:val="000C2B16"/>
    <w:rsid w:val="000C3937"/>
    <w:rsid w:val="000D25E2"/>
    <w:rsid w:val="000D5816"/>
    <w:rsid w:val="000D7E15"/>
    <w:rsid w:val="000E2715"/>
    <w:rsid w:val="000E3D96"/>
    <w:rsid w:val="000F27A2"/>
    <w:rsid w:val="000F36BE"/>
    <w:rsid w:val="000F38C7"/>
    <w:rsid w:val="000F4D2B"/>
    <w:rsid w:val="00100534"/>
    <w:rsid w:val="00102B73"/>
    <w:rsid w:val="001112DB"/>
    <w:rsid w:val="00111D19"/>
    <w:rsid w:val="0011223E"/>
    <w:rsid w:val="00116A0A"/>
    <w:rsid w:val="00121388"/>
    <w:rsid w:val="00121645"/>
    <w:rsid w:val="00126EF5"/>
    <w:rsid w:val="00131C8D"/>
    <w:rsid w:val="00134A27"/>
    <w:rsid w:val="00135D1A"/>
    <w:rsid w:val="00140728"/>
    <w:rsid w:val="00140ABB"/>
    <w:rsid w:val="0014321B"/>
    <w:rsid w:val="001443ED"/>
    <w:rsid w:val="00147C02"/>
    <w:rsid w:val="00155774"/>
    <w:rsid w:val="001635E6"/>
    <w:rsid w:val="001664FC"/>
    <w:rsid w:val="00166B3B"/>
    <w:rsid w:val="00170DC6"/>
    <w:rsid w:val="00170F7E"/>
    <w:rsid w:val="00171C08"/>
    <w:rsid w:val="00180512"/>
    <w:rsid w:val="00182A19"/>
    <w:rsid w:val="00184517"/>
    <w:rsid w:val="001868A6"/>
    <w:rsid w:val="00187D3B"/>
    <w:rsid w:val="00193E69"/>
    <w:rsid w:val="001A0D79"/>
    <w:rsid w:val="001A412B"/>
    <w:rsid w:val="001A62BA"/>
    <w:rsid w:val="001B1C22"/>
    <w:rsid w:val="001B3104"/>
    <w:rsid w:val="001C1DDC"/>
    <w:rsid w:val="001C3964"/>
    <w:rsid w:val="001C5265"/>
    <w:rsid w:val="001C5A14"/>
    <w:rsid w:val="001D0633"/>
    <w:rsid w:val="001D116D"/>
    <w:rsid w:val="001D3CCA"/>
    <w:rsid w:val="001D3D55"/>
    <w:rsid w:val="001E469C"/>
    <w:rsid w:val="001E5356"/>
    <w:rsid w:val="001E5D3D"/>
    <w:rsid w:val="001E5E45"/>
    <w:rsid w:val="001F1DE2"/>
    <w:rsid w:val="001F1FDB"/>
    <w:rsid w:val="001F46DF"/>
    <w:rsid w:val="001F4E86"/>
    <w:rsid w:val="001F78B1"/>
    <w:rsid w:val="002041A3"/>
    <w:rsid w:val="0021176A"/>
    <w:rsid w:val="0021276A"/>
    <w:rsid w:val="002140D4"/>
    <w:rsid w:val="00220354"/>
    <w:rsid w:val="00221099"/>
    <w:rsid w:val="002219E3"/>
    <w:rsid w:val="0022290F"/>
    <w:rsid w:val="0023307B"/>
    <w:rsid w:val="002333CC"/>
    <w:rsid w:val="002337E4"/>
    <w:rsid w:val="0024373D"/>
    <w:rsid w:val="00244BE2"/>
    <w:rsid w:val="0024560C"/>
    <w:rsid w:val="002471AC"/>
    <w:rsid w:val="00247420"/>
    <w:rsid w:val="00250210"/>
    <w:rsid w:val="002503CD"/>
    <w:rsid w:val="00250C4E"/>
    <w:rsid w:val="00252050"/>
    <w:rsid w:val="00260F7D"/>
    <w:rsid w:val="00261A43"/>
    <w:rsid w:val="0026320B"/>
    <w:rsid w:val="002637F1"/>
    <w:rsid w:val="00263E64"/>
    <w:rsid w:val="00264218"/>
    <w:rsid w:val="00267C61"/>
    <w:rsid w:val="00270AE8"/>
    <w:rsid w:val="00271809"/>
    <w:rsid w:val="00275571"/>
    <w:rsid w:val="0027595E"/>
    <w:rsid w:val="00276708"/>
    <w:rsid w:val="002775A6"/>
    <w:rsid w:val="0028426F"/>
    <w:rsid w:val="00284679"/>
    <w:rsid w:val="00284F45"/>
    <w:rsid w:val="00286722"/>
    <w:rsid w:val="00287185"/>
    <w:rsid w:val="0028732A"/>
    <w:rsid w:val="002879EC"/>
    <w:rsid w:val="00290A0C"/>
    <w:rsid w:val="002939F0"/>
    <w:rsid w:val="002950AE"/>
    <w:rsid w:val="00295D0D"/>
    <w:rsid w:val="00296A91"/>
    <w:rsid w:val="002A198C"/>
    <w:rsid w:val="002A4724"/>
    <w:rsid w:val="002A4FF0"/>
    <w:rsid w:val="002B0A69"/>
    <w:rsid w:val="002B2FF1"/>
    <w:rsid w:val="002B662B"/>
    <w:rsid w:val="002B703B"/>
    <w:rsid w:val="002B71AE"/>
    <w:rsid w:val="002C40F6"/>
    <w:rsid w:val="002C4D3D"/>
    <w:rsid w:val="002C6953"/>
    <w:rsid w:val="002D173D"/>
    <w:rsid w:val="002D30B4"/>
    <w:rsid w:val="002D6CF9"/>
    <w:rsid w:val="002E52CA"/>
    <w:rsid w:val="002E7F56"/>
    <w:rsid w:val="002F0928"/>
    <w:rsid w:val="002F19A3"/>
    <w:rsid w:val="002F3DAD"/>
    <w:rsid w:val="002F4459"/>
    <w:rsid w:val="002F5DDF"/>
    <w:rsid w:val="003006E7"/>
    <w:rsid w:val="00303CB5"/>
    <w:rsid w:val="003040AA"/>
    <w:rsid w:val="00304CCD"/>
    <w:rsid w:val="003055EB"/>
    <w:rsid w:val="003067B5"/>
    <w:rsid w:val="003072B2"/>
    <w:rsid w:val="00307468"/>
    <w:rsid w:val="00307FF0"/>
    <w:rsid w:val="00310AC7"/>
    <w:rsid w:val="0031232C"/>
    <w:rsid w:val="00317B3C"/>
    <w:rsid w:val="00317E50"/>
    <w:rsid w:val="00323782"/>
    <w:rsid w:val="003238D3"/>
    <w:rsid w:val="00324279"/>
    <w:rsid w:val="00324A61"/>
    <w:rsid w:val="00325A1E"/>
    <w:rsid w:val="00325BE7"/>
    <w:rsid w:val="00327C5B"/>
    <w:rsid w:val="00332AB4"/>
    <w:rsid w:val="003345CE"/>
    <w:rsid w:val="003363F2"/>
    <w:rsid w:val="003420EE"/>
    <w:rsid w:val="00347541"/>
    <w:rsid w:val="00347608"/>
    <w:rsid w:val="00352BDA"/>
    <w:rsid w:val="003541ED"/>
    <w:rsid w:val="0036068E"/>
    <w:rsid w:val="00360D34"/>
    <w:rsid w:val="003648F9"/>
    <w:rsid w:val="00372AB2"/>
    <w:rsid w:val="003737C9"/>
    <w:rsid w:val="003765B6"/>
    <w:rsid w:val="0038139C"/>
    <w:rsid w:val="00384CDB"/>
    <w:rsid w:val="00397E1E"/>
    <w:rsid w:val="003A35D0"/>
    <w:rsid w:val="003A74C9"/>
    <w:rsid w:val="003A78A9"/>
    <w:rsid w:val="003B0CCB"/>
    <w:rsid w:val="003B114A"/>
    <w:rsid w:val="003B12C0"/>
    <w:rsid w:val="003B6677"/>
    <w:rsid w:val="003C0EB2"/>
    <w:rsid w:val="003C495B"/>
    <w:rsid w:val="003C536E"/>
    <w:rsid w:val="003C61D4"/>
    <w:rsid w:val="003C7BE5"/>
    <w:rsid w:val="003D2C31"/>
    <w:rsid w:val="003D4C22"/>
    <w:rsid w:val="003D6EB8"/>
    <w:rsid w:val="003E0FE0"/>
    <w:rsid w:val="003E1AC6"/>
    <w:rsid w:val="003E54A2"/>
    <w:rsid w:val="003F2536"/>
    <w:rsid w:val="00400A3D"/>
    <w:rsid w:val="00401281"/>
    <w:rsid w:val="00402FC6"/>
    <w:rsid w:val="00403F72"/>
    <w:rsid w:val="0040628B"/>
    <w:rsid w:val="00410701"/>
    <w:rsid w:val="00410E0E"/>
    <w:rsid w:val="004117DE"/>
    <w:rsid w:val="004145B9"/>
    <w:rsid w:val="0042728F"/>
    <w:rsid w:val="004336EE"/>
    <w:rsid w:val="00434D70"/>
    <w:rsid w:val="00436C5B"/>
    <w:rsid w:val="00436CD7"/>
    <w:rsid w:val="00436F57"/>
    <w:rsid w:val="0044304D"/>
    <w:rsid w:val="004431E8"/>
    <w:rsid w:val="00443D33"/>
    <w:rsid w:val="004462EA"/>
    <w:rsid w:val="00447B55"/>
    <w:rsid w:val="00450247"/>
    <w:rsid w:val="004506C5"/>
    <w:rsid w:val="004515DF"/>
    <w:rsid w:val="00451614"/>
    <w:rsid w:val="00453054"/>
    <w:rsid w:val="004540FD"/>
    <w:rsid w:val="0046566F"/>
    <w:rsid w:val="00465F93"/>
    <w:rsid w:val="00466607"/>
    <w:rsid w:val="004771A4"/>
    <w:rsid w:val="00477692"/>
    <w:rsid w:val="0048703F"/>
    <w:rsid w:val="004933B9"/>
    <w:rsid w:val="004956AF"/>
    <w:rsid w:val="00495B5F"/>
    <w:rsid w:val="004A516B"/>
    <w:rsid w:val="004A6D67"/>
    <w:rsid w:val="004B1A14"/>
    <w:rsid w:val="004B4103"/>
    <w:rsid w:val="004C1156"/>
    <w:rsid w:val="004C1D1C"/>
    <w:rsid w:val="004C4ABD"/>
    <w:rsid w:val="004C6485"/>
    <w:rsid w:val="004D2E55"/>
    <w:rsid w:val="004D56D1"/>
    <w:rsid w:val="004D6171"/>
    <w:rsid w:val="004D722C"/>
    <w:rsid w:val="004D7A14"/>
    <w:rsid w:val="004E2AD6"/>
    <w:rsid w:val="004E38A0"/>
    <w:rsid w:val="004E3A25"/>
    <w:rsid w:val="004E5926"/>
    <w:rsid w:val="004E5C17"/>
    <w:rsid w:val="004E6A83"/>
    <w:rsid w:val="004E78EF"/>
    <w:rsid w:val="004F5DB3"/>
    <w:rsid w:val="00500E09"/>
    <w:rsid w:val="00505AED"/>
    <w:rsid w:val="0051251C"/>
    <w:rsid w:val="005146A5"/>
    <w:rsid w:val="00516B51"/>
    <w:rsid w:val="005207C5"/>
    <w:rsid w:val="00531BF4"/>
    <w:rsid w:val="005344D2"/>
    <w:rsid w:val="005345FB"/>
    <w:rsid w:val="00541F88"/>
    <w:rsid w:val="00544FCE"/>
    <w:rsid w:val="005476A7"/>
    <w:rsid w:val="00551431"/>
    <w:rsid w:val="005532D6"/>
    <w:rsid w:val="00560FE0"/>
    <w:rsid w:val="005616C0"/>
    <w:rsid w:val="005626E3"/>
    <w:rsid w:val="00563D74"/>
    <w:rsid w:val="00564B37"/>
    <w:rsid w:val="0056649D"/>
    <w:rsid w:val="005666DC"/>
    <w:rsid w:val="0056738B"/>
    <w:rsid w:val="00570FC1"/>
    <w:rsid w:val="00571562"/>
    <w:rsid w:val="00572094"/>
    <w:rsid w:val="00572FED"/>
    <w:rsid w:val="00575281"/>
    <w:rsid w:val="00577DE2"/>
    <w:rsid w:val="00583802"/>
    <w:rsid w:val="0058544F"/>
    <w:rsid w:val="0059087B"/>
    <w:rsid w:val="005929DF"/>
    <w:rsid w:val="00592BD8"/>
    <w:rsid w:val="00597435"/>
    <w:rsid w:val="005A10DB"/>
    <w:rsid w:val="005A1EAB"/>
    <w:rsid w:val="005A2707"/>
    <w:rsid w:val="005A7038"/>
    <w:rsid w:val="005B3C38"/>
    <w:rsid w:val="005B476B"/>
    <w:rsid w:val="005B4A16"/>
    <w:rsid w:val="005B6FCE"/>
    <w:rsid w:val="005C0E10"/>
    <w:rsid w:val="005C31C8"/>
    <w:rsid w:val="005C64A4"/>
    <w:rsid w:val="005C7D38"/>
    <w:rsid w:val="005D0D09"/>
    <w:rsid w:val="005E209D"/>
    <w:rsid w:val="005E2834"/>
    <w:rsid w:val="005E3CD7"/>
    <w:rsid w:val="005E3D20"/>
    <w:rsid w:val="005F0121"/>
    <w:rsid w:val="00601368"/>
    <w:rsid w:val="00610753"/>
    <w:rsid w:val="0061422C"/>
    <w:rsid w:val="00614C50"/>
    <w:rsid w:val="00621F66"/>
    <w:rsid w:val="00623602"/>
    <w:rsid w:val="006310BA"/>
    <w:rsid w:val="00632A7F"/>
    <w:rsid w:val="0063607F"/>
    <w:rsid w:val="00636373"/>
    <w:rsid w:val="00637696"/>
    <w:rsid w:val="00643AC0"/>
    <w:rsid w:val="00650333"/>
    <w:rsid w:val="006543E4"/>
    <w:rsid w:val="0066014B"/>
    <w:rsid w:val="00662A2B"/>
    <w:rsid w:val="0066306C"/>
    <w:rsid w:val="006769AE"/>
    <w:rsid w:val="00684B41"/>
    <w:rsid w:val="00691E37"/>
    <w:rsid w:val="006921D2"/>
    <w:rsid w:val="00693132"/>
    <w:rsid w:val="0069533C"/>
    <w:rsid w:val="0069589A"/>
    <w:rsid w:val="006A299E"/>
    <w:rsid w:val="006A3896"/>
    <w:rsid w:val="006A6C41"/>
    <w:rsid w:val="006A750F"/>
    <w:rsid w:val="006B0BB9"/>
    <w:rsid w:val="006B1B78"/>
    <w:rsid w:val="006B4F4B"/>
    <w:rsid w:val="006B5AE3"/>
    <w:rsid w:val="006B5BC8"/>
    <w:rsid w:val="006B5E65"/>
    <w:rsid w:val="006B5E6F"/>
    <w:rsid w:val="006B78B3"/>
    <w:rsid w:val="006B7987"/>
    <w:rsid w:val="006B7D51"/>
    <w:rsid w:val="006C284A"/>
    <w:rsid w:val="006C7E44"/>
    <w:rsid w:val="006D0B83"/>
    <w:rsid w:val="006D1444"/>
    <w:rsid w:val="006D2710"/>
    <w:rsid w:val="006D71D5"/>
    <w:rsid w:val="006E1751"/>
    <w:rsid w:val="00700A92"/>
    <w:rsid w:val="00702B03"/>
    <w:rsid w:val="00712C65"/>
    <w:rsid w:val="00712F61"/>
    <w:rsid w:val="00713E53"/>
    <w:rsid w:val="00714706"/>
    <w:rsid w:val="00717FAE"/>
    <w:rsid w:val="007212A0"/>
    <w:rsid w:val="00721AF4"/>
    <w:rsid w:val="00723D85"/>
    <w:rsid w:val="00724AA5"/>
    <w:rsid w:val="00727133"/>
    <w:rsid w:val="00731F48"/>
    <w:rsid w:val="007360E9"/>
    <w:rsid w:val="0074244F"/>
    <w:rsid w:val="007475C7"/>
    <w:rsid w:val="007479FF"/>
    <w:rsid w:val="00747EB4"/>
    <w:rsid w:val="00750067"/>
    <w:rsid w:val="007546FF"/>
    <w:rsid w:val="00761281"/>
    <w:rsid w:val="00763840"/>
    <w:rsid w:val="00767D4A"/>
    <w:rsid w:val="0077162A"/>
    <w:rsid w:val="007758DF"/>
    <w:rsid w:val="00783F05"/>
    <w:rsid w:val="00790062"/>
    <w:rsid w:val="00790C62"/>
    <w:rsid w:val="00791CF0"/>
    <w:rsid w:val="00792F2F"/>
    <w:rsid w:val="007A0073"/>
    <w:rsid w:val="007A188C"/>
    <w:rsid w:val="007A1912"/>
    <w:rsid w:val="007A258A"/>
    <w:rsid w:val="007A3512"/>
    <w:rsid w:val="007B18DA"/>
    <w:rsid w:val="007B2996"/>
    <w:rsid w:val="007B400A"/>
    <w:rsid w:val="007B4184"/>
    <w:rsid w:val="007B444E"/>
    <w:rsid w:val="007B55F5"/>
    <w:rsid w:val="007B692D"/>
    <w:rsid w:val="007B6B17"/>
    <w:rsid w:val="007C26E6"/>
    <w:rsid w:val="007C3B70"/>
    <w:rsid w:val="007C5463"/>
    <w:rsid w:val="007C5B0F"/>
    <w:rsid w:val="007C7322"/>
    <w:rsid w:val="007D0D41"/>
    <w:rsid w:val="007D0FD8"/>
    <w:rsid w:val="007D1B47"/>
    <w:rsid w:val="007E12C6"/>
    <w:rsid w:val="007E16AD"/>
    <w:rsid w:val="007E1A8B"/>
    <w:rsid w:val="007E2ABF"/>
    <w:rsid w:val="007E3801"/>
    <w:rsid w:val="007E5889"/>
    <w:rsid w:val="007E70EB"/>
    <w:rsid w:val="007F2869"/>
    <w:rsid w:val="007F5FF7"/>
    <w:rsid w:val="007F702A"/>
    <w:rsid w:val="00803A5A"/>
    <w:rsid w:val="008044D2"/>
    <w:rsid w:val="00812246"/>
    <w:rsid w:val="00814452"/>
    <w:rsid w:val="008178B9"/>
    <w:rsid w:val="008210B3"/>
    <w:rsid w:val="00822E82"/>
    <w:rsid w:val="00825D02"/>
    <w:rsid w:val="00827F92"/>
    <w:rsid w:val="00834052"/>
    <w:rsid w:val="00834B5E"/>
    <w:rsid w:val="0083706C"/>
    <w:rsid w:val="0084557C"/>
    <w:rsid w:val="00853076"/>
    <w:rsid w:val="0085527A"/>
    <w:rsid w:val="00855E30"/>
    <w:rsid w:val="008573A9"/>
    <w:rsid w:val="008617D3"/>
    <w:rsid w:val="00862714"/>
    <w:rsid w:val="0086325D"/>
    <w:rsid w:val="00865282"/>
    <w:rsid w:val="008654EB"/>
    <w:rsid w:val="00867089"/>
    <w:rsid w:val="00876FB1"/>
    <w:rsid w:val="008772A4"/>
    <w:rsid w:val="00877CAF"/>
    <w:rsid w:val="00885CFF"/>
    <w:rsid w:val="00887F26"/>
    <w:rsid w:val="008938F8"/>
    <w:rsid w:val="008975BB"/>
    <w:rsid w:val="008A5781"/>
    <w:rsid w:val="008A7D90"/>
    <w:rsid w:val="008B0BB0"/>
    <w:rsid w:val="008B2197"/>
    <w:rsid w:val="008B306A"/>
    <w:rsid w:val="008B3703"/>
    <w:rsid w:val="008B46AB"/>
    <w:rsid w:val="008D153A"/>
    <w:rsid w:val="008D2086"/>
    <w:rsid w:val="008D58FF"/>
    <w:rsid w:val="008D70C8"/>
    <w:rsid w:val="008E1E7F"/>
    <w:rsid w:val="008E2038"/>
    <w:rsid w:val="008E2E7C"/>
    <w:rsid w:val="008E301D"/>
    <w:rsid w:val="008E456E"/>
    <w:rsid w:val="008E5619"/>
    <w:rsid w:val="008E56E6"/>
    <w:rsid w:val="008F3178"/>
    <w:rsid w:val="008F4BF6"/>
    <w:rsid w:val="008F4C25"/>
    <w:rsid w:val="008F6A7A"/>
    <w:rsid w:val="00900DE1"/>
    <w:rsid w:val="0090385D"/>
    <w:rsid w:val="009049D2"/>
    <w:rsid w:val="00906D05"/>
    <w:rsid w:val="00910A77"/>
    <w:rsid w:val="00910AF9"/>
    <w:rsid w:val="00911CBE"/>
    <w:rsid w:val="00912567"/>
    <w:rsid w:val="00913020"/>
    <w:rsid w:val="0092161F"/>
    <w:rsid w:val="009249AA"/>
    <w:rsid w:val="00926D32"/>
    <w:rsid w:val="00936606"/>
    <w:rsid w:val="00943DCA"/>
    <w:rsid w:val="00944C90"/>
    <w:rsid w:val="00945B26"/>
    <w:rsid w:val="00947A76"/>
    <w:rsid w:val="00964093"/>
    <w:rsid w:val="00967370"/>
    <w:rsid w:val="00967BDA"/>
    <w:rsid w:val="009710A8"/>
    <w:rsid w:val="00971BA6"/>
    <w:rsid w:val="0097218D"/>
    <w:rsid w:val="00977C54"/>
    <w:rsid w:val="00977E3A"/>
    <w:rsid w:val="0098160B"/>
    <w:rsid w:val="0098186E"/>
    <w:rsid w:val="00983FD3"/>
    <w:rsid w:val="0098423F"/>
    <w:rsid w:val="00984DD4"/>
    <w:rsid w:val="0098576E"/>
    <w:rsid w:val="009967F9"/>
    <w:rsid w:val="009971F4"/>
    <w:rsid w:val="009A4842"/>
    <w:rsid w:val="009A53E1"/>
    <w:rsid w:val="009B1C93"/>
    <w:rsid w:val="009B4653"/>
    <w:rsid w:val="009B62A0"/>
    <w:rsid w:val="009C1B4F"/>
    <w:rsid w:val="009C5DE1"/>
    <w:rsid w:val="009D0E2C"/>
    <w:rsid w:val="009D11CD"/>
    <w:rsid w:val="009D20DE"/>
    <w:rsid w:val="009D2EB7"/>
    <w:rsid w:val="009D3A85"/>
    <w:rsid w:val="009D43D7"/>
    <w:rsid w:val="009D4951"/>
    <w:rsid w:val="009D7C5E"/>
    <w:rsid w:val="009E19F8"/>
    <w:rsid w:val="009E334B"/>
    <w:rsid w:val="009E352D"/>
    <w:rsid w:val="009E4940"/>
    <w:rsid w:val="009E7372"/>
    <w:rsid w:val="009F0D34"/>
    <w:rsid w:val="00A02081"/>
    <w:rsid w:val="00A052E1"/>
    <w:rsid w:val="00A06DCA"/>
    <w:rsid w:val="00A07262"/>
    <w:rsid w:val="00A11147"/>
    <w:rsid w:val="00A11520"/>
    <w:rsid w:val="00A12E10"/>
    <w:rsid w:val="00A16A38"/>
    <w:rsid w:val="00A2198C"/>
    <w:rsid w:val="00A30CE4"/>
    <w:rsid w:val="00A322B1"/>
    <w:rsid w:val="00A322E6"/>
    <w:rsid w:val="00A45D11"/>
    <w:rsid w:val="00A504D8"/>
    <w:rsid w:val="00A507EE"/>
    <w:rsid w:val="00A53FCA"/>
    <w:rsid w:val="00A61E5C"/>
    <w:rsid w:val="00A66D3B"/>
    <w:rsid w:val="00A714A9"/>
    <w:rsid w:val="00A76D51"/>
    <w:rsid w:val="00A836CC"/>
    <w:rsid w:val="00A867AB"/>
    <w:rsid w:val="00A8696C"/>
    <w:rsid w:val="00A9003B"/>
    <w:rsid w:val="00A91BB8"/>
    <w:rsid w:val="00A945EF"/>
    <w:rsid w:val="00AA26E6"/>
    <w:rsid w:val="00AA3E87"/>
    <w:rsid w:val="00AA3FAB"/>
    <w:rsid w:val="00AA6B90"/>
    <w:rsid w:val="00AB12C0"/>
    <w:rsid w:val="00AC2B4F"/>
    <w:rsid w:val="00AC6FD5"/>
    <w:rsid w:val="00AD1116"/>
    <w:rsid w:val="00AD4ACD"/>
    <w:rsid w:val="00AD5723"/>
    <w:rsid w:val="00AE5DE9"/>
    <w:rsid w:val="00AE68E6"/>
    <w:rsid w:val="00AF2A44"/>
    <w:rsid w:val="00AF5203"/>
    <w:rsid w:val="00AF66DB"/>
    <w:rsid w:val="00AF7A68"/>
    <w:rsid w:val="00AF7EE1"/>
    <w:rsid w:val="00B045D8"/>
    <w:rsid w:val="00B06A19"/>
    <w:rsid w:val="00B127B2"/>
    <w:rsid w:val="00B134D0"/>
    <w:rsid w:val="00B26C68"/>
    <w:rsid w:val="00B26ED4"/>
    <w:rsid w:val="00B27D41"/>
    <w:rsid w:val="00B307EF"/>
    <w:rsid w:val="00B34B65"/>
    <w:rsid w:val="00B3510F"/>
    <w:rsid w:val="00B37CFA"/>
    <w:rsid w:val="00B47143"/>
    <w:rsid w:val="00B50A3A"/>
    <w:rsid w:val="00B510E0"/>
    <w:rsid w:val="00B55B13"/>
    <w:rsid w:val="00B61825"/>
    <w:rsid w:val="00B6379F"/>
    <w:rsid w:val="00B71399"/>
    <w:rsid w:val="00B725A0"/>
    <w:rsid w:val="00B75CB4"/>
    <w:rsid w:val="00B820AA"/>
    <w:rsid w:val="00B91DD1"/>
    <w:rsid w:val="00B93DE6"/>
    <w:rsid w:val="00BA0482"/>
    <w:rsid w:val="00BA1EC0"/>
    <w:rsid w:val="00BA456F"/>
    <w:rsid w:val="00BA71AC"/>
    <w:rsid w:val="00BB03E8"/>
    <w:rsid w:val="00BB2AA5"/>
    <w:rsid w:val="00BB2C1A"/>
    <w:rsid w:val="00BC32BE"/>
    <w:rsid w:val="00BD15C2"/>
    <w:rsid w:val="00BD190F"/>
    <w:rsid w:val="00BD638C"/>
    <w:rsid w:val="00BE61D6"/>
    <w:rsid w:val="00BE61F0"/>
    <w:rsid w:val="00BF04A9"/>
    <w:rsid w:val="00BF4519"/>
    <w:rsid w:val="00BF5E9F"/>
    <w:rsid w:val="00BF65D1"/>
    <w:rsid w:val="00C012EF"/>
    <w:rsid w:val="00C03201"/>
    <w:rsid w:val="00C04700"/>
    <w:rsid w:val="00C062F4"/>
    <w:rsid w:val="00C1278F"/>
    <w:rsid w:val="00C12AC9"/>
    <w:rsid w:val="00C149B6"/>
    <w:rsid w:val="00C16A48"/>
    <w:rsid w:val="00C16B56"/>
    <w:rsid w:val="00C16C6B"/>
    <w:rsid w:val="00C23BBC"/>
    <w:rsid w:val="00C26734"/>
    <w:rsid w:val="00C30174"/>
    <w:rsid w:val="00C31B17"/>
    <w:rsid w:val="00C360E1"/>
    <w:rsid w:val="00C37C22"/>
    <w:rsid w:val="00C37E9C"/>
    <w:rsid w:val="00C4595E"/>
    <w:rsid w:val="00C5347D"/>
    <w:rsid w:val="00C56FF5"/>
    <w:rsid w:val="00C65F42"/>
    <w:rsid w:val="00C66BD8"/>
    <w:rsid w:val="00C702D2"/>
    <w:rsid w:val="00C72BD4"/>
    <w:rsid w:val="00C820D8"/>
    <w:rsid w:val="00C856AE"/>
    <w:rsid w:val="00C87850"/>
    <w:rsid w:val="00C9274A"/>
    <w:rsid w:val="00C94A60"/>
    <w:rsid w:val="00C95B2E"/>
    <w:rsid w:val="00CA1F98"/>
    <w:rsid w:val="00CA2BC7"/>
    <w:rsid w:val="00CA2F93"/>
    <w:rsid w:val="00CA3F94"/>
    <w:rsid w:val="00CA67A8"/>
    <w:rsid w:val="00CB2501"/>
    <w:rsid w:val="00CB341F"/>
    <w:rsid w:val="00CB5575"/>
    <w:rsid w:val="00CC0CD1"/>
    <w:rsid w:val="00CC4A82"/>
    <w:rsid w:val="00CC6439"/>
    <w:rsid w:val="00CC73A4"/>
    <w:rsid w:val="00CC7706"/>
    <w:rsid w:val="00CD2757"/>
    <w:rsid w:val="00CD4735"/>
    <w:rsid w:val="00CE0C1F"/>
    <w:rsid w:val="00CE451A"/>
    <w:rsid w:val="00CE4A5C"/>
    <w:rsid w:val="00CE7288"/>
    <w:rsid w:val="00CE7EBD"/>
    <w:rsid w:val="00CF4454"/>
    <w:rsid w:val="00CF47CE"/>
    <w:rsid w:val="00CF4B97"/>
    <w:rsid w:val="00CF63E4"/>
    <w:rsid w:val="00CF6FE3"/>
    <w:rsid w:val="00D01292"/>
    <w:rsid w:val="00D02E00"/>
    <w:rsid w:val="00D04181"/>
    <w:rsid w:val="00D06035"/>
    <w:rsid w:val="00D06CFA"/>
    <w:rsid w:val="00D117F9"/>
    <w:rsid w:val="00D203A1"/>
    <w:rsid w:val="00D20576"/>
    <w:rsid w:val="00D205B1"/>
    <w:rsid w:val="00D22C51"/>
    <w:rsid w:val="00D23CC5"/>
    <w:rsid w:val="00D25B1F"/>
    <w:rsid w:val="00D25C74"/>
    <w:rsid w:val="00D2707C"/>
    <w:rsid w:val="00D34404"/>
    <w:rsid w:val="00D364B8"/>
    <w:rsid w:val="00D45697"/>
    <w:rsid w:val="00D45FBB"/>
    <w:rsid w:val="00D46176"/>
    <w:rsid w:val="00D462D1"/>
    <w:rsid w:val="00D46B12"/>
    <w:rsid w:val="00D472CF"/>
    <w:rsid w:val="00D50F81"/>
    <w:rsid w:val="00D53C43"/>
    <w:rsid w:val="00D563C9"/>
    <w:rsid w:val="00D62634"/>
    <w:rsid w:val="00D66ED9"/>
    <w:rsid w:val="00D67561"/>
    <w:rsid w:val="00D71942"/>
    <w:rsid w:val="00D7439D"/>
    <w:rsid w:val="00D766A6"/>
    <w:rsid w:val="00D81AD1"/>
    <w:rsid w:val="00D849A2"/>
    <w:rsid w:val="00D8522A"/>
    <w:rsid w:val="00D85A5F"/>
    <w:rsid w:val="00D92645"/>
    <w:rsid w:val="00D96763"/>
    <w:rsid w:val="00D97265"/>
    <w:rsid w:val="00D97B57"/>
    <w:rsid w:val="00DA1381"/>
    <w:rsid w:val="00DA37B5"/>
    <w:rsid w:val="00DA777E"/>
    <w:rsid w:val="00DB0CB5"/>
    <w:rsid w:val="00DB0D5D"/>
    <w:rsid w:val="00DB3DC5"/>
    <w:rsid w:val="00DB447E"/>
    <w:rsid w:val="00DB5EF1"/>
    <w:rsid w:val="00DB7F8F"/>
    <w:rsid w:val="00DC2060"/>
    <w:rsid w:val="00DC24FB"/>
    <w:rsid w:val="00DC3737"/>
    <w:rsid w:val="00DC5385"/>
    <w:rsid w:val="00DC6A8E"/>
    <w:rsid w:val="00DD0228"/>
    <w:rsid w:val="00DD4AFF"/>
    <w:rsid w:val="00DD6722"/>
    <w:rsid w:val="00DD78E7"/>
    <w:rsid w:val="00DD7B26"/>
    <w:rsid w:val="00DF3576"/>
    <w:rsid w:val="00DF64C8"/>
    <w:rsid w:val="00E241D9"/>
    <w:rsid w:val="00E25D4B"/>
    <w:rsid w:val="00E25E30"/>
    <w:rsid w:val="00E26CBE"/>
    <w:rsid w:val="00E32771"/>
    <w:rsid w:val="00E3745F"/>
    <w:rsid w:val="00E46A75"/>
    <w:rsid w:val="00E47828"/>
    <w:rsid w:val="00E51DF1"/>
    <w:rsid w:val="00E54634"/>
    <w:rsid w:val="00E54C0C"/>
    <w:rsid w:val="00E56766"/>
    <w:rsid w:val="00E638D0"/>
    <w:rsid w:val="00E72DBF"/>
    <w:rsid w:val="00E76FC5"/>
    <w:rsid w:val="00E85973"/>
    <w:rsid w:val="00E87DD1"/>
    <w:rsid w:val="00E90293"/>
    <w:rsid w:val="00EA1785"/>
    <w:rsid w:val="00EA33DD"/>
    <w:rsid w:val="00EB6143"/>
    <w:rsid w:val="00EB637E"/>
    <w:rsid w:val="00EB6A19"/>
    <w:rsid w:val="00EB6A67"/>
    <w:rsid w:val="00EC269C"/>
    <w:rsid w:val="00EC3D6B"/>
    <w:rsid w:val="00ED482E"/>
    <w:rsid w:val="00ED7767"/>
    <w:rsid w:val="00EE1BFE"/>
    <w:rsid w:val="00EE3ED1"/>
    <w:rsid w:val="00EE4FCF"/>
    <w:rsid w:val="00EE53AD"/>
    <w:rsid w:val="00EE5B99"/>
    <w:rsid w:val="00EF0884"/>
    <w:rsid w:val="00EF4004"/>
    <w:rsid w:val="00EF413E"/>
    <w:rsid w:val="00EF64DA"/>
    <w:rsid w:val="00EF72C1"/>
    <w:rsid w:val="00F05F3F"/>
    <w:rsid w:val="00F13257"/>
    <w:rsid w:val="00F16A19"/>
    <w:rsid w:val="00F2037C"/>
    <w:rsid w:val="00F23CDB"/>
    <w:rsid w:val="00F2420A"/>
    <w:rsid w:val="00F24928"/>
    <w:rsid w:val="00F3173B"/>
    <w:rsid w:val="00F31D28"/>
    <w:rsid w:val="00F323F8"/>
    <w:rsid w:val="00F34A5C"/>
    <w:rsid w:val="00F34CB4"/>
    <w:rsid w:val="00F47543"/>
    <w:rsid w:val="00F552F9"/>
    <w:rsid w:val="00F56917"/>
    <w:rsid w:val="00F61700"/>
    <w:rsid w:val="00F6739A"/>
    <w:rsid w:val="00F70515"/>
    <w:rsid w:val="00F75959"/>
    <w:rsid w:val="00F77898"/>
    <w:rsid w:val="00F80820"/>
    <w:rsid w:val="00F8254E"/>
    <w:rsid w:val="00F90EA9"/>
    <w:rsid w:val="00F94358"/>
    <w:rsid w:val="00F950E8"/>
    <w:rsid w:val="00F95C64"/>
    <w:rsid w:val="00F9667F"/>
    <w:rsid w:val="00FA1595"/>
    <w:rsid w:val="00FB6A80"/>
    <w:rsid w:val="00FB7D89"/>
    <w:rsid w:val="00FC04BE"/>
    <w:rsid w:val="00FC2711"/>
    <w:rsid w:val="00FC348A"/>
    <w:rsid w:val="00FC427A"/>
    <w:rsid w:val="00FC6D39"/>
    <w:rsid w:val="00FD16D7"/>
    <w:rsid w:val="00FD28EA"/>
    <w:rsid w:val="00FD35B2"/>
    <w:rsid w:val="00FE31F5"/>
    <w:rsid w:val="00FE719C"/>
    <w:rsid w:val="00FF43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36E4DDE2-614E-4F0D-B57E-73E2CFE9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E19F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AA3F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FAB"/>
    <w:rPr>
      <w:sz w:val="20"/>
      <w:szCs w:val="20"/>
    </w:rPr>
  </w:style>
  <w:style w:type="character" w:styleId="FootnoteReference">
    <w:name w:val="footnote reference"/>
    <w:basedOn w:val="DefaultParagraphFont"/>
    <w:unhideWhenUsed/>
    <w:rsid w:val="00AA3FAB"/>
    <w:rPr>
      <w:vertAlign w:val="superscript"/>
    </w:rPr>
  </w:style>
  <w:style w:type="paragraph" w:styleId="ListParagraph">
    <w:name w:val="List Paragraph"/>
    <w:basedOn w:val="Normal"/>
    <w:uiPriority w:val="34"/>
    <w:qFormat/>
    <w:rsid w:val="00693132"/>
    <w:pPr>
      <w:ind w:left="720"/>
      <w:contextualSpacing/>
    </w:pPr>
  </w:style>
  <w:style w:type="character" w:customStyle="1" w:styleId="a">
    <w:name w:val="ترقيم"/>
    <w:basedOn w:val="DefaultParagraphFont"/>
    <w:rsid w:val="00B134D0"/>
    <w:rPr>
      <w:b/>
      <w:spacing w:val="-6"/>
      <w:sz w:val="26"/>
      <w:szCs w:val="26"/>
    </w:rPr>
  </w:style>
  <w:style w:type="character" w:styleId="PlaceholderText">
    <w:name w:val="Placeholder Text"/>
    <w:basedOn w:val="DefaultParagraphFont"/>
    <w:uiPriority w:val="99"/>
    <w:semiHidden/>
    <w:rsid w:val="00791CF0"/>
    <w:rPr>
      <w:color w:val="808080"/>
    </w:rPr>
  </w:style>
  <w:style w:type="paragraph" w:styleId="BalloonText">
    <w:name w:val="Balloon Text"/>
    <w:basedOn w:val="Normal"/>
    <w:link w:val="BalloonTextChar"/>
    <w:uiPriority w:val="99"/>
    <w:semiHidden/>
    <w:unhideWhenUsed/>
    <w:rsid w:val="00791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CF0"/>
    <w:rPr>
      <w:rFonts w:ascii="Tahoma" w:hAnsi="Tahoma" w:cs="Tahoma"/>
      <w:sz w:val="16"/>
      <w:szCs w:val="16"/>
    </w:rPr>
  </w:style>
  <w:style w:type="character" w:styleId="Hyperlink">
    <w:name w:val="Hyperlink"/>
    <w:basedOn w:val="DefaultParagraphFont"/>
    <w:uiPriority w:val="99"/>
    <w:semiHidden/>
    <w:unhideWhenUsed/>
    <w:rsid w:val="002871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BE32C-4F28-4E33-B548-5604BF80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7161</TotalTime>
  <Pages>529</Pages>
  <Words>26968</Words>
  <Characters>153721</Characters>
  <Application>Microsoft Office Word</Application>
  <DocSecurity>0</DocSecurity>
  <Lines>1281</Lines>
  <Paragraphs>360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मुसलमानको किल्ला</vt:lpstr>
      <vt:lpstr/>
    </vt:vector>
  </TitlesOfParts>
  <Manager/>
  <Company>islamhouse.com</Company>
  <LinksUpToDate>false</LinksUpToDate>
  <CharactersWithSpaces>180329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मुसलमानको किल्ला</dc:title>
  <dc:subject>मुसलमानको किल्ला</dc:subject>
  <dc:creator>सर्इद बिन अली बिन वहब अल् कहतानी</dc:creator>
  <cp:keywords>मुसलमानको किल्ला</cp:keywords>
  <dc:description>मुसलमानको किल्ला</dc:description>
  <cp:lastModifiedBy>Mahmoud</cp:lastModifiedBy>
  <cp:revision>91</cp:revision>
  <cp:lastPrinted>2017-04-19T15:04:00Z</cp:lastPrinted>
  <dcterms:created xsi:type="dcterms:W3CDTF">2014-12-21T22:21:00Z</dcterms:created>
  <dcterms:modified xsi:type="dcterms:W3CDTF">2017-04-19T15:15:00Z</dcterms:modified>
  <cp:category/>
</cp:coreProperties>
</file>