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B4F" w:rsidRPr="00711E58" w:rsidRDefault="00787B4F" w:rsidP="00142E67">
      <w:pPr>
        <w:pStyle w:val="NormalWeb"/>
        <w:spacing w:before="60" w:beforeAutospacing="0"/>
        <w:jc w:val="center"/>
        <w:outlineLvl w:val="0"/>
        <w:rPr>
          <w:rFonts w:asciiTheme="minorHAnsi" w:hAnsiTheme="minorHAnsi" w:cs="Traditional Arabic"/>
          <w:b/>
          <w:bCs/>
          <w:color w:val="800000"/>
          <w:sz w:val="22"/>
          <w:szCs w:val="22"/>
          <w:lang w:val="fr-FR"/>
        </w:rPr>
      </w:pPr>
      <w:r w:rsidRPr="00711E58">
        <w:rPr>
          <w:rFonts w:asciiTheme="minorHAnsi" w:hAnsiTheme="minorHAnsi" w:cs="Traditional Arabic"/>
          <w:b/>
          <w:bCs/>
          <w:color w:val="800000"/>
          <w:sz w:val="22"/>
          <w:szCs w:val="22"/>
          <w:lang w:val="fr-FR"/>
        </w:rPr>
        <w:t xml:space="preserve">De </w:t>
      </w:r>
      <w:proofErr w:type="spellStart"/>
      <w:r w:rsidRPr="00711E58">
        <w:rPr>
          <w:rFonts w:asciiTheme="minorHAnsi" w:hAnsiTheme="minorHAnsi" w:cs="Traditional Arabic"/>
          <w:b/>
          <w:bCs/>
          <w:color w:val="800000"/>
          <w:sz w:val="22"/>
          <w:szCs w:val="22"/>
          <w:lang w:val="fr-FR"/>
        </w:rPr>
        <w:t>moslim</w:t>
      </w:r>
      <w:proofErr w:type="spellEnd"/>
      <w:r w:rsidRPr="00711E58">
        <w:rPr>
          <w:rFonts w:asciiTheme="minorHAnsi" w:hAnsiTheme="minorHAnsi" w:cs="Traditional Arabic"/>
          <w:b/>
          <w:bCs/>
          <w:color w:val="800000"/>
          <w:sz w:val="22"/>
          <w:szCs w:val="22"/>
          <w:lang w:val="fr-FR"/>
        </w:rPr>
        <w:t xml:space="preserve"> </w:t>
      </w:r>
      <w:proofErr w:type="spellStart"/>
      <w:r w:rsidRPr="00711E58">
        <w:rPr>
          <w:rFonts w:asciiTheme="minorHAnsi" w:hAnsiTheme="minorHAnsi" w:cs="Traditional Arabic"/>
          <w:b/>
          <w:bCs/>
          <w:color w:val="800000"/>
          <w:sz w:val="22"/>
          <w:szCs w:val="22"/>
          <w:lang w:val="fr-FR"/>
        </w:rPr>
        <w:t>is</w:t>
      </w:r>
      <w:proofErr w:type="spellEnd"/>
      <w:r w:rsidRPr="00711E58">
        <w:rPr>
          <w:rFonts w:asciiTheme="minorHAnsi" w:hAnsiTheme="minorHAnsi" w:cs="Traditional Arabic"/>
          <w:b/>
          <w:bCs/>
          <w:color w:val="800000"/>
          <w:sz w:val="22"/>
          <w:szCs w:val="22"/>
          <w:lang w:val="fr-FR"/>
        </w:rPr>
        <w:t xml:space="preserve"> </w:t>
      </w:r>
      <w:proofErr w:type="spellStart"/>
      <w:r w:rsidRPr="00711E58">
        <w:rPr>
          <w:rFonts w:asciiTheme="minorHAnsi" w:hAnsiTheme="minorHAnsi" w:cs="Traditional Arabic"/>
          <w:b/>
          <w:bCs/>
          <w:color w:val="800000"/>
          <w:sz w:val="22"/>
          <w:szCs w:val="22"/>
          <w:lang w:val="fr-FR"/>
        </w:rPr>
        <w:t>tolerant</w:t>
      </w:r>
      <w:proofErr w:type="spellEnd"/>
      <w:r w:rsidRPr="00711E58">
        <w:rPr>
          <w:rFonts w:asciiTheme="minorHAnsi" w:hAnsiTheme="minorHAnsi" w:cs="Traditional Arabic"/>
          <w:b/>
          <w:bCs/>
          <w:color w:val="800000"/>
          <w:sz w:val="22"/>
          <w:szCs w:val="22"/>
          <w:lang w:val="fr-FR"/>
        </w:rPr>
        <w:t xml:space="preserve"> en </w:t>
      </w:r>
      <w:proofErr w:type="spellStart"/>
      <w:r w:rsidRPr="00711E58">
        <w:rPr>
          <w:rFonts w:asciiTheme="minorHAnsi" w:hAnsiTheme="minorHAnsi" w:cs="Traditional Arabic"/>
          <w:b/>
          <w:bCs/>
          <w:color w:val="800000"/>
          <w:sz w:val="22"/>
          <w:szCs w:val="22"/>
          <w:lang w:val="fr-FR"/>
        </w:rPr>
        <w:t>vergevensgezind</w:t>
      </w:r>
      <w:proofErr w:type="spellEnd"/>
    </w:p>
    <w:p w:rsidR="00700072" w:rsidRPr="00F2155B" w:rsidRDefault="00787B4F" w:rsidP="00142E67">
      <w:pPr>
        <w:pStyle w:val="NormalWeb"/>
        <w:spacing w:before="60" w:beforeAutospacing="0"/>
        <w:jc w:val="center"/>
        <w:outlineLvl w:val="0"/>
        <w:rPr>
          <w:rFonts w:asciiTheme="minorHAnsi" w:hAnsiTheme="minorHAnsi" w:cs="KFGQPC Uthman Taha Naskh"/>
          <w:sz w:val="20"/>
          <w:szCs w:val="20"/>
          <w:lang w:val="de-DE"/>
        </w:rPr>
      </w:pPr>
      <w:r w:rsidRPr="00F2155B">
        <w:rPr>
          <w:rFonts w:asciiTheme="minorHAnsi" w:hAnsiTheme="minorHAnsi" w:cs="Traditional Arabic"/>
          <w:sz w:val="20"/>
          <w:szCs w:val="20"/>
          <w:lang w:val="de-DE"/>
        </w:rPr>
        <w:t xml:space="preserve"> </w:t>
      </w:r>
      <w:r w:rsidR="00700072" w:rsidRPr="00F2155B">
        <w:rPr>
          <w:rFonts w:asciiTheme="minorHAnsi" w:hAnsiTheme="minorHAnsi" w:cs="Traditional Arabic"/>
          <w:sz w:val="20"/>
          <w:szCs w:val="20"/>
          <w:lang w:val="de-DE"/>
        </w:rPr>
        <w:t>[</w:t>
      </w:r>
      <w:r w:rsidR="007D431A" w:rsidRPr="00F2155B">
        <w:rPr>
          <w:rFonts w:asciiTheme="minorHAnsi" w:hAnsiTheme="minorHAnsi" w:cs="Traditional Arabic"/>
          <w:sz w:val="20"/>
          <w:szCs w:val="20"/>
          <w:lang w:val="de-DE"/>
        </w:rPr>
        <w:t>n</w:t>
      </w:r>
      <w:r w:rsidR="00700072" w:rsidRPr="00F2155B">
        <w:rPr>
          <w:rFonts w:asciiTheme="minorHAnsi" w:hAnsiTheme="minorHAnsi"/>
          <w:sz w:val="20"/>
          <w:szCs w:val="20"/>
          <w:lang w:val="nl-NL"/>
        </w:rPr>
        <w:t>ederlands</w:t>
      </w:r>
      <w:r w:rsidR="00DE2318" w:rsidRPr="00F2155B">
        <w:rPr>
          <w:rFonts w:asciiTheme="minorHAnsi" w:hAnsiTheme="minorHAnsi" w:cs="Traditional Arabic"/>
          <w:sz w:val="20"/>
          <w:szCs w:val="20"/>
          <w:lang w:val="nl-NL"/>
        </w:rPr>
        <w:t xml:space="preserve"> - </w:t>
      </w:r>
      <w:r w:rsidR="004C28E6" w:rsidRPr="00F2155B">
        <w:rPr>
          <w:rFonts w:asciiTheme="minorHAnsi" w:hAnsiTheme="minorHAnsi"/>
          <w:sz w:val="20"/>
          <w:szCs w:val="20"/>
          <w:lang w:val="nl-NL"/>
        </w:rPr>
        <w:t>d</w:t>
      </w:r>
      <w:r w:rsidR="00071A95" w:rsidRPr="00F2155B">
        <w:rPr>
          <w:rFonts w:asciiTheme="minorHAnsi" w:hAnsiTheme="minorHAnsi"/>
          <w:sz w:val="20"/>
          <w:szCs w:val="20"/>
          <w:lang w:val="nl-NL"/>
        </w:rPr>
        <w:t>ut</w:t>
      </w:r>
      <w:r w:rsidR="00DE2318" w:rsidRPr="00F2155B">
        <w:rPr>
          <w:rFonts w:asciiTheme="minorHAnsi" w:hAnsiTheme="minorHAnsi"/>
          <w:sz w:val="20"/>
          <w:szCs w:val="20"/>
          <w:lang w:val="nl-NL"/>
        </w:rPr>
        <w:t>ch</w:t>
      </w:r>
      <w:r w:rsidR="00700072" w:rsidRPr="00F2155B">
        <w:rPr>
          <w:rFonts w:asciiTheme="minorHAnsi" w:hAnsiTheme="minorHAnsi" w:cs="Traditional Arabic"/>
          <w:sz w:val="20"/>
          <w:szCs w:val="20"/>
          <w:lang w:val="de-DE"/>
        </w:rPr>
        <w:t>-</w:t>
      </w:r>
      <w:r w:rsidR="00700072" w:rsidRPr="00F2155B">
        <w:rPr>
          <w:rFonts w:asciiTheme="minorHAnsi" w:hAnsiTheme="minorHAnsi" w:cs="KFGQPC Uthman Taha Naskh"/>
          <w:sz w:val="20"/>
          <w:szCs w:val="20"/>
          <w:rtl/>
        </w:rPr>
        <w:t>الهولندية</w:t>
      </w:r>
      <w:r w:rsidR="00700072" w:rsidRPr="00F2155B">
        <w:rPr>
          <w:rFonts w:asciiTheme="minorHAnsi" w:hAnsiTheme="minorHAnsi" w:cs="KFGQPC Uthman Taha Naskh"/>
          <w:sz w:val="20"/>
          <w:szCs w:val="20"/>
          <w:lang w:val="de-DE"/>
        </w:rPr>
        <w:t>]</w:t>
      </w:r>
    </w:p>
    <w:p w:rsidR="00DE2318" w:rsidRPr="007D431A" w:rsidRDefault="00DE2318" w:rsidP="00700072">
      <w:pPr>
        <w:pStyle w:val="NormalWeb"/>
        <w:jc w:val="center"/>
        <w:outlineLvl w:val="0"/>
        <w:rPr>
          <w:rFonts w:asciiTheme="minorHAnsi" w:hAnsiTheme="minorHAnsi" w:cs="KFGQPC Uthman Taha Naskh"/>
          <w:sz w:val="28"/>
          <w:szCs w:val="28"/>
          <w:lang w:val="de-DE"/>
        </w:rPr>
      </w:pPr>
    </w:p>
    <w:p w:rsidR="00880C1F" w:rsidRDefault="00880C1F" w:rsidP="00880C1F">
      <w:pPr>
        <w:spacing w:before="100" w:beforeAutospacing="1" w:after="100" w:afterAutospacing="1"/>
        <w:jc w:val="center"/>
        <w:rPr>
          <w:rFonts w:asciiTheme="minorHAnsi" w:hAnsiTheme="minorHAnsi" w:cstheme="minorHAnsi"/>
          <w:sz w:val="16"/>
          <w:szCs w:val="16"/>
          <w:rtl/>
        </w:rPr>
      </w:pPr>
    </w:p>
    <w:p w:rsidR="00AA7EAA" w:rsidRPr="00AA7EAA" w:rsidRDefault="00AA7EAA" w:rsidP="00880C1F">
      <w:pPr>
        <w:spacing w:before="100" w:beforeAutospacing="1" w:after="100" w:afterAutospacing="1"/>
        <w:jc w:val="center"/>
        <w:rPr>
          <w:rFonts w:asciiTheme="minorHAnsi" w:hAnsiTheme="minorHAnsi" w:cs="Arial"/>
          <w:b/>
          <w:bCs/>
          <w:color w:val="800000"/>
          <w:sz w:val="20"/>
          <w:szCs w:val="20"/>
          <w:rtl/>
        </w:rPr>
      </w:pPr>
      <w:r w:rsidRPr="00AA7EAA">
        <w:rPr>
          <w:rFonts w:asciiTheme="minorHAnsi" w:hAnsiTheme="minorHAnsi" w:cs="Arial"/>
          <w:b/>
          <w:bCs/>
          <w:color w:val="800000"/>
          <w:sz w:val="20"/>
          <w:szCs w:val="20"/>
        </w:rPr>
        <w:t>revisie:</w:t>
      </w:r>
      <w:r>
        <w:rPr>
          <w:rFonts w:asciiTheme="minorHAnsi" w:hAnsiTheme="minorHAnsi" w:cs="Arial"/>
          <w:b/>
          <w:bCs/>
          <w:color w:val="800000"/>
          <w:sz w:val="20"/>
          <w:szCs w:val="20"/>
        </w:rPr>
        <w:t xml:space="preserve"> </w:t>
      </w:r>
      <w:r w:rsidRPr="00AA7EAA">
        <w:rPr>
          <w:rFonts w:asciiTheme="minorHAnsi" w:hAnsiTheme="minorHAnsi"/>
          <w:sz w:val="16"/>
          <w:szCs w:val="16"/>
          <w:lang w:val="nl-BE"/>
        </w:rPr>
        <w:t>Yassien Abo Abdillah</w:t>
      </w:r>
    </w:p>
    <w:p w:rsidR="00700072" w:rsidRPr="007D431A" w:rsidRDefault="00F2155B" w:rsidP="00F2155B">
      <w:pPr>
        <w:tabs>
          <w:tab w:val="center" w:pos="2693"/>
          <w:tab w:val="left" w:pos="3480"/>
        </w:tabs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</w:p>
    <w:p w:rsidR="00DE2318" w:rsidRPr="007D431A" w:rsidRDefault="00DE2318" w:rsidP="00DE2318">
      <w:pPr>
        <w:jc w:val="center"/>
        <w:rPr>
          <w:rFonts w:asciiTheme="minorHAnsi" w:hAnsiTheme="minorHAnsi"/>
          <w:sz w:val="20"/>
        </w:rPr>
      </w:pPr>
    </w:p>
    <w:p w:rsidR="00700072" w:rsidRPr="00F2155B" w:rsidRDefault="00700072" w:rsidP="00700072">
      <w:pPr>
        <w:spacing w:before="100" w:beforeAutospacing="1" w:after="100" w:afterAutospacing="1"/>
        <w:jc w:val="center"/>
        <w:rPr>
          <w:rFonts w:asciiTheme="minorHAnsi" w:hAnsiTheme="minorHAnsi"/>
          <w:sz w:val="22"/>
          <w:szCs w:val="22"/>
          <w:lang w:val="nl-NL"/>
        </w:rPr>
      </w:pPr>
      <w:r w:rsidRPr="00F2155B">
        <w:rPr>
          <w:rFonts w:asciiTheme="minorHAnsi" w:hAnsiTheme="minorHAnsi"/>
          <w:sz w:val="22"/>
          <w:szCs w:val="22"/>
          <w:lang w:val="nl-NL"/>
        </w:rPr>
        <w:t>K</w:t>
      </w:r>
      <w:r w:rsidR="00C4003E" w:rsidRPr="00F2155B">
        <w:rPr>
          <w:rFonts w:asciiTheme="minorHAnsi" w:hAnsiTheme="minorHAnsi"/>
          <w:sz w:val="22"/>
          <w:szCs w:val="22"/>
          <w:lang w:val="nl-NL"/>
        </w:rPr>
        <w:t>antoor voor da'wa</w:t>
      </w:r>
      <w:r w:rsidR="00C77289">
        <w:rPr>
          <w:rFonts w:asciiTheme="minorHAnsi" w:hAnsiTheme="minorHAnsi"/>
          <w:sz w:val="22"/>
          <w:szCs w:val="22"/>
          <w:lang w:val="nl-NL"/>
        </w:rPr>
        <w:t xml:space="preserve"> </w:t>
      </w:r>
      <w:r w:rsidR="00C4003E" w:rsidRPr="00F2155B">
        <w:rPr>
          <w:rFonts w:asciiTheme="minorHAnsi" w:hAnsiTheme="minorHAnsi"/>
          <w:sz w:val="22"/>
          <w:szCs w:val="22"/>
          <w:lang w:val="nl-NL"/>
        </w:rPr>
        <w:t>Rabwah (Riyad</w:t>
      </w:r>
      <w:r w:rsidRPr="00F2155B">
        <w:rPr>
          <w:rFonts w:asciiTheme="minorHAnsi" w:hAnsiTheme="minorHAnsi"/>
          <w:sz w:val="22"/>
          <w:szCs w:val="22"/>
          <w:lang w:val="nl-NL"/>
        </w:rPr>
        <w:t>)</w:t>
      </w:r>
    </w:p>
    <w:p w:rsidR="00700072" w:rsidRPr="007D431A" w:rsidRDefault="00700072" w:rsidP="00DE2318">
      <w:pPr>
        <w:tabs>
          <w:tab w:val="center" w:pos="4536"/>
          <w:tab w:val="left" w:pos="5610"/>
        </w:tabs>
        <w:rPr>
          <w:rFonts w:asciiTheme="minorHAnsi" w:eastAsia="MS UI Gothic" w:hAnsiTheme="minorHAnsi"/>
          <w:sz w:val="20"/>
          <w:szCs w:val="20"/>
        </w:rPr>
      </w:pPr>
      <w:r w:rsidRPr="007D431A">
        <w:rPr>
          <w:rFonts w:asciiTheme="minorHAnsi" w:eastAsia="MS UI Gothic" w:hAnsiTheme="minorHAnsi"/>
          <w:sz w:val="20"/>
          <w:szCs w:val="20"/>
        </w:rPr>
        <w:tab/>
      </w:r>
    </w:p>
    <w:p w:rsidR="00711E58" w:rsidRDefault="00711E58" w:rsidP="00990653">
      <w:pPr>
        <w:jc w:val="center"/>
        <w:rPr>
          <w:rFonts w:asciiTheme="minorHAnsi" w:eastAsia="MS UI Gothic" w:hAnsiTheme="minorHAnsi"/>
          <w:sz w:val="20"/>
          <w:szCs w:val="20"/>
        </w:rPr>
      </w:pPr>
    </w:p>
    <w:p w:rsidR="00711E58" w:rsidRDefault="00711E58" w:rsidP="00990653">
      <w:pPr>
        <w:jc w:val="center"/>
        <w:rPr>
          <w:rFonts w:asciiTheme="minorHAnsi" w:eastAsia="MS UI Gothic" w:hAnsiTheme="minorHAnsi"/>
          <w:sz w:val="20"/>
          <w:szCs w:val="20"/>
        </w:rPr>
      </w:pPr>
    </w:p>
    <w:p w:rsidR="00711E58" w:rsidRDefault="00711E58" w:rsidP="00990653">
      <w:pPr>
        <w:jc w:val="center"/>
        <w:rPr>
          <w:rFonts w:asciiTheme="minorHAnsi" w:eastAsia="MS UI Gothic" w:hAnsiTheme="minorHAnsi"/>
          <w:sz w:val="20"/>
          <w:szCs w:val="20"/>
        </w:rPr>
      </w:pPr>
    </w:p>
    <w:p w:rsidR="00711E58" w:rsidRDefault="00711E58" w:rsidP="00990653">
      <w:pPr>
        <w:jc w:val="center"/>
        <w:rPr>
          <w:rFonts w:asciiTheme="minorHAnsi" w:eastAsia="MS UI Gothic" w:hAnsiTheme="minorHAnsi"/>
          <w:sz w:val="20"/>
          <w:szCs w:val="20"/>
        </w:rPr>
      </w:pPr>
    </w:p>
    <w:p w:rsidR="00711E58" w:rsidRDefault="00711E58" w:rsidP="00990653">
      <w:pPr>
        <w:jc w:val="center"/>
        <w:rPr>
          <w:rFonts w:asciiTheme="minorHAnsi" w:eastAsia="MS UI Gothic" w:hAnsiTheme="minorHAnsi"/>
          <w:sz w:val="20"/>
          <w:szCs w:val="20"/>
        </w:rPr>
      </w:pPr>
    </w:p>
    <w:p w:rsidR="00711E58" w:rsidRDefault="00711E58" w:rsidP="00990653">
      <w:pPr>
        <w:jc w:val="center"/>
        <w:rPr>
          <w:rFonts w:asciiTheme="minorHAnsi" w:eastAsia="MS UI Gothic" w:hAnsiTheme="minorHAnsi"/>
          <w:sz w:val="20"/>
          <w:szCs w:val="20"/>
        </w:rPr>
      </w:pPr>
    </w:p>
    <w:p w:rsidR="00DE2318" w:rsidRPr="007D431A" w:rsidRDefault="00DE2318" w:rsidP="00711E58">
      <w:pPr>
        <w:jc w:val="center"/>
        <w:rPr>
          <w:rFonts w:asciiTheme="minorHAnsi" w:eastAsia="MS UI Gothic" w:hAnsiTheme="minorHAnsi"/>
        </w:rPr>
      </w:pPr>
      <w:r w:rsidRPr="007D431A">
        <w:rPr>
          <w:rFonts w:asciiTheme="minorHAnsi" w:eastAsia="MS UI Gothic" w:hAnsiTheme="minorHAnsi"/>
        </w:rPr>
        <w:t>201</w:t>
      </w:r>
      <w:r w:rsidR="00711E58">
        <w:rPr>
          <w:rFonts w:asciiTheme="minorHAnsi" w:eastAsia="MS UI Gothic" w:hAnsiTheme="minorHAnsi"/>
        </w:rPr>
        <w:t>4</w:t>
      </w:r>
      <w:r w:rsidRPr="007D431A">
        <w:rPr>
          <w:rFonts w:asciiTheme="minorHAnsi" w:eastAsia="MS UI Gothic" w:hAnsiTheme="minorHAnsi"/>
        </w:rPr>
        <w:t xml:space="preserve"> - 143</w:t>
      </w:r>
      <w:r w:rsidR="00990653">
        <w:rPr>
          <w:rFonts w:asciiTheme="minorHAnsi" w:eastAsia="MS UI Gothic" w:hAnsiTheme="minorHAnsi"/>
        </w:rPr>
        <w:t>6</w:t>
      </w:r>
    </w:p>
    <w:p w:rsidR="00DE2318" w:rsidRPr="00DE2318" w:rsidRDefault="009629A9" w:rsidP="00700072">
      <w:pPr>
        <w:jc w:val="center"/>
        <w:rPr>
          <w:szCs w:val="20"/>
          <w:rtl/>
          <w:lang w:val="en-US"/>
        </w:rPr>
      </w:pPr>
      <w:r>
        <w:rPr>
          <w:rFonts w:eastAsia="MS UI Gothic"/>
          <w:noProof/>
          <w:szCs w:val="20"/>
          <w:lang w:val="en-US" w:eastAsia="en-US"/>
        </w:rPr>
        <w:drawing>
          <wp:inline distT="0" distB="0" distL="0" distR="0">
            <wp:extent cx="1993900" cy="311150"/>
            <wp:effectExtent l="0" t="0" r="6350" b="0"/>
            <wp:docPr id="1" name="Picture 1" descr="logo_islamhous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islamhous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318" w:rsidRPr="00DE2318" w:rsidRDefault="00DE2318" w:rsidP="00DE2318">
      <w:pPr>
        <w:jc w:val="center"/>
        <w:rPr>
          <w:sz w:val="20"/>
        </w:rPr>
      </w:pPr>
    </w:p>
    <w:p w:rsidR="00DE2318" w:rsidRPr="007D431A" w:rsidRDefault="00700072" w:rsidP="00DE2318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800000"/>
          <w:sz w:val="32"/>
          <w:szCs w:val="32"/>
        </w:rPr>
        <w:sectPr w:rsidR="00DE2318" w:rsidRPr="007D431A" w:rsidSect="00DE2318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6803" w:h="9638"/>
          <w:pgMar w:top="567" w:right="567" w:bottom="567" w:left="850" w:header="567" w:footer="425" w:gutter="0"/>
          <w:cols w:space="708"/>
          <w:titlePg/>
          <w:docGrid w:linePitch="360"/>
        </w:sectPr>
      </w:pPr>
      <w:r w:rsidRPr="007D431A">
        <w:rPr>
          <w:rFonts w:asciiTheme="minorHAnsi" w:hAnsiTheme="minorHAnsi"/>
          <w:b/>
          <w:bCs/>
          <w:color w:val="800000"/>
          <w:sz w:val="32"/>
          <w:szCs w:val="32"/>
        </w:rPr>
        <w:t xml:space="preserve">Islam </w:t>
      </w:r>
      <w:proofErr w:type="spellStart"/>
      <w:r w:rsidRPr="007D431A">
        <w:rPr>
          <w:rFonts w:asciiTheme="minorHAnsi" w:hAnsiTheme="minorHAnsi"/>
          <w:b/>
          <w:bCs/>
          <w:color w:val="800000"/>
          <w:sz w:val="32"/>
          <w:szCs w:val="32"/>
        </w:rPr>
        <w:t>voor</w:t>
      </w:r>
      <w:proofErr w:type="spellEnd"/>
      <w:r w:rsidR="00752473">
        <w:rPr>
          <w:rFonts w:asciiTheme="minorHAnsi" w:hAnsiTheme="minorHAnsi"/>
          <w:b/>
          <w:bCs/>
          <w:color w:val="800000"/>
          <w:sz w:val="32"/>
          <w:szCs w:val="32"/>
        </w:rPr>
        <w:t xml:space="preserve"> </w:t>
      </w:r>
      <w:proofErr w:type="spellStart"/>
      <w:r w:rsidRPr="007D431A">
        <w:rPr>
          <w:rFonts w:asciiTheme="minorHAnsi" w:hAnsiTheme="minorHAnsi"/>
          <w:b/>
          <w:bCs/>
          <w:color w:val="800000"/>
          <w:sz w:val="32"/>
          <w:szCs w:val="32"/>
        </w:rPr>
        <w:t>iedereen</w:t>
      </w:r>
      <w:proofErr w:type="spellEnd"/>
    </w:p>
    <w:p w:rsidR="00880C1F" w:rsidRDefault="00787B4F" w:rsidP="00880C1F">
      <w:pPr>
        <w:pStyle w:val="NormalWeb"/>
        <w:tabs>
          <w:tab w:val="left" w:pos="1476"/>
          <w:tab w:val="center" w:pos="2693"/>
        </w:tabs>
        <w:bidi/>
        <w:spacing w:before="0" w:beforeAutospacing="0" w:after="0" w:afterAutospacing="0"/>
        <w:jc w:val="center"/>
        <w:rPr>
          <w:rFonts w:cs="KFGQPC Uthman Taha Naskh"/>
          <w:sz w:val="44"/>
          <w:szCs w:val="44"/>
          <w:rtl/>
          <w:lang w:val="fr-FR" w:bidi="ar-MA"/>
        </w:rPr>
      </w:pPr>
      <w:r>
        <w:rPr>
          <w:rFonts w:cs="KFGQPC Uthman Taha Naskh" w:hint="cs"/>
          <w:sz w:val="44"/>
          <w:szCs w:val="44"/>
          <w:rtl/>
          <w:lang w:val="fr-FR" w:bidi="ar-MA"/>
        </w:rPr>
        <w:lastRenderedPageBreak/>
        <w:t>المسلم و التسامح</w:t>
      </w:r>
    </w:p>
    <w:p w:rsidR="007416F9" w:rsidRPr="00AB27DE" w:rsidRDefault="007416F9" w:rsidP="00AB27DE">
      <w:pPr>
        <w:pStyle w:val="NormalWeb"/>
        <w:tabs>
          <w:tab w:val="left" w:pos="1476"/>
          <w:tab w:val="center" w:pos="2693"/>
        </w:tabs>
        <w:bidi/>
        <w:spacing w:before="0" w:beforeAutospacing="0" w:after="0" w:afterAutospacing="0"/>
        <w:jc w:val="center"/>
        <w:rPr>
          <w:rFonts w:cs="KFGQPC Uthman Taha Naskh"/>
          <w:sz w:val="28"/>
          <w:szCs w:val="28"/>
          <w:rtl/>
        </w:rPr>
      </w:pPr>
    </w:p>
    <w:p w:rsidR="007416F9" w:rsidRPr="00F2155B" w:rsidRDefault="0046579E" w:rsidP="00021425">
      <w:pPr>
        <w:pStyle w:val="NormalWeb"/>
        <w:tabs>
          <w:tab w:val="left" w:pos="1476"/>
          <w:tab w:val="center" w:pos="2693"/>
          <w:tab w:val="left" w:pos="3686"/>
        </w:tabs>
        <w:bidi/>
        <w:spacing w:before="0" w:beforeAutospacing="0" w:after="0" w:afterAutospacing="0"/>
        <w:rPr>
          <w:rFonts w:cs="KFGQPC Uthman Taha Naskh"/>
          <w:sz w:val="20"/>
          <w:szCs w:val="20"/>
        </w:rPr>
      </w:pPr>
      <w:r>
        <w:rPr>
          <w:rFonts w:cs="KFGQPC Uthman Taha Naskh"/>
          <w:sz w:val="28"/>
          <w:szCs w:val="28"/>
          <w:rtl/>
        </w:rPr>
        <w:tab/>
      </w:r>
      <w:r>
        <w:rPr>
          <w:rFonts w:cs="KFGQPC Uthman Taha Naskh"/>
          <w:sz w:val="28"/>
          <w:szCs w:val="28"/>
          <w:rtl/>
        </w:rPr>
        <w:tab/>
      </w:r>
      <w:r w:rsidR="00DE2318" w:rsidRPr="00F2155B">
        <w:rPr>
          <w:rFonts w:cs="KFGQPC Uthman Taha Naskh" w:hint="cs"/>
          <w:sz w:val="20"/>
          <w:szCs w:val="20"/>
          <w:rtl/>
        </w:rPr>
        <w:t xml:space="preserve">« </w:t>
      </w:r>
      <w:r w:rsidR="00A95CD8" w:rsidRPr="00F2155B">
        <w:rPr>
          <w:rFonts w:cs="KFGQPC Uthman Taha Naskh"/>
          <w:sz w:val="20"/>
          <w:szCs w:val="20"/>
          <w:rtl/>
        </w:rPr>
        <w:t>ب</w:t>
      </w:r>
      <w:r w:rsidR="007B0E1F" w:rsidRPr="00F2155B">
        <w:rPr>
          <w:rFonts w:cs="KFGQPC Uthman Taha Naskh" w:hint="cs"/>
          <w:sz w:val="20"/>
          <w:szCs w:val="20"/>
          <w:rtl/>
          <w:lang w:bidi="ar-EG"/>
        </w:rPr>
        <w:t>ال</w:t>
      </w:r>
      <w:r w:rsidR="00A95CD8" w:rsidRPr="00F2155B">
        <w:rPr>
          <w:rFonts w:cs="KFGQPC Uthman Taha Naskh"/>
          <w:sz w:val="20"/>
          <w:szCs w:val="20"/>
          <w:rtl/>
        </w:rPr>
        <w:t>لغة الهولندية</w:t>
      </w:r>
      <w:r w:rsidR="00DE2318" w:rsidRPr="00F2155B">
        <w:rPr>
          <w:rFonts w:cs="KFGQPC Uthman Taha Naskh" w:hint="cs"/>
          <w:sz w:val="20"/>
          <w:szCs w:val="20"/>
          <w:rtl/>
        </w:rPr>
        <w:t xml:space="preserve"> »</w:t>
      </w:r>
      <w:r w:rsidR="007838BC">
        <w:rPr>
          <w:rFonts w:cs="KFGQPC Uthman Taha Naskh"/>
          <w:sz w:val="20"/>
          <w:szCs w:val="20"/>
          <w:rtl/>
        </w:rPr>
        <w:tab/>
      </w:r>
    </w:p>
    <w:p w:rsidR="007416F9" w:rsidRPr="00DE2318" w:rsidRDefault="007416F9" w:rsidP="007416F9">
      <w:pPr>
        <w:pStyle w:val="NormalWeb"/>
        <w:tabs>
          <w:tab w:val="left" w:pos="1476"/>
          <w:tab w:val="left" w:pos="2693"/>
        </w:tabs>
        <w:bidi/>
        <w:spacing w:before="0" w:beforeAutospacing="0" w:after="0" w:afterAutospacing="0"/>
        <w:rPr>
          <w:rFonts w:cs="KFGQPC Uthman Taha Naskh"/>
          <w:sz w:val="28"/>
          <w:szCs w:val="28"/>
        </w:rPr>
      </w:pPr>
      <w:r>
        <w:rPr>
          <w:rFonts w:cs="KFGQPC Uthman Taha Naskh"/>
          <w:sz w:val="28"/>
          <w:szCs w:val="28"/>
          <w:rtl/>
        </w:rPr>
        <w:tab/>
      </w:r>
    </w:p>
    <w:p w:rsidR="001832A0" w:rsidRDefault="001832A0" w:rsidP="005D2F18">
      <w:pPr>
        <w:bidi/>
        <w:jc w:val="center"/>
        <w:rPr>
          <w:rFonts w:cs="KFGQPC Uthman Taha Naskh"/>
          <w:rtl/>
          <w:lang w:val="fr-FR" w:bidi="ar-MA"/>
        </w:rPr>
      </w:pPr>
    </w:p>
    <w:p w:rsidR="001832A0" w:rsidRPr="001832A0" w:rsidRDefault="001832A0" w:rsidP="001832A0">
      <w:pPr>
        <w:bidi/>
        <w:jc w:val="center"/>
        <w:rPr>
          <w:rFonts w:cs="KFGQPC Uthman Taha Naskh"/>
          <w:color w:val="800000"/>
          <w:sz w:val="28"/>
          <w:szCs w:val="28"/>
          <w:rtl/>
          <w:lang w:val="fr-FR" w:bidi="ar-MA"/>
        </w:rPr>
      </w:pPr>
    </w:p>
    <w:p w:rsidR="00A95CD8" w:rsidRDefault="001832A0" w:rsidP="001832A0">
      <w:pPr>
        <w:bidi/>
        <w:jc w:val="center"/>
        <w:rPr>
          <w:rFonts w:cs="KFGQPC Uthman Taha Naskh"/>
          <w:rtl/>
        </w:rPr>
      </w:pPr>
      <w:r w:rsidRPr="001832A0">
        <w:rPr>
          <w:rFonts w:ascii="Papyrus" w:hAnsi="Papyrus" w:cs="KFGQPC Uthman Taha Naskh" w:hint="cs"/>
          <w:color w:val="800000"/>
          <w:sz w:val="22"/>
          <w:szCs w:val="22"/>
          <w:rtl/>
        </w:rPr>
        <w:t>مراجعة:</w:t>
      </w:r>
      <w:r>
        <w:rPr>
          <w:rFonts w:ascii="Papyrus" w:hAnsi="Papyrus" w:cs="KFGQPC Uthman Taha Naskh" w:hint="cs"/>
          <w:sz w:val="22"/>
          <w:szCs w:val="22"/>
          <w:rtl/>
        </w:rPr>
        <w:t xml:space="preserve"> </w:t>
      </w:r>
      <w:r w:rsidR="004C28E6" w:rsidRPr="00752473">
        <w:rPr>
          <w:rFonts w:ascii="Papyrus" w:hAnsi="Papyrus" w:cs="KFGQPC Uthman Taha Naskh" w:hint="cs"/>
          <w:sz w:val="22"/>
          <w:szCs w:val="22"/>
          <w:rtl/>
        </w:rPr>
        <w:t xml:space="preserve">ياسين </w:t>
      </w:r>
      <w:r w:rsidR="00A95CD8" w:rsidRPr="00752473">
        <w:rPr>
          <w:rFonts w:cs="KFGQPC Uthman Taha Naskh" w:hint="cs"/>
          <w:sz w:val="22"/>
          <w:szCs w:val="22"/>
          <w:rtl/>
        </w:rPr>
        <w:t>أ</w:t>
      </w:r>
      <w:r w:rsidR="00A95CD8" w:rsidRPr="00752473">
        <w:rPr>
          <w:rFonts w:cs="KFGQPC Uthman Taha Naskh"/>
          <w:sz w:val="22"/>
          <w:szCs w:val="22"/>
          <w:rtl/>
        </w:rPr>
        <w:t>بو عبد الله</w:t>
      </w:r>
      <w:r w:rsidR="00A95CD8" w:rsidRPr="00F2155B">
        <w:rPr>
          <w:rFonts w:cs="KFGQPC Uthman Taha Naskh"/>
          <w:rtl/>
        </w:rPr>
        <w:t xml:space="preserve"> </w:t>
      </w:r>
    </w:p>
    <w:p w:rsidR="00021425" w:rsidRDefault="00021425" w:rsidP="00021425">
      <w:pPr>
        <w:bidi/>
        <w:jc w:val="center"/>
        <w:rPr>
          <w:rFonts w:cs="KFGQPC Uthman Taha Naskh"/>
          <w:rtl/>
        </w:rPr>
      </w:pPr>
    </w:p>
    <w:p w:rsidR="00A95CD8" w:rsidRPr="00DE2318" w:rsidRDefault="00391BD9" w:rsidP="00832FF8">
      <w:pPr>
        <w:bidi/>
        <w:jc w:val="center"/>
        <w:rPr>
          <w:rFonts w:eastAsia="MS UI Gothic"/>
          <w:sz w:val="20"/>
          <w:szCs w:val="20"/>
        </w:rPr>
      </w:pPr>
      <w:r w:rsidRPr="0070560B">
        <w:rPr>
          <w:rFonts w:cs="Traditional Arabic" w:hint="cs"/>
          <w:b/>
          <w:bCs/>
          <w:color w:val="FFFFFF"/>
          <w:sz w:val="40"/>
          <w:szCs w:val="40"/>
          <w:rtl/>
        </w:rPr>
        <w:t>النا</w:t>
      </w:r>
    </w:p>
    <w:p w:rsidR="00DE2318" w:rsidRDefault="00DE2318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DE2318" w:rsidRDefault="00DE2318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DE2318" w:rsidRDefault="00DE2318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711E58" w:rsidRDefault="00711E58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711E58" w:rsidRDefault="00711E58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711E58" w:rsidRDefault="00711E58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711E58" w:rsidRDefault="00711E58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711E58" w:rsidRDefault="00711E58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711E58" w:rsidRDefault="00711E58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711E58" w:rsidRDefault="00711E58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711E58" w:rsidRPr="00DE2318" w:rsidRDefault="00711E58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DE2318" w:rsidRPr="00DE2318" w:rsidRDefault="00CC150F" w:rsidP="00711E58">
      <w:pPr>
        <w:jc w:val="center"/>
        <w:rPr>
          <w:rFonts w:eastAsia="MS UI Gothic"/>
        </w:rPr>
      </w:pPr>
      <w:r>
        <w:rPr>
          <w:rFonts w:eastAsia="MS UI Gothic"/>
        </w:rPr>
        <w:t>201</w:t>
      </w:r>
      <w:r w:rsidR="00711E58">
        <w:rPr>
          <w:rFonts w:eastAsia="MS UI Gothic"/>
        </w:rPr>
        <w:t>4</w:t>
      </w:r>
      <w:r w:rsidR="00DE2318" w:rsidRPr="00DE2318">
        <w:rPr>
          <w:rFonts w:eastAsia="MS UI Gothic"/>
        </w:rPr>
        <w:t>- 143</w:t>
      </w:r>
      <w:r w:rsidR="00990653">
        <w:rPr>
          <w:rFonts w:eastAsia="MS UI Gothic"/>
        </w:rPr>
        <w:t>6</w:t>
      </w:r>
    </w:p>
    <w:p w:rsidR="00DE2318" w:rsidRDefault="009629A9" w:rsidP="00DE2318">
      <w:pPr>
        <w:pStyle w:val="NormalWeb"/>
        <w:spacing w:before="0" w:beforeAutospacing="0" w:after="0" w:afterAutospacing="0"/>
        <w:jc w:val="center"/>
        <w:rPr>
          <w:rFonts w:eastAsia="MS UI Gothic"/>
        </w:rPr>
      </w:pPr>
      <w:r>
        <w:rPr>
          <w:rFonts w:eastAsia="MS UI Gothic"/>
          <w:noProof/>
        </w:rPr>
        <w:drawing>
          <wp:inline distT="0" distB="0" distL="0" distR="0">
            <wp:extent cx="1993900" cy="311150"/>
            <wp:effectExtent l="0" t="0" r="6350" b="0"/>
            <wp:docPr id="2" name="Picture 2" descr="logo_islamhous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islamhous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8C1" w:rsidRPr="00F045CE" w:rsidRDefault="00A95CD8" w:rsidP="00F045CE">
      <w:pPr>
        <w:pStyle w:val="NormalWeb"/>
        <w:spacing w:before="0" w:beforeAutospacing="0" w:after="0" w:afterAutospacing="0"/>
        <w:jc w:val="center"/>
        <w:rPr>
          <w:rFonts w:ascii="Verdana" w:hAnsi="Verdana"/>
          <w:sz w:val="32"/>
          <w:szCs w:val="32"/>
        </w:rPr>
      </w:pPr>
      <w:r w:rsidRPr="00DE2318">
        <w:br w:type="page"/>
      </w:r>
      <w:r w:rsidR="00F045CE" w:rsidRPr="00F045CE">
        <w:rPr>
          <w:rFonts w:cs="KFGQPC Uthman Taha Naskh" w:hint="cs"/>
          <w:sz w:val="32"/>
          <w:szCs w:val="32"/>
          <w:rtl/>
        </w:rPr>
        <w:lastRenderedPageBreak/>
        <w:t>بسم الله الرحمن الرحيم</w:t>
      </w:r>
    </w:p>
    <w:p w:rsidR="00787B4F" w:rsidRPr="00787B4F" w:rsidRDefault="00787B4F" w:rsidP="005A2E44">
      <w:pPr>
        <w:tabs>
          <w:tab w:val="left" w:pos="432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  <w:lang w:val="en-US" w:eastAsia="en-US"/>
        </w:rPr>
      </w:pP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Zodra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hij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boos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wordt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op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zijn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broeder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of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zuster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,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houdt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de ware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moslim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zijn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woede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in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bedwang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.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Hij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is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snel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in het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vergeven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van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zijn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broeder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of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zuster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en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schaamt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zich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daar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niet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voor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proofErr w:type="gram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om</w:t>
      </w:r>
      <w:proofErr w:type="spellEnd"/>
      <w:proofErr w:type="gram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dit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te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doen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.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Hij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ziet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het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echter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als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een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goede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daad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welke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hem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dichter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tot Allah (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Geprezen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en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Verheven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is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Hij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)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brengt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en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waarmee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hij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de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gunst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en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liefde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van Allah (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Geprezen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en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Verheven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is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Hij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)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verkrijgt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welke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Allah (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Geprezen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en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Verheven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is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Hij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)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alleen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schenkt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aan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de gene die het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goede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doen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(in</w:t>
      </w:r>
      <w:r w:rsidR="005A2E44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de </w:t>
      </w:r>
      <w:proofErr w:type="spellStart"/>
      <w:r w:rsidR="005A2E44">
        <w:rPr>
          <w:rFonts w:asciiTheme="minorHAnsi" w:hAnsiTheme="minorHAnsi" w:cstheme="minorHAnsi"/>
          <w:sz w:val="22"/>
          <w:szCs w:val="22"/>
          <w:lang w:val="en-US" w:eastAsia="fr-FR"/>
        </w:rPr>
        <w:t>koran</w:t>
      </w:r>
      <w:proofErr w:type="spellEnd"/>
      <w:r w:rsidR="005A2E44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="005A2E44">
        <w:rPr>
          <w:rFonts w:asciiTheme="minorHAnsi" w:hAnsiTheme="minorHAnsi" w:cstheme="minorHAnsi"/>
          <w:sz w:val="22"/>
          <w:szCs w:val="22"/>
          <w:lang w:val="en-US" w:eastAsia="fr-FR"/>
        </w:rPr>
        <w:t>staat</w:t>
      </w:r>
      <w:proofErr w:type="spellEnd"/>
      <w:r w:rsidR="005A2E44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, </w:t>
      </w:r>
      <w:proofErr w:type="spellStart"/>
      <w:r w:rsidR="005A2E44">
        <w:rPr>
          <w:rFonts w:asciiTheme="minorHAnsi" w:hAnsiTheme="minorHAnsi" w:cstheme="minorHAnsi"/>
          <w:sz w:val="22"/>
          <w:szCs w:val="22"/>
          <w:lang w:val="en-US" w:eastAsia="fr-FR"/>
        </w:rPr>
        <w:t>interpretatie</w:t>
      </w:r>
      <w:proofErr w:type="spellEnd"/>
      <w:r w:rsidR="005A2E44">
        <w:rPr>
          <w:rFonts w:asciiTheme="minorHAnsi" w:hAnsiTheme="minorHAnsi" w:cstheme="minorHAnsi"/>
          <w:sz w:val="22"/>
          <w:szCs w:val="22"/>
          <w:lang w:val="en-US" w:eastAsia="fr-FR"/>
        </w:rPr>
        <w:t>)</w:t>
      </w:r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:</w:t>
      </w:r>
      <w:proofErr w:type="gramStart"/>
      <w:r w:rsidRPr="005A2E44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"?..</w:t>
      </w:r>
      <w:proofErr w:type="gramEnd"/>
      <w:r w:rsidRPr="005A2E44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</w:t>
      </w:r>
      <w:proofErr w:type="gramStart"/>
      <w:r w:rsidRPr="005A2E44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die</w:t>
      </w:r>
      <w:proofErr w:type="gramEnd"/>
      <w:r w:rsidRPr="005A2E44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de </w:t>
      </w:r>
      <w:proofErr w:type="spellStart"/>
      <w:r w:rsidRPr="005A2E44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woede</w:t>
      </w:r>
      <w:proofErr w:type="spellEnd"/>
      <w:r w:rsidRPr="005A2E44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</w:t>
      </w:r>
      <w:proofErr w:type="spellStart"/>
      <w:r w:rsidRPr="005A2E44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inhouden</w:t>
      </w:r>
      <w:proofErr w:type="spellEnd"/>
      <w:r w:rsidRPr="005A2E44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en </w:t>
      </w:r>
      <w:proofErr w:type="spellStart"/>
      <w:r w:rsidRPr="005A2E44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vergevers</w:t>
      </w:r>
      <w:proofErr w:type="spellEnd"/>
      <w:r w:rsidRPr="005A2E44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van de </w:t>
      </w:r>
      <w:proofErr w:type="spellStart"/>
      <w:r w:rsidRPr="005A2E44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mensen</w:t>
      </w:r>
      <w:proofErr w:type="spellEnd"/>
      <w:r w:rsidRPr="005A2E44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</w:t>
      </w:r>
      <w:proofErr w:type="spellStart"/>
      <w:r w:rsidRPr="005A2E44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zijn</w:t>
      </w:r>
      <w:proofErr w:type="spellEnd"/>
      <w:r w:rsidRPr="005A2E44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. </w:t>
      </w:r>
      <w:proofErr w:type="gram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En Allah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houdt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van de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weldoeners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."</w:t>
      </w:r>
      <w:proofErr w:type="gram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(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Surah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</w:t>
      </w:r>
      <w:proofErr w:type="gram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3 :</w:t>
      </w:r>
      <w:proofErr w:type="gram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Ayah 134)</w:t>
      </w:r>
    </w:p>
    <w:p w:rsidR="00787B4F" w:rsidRPr="00787B4F" w:rsidRDefault="00787B4F" w:rsidP="00787B4F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  <w:lang w:val="en-US" w:eastAsia="fr-FR"/>
        </w:rPr>
      </w:pP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Een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persoon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proofErr w:type="gram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kan</w:t>
      </w:r>
      <w:proofErr w:type="spellEnd"/>
      <w:proofErr w:type="gram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zijn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woede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in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bedwang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houden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,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maar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afschuw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kan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nog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in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zijn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hart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aanwezig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zijn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welke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kan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veranderen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tot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diep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gewortelde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haat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.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Een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ware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moslim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proofErr w:type="gram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wiens</w:t>
      </w:r>
      <w:proofErr w:type="spellEnd"/>
      <w:proofErr w:type="gram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ziel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gevuld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is met Islam,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koestert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geen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wrok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;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als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hij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zijn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woede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in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bedwang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houdt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,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gevolgd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door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vergiffenis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zal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hij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behoren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tot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degene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die het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goede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doen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.</w:t>
      </w:r>
    </w:p>
    <w:p w:rsidR="00787B4F" w:rsidRPr="00787B4F" w:rsidRDefault="00787B4F" w:rsidP="00787B4F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  <w:lang w:val="en-US" w:eastAsia="fr-FR"/>
        </w:rPr>
      </w:pP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Woede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is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zeer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moeilijk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in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bedwang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proofErr w:type="gram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te</w:t>
      </w:r>
      <w:proofErr w:type="spellEnd"/>
      <w:proofErr w:type="gram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houden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, het is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een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zware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last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voor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het hart. </w:t>
      </w:r>
      <w:proofErr w:type="spellStart"/>
      <w:proofErr w:type="gram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Als</w:t>
      </w:r>
      <w:proofErr w:type="spellEnd"/>
      <w:proofErr w:type="gram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een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persoon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echter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een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ander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vergeeft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,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wordt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deze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zware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last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opgeheven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. Het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zal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hem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bevrijden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,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kalmeren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en rust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geven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.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Dit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zijn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de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gevoelens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van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Ihsaan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(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goedheid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),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welke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de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moslim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voelt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zodra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hij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zijn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broeder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of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zuster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vergeeft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.</w:t>
      </w:r>
    </w:p>
    <w:p w:rsidR="005A2E44" w:rsidRDefault="005A2E44" w:rsidP="005A2E44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  <w:rtl/>
          <w:lang w:val="en-US" w:eastAsia="fr-FR"/>
        </w:rPr>
      </w:pPr>
    </w:p>
    <w:p w:rsidR="00787B4F" w:rsidRPr="00990653" w:rsidRDefault="00787B4F" w:rsidP="005A2E44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  <w:lang w:val="en-US" w:eastAsia="fr-FR"/>
        </w:rPr>
      </w:pPr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lastRenderedPageBreak/>
        <w:t xml:space="preserve">De ware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moslim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is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vergevingsgezind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tegenover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zijn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broeder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of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zuster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puur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omwille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van Allah (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Geprezen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en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Verheven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is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Hij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). </w:t>
      </w:r>
      <w:proofErr w:type="spellStart"/>
      <w:r w:rsidRPr="005A2E44">
        <w:rPr>
          <w:rFonts w:asciiTheme="minorHAnsi" w:hAnsiTheme="minorHAnsi" w:cstheme="minorHAnsi"/>
          <w:sz w:val="22"/>
          <w:szCs w:val="22"/>
          <w:lang w:val="en-US" w:eastAsia="fr-FR"/>
        </w:rPr>
        <w:t>Hij</w:t>
      </w:r>
      <w:proofErr w:type="spellEnd"/>
      <w:r w:rsidRPr="005A2E44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5A2E44">
        <w:rPr>
          <w:rFonts w:asciiTheme="minorHAnsi" w:hAnsiTheme="minorHAnsi" w:cstheme="minorHAnsi"/>
          <w:sz w:val="22"/>
          <w:szCs w:val="22"/>
          <w:lang w:val="en-US" w:eastAsia="fr-FR"/>
        </w:rPr>
        <w:t>hoopt</w:t>
      </w:r>
      <w:proofErr w:type="spellEnd"/>
      <w:r w:rsidRPr="005A2E44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5A2E44">
        <w:rPr>
          <w:rFonts w:asciiTheme="minorHAnsi" w:hAnsiTheme="minorHAnsi" w:cstheme="minorHAnsi"/>
          <w:sz w:val="22"/>
          <w:szCs w:val="22"/>
          <w:lang w:val="en-US" w:eastAsia="fr-FR"/>
        </w:rPr>
        <w:t>hiermee</w:t>
      </w:r>
      <w:proofErr w:type="spellEnd"/>
      <w:r w:rsidRPr="005A2E44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de </w:t>
      </w:r>
      <w:proofErr w:type="spellStart"/>
      <w:r w:rsidRPr="005A2E44">
        <w:rPr>
          <w:rFonts w:asciiTheme="minorHAnsi" w:hAnsiTheme="minorHAnsi" w:cstheme="minorHAnsi"/>
          <w:sz w:val="22"/>
          <w:szCs w:val="22"/>
          <w:lang w:val="en-US" w:eastAsia="fr-FR"/>
        </w:rPr>
        <w:t>gunst</w:t>
      </w:r>
      <w:proofErr w:type="spellEnd"/>
      <w:r w:rsidRPr="005A2E44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proofErr w:type="gramStart"/>
      <w:r w:rsidRPr="005A2E44">
        <w:rPr>
          <w:rFonts w:asciiTheme="minorHAnsi" w:hAnsiTheme="minorHAnsi" w:cstheme="minorHAnsi"/>
          <w:sz w:val="22"/>
          <w:szCs w:val="22"/>
          <w:lang w:val="en-US" w:eastAsia="fr-FR"/>
        </w:rPr>
        <w:t>te</w:t>
      </w:r>
      <w:proofErr w:type="spellEnd"/>
      <w:proofErr w:type="gramEnd"/>
      <w:r w:rsidRPr="005A2E44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5A2E44">
        <w:rPr>
          <w:rFonts w:asciiTheme="minorHAnsi" w:hAnsiTheme="minorHAnsi" w:cstheme="minorHAnsi"/>
          <w:sz w:val="22"/>
          <w:szCs w:val="22"/>
          <w:lang w:val="en-US" w:eastAsia="fr-FR"/>
        </w:rPr>
        <w:t>verkrijgen</w:t>
      </w:r>
      <w:proofErr w:type="spellEnd"/>
      <w:r w:rsidRPr="005A2E44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5A2E44">
        <w:rPr>
          <w:rFonts w:asciiTheme="minorHAnsi" w:hAnsiTheme="minorHAnsi" w:cstheme="minorHAnsi"/>
          <w:sz w:val="22"/>
          <w:szCs w:val="22"/>
          <w:lang w:val="en-US" w:eastAsia="fr-FR"/>
        </w:rPr>
        <w:t>waarnaar</w:t>
      </w:r>
      <w:proofErr w:type="spellEnd"/>
      <w:r w:rsidRPr="005A2E44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de </w:t>
      </w:r>
      <w:proofErr w:type="spellStart"/>
      <w:r w:rsidRPr="005A2E44">
        <w:rPr>
          <w:rFonts w:asciiTheme="minorHAnsi" w:hAnsiTheme="minorHAnsi" w:cstheme="minorHAnsi"/>
          <w:sz w:val="22"/>
          <w:szCs w:val="22"/>
          <w:lang w:val="en-US" w:eastAsia="fr-FR"/>
        </w:rPr>
        <w:t>Profeet</w:t>
      </w:r>
      <w:proofErr w:type="spellEnd"/>
      <w:r w:rsidRPr="005A2E44">
        <w:rPr>
          <w:rFonts w:asciiTheme="minorHAnsi" w:hAnsiTheme="minorHAnsi" w:cstheme="minorHAnsi"/>
          <w:sz w:val="22"/>
          <w:szCs w:val="22"/>
          <w:lang w:val="en-US" w:eastAsia="fr-FR"/>
        </w:rPr>
        <w:t> </w:t>
      </w:r>
      <w:r w:rsidRPr="00787B4F">
        <w:rPr>
          <w:rFonts w:asciiTheme="minorHAnsi" w:hAnsiTheme="minorHAnsi" w:cstheme="minorHAnsi"/>
          <w:noProof/>
          <w:sz w:val="22"/>
          <w:szCs w:val="22"/>
          <w:lang w:val="en-US" w:eastAsia="en-US"/>
        </w:rPr>
        <w:drawing>
          <wp:inline distT="0" distB="0" distL="0" distR="0">
            <wp:extent cx="349885" cy="161925"/>
            <wp:effectExtent l="19050" t="0" r="0" b="0"/>
            <wp:docPr id="5" name="Image 1" descr="Sallalahu 'alaihi wasal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llalahu 'alaihi wasala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2E44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 in de </w:t>
      </w:r>
      <w:proofErr w:type="spellStart"/>
      <w:r w:rsidRPr="005A2E44">
        <w:rPr>
          <w:rFonts w:asciiTheme="minorHAnsi" w:hAnsiTheme="minorHAnsi" w:cstheme="minorHAnsi"/>
          <w:sz w:val="22"/>
          <w:szCs w:val="22"/>
          <w:lang w:val="en-US" w:eastAsia="fr-FR"/>
        </w:rPr>
        <w:t>volgende</w:t>
      </w:r>
      <w:proofErr w:type="spellEnd"/>
      <w:r w:rsidRPr="005A2E44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5A2E44">
        <w:rPr>
          <w:rFonts w:asciiTheme="minorHAnsi" w:hAnsiTheme="minorHAnsi" w:cstheme="minorHAnsi"/>
          <w:sz w:val="22"/>
          <w:szCs w:val="22"/>
          <w:lang w:val="en-US" w:eastAsia="fr-FR"/>
        </w:rPr>
        <w:t>hadith</w:t>
      </w:r>
      <w:proofErr w:type="spellEnd"/>
      <w:r w:rsidRPr="005A2E44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5A2E44">
        <w:rPr>
          <w:rFonts w:asciiTheme="minorHAnsi" w:hAnsiTheme="minorHAnsi" w:cstheme="minorHAnsi"/>
          <w:sz w:val="22"/>
          <w:szCs w:val="22"/>
          <w:lang w:val="en-US" w:eastAsia="fr-FR"/>
        </w:rPr>
        <w:t>verwees</w:t>
      </w:r>
      <w:proofErr w:type="spellEnd"/>
      <w:r w:rsidRPr="005A2E44">
        <w:rPr>
          <w:rFonts w:asciiTheme="minorHAnsi" w:hAnsiTheme="minorHAnsi" w:cstheme="minorHAnsi"/>
          <w:sz w:val="22"/>
          <w:szCs w:val="22"/>
          <w:lang w:val="en-US" w:eastAsia="fr-FR"/>
        </w:rPr>
        <w:t>:</w:t>
      </w:r>
      <w:r w:rsidR="005A2E44">
        <w:rPr>
          <w:rFonts w:asciiTheme="minorHAnsi" w:hAnsiTheme="minorHAnsi" w:cstheme="minorBidi" w:hint="cs"/>
          <w:sz w:val="22"/>
          <w:szCs w:val="22"/>
          <w:rtl/>
          <w:lang w:val="en-US" w:eastAsia="fr-FR" w:bidi="ar-MA"/>
        </w:rPr>
        <w:t xml:space="preserve"> </w:t>
      </w:r>
      <w:r w:rsidR="005A2E44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"</w:t>
      </w:r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Allah (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Geprezen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en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Verheven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is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Hij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)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vermeerdert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Eer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van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degene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die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vergeeft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.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Iemand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die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zich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nederig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opstelt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(ten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opzichte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van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een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</w:t>
      </w:r>
      <w:proofErr w:type="spellStart"/>
      <w:proofErr w:type="gram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ander</w:t>
      </w:r>
      <w:proofErr w:type="spellEnd"/>
      <w:proofErr w:type="gram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persoon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)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omwille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van Allah</w:t>
      </w:r>
      <w:r w:rsidRPr="00787B4F">
        <w:rPr>
          <w:rFonts w:asciiTheme="minorHAnsi" w:hAnsiTheme="minorHAnsi" w:cstheme="minorHAnsi"/>
          <w:color w:val="585858"/>
          <w:sz w:val="22"/>
          <w:szCs w:val="22"/>
          <w:rtl/>
          <w:lang w:val="en-US" w:eastAsia="fr-FR"/>
        </w:rPr>
        <w:t xml:space="preserve"> </w:t>
      </w:r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(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Geprezen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en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Verheven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is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Hij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), Allah (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Geprezen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en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Verheven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is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Hij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)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zal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hem in status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verheffen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." (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Overgeleverd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door: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Moslim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).</w:t>
      </w:r>
    </w:p>
    <w:p w:rsidR="005A2E44" w:rsidRDefault="00787B4F" w:rsidP="005A2E44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  <w:rtl/>
          <w:lang w:val="en-US" w:eastAsia="fr-FR"/>
        </w:rPr>
      </w:pP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Het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is de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prachtige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eer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, die men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krijgt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van Allah (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Geprezen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en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Verheven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is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Hij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)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welke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samen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gaat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met de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goede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karaktereigenschappen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van de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tolerante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en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vergevingsgezinde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Moslim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,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zodat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hij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zal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behoren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tot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degene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die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goed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doen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en van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wie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Allah (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Geprezen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en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Verheven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is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Hij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)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houdt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. </w:t>
      </w:r>
    </w:p>
    <w:p w:rsidR="00AA7EAA" w:rsidRPr="00787B4F" w:rsidRDefault="00787B4F" w:rsidP="005A2E44">
      <w:p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  <w:color w:val="800000"/>
          <w:sz w:val="22"/>
          <w:szCs w:val="22"/>
          <w:u w:val="single"/>
          <w:lang w:val="en-US"/>
        </w:rPr>
      </w:pP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Daarnaast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zal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hij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tot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diegene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behoren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waarvan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de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mensen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zullen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houden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.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Haat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of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wrok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heeft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geen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plaats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in het hart van de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gevoelige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moslim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, die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zijn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religie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werkelijk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begrijpt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. </w:t>
      </w:r>
      <w:proofErr w:type="spellStart"/>
      <w:proofErr w:type="gram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Hij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kent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de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waarde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van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vergiffenis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en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puurheid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van het hart.</w:t>
      </w:r>
      <w:proofErr w:type="gram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Hij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begrijpt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het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belang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van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deze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eigenschappen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proofErr w:type="gram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als</w:t>
      </w:r>
      <w:proofErr w:type="spellEnd"/>
      <w:proofErr w:type="gram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hij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Allah (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Geprezen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en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Verheven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is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Hij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)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om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vergiffenis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vraagt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. De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Profeet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 </w:t>
      </w:r>
      <w:r w:rsidRPr="00787B4F">
        <w:rPr>
          <w:rFonts w:asciiTheme="minorHAnsi" w:hAnsiTheme="minorHAnsi" w:cstheme="minorHAnsi"/>
          <w:noProof/>
          <w:sz w:val="22"/>
          <w:szCs w:val="22"/>
          <w:lang w:val="en-US" w:eastAsia="en-US"/>
        </w:rPr>
        <w:drawing>
          <wp:inline distT="0" distB="0" distL="0" distR="0">
            <wp:extent cx="349885" cy="161925"/>
            <wp:effectExtent l="19050" t="0" r="0" b="0"/>
            <wp:docPr id="6" name="Image 2" descr="Sallalahu 'alaihi wasal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llalahu 'alaihi wasala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 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legde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uit</w:t>
      </w:r>
      <w:proofErr w:type="spellEnd"/>
      <w:r w:rsidRPr="00787B4F">
        <w:rPr>
          <w:rFonts w:asciiTheme="minorHAnsi" w:hAnsiTheme="minorHAnsi" w:cstheme="minorHAnsi"/>
          <w:sz w:val="22"/>
          <w:szCs w:val="22"/>
          <w:lang w:val="en-US" w:eastAsia="fr-FR"/>
        </w:rPr>
        <w:t>:</w:t>
      </w:r>
      <w:r w:rsidR="005A2E44">
        <w:rPr>
          <w:rFonts w:asciiTheme="minorHAnsi" w:hAnsiTheme="minorHAnsi" w:cstheme="minorHAnsi" w:hint="cs"/>
          <w:sz w:val="22"/>
          <w:szCs w:val="22"/>
          <w:rtl/>
          <w:lang w:val="en-US" w:eastAsia="fr-FR"/>
        </w:rPr>
        <w:t xml:space="preserve"> </w:t>
      </w:r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"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Er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zijn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drie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zonden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,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een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ieder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die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overlijdt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zonder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schuldig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te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zijn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aan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deze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zonden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,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zal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vergeven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worden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voor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al het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andere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,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als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Allah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dat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wilt: (De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zonden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</w:t>
      </w:r>
      <w:proofErr w:type="spellStart"/>
      <w:proofErr w:type="gram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zijn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:</w:t>
      </w:r>
      <w:proofErr w:type="gram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) "Het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toekennen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van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deelgenoten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aan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Allah (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Geprezen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en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Verheven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is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Hij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); het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verrichten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van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magie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of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hekserij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en het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koesteren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van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wrok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tegenover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zijn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broeder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." (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Overgeleverd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door: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Bukharie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in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Adab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 xml:space="preserve"> al-</w:t>
      </w:r>
      <w:proofErr w:type="spellStart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Mufraad</w:t>
      </w:r>
      <w:proofErr w:type="spellEnd"/>
      <w:r w:rsidRPr="00787B4F">
        <w:rPr>
          <w:rFonts w:asciiTheme="minorHAnsi" w:hAnsiTheme="minorHAnsi" w:cstheme="minorHAnsi"/>
          <w:color w:val="585858"/>
          <w:sz w:val="22"/>
          <w:szCs w:val="22"/>
          <w:lang w:val="en-US" w:eastAsia="fr-FR"/>
        </w:rPr>
        <w:t>.)</w:t>
      </w:r>
    </w:p>
    <w:p w:rsidR="00AA7EAA" w:rsidRDefault="00AA7EAA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</w:pPr>
    </w:p>
    <w:p w:rsidR="00AA7EAA" w:rsidRDefault="00AA7EAA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</w:pPr>
    </w:p>
    <w:p w:rsidR="00AA7EAA" w:rsidRDefault="00AA7EAA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</w:pPr>
    </w:p>
    <w:p w:rsidR="00AA7EAA" w:rsidRDefault="00AA7EAA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</w:pPr>
    </w:p>
    <w:p w:rsidR="00AA7EAA" w:rsidRDefault="00AA7EAA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</w:pPr>
    </w:p>
    <w:p w:rsidR="00AA7EAA" w:rsidRDefault="00AA7EAA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</w:rPr>
      </w:pPr>
    </w:p>
    <w:p w:rsidR="005A2E44" w:rsidRDefault="005A2E44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</w:rPr>
      </w:pPr>
    </w:p>
    <w:p w:rsidR="005A2E44" w:rsidRDefault="005A2E44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</w:rPr>
      </w:pPr>
    </w:p>
    <w:p w:rsidR="005A2E44" w:rsidRDefault="005A2E44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</w:rPr>
      </w:pPr>
    </w:p>
    <w:p w:rsidR="005A2E44" w:rsidRDefault="005A2E44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</w:rPr>
      </w:pPr>
    </w:p>
    <w:p w:rsidR="005A2E44" w:rsidRDefault="005A2E44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</w:pPr>
    </w:p>
    <w:p w:rsidR="00AA7EAA" w:rsidRDefault="00AA7EAA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</w:pPr>
    </w:p>
    <w:p w:rsidR="00AA7EAA" w:rsidRDefault="00AA7EAA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</w:pPr>
    </w:p>
    <w:p w:rsidR="002C231A" w:rsidRPr="000D6586" w:rsidRDefault="002C231A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</w:pPr>
      <w:r w:rsidRPr="000D6586"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  <w:t>www.islamhouse.com</w:t>
      </w:r>
    </w:p>
    <w:p w:rsidR="002C231A" w:rsidRPr="000D6586" w:rsidRDefault="002C231A" w:rsidP="002C231A">
      <w:pPr>
        <w:jc w:val="center"/>
        <w:rPr>
          <w:rFonts w:ascii="Traditional Arabic" w:hAnsi="Traditional Arabic"/>
          <w:b/>
          <w:bCs/>
          <w:sz w:val="28"/>
          <w:szCs w:val="28"/>
        </w:rPr>
      </w:pPr>
      <w:r w:rsidRPr="000D6586">
        <w:rPr>
          <w:rFonts w:ascii="Traditional Arabic" w:hAnsi="Traditional Arabic"/>
          <w:b/>
          <w:bCs/>
          <w:sz w:val="28"/>
          <w:szCs w:val="28"/>
        </w:rPr>
        <w:t>Islam voor</w:t>
      </w:r>
      <w:r w:rsidR="00EA7A7C">
        <w:rPr>
          <w:rFonts w:ascii="Traditional Arabic" w:hAnsi="Traditional Arabic"/>
          <w:b/>
          <w:bCs/>
          <w:sz w:val="28"/>
          <w:szCs w:val="28"/>
        </w:rPr>
        <w:t xml:space="preserve"> </w:t>
      </w:r>
      <w:r w:rsidRPr="000D6586">
        <w:rPr>
          <w:rFonts w:ascii="Traditional Arabic" w:hAnsi="Traditional Arabic"/>
          <w:b/>
          <w:bCs/>
          <w:sz w:val="28"/>
          <w:szCs w:val="28"/>
        </w:rPr>
        <w:t>iedereen !</w:t>
      </w:r>
      <w:r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7461885</wp:posOffset>
            </wp:positionV>
            <wp:extent cx="3250565" cy="737870"/>
            <wp:effectExtent l="0" t="0" r="6985" b="5080"/>
            <wp:wrapNone/>
            <wp:docPr id="11" name="Picture 2" descr="اسم المكتب ع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اسم المكتب عn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C231A" w:rsidRPr="00E8416F" w:rsidRDefault="002C231A" w:rsidP="002C231A">
      <w:pPr>
        <w:tabs>
          <w:tab w:val="center" w:pos="2693"/>
        </w:tabs>
        <w:rPr>
          <w:rFonts w:ascii="Book Antiqua" w:hAnsi="Book Antiqua"/>
        </w:rPr>
      </w:pPr>
      <w:r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83185</wp:posOffset>
            </wp:positionV>
            <wp:extent cx="1824990" cy="414020"/>
            <wp:effectExtent l="0" t="0" r="3810" b="5080"/>
            <wp:wrapNone/>
            <wp:docPr id="12" name="Picture 12" descr="اسم المكتب ع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اسم المكتب عn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414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ook Antiqua" w:hAnsi="Book Antiqua"/>
        </w:rPr>
        <w:tab/>
      </w:r>
    </w:p>
    <w:p w:rsidR="009152F8" w:rsidRPr="00FC0389" w:rsidRDefault="009152F8" w:rsidP="00FC0389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sectPr w:rsidR="009152F8" w:rsidRPr="00FC0389" w:rsidSect="00DE2318">
      <w:pgSz w:w="6803" w:h="9638"/>
      <w:pgMar w:top="567" w:right="567" w:bottom="567" w:left="850" w:header="567" w:footer="42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4A69" w:rsidRDefault="00904A69">
      <w:r>
        <w:separator/>
      </w:r>
    </w:p>
  </w:endnote>
  <w:endnote w:type="continuationSeparator" w:id="0">
    <w:p w:rsidR="00904A69" w:rsidRDefault="00904A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B7200000000000000"/>
    <w:charset w:val="00"/>
    <w:family w:val="swiss"/>
    <w:pitch w:val="variable"/>
    <w:sig w:usb0="00000203" w:usb1="00000000" w:usb2="00000000" w:usb3="00000000" w:csb0="00000005" w:csb1="00000000"/>
    <w:embedRegular r:id="rId1" w:fontKey="{82C025FB-CB47-4BBD-9AA6-625BF2443758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2" w:fontKey="{C11019A9-BA91-4A7A-B8EF-8211A95C161D}"/>
    <w:embedBold r:id="rId3" w:fontKey="{380FD48F-E37C-4E9D-836F-3333D464DB32}"/>
    <w:embedItalic r:id="rId4" w:fontKey="{8248085D-73D9-472A-8DED-5EF45C206471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5" w:fontKey="{390B7B46-E20C-4E0F-AC9F-A0912F6DFDFC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CF536569-445B-4022-BF05-DD27769A3BED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2BBC7612-8A4A-477F-A281-10C76553078A}"/>
    <w:embedBold r:id="rId8" w:fontKey="{F3AAC746-0B7A-438C-B5AC-10D276EA84EB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9" w:fontKey="{087E15DB-A7E4-4A46-A77B-282EB012C87C}"/>
    <w:embedBold r:id="rId10" w:fontKey="{2FF81DB3-CC75-47CC-AEA2-DB77A90DAF3C}"/>
    <w:embedItalic r:id="rId11" w:fontKey="{455AA591-07F0-4B10-9629-F75D53CE6CE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2" w:fontKey="{1083CB25-05FC-4F11-9A47-D63A5E037E0F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3" w:fontKey="{DE9A0719-CE36-44AE-86DE-520FCD565C33}"/>
    <w:embedBold r:id="rId14" w:fontKey="{2C1CE15A-CA86-4BDB-9BC6-4FADC446D1E9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5" w:fontKey="{D6369658-4561-40A5-83AE-E57A53F6CB8B}"/>
    <w:embedBold r:id="rId16" w:fontKey="{FAF423A6-4B6D-4BFE-BDA0-99B219F15049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7" w:fontKey="{7F8FDD52-2BF3-4EAC-BF4A-1E993016E504}"/>
    <w:embedBold r:id="rId18" w:fontKey="{5942D70D-112D-44D9-B086-54B751719F1E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9" w:fontKey="{612047A3-58D7-439F-8551-A54779376171}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  <w:embedRegular r:id="rId20" w:fontKey="{74FBD348-EB6A-48B6-ADF8-DAA80C25EF48}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21" w:fontKey="{126285A1-C9C7-4A7F-BA5F-D8424FA4AABF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0C0" w:rsidRDefault="00534F61" w:rsidP="0014272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D30C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D30C0" w:rsidRDefault="00FD30C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0C0" w:rsidRPr="00DE2318" w:rsidRDefault="00534F61" w:rsidP="00142724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DE2318">
      <w:rPr>
        <w:rStyle w:val="PageNumber"/>
        <w:sz w:val="20"/>
        <w:szCs w:val="20"/>
      </w:rPr>
      <w:fldChar w:fldCharType="begin"/>
    </w:r>
    <w:r w:rsidR="00FD30C0" w:rsidRPr="00DE2318">
      <w:rPr>
        <w:rStyle w:val="PageNumber"/>
        <w:sz w:val="20"/>
        <w:szCs w:val="20"/>
      </w:rPr>
      <w:instrText xml:space="preserve">PAGE  </w:instrText>
    </w:r>
    <w:r w:rsidRPr="00DE2318">
      <w:rPr>
        <w:rStyle w:val="PageNumber"/>
        <w:sz w:val="20"/>
        <w:szCs w:val="20"/>
      </w:rPr>
      <w:fldChar w:fldCharType="separate"/>
    </w:r>
    <w:r w:rsidR="00711E58">
      <w:rPr>
        <w:rStyle w:val="PageNumber"/>
        <w:noProof/>
        <w:sz w:val="20"/>
        <w:szCs w:val="20"/>
      </w:rPr>
      <w:t>5</w:t>
    </w:r>
    <w:r w:rsidRPr="00DE2318">
      <w:rPr>
        <w:rStyle w:val="PageNumber"/>
        <w:sz w:val="20"/>
        <w:szCs w:val="20"/>
      </w:rPr>
      <w:fldChar w:fldCharType="end"/>
    </w:r>
  </w:p>
  <w:p w:rsidR="00FD30C0" w:rsidRPr="00DE2318" w:rsidRDefault="00FD30C0" w:rsidP="00DE2318">
    <w:pPr>
      <w:pStyle w:val="Footer"/>
      <w:jc w:val="center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0C0" w:rsidRPr="00DE2318" w:rsidRDefault="00FD30C0" w:rsidP="00DE2318">
    <w:pPr>
      <w:pStyle w:val="Footer"/>
      <w:jc w:val="center"/>
      <w:rPr>
        <w:sz w:val="20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4A69" w:rsidRDefault="00904A69">
      <w:r>
        <w:separator/>
      </w:r>
    </w:p>
  </w:footnote>
  <w:footnote w:type="continuationSeparator" w:id="0">
    <w:p w:rsidR="00904A69" w:rsidRDefault="00904A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0C0" w:rsidRPr="00DE2318" w:rsidRDefault="00FD30C0" w:rsidP="00DE2318">
    <w:pPr>
      <w:pStyle w:val="Header"/>
      <w:jc w:val="center"/>
      <w:rPr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0C0" w:rsidRPr="00DE2318" w:rsidRDefault="00FD30C0" w:rsidP="00DE2318">
    <w:pPr>
      <w:pStyle w:val="Header"/>
      <w:jc w:val="center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E48D1"/>
    <w:multiLevelType w:val="multilevel"/>
    <w:tmpl w:val="707A7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6557A"/>
    <w:multiLevelType w:val="multilevel"/>
    <w:tmpl w:val="BF9E9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2E20FC"/>
    <w:multiLevelType w:val="multilevel"/>
    <w:tmpl w:val="29F88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275A01"/>
    <w:multiLevelType w:val="multilevel"/>
    <w:tmpl w:val="6524A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557365"/>
    <w:multiLevelType w:val="multilevel"/>
    <w:tmpl w:val="6D282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91168F"/>
    <w:multiLevelType w:val="multilevel"/>
    <w:tmpl w:val="470C2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CA3731"/>
    <w:multiLevelType w:val="multilevel"/>
    <w:tmpl w:val="37B815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BF75D4"/>
    <w:multiLevelType w:val="multilevel"/>
    <w:tmpl w:val="1604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571809"/>
    <w:multiLevelType w:val="multilevel"/>
    <w:tmpl w:val="7F2AC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6147AF"/>
    <w:multiLevelType w:val="multilevel"/>
    <w:tmpl w:val="B5809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EB1DA2"/>
    <w:multiLevelType w:val="multilevel"/>
    <w:tmpl w:val="D80E3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FE6792"/>
    <w:multiLevelType w:val="multilevel"/>
    <w:tmpl w:val="476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B6683B"/>
    <w:multiLevelType w:val="multilevel"/>
    <w:tmpl w:val="B5505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357E3E"/>
    <w:multiLevelType w:val="multilevel"/>
    <w:tmpl w:val="BECE5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064833"/>
    <w:multiLevelType w:val="multilevel"/>
    <w:tmpl w:val="2ACAF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AE227A"/>
    <w:multiLevelType w:val="multilevel"/>
    <w:tmpl w:val="A5949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065582"/>
    <w:multiLevelType w:val="multilevel"/>
    <w:tmpl w:val="309E8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96D564D"/>
    <w:multiLevelType w:val="multilevel"/>
    <w:tmpl w:val="3ABCB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E94177"/>
    <w:multiLevelType w:val="multilevel"/>
    <w:tmpl w:val="6FFC9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EB14BBA"/>
    <w:multiLevelType w:val="multilevel"/>
    <w:tmpl w:val="BA3AB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2A33AFB"/>
    <w:multiLevelType w:val="multilevel"/>
    <w:tmpl w:val="C7EA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3EA34B6"/>
    <w:multiLevelType w:val="multilevel"/>
    <w:tmpl w:val="D9C6F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64B79FE"/>
    <w:multiLevelType w:val="multilevel"/>
    <w:tmpl w:val="BA4EC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8605353"/>
    <w:multiLevelType w:val="multilevel"/>
    <w:tmpl w:val="B3184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FB1EDF"/>
    <w:multiLevelType w:val="multilevel"/>
    <w:tmpl w:val="34D40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BDF3740"/>
    <w:multiLevelType w:val="multilevel"/>
    <w:tmpl w:val="B6125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F73B85"/>
    <w:multiLevelType w:val="multilevel"/>
    <w:tmpl w:val="45B21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D22BDC"/>
    <w:multiLevelType w:val="multilevel"/>
    <w:tmpl w:val="C518D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D291CEA"/>
    <w:multiLevelType w:val="multilevel"/>
    <w:tmpl w:val="E460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5A20EF5"/>
    <w:multiLevelType w:val="multilevel"/>
    <w:tmpl w:val="1F94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0"/>
  </w:num>
  <w:num w:numId="3">
    <w:abstractNumId w:val="4"/>
  </w:num>
  <w:num w:numId="4">
    <w:abstractNumId w:val="15"/>
  </w:num>
  <w:num w:numId="5">
    <w:abstractNumId w:val="28"/>
  </w:num>
  <w:num w:numId="6">
    <w:abstractNumId w:val="16"/>
  </w:num>
  <w:num w:numId="7">
    <w:abstractNumId w:val="11"/>
  </w:num>
  <w:num w:numId="8">
    <w:abstractNumId w:val="23"/>
  </w:num>
  <w:num w:numId="9">
    <w:abstractNumId w:val="26"/>
  </w:num>
  <w:num w:numId="10">
    <w:abstractNumId w:val="19"/>
  </w:num>
  <w:num w:numId="11">
    <w:abstractNumId w:val="7"/>
  </w:num>
  <w:num w:numId="12">
    <w:abstractNumId w:val="8"/>
  </w:num>
  <w:num w:numId="13">
    <w:abstractNumId w:val="27"/>
  </w:num>
  <w:num w:numId="14">
    <w:abstractNumId w:val="14"/>
  </w:num>
  <w:num w:numId="15">
    <w:abstractNumId w:val="0"/>
  </w:num>
  <w:num w:numId="16">
    <w:abstractNumId w:val="25"/>
  </w:num>
  <w:num w:numId="17">
    <w:abstractNumId w:val="18"/>
  </w:num>
  <w:num w:numId="18">
    <w:abstractNumId w:val="29"/>
  </w:num>
  <w:num w:numId="19">
    <w:abstractNumId w:val="9"/>
  </w:num>
  <w:num w:numId="20">
    <w:abstractNumId w:val="13"/>
  </w:num>
  <w:num w:numId="21">
    <w:abstractNumId w:val="12"/>
  </w:num>
  <w:num w:numId="22">
    <w:abstractNumId w:val="21"/>
  </w:num>
  <w:num w:numId="23">
    <w:abstractNumId w:val="3"/>
  </w:num>
  <w:num w:numId="24">
    <w:abstractNumId w:val="22"/>
  </w:num>
  <w:num w:numId="25">
    <w:abstractNumId w:val="17"/>
  </w:num>
  <w:num w:numId="26">
    <w:abstractNumId w:val="2"/>
  </w:num>
  <w:num w:numId="27">
    <w:abstractNumId w:val="5"/>
  </w:num>
  <w:num w:numId="28">
    <w:abstractNumId w:val="6"/>
  </w:num>
  <w:num w:numId="29">
    <w:abstractNumId w:val="1"/>
  </w:num>
  <w:num w:numId="3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embedTrueTypeFonts/>
  <w:embedSystemFonts/>
  <w:hideSpellingError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wpJustification/>
  </w:compat>
  <w:rsids>
    <w:rsidRoot w:val="00D92A02"/>
    <w:rsid w:val="000025D0"/>
    <w:rsid w:val="000038AF"/>
    <w:rsid w:val="0000390F"/>
    <w:rsid w:val="0000584D"/>
    <w:rsid w:val="00010881"/>
    <w:rsid w:val="00011124"/>
    <w:rsid w:val="00011682"/>
    <w:rsid w:val="00015220"/>
    <w:rsid w:val="00021425"/>
    <w:rsid w:val="00024038"/>
    <w:rsid w:val="000313A1"/>
    <w:rsid w:val="00036808"/>
    <w:rsid w:val="00037571"/>
    <w:rsid w:val="000458AA"/>
    <w:rsid w:val="00064612"/>
    <w:rsid w:val="00071A95"/>
    <w:rsid w:val="00076107"/>
    <w:rsid w:val="00082807"/>
    <w:rsid w:val="000848D8"/>
    <w:rsid w:val="0009419F"/>
    <w:rsid w:val="0009732C"/>
    <w:rsid w:val="000A17F0"/>
    <w:rsid w:val="000D7C30"/>
    <w:rsid w:val="000E1185"/>
    <w:rsid w:val="000F3F88"/>
    <w:rsid w:val="001307B4"/>
    <w:rsid w:val="00131373"/>
    <w:rsid w:val="00133D26"/>
    <w:rsid w:val="00142724"/>
    <w:rsid w:val="00142E67"/>
    <w:rsid w:val="001443A7"/>
    <w:rsid w:val="00147C01"/>
    <w:rsid w:val="0015231F"/>
    <w:rsid w:val="001529A3"/>
    <w:rsid w:val="0015711F"/>
    <w:rsid w:val="00161E12"/>
    <w:rsid w:val="0016301F"/>
    <w:rsid w:val="00166CB4"/>
    <w:rsid w:val="00167495"/>
    <w:rsid w:val="00167BB7"/>
    <w:rsid w:val="00182E15"/>
    <w:rsid w:val="001832A0"/>
    <w:rsid w:val="0018563C"/>
    <w:rsid w:val="001A673A"/>
    <w:rsid w:val="001A7411"/>
    <w:rsid w:val="001B2EB0"/>
    <w:rsid w:val="001B39AD"/>
    <w:rsid w:val="001C756A"/>
    <w:rsid w:val="001E24D8"/>
    <w:rsid w:val="001E3C9D"/>
    <w:rsid w:val="001E70FA"/>
    <w:rsid w:val="00204DC8"/>
    <w:rsid w:val="0021703F"/>
    <w:rsid w:val="00224ED7"/>
    <w:rsid w:val="00236BFC"/>
    <w:rsid w:val="00240CA9"/>
    <w:rsid w:val="0025106C"/>
    <w:rsid w:val="00254366"/>
    <w:rsid w:val="00256D5D"/>
    <w:rsid w:val="00261D07"/>
    <w:rsid w:val="0027176F"/>
    <w:rsid w:val="00287A3B"/>
    <w:rsid w:val="00295798"/>
    <w:rsid w:val="002A15AE"/>
    <w:rsid w:val="002C231A"/>
    <w:rsid w:val="002C4DF7"/>
    <w:rsid w:val="0031082C"/>
    <w:rsid w:val="00311FCD"/>
    <w:rsid w:val="003140BE"/>
    <w:rsid w:val="003148A0"/>
    <w:rsid w:val="00316696"/>
    <w:rsid w:val="00324086"/>
    <w:rsid w:val="0033624F"/>
    <w:rsid w:val="00342A34"/>
    <w:rsid w:val="00343DAB"/>
    <w:rsid w:val="00351B6B"/>
    <w:rsid w:val="00353C87"/>
    <w:rsid w:val="003637BF"/>
    <w:rsid w:val="00366376"/>
    <w:rsid w:val="00371917"/>
    <w:rsid w:val="0038594A"/>
    <w:rsid w:val="00391BD9"/>
    <w:rsid w:val="003A1930"/>
    <w:rsid w:val="003A4185"/>
    <w:rsid w:val="003A42BC"/>
    <w:rsid w:val="003A6203"/>
    <w:rsid w:val="003C5358"/>
    <w:rsid w:val="003D773F"/>
    <w:rsid w:val="003F55F1"/>
    <w:rsid w:val="00407B12"/>
    <w:rsid w:val="004138C1"/>
    <w:rsid w:val="0042230E"/>
    <w:rsid w:val="004230AD"/>
    <w:rsid w:val="00436514"/>
    <w:rsid w:val="00444905"/>
    <w:rsid w:val="00445E6C"/>
    <w:rsid w:val="00453E06"/>
    <w:rsid w:val="00461CE0"/>
    <w:rsid w:val="0046579E"/>
    <w:rsid w:val="00474664"/>
    <w:rsid w:val="00480788"/>
    <w:rsid w:val="00491C70"/>
    <w:rsid w:val="00495708"/>
    <w:rsid w:val="004B00AF"/>
    <w:rsid w:val="004B07F5"/>
    <w:rsid w:val="004B3D11"/>
    <w:rsid w:val="004C0D4A"/>
    <w:rsid w:val="004C2084"/>
    <w:rsid w:val="004C28E6"/>
    <w:rsid w:val="004F0E22"/>
    <w:rsid w:val="004F5F62"/>
    <w:rsid w:val="004F717D"/>
    <w:rsid w:val="00510883"/>
    <w:rsid w:val="00515522"/>
    <w:rsid w:val="005268D8"/>
    <w:rsid w:val="00530499"/>
    <w:rsid w:val="00534F61"/>
    <w:rsid w:val="005353D8"/>
    <w:rsid w:val="005432C3"/>
    <w:rsid w:val="00546384"/>
    <w:rsid w:val="00546F5A"/>
    <w:rsid w:val="00550CA4"/>
    <w:rsid w:val="005678D4"/>
    <w:rsid w:val="005724C7"/>
    <w:rsid w:val="00585759"/>
    <w:rsid w:val="00586DEB"/>
    <w:rsid w:val="00591775"/>
    <w:rsid w:val="005A15E3"/>
    <w:rsid w:val="005A2E44"/>
    <w:rsid w:val="005B031E"/>
    <w:rsid w:val="005B6DDD"/>
    <w:rsid w:val="005C7CAA"/>
    <w:rsid w:val="005D06C3"/>
    <w:rsid w:val="005D2F18"/>
    <w:rsid w:val="005E717C"/>
    <w:rsid w:val="0060027D"/>
    <w:rsid w:val="0060246D"/>
    <w:rsid w:val="00643B5E"/>
    <w:rsid w:val="00652475"/>
    <w:rsid w:val="00662199"/>
    <w:rsid w:val="00664D52"/>
    <w:rsid w:val="006733C6"/>
    <w:rsid w:val="00682B0D"/>
    <w:rsid w:val="00684012"/>
    <w:rsid w:val="00685384"/>
    <w:rsid w:val="006874DA"/>
    <w:rsid w:val="00687E70"/>
    <w:rsid w:val="006A20B7"/>
    <w:rsid w:val="006A751F"/>
    <w:rsid w:val="006B379E"/>
    <w:rsid w:val="006B39E6"/>
    <w:rsid w:val="006C076E"/>
    <w:rsid w:val="006C15E1"/>
    <w:rsid w:val="006C5EE8"/>
    <w:rsid w:val="006C6882"/>
    <w:rsid w:val="006D0CE8"/>
    <w:rsid w:val="006D797B"/>
    <w:rsid w:val="006F38E3"/>
    <w:rsid w:val="006F51C2"/>
    <w:rsid w:val="00700072"/>
    <w:rsid w:val="00707292"/>
    <w:rsid w:val="00711E58"/>
    <w:rsid w:val="007202DD"/>
    <w:rsid w:val="00720E86"/>
    <w:rsid w:val="007416F9"/>
    <w:rsid w:val="00741DD8"/>
    <w:rsid w:val="00752473"/>
    <w:rsid w:val="007708E8"/>
    <w:rsid w:val="00772C47"/>
    <w:rsid w:val="007838BC"/>
    <w:rsid w:val="0078700F"/>
    <w:rsid w:val="00787B4F"/>
    <w:rsid w:val="007A12D9"/>
    <w:rsid w:val="007A1386"/>
    <w:rsid w:val="007A1915"/>
    <w:rsid w:val="007A7B39"/>
    <w:rsid w:val="007B0E1F"/>
    <w:rsid w:val="007B58A1"/>
    <w:rsid w:val="007C2301"/>
    <w:rsid w:val="007D431A"/>
    <w:rsid w:val="007E221E"/>
    <w:rsid w:val="007E31DF"/>
    <w:rsid w:val="007E5EEB"/>
    <w:rsid w:val="00804E9C"/>
    <w:rsid w:val="00812E4F"/>
    <w:rsid w:val="0082485A"/>
    <w:rsid w:val="00832FF8"/>
    <w:rsid w:val="0083683D"/>
    <w:rsid w:val="00836A74"/>
    <w:rsid w:val="00840136"/>
    <w:rsid w:val="00880C1F"/>
    <w:rsid w:val="008977BF"/>
    <w:rsid w:val="0089787E"/>
    <w:rsid w:val="008A53AB"/>
    <w:rsid w:val="008A57F6"/>
    <w:rsid w:val="008B2AA6"/>
    <w:rsid w:val="008C4009"/>
    <w:rsid w:val="008C647A"/>
    <w:rsid w:val="008D1600"/>
    <w:rsid w:val="008D7DA4"/>
    <w:rsid w:val="008E3D5A"/>
    <w:rsid w:val="00904A69"/>
    <w:rsid w:val="0090551F"/>
    <w:rsid w:val="00905706"/>
    <w:rsid w:val="009152F8"/>
    <w:rsid w:val="00945B06"/>
    <w:rsid w:val="00954A5A"/>
    <w:rsid w:val="009629A9"/>
    <w:rsid w:val="00963019"/>
    <w:rsid w:val="009659DB"/>
    <w:rsid w:val="00972FB5"/>
    <w:rsid w:val="0098376C"/>
    <w:rsid w:val="00986BF3"/>
    <w:rsid w:val="00990653"/>
    <w:rsid w:val="00990982"/>
    <w:rsid w:val="0099249F"/>
    <w:rsid w:val="00993B84"/>
    <w:rsid w:val="009B29BE"/>
    <w:rsid w:val="009B37BE"/>
    <w:rsid w:val="009C1D38"/>
    <w:rsid w:val="009E1F2D"/>
    <w:rsid w:val="009E2F27"/>
    <w:rsid w:val="009E4E50"/>
    <w:rsid w:val="009F1048"/>
    <w:rsid w:val="009F3198"/>
    <w:rsid w:val="00A128D2"/>
    <w:rsid w:val="00A30BFC"/>
    <w:rsid w:val="00A446C3"/>
    <w:rsid w:val="00A50FB4"/>
    <w:rsid w:val="00A61973"/>
    <w:rsid w:val="00A62D97"/>
    <w:rsid w:val="00A77788"/>
    <w:rsid w:val="00A864DA"/>
    <w:rsid w:val="00A87AE3"/>
    <w:rsid w:val="00A95CD8"/>
    <w:rsid w:val="00AA082A"/>
    <w:rsid w:val="00AA7EAA"/>
    <w:rsid w:val="00AB165A"/>
    <w:rsid w:val="00AB27DE"/>
    <w:rsid w:val="00AB4977"/>
    <w:rsid w:val="00AD5B07"/>
    <w:rsid w:val="00B15726"/>
    <w:rsid w:val="00B167FA"/>
    <w:rsid w:val="00B16FD6"/>
    <w:rsid w:val="00B23B16"/>
    <w:rsid w:val="00B2448E"/>
    <w:rsid w:val="00B251E9"/>
    <w:rsid w:val="00B321B0"/>
    <w:rsid w:val="00B32C3D"/>
    <w:rsid w:val="00B402E6"/>
    <w:rsid w:val="00B47528"/>
    <w:rsid w:val="00B53A67"/>
    <w:rsid w:val="00B54225"/>
    <w:rsid w:val="00B54D69"/>
    <w:rsid w:val="00B612AC"/>
    <w:rsid w:val="00B65DF5"/>
    <w:rsid w:val="00B7559B"/>
    <w:rsid w:val="00B86EEC"/>
    <w:rsid w:val="00B93E78"/>
    <w:rsid w:val="00BA0F84"/>
    <w:rsid w:val="00BA6582"/>
    <w:rsid w:val="00BB1283"/>
    <w:rsid w:val="00BB2CCA"/>
    <w:rsid w:val="00BB5C8D"/>
    <w:rsid w:val="00BC0694"/>
    <w:rsid w:val="00BD1B63"/>
    <w:rsid w:val="00BD5F40"/>
    <w:rsid w:val="00BF21A2"/>
    <w:rsid w:val="00BF33BB"/>
    <w:rsid w:val="00BF4BB8"/>
    <w:rsid w:val="00C038A8"/>
    <w:rsid w:val="00C11621"/>
    <w:rsid w:val="00C3136C"/>
    <w:rsid w:val="00C36D67"/>
    <w:rsid w:val="00C4003E"/>
    <w:rsid w:val="00C416C3"/>
    <w:rsid w:val="00C50F5C"/>
    <w:rsid w:val="00C52168"/>
    <w:rsid w:val="00C53FF0"/>
    <w:rsid w:val="00C64A1F"/>
    <w:rsid w:val="00C73E47"/>
    <w:rsid w:val="00C77289"/>
    <w:rsid w:val="00C77D41"/>
    <w:rsid w:val="00C77E43"/>
    <w:rsid w:val="00C93BBD"/>
    <w:rsid w:val="00CA78D1"/>
    <w:rsid w:val="00CB15B5"/>
    <w:rsid w:val="00CB718E"/>
    <w:rsid w:val="00CC150F"/>
    <w:rsid w:val="00CF7275"/>
    <w:rsid w:val="00D011B6"/>
    <w:rsid w:val="00D41419"/>
    <w:rsid w:val="00D507DC"/>
    <w:rsid w:val="00D56E88"/>
    <w:rsid w:val="00D6099D"/>
    <w:rsid w:val="00D60D9E"/>
    <w:rsid w:val="00D644C9"/>
    <w:rsid w:val="00D6671D"/>
    <w:rsid w:val="00D77A39"/>
    <w:rsid w:val="00D92A02"/>
    <w:rsid w:val="00D9698C"/>
    <w:rsid w:val="00D97E1A"/>
    <w:rsid w:val="00DA5CC4"/>
    <w:rsid w:val="00DA7F0B"/>
    <w:rsid w:val="00DB0E39"/>
    <w:rsid w:val="00DC269A"/>
    <w:rsid w:val="00DC5F40"/>
    <w:rsid w:val="00DD3C80"/>
    <w:rsid w:val="00DE1182"/>
    <w:rsid w:val="00DE2318"/>
    <w:rsid w:val="00DF52DA"/>
    <w:rsid w:val="00E02121"/>
    <w:rsid w:val="00E07926"/>
    <w:rsid w:val="00E10D39"/>
    <w:rsid w:val="00E149B8"/>
    <w:rsid w:val="00E21633"/>
    <w:rsid w:val="00E22526"/>
    <w:rsid w:val="00E31E7B"/>
    <w:rsid w:val="00E34808"/>
    <w:rsid w:val="00E360EC"/>
    <w:rsid w:val="00E52809"/>
    <w:rsid w:val="00E63BEE"/>
    <w:rsid w:val="00E67AAB"/>
    <w:rsid w:val="00E72EB6"/>
    <w:rsid w:val="00E743C0"/>
    <w:rsid w:val="00E75356"/>
    <w:rsid w:val="00E868A6"/>
    <w:rsid w:val="00E91AB3"/>
    <w:rsid w:val="00EA7A7C"/>
    <w:rsid w:val="00EB30DF"/>
    <w:rsid w:val="00EC448C"/>
    <w:rsid w:val="00ED282E"/>
    <w:rsid w:val="00EE5CE7"/>
    <w:rsid w:val="00EF3CDC"/>
    <w:rsid w:val="00EF7F85"/>
    <w:rsid w:val="00EF7FFC"/>
    <w:rsid w:val="00F045CE"/>
    <w:rsid w:val="00F201FE"/>
    <w:rsid w:val="00F2155B"/>
    <w:rsid w:val="00F359AE"/>
    <w:rsid w:val="00F43791"/>
    <w:rsid w:val="00F46DC8"/>
    <w:rsid w:val="00F52DFB"/>
    <w:rsid w:val="00F64C51"/>
    <w:rsid w:val="00F74F1A"/>
    <w:rsid w:val="00F76594"/>
    <w:rsid w:val="00F85F0B"/>
    <w:rsid w:val="00F9699F"/>
    <w:rsid w:val="00FA4CB7"/>
    <w:rsid w:val="00FB1C82"/>
    <w:rsid w:val="00FB2FAC"/>
    <w:rsid w:val="00FC0389"/>
    <w:rsid w:val="00FD30C0"/>
    <w:rsid w:val="00FD4796"/>
    <w:rsid w:val="00FF23CC"/>
    <w:rsid w:val="00FF4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1915"/>
    <w:rPr>
      <w:sz w:val="24"/>
      <w:szCs w:val="24"/>
      <w:lang w:val="de-DE" w:eastAsia="de-DE"/>
    </w:rPr>
  </w:style>
  <w:style w:type="paragraph" w:styleId="Heading1">
    <w:name w:val="heading 1"/>
    <w:basedOn w:val="Normal"/>
    <w:next w:val="Normal"/>
    <w:link w:val="Heading1Char"/>
    <w:qFormat/>
    <w:rsid w:val="00AB49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DA7F0B"/>
    <w:pPr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225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8A53A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A53AB"/>
  </w:style>
  <w:style w:type="character" w:customStyle="1" w:styleId="question">
    <w:name w:val="question"/>
    <w:basedOn w:val="DefaultParagraphFont"/>
    <w:rsid w:val="009F3198"/>
  </w:style>
  <w:style w:type="character" w:customStyle="1" w:styleId="hilite">
    <w:name w:val="hilite"/>
    <w:basedOn w:val="DefaultParagraphFont"/>
    <w:rsid w:val="009F3198"/>
  </w:style>
  <w:style w:type="paragraph" w:styleId="NormalWeb">
    <w:name w:val="Normal (Web)"/>
    <w:basedOn w:val="Normal"/>
    <w:uiPriority w:val="99"/>
    <w:rsid w:val="009F3198"/>
    <w:pPr>
      <w:spacing w:before="100" w:beforeAutospacing="1" w:after="100" w:afterAutospacing="1"/>
    </w:pPr>
    <w:rPr>
      <w:lang w:val="en-US" w:eastAsia="en-US"/>
    </w:rPr>
  </w:style>
  <w:style w:type="paragraph" w:customStyle="1" w:styleId="boldtext">
    <w:name w:val="boldtext"/>
    <w:basedOn w:val="Normal"/>
    <w:rsid w:val="00DA7F0B"/>
    <w:pPr>
      <w:spacing w:before="100" w:beforeAutospacing="1" w:after="100" w:afterAutospacing="1"/>
    </w:pPr>
    <w:rPr>
      <w:lang w:val="en-US" w:eastAsia="en-US"/>
    </w:rPr>
  </w:style>
  <w:style w:type="paragraph" w:customStyle="1" w:styleId="schuinetext">
    <w:name w:val="schuinetext"/>
    <w:basedOn w:val="Normal"/>
    <w:rsid w:val="00DA7F0B"/>
    <w:pPr>
      <w:spacing w:before="100" w:beforeAutospacing="1" w:after="100" w:afterAutospacing="1"/>
    </w:pPr>
    <w:rPr>
      <w:lang w:val="en-US" w:eastAsia="en-US"/>
    </w:rPr>
  </w:style>
  <w:style w:type="character" w:customStyle="1" w:styleId="schuinetext1">
    <w:name w:val="schuinetext1"/>
    <w:basedOn w:val="DefaultParagraphFont"/>
    <w:rsid w:val="00DA7F0B"/>
  </w:style>
  <w:style w:type="character" w:customStyle="1" w:styleId="boldtext1">
    <w:name w:val="boldtext1"/>
    <w:basedOn w:val="DefaultParagraphFont"/>
    <w:rsid w:val="00DA7F0B"/>
  </w:style>
  <w:style w:type="character" w:styleId="Strong">
    <w:name w:val="Strong"/>
    <w:basedOn w:val="DefaultParagraphFont"/>
    <w:uiPriority w:val="22"/>
    <w:qFormat/>
    <w:rsid w:val="00324086"/>
    <w:rPr>
      <w:b/>
      <w:bCs/>
    </w:rPr>
  </w:style>
  <w:style w:type="character" w:styleId="Emphasis">
    <w:name w:val="Emphasis"/>
    <w:basedOn w:val="DefaultParagraphFont"/>
    <w:uiPriority w:val="20"/>
    <w:qFormat/>
    <w:rsid w:val="00324086"/>
    <w:rPr>
      <w:i/>
      <w:iCs/>
    </w:rPr>
  </w:style>
  <w:style w:type="paragraph" w:styleId="Header">
    <w:name w:val="header"/>
    <w:basedOn w:val="Normal"/>
    <w:link w:val="HeaderChar"/>
    <w:rsid w:val="00DE231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E2318"/>
    <w:rPr>
      <w:sz w:val="24"/>
      <w:szCs w:val="24"/>
      <w:lang w:val="de-DE" w:eastAsia="de-DE"/>
    </w:rPr>
  </w:style>
  <w:style w:type="character" w:styleId="Hyperlink">
    <w:name w:val="Hyperlink"/>
    <w:basedOn w:val="DefaultParagraphFont"/>
    <w:uiPriority w:val="99"/>
    <w:unhideWhenUsed/>
    <w:rsid w:val="00DE2318"/>
    <w:rPr>
      <w:color w:val="0000FF"/>
      <w:u w:val="single"/>
    </w:rPr>
  </w:style>
  <w:style w:type="character" w:customStyle="1" w:styleId="hps">
    <w:name w:val="hps"/>
    <w:basedOn w:val="DefaultParagraphFont"/>
    <w:rsid w:val="009152F8"/>
  </w:style>
  <w:style w:type="paragraph" w:customStyle="1" w:styleId="nospacing">
    <w:name w:val="nospacing"/>
    <w:basedOn w:val="Normal"/>
    <w:rsid w:val="00FC0389"/>
    <w:pPr>
      <w:spacing w:before="100" w:beforeAutospacing="1" w:after="100" w:afterAutospacing="1"/>
    </w:pPr>
    <w:rPr>
      <w:lang w:val="en-US" w:eastAsia="en-US"/>
    </w:rPr>
  </w:style>
  <w:style w:type="character" w:styleId="FootnoteReference">
    <w:name w:val="footnote reference"/>
    <w:basedOn w:val="DefaultParagraphFont"/>
    <w:rsid w:val="00FC0389"/>
  </w:style>
  <w:style w:type="paragraph" w:styleId="FootnoteText">
    <w:name w:val="footnote text"/>
    <w:basedOn w:val="Normal"/>
    <w:rsid w:val="00FC0389"/>
    <w:pPr>
      <w:spacing w:before="100" w:beforeAutospacing="1" w:after="100" w:afterAutospacing="1"/>
    </w:pPr>
    <w:rPr>
      <w:lang w:val="en-US" w:eastAsia="en-US"/>
    </w:rPr>
  </w:style>
  <w:style w:type="paragraph" w:customStyle="1" w:styleId="Header1">
    <w:name w:val="Header1"/>
    <w:basedOn w:val="Normal"/>
    <w:rsid w:val="006B39E6"/>
    <w:pPr>
      <w:spacing w:before="100" w:beforeAutospacing="1" w:after="100" w:afterAutospacing="1"/>
    </w:pPr>
    <w:rPr>
      <w:rFonts w:ascii="Verdana" w:hAnsi="Verdana"/>
      <w:b/>
      <w:bCs/>
      <w:color w:val="554433"/>
      <w:sz w:val="28"/>
      <w:szCs w:val="28"/>
      <w:lang w:val="en-US" w:eastAsia="en-US"/>
    </w:rPr>
  </w:style>
  <w:style w:type="paragraph" w:customStyle="1" w:styleId="bgrtitles">
    <w:name w:val="bgrtitles"/>
    <w:basedOn w:val="Normal"/>
    <w:rsid w:val="006B39E6"/>
    <w:pPr>
      <w:shd w:val="clear" w:color="auto" w:fill="FFCC66"/>
      <w:spacing w:before="100" w:beforeAutospacing="1" w:after="100" w:afterAutospacing="1"/>
    </w:pPr>
    <w:rPr>
      <w:rFonts w:ascii="Verdana" w:hAnsi="Verdana"/>
      <w:sz w:val="18"/>
      <w:szCs w:val="18"/>
      <w:lang w:val="en-US" w:eastAsia="en-US"/>
    </w:rPr>
  </w:style>
  <w:style w:type="character" w:customStyle="1" w:styleId="arabischfont1">
    <w:name w:val="arabischfont1"/>
    <w:basedOn w:val="DefaultParagraphFont"/>
    <w:rsid w:val="006B39E6"/>
    <w:rPr>
      <w:rFonts w:ascii="Verdana" w:hAnsi="Verdana" w:hint="default"/>
      <w:i/>
      <w:iCs/>
      <w:strike w:val="0"/>
      <w:dstrike w:val="0"/>
      <w:color w:val="554433"/>
      <w:sz w:val="18"/>
      <w:szCs w:val="18"/>
      <w:u w:val="none"/>
      <w:effect w:val="none"/>
    </w:rPr>
  </w:style>
  <w:style w:type="character" w:customStyle="1" w:styleId="aayah1">
    <w:name w:val="aayah1"/>
    <w:basedOn w:val="DefaultParagraphFont"/>
    <w:rsid w:val="006B39E6"/>
    <w:rPr>
      <w:rFonts w:ascii="Verdana" w:hAnsi="Verdana" w:hint="default"/>
      <w:b/>
      <w:bCs/>
      <w:i w:val="0"/>
      <w:iCs w:val="0"/>
      <w:strike w:val="0"/>
      <w:dstrike w:val="0"/>
      <w:color w:val="009900"/>
      <w:sz w:val="18"/>
      <w:szCs w:val="18"/>
      <w:u w:val="none"/>
      <w:effect w:val="none"/>
    </w:rPr>
  </w:style>
  <w:style w:type="character" w:customStyle="1" w:styleId="spelle">
    <w:name w:val="spelle"/>
    <w:basedOn w:val="DefaultParagraphFont"/>
    <w:rsid w:val="002A15AE"/>
  </w:style>
  <w:style w:type="character" w:customStyle="1" w:styleId="grame">
    <w:name w:val="grame"/>
    <w:basedOn w:val="DefaultParagraphFont"/>
    <w:rsid w:val="002A15AE"/>
  </w:style>
  <w:style w:type="character" w:customStyle="1" w:styleId="Heading2Char">
    <w:name w:val="Heading 2 Char"/>
    <w:basedOn w:val="DefaultParagraphFont"/>
    <w:link w:val="Heading2"/>
    <w:uiPriority w:val="9"/>
    <w:rsid w:val="001307B4"/>
    <w:rPr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rsid w:val="00AB4977"/>
    <w:rPr>
      <w:rFonts w:ascii="Cambria" w:eastAsia="Times New Roman" w:hAnsi="Cambria" w:cs="Times New Roman"/>
      <w:b/>
      <w:bCs/>
      <w:kern w:val="32"/>
      <w:sz w:val="32"/>
      <w:szCs w:val="32"/>
      <w:lang w:val="de-DE" w:eastAsia="de-DE"/>
    </w:rPr>
  </w:style>
  <w:style w:type="paragraph" w:styleId="Subtitle">
    <w:name w:val="Subtitle"/>
    <w:basedOn w:val="Normal"/>
    <w:next w:val="Normal"/>
    <w:link w:val="SubtitleChar"/>
    <w:qFormat/>
    <w:rsid w:val="001C756A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1C756A"/>
    <w:rPr>
      <w:rFonts w:ascii="Cambria" w:eastAsia="Times New Roman" w:hAnsi="Cambria" w:cs="Times New Roman"/>
      <w:sz w:val="24"/>
      <w:szCs w:val="24"/>
      <w:lang w:val="de-DE" w:eastAsia="de-DE"/>
    </w:rPr>
  </w:style>
  <w:style w:type="paragraph" w:styleId="BalloonText">
    <w:name w:val="Balloon Text"/>
    <w:basedOn w:val="Normal"/>
    <w:link w:val="BalloonTextChar"/>
    <w:rsid w:val="002C23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C231A"/>
    <w:rPr>
      <w:rFonts w:ascii="Tahoma" w:hAnsi="Tahoma" w:cs="Tahoma"/>
      <w:sz w:val="16"/>
      <w:szCs w:val="16"/>
      <w:lang w:val="de-DE" w:eastAsia="de-DE"/>
    </w:rPr>
  </w:style>
  <w:style w:type="character" w:customStyle="1" w:styleId="shorttext">
    <w:name w:val="short_text"/>
    <w:basedOn w:val="DefaultParagraphFont"/>
    <w:rsid w:val="007416F9"/>
  </w:style>
  <w:style w:type="paragraph" w:customStyle="1" w:styleId="unseen">
    <w:name w:val="unseen"/>
    <w:basedOn w:val="Normal"/>
    <w:rsid w:val="00685384"/>
    <w:pPr>
      <w:spacing w:before="100" w:beforeAutospacing="1" w:after="100" w:afterAutospacing="1"/>
    </w:pPr>
    <w:rPr>
      <w:lang w:val="en-US" w:eastAsia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68538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685384"/>
    <w:rPr>
      <w:rFonts w:ascii="Arial" w:hAnsi="Arial" w:cs="Arial"/>
      <w:vanish/>
      <w:sz w:val="16"/>
      <w:szCs w:val="16"/>
    </w:rPr>
  </w:style>
  <w:style w:type="character" w:customStyle="1" w:styleId="contentvote">
    <w:name w:val="content_vote"/>
    <w:basedOn w:val="DefaultParagraphFont"/>
    <w:rsid w:val="00685384"/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68538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685384"/>
    <w:rPr>
      <w:rFonts w:ascii="Arial" w:hAnsi="Arial" w:cs="Arial"/>
      <w:vanish/>
      <w:sz w:val="16"/>
      <w:szCs w:val="16"/>
    </w:rPr>
  </w:style>
  <w:style w:type="paragraph" w:customStyle="1" w:styleId="w-body-text-1">
    <w:name w:val="w-body-text-1"/>
    <w:basedOn w:val="Normal"/>
    <w:rsid w:val="00986BF3"/>
    <w:pPr>
      <w:spacing w:before="100" w:beforeAutospacing="1" w:after="100" w:afterAutospacing="1"/>
    </w:pPr>
    <w:rPr>
      <w:lang w:val="en-US" w:eastAsia="en-US"/>
    </w:rPr>
  </w:style>
  <w:style w:type="character" w:customStyle="1" w:styleId="Heading3Char">
    <w:name w:val="Heading 3 Char"/>
    <w:basedOn w:val="DefaultParagraphFont"/>
    <w:link w:val="Heading3"/>
    <w:semiHidden/>
    <w:rsid w:val="00E2252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de-DE" w:eastAsia="de-DE"/>
    </w:rPr>
  </w:style>
  <w:style w:type="character" w:customStyle="1" w:styleId="apple-converted-space">
    <w:name w:val="apple-converted-space"/>
    <w:basedOn w:val="DefaultParagraphFont"/>
    <w:rsid w:val="00E22526"/>
  </w:style>
  <w:style w:type="character" w:customStyle="1" w:styleId="versref">
    <w:name w:val="versref"/>
    <w:basedOn w:val="DefaultParagraphFont"/>
    <w:rsid w:val="00E225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A1915"/>
    <w:rPr>
      <w:sz w:val="24"/>
      <w:szCs w:val="24"/>
      <w:lang w:val="de-DE" w:eastAsia="de-DE"/>
    </w:rPr>
  </w:style>
  <w:style w:type="paragraph" w:styleId="Kop1">
    <w:name w:val="heading 1"/>
    <w:basedOn w:val="Standaard"/>
    <w:next w:val="Standaard"/>
    <w:link w:val="Kop1Char"/>
    <w:qFormat/>
    <w:rsid w:val="00AB49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Kop2">
    <w:name w:val="heading 2"/>
    <w:basedOn w:val="Standaard"/>
    <w:link w:val="Kop2Char"/>
    <w:uiPriority w:val="9"/>
    <w:qFormat/>
    <w:rsid w:val="00DA7F0B"/>
    <w:pPr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8A53AB"/>
    <w:pPr>
      <w:tabs>
        <w:tab w:val="center" w:pos="4153"/>
        <w:tab w:val="right" w:pos="8306"/>
      </w:tabs>
    </w:pPr>
  </w:style>
  <w:style w:type="character" w:styleId="Paginanummer">
    <w:name w:val="page number"/>
    <w:basedOn w:val="Standaardalinea-lettertype"/>
    <w:rsid w:val="008A53AB"/>
  </w:style>
  <w:style w:type="character" w:customStyle="1" w:styleId="question">
    <w:name w:val="question"/>
    <w:basedOn w:val="Standaardalinea-lettertype"/>
    <w:rsid w:val="009F3198"/>
  </w:style>
  <w:style w:type="character" w:customStyle="1" w:styleId="hilite">
    <w:name w:val="hilite"/>
    <w:basedOn w:val="Standaardalinea-lettertype"/>
    <w:rsid w:val="009F3198"/>
  </w:style>
  <w:style w:type="paragraph" w:styleId="Normaalweb">
    <w:name w:val="Normal (Web)"/>
    <w:basedOn w:val="Standaard"/>
    <w:uiPriority w:val="99"/>
    <w:rsid w:val="009F3198"/>
    <w:pPr>
      <w:spacing w:before="100" w:beforeAutospacing="1" w:after="100" w:afterAutospacing="1"/>
    </w:pPr>
    <w:rPr>
      <w:lang w:val="en-US" w:eastAsia="en-US"/>
    </w:rPr>
  </w:style>
  <w:style w:type="paragraph" w:customStyle="1" w:styleId="boldtext">
    <w:name w:val="boldtext"/>
    <w:basedOn w:val="Standaard"/>
    <w:rsid w:val="00DA7F0B"/>
    <w:pPr>
      <w:spacing w:before="100" w:beforeAutospacing="1" w:after="100" w:afterAutospacing="1"/>
    </w:pPr>
    <w:rPr>
      <w:lang w:val="en-US" w:eastAsia="en-US"/>
    </w:rPr>
  </w:style>
  <w:style w:type="paragraph" w:customStyle="1" w:styleId="schuinetext">
    <w:name w:val="schuinetext"/>
    <w:basedOn w:val="Standaard"/>
    <w:rsid w:val="00DA7F0B"/>
    <w:pPr>
      <w:spacing w:before="100" w:beforeAutospacing="1" w:after="100" w:afterAutospacing="1"/>
    </w:pPr>
    <w:rPr>
      <w:lang w:val="en-US" w:eastAsia="en-US"/>
    </w:rPr>
  </w:style>
  <w:style w:type="character" w:customStyle="1" w:styleId="schuinetext1">
    <w:name w:val="schuinetext1"/>
    <w:basedOn w:val="Standaardalinea-lettertype"/>
    <w:rsid w:val="00DA7F0B"/>
  </w:style>
  <w:style w:type="character" w:customStyle="1" w:styleId="boldtext1">
    <w:name w:val="boldtext1"/>
    <w:basedOn w:val="Standaardalinea-lettertype"/>
    <w:rsid w:val="00DA7F0B"/>
  </w:style>
  <w:style w:type="character" w:styleId="Zwaar">
    <w:name w:val="Strong"/>
    <w:basedOn w:val="Standaardalinea-lettertype"/>
    <w:uiPriority w:val="22"/>
    <w:qFormat/>
    <w:rsid w:val="00324086"/>
    <w:rPr>
      <w:b/>
      <w:bCs/>
    </w:rPr>
  </w:style>
  <w:style w:type="character" w:styleId="Nadruk">
    <w:name w:val="Emphasis"/>
    <w:basedOn w:val="Standaardalinea-lettertype"/>
    <w:uiPriority w:val="20"/>
    <w:qFormat/>
    <w:rsid w:val="00324086"/>
    <w:rPr>
      <w:i/>
      <w:iCs/>
    </w:rPr>
  </w:style>
  <w:style w:type="paragraph" w:styleId="Koptekst">
    <w:name w:val="header"/>
    <w:basedOn w:val="Standaard"/>
    <w:link w:val="KoptekstChar"/>
    <w:rsid w:val="00DE2318"/>
    <w:pPr>
      <w:tabs>
        <w:tab w:val="center" w:pos="4153"/>
        <w:tab w:val="right" w:pos="8306"/>
      </w:tabs>
    </w:pPr>
  </w:style>
  <w:style w:type="character" w:customStyle="1" w:styleId="KoptekstChar">
    <w:name w:val="Koptekst Char"/>
    <w:basedOn w:val="Standaardalinea-lettertype"/>
    <w:link w:val="Koptekst"/>
    <w:rsid w:val="00DE2318"/>
    <w:rPr>
      <w:sz w:val="24"/>
      <w:szCs w:val="24"/>
      <w:lang w:val="de-DE" w:eastAsia="de-DE"/>
    </w:rPr>
  </w:style>
  <w:style w:type="character" w:styleId="Hyperlink">
    <w:name w:val="Hyperlink"/>
    <w:basedOn w:val="Standaardalinea-lettertype"/>
    <w:uiPriority w:val="99"/>
    <w:unhideWhenUsed/>
    <w:rsid w:val="00DE2318"/>
    <w:rPr>
      <w:color w:val="0000FF"/>
      <w:u w:val="single"/>
    </w:rPr>
  </w:style>
  <w:style w:type="character" w:customStyle="1" w:styleId="hps">
    <w:name w:val="hps"/>
    <w:basedOn w:val="Standaardalinea-lettertype"/>
    <w:rsid w:val="009152F8"/>
  </w:style>
  <w:style w:type="paragraph" w:customStyle="1" w:styleId="nospacing">
    <w:name w:val="nospacing"/>
    <w:basedOn w:val="Standaard"/>
    <w:rsid w:val="00FC0389"/>
    <w:pPr>
      <w:spacing w:before="100" w:beforeAutospacing="1" w:after="100" w:afterAutospacing="1"/>
    </w:pPr>
    <w:rPr>
      <w:lang w:val="en-US" w:eastAsia="en-US"/>
    </w:rPr>
  </w:style>
  <w:style w:type="character" w:styleId="Voetnootmarkering">
    <w:name w:val="footnote reference"/>
    <w:basedOn w:val="Standaardalinea-lettertype"/>
    <w:rsid w:val="00FC0389"/>
  </w:style>
  <w:style w:type="paragraph" w:styleId="Voetnoottekst">
    <w:name w:val="footnote text"/>
    <w:basedOn w:val="Standaard"/>
    <w:rsid w:val="00FC0389"/>
    <w:pPr>
      <w:spacing w:before="100" w:beforeAutospacing="1" w:after="100" w:afterAutospacing="1"/>
    </w:pPr>
    <w:rPr>
      <w:lang w:val="en-US" w:eastAsia="en-US"/>
    </w:rPr>
  </w:style>
  <w:style w:type="paragraph" w:customStyle="1" w:styleId="Header1">
    <w:name w:val="Header1"/>
    <w:basedOn w:val="Standaard"/>
    <w:rsid w:val="006B39E6"/>
    <w:pPr>
      <w:spacing w:before="100" w:beforeAutospacing="1" w:after="100" w:afterAutospacing="1"/>
    </w:pPr>
    <w:rPr>
      <w:rFonts w:ascii="Verdana" w:hAnsi="Verdana"/>
      <w:b/>
      <w:bCs/>
      <w:color w:val="554433"/>
      <w:sz w:val="28"/>
      <w:szCs w:val="28"/>
      <w:lang w:val="en-US" w:eastAsia="en-US"/>
    </w:rPr>
  </w:style>
  <w:style w:type="paragraph" w:customStyle="1" w:styleId="bgrtitles">
    <w:name w:val="bgrtitles"/>
    <w:basedOn w:val="Standaard"/>
    <w:rsid w:val="006B39E6"/>
    <w:pPr>
      <w:shd w:val="clear" w:color="auto" w:fill="FFCC66"/>
      <w:spacing w:before="100" w:beforeAutospacing="1" w:after="100" w:afterAutospacing="1"/>
    </w:pPr>
    <w:rPr>
      <w:rFonts w:ascii="Verdana" w:hAnsi="Verdana"/>
      <w:sz w:val="18"/>
      <w:szCs w:val="18"/>
      <w:lang w:val="en-US" w:eastAsia="en-US"/>
    </w:rPr>
  </w:style>
  <w:style w:type="character" w:customStyle="1" w:styleId="arabischfont1">
    <w:name w:val="arabischfont1"/>
    <w:basedOn w:val="Standaardalinea-lettertype"/>
    <w:rsid w:val="006B39E6"/>
    <w:rPr>
      <w:rFonts w:ascii="Verdana" w:hAnsi="Verdana" w:hint="default"/>
      <w:i/>
      <w:iCs/>
      <w:strike w:val="0"/>
      <w:dstrike w:val="0"/>
      <w:color w:val="554433"/>
      <w:sz w:val="18"/>
      <w:szCs w:val="18"/>
      <w:u w:val="none"/>
      <w:effect w:val="none"/>
    </w:rPr>
  </w:style>
  <w:style w:type="character" w:customStyle="1" w:styleId="aayah1">
    <w:name w:val="aayah1"/>
    <w:basedOn w:val="Standaardalinea-lettertype"/>
    <w:rsid w:val="006B39E6"/>
    <w:rPr>
      <w:rFonts w:ascii="Verdana" w:hAnsi="Verdana" w:hint="default"/>
      <w:b/>
      <w:bCs/>
      <w:i w:val="0"/>
      <w:iCs w:val="0"/>
      <w:strike w:val="0"/>
      <w:dstrike w:val="0"/>
      <w:color w:val="009900"/>
      <w:sz w:val="18"/>
      <w:szCs w:val="18"/>
      <w:u w:val="none"/>
      <w:effect w:val="none"/>
    </w:rPr>
  </w:style>
  <w:style w:type="character" w:customStyle="1" w:styleId="spelle">
    <w:name w:val="spelle"/>
    <w:basedOn w:val="Standaardalinea-lettertype"/>
    <w:rsid w:val="002A15AE"/>
  </w:style>
  <w:style w:type="character" w:customStyle="1" w:styleId="grame">
    <w:name w:val="grame"/>
    <w:basedOn w:val="Standaardalinea-lettertype"/>
    <w:rsid w:val="002A15AE"/>
  </w:style>
  <w:style w:type="character" w:customStyle="1" w:styleId="Kop2Char">
    <w:name w:val="Kop 2 Char"/>
    <w:basedOn w:val="Standaardalinea-lettertype"/>
    <w:link w:val="Kop2"/>
    <w:uiPriority w:val="9"/>
    <w:rsid w:val="001307B4"/>
    <w:rPr>
      <w:b/>
      <w:bCs/>
      <w:sz w:val="36"/>
      <w:szCs w:val="36"/>
    </w:rPr>
  </w:style>
  <w:style w:type="character" w:customStyle="1" w:styleId="Kop1Char">
    <w:name w:val="Kop 1 Char"/>
    <w:basedOn w:val="Standaardalinea-lettertype"/>
    <w:link w:val="Kop1"/>
    <w:rsid w:val="00AB4977"/>
    <w:rPr>
      <w:rFonts w:ascii="Cambria" w:eastAsia="Times New Roman" w:hAnsi="Cambria" w:cs="Times New Roman"/>
      <w:b/>
      <w:bCs/>
      <w:kern w:val="32"/>
      <w:sz w:val="32"/>
      <w:szCs w:val="32"/>
      <w:lang w:val="de-DE" w:eastAsia="de-DE"/>
    </w:rPr>
  </w:style>
  <w:style w:type="paragraph" w:styleId="Ondertitel">
    <w:name w:val="Subtitle"/>
    <w:basedOn w:val="Standaard"/>
    <w:next w:val="Standaard"/>
    <w:link w:val="OndertitelChar"/>
    <w:qFormat/>
    <w:rsid w:val="001C756A"/>
    <w:pPr>
      <w:spacing w:after="60"/>
      <w:jc w:val="center"/>
      <w:outlineLvl w:val="1"/>
    </w:pPr>
    <w:rPr>
      <w:rFonts w:ascii="Cambria" w:hAnsi="Cambria"/>
    </w:rPr>
  </w:style>
  <w:style w:type="character" w:customStyle="1" w:styleId="OndertitelChar">
    <w:name w:val="Ondertitel Char"/>
    <w:basedOn w:val="Standaardalinea-lettertype"/>
    <w:link w:val="Ondertitel"/>
    <w:rsid w:val="001C756A"/>
    <w:rPr>
      <w:rFonts w:ascii="Cambria" w:eastAsia="Times New Roman" w:hAnsi="Cambria" w:cs="Times New Roman"/>
      <w:sz w:val="24"/>
      <w:szCs w:val="24"/>
      <w:lang w:val="de-DE" w:eastAsia="de-DE"/>
    </w:rPr>
  </w:style>
  <w:style w:type="paragraph" w:styleId="Ballontekst">
    <w:name w:val="Balloon Text"/>
    <w:basedOn w:val="Standaard"/>
    <w:link w:val="BallontekstChar"/>
    <w:rsid w:val="002C231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C231A"/>
    <w:rPr>
      <w:rFonts w:ascii="Tahoma" w:hAnsi="Tahoma" w:cs="Tahoma"/>
      <w:sz w:val="16"/>
      <w:szCs w:val="16"/>
      <w:lang w:val="de-DE" w:eastAsia="de-DE"/>
    </w:rPr>
  </w:style>
  <w:style w:type="character" w:customStyle="1" w:styleId="shorttext">
    <w:name w:val="short_text"/>
    <w:basedOn w:val="Standaardalinea-lettertype"/>
    <w:rsid w:val="007416F9"/>
  </w:style>
  <w:style w:type="paragraph" w:customStyle="1" w:styleId="unseen">
    <w:name w:val="unseen"/>
    <w:basedOn w:val="Standaard"/>
    <w:rsid w:val="00685384"/>
    <w:pPr>
      <w:spacing w:before="100" w:beforeAutospacing="1" w:after="100" w:afterAutospacing="1"/>
    </w:pPr>
    <w:rPr>
      <w:lang w:val="en-US" w:eastAsia="en-US"/>
    </w:rPr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unhideWhenUsed/>
    <w:rsid w:val="0068538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rsid w:val="00685384"/>
    <w:rPr>
      <w:rFonts w:ascii="Arial" w:hAnsi="Arial" w:cs="Arial"/>
      <w:vanish/>
      <w:sz w:val="16"/>
      <w:szCs w:val="16"/>
    </w:rPr>
  </w:style>
  <w:style w:type="character" w:customStyle="1" w:styleId="contentvote">
    <w:name w:val="content_vote"/>
    <w:basedOn w:val="Standaardalinea-lettertype"/>
    <w:rsid w:val="00685384"/>
  </w:style>
  <w:style w:type="paragraph" w:styleId="Onderkantformulier">
    <w:name w:val="HTML Bottom of Form"/>
    <w:basedOn w:val="Standaard"/>
    <w:next w:val="Standaard"/>
    <w:link w:val="OnderkantformulierChar"/>
    <w:hidden/>
    <w:uiPriority w:val="99"/>
    <w:unhideWhenUsed/>
    <w:rsid w:val="0068538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OnderkantformulierChar">
    <w:name w:val="Onderkant formulier Char"/>
    <w:basedOn w:val="Standaardalinea-lettertype"/>
    <w:link w:val="Onderkantformulier"/>
    <w:uiPriority w:val="99"/>
    <w:rsid w:val="00685384"/>
    <w:rPr>
      <w:rFonts w:ascii="Arial" w:hAnsi="Arial" w:cs="Arial"/>
      <w:vanish/>
      <w:sz w:val="16"/>
      <w:szCs w:val="16"/>
    </w:rPr>
  </w:style>
  <w:style w:type="paragraph" w:customStyle="1" w:styleId="w-body-text-1">
    <w:name w:val="w-body-text-1"/>
    <w:basedOn w:val="Standaard"/>
    <w:rsid w:val="00986BF3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28667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</w:divsChild>
    </w:div>
    <w:div w:id="1257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4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0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32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5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02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60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840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932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139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519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922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07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844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659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512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89481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47022023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386759155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639458532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</w:divsChild>
    </w:div>
    <w:div w:id="3039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4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1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4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9280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686714332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090388322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47455465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555555815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</w:divsChild>
    </w:div>
    <w:div w:id="4366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3589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39156343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346030994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979990091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575549628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833497679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</w:divsChild>
    </w:div>
    <w:div w:id="5227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00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8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88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45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06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27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99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76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577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95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274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22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243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9410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2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4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7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2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8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8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01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8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8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0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24299">
          <w:marLeft w:val="0"/>
          <w:marRight w:val="0"/>
          <w:marTop w:val="0"/>
          <w:marBottom w:val="3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688628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</w:divsChild>
    </w:div>
    <w:div w:id="677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3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77361">
                  <w:marLeft w:val="20"/>
                  <w:marRight w:val="2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4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9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83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2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979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9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44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33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02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537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362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6118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64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21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80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339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970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3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8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9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0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15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0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976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2318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478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1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522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096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533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5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9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21778">
                  <w:marLeft w:val="20"/>
                  <w:marRight w:val="2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490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60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867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592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575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670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95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44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914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1375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4415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682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5866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601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5206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32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8846514">
          <w:marLeft w:val="0"/>
          <w:marRight w:val="0"/>
          <w:marTop w:val="80"/>
          <w:marBottom w:val="80"/>
          <w:divBdr>
            <w:top w:val="single" w:sz="4" w:space="2" w:color="E2595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1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19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0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4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66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5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5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7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26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2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4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2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2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7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4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2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0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44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88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0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0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3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2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8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28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97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32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2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1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8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46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1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03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17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5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4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47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1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3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7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40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1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6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6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4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19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2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79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3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8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66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2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0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7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1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0073">
          <w:marLeft w:val="0"/>
          <w:marRight w:val="0"/>
          <w:marTop w:val="0"/>
          <w:marBottom w:val="3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5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6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1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6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9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7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20471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666205280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902670095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</w:divsChild>
    </w:div>
    <w:div w:id="20437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02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88319">
                  <w:marLeft w:val="20"/>
                  <w:marRight w:val="2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87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81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76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278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24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0078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930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0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95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0259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194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2423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253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6569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1350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091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2893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6260771">
          <w:marLeft w:val="0"/>
          <w:marRight w:val="0"/>
          <w:marTop w:val="80"/>
          <w:marBottom w:val="80"/>
          <w:divBdr>
            <w:top w:val="single" w:sz="4" w:space="2" w:color="E2595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27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6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0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17321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692611096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207496747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672610458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606688029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gif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3.xml"/><Relationship Id="rId27" Type="http://schemas.microsoft.com/office/2007/relationships/stylesWithEffects" Target="stylesWithEffect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67439-4388-4B24-85A7-1AF2A3F98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531</Words>
  <Characters>2635</Characters>
  <Application>Microsoft Office Word</Application>
  <DocSecurity>0</DocSecurity>
  <Lines>105</Lines>
  <Paragraphs>24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13Dialoog tss</vt:lpstr>
      <vt:lpstr>13Dialoog tss</vt:lpstr>
      <vt:lpstr>13Dialoog tss</vt:lpstr>
    </vt:vector>
  </TitlesOfParts>
  <Manager/>
  <Company>islamhouse.com</Company>
  <LinksUpToDate>false</LinksUpToDate>
  <CharactersWithSpaces>3142</CharactersWithSpaces>
  <SharedDoc>false</SharedDoc>
  <HyperlinkBase>www.islamhouse.com</HyperlinkBase>
  <HLinks>
    <vt:vector size="294" baseType="variant">
      <vt:variant>
        <vt:i4>2228240</vt:i4>
      </vt:variant>
      <vt:variant>
        <vt:i4>144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_ftnref22</vt:lpwstr>
      </vt:variant>
      <vt:variant>
        <vt:i4>4653110</vt:i4>
      </vt:variant>
      <vt:variant>
        <vt:i4>141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_ftn22</vt:lpwstr>
      </vt:variant>
      <vt:variant>
        <vt:i4>2228240</vt:i4>
      </vt:variant>
      <vt:variant>
        <vt:i4>138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_ftnref21</vt:lpwstr>
      </vt:variant>
      <vt:variant>
        <vt:i4>2228240</vt:i4>
      </vt:variant>
      <vt:variant>
        <vt:i4>135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_ftnref20</vt:lpwstr>
      </vt:variant>
      <vt:variant>
        <vt:i4>2162704</vt:i4>
      </vt:variant>
      <vt:variant>
        <vt:i4>132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_ftnref19</vt:lpwstr>
      </vt:variant>
      <vt:variant>
        <vt:i4>4456502</vt:i4>
      </vt:variant>
      <vt:variant>
        <vt:i4>129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_ftn21</vt:lpwstr>
      </vt:variant>
      <vt:variant>
        <vt:i4>4522038</vt:i4>
      </vt:variant>
      <vt:variant>
        <vt:i4>126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_ftn20</vt:lpwstr>
      </vt:variant>
      <vt:variant>
        <vt:i4>4980789</vt:i4>
      </vt:variant>
      <vt:variant>
        <vt:i4>123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_ftn19</vt:lpwstr>
      </vt:variant>
      <vt:variant>
        <vt:i4>2162704</vt:i4>
      </vt:variant>
      <vt:variant>
        <vt:i4>120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_ftnref18</vt:lpwstr>
      </vt:variant>
      <vt:variant>
        <vt:i4>2162704</vt:i4>
      </vt:variant>
      <vt:variant>
        <vt:i4>117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_ftnref17</vt:lpwstr>
      </vt:variant>
      <vt:variant>
        <vt:i4>2162704</vt:i4>
      </vt:variant>
      <vt:variant>
        <vt:i4>114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_ftnref16</vt:lpwstr>
      </vt:variant>
      <vt:variant>
        <vt:i4>2162704</vt:i4>
      </vt:variant>
      <vt:variant>
        <vt:i4>111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_ftnref15</vt:lpwstr>
      </vt:variant>
      <vt:variant>
        <vt:i4>2162704</vt:i4>
      </vt:variant>
      <vt:variant>
        <vt:i4>108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_ftnref14</vt:lpwstr>
      </vt:variant>
      <vt:variant>
        <vt:i4>5046325</vt:i4>
      </vt:variant>
      <vt:variant>
        <vt:i4>105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_ftn18</vt:lpwstr>
      </vt:variant>
      <vt:variant>
        <vt:i4>4325429</vt:i4>
      </vt:variant>
      <vt:variant>
        <vt:i4>102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_ftn17</vt:lpwstr>
      </vt:variant>
      <vt:variant>
        <vt:i4>4390965</vt:i4>
      </vt:variant>
      <vt:variant>
        <vt:i4>99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_ftn16</vt:lpwstr>
      </vt:variant>
      <vt:variant>
        <vt:i4>4194357</vt:i4>
      </vt:variant>
      <vt:variant>
        <vt:i4>96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_ftn15</vt:lpwstr>
      </vt:variant>
      <vt:variant>
        <vt:i4>4259893</vt:i4>
      </vt:variant>
      <vt:variant>
        <vt:i4>93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_ftn14</vt:lpwstr>
      </vt:variant>
      <vt:variant>
        <vt:i4>2162704</vt:i4>
      </vt:variant>
      <vt:variant>
        <vt:i4>90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_ftnref14</vt:lpwstr>
      </vt:variant>
      <vt:variant>
        <vt:i4>2162704</vt:i4>
      </vt:variant>
      <vt:variant>
        <vt:i4>87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_ftnref13</vt:lpwstr>
      </vt:variant>
      <vt:variant>
        <vt:i4>2162704</vt:i4>
      </vt:variant>
      <vt:variant>
        <vt:i4>84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_ftnref12</vt:lpwstr>
      </vt:variant>
      <vt:variant>
        <vt:i4>2162704</vt:i4>
      </vt:variant>
      <vt:variant>
        <vt:i4>81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_ftnref11</vt:lpwstr>
      </vt:variant>
      <vt:variant>
        <vt:i4>2162704</vt:i4>
      </vt:variant>
      <vt:variant>
        <vt:i4>78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_ftnref10</vt:lpwstr>
      </vt:variant>
      <vt:variant>
        <vt:i4>4587573</vt:i4>
      </vt:variant>
      <vt:variant>
        <vt:i4>75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_ftn13</vt:lpwstr>
      </vt:variant>
      <vt:variant>
        <vt:i4>4653109</vt:i4>
      </vt:variant>
      <vt:variant>
        <vt:i4>72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_ftn12</vt:lpwstr>
      </vt:variant>
      <vt:variant>
        <vt:i4>4456501</vt:i4>
      </vt:variant>
      <vt:variant>
        <vt:i4>69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_ftn11</vt:lpwstr>
      </vt:variant>
      <vt:variant>
        <vt:i4>4522037</vt:i4>
      </vt:variant>
      <vt:variant>
        <vt:i4>66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_ftn10</vt:lpwstr>
      </vt:variant>
      <vt:variant>
        <vt:i4>7667716</vt:i4>
      </vt:variant>
      <vt:variant>
        <vt:i4>63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_ftn9</vt:lpwstr>
      </vt:variant>
      <vt:variant>
        <vt:i4>2162704</vt:i4>
      </vt:variant>
      <vt:variant>
        <vt:i4>60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_ftnref10</vt:lpwstr>
      </vt:variant>
      <vt:variant>
        <vt:i4>2686992</vt:i4>
      </vt:variant>
      <vt:variant>
        <vt:i4>57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_ftnref9</vt:lpwstr>
      </vt:variant>
      <vt:variant>
        <vt:i4>7667716</vt:i4>
      </vt:variant>
      <vt:variant>
        <vt:i4>54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_ftn9</vt:lpwstr>
      </vt:variant>
      <vt:variant>
        <vt:i4>2621456</vt:i4>
      </vt:variant>
      <vt:variant>
        <vt:i4>51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_ftnref8</vt:lpwstr>
      </vt:variant>
      <vt:variant>
        <vt:i4>2555920</vt:i4>
      </vt:variant>
      <vt:variant>
        <vt:i4>48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_ftnref7</vt:lpwstr>
      </vt:variant>
      <vt:variant>
        <vt:i4>2490384</vt:i4>
      </vt:variant>
      <vt:variant>
        <vt:i4>45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_ftnref6</vt:lpwstr>
      </vt:variant>
      <vt:variant>
        <vt:i4>2424848</vt:i4>
      </vt:variant>
      <vt:variant>
        <vt:i4>42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_ftnref5</vt:lpwstr>
      </vt:variant>
      <vt:variant>
        <vt:i4>2359312</vt:i4>
      </vt:variant>
      <vt:variant>
        <vt:i4>39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_ftnref4</vt:lpwstr>
      </vt:variant>
      <vt:variant>
        <vt:i4>2293776</vt:i4>
      </vt:variant>
      <vt:variant>
        <vt:i4>36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_ftnref3</vt:lpwstr>
      </vt:variant>
      <vt:variant>
        <vt:i4>2228240</vt:i4>
      </vt:variant>
      <vt:variant>
        <vt:i4>33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_ftnref2</vt:lpwstr>
      </vt:variant>
      <vt:variant>
        <vt:i4>2162704</vt:i4>
      </vt:variant>
      <vt:variant>
        <vt:i4>30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</vt:lpwstr>
      </vt:variant>
      <vt:variant>
        <vt:i4>7667716</vt:i4>
      </vt:variant>
      <vt:variant>
        <vt:i4>27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_ftn8</vt:lpwstr>
      </vt:variant>
      <vt:variant>
        <vt:i4>7667716</vt:i4>
      </vt:variant>
      <vt:variant>
        <vt:i4>24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_ftn7</vt:lpwstr>
      </vt:variant>
      <vt:variant>
        <vt:i4>7667716</vt:i4>
      </vt:variant>
      <vt:variant>
        <vt:i4>21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_ftn6</vt:lpwstr>
      </vt:variant>
      <vt:variant>
        <vt:i4>7667716</vt:i4>
      </vt:variant>
      <vt:variant>
        <vt:i4>18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_ftn5</vt:lpwstr>
      </vt:variant>
      <vt:variant>
        <vt:i4>7667716</vt:i4>
      </vt:variant>
      <vt:variant>
        <vt:i4>15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_ftn4</vt:lpwstr>
      </vt:variant>
      <vt:variant>
        <vt:i4>7667716</vt:i4>
      </vt:variant>
      <vt:variant>
        <vt:i4>12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_ftn3</vt:lpwstr>
      </vt:variant>
      <vt:variant>
        <vt:i4>7667716</vt:i4>
      </vt:variant>
      <vt:variant>
        <vt:i4>9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_ftn2</vt:lpwstr>
      </vt:variant>
      <vt:variant>
        <vt:i4>7667716</vt:i4>
      </vt:variant>
      <vt:variant>
        <vt:i4>6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</vt:lpwstr>
      </vt:variant>
      <vt:variant>
        <vt:i4>3211316</vt:i4>
      </vt:variant>
      <vt:variant>
        <vt:i4>3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  <vt:variant>
        <vt:i4>3211316</vt:i4>
      </vt:variant>
      <vt:variant>
        <vt:i4>0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 moslim is tolerant en vergevensgezind</dc:title>
  <dc:subject>De moslim is tolerant en vergevensgezind</dc:subject>
  <dc:creator>Yassien Abo Abdillah</dc:creator>
  <cp:keywords>De moslim is tolerant en vergevensgezind</cp:keywords>
  <dc:description>De moslim is tolerant en vergevensgezind</dc:description>
  <cp:lastModifiedBy>Al-Hashemy</cp:lastModifiedBy>
  <cp:revision>6</cp:revision>
  <dcterms:created xsi:type="dcterms:W3CDTF">2014-11-22T07:25:00Z</dcterms:created>
  <dcterms:modified xsi:type="dcterms:W3CDTF">2014-12-04T09:41:00Z</dcterms:modified>
  <cp:category/>
</cp:coreProperties>
</file>